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F26AF" w14:textId="0D0A2CFB" w:rsidR="00117DB2" w:rsidRPr="00A43EA2" w:rsidRDefault="00117DB2" w:rsidP="00117DB2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Title:</w:t>
      </w:r>
      <w:r w:rsidRPr="007F2C9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A43EA2" w:rsidRPr="00A43EA2">
        <w:rPr>
          <w:rFonts w:ascii="Times New Roman" w:hAnsi="Times New Roman" w:cs="Times New Roman"/>
          <w:b/>
          <w:bCs/>
          <w:sz w:val="20"/>
          <w:szCs w:val="20"/>
          <w:lang w:val="en-GB"/>
        </w:rPr>
        <w:t>A meta-analysis on Heart Rate Variability Biofeedback and depressive symptoms </w:t>
      </w:r>
    </w:p>
    <w:p w14:paraId="434BD55A" w14:textId="77777777" w:rsidR="00117DB2" w:rsidRPr="007F2C9B" w:rsidRDefault="00117DB2" w:rsidP="00117DB2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2C9B">
        <w:rPr>
          <w:rFonts w:ascii="Times New Roman" w:hAnsi="Times New Roman" w:cs="Times New Roman"/>
          <w:sz w:val="20"/>
          <w:szCs w:val="20"/>
        </w:rPr>
        <w:t>Silvia F.M. Pizzoli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1,2*</w:t>
      </w:r>
      <w:r w:rsidRPr="007F2C9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F2C9B">
        <w:rPr>
          <w:rFonts w:ascii="Times New Roman" w:hAnsi="Times New Roman" w:cs="Times New Roman"/>
          <w:sz w:val="20"/>
          <w:szCs w:val="20"/>
        </w:rPr>
        <w:t>MSc</w:t>
      </w:r>
      <w:proofErr w:type="spellEnd"/>
      <w:r w:rsidRPr="007F2C9B">
        <w:rPr>
          <w:rFonts w:ascii="Times New Roman" w:hAnsi="Times New Roman" w:cs="Times New Roman"/>
          <w:sz w:val="20"/>
          <w:szCs w:val="20"/>
        </w:rPr>
        <w:t>, Chiara Marzorati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F2C9B">
        <w:rPr>
          <w:rFonts w:ascii="Times New Roman" w:hAnsi="Times New Roman" w:cs="Times New Roman"/>
          <w:sz w:val="20"/>
          <w:szCs w:val="20"/>
        </w:rPr>
        <w:t>, PhD, Daniele Gatti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F2C9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F2C9B">
        <w:rPr>
          <w:rFonts w:ascii="Times New Roman" w:hAnsi="Times New Roman" w:cs="Times New Roman"/>
          <w:sz w:val="20"/>
          <w:szCs w:val="20"/>
        </w:rPr>
        <w:t>MSc</w:t>
      </w:r>
      <w:proofErr w:type="spellEnd"/>
      <w:r w:rsidRPr="007F2C9B">
        <w:rPr>
          <w:rFonts w:ascii="Times New Roman" w:hAnsi="Times New Roman" w:cs="Times New Roman"/>
          <w:sz w:val="20"/>
          <w:szCs w:val="20"/>
        </w:rPr>
        <w:t>, Dario Monzani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7F2C9B">
        <w:rPr>
          <w:rFonts w:ascii="Times New Roman" w:hAnsi="Times New Roman" w:cs="Times New Roman"/>
          <w:sz w:val="20"/>
          <w:szCs w:val="20"/>
        </w:rPr>
        <w:t xml:space="preserve">, PhD, </w:t>
      </w:r>
      <w:proofErr w:type="spellStart"/>
      <w:r w:rsidRPr="007F2C9B">
        <w:rPr>
          <w:rFonts w:ascii="Times New Roman" w:hAnsi="Times New Roman" w:cs="Times New Roman"/>
          <w:sz w:val="20"/>
          <w:szCs w:val="20"/>
        </w:rPr>
        <w:t>Ketti</w:t>
      </w:r>
      <w:proofErr w:type="spellEnd"/>
      <w:r w:rsidRPr="007F2C9B">
        <w:rPr>
          <w:rFonts w:ascii="Times New Roman" w:hAnsi="Times New Roman" w:cs="Times New Roman"/>
          <w:sz w:val="20"/>
          <w:szCs w:val="20"/>
        </w:rPr>
        <w:t xml:space="preserve"> Mazzocco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7F2C9B">
        <w:rPr>
          <w:rFonts w:ascii="Times New Roman" w:hAnsi="Times New Roman" w:cs="Times New Roman"/>
          <w:sz w:val="20"/>
          <w:szCs w:val="20"/>
        </w:rPr>
        <w:t>, PhD, Gabriella Pravettoni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7F2C9B">
        <w:rPr>
          <w:rFonts w:ascii="Times New Roman" w:hAnsi="Times New Roman" w:cs="Times New Roman"/>
          <w:sz w:val="20"/>
          <w:szCs w:val="20"/>
        </w:rPr>
        <w:t xml:space="preserve">, PhD. </w:t>
      </w:r>
    </w:p>
    <w:p w14:paraId="4F44A600" w14:textId="77777777" w:rsidR="00117DB2" w:rsidRPr="007F2C9B" w:rsidRDefault="00117DB2" w:rsidP="00117DB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 xml:space="preserve">       </w:t>
      </w:r>
      <w:r w:rsidRPr="007F2C9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  Department of Oncology and </w:t>
      </w:r>
      <w:proofErr w:type="spellStart"/>
      <w:r w:rsidRPr="007F2C9B">
        <w:rPr>
          <w:rFonts w:ascii="Times New Roman" w:hAnsi="Times New Roman" w:cs="Times New Roman"/>
          <w:sz w:val="20"/>
          <w:szCs w:val="20"/>
          <w:lang w:val="en-GB"/>
        </w:rPr>
        <w:t>Hemato</w:t>
      </w:r>
      <w:proofErr w:type="spellEnd"/>
      <w:r w:rsidRPr="007F2C9B">
        <w:rPr>
          <w:rFonts w:ascii="Times New Roman" w:hAnsi="Times New Roman" w:cs="Times New Roman"/>
          <w:sz w:val="20"/>
          <w:szCs w:val="20"/>
          <w:lang w:val="en-GB"/>
        </w:rPr>
        <w:t>-Oncology, University of Milan, Milano; Italy</w:t>
      </w:r>
    </w:p>
    <w:p w14:paraId="17A132B5" w14:textId="77777777" w:rsidR="00117DB2" w:rsidRPr="007F2C9B" w:rsidRDefault="00117DB2" w:rsidP="00117DB2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      2</w:t>
      </w:r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Applied Research Division for Cognitive and Psychological Science, European Institute of Oncology IEO, IRCCS, Milano; Italy</w:t>
      </w:r>
    </w:p>
    <w:p w14:paraId="1E230207" w14:textId="77777777" w:rsidR="00117DB2" w:rsidRDefault="00117DB2" w:rsidP="00117DB2">
      <w:pPr>
        <w:spacing w:line="360" w:lineRule="auto"/>
        <w:ind w:firstLine="284"/>
        <w:rPr>
          <w:rFonts w:ascii="Times New Roman" w:hAnsi="Times New Roman" w:cs="Times New Roman"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Department of Brain and </w:t>
      </w:r>
      <w:proofErr w:type="spellStart"/>
      <w:r w:rsidRPr="007F2C9B">
        <w:rPr>
          <w:rFonts w:ascii="Times New Roman" w:hAnsi="Times New Roman" w:cs="Times New Roman"/>
          <w:sz w:val="20"/>
          <w:szCs w:val="20"/>
          <w:lang w:val="en-GB"/>
        </w:rPr>
        <w:t>Behavioral</w:t>
      </w:r>
      <w:proofErr w:type="spellEnd"/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Sciences, University of Pavia, Pavia. Italy.</w:t>
      </w:r>
    </w:p>
    <w:p w14:paraId="1BD4B9C3" w14:textId="2B88D199" w:rsidR="00117DB2" w:rsidRPr="00117DB2" w:rsidRDefault="00117DB2" w:rsidP="00117DB2">
      <w:pPr>
        <w:spacing w:line="360" w:lineRule="auto"/>
        <w:ind w:firstLine="284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*Corresponding author</w:t>
      </w:r>
    </w:p>
    <w:p w14:paraId="5FDD122D" w14:textId="77777777" w:rsidR="00117DB2" w:rsidRDefault="00117DB2" w:rsidP="00F63F53">
      <w:pPr>
        <w:spacing w:line="480" w:lineRule="auto"/>
        <w:ind w:left="36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</w:pPr>
    </w:p>
    <w:p w14:paraId="526CF70C" w14:textId="71DA5433" w:rsidR="00F63F53" w:rsidRPr="00D93830" w:rsidRDefault="00904A10" w:rsidP="00F63F53">
      <w:pPr>
        <w:spacing w:line="480" w:lineRule="auto"/>
        <w:ind w:left="360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</w:pPr>
      <w:r w:rsidRPr="00D93830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Appendix </w:t>
      </w:r>
      <w:r w:rsidR="00DA3365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A</w:t>
      </w:r>
      <w:r w:rsidR="00D93830" w:rsidRPr="00D93830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-</w:t>
      </w:r>
      <w:r w:rsidRPr="00D93830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 </w:t>
      </w:r>
      <w:r w:rsidR="00DA5CE9" w:rsidRPr="00D93830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Search </w:t>
      </w:r>
      <w:r w:rsidRPr="00D93830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Strategy</w:t>
      </w:r>
    </w:p>
    <w:tbl>
      <w:tblPr>
        <w:tblStyle w:val="Grigliatabella"/>
        <w:tblW w:w="9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103"/>
        <w:gridCol w:w="851"/>
        <w:gridCol w:w="1276"/>
        <w:gridCol w:w="1303"/>
      </w:tblGrid>
      <w:tr w:rsidR="00F63F53" w:rsidRPr="00A43EA2" w14:paraId="0E91F799" w14:textId="77777777" w:rsidTr="00470117">
        <w:trPr>
          <w:trHeight w:val="104"/>
        </w:trPr>
        <w:tc>
          <w:tcPr>
            <w:tcW w:w="9775" w:type="dxa"/>
            <w:gridSpan w:val="5"/>
            <w:noWrap/>
            <w:hideMark/>
          </w:tcPr>
          <w:p w14:paraId="394E5EA7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B40CE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SEARCH STRATEGY FOR SCIENTIFIC LITERATURE</w:t>
            </w:r>
          </w:p>
        </w:tc>
      </w:tr>
      <w:tr w:rsidR="00F63F53" w:rsidRPr="00B40CEE" w14:paraId="09C7EC35" w14:textId="77777777" w:rsidTr="00F364DA">
        <w:trPr>
          <w:trHeight w:val="920"/>
        </w:trPr>
        <w:tc>
          <w:tcPr>
            <w:tcW w:w="1242" w:type="dxa"/>
            <w:hideMark/>
          </w:tcPr>
          <w:p w14:paraId="10D474A3" w14:textId="77777777" w:rsidR="00F63F53" w:rsidRPr="00CA01DB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A01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Search Engine:</w:t>
            </w:r>
          </w:p>
        </w:tc>
        <w:tc>
          <w:tcPr>
            <w:tcW w:w="5103" w:type="dxa"/>
            <w:hideMark/>
          </w:tcPr>
          <w:p w14:paraId="418B52B4" w14:textId="77777777" w:rsidR="00F63F53" w:rsidRPr="00CA01DB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A01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Search String:</w:t>
            </w:r>
          </w:p>
        </w:tc>
        <w:tc>
          <w:tcPr>
            <w:tcW w:w="851" w:type="dxa"/>
            <w:hideMark/>
          </w:tcPr>
          <w:p w14:paraId="18F093CB" w14:textId="77777777" w:rsidR="00F63F53" w:rsidRPr="00CA01DB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A01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Hits</w:t>
            </w:r>
          </w:p>
        </w:tc>
        <w:tc>
          <w:tcPr>
            <w:tcW w:w="1276" w:type="dxa"/>
            <w:hideMark/>
          </w:tcPr>
          <w:p w14:paraId="60628266" w14:textId="77777777" w:rsidR="00F63F53" w:rsidRPr="00CA01DB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CA01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Relevant</w:t>
            </w:r>
            <w:r w:rsidRPr="00CA01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303" w:type="dxa"/>
            <w:hideMark/>
          </w:tcPr>
          <w:p w14:paraId="3E3170FA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A01D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Includ</w:t>
            </w:r>
            <w:r w:rsidRPr="00B40CE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ed</w:t>
            </w:r>
            <w:r w:rsidRPr="00B40CE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F63F53" w:rsidRPr="00282A88" w14:paraId="63907E95" w14:textId="77777777" w:rsidTr="00F364DA">
        <w:trPr>
          <w:trHeight w:val="1438"/>
        </w:trPr>
        <w:tc>
          <w:tcPr>
            <w:tcW w:w="1242" w:type="dxa"/>
            <w:noWrap/>
            <w:hideMark/>
          </w:tcPr>
          <w:p w14:paraId="55BD685F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40CE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Pubmed</w:t>
            </w:r>
            <w:proofErr w:type="spellEnd"/>
          </w:p>
        </w:tc>
        <w:tc>
          <w:tcPr>
            <w:tcW w:w="5103" w:type="dxa"/>
            <w:hideMark/>
          </w:tcPr>
          <w:p w14:paraId="5E59EA6A" w14:textId="14E07674" w:rsidR="00F63F53" w:rsidRPr="00E05DA3" w:rsidRDefault="000C7CE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 w:rsidRPr="000C7CE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("heart rate variability biofeedback" OR "HRV biofeedback") AND ("depression" OR "depressive")</w:t>
            </w:r>
          </w:p>
        </w:tc>
        <w:tc>
          <w:tcPr>
            <w:tcW w:w="851" w:type="dxa"/>
            <w:noWrap/>
            <w:hideMark/>
          </w:tcPr>
          <w:p w14:paraId="3A82BF8C" w14:textId="6E036847" w:rsidR="00F63F53" w:rsidRPr="00282A88" w:rsidRDefault="00803081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="000C7C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44FB2BEF" w14:textId="5B48581E" w:rsidR="00F63F53" w:rsidRPr="00282A88" w:rsidRDefault="00E40555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1303" w:type="dxa"/>
            <w:noWrap/>
            <w:hideMark/>
          </w:tcPr>
          <w:p w14:paraId="72D15400" w14:textId="17B2ECC2" w:rsidR="00F63F53" w:rsidRPr="00282A88" w:rsidRDefault="006774F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</w:t>
            </w:r>
          </w:p>
        </w:tc>
      </w:tr>
      <w:tr w:rsidR="00F63F53" w:rsidRPr="00282A88" w14:paraId="6049E5BD" w14:textId="77777777" w:rsidTr="00F364DA">
        <w:trPr>
          <w:trHeight w:val="1408"/>
        </w:trPr>
        <w:tc>
          <w:tcPr>
            <w:tcW w:w="1242" w:type="dxa"/>
            <w:noWrap/>
            <w:hideMark/>
          </w:tcPr>
          <w:p w14:paraId="3954FA43" w14:textId="77777777" w:rsidR="00F63F53" w:rsidRPr="00B40CEE" w:rsidRDefault="00C57151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Embase</w:t>
            </w:r>
            <w:proofErr w:type="spellEnd"/>
          </w:p>
        </w:tc>
        <w:tc>
          <w:tcPr>
            <w:tcW w:w="5103" w:type="dxa"/>
            <w:hideMark/>
          </w:tcPr>
          <w:p w14:paraId="0C11B7E8" w14:textId="3AF7ABF1" w:rsidR="00F63F53" w:rsidRPr="00282A88" w:rsidRDefault="00766CD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766CD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('heart rate variability biofeedback' OR '</w:t>
            </w:r>
            <w:proofErr w:type="spellStart"/>
            <w:r w:rsidRPr="00766CD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hrv</w:t>
            </w:r>
            <w:proofErr w:type="spellEnd"/>
            <w:r w:rsidRPr="00766CD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 xml:space="preserve"> biofeedback') AND ('depression' OR 'depressive')</w:t>
            </w:r>
          </w:p>
        </w:tc>
        <w:tc>
          <w:tcPr>
            <w:tcW w:w="851" w:type="dxa"/>
            <w:noWrap/>
            <w:hideMark/>
          </w:tcPr>
          <w:p w14:paraId="1EC8F169" w14:textId="247516B0" w:rsidR="00F63F53" w:rsidRPr="00282A88" w:rsidRDefault="00803081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67</w:t>
            </w:r>
          </w:p>
        </w:tc>
        <w:tc>
          <w:tcPr>
            <w:tcW w:w="1276" w:type="dxa"/>
            <w:noWrap/>
            <w:hideMark/>
          </w:tcPr>
          <w:p w14:paraId="1DE2107B" w14:textId="633C0A94" w:rsidR="00F63F53" w:rsidRPr="00282A88" w:rsidRDefault="00E40555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38</w:t>
            </w:r>
          </w:p>
        </w:tc>
        <w:tc>
          <w:tcPr>
            <w:tcW w:w="1303" w:type="dxa"/>
            <w:noWrap/>
            <w:hideMark/>
          </w:tcPr>
          <w:p w14:paraId="049EEF2B" w14:textId="2F7174CB" w:rsidR="00F63F53" w:rsidRPr="00282A88" w:rsidRDefault="006774F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</w:tr>
      <w:tr w:rsidR="00282A88" w:rsidRPr="00282A88" w14:paraId="32C1C3D9" w14:textId="77777777" w:rsidTr="00F364DA">
        <w:trPr>
          <w:trHeight w:val="1408"/>
        </w:trPr>
        <w:tc>
          <w:tcPr>
            <w:tcW w:w="1242" w:type="dxa"/>
            <w:noWrap/>
          </w:tcPr>
          <w:p w14:paraId="0DFF6871" w14:textId="309B58D6" w:rsidR="00282A88" w:rsidRPr="00282A88" w:rsidRDefault="00C57151" w:rsidP="00C5715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PsycI</w:t>
            </w:r>
            <w:r w:rsidR="00766CD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NFO</w:t>
            </w:r>
          </w:p>
        </w:tc>
        <w:tc>
          <w:tcPr>
            <w:tcW w:w="5103" w:type="dxa"/>
          </w:tcPr>
          <w:p w14:paraId="1A56764B" w14:textId="388B9F5F" w:rsidR="00282A88" w:rsidRPr="005F6270" w:rsidRDefault="00766CD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766CD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(("heart rate variability biofeedback" or "HRV biofeedback") and ("depression" or "depressive")).</w:t>
            </w:r>
            <w:proofErr w:type="spellStart"/>
            <w:r w:rsidRPr="00766CD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af</w:t>
            </w:r>
            <w:proofErr w:type="spellEnd"/>
            <w:r w:rsidRPr="00766CD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.</w:t>
            </w:r>
          </w:p>
        </w:tc>
        <w:tc>
          <w:tcPr>
            <w:tcW w:w="851" w:type="dxa"/>
            <w:noWrap/>
          </w:tcPr>
          <w:p w14:paraId="0204DA6A" w14:textId="074B1821" w:rsidR="00282A88" w:rsidRPr="00282A88" w:rsidRDefault="00803081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487</w:t>
            </w:r>
          </w:p>
        </w:tc>
        <w:tc>
          <w:tcPr>
            <w:tcW w:w="1276" w:type="dxa"/>
            <w:noWrap/>
          </w:tcPr>
          <w:p w14:paraId="0F3BCCB5" w14:textId="4A55EC5C" w:rsidR="00282A88" w:rsidRPr="00282A88" w:rsidRDefault="00E40555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63</w:t>
            </w:r>
          </w:p>
        </w:tc>
        <w:tc>
          <w:tcPr>
            <w:tcW w:w="1303" w:type="dxa"/>
            <w:noWrap/>
          </w:tcPr>
          <w:p w14:paraId="0428F814" w14:textId="7556E86D" w:rsidR="00282A88" w:rsidRPr="00282A88" w:rsidRDefault="006774F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</w:t>
            </w:r>
          </w:p>
        </w:tc>
      </w:tr>
      <w:tr w:rsidR="00766CD6" w:rsidRPr="007363EF" w14:paraId="1AA3BF79" w14:textId="77777777" w:rsidTr="00F364DA">
        <w:trPr>
          <w:trHeight w:val="1408"/>
        </w:trPr>
        <w:tc>
          <w:tcPr>
            <w:tcW w:w="1242" w:type="dxa"/>
            <w:noWrap/>
          </w:tcPr>
          <w:p w14:paraId="4A4FB38D" w14:textId="4FFD8C70" w:rsidR="00766CD6" w:rsidRDefault="00766CD6" w:rsidP="00C57151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ProQuest</w:t>
            </w:r>
          </w:p>
        </w:tc>
        <w:tc>
          <w:tcPr>
            <w:tcW w:w="5103" w:type="dxa"/>
          </w:tcPr>
          <w:p w14:paraId="6EA805E1" w14:textId="4C54AB1E" w:rsidR="00766CD6" w:rsidRPr="00766CD6" w:rsidRDefault="007363EF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</w:pPr>
            <w:r w:rsidRPr="007363E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GB"/>
              </w:rPr>
              <w:t>("heart rate variability biofeedback" OR "HRV biofeedback") AND ("depressive" OR "depression")</w:t>
            </w:r>
          </w:p>
        </w:tc>
        <w:tc>
          <w:tcPr>
            <w:tcW w:w="851" w:type="dxa"/>
            <w:noWrap/>
          </w:tcPr>
          <w:p w14:paraId="3EF68AE4" w14:textId="0C3F0884" w:rsidR="00766CD6" w:rsidRDefault="00803081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121</w:t>
            </w:r>
          </w:p>
        </w:tc>
        <w:tc>
          <w:tcPr>
            <w:tcW w:w="1276" w:type="dxa"/>
            <w:noWrap/>
          </w:tcPr>
          <w:p w14:paraId="133B13F0" w14:textId="395A3A74" w:rsidR="00766CD6" w:rsidRPr="00282A88" w:rsidRDefault="0084515D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1303" w:type="dxa"/>
            <w:noWrap/>
          </w:tcPr>
          <w:p w14:paraId="5C78A01F" w14:textId="791DDA12" w:rsidR="00766CD6" w:rsidRDefault="00600A24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</w:tr>
      <w:tr w:rsidR="00F63F53" w:rsidRPr="00B40CEE" w14:paraId="16BB2698" w14:textId="77777777" w:rsidTr="00F364DA">
        <w:trPr>
          <w:trHeight w:val="488"/>
        </w:trPr>
        <w:tc>
          <w:tcPr>
            <w:tcW w:w="1242" w:type="dxa"/>
            <w:noWrap/>
            <w:hideMark/>
          </w:tcPr>
          <w:p w14:paraId="4E833898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40CE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Subtotal</w:t>
            </w:r>
            <w:proofErr w:type="spellEnd"/>
          </w:p>
        </w:tc>
        <w:tc>
          <w:tcPr>
            <w:tcW w:w="5103" w:type="dxa"/>
            <w:noWrap/>
            <w:hideMark/>
          </w:tcPr>
          <w:p w14:paraId="1B1EF41D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0D87CEA9" w14:textId="600A36B3" w:rsidR="00F63F53" w:rsidRPr="00B40CEE" w:rsidRDefault="00803081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721</w:t>
            </w:r>
          </w:p>
        </w:tc>
        <w:tc>
          <w:tcPr>
            <w:tcW w:w="1276" w:type="dxa"/>
            <w:noWrap/>
            <w:hideMark/>
          </w:tcPr>
          <w:p w14:paraId="2E0FDFDE" w14:textId="5ECDE8C5" w:rsidR="00F63F53" w:rsidRPr="00B40CEE" w:rsidRDefault="00E40555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1303" w:type="dxa"/>
            <w:noWrap/>
            <w:hideMark/>
          </w:tcPr>
          <w:p w14:paraId="320C2383" w14:textId="6CA9C089" w:rsidR="00F63F53" w:rsidRPr="00B40CEE" w:rsidRDefault="006774F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</w:t>
            </w:r>
          </w:p>
        </w:tc>
      </w:tr>
      <w:tr w:rsidR="00F63F53" w:rsidRPr="00B40CEE" w14:paraId="616BBC95" w14:textId="77777777" w:rsidTr="00F364DA">
        <w:trPr>
          <w:trHeight w:val="186"/>
        </w:trPr>
        <w:tc>
          <w:tcPr>
            <w:tcW w:w="1242" w:type="dxa"/>
            <w:noWrap/>
            <w:hideMark/>
          </w:tcPr>
          <w:p w14:paraId="24C44C11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40CE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Duplicates</w:t>
            </w:r>
            <w:proofErr w:type="spellEnd"/>
          </w:p>
        </w:tc>
        <w:tc>
          <w:tcPr>
            <w:tcW w:w="5103" w:type="dxa"/>
            <w:noWrap/>
            <w:hideMark/>
          </w:tcPr>
          <w:p w14:paraId="19A70085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36CBA7B6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14:paraId="3DEDD034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03" w:type="dxa"/>
            <w:noWrap/>
            <w:hideMark/>
          </w:tcPr>
          <w:p w14:paraId="6759219F" w14:textId="1020F59C" w:rsidR="00F63F53" w:rsidRPr="00B40CEE" w:rsidRDefault="006774F6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F62542" w:rsidRPr="00B40CEE" w14:paraId="1BDADE52" w14:textId="77777777" w:rsidTr="00F364DA">
        <w:trPr>
          <w:trHeight w:val="186"/>
        </w:trPr>
        <w:tc>
          <w:tcPr>
            <w:tcW w:w="1242" w:type="dxa"/>
            <w:noWrap/>
          </w:tcPr>
          <w:p w14:paraId="3630F8C7" w14:textId="77777777" w:rsidR="00F62542" w:rsidRDefault="009669DE" w:rsidP="007058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55A0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Excluded</w:t>
            </w:r>
            <w:r w:rsidR="00705892" w:rsidRPr="00755A0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due to missing</w:t>
            </w:r>
            <w:r w:rsidR="00705892" w:rsidRPr="007058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d</w:t>
            </w:r>
            <w:r w:rsidR="007058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ata</w:t>
            </w:r>
          </w:p>
          <w:p w14:paraId="18D69387" w14:textId="2241178B" w:rsidR="00705892" w:rsidRPr="00705892" w:rsidRDefault="00705892" w:rsidP="0070589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5103" w:type="dxa"/>
            <w:noWrap/>
          </w:tcPr>
          <w:p w14:paraId="7AE672D0" w14:textId="77777777" w:rsidR="00F62542" w:rsidRPr="00705892" w:rsidRDefault="00F62542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noWrap/>
          </w:tcPr>
          <w:p w14:paraId="75CF8E6B" w14:textId="77777777" w:rsidR="00F62542" w:rsidRPr="00705892" w:rsidRDefault="00F62542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noWrap/>
          </w:tcPr>
          <w:p w14:paraId="36979EA0" w14:textId="77777777" w:rsidR="00F62542" w:rsidRPr="00705892" w:rsidRDefault="00F62542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303" w:type="dxa"/>
            <w:noWrap/>
          </w:tcPr>
          <w:p w14:paraId="71AD2E6C" w14:textId="40FE18A4" w:rsidR="00F62542" w:rsidRDefault="004A27CB" w:rsidP="0070589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F63F53" w:rsidRPr="00B40CEE" w14:paraId="58FCB072" w14:textId="77777777" w:rsidTr="00F364DA">
        <w:trPr>
          <w:trHeight w:val="432"/>
        </w:trPr>
        <w:tc>
          <w:tcPr>
            <w:tcW w:w="1242" w:type="dxa"/>
            <w:noWrap/>
            <w:hideMark/>
          </w:tcPr>
          <w:p w14:paraId="7D2E8893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40CE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5103" w:type="dxa"/>
            <w:noWrap/>
            <w:hideMark/>
          </w:tcPr>
          <w:p w14:paraId="7D3A778B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47091159" w14:textId="1CA91FA3" w:rsidR="00F63F53" w:rsidRPr="00B40CEE" w:rsidRDefault="00803081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721</w:t>
            </w:r>
          </w:p>
        </w:tc>
        <w:tc>
          <w:tcPr>
            <w:tcW w:w="1276" w:type="dxa"/>
            <w:noWrap/>
            <w:hideMark/>
          </w:tcPr>
          <w:p w14:paraId="41EB54EE" w14:textId="438C3B19" w:rsidR="00F63F53" w:rsidRPr="00B40CEE" w:rsidRDefault="00E40555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1303" w:type="dxa"/>
            <w:noWrap/>
            <w:hideMark/>
          </w:tcPr>
          <w:p w14:paraId="7C2600E1" w14:textId="0EF8C275" w:rsidR="00F63F53" w:rsidRPr="00B40CEE" w:rsidRDefault="00600A24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6774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F63F53" w:rsidRPr="00A43EA2" w14:paraId="265E68E7" w14:textId="77777777" w:rsidTr="00470117">
        <w:trPr>
          <w:trHeight w:val="120"/>
        </w:trPr>
        <w:tc>
          <w:tcPr>
            <w:tcW w:w="9775" w:type="dxa"/>
            <w:gridSpan w:val="5"/>
            <w:hideMark/>
          </w:tcPr>
          <w:p w14:paraId="7109F73A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40CE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a </w:t>
            </w:r>
            <w:r w:rsidRPr="00B40CE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Relevant: number of relevant articles based on title, abstract, and keywords</w:t>
            </w:r>
          </w:p>
        </w:tc>
      </w:tr>
      <w:tr w:rsidR="00F63F53" w:rsidRPr="00A43EA2" w14:paraId="6FC6607E" w14:textId="77777777" w:rsidTr="00470117">
        <w:trPr>
          <w:trHeight w:val="120"/>
        </w:trPr>
        <w:tc>
          <w:tcPr>
            <w:tcW w:w="9775" w:type="dxa"/>
            <w:gridSpan w:val="5"/>
            <w:hideMark/>
          </w:tcPr>
          <w:p w14:paraId="0EEB3113" w14:textId="77777777" w:rsidR="00F63F53" w:rsidRPr="00B40CEE" w:rsidRDefault="00F63F53" w:rsidP="00470117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40CE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b </w:t>
            </w:r>
            <w:r w:rsidRPr="00B40CE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Included: number of included articles based on full article</w:t>
            </w:r>
          </w:p>
        </w:tc>
      </w:tr>
    </w:tbl>
    <w:p w14:paraId="05C849DC" w14:textId="77777777" w:rsidR="00F63F53" w:rsidRDefault="00F63F53" w:rsidP="002305E8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sectPr w:rsidR="00F63F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2MLMEQjMTMwMTSyUdpeDU4uLM/DyQAotaAAkhzJcsAAAA"/>
  </w:docVars>
  <w:rsids>
    <w:rsidRoot w:val="00EA50CD"/>
    <w:rsid w:val="000209EC"/>
    <w:rsid w:val="0007766E"/>
    <w:rsid w:val="000C7CE6"/>
    <w:rsid w:val="00117DB2"/>
    <w:rsid w:val="0017633B"/>
    <w:rsid w:val="00192379"/>
    <w:rsid w:val="00214071"/>
    <w:rsid w:val="002305E8"/>
    <w:rsid w:val="00255267"/>
    <w:rsid w:val="002817AF"/>
    <w:rsid w:val="00282A88"/>
    <w:rsid w:val="00283484"/>
    <w:rsid w:val="002D1C37"/>
    <w:rsid w:val="003151A4"/>
    <w:rsid w:val="00377140"/>
    <w:rsid w:val="003B0D27"/>
    <w:rsid w:val="003E36DA"/>
    <w:rsid w:val="00437EEE"/>
    <w:rsid w:val="0044291C"/>
    <w:rsid w:val="004965D0"/>
    <w:rsid w:val="004A27CB"/>
    <w:rsid w:val="004B1BDE"/>
    <w:rsid w:val="00504BF6"/>
    <w:rsid w:val="00512BA7"/>
    <w:rsid w:val="005227FC"/>
    <w:rsid w:val="00545A3D"/>
    <w:rsid w:val="005A4940"/>
    <w:rsid w:val="005F135C"/>
    <w:rsid w:val="005F6270"/>
    <w:rsid w:val="00600A24"/>
    <w:rsid w:val="0063348A"/>
    <w:rsid w:val="006774F6"/>
    <w:rsid w:val="00705892"/>
    <w:rsid w:val="0071609E"/>
    <w:rsid w:val="00725928"/>
    <w:rsid w:val="007363EF"/>
    <w:rsid w:val="00755A0F"/>
    <w:rsid w:val="00766CD6"/>
    <w:rsid w:val="00796091"/>
    <w:rsid w:val="007F43D9"/>
    <w:rsid w:val="00803081"/>
    <w:rsid w:val="0081616E"/>
    <w:rsid w:val="00832548"/>
    <w:rsid w:val="0084515D"/>
    <w:rsid w:val="00855D61"/>
    <w:rsid w:val="0086238F"/>
    <w:rsid w:val="008A040D"/>
    <w:rsid w:val="008B7D30"/>
    <w:rsid w:val="00902348"/>
    <w:rsid w:val="00904A10"/>
    <w:rsid w:val="009669DE"/>
    <w:rsid w:val="00A43EA2"/>
    <w:rsid w:val="00A532B5"/>
    <w:rsid w:val="00B34A96"/>
    <w:rsid w:val="00C35067"/>
    <w:rsid w:val="00C57151"/>
    <w:rsid w:val="00D42690"/>
    <w:rsid w:val="00D64C54"/>
    <w:rsid w:val="00D93830"/>
    <w:rsid w:val="00D94DA8"/>
    <w:rsid w:val="00DA003E"/>
    <w:rsid w:val="00DA3365"/>
    <w:rsid w:val="00DA5CE9"/>
    <w:rsid w:val="00DA65C4"/>
    <w:rsid w:val="00E05DA3"/>
    <w:rsid w:val="00E40555"/>
    <w:rsid w:val="00E46483"/>
    <w:rsid w:val="00E5044E"/>
    <w:rsid w:val="00EA50CD"/>
    <w:rsid w:val="00EF2098"/>
    <w:rsid w:val="00F364DA"/>
    <w:rsid w:val="00F409ED"/>
    <w:rsid w:val="00F6124F"/>
    <w:rsid w:val="00F62542"/>
    <w:rsid w:val="00F63F53"/>
    <w:rsid w:val="00FB0DAE"/>
    <w:rsid w:val="00FD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36FC"/>
  <w15:docId w15:val="{B9A7E788-9AA9-4F8A-B7BA-16620B34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F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3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6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65D0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D94D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4DA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4D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94D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94D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Silvia Pizzoli</cp:lastModifiedBy>
  <cp:revision>3</cp:revision>
  <dcterms:created xsi:type="dcterms:W3CDTF">2020-11-06T13:23:00Z</dcterms:created>
  <dcterms:modified xsi:type="dcterms:W3CDTF">2021-02-10T20:17:00Z</dcterms:modified>
</cp:coreProperties>
</file>