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9C5C9" w14:textId="61B65971" w:rsidR="00DD1096" w:rsidRPr="0034170B" w:rsidRDefault="00035C3A" w:rsidP="00035C3A">
      <w:pPr>
        <w:rPr>
          <w:b/>
          <w:bCs/>
          <w:i/>
          <w:kern w:val="32"/>
          <w:sz w:val="22"/>
          <w:szCs w:val="22"/>
          <w:lang w:eastAsia="en-US"/>
        </w:rPr>
      </w:pPr>
      <w:r w:rsidRPr="0034170B">
        <w:rPr>
          <w:b/>
          <w:bCs/>
          <w:i/>
          <w:kern w:val="32"/>
          <w:sz w:val="22"/>
          <w:szCs w:val="22"/>
          <w:lang w:eastAsia="en-US"/>
        </w:rPr>
        <w:t>Supplementa</w:t>
      </w:r>
      <w:r w:rsidR="00DD1096" w:rsidRPr="0034170B">
        <w:rPr>
          <w:b/>
          <w:bCs/>
          <w:i/>
          <w:kern w:val="32"/>
          <w:sz w:val="22"/>
          <w:szCs w:val="22"/>
          <w:lang w:eastAsia="en-US"/>
        </w:rPr>
        <w:t>ry Material</w:t>
      </w:r>
      <w:r w:rsidR="00FE41C9" w:rsidRPr="0034170B">
        <w:rPr>
          <w:bCs/>
          <w:i/>
          <w:kern w:val="32"/>
          <w:sz w:val="22"/>
          <w:szCs w:val="22"/>
          <w:lang w:eastAsia="en-US"/>
        </w:rPr>
        <w:t>s</w:t>
      </w:r>
    </w:p>
    <w:p w14:paraId="20F73CA3" w14:textId="77777777" w:rsidR="00DD1096" w:rsidRDefault="00DD1096" w:rsidP="00035C3A">
      <w:pPr>
        <w:rPr>
          <w:b/>
          <w:bCs/>
          <w:kern w:val="32"/>
          <w:sz w:val="22"/>
          <w:szCs w:val="22"/>
          <w:lang w:eastAsia="en-US"/>
        </w:rPr>
      </w:pPr>
    </w:p>
    <w:p w14:paraId="72B4A23C" w14:textId="77777777" w:rsidR="00DD1096" w:rsidRDefault="00DD1096" w:rsidP="00DD1096">
      <w:pPr>
        <w:rPr>
          <w:b/>
          <w:bCs/>
          <w:kern w:val="32"/>
          <w:sz w:val="22"/>
          <w:szCs w:val="22"/>
          <w:lang w:eastAsia="en-US"/>
        </w:rPr>
      </w:pPr>
    </w:p>
    <w:p w14:paraId="16C0C5DF" w14:textId="77777777" w:rsidR="00DD1096" w:rsidRDefault="00DD1096" w:rsidP="00DD1096">
      <w:pPr>
        <w:rPr>
          <w:b/>
          <w:bCs/>
          <w:kern w:val="32"/>
          <w:sz w:val="22"/>
          <w:szCs w:val="22"/>
          <w:lang w:eastAsia="en-US"/>
        </w:rPr>
      </w:pPr>
    </w:p>
    <w:p w14:paraId="1A249396" w14:textId="77777777" w:rsidR="002D5080" w:rsidRPr="002C7F48" w:rsidRDefault="002D5080" w:rsidP="002D5080">
      <w:pPr>
        <w:contextualSpacing/>
        <w:rPr>
          <w:b/>
          <w:color w:val="000000"/>
          <w:sz w:val="32"/>
        </w:rPr>
      </w:pPr>
      <w:bookmarkStart w:id="0" w:name="_Hlk64398584"/>
      <w:r w:rsidRPr="002C7F48">
        <w:rPr>
          <w:b/>
          <w:color w:val="000000"/>
          <w:sz w:val="32"/>
        </w:rPr>
        <w:t xml:space="preserve">Regulatory properties of vitronectin and its glycosylation in collagen fibril formation and collagen degrading enzyme cathepsin K activity </w:t>
      </w:r>
    </w:p>
    <w:bookmarkEnd w:id="0"/>
    <w:p w14:paraId="083EB09F" w14:textId="77777777" w:rsidR="002D5080" w:rsidRPr="002C7F48" w:rsidRDefault="002D5080" w:rsidP="002D5080">
      <w:pPr>
        <w:contextualSpacing/>
        <w:jc w:val="center"/>
        <w:rPr>
          <w:color w:val="000000"/>
          <w:sz w:val="22"/>
        </w:rPr>
      </w:pPr>
    </w:p>
    <w:p w14:paraId="680A700B" w14:textId="77777777" w:rsidR="002D5080" w:rsidRPr="002C7F48" w:rsidRDefault="002D5080" w:rsidP="002D5080">
      <w:pPr>
        <w:contextualSpacing/>
        <w:jc w:val="center"/>
        <w:rPr>
          <w:color w:val="000000"/>
          <w:sz w:val="22"/>
        </w:rPr>
      </w:pPr>
    </w:p>
    <w:p w14:paraId="73793D3F" w14:textId="77777777" w:rsidR="002D5080" w:rsidRPr="002C7F48" w:rsidRDefault="002D5080" w:rsidP="002D5080">
      <w:pPr>
        <w:contextualSpacing/>
        <w:jc w:val="center"/>
        <w:rPr>
          <w:b/>
          <w:bCs/>
          <w:color w:val="000000"/>
          <w:sz w:val="22"/>
        </w:rPr>
      </w:pPr>
      <w:r w:rsidRPr="002C7F48">
        <w:rPr>
          <w:b/>
          <w:bCs/>
          <w:color w:val="000000"/>
          <w:sz w:val="22"/>
        </w:rPr>
        <w:t>Kimie Date</w:t>
      </w:r>
      <w:r w:rsidRPr="002C7F48">
        <w:rPr>
          <w:b/>
          <w:bCs/>
          <w:color w:val="000000"/>
          <w:sz w:val="22"/>
          <w:vertAlign w:val="superscript"/>
        </w:rPr>
        <w:t>1</w:t>
      </w:r>
      <w:r w:rsidRPr="002C7F48">
        <w:rPr>
          <w:b/>
          <w:bCs/>
          <w:color w:val="000000"/>
          <w:sz w:val="22"/>
        </w:rPr>
        <w:t>*, Hiromi Sakagami</w:t>
      </w:r>
      <w:r w:rsidRPr="002C7F48">
        <w:rPr>
          <w:b/>
          <w:bCs/>
          <w:color w:val="000000"/>
          <w:sz w:val="22"/>
          <w:vertAlign w:val="superscript"/>
        </w:rPr>
        <w:t>2</w:t>
      </w:r>
    </w:p>
    <w:p w14:paraId="0D2F7F45" w14:textId="77777777" w:rsidR="002D5080" w:rsidRPr="002C7F48" w:rsidRDefault="002D5080" w:rsidP="002D5080">
      <w:pPr>
        <w:contextualSpacing/>
        <w:jc w:val="center"/>
        <w:rPr>
          <w:color w:val="000000"/>
          <w:sz w:val="22"/>
        </w:rPr>
      </w:pPr>
    </w:p>
    <w:p w14:paraId="72322466" w14:textId="77777777" w:rsidR="002D5080" w:rsidRPr="002C7F48" w:rsidRDefault="002D5080" w:rsidP="002D5080">
      <w:pPr>
        <w:contextualSpacing/>
        <w:jc w:val="center"/>
        <w:rPr>
          <w:color w:val="000000"/>
          <w:sz w:val="22"/>
        </w:rPr>
      </w:pPr>
    </w:p>
    <w:p w14:paraId="08AB4EF3" w14:textId="77777777" w:rsidR="002D5080" w:rsidRPr="002C7F48" w:rsidRDefault="002D5080" w:rsidP="002D5080">
      <w:pPr>
        <w:contextualSpacing/>
        <w:jc w:val="center"/>
        <w:rPr>
          <w:color w:val="000000"/>
          <w:sz w:val="22"/>
        </w:rPr>
      </w:pPr>
    </w:p>
    <w:p w14:paraId="2F00775A" w14:textId="77777777" w:rsidR="002D5080" w:rsidRPr="002C7F48" w:rsidRDefault="002D5080" w:rsidP="002D5080">
      <w:pPr>
        <w:rPr>
          <w:sz w:val="22"/>
        </w:rPr>
      </w:pPr>
      <w:r w:rsidRPr="002C7F48">
        <w:rPr>
          <w:color w:val="000000"/>
          <w:sz w:val="22"/>
          <w:vertAlign w:val="superscript"/>
        </w:rPr>
        <w:t>1</w:t>
      </w:r>
      <w:r w:rsidRPr="002C7F48">
        <w:rPr>
          <w:color w:val="000000"/>
          <w:sz w:val="22"/>
        </w:rPr>
        <w:t xml:space="preserve">Institute for Human Life Innovation, Ochanomizu University, </w:t>
      </w:r>
      <w:r w:rsidRPr="002C7F48">
        <w:rPr>
          <w:sz w:val="22"/>
        </w:rPr>
        <w:t>2-1-1 Otsuka, Bunkyo-ku, Tokyo 112-8610, Japan</w:t>
      </w:r>
    </w:p>
    <w:p w14:paraId="3FEF7E94" w14:textId="77777777" w:rsidR="002D5080" w:rsidRPr="002C7F48" w:rsidRDefault="002D5080" w:rsidP="002D5080">
      <w:pPr>
        <w:rPr>
          <w:sz w:val="22"/>
        </w:rPr>
      </w:pPr>
      <w:r w:rsidRPr="002C7F48">
        <w:rPr>
          <w:color w:val="000000"/>
          <w:sz w:val="22"/>
          <w:vertAlign w:val="superscript"/>
        </w:rPr>
        <w:t>2</w:t>
      </w:r>
      <w:r w:rsidRPr="002C7F48">
        <w:rPr>
          <w:color w:val="000000"/>
          <w:sz w:val="22"/>
        </w:rPr>
        <w:t xml:space="preserve">Faculty of Science, Department of Chemistry, Ochanomizu University, </w:t>
      </w:r>
      <w:r w:rsidRPr="002C7F48">
        <w:rPr>
          <w:sz w:val="22"/>
        </w:rPr>
        <w:t>2-1-1 Otsuka, Bunkyo-ku, Tokyo 112-8610, Japan</w:t>
      </w:r>
    </w:p>
    <w:p w14:paraId="61D7C729" w14:textId="77777777" w:rsidR="002D5080" w:rsidRPr="002C7F48" w:rsidRDefault="002D5080" w:rsidP="002D5080">
      <w:pPr>
        <w:rPr>
          <w:sz w:val="22"/>
        </w:rPr>
      </w:pPr>
    </w:p>
    <w:p w14:paraId="2E00501B" w14:textId="77777777" w:rsidR="002D5080" w:rsidRPr="002C7F48" w:rsidRDefault="002D5080" w:rsidP="002D5080">
      <w:pPr>
        <w:contextualSpacing/>
        <w:rPr>
          <w:color w:val="000000"/>
          <w:sz w:val="22"/>
        </w:rPr>
      </w:pPr>
      <w:r w:rsidRPr="002C7F48">
        <w:rPr>
          <w:sz w:val="22"/>
        </w:rPr>
        <w:t xml:space="preserve">E-mail: </w:t>
      </w:r>
      <w:r w:rsidRPr="002C7F48">
        <w:rPr>
          <w:color w:val="000000"/>
          <w:sz w:val="22"/>
          <w:vertAlign w:val="superscript"/>
        </w:rPr>
        <w:t>1</w:t>
      </w:r>
      <w:r w:rsidRPr="002C7F48">
        <w:rPr>
          <w:color w:val="000000"/>
          <w:sz w:val="22"/>
        </w:rPr>
        <w:t xml:space="preserve">date.kimie@ocha.ac.jp, </w:t>
      </w:r>
      <w:r w:rsidRPr="002C7F48">
        <w:rPr>
          <w:color w:val="000000"/>
          <w:sz w:val="22"/>
          <w:vertAlign w:val="superscript"/>
        </w:rPr>
        <w:t>2</w:t>
      </w:r>
      <w:r w:rsidRPr="002C7F48">
        <w:rPr>
          <w:color w:val="000000"/>
          <w:sz w:val="22"/>
        </w:rPr>
        <w:t>sakagami.hiromi@ocha.ac.jp</w:t>
      </w:r>
    </w:p>
    <w:p w14:paraId="5D0DD7F9" w14:textId="77777777" w:rsidR="002D5080" w:rsidRPr="002C7F48" w:rsidRDefault="002D5080" w:rsidP="002D5080">
      <w:pPr>
        <w:contextualSpacing/>
        <w:rPr>
          <w:color w:val="000000"/>
          <w:sz w:val="22"/>
        </w:rPr>
      </w:pPr>
    </w:p>
    <w:p w14:paraId="77236630" w14:textId="77777777" w:rsidR="002D5080" w:rsidRPr="002C7F48" w:rsidRDefault="002D5080" w:rsidP="002D5080">
      <w:pPr>
        <w:contextualSpacing/>
        <w:rPr>
          <w:color w:val="000000"/>
          <w:sz w:val="22"/>
        </w:rPr>
      </w:pPr>
    </w:p>
    <w:p w14:paraId="292144B7" w14:textId="7F8F6F56" w:rsidR="00DD1096" w:rsidRPr="00417F3B" w:rsidRDefault="002D5080" w:rsidP="002D5080">
      <w:pPr>
        <w:contextualSpacing/>
        <w:rPr>
          <w:color w:val="000000"/>
          <w:sz w:val="22"/>
        </w:rPr>
      </w:pPr>
      <w:r w:rsidRPr="002C7F48">
        <w:rPr>
          <w:color w:val="000000"/>
          <w:sz w:val="22"/>
        </w:rPr>
        <w:t>*Corresponding author: Kimie Date (E-mail:</w:t>
      </w:r>
      <w:r w:rsidRPr="002C7F48">
        <w:rPr>
          <w:b/>
          <w:color w:val="000000"/>
          <w:sz w:val="22"/>
        </w:rPr>
        <w:t xml:space="preserve"> </w:t>
      </w:r>
      <w:r w:rsidRPr="002C7F48">
        <w:rPr>
          <w:sz w:val="22"/>
        </w:rPr>
        <w:t>date.kimie@ocha.ac.jp</w:t>
      </w:r>
      <w:r w:rsidRPr="002C7F48">
        <w:rPr>
          <w:rStyle w:val="Hyperlink"/>
          <w:color w:val="000000"/>
          <w:sz w:val="22"/>
        </w:rPr>
        <w:t>)</w:t>
      </w:r>
    </w:p>
    <w:p w14:paraId="180D5B71" w14:textId="77777777" w:rsidR="00301334" w:rsidRDefault="00301334">
      <w:pPr>
        <w:spacing w:after="200"/>
        <w:rPr>
          <w:b/>
          <w:bCs/>
          <w:kern w:val="32"/>
          <w:sz w:val="22"/>
          <w:szCs w:val="22"/>
          <w:lang w:eastAsia="en-US"/>
        </w:rPr>
      </w:pPr>
      <w:r>
        <w:rPr>
          <w:b/>
          <w:bCs/>
          <w:kern w:val="32"/>
          <w:sz w:val="22"/>
          <w:szCs w:val="22"/>
          <w:lang w:eastAsia="en-US"/>
        </w:rPr>
        <w:br w:type="page"/>
      </w:r>
    </w:p>
    <w:p w14:paraId="14878B9B" w14:textId="083CA33F" w:rsidR="00035C3A" w:rsidRDefault="00035C3A" w:rsidP="004D4623">
      <w:pPr>
        <w:pStyle w:val="SMHeading"/>
        <w:jc w:val="center"/>
        <w:rPr>
          <w:sz w:val="22"/>
          <w:szCs w:val="22"/>
        </w:rPr>
      </w:pPr>
      <w:r>
        <w:rPr>
          <w:noProof/>
          <w:lang w:eastAsia="ja-JP"/>
        </w:rPr>
        <w:lastRenderedPageBreak/>
        <w:drawing>
          <wp:inline distT="0" distB="0" distL="0" distR="0" wp14:anchorId="194F67F4" wp14:editId="1653BABC">
            <wp:extent cx="4724400" cy="6642100"/>
            <wp:effectExtent l="0" t="0" r="0" b="1270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8CC89" w14:textId="0CE15FC2" w:rsidR="003B4E62" w:rsidRPr="00EF5E0A" w:rsidRDefault="00DD1096" w:rsidP="00EF5E0A">
      <w:pPr>
        <w:pStyle w:val="SMHeading"/>
        <w:rPr>
          <w:rFonts w:eastAsia="PMingLiU"/>
          <w:b w:val="0"/>
          <w:sz w:val="22"/>
          <w:szCs w:val="22"/>
        </w:rPr>
      </w:pPr>
      <w:r>
        <w:rPr>
          <w:sz w:val="22"/>
          <w:szCs w:val="22"/>
        </w:rPr>
        <w:t>Supplementa</w:t>
      </w:r>
      <w:r w:rsidR="00711CA0">
        <w:rPr>
          <w:sz w:val="22"/>
          <w:szCs w:val="22"/>
        </w:rPr>
        <w:t>ry</w:t>
      </w:r>
      <w:r>
        <w:rPr>
          <w:sz w:val="22"/>
          <w:szCs w:val="22"/>
        </w:rPr>
        <w:t xml:space="preserve"> </w:t>
      </w:r>
      <w:r w:rsidR="009B5343">
        <w:rPr>
          <w:sz w:val="22"/>
          <w:szCs w:val="22"/>
        </w:rPr>
        <w:t>Fig</w:t>
      </w:r>
      <w:r w:rsidR="008B7B1B">
        <w:rPr>
          <w:sz w:val="22"/>
          <w:szCs w:val="22"/>
        </w:rPr>
        <w:t>ure</w:t>
      </w:r>
      <w:r w:rsidR="009B5343">
        <w:rPr>
          <w:sz w:val="22"/>
          <w:szCs w:val="22"/>
        </w:rPr>
        <w:t xml:space="preserve"> </w:t>
      </w:r>
      <w:r w:rsidR="00711CA0">
        <w:rPr>
          <w:sz w:val="22"/>
          <w:szCs w:val="22"/>
        </w:rPr>
        <w:t>S</w:t>
      </w:r>
      <w:r w:rsidR="00FA70D8">
        <w:rPr>
          <w:sz w:val="22"/>
          <w:szCs w:val="22"/>
        </w:rPr>
        <w:t>1</w:t>
      </w:r>
      <w:r w:rsidR="003B4E62" w:rsidRPr="00BC533B">
        <w:rPr>
          <w:sz w:val="22"/>
          <w:szCs w:val="22"/>
        </w:rPr>
        <w:t xml:space="preserve">. Effects of </w:t>
      </w:r>
      <w:proofErr w:type="spellStart"/>
      <w:r w:rsidR="003B4E62" w:rsidRPr="00BC533B">
        <w:rPr>
          <w:sz w:val="22"/>
          <w:szCs w:val="22"/>
        </w:rPr>
        <w:t>pVN</w:t>
      </w:r>
      <w:proofErr w:type="spellEnd"/>
      <w:r w:rsidR="003B4E62" w:rsidRPr="00BC533B">
        <w:rPr>
          <w:sz w:val="22"/>
          <w:szCs w:val="22"/>
        </w:rPr>
        <w:t xml:space="preserve"> on </w:t>
      </w:r>
      <w:r w:rsidR="00221A7E">
        <w:rPr>
          <w:sz w:val="22"/>
          <w:szCs w:val="22"/>
        </w:rPr>
        <w:t xml:space="preserve">the </w:t>
      </w:r>
      <w:r w:rsidR="003B4E62" w:rsidRPr="00BC533B">
        <w:rPr>
          <w:sz w:val="22"/>
          <w:szCs w:val="22"/>
        </w:rPr>
        <w:t>acid-solubili</w:t>
      </w:r>
      <w:r w:rsidR="00054189">
        <w:rPr>
          <w:sz w:val="22"/>
          <w:szCs w:val="22"/>
        </w:rPr>
        <w:t>s</w:t>
      </w:r>
      <w:r w:rsidR="003B4E62" w:rsidRPr="00BC533B">
        <w:rPr>
          <w:sz w:val="22"/>
          <w:szCs w:val="22"/>
        </w:rPr>
        <w:t>ation of collagen fibr</w:t>
      </w:r>
      <w:r w:rsidR="00054189">
        <w:rPr>
          <w:sz w:val="22"/>
          <w:szCs w:val="22"/>
        </w:rPr>
        <w:t>e</w:t>
      </w:r>
      <w:r w:rsidR="003B4E62" w:rsidRPr="00BC533B">
        <w:rPr>
          <w:sz w:val="22"/>
          <w:szCs w:val="22"/>
        </w:rPr>
        <w:t>s.</w:t>
      </w:r>
      <w:r w:rsidR="003B4E62" w:rsidRPr="00BC533B">
        <w:rPr>
          <w:b w:val="0"/>
          <w:bCs w:val="0"/>
          <w:color w:val="000000"/>
          <w:kern w:val="0"/>
          <w:sz w:val="22"/>
          <w:szCs w:val="22"/>
          <w:lang w:eastAsia="ja-JP"/>
        </w:rPr>
        <w:t xml:space="preserve"> </w:t>
      </w:r>
      <w:r w:rsidR="003B4E62" w:rsidRPr="00BC533B">
        <w:rPr>
          <w:b w:val="0"/>
          <w:sz w:val="22"/>
          <w:szCs w:val="22"/>
        </w:rPr>
        <w:t>SDS-PAGE of solubili</w:t>
      </w:r>
      <w:r w:rsidR="00054189">
        <w:rPr>
          <w:b w:val="0"/>
          <w:sz w:val="22"/>
          <w:szCs w:val="22"/>
        </w:rPr>
        <w:t>s</w:t>
      </w:r>
      <w:r w:rsidR="003B4E62" w:rsidRPr="00BC533B">
        <w:rPr>
          <w:b w:val="0"/>
          <w:sz w:val="22"/>
          <w:szCs w:val="22"/>
        </w:rPr>
        <w:t>ed collagen and collagen fib</w:t>
      </w:r>
      <w:r w:rsidR="00054189">
        <w:rPr>
          <w:b w:val="0"/>
          <w:sz w:val="22"/>
          <w:szCs w:val="22"/>
        </w:rPr>
        <w:t>re</w:t>
      </w:r>
      <w:r w:rsidR="003B4E62" w:rsidRPr="00BC533B">
        <w:rPr>
          <w:b w:val="0"/>
          <w:sz w:val="22"/>
          <w:szCs w:val="22"/>
        </w:rPr>
        <w:t xml:space="preserve">s </w:t>
      </w:r>
      <w:r w:rsidR="00221A7E">
        <w:rPr>
          <w:b w:val="0"/>
          <w:sz w:val="22"/>
          <w:szCs w:val="22"/>
        </w:rPr>
        <w:t>from</w:t>
      </w:r>
      <w:r w:rsidR="00221A7E" w:rsidRPr="00BC533B">
        <w:rPr>
          <w:b w:val="0"/>
          <w:sz w:val="22"/>
          <w:szCs w:val="22"/>
        </w:rPr>
        <w:t xml:space="preserve"> </w:t>
      </w:r>
      <w:r w:rsidR="003B4E62" w:rsidRPr="00BC533B">
        <w:rPr>
          <w:b w:val="0"/>
          <w:sz w:val="22"/>
          <w:szCs w:val="22"/>
        </w:rPr>
        <w:t>porcine samples after acid</w:t>
      </w:r>
      <w:r w:rsidR="00221A7E">
        <w:rPr>
          <w:b w:val="0"/>
          <w:sz w:val="22"/>
          <w:szCs w:val="22"/>
        </w:rPr>
        <w:t>-</w:t>
      </w:r>
      <w:r w:rsidR="003B4E62" w:rsidRPr="00BC533B">
        <w:rPr>
          <w:b w:val="0"/>
          <w:sz w:val="22"/>
          <w:szCs w:val="22"/>
        </w:rPr>
        <w:t>solubili</w:t>
      </w:r>
      <w:r w:rsidR="00054189">
        <w:rPr>
          <w:b w:val="0"/>
          <w:sz w:val="22"/>
          <w:szCs w:val="22"/>
        </w:rPr>
        <w:t>s</w:t>
      </w:r>
      <w:r w:rsidR="003B4E62" w:rsidRPr="00BC533B">
        <w:rPr>
          <w:b w:val="0"/>
          <w:sz w:val="22"/>
          <w:szCs w:val="22"/>
        </w:rPr>
        <w:t xml:space="preserve">ation at the indicated pH for 30 min. </w:t>
      </w:r>
      <w:r w:rsidR="00384F0A" w:rsidRPr="00384F0A">
        <w:rPr>
          <w:b w:val="0"/>
          <w:sz w:val="22"/>
          <w:szCs w:val="22"/>
        </w:rPr>
        <w:t>The gel was stained with Coomassie Brilliant Blue.</w:t>
      </w:r>
      <w:r w:rsidR="00384F0A">
        <w:rPr>
          <w:b w:val="0"/>
          <w:sz w:val="22"/>
          <w:szCs w:val="22"/>
        </w:rPr>
        <w:t xml:space="preserve"> </w:t>
      </w:r>
      <w:r w:rsidR="003B4E62" w:rsidRPr="00BC533B">
        <w:rPr>
          <w:b w:val="0"/>
          <w:sz w:val="22"/>
          <w:szCs w:val="22"/>
        </w:rPr>
        <w:t>MW, molecular weight;</w:t>
      </w:r>
      <w:r w:rsidR="00301334">
        <w:rPr>
          <w:b w:val="0"/>
          <w:sz w:val="22"/>
          <w:szCs w:val="22"/>
        </w:rPr>
        <w:t xml:space="preserve"> Collagen,</w:t>
      </w:r>
      <w:r w:rsidR="003B4E62" w:rsidRPr="00BC533B">
        <w:rPr>
          <w:b w:val="0"/>
          <w:sz w:val="22"/>
          <w:szCs w:val="22"/>
        </w:rPr>
        <w:t xml:space="preserve"> </w:t>
      </w:r>
      <w:r w:rsidR="00301334" w:rsidRPr="00BC533B">
        <w:rPr>
          <w:b w:val="0"/>
          <w:sz w:val="22"/>
          <w:szCs w:val="22"/>
        </w:rPr>
        <w:t xml:space="preserve">10 </w:t>
      </w:r>
      <w:proofErr w:type="spellStart"/>
      <w:r w:rsidR="00301334" w:rsidRPr="00BC533B">
        <w:rPr>
          <w:b w:val="0"/>
          <w:sz w:val="22"/>
          <w:szCs w:val="22"/>
        </w:rPr>
        <w:t>μg</w:t>
      </w:r>
      <w:proofErr w:type="spellEnd"/>
      <w:r w:rsidR="00301334" w:rsidRPr="00BC533B">
        <w:rPr>
          <w:b w:val="0"/>
          <w:sz w:val="22"/>
          <w:szCs w:val="22"/>
        </w:rPr>
        <w:t xml:space="preserve"> </w:t>
      </w:r>
      <w:r w:rsidR="00301334">
        <w:rPr>
          <w:b w:val="0"/>
          <w:sz w:val="22"/>
          <w:szCs w:val="22"/>
        </w:rPr>
        <w:t xml:space="preserve">of </w:t>
      </w:r>
      <w:r w:rsidR="003B4E62" w:rsidRPr="00BC533B">
        <w:rPr>
          <w:b w:val="0"/>
          <w:sz w:val="22"/>
          <w:szCs w:val="22"/>
        </w:rPr>
        <w:t xml:space="preserve">untreated collagen; </w:t>
      </w:r>
      <w:proofErr w:type="spellStart"/>
      <w:r w:rsidR="003B4E62" w:rsidRPr="00BC533B">
        <w:rPr>
          <w:b w:val="0"/>
          <w:sz w:val="22"/>
          <w:szCs w:val="22"/>
        </w:rPr>
        <w:t>pVN</w:t>
      </w:r>
      <w:proofErr w:type="spellEnd"/>
      <w:r w:rsidR="00301334">
        <w:rPr>
          <w:b w:val="0"/>
          <w:sz w:val="22"/>
          <w:szCs w:val="22"/>
        </w:rPr>
        <w:t>,</w:t>
      </w:r>
      <w:r w:rsidR="003B4E62" w:rsidRPr="00BC533B">
        <w:rPr>
          <w:b w:val="0"/>
          <w:sz w:val="22"/>
          <w:szCs w:val="22"/>
        </w:rPr>
        <w:t xml:space="preserve"> 2 </w:t>
      </w:r>
      <w:proofErr w:type="spellStart"/>
      <w:r w:rsidR="003B4E62" w:rsidRPr="00BC533B">
        <w:rPr>
          <w:b w:val="0"/>
          <w:sz w:val="22"/>
          <w:szCs w:val="22"/>
        </w:rPr>
        <w:t>μg</w:t>
      </w:r>
      <w:proofErr w:type="spellEnd"/>
      <w:r w:rsidR="00301334">
        <w:rPr>
          <w:b w:val="0"/>
          <w:sz w:val="22"/>
          <w:szCs w:val="22"/>
        </w:rPr>
        <w:t xml:space="preserve"> of </w:t>
      </w:r>
      <w:r w:rsidR="00301334" w:rsidRPr="00301334">
        <w:rPr>
          <w:b w:val="0"/>
          <w:sz w:val="22"/>
          <w:szCs w:val="22"/>
        </w:rPr>
        <w:t>porcine</w:t>
      </w:r>
      <w:r w:rsidR="00301334" w:rsidRPr="00301334" w:rsidDel="00301334">
        <w:rPr>
          <w:b w:val="0"/>
          <w:sz w:val="22"/>
          <w:szCs w:val="22"/>
        </w:rPr>
        <w:t xml:space="preserve"> </w:t>
      </w:r>
      <w:proofErr w:type="gramStart"/>
      <w:r w:rsidR="00301334">
        <w:rPr>
          <w:b w:val="0"/>
          <w:sz w:val="22"/>
          <w:szCs w:val="22"/>
        </w:rPr>
        <w:t>v</w:t>
      </w:r>
      <w:r w:rsidR="00301334" w:rsidRPr="00301334">
        <w:rPr>
          <w:b w:val="0"/>
          <w:sz w:val="22"/>
          <w:szCs w:val="22"/>
        </w:rPr>
        <w:t xml:space="preserve">itronectin </w:t>
      </w:r>
      <w:r w:rsidR="003B4E62" w:rsidRPr="00BC533B">
        <w:rPr>
          <w:b w:val="0"/>
          <w:sz w:val="22"/>
          <w:szCs w:val="22"/>
        </w:rPr>
        <w:t>;</w:t>
      </w:r>
      <w:proofErr w:type="gramEnd"/>
      <w:r w:rsidR="003B4E62" w:rsidRPr="00BC533B">
        <w:rPr>
          <w:b w:val="0"/>
          <w:sz w:val="22"/>
          <w:szCs w:val="22"/>
        </w:rPr>
        <w:t xml:space="preserve"> </w:t>
      </w:r>
      <w:r w:rsidR="00301334">
        <w:rPr>
          <w:b w:val="0"/>
          <w:sz w:val="22"/>
          <w:szCs w:val="22"/>
        </w:rPr>
        <w:t>−</w:t>
      </w:r>
      <w:r w:rsidR="003B4E62" w:rsidRPr="00BC533B">
        <w:rPr>
          <w:b w:val="0"/>
          <w:sz w:val="22"/>
          <w:szCs w:val="22"/>
        </w:rPr>
        <w:t>, without 0.1 mg/m</w:t>
      </w:r>
      <w:r w:rsidR="00221A7E">
        <w:rPr>
          <w:b w:val="0"/>
          <w:sz w:val="22"/>
          <w:szCs w:val="22"/>
        </w:rPr>
        <w:t>L</w:t>
      </w:r>
      <w:r w:rsidR="003B4E62" w:rsidRPr="00BC533B">
        <w:rPr>
          <w:b w:val="0"/>
          <w:sz w:val="22"/>
          <w:szCs w:val="22"/>
        </w:rPr>
        <w:t xml:space="preserve"> </w:t>
      </w:r>
      <w:proofErr w:type="spellStart"/>
      <w:r w:rsidR="003B4E62" w:rsidRPr="00BC533B">
        <w:rPr>
          <w:b w:val="0"/>
          <w:sz w:val="22"/>
          <w:szCs w:val="22"/>
        </w:rPr>
        <w:t>pVN</w:t>
      </w:r>
      <w:proofErr w:type="spellEnd"/>
      <w:r w:rsidR="003B4E62" w:rsidRPr="00BC533B">
        <w:rPr>
          <w:b w:val="0"/>
          <w:sz w:val="22"/>
          <w:szCs w:val="22"/>
        </w:rPr>
        <w:t>; +, with 0.1 mg/m</w:t>
      </w:r>
      <w:r w:rsidR="00221A7E">
        <w:rPr>
          <w:b w:val="0"/>
          <w:sz w:val="22"/>
          <w:szCs w:val="22"/>
        </w:rPr>
        <w:t>L</w:t>
      </w:r>
      <w:r w:rsidR="003B4E62" w:rsidRPr="00BC533B">
        <w:rPr>
          <w:b w:val="0"/>
          <w:sz w:val="22"/>
          <w:szCs w:val="22"/>
        </w:rPr>
        <w:t xml:space="preserve"> </w:t>
      </w:r>
      <w:proofErr w:type="spellStart"/>
      <w:r w:rsidR="003B4E62" w:rsidRPr="00BC533B">
        <w:rPr>
          <w:b w:val="0"/>
          <w:sz w:val="22"/>
          <w:szCs w:val="22"/>
        </w:rPr>
        <w:t>pVN</w:t>
      </w:r>
      <w:proofErr w:type="spellEnd"/>
      <w:r w:rsidR="003B4E62" w:rsidRPr="00BC533B">
        <w:rPr>
          <w:b w:val="0"/>
          <w:sz w:val="22"/>
          <w:szCs w:val="22"/>
        </w:rPr>
        <w:t>.</w:t>
      </w:r>
      <w:r w:rsidR="003B4E62" w:rsidRPr="00BC533B">
        <w:rPr>
          <w:b w:val="0"/>
          <w:sz w:val="22"/>
          <w:szCs w:val="22"/>
        </w:rPr>
        <w:br w:type="page"/>
      </w:r>
    </w:p>
    <w:p w14:paraId="7D0A14AC" w14:textId="375C5C32" w:rsidR="003B4E62" w:rsidRDefault="003B4E62" w:rsidP="00035C3A">
      <w:pPr>
        <w:rPr>
          <w:b/>
          <w:sz w:val="22"/>
          <w:szCs w:val="22"/>
        </w:rPr>
      </w:pPr>
    </w:p>
    <w:p w14:paraId="7FD6EEDB" w14:textId="29E7B057" w:rsidR="00035C3A" w:rsidRPr="00035C3A" w:rsidRDefault="004E36BD" w:rsidP="00035C3A">
      <w:pPr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0" distR="0" wp14:anchorId="3864C97B" wp14:editId="08E4EE94">
            <wp:extent cx="4113024" cy="6199674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22025" cy="621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BCA5A" w14:textId="77777777" w:rsidR="0080486F" w:rsidRDefault="0080486F" w:rsidP="003B4E62">
      <w:pPr>
        <w:rPr>
          <w:b/>
          <w:sz w:val="22"/>
          <w:szCs w:val="22"/>
        </w:rPr>
      </w:pPr>
    </w:p>
    <w:p w14:paraId="5E3AAA0E" w14:textId="38EAEF31" w:rsidR="006E1AAD" w:rsidRPr="0020362D" w:rsidRDefault="00DD1096" w:rsidP="0020362D">
      <w:pPr>
        <w:rPr>
          <w:bCs/>
          <w:kern w:val="32"/>
          <w:sz w:val="22"/>
          <w:szCs w:val="22"/>
        </w:rPr>
      </w:pPr>
      <w:r>
        <w:rPr>
          <w:b/>
          <w:sz w:val="22"/>
          <w:szCs w:val="22"/>
        </w:rPr>
        <w:t>Supplementa</w:t>
      </w:r>
      <w:r w:rsidR="00711CA0">
        <w:rPr>
          <w:b/>
          <w:sz w:val="22"/>
          <w:szCs w:val="22"/>
        </w:rPr>
        <w:t>ry</w:t>
      </w:r>
      <w:r>
        <w:rPr>
          <w:b/>
          <w:sz w:val="22"/>
          <w:szCs w:val="22"/>
        </w:rPr>
        <w:t xml:space="preserve"> </w:t>
      </w:r>
      <w:r w:rsidR="009B5343">
        <w:rPr>
          <w:b/>
          <w:sz w:val="22"/>
          <w:szCs w:val="22"/>
        </w:rPr>
        <w:t>Fig</w:t>
      </w:r>
      <w:r w:rsidR="00384F0A">
        <w:rPr>
          <w:b/>
          <w:sz w:val="22"/>
          <w:szCs w:val="22"/>
        </w:rPr>
        <w:t>ure</w:t>
      </w:r>
      <w:r w:rsidR="009B5343">
        <w:rPr>
          <w:b/>
          <w:sz w:val="22"/>
          <w:szCs w:val="22"/>
        </w:rPr>
        <w:t xml:space="preserve"> </w:t>
      </w:r>
      <w:r w:rsidR="00711CA0">
        <w:rPr>
          <w:b/>
          <w:sz w:val="22"/>
          <w:szCs w:val="22"/>
        </w:rPr>
        <w:t>S</w:t>
      </w:r>
      <w:r w:rsidR="009B5343">
        <w:rPr>
          <w:b/>
          <w:sz w:val="22"/>
          <w:szCs w:val="22"/>
        </w:rPr>
        <w:t>2</w:t>
      </w:r>
      <w:r w:rsidR="009B5343" w:rsidRPr="009B5343">
        <w:rPr>
          <w:b/>
          <w:sz w:val="22"/>
          <w:szCs w:val="22"/>
        </w:rPr>
        <w:t>.</w:t>
      </w:r>
      <w:r w:rsidR="003B4E62" w:rsidRPr="00BC533B">
        <w:rPr>
          <w:b/>
          <w:sz w:val="22"/>
          <w:szCs w:val="22"/>
        </w:rPr>
        <w:t xml:space="preserve"> </w:t>
      </w:r>
      <w:r w:rsidR="003B4E62" w:rsidRPr="00BC533B">
        <w:rPr>
          <w:b/>
          <w:bCs/>
          <w:kern w:val="32"/>
          <w:sz w:val="22"/>
          <w:szCs w:val="22"/>
        </w:rPr>
        <w:t xml:space="preserve">Degradation of VN by </w:t>
      </w:r>
      <w:proofErr w:type="spellStart"/>
      <w:r w:rsidR="003B4E62" w:rsidRPr="00BC533B">
        <w:rPr>
          <w:b/>
          <w:bCs/>
          <w:kern w:val="32"/>
          <w:sz w:val="22"/>
          <w:szCs w:val="22"/>
        </w:rPr>
        <w:t>C</w:t>
      </w:r>
      <w:r w:rsidR="00515E26">
        <w:rPr>
          <w:b/>
          <w:bCs/>
          <w:kern w:val="32"/>
          <w:sz w:val="22"/>
          <w:szCs w:val="22"/>
        </w:rPr>
        <w:t>at</w:t>
      </w:r>
      <w:r w:rsidR="003B4E62" w:rsidRPr="00BC533B">
        <w:rPr>
          <w:b/>
          <w:bCs/>
          <w:kern w:val="32"/>
          <w:sz w:val="22"/>
          <w:szCs w:val="22"/>
        </w:rPr>
        <w:t>K</w:t>
      </w:r>
      <w:proofErr w:type="spellEnd"/>
      <w:r w:rsidR="003B4E62" w:rsidRPr="00BC533B">
        <w:rPr>
          <w:b/>
          <w:bCs/>
          <w:kern w:val="32"/>
          <w:sz w:val="22"/>
          <w:szCs w:val="22"/>
        </w:rPr>
        <w:t>.</w:t>
      </w:r>
      <w:r w:rsidR="003B4E62" w:rsidRPr="00BC533B">
        <w:rPr>
          <w:bCs/>
          <w:kern w:val="32"/>
          <w:sz w:val="22"/>
          <w:szCs w:val="22"/>
        </w:rPr>
        <w:t xml:space="preserve"> </w:t>
      </w:r>
      <w:r w:rsidR="00301334">
        <w:rPr>
          <w:bCs/>
          <w:kern w:val="32"/>
          <w:sz w:val="22"/>
          <w:szCs w:val="22"/>
        </w:rPr>
        <w:t>Non-treated c</w:t>
      </w:r>
      <w:r w:rsidR="00301334" w:rsidRPr="00BC533B">
        <w:rPr>
          <w:bCs/>
          <w:kern w:val="32"/>
          <w:sz w:val="22"/>
          <w:szCs w:val="22"/>
        </w:rPr>
        <w:t>ontrol</w:t>
      </w:r>
      <w:r w:rsidR="003B4E62" w:rsidRPr="00BC533B">
        <w:rPr>
          <w:bCs/>
          <w:kern w:val="32"/>
          <w:sz w:val="22"/>
          <w:szCs w:val="22"/>
        </w:rPr>
        <w:t>-</w:t>
      </w:r>
      <w:r w:rsidR="00301334">
        <w:rPr>
          <w:bCs/>
          <w:kern w:val="32"/>
          <w:sz w:val="22"/>
          <w:szCs w:val="22"/>
        </w:rPr>
        <w:t>VN, and</w:t>
      </w:r>
      <w:r w:rsidR="00384F0A" w:rsidRPr="00384F0A">
        <w:rPr>
          <w:bCs/>
          <w:kern w:val="32"/>
          <w:sz w:val="22"/>
          <w:szCs w:val="22"/>
        </w:rPr>
        <w:t xml:space="preserve"> </w:t>
      </w:r>
      <w:proofErr w:type="spellStart"/>
      <w:r w:rsidR="00384F0A">
        <w:rPr>
          <w:bCs/>
          <w:kern w:val="32"/>
          <w:sz w:val="22"/>
          <w:szCs w:val="22"/>
        </w:rPr>
        <w:t>de</w:t>
      </w:r>
      <w:r w:rsidR="00384F0A" w:rsidRPr="00BC533B">
        <w:rPr>
          <w:bCs/>
          <w:kern w:val="32"/>
          <w:sz w:val="22"/>
          <w:szCs w:val="22"/>
        </w:rPr>
        <w:t>N</w:t>
      </w:r>
      <w:proofErr w:type="spellEnd"/>
      <w:r w:rsidR="00384F0A" w:rsidRPr="00BC533B">
        <w:rPr>
          <w:bCs/>
          <w:kern w:val="32"/>
          <w:sz w:val="22"/>
          <w:szCs w:val="22"/>
        </w:rPr>
        <w:t>-</w:t>
      </w:r>
      <w:proofErr w:type="spellStart"/>
      <w:r w:rsidR="00384F0A" w:rsidRPr="00BC533B">
        <w:rPr>
          <w:bCs/>
          <w:kern w:val="32"/>
          <w:sz w:val="22"/>
          <w:szCs w:val="22"/>
        </w:rPr>
        <w:t>gly</w:t>
      </w:r>
      <w:proofErr w:type="spellEnd"/>
      <w:r w:rsidR="00384F0A" w:rsidRPr="00BC533B">
        <w:rPr>
          <w:bCs/>
          <w:kern w:val="32"/>
          <w:sz w:val="22"/>
          <w:szCs w:val="22"/>
        </w:rPr>
        <w:t>-</w:t>
      </w:r>
      <w:r w:rsidR="00301334">
        <w:rPr>
          <w:bCs/>
          <w:kern w:val="32"/>
          <w:sz w:val="22"/>
          <w:szCs w:val="22"/>
        </w:rPr>
        <w:t>VN</w:t>
      </w:r>
      <w:r w:rsidR="00384F0A">
        <w:rPr>
          <w:bCs/>
          <w:kern w:val="32"/>
          <w:sz w:val="22"/>
          <w:szCs w:val="22"/>
        </w:rPr>
        <w:t xml:space="preserve"> and</w:t>
      </w:r>
      <w:r w:rsidR="003B4E62" w:rsidRPr="00BC533B">
        <w:rPr>
          <w:bCs/>
          <w:kern w:val="32"/>
          <w:sz w:val="22"/>
          <w:szCs w:val="22"/>
        </w:rPr>
        <w:t xml:space="preserve"> </w:t>
      </w:r>
      <w:proofErr w:type="spellStart"/>
      <w:r w:rsidR="00384F0A">
        <w:rPr>
          <w:bCs/>
          <w:kern w:val="32"/>
          <w:sz w:val="22"/>
          <w:szCs w:val="22"/>
        </w:rPr>
        <w:t>de</w:t>
      </w:r>
      <w:r w:rsidR="003B4E62" w:rsidRPr="00BC533B">
        <w:rPr>
          <w:bCs/>
          <w:kern w:val="32"/>
          <w:sz w:val="22"/>
          <w:szCs w:val="22"/>
        </w:rPr>
        <w:t>Neu</w:t>
      </w:r>
      <w:proofErr w:type="spellEnd"/>
      <w:r w:rsidR="003B4E62" w:rsidRPr="00BC533B">
        <w:rPr>
          <w:bCs/>
          <w:kern w:val="32"/>
          <w:sz w:val="22"/>
          <w:szCs w:val="22"/>
        </w:rPr>
        <w:t>-VN</w:t>
      </w:r>
      <w:r w:rsidR="00301334" w:rsidRPr="00BC533B">
        <w:rPr>
          <w:bCs/>
          <w:kern w:val="32"/>
          <w:sz w:val="22"/>
          <w:szCs w:val="22"/>
        </w:rPr>
        <w:t xml:space="preserve"> treat</w:t>
      </w:r>
      <w:r w:rsidR="00301334">
        <w:rPr>
          <w:bCs/>
          <w:kern w:val="32"/>
          <w:sz w:val="22"/>
          <w:szCs w:val="22"/>
        </w:rPr>
        <w:t xml:space="preserve">ed </w:t>
      </w:r>
      <w:r w:rsidR="003B4E62" w:rsidRPr="00BC533B">
        <w:rPr>
          <w:bCs/>
          <w:kern w:val="32"/>
          <w:sz w:val="22"/>
          <w:szCs w:val="22"/>
        </w:rPr>
        <w:t>with N-</w:t>
      </w:r>
      <w:r w:rsidR="009C2AB1" w:rsidRPr="00BC533B">
        <w:rPr>
          <w:bCs/>
          <w:kern w:val="32"/>
          <w:sz w:val="22"/>
          <w:szCs w:val="22"/>
        </w:rPr>
        <w:t>glycosidase</w:t>
      </w:r>
      <w:r w:rsidR="00301334">
        <w:rPr>
          <w:bCs/>
          <w:kern w:val="32"/>
          <w:sz w:val="22"/>
          <w:szCs w:val="22"/>
        </w:rPr>
        <w:t xml:space="preserve"> and</w:t>
      </w:r>
      <w:r w:rsidR="00221A7E">
        <w:rPr>
          <w:bCs/>
          <w:kern w:val="32"/>
          <w:sz w:val="22"/>
          <w:szCs w:val="22"/>
        </w:rPr>
        <w:t xml:space="preserve"> </w:t>
      </w:r>
      <w:r w:rsidR="003B4E62" w:rsidRPr="00BC533B">
        <w:rPr>
          <w:bCs/>
          <w:kern w:val="32"/>
          <w:sz w:val="22"/>
          <w:szCs w:val="22"/>
        </w:rPr>
        <w:t>F</w:t>
      </w:r>
      <w:r w:rsidR="00384F0A" w:rsidRPr="00384F0A">
        <w:rPr>
          <w:bCs/>
          <w:kern w:val="32"/>
          <w:sz w:val="22"/>
          <w:szCs w:val="22"/>
        </w:rPr>
        <w:t xml:space="preserve"> </w:t>
      </w:r>
      <w:r w:rsidR="00384F0A" w:rsidRPr="00BC533B">
        <w:rPr>
          <w:bCs/>
          <w:kern w:val="32"/>
          <w:sz w:val="22"/>
          <w:szCs w:val="22"/>
        </w:rPr>
        <w:t xml:space="preserve">neuraminidase, </w:t>
      </w:r>
      <w:r w:rsidR="003B4E62" w:rsidRPr="00BC533B">
        <w:rPr>
          <w:bCs/>
          <w:kern w:val="32"/>
          <w:sz w:val="22"/>
          <w:szCs w:val="22"/>
        </w:rPr>
        <w:t xml:space="preserve">respectively, as described in </w:t>
      </w:r>
      <w:r w:rsidR="00221A7E">
        <w:rPr>
          <w:bCs/>
          <w:kern w:val="32"/>
          <w:sz w:val="22"/>
          <w:szCs w:val="22"/>
        </w:rPr>
        <w:t xml:space="preserve">the </w:t>
      </w:r>
      <w:r w:rsidR="009B5343">
        <w:rPr>
          <w:color w:val="000000"/>
          <w:sz w:val="22"/>
          <w:szCs w:val="22"/>
        </w:rPr>
        <w:t>Methods</w:t>
      </w:r>
      <w:r w:rsidR="00A30485">
        <w:rPr>
          <w:color w:val="000000"/>
          <w:sz w:val="22"/>
          <w:szCs w:val="22"/>
        </w:rPr>
        <w:t xml:space="preserve"> section, </w:t>
      </w:r>
      <w:r w:rsidR="00A30485" w:rsidRPr="00BC533B">
        <w:rPr>
          <w:bCs/>
          <w:kern w:val="32"/>
          <w:sz w:val="22"/>
          <w:szCs w:val="22"/>
        </w:rPr>
        <w:t xml:space="preserve">(2 </w:t>
      </w:r>
      <w:proofErr w:type="spellStart"/>
      <w:r w:rsidR="00A30485" w:rsidRPr="00BC533B">
        <w:rPr>
          <w:bCs/>
          <w:kern w:val="32"/>
          <w:sz w:val="22"/>
          <w:szCs w:val="22"/>
        </w:rPr>
        <w:t>μM</w:t>
      </w:r>
      <w:proofErr w:type="spellEnd"/>
      <w:r w:rsidR="00A30485">
        <w:rPr>
          <w:bCs/>
          <w:kern w:val="32"/>
          <w:sz w:val="22"/>
          <w:szCs w:val="22"/>
        </w:rPr>
        <w:t xml:space="preserve"> each</w:t>
      </w:r>
      <w:r w:rsidR="00A30485" w:rsidRPr="00BC533B">
        <w:rPr>
          <w:bCs/>
          <w:kern w:val="32"/>
          <w:sz w:val="22"/>
          <w:szCs w:val="22"/>
        </w:rPr>
        <w:t>)</w:t>
      </w:r>
      <w:r w:rsidR="00A30485">
        <w:rPr>
          <w:bCs/>
          <w:kern w:val="32"/>
          <w:sz w:val="22"/>
          <w:szCs w:val="22"/>
        </w:rPr>
        <w:t xml:space="preserve"> </w:t>
      </w:r>
      <w:r w:rsidR="00A30485">
        <w:rPr>
          <w:color w:val="000000"/>
          <w:sz w:val="22"/>
          <w:szCs w:val="22"/>
        </w:rPr>
        <w:t>were incubated with</w:t>
      </w:r>
      <w:r w:rsidR="003B4E62" w:rsidRPr="00BC533B">
        <w:rPr>
          <w:bCs/>
          <w:kern w:val="32"/>
          <w:sz w:val="22"/>
          <w:szCs w:val="22"/>
        </w:rPr>
        <w:t xml:space="preserve"> </w:t>
      </w:r>
      <w:proofErr w:type="spellStart"/>
      <w:r w:rsidR="003B4E62" w:rsidRPr="00BC533B">
        <w:rPr>
          <w:bCs/>
          <w:kern w:val="32"/>
          <w:sz w:val="22"/>
          <w:szCs w:val="22"/>
        </w:rPr>
        <w:t>C</w:t>
      </w:r>
      <w:r w:rsidR="00515E26">
        <w:rPr>
          <w:bCs/>
          <w:kern w:val="32"/>
          <w:sz w:val="22"/>
          <w:szCs w:val="22"/>
        </w:rPr>
        <w:t>at</w:t>
      </w:r>
      <w:r w:rsidR="003B4E62" w:rsidRPr="00BC533B">
        <w:rPr>
          <w:bCs/>
          <w:kern w:val="32"/>
          <w:sz w:val="22"/>
          <w:szCs w:val="22"/>
        </w:rPr>
        <w:t>K</w:t>
      </w:r>
      <w:proofErr w:type="spellEnd"/>
      <w:r w:rsidR="003B4E62" w:rsidRPr="00BC533B">
        <w:rPr>
          <w:bCs/>
          <w:kern w:val="32"/>
          <w:sz w:val="22"/>
          <w:szCs w:val="22"/>
        </w:rPr>
        <w:t xml:space="preserve"> (1, 30, </w:t>
      </w:r>
      <w:r w:rsidR="00461B0A">
        <w:rPr>
          <w:bCs/>
          <w:kern w:val="32"/>
          <w:sz w:val="22"/>
          <w:szCs w:val="22"/>
        </w:rPr>
        <w:t xml:space="preserve">or </w:t>
      </w:r>
      <w:r w:rsidR="003B4E62" w:rsidRPr="00BC533B">
        <w:rPr>
          <w:bCs/>
          <w:kern w:val="32"/>
          <w:sz w:val="22"/>
          <w:szCs w:val="22"/>
        </w:rPr>
        <w:t xml:space="preserve">100 </w:t>
      </w:r>
      <w:proofErr w:type="spellStart"/>
      <w:r w:rsidR="003B4E62" w:rsidRPr="00BC533B">
        <w:rPr>
          <w:bCs/>
          <w:kern w:val="32"/>
          <w:sz w:val="22"/>
          <w:szCs w:val="22"/>
        </w:rPr>
        <w:t>nM</w:t>
      </w:r>
      <w:proofErr w:type="spellEnd"/>
      <w:r w:rsidR="003B4E62" w:rsidRPr="00BC533B">
        <w:rPr>
          <w:bCs/>
          <w:kern w:val="32"/>
          <w:sz w:val="22"/>
          <w:szCs w:val="22"/>
        </w:rPr>
        <w:t xml:space="preserve">) at </w:t>
      </w:r>
      <w:r w:rsidR="003B4E62" w:rsidRPr="00384F0A">
        <w:rPr>
          <w:rFonts w:ascii="Times" w:hAnsi="Times"/>
          <w:bCs/>
          <w:kern w:val="32"/>
          <w:sz w:val="22"/>
          <w:szCs w:val="22"/>
        </w:rPr>
        <w:t>37</w:t>
      </w:r>
      <w:r w:rsidR="00221A7E" w:rsidRPr="00384F0A">
        <w:rPr>
          <w:rFonts w:ascii="Times" w:eastAsia="MS Mincho" w:hAnsi="Times" w:cs="MS Mincho"/>
          <w:bCs/>
          <w:kern w:val="32"/>
          <w:sz w:val="22"/>
          <w:szCs w:val="22"/>
        </w:rPr>
        <w:sym w:font="Symbol" w:char="F0B0"/>
      </w:r>
      <w:r w:rsidR="00221A7E" w:rsidRPr="00384F0A">
        <w:rPr>
          <w:rFonts w:ascii="Times" w:eastAsia="MS Mincho" w:hAnsi="Times" w:cs="MS Mincho"/>
          <w:bCs/>
          <w:kern w:val="32"/>
          <w:sz w:val="22"/>
          <w:szCs w:val="22"/>
        </w:rPr>
        <w:t>C</w:t>
      </w:r>
      <w:r w:rsidR="003B4E62" w:rsidRPr="00BC533B">
        <w:rPr>
          <w:bCs/>
          <w:kern w:val="32"/>
          <w:sz w:val="22"/>
          <w:szCs w:val="22"/>
        </w:rPr>
        <w:t xml:space="preserve"> for </w:t>
      </w:r>
      <w:r w:rsidR="00221A7E">
        <w:rPr>
          <w:bCs/>
          <w:kern w:val="32"/>
          <w:sz w:val="22"/>
          <w:szCs w:val="22"/>
        </w:rPr>
        <w:t xml:space="preserve">the </w:t>
      </w:r>
      <w:r w:rsidR="003B4E62" w:rsidRPr="00BC533B">
        <w:rPr>
          <w:bCs/>
          <w:kern w:val="32"/>
          <w:sz w:val="22"/>
          <w:szCs w:val="22"/>
        </w:rPr>
        <w:t>indicated times</w:t>
      </w:r>
      <w:r w:rsidR="00A30485">
        <w:rPr>
          <w:bCs/>
          <w:kern w:val="32"/>
          <w:sz w:val="22"/>
          <w:szCs w:val="22"/>
        </w:rPr>
        <w:t>.</w:t>
      </w:r>
      <w:r w:rsidR="00A30485" w:rsidRPr="00BC533B">
        <w:rPr>
          <w:bCs/>
          <w:kern w:val="32"/>
          <w:sz w:val="22"/>
          <w:szCs w:val="22"/>
        </w:rPr>
        <w:t xml:space="preserve"> </w:t>
      </w:r>
      <w:r w:rsidR="003B4E62" w:rsidRPr="00BC533B">
        <w:rPr>
          <w:bCs/>
          <w:kern w:val="32"/>
          <w:sz w:val="22"/>
          <w:szCs w:val="22"/>
        </w:rPr>
        <w:t xml:space="preserve">E-64 was added to stop the </w:t>
      </w:r>
      <w:proofErr w:type="spellStart"/>
      <w:r w:rsidR="00221A7E">
        <w:rPr>
          <w:bCs/>
          <w:kern w:val="32"/>
          <w:sz w:val="22"/>
          <w:szCs w:val="22"/>
        </w:rPr>
        <w:t>CatK</w:t>
      </w:r>
      <w:proofErr w:type="spellEnd"/>
      <w:r w:rsidR="00221A7E">
        <w:rPr>
          <w:bCs/>
          <w:kern w:val="32"/>
          <w:sz w:val="22"/>
          <w:szCs w:val="22"/>
        </w:rPr>
        <w:t xml:space="preserve">-induced </w:t>
      </w:r>
      <w:r w:rsidR="003B4E62" w:rsidRPr="00BC533B">
        <w:rPr>
          <w:bCs/>
          <w:kern w:val="32"/>
          <w:sz w:val="22"/>
          <w:szCs w:val="22"/>
        </w:rPr>
        <w:t xml:space="preserve">reaction. The </w:t>
      </w:r>
      <w:r w:rsidR="00A30485">
        <w:rPr>
          <w:bCs/>
          <w:kern w:val="32"/>
          <w:sz w:val="22"/>
          <w:szCs w:val="22"/>
        </w:rPr>
        <w:t xml:space="preserve">VN </w:t>
      </w:r>
      <w:r w:rsidR="003B4E62" w:rsidRPr="00BC533B">
        <w:rPr>
          <w:bCs/>
          <w:kern w:val="32"/>
          <w:sz w:val="22"/>
          <w:szCs w:val="22"/>
        </w:rPr>
        <w:t>degradation in the sample</w:t>
      </w:r>
      <w:r w:rsidR="00A30485">
        <w:rPr>
          <w:bCs/>
          <w:kern w:val="32"/>
          <w:sz w:val="22"/>
          <w:szCs w:val="22"/>
        </w:rPr>
        <w:t>s</w:t>
      </w:r>
      <w:r w:rsidR="003B4E62" w:rsidRPr="00BC533B">
        <w:rPr>
          <w:bCs/>
          <w:kern w:val="32"/>
          <w:sz w:val="22"/>
          <w:szCs w:val="22"/>
        </w:rPr>
        <w:t xml:space="preserve"> was analy</w:t>
      </w:r>
      <w:r w:rsidR="00054189">
        <w:rPr>
          <w:bCs/>
          <w:kern w:val="32"/>
          <w:sz w:val="22"/>
          <w:szCs w:val="22"/>
        </w:rPr>
        <w:t>s</w:t>
      </w:r>
      <w:r w:rsidR="003B4E62" w:rsidRPr="00BC533B">
        <w:rPr>
          <w:bCs/>
          <w:kern w:val="32"/>
          <w:sz w:val="22"/>
          <w:szCs w:val="22"/>
        </w:rPr>
        <w:t xml:space="preserve">ed </w:t>
      </w:r>
      <w:r w:rsidR="00221A7E">
        <w:rPr>
          <w:bCs/>
          <w:kern w:val="32"/>
          <w:sz w:val="22"/>
          <w:szCs w:val="22"/>
        </w:rPr>
        <w:t>via</w:t>
      </w:r>
      <w:r w:rsidR="00221A7E" w:rsidRPr="00BC533B">
        <w:rPr>
          <w:bCs/>
          <w:kern w:val="32"/>
          <w:sz w:val="22"/>
          <w:szCs w:val="22"/>
        </w:rPr>
        <w:t xml:space="preserve"> </w:t>
      </w:r>
      <w:r w:rsidR="003B4E62" w:rsidRPr="00BC533B">
        <w:rPr>
          <w:bCs/>
          <w:kern w:val="32"/>
          <w:sz w:val="22"/>
          <w:szCs w:val="22"/>
        </w:rPr>
        <w:t>SDS-PAGE.</w:t>
      </w:r>
      <w:r w:rsidR="00384F0A" w:rsidRPr="00384F0A">
        <w:t xml:space="preserve"> </w:t>
      </w:r>
      <w:r w:rsidR="00384F0A" w:rsidRPr="00384F0A">
        <w:rPr>
          <w:bCs/>
          <w:kern w:val="32"/>
          <w:sz w:val="22"/>
          <w:szCs w:val="22"/>
        </w:rPr>
        <w:t xml:space="preserve">The gel was stained with </w:t>
      </w:r>
      <w:r w:rsidR="00384F0A">
        <w:rPr>
          <w:bCs/>
          <w:kern w:val="32"/>
          <w:sz w:val="22"/>
          <w:szCs w:val="22"/>
        </w:rPr>
        <w:t>S</w:t>
      </w:r>
      <w:r w:rsidR="00234DB1">
        <w:rPr>
          <w:bCs/>
          <w:kern w:val="32"/>
          <w:sz w:val="22"/>
          <w:szCs w:val="22"/>
        </w:rPr>
        <w:t xml:space="preserve">YPRO </w:t>
      </w:r>
      <w:r w:rsidR="00384F0A">
        <w:rPr>
          <w:bCs/>
          <w:kern w:val="32"/>
          <w:sz w:val="22"/>
          <w:szCs w:val="22"/>
        </w:rPr>
        <w:t>Ruby</w:t>
      </w:r>
      <w:r w:rsidR="00384F0A" w:rsidRPr="00384F0A">
        <w:rPr>
          <w:bCs/>
          <w:kern w:val="32"/>
          <w:sz w:val="22"/>
          <w:szCs w:val="22"/>
        </w:rPr>
        <w:t>.</w:t>
      </w:r>
    </w:p>
    <w:sectPr w:rsidR="006E1AAD" w:rsidRPr="0020362D">
      <w:headerReference w:type="default" r:id="rId10"/>
      <w:footerReference w:type="even" r:id="rId11"/>
      <w:footerReference w:type="default" r:id="rId12"/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BFD6F" w14:textId="77777777" w:rsidR="00144801" w:rsidRDefault="00144801">
      <w:r>
        <w:separator/>
      </w:r>
    </w:p>
  </w:endnote>
  <w:endnote w:type="continuationSeparator" w:id="0">
    <w:p w14:paraId="3F5852C6" w14:textId="77777777" w:rsidR="00144801" w:rsidRDefault="00144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9780B" w14:textId="77777777" w:rsidR="002B0C3E" w:rsidRDefault="002B0C3E" w:rsidP="0021229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07AFA1" w14:textId="77777777" w:rsidR="002B0C3E" w:rsidRDefault="002B0C3E" w:rsidP="008D0A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F45EB" w14:textId="22EE4840" w:rsidR="002B0C3E" w:rsidRDefault="002B0C3E" w:rsidP="0021229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54189">
      <w:rPr>
        <w:rStyle w:val="PageNumber"/>
        <w:noProof/>
      </w:rPr>
      <w:t>1</w:t>
    </w:r>
    <w:r>
      <w:rPr>
        <w:rStyle w:val="PageNumber"/>
      </w:rPr>
      <w:fldChar w:fldCharType="end"/>
    </w:r>
  </w:p>
  <w:p w14:paraId="5346F214" w14:textId="77777777" w:rsidR="002B0C3E" w:rsidRDefault="002B0C3E" w:rsidP="008D0AC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B9874" w14:textId="77777777" w:rsidR="00144801" w:rsidRDefault="00144801">
      <w:r>
        <w:separator/>
      </w:r>
    </w:p>
  </w:footnote>
  <w:footnote w:type="continuationSeparator" w:id="0">
    <w:p w14:paraId="63AFC3B5" w14:textId="77777777" w:rsidR="00144801" w:rsidRDefault="00144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04CCF" w14:textId="77777777" w:rsidR="002B0C3E" w:rsidRDefault="002B0C3E">
    <w:pPr>
      <w:jc w:val="right"/>
      <w:rPr>
        <w:sz w:val="20"/>
        <w:szCs w:val="20"/>
      </w:rPr>
    </w:pPr>
  </w:p>
  <w:p w14:paraId="186F9857" w14:textId="77777777" w:rsidR="002B0C3E" w:rsidRDefault="002B0C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AC5390"/>
    <w:multiLevelType w:val="multilevel"/>
    <w:tmpl w:val="E0FC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F8D4926"/>
    <w:multiLevelType w:val="hybridMultilevel"/>
    <w:tmpl w:val="18028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c0tzSxNDI1NgKSBko6SsGpxcWZ+XkgBYa1ANhaA4c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Biological Chem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6133D"/>
    <w:rsid w:val="0000073B"/>
    <w:rsid w:val="000034F5"/>
    <w:rsid w:val="00010327"/>
    <w:rsid w:val="0001210E"/>
    <w:rsid w:val="00020FB6"/>
    <w:rsid w:val="00022590"/>
    <w:rsid w:val="00024EEF"/>
    <w:rsid w:val="00027B7F"/>
    <w:rsid w:val="00030BFB"/>
    <w:rsid w:val="00034D55"/>
    <w:rsid w:val="00035C3A"/>
    <w:rsid w:val="00040A4B"/>
    <w:rsid w:val="000411DF"/>
    <w:rsid w:val="000435CB"/>
    <w:rsid w:val="00043751"/>
    <w:rsid w:val="00043EF3"/>
    <w:rsid w:val="0004629A"/>
    <w:rsid w:val="000506D0"/>
    <w:rsid w:val="00050863"/>
    <w:rsid w:val="00053E5A"/>
    <w:rsid w:val="00054189"/>
    <w:rsid w:val="000574CE"/>
    <w:rsid w:val="00077BB6"/>
    <w:rsid w:val="00080E15"/>
    <w:rsid w:val="000A100F"/>
    <w:rsid w:val="000A43AB"/>
    <w:rsid w:val="000A4A1E"/>
    <w:rsid w:val="000A73B5"/>
    <w:rsid w:val="000B01F8"/>
    <w:rsid w:val="000B064D"/>
    <w:rsid w:val="000B29B0"/>
    <w:rsid w:val="000B2A7B"/>
    <w:rsid w:val="000B5213"/>
    <w:rsid w:val="000B5DAF"/>
    <w:rsid w:val="000C0054"/>
    <w:rsid w:val="000C0CD3"/>
    <w:rsid w:val="000C3044"/>
    <w:rsid w:val="000C73D6"/>
    <w:rsid w:val="000D0BA7"/>
    <w:rsid w:val="000D41DB"/>
    <w:rsid w:val="000E4A2B"/>
    <w:rsid w:val="000F34E7"/>
    <w:rsid w:val="000F3D4B"/>
    <w:rsid w:val="00105000"/>
    <w:rsid w:val="0010589A"/>
    <w:rsid w:val="001126B8"/>
    <w:rsid w:val="001159B6"/>
    <w:rsid w:val="00117A17"/>
    <w:rsid w:val="00120349"/>
    <w:rsid w:val="001207C4"/>
    <w:rsid w:val="001212AD"/>
    <w:rsid w:val="001217AA"/>
    <w:rsid w:val="00121886"/>
    <w:rsid w:val="001219F6"/>
    <w:rsid w:val="0013607F"/>
    <w:rsid w:val="001442E5"/>
    <w:rsid w:val="00144801"/>
    <w:rsid w:val="0015352F"/>
    <w:rsid w:val="00154951"/>
    <w:rsid w:val="00154A8E"/>
    <w:rsid w:val="00167254"/>
    <w:rsid w:val="00167A13"/>
    <w:rsid w:val="00174581"/>
    <w:rsid w:val="00176B9C"/>
    <w:rsid w:val="00180652"/>
    <w:rsid w:val="00190825"/>
    <w:rsid w:val="00194C5D"/>
    <w:rsid w:val="001960D4"/>
    <w:rsid w:val="00197E31"/>
    <w:rsid w:val="001A09BC"/>
    <w:rsid w:val="001A3561"/>
    <w:rsid w:val="001A5FEA"/>
    <w:rsid w:val="001A7BC4"/>
    <w:rsid w:val="001C0329"/>
    <w:rsid w:val="001D32D5"/>
    <w:rsid w:val="001D6866"/>
    <w:rsid w:val="001E3506"/>
    <w:rsid w:val="001E4155"/>
    <w:rsid w:val="001E76DB"/>
    <w:rsid w:val="0020362D"/>
    <w:rsid w:val="002104EE"/>
    <w:rsid w:val="00212290"/>
    <w:rsid w:val="002132F0"/>
    <w:rsid w:val="00221A7E"/>
    <w:rsid w:val="002309C9"/>
    <w:rsid w:val="00234DB1"/>
    <w:rsid w:val="002408CE"/>
    <w:rsid w:val="00246990"/>
    <w:rsid w:val="00246D59"/>
    <w:rsid w:val="00247D1B"/>
    <w:rsid w:val="002549EA"/>
    <w:rsid w:val="00270945"/>
    <w:rsid w:val="00273448"/>
    <w:rsid w:val="00274BB0"/>
    <w:rsid w:val="00275602"/>
    <w:rsid w:val="0027694E"/>
    <w:rsid w:val="00286D4C"/>
    <w:rsid w:val="002953AF"/>
    <w:rsid w:val="00296355"/>
    <w:rsid w:val="002A6CD4"/>
    <w:rsid w:val="002B0C3E"/>
    <w:rsid w:val="002B15B4"/>
    <w:rsid w:val="002B2425"/>
    <w:rsid w:val="002B2848"/>
    <w:rsid w:val="002B54A1"/>
    <w:rsid w:val="002C3012"/>
    <w:rsid w:val="002C6D63"/>
    <w:rsid w:val="002C6F0E"/>
    <w:rsid w:val="002D5080"/>
    <w:rsid w:val="002D5EA8"/>
    <w:rsid w:val="002E2520"/>
    <w:rsid w:val="002E2E88"/>
    <w:rsid w:val="002E3282"/>
    <w:rsid w:val="002E4D70"/>
    <w:rsid w:val="002F5ED4"/>
    <w:rsid w:val="002F78B9"/>
    <w:rsid w:val="0030117F"/>
    <w:rsid w:val="00301334"/>
    <w:rsid w:val="00312565"/>
    <w:rsid w:val="00317891"/>
    <w:rsid w:val="00320AD4"/>
    <w:rsid w:val="00321EFC"/>
    <w:rsid w:val="00322D73"/>
    <w:rsid w:val="00324FFB"/>
    <w:rsid w:val="00333F4D"/>
    <w:rsid w:val="00335639"/>
    <w:rsid w:val="00341632"/>
    <w:rsid w:val="0034170B"/>
    <w:rsid w:val="00342AA4"/>
    <w:rsid w:val="00350A01"/>
    <w:rsid w:val="00351B1D"/>
    <w:rsid w:val="003660A0"/>
    <w:rsid w:val="00367DCB"/>
    <w:rsid w:val="00376EFB"/>
    <w:rsid w:val="00380681"/>
    <w:rsid w:val="00380CAD"/>
    <w:rsid w:val="00384F0A"/>
    <w:rsid w:val="003863C4"/>
    <w:rsid w:val="00391384"/>
    <w:rsid w:val="00395B5D"/>
    <w:rsid w:val="003A0EFA"/>
    <w:rsid w:val="003B4E62"/>
    <w:rsid w:val="003B63FA"/>
    <w:rsid w:val="003B69EA"/>
    <w:rsid w:val="003B737C"/>
    <w:rsid w:val="003C0313"/>
    <w:rsid w:val="003C1CCE"/>
    <w:rsid w:val="003C3B03"/>
    <w:rsid w:val="003D0D46"/>
    <w:rsid w:val="003E0A10"/>
    <w:rsid w:val="003E0C6B"/>
    <w:rsid w:val="003E3C6D"/>
    <w:rsid w:val="003E6993"/>
    <w:rsid w:val="003E6F95"/>
    <w:rsid w:val="003F2769"/>
    <w:rsid w:val="003F74D8"/>
    <w:rsid w:val="0040015A"/>
    <w:rsid w:val="00402B1A"/>
    <w:rsid w:val="00406DA3"/>
    <w:rsid w:val="00407729"/>
    <w:rsid w:val="00414085"/>
    <w:rsid w:val="0041534A"/>
    <w:rsid w:val="00417E1C"/>
    <w:rsid w:val="00417F3B"/>
    <w:rsid w:val="00422B49"/>
    <w:rsid w:val="00424936"/>
    <w:rsid w:val="00426F12"/>
    <w:rsid w:val="0044090A"/>
    <w:rsid w:val="00440E2D"/>
    <w:rsid w:val="004523DC"/>
    <w:rsid w:val="0045708E"/>
    <w:rsid w:val="0045791E"/>
    <w:rsid w:val="00457CFA"/>
    <w:rsid w:val="00461B0A"/>
    <w:rsid w:val="00474D11"/>
    <w:rsid w:val="0047641B"/>
    <w:rsid w:val="004768C8"/>
    <w:rsid w:val="004834CC"/>
    <w:rsid w:val="00483D1D"/>
    <w:rsid w:val="004904A9"/>
    <w:rsid w:val="004A1EBB"/>
    <w:rsid w:val="004B135C"/>
    <w:rsid w:val="004B427A"/>
    <w:rsid w:val="004C08A3"/>
    <w:rsid w:val="004D0B3F"/>
    <w:rsid w:val="004D4623"/>
    <w:rsid w:val="004D4CC2"/>
    <w:rsid w:val="004D7BAA"/>
    <w:rsid w:val="004E36BD"/>
    <w:rsid w:val="004E6841"/>
    <w:rsid w:val="004E75E9"/>
    <w:rsid w:val="00500595"/>
    <w:rsid w:val="00511B40"/>
    <w:rsid w:val="00515E26"/>
    <w:rsid w:val="00517B5B"/>
    <w:rsid w:val="005238CB"/>
    <w:rsid w:val="005249EF"/>
    <w:rsid w:val="00524F38"/>
    <w:rsid w:val="00534000"/>
    <w:rsid w:val="00546D0C"/>
    <w:rsid w:val="0056154E"/>
    <w:rsid w:val="00561E3E"/>
    <w:rsid w:val="005718F9"/>
    <w:rsid w:val="00573E4A"/>
    <w:rsid w:val="00581035"/>
    <w:rsid w:val="005922B4"/>
    <w:rsid w:val="00595F28"/>
    <w:rsid w:val="00597715"/>
    <w:rsid w:val="00597AAF"/>
    <w:rsid w:val="005A5730"/>
    <w:rsid w:val="005A59A0"/>
    <w:rsid w:val="005A7827"/>
    <w:rsid w:val="005A78D5"/>
    <w:rsid w:val="005B3522"/>
    <w:rsid w:val="005B3902"/>
    <w:rsid w:val="005B4501"/>
    <w:rsid w:val="005C2131"/>
    <w:rsid w:val="005C2B33"/>
    <w:rsid w:val="005C4715"/>
    <w:rsid w:val="005D7D6B"/>
    <w:rsid w:val="005E6B28"/>
    <w:rsid w:val="005E717F"/>
    <w:rsid w:val="005F2AED"/>
    <w:rsid w:val="005F3391"/>
    <w:rsid w:val="005F6F3C"/>
    <w:rsid w:val="00602D1C"/>
    <w:rsid w:val="00616311"/>
    <w:rsid w:val="006216AA"/>
    <w:rsid w:val="00632B66"/>
    <w:rsid w:val="00645B39"/>
    <w:rsid w:val="00651F70"/>
    <w:rsid w:val="00652DF1"/>
    <w:rsid w:val="0065462D"/>
    <w:rsid w:val="00654FF8"/>
    <w:rsid w:val="006624CF"/>
    <w:rsid w:val="00672967"/>
    <w:rsid w:val="00682339"/>
    <w:rsid w:val="00683AF4"/>
    <w:rsid w:val="00685F89"/>
    <w:rsid w:val="006905B8"/>
    <w:rsid w:val="00690D73"/>
    <w:rsid w:val="006A3788"/>
    <w:rsid w:val="006A5F36"/>
    <w:rsid w:val="006A6C5E"/>
    <w:rsid w:val="006B1A92"/>
    <w:rsid w:val="006B5B0B"/>
    <w:rsid w:val="006B7A78"/>
    <w:rsid w:val="006B7B9A"/>
    <w:rsid w:val="006C220C"/>
    <w:rsid w:val="006C6BAD"/>
    <w:rsid w:val="006C6C14"/>
    <w:rsid w:val="006D338A"/>
    <w:rsid w:val="006D544C"/>
    <w:rsid w:val="006D5D51"/>
    <w:rsid w:val="006D6D38"/>
    <w:rsid w:val="006E1AAD"/>
    <w:rsid w:val="006E67E7"/>
    <w:rsid w:val="006E7CC1"/>
    <w:rsid w:val="006F674A"/>
    <w:rsid w:val="006F7F67"/>
    <w:rsid w:val="00700BBB"/>
    <w:rsid w:val="00711CA0"/>
    <w:rsid w:val="00712AAD"/>
    <w:rsid w:val="0071655C"/>
    <w:rsid w:val="00717FC6"/>
    <w:rsid w:val="00724CC3"/>
    <w:rsid w:val="0072735D"/>
    <w:rsid w:val="007324DE"/>
    <w:rsid w:val="00733F8A"/>
    <w:rsid w:val="007414B9"/>
    <w:rsid w:val="0074197A"/>
    <w:rsid w:val="00744E80"/>
    <w:rsid w:val="00756233"/>
    <w:rsid w:val="00757795"/>
    <w:rsid w:val="007602EC"/>
    <w:rsid w:val="0076517E"/>
    <w:rsid w:val="00770F99"/>
    <w:rsid w:val="00772DE1"/>
    <w:rsid w:val="0077539D"/>
    <w:rsid w:val="007A0766"/>
    <w:rsid w:val="007A5528"/>
    <w:rsid w:val="007A7D2A"/>
    <w:rsid w:val="007B02AC"/>
    <w:rsid w:val="007B0465"/>
    <w:rsid w:val="007B23A7"/>
    <w:rsid w:val="007B4575"/>
    <w:rsid w:val="007C38F6"/>
    <w:rsid w:val="007C59FD"/>
    <w:rsid w:val="007C673E"/>
    <w:rsid w:val="007D24ED"/>
    <w:rsid w:val="007D3636"/>
    <w:rsid w:val="007E1F6F"/>
    <w:rsid w:val="007E3D93"/>
    <w:rsid w:val="007F0476"/>
    <w:rsid w:val="0080486F"/>
    <w:rsid w:val="0080790D"/>
    <w:rsid w:val="00810A43"/>
    <w:rsid w:val="00822862"/>
    <w:rsid w:val="00823D37"/>
    <w:rsid w:val="00836527"/>
    <w:rsid w:val="00844F84"/>
    <w:rsid w:val="0085198A"/>
    <w:rsid w:val="00851BED"/>
    <w:rsid w:val="00854452"/>
    <w:rsid w:val="008561D3"/>
    <w:rsid w:val="008569E0"/>
    <w:rsid w:val="00862A65"/>
    <w:rsid w:val="00867E42"/>
    <w:rsid w:val="0087709F"/>
    <w:rsid w:val="00891955"/>
    <w:rsid w:val="008926E5"/>
    <w:rsid w:val="0089393F"/>
    <w:rsid w:val="008A6FAC"/>
    <w:rsid w:val="008B7B1B"/>
    <w:rsid w:val="008C0688"/>
    <w:rsid w:val="008C3A57"/>
    <w:rsid w:val="008D0ACB"/>
    <w:rsid w:val="008D403E"/>
    <w:rsid w:val="008D6D0D"/>
    <w:rsid w:val="008E6DB8"/>
    <w:rsid w:val="009023AD"/>
    <w:rsid w:val="00903EDF"/>
    <w:rsid w:val="0090464D"/>
    <w:rsid w:val="00904FBD"/>
    <w:rsid w:val="00911FCE"/>
    <w:rsid w:val="00914F89"/>
    <w:rsid w:val="00915FB3"/>
    <w:rsid w:val="0092296D"/>
    <w:rsid w:val="00922E12"/>
    <w:rsid w:val="0092702F"/>
    <w:rsid w:val="00935D06"/>
    <w:rsid w:val="0094260C"/>
    <w:rsid w:val="00945E80"/>
    <w:rsid w:val="00947527"/>
    <w:rsid w:val="0095183E"/>
    <w:rsid w:val="00951E69"/>
    <w:rsid w:val="00956346"/>
    <w:rsid w:val="00956404"/>
    <w:rsid w:val="00961A6A"/>
    <w:rsid w:val="00962551"/>
    <w:rsid w:val="00966270"/>
    <w:rsid w:val="00973177"/>
    <w:rsid w:val="0097453D"/>
    <w:rsid w:val="00980C22"/>
    <w:rsid w:val="009826DB"/>
    <w:rsid w:val="0098765B"/>
    <w:rsid w:val="009924E7"/>
    <w:rsid w:val="009A6053"/>
    <w:rsid w:val="009A6C8B"/>
    <w:rsid w:val="009A72E6"/>
    <w:rsid w:val="009A7DF1"/>
    <w:rsid w:val="009B5343"/>
    <w:rsid w:val="009C2AB1"/>
    <w:rsid w:val="009C6D4F"/>
    <w:rsid w:val="009D3F37"/>
    <w:rsid w:val="009D4EB9"/>
    <w:rsid w:val="009D6350"/>
    <w:rsid w:val="009E1E06"/>
    <w:rsid w:val="009F4D62"/>
    <w:rsid w:val="00A07AEF"/>
    <w:rsid w:val="00A10E6D"/>
    <w:rsid w:val="00A1401C"/>
    <w:rsid w:val="00A14725"/>
    <w:rsid w:val="00A15F0F"/>
    <w:rsid w:val="00A17DB3"/>
    <w:rsid w:val="00A25577"/>
    <w:rsid w:val="00A30485"/>
    <w:rsid w:val="00A32813"/>
    <w:rsid w:val="00A368F9"/>
    <w:rsid w:val="00A41797"/>
    <w:rsid w:val="00A42624"/>
    <w:rsid w:val="00A479C1"/>
    <w:rsid w:val="00A5014F"/>
    <w:rsid w:val="00A50563"/>
    <w:rsid w:val="00A52411"/>
    <w:rsid w:val="00A62524"/>
    <w:rsid w:val="00A627EB"/>
    <w:rsid w:val="00A635A9"/>
    <w:rsid w:val="00A6591B"/>
    <w:rsid w:val="00A70527"/>
    <w:rsid w:val="00A75350"/>
    <w:rsid w:val="00A77EF7"/>
    <w:rsid w:val="00A85CC3"/>
    <w:rsid w:val="00A95495"/>
    <w:rsid w:val="00AA2CA4"/>
    <w:rsid w:val="00AA5BDD"/>
    <w:rsid w:val="00AA6C11"/>
    <w:rsid w:val="00AB2C94"/>
    <w:rsid w:val="00AC239C"/>
    <w:rsid w:val="00AC2993"/>
    <w:rsid w:val="00AD2761"/>
    <w:rsid w:val="00AE03B4"/>
    <w:rsid w:val="00AE1249"/>
    <w:rsid w:val="00AE5244"/>
    <w:rsid w:val="00AE5BFF"/>
    <w:rsid w:val="00AE60EF"/>
    <w:rsid w:val="00AF3080"/>
    <w:rsid w:val="00AF43D0"/>
    <w:rsid w:val="00AF546D"/>
    <w:rsid w:val="00AF7BA5"/>
    <w:rsid w:val="00B008D4"/>
    <w:rsid w:val="00B039C5"/>
    <w:rsid w:val="00B04DDB"/>
    <w:rsid w:val="00B07F3A"/>
    <w:rsid w:val="00B114A4"/>
    <w:rsid w:val="00B146B3"/>
    <w:rsid w:val="00B1540D"/>
    <w:rsid w:val="00B22C37"/>
    <w:rsid w:val="00B32F59"/>
    <w:rsid w:val="00B40EE8"/>
    <w:rsid w:val="00B41DA0"/>
    <w:rsid w:val="00B422B6"/>
    <w:rsid w:val="00B43808"/>
    <w:rsid w:val="00B44616"/>
    <w:rsid w:val="00B462D8"/>
    <w:rsid w:val="00B503EA"/>
    <w:rsid w:val="00B53C76"/>
    <w:rsid w:val="00B63017"/>
    <w:rsid w:val="00B639B0"/>
    <w:rsid w:val="00B6565B"/>
    <w:rsid w:val="00B71886"/>
    <w:rsid w:val="00B805B5"/>
    <w:rsid w:val="00B82424"/>
    <w:rsid w:val="00B82935"/>
    <w:rsid w:val="00B85A6F"/>
    <w:rsid w:val="00B90052"/>
    <w:rsid w:val="00B9147E"/>
    <w:rsid w:val="00B92862"/>
    <w:rsid w:val="00B95A69"/>
    <w:rsid w:val="00BA0E5B"/>
    <w:rsid w:val="00BA30BE"/>
    <w:rsid w:val="00BA51C9"/>
    <w:rsid w:val="00BB0BC1"/>
    <w:rsid w:val="00BB3E70"/>
    <w:rsid w:val="00BC406D"/>
    <w:rsid w:val="00BC533B"/>
    <w:rsid w:val="00BD131B"/>
    <w:rsid w:val="00BD533F"/>
    <w:rsid w:val="00BD74E4"/>
    <w:rsid w:val="00BE0396"/>
    <w:rsid w:val="00BE7E40"/>
    <w:rsid w:val="00BF2D99"/>
    <w:rsid w:val="00C020C9"/>
    <w:rsid w:val="00C05808"/>
    <w:rsid w:val="00C05B17"/>
    <w:rsid w:val="00C07078"/>
    <w:rsid w:val="00C100BE"/>
    <w:rsid w:val="00C11999"/>
    <w:rsid w:val="00C26FC7"/>
    <w:rsid w:val="00C32815"/>
    <w:rsid w:val="00C347CD"/>
    <w:rsid w:val="00C4318C"/>
    <w:rsid w:val="00C53694"/>
    <w:rsid w:val="00C53B11"/>
    <w:rsid w:val="00C55BA7"/>
    <w:rsid w:val="00C62DA4"/>
    <w:rsid w:val="00C63F28"/>
    <w:rsid w:val="00C66967"/>
    <w:rsid w:val="00C6717D"/>
    <w:rsid w:val="00C919C3"/>
    <w:rsid w:val="00C9200A"/>
    <w:rsid w:val="00C943FB"/>
    <w:rsid w:val="00CA3DE7"/>
    <w:rsid w:val="00CA4CB0"/>
    <w:rsid w:val="00CB2E27"/>
    <w:rsid w:val="00CB4A1E"/>
    <w:rsid w:val="00CC3405"/>
    <w:rsid w:val="00CC617D"/>
    <w:rsid w:val="00CD2519"/>
    <w:rsid w:val="00CD2EC8"/>
    <w:rsid w:val="00CD716E"/>
    <w:rsid w:val="00CE1A1F"/>
    <w:rsid w:val="00CE2941"/>
    <w:rsid w:val="00CF07F6"/>
    <w:rsid w:val="00CF71FE"/>
    <w:rsid w:val="00CF734A"/>
    <w:rsid w:val="00D07794"/>
    <w:rsid w:val="00D161C7"/>
    <w:rsid w:val="00D17BC2"/>
    <w:rsid w:val="00D20635"/>
    <w:rsid w:val="00D22226"/>
    <w:rsid w:val="00D2354B"/>
    <w:rsid w:val="00D26C0F"/>
    <w:rsid w:val="00D31856"/>
    <w:rsid w:val="00D354C1"/>
    <w:rsid w:val="00D465CC"/>
    <w:rsid w:val="00D500FE"/>
    <w:rsid w:val="00D53681"/>
    <w:rsid w:val="00D55E16"/>
    <w:rsid w:val="00D60C89"/>
    <w:rsid w:val="00D658B6"/>
    <w:rsid w:val="00D70085"/>
    <w:rsid w:val="00D71D8D"/>
    <w:rsid w:val="00D731EE"/>
    <w:rsid w:val="00D7702E"/>
    <w:rsid w:val="00D77470"/>
    <w:rsid w:val="00D9125A"/>
    <w:rsid w:val="00D91BAD"/>
    <w:rsid w:val="00DC4989"/>
    <w:rsid w:val="00DC51A3"/>
    <w:rsid w:val="00DC79CB"/>
    <w:rsid w:val="00DD1096"/>
    <w:rsid w:val="00DD15B8"/>
    <w:rsid w:val="00DD378A"/>
    <w:rsid w:val="00DD64AE"/>
    <w:rsid w:val="00DD70C5"/>
    <w:rsid w:val="00DF194C"/>
    <w:rsid w:val="00DF5CD4"/>
    <w:rsid w:val="00DF5F28"/>
    <w:rsid w:val="00E0185E"/>
    <w:rsid w:val="00E03641"/>
    <w:rsid w:val="00E04BA2"/>
    <w:rsid w:val="00E05609"/>
    <w:rsid w:val="00E05B41"/>
    <w:rsid w:val="00E06F92"/>
    <w:rsid w:val="00E13DEE"/>
    <w:rsid w:val="00E208E7"/>
    <w:rsid w:val="00E220AD"/>
    <w:rsid w:val="00E26F3B"/>
    <w:rsid w:val="00E6133D"/>
    <w:rsid w:val="00E61373"/>
    <w:rsid w:val="00E67386"/>
    <w:rsid w:val="00E865B8"/>
    <w:rsid w:val="00E879F5"/>
    <w:rsid w:val="00E91BE9"/>
    <w:rsid w:val="00E9390C"/>
    <w:rsid w:val="00EA5520"/>
    <w:rsid w:val="00EA76E1"/>
    <w:rsid w:val="00EB73E5"/>
    <w:rsid w:val="00EB77EA"/>
    <w:rsid w:val="00EC34DD"/>
    <w:rsid w:val="00EC58BB"/>
    <w:rsid w:val="00ED3BC7"/>
    <w:rsid w:val="00ED7796"/>
    <w:rsid w:val="00ED78EC"/>
    <w:rsid w:val="00EE152D"/>
    <w:rsid w:val="00EE256E"/>
    <w:rsid w:val="00EE6D70"/>
    <w:rsid w:val="00EF5E0A"/>
    <w:rsid w:val="00EF6A9F"/>
    <w:rsid w:val="00F06558"/>
    <w:rsid w:val="00F07594"/>
    <w:rsid w:val="00F11B14"/>
    <w:rsid w:val="00F149C0"/>
    <w:rsid w:val="00F15312"/>
    <w:rsid w:val="00F22494"/>
    <w:rsid w:val="00F24E79"/>
    <w:rsid w:val="00F25F06"/>
    <w:rsid w:val="00F27E91"/>
    <w:rsid w:val="00F402AB"/>
    <w:rsid w:val="00F55C09"/>
    <w:rsid w:val="00F566FE"/>
    <w:rsid w:val="00F600B4"/>
    <w:rsid w:val="00F61FEE"/>
    <w:rsid w:val="00F634FE"/>
    <w:rsid w:val="00F649EE"/>
    <w:rsid w:val="00F719AF"/>
    <w:rsid w:val="00F724B8"/>
    <w:rsid w:val="00F80802"/>
    <w:rsid w:val="00F82488"/>
    <w:rsid w:val="00F8249D"/>
    <w:rsid w:val="00F83C50"/>
    <w:rsid w:val="00F849EF"/>
    <w:rsid w:val="00F85626"/>
    <w:rsid w:val="00F86B7A"/>
    <w:rsid w:val="00F94D26"/>
    <w:rsid w:val="00FA70D8"/>
    <w:rsid w:val="00FB42F3"/>
    <w:rsid w:val="00FB7779"/>
    <w:rsid w:val="00FC2350"/>
    <w:rsid w:val="00FD640C"/>
    <w:rsid w:val="00FD6A44"/>
    <w:rsid w:val="00FE15CD"/>
    <w:rsid w:val="00FE2E34"/>
    <w:rsid w:val="00FE417F"/>
    <w:rsid w:val="00FE41C9"/>
    <w:rsid w:val="00FE6302"/>
    <w:rsid w:val="00FE7F60"/>
    <w:rsid w:val="00FF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62261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4197A"/>
    <w:pPr>
      <w:spacing w:after="0"/>
    </w:pPr>
    <w:rPr>
      <w:rFonts w:ascii="Times New Roman" w:hAnsi="Times New Roman" w:cs="Times New Roman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E62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FFB"/>
    <w:pPr>
      <w:keepNext/>
      <w:spacing w:after="200"/>
      <w:outlineLvl w:val="1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613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133D"/>
    <w:rPr>
      <w:rFonts w:eastAsia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133D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6133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33D"/>
    <w:rPr>
      <w:rFonts w:ascii="Segoe U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33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133D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133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Mcaption">
    <w:name w:val="SM caption"/>
    <w:basedOn w:val="Normal"/>
    <w:qFormat/>
    <w:rsid w:val="00483D1D"/>
    <w:rPr>
      <w:rFonts w:eastAsia="Times New Roman"/>
      <w:szCs w:val="20"/>
      <w:lang w:eastAsia="en-US"/>
    </w:rPr>
  </w:style>
  <w:style w:type="paragraph" w:styleId="NormalWeb">
    <w:name w:val="Normal (Web)"/>
    <w:basedOn w:val="Normal"/>
    <w:uiPriority w:val="99"/>
    <w:semiHidden/>
    <w:rsid w:val="00483D1D"/>
    <w:rPr>
      <w:rFonts w:eastAsia="Times New Roman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E4A2B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FFB"/>
    <w:rPr>
      <w:rFonts w:asciiTheme="majorHAnsi" w:eastAsiaTheme="majorEastAsia" w:hAnsiTheme="majorHAnsi" w:cstheme="majorBidi"/>
    </w:rPr>
  </w:style>
  <w:style w:type="paragraph" w:customStyle="1" w:styleId="EndNoteBibliographyTitle">
    <w:name w:val="EndNote Bibliography Title"/>
    <w:basedOn w:val="Normal"/>
    <w:rsid w:val="00D161C7"/>
    <w:pPr>
      <w:jc w:val="center"/>
    </w:pPr>
    <w:rPr>
      <w:rFonts w:ascii="Calibri" w:hAnsi="Calibri"/>
      <w:sz w:val="22"/>
    </w:rPr>
  </w:style>
  <w:style w:type="paragraph" w:customStyle="1" w:styleId="EndNoteBibliography">
    <w:name w:val="EndNote Bibliography"/>
    <w:basedOn w:val="Normal"/>
    <w:rsid w:val="00D161C7"/>
    <w:rPr>
      <w:rFonts w:ascii="Calibri" w:hAnsi="Calibri"/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B3902"/>
    <w:rPr>
      <w:rFonts w:ascii="MS Mincho" w:eastAsia="MS Mincho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B3902"/>
    <w:rPr>
      <w:rFonts w:ascii="MS Mincho" w:eastAsia="MS Mincho" w:hAnsi="Times New Roman" w:cs="Times New Roman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22E12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E12"/>
    <w:rPr>
      <w:rFonts w:ascii="Times New Roman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922E12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E12"/>
    <w:rPr>
      <w:rFonts w:ascii="Times New Roman" w:hAnsi="Times New Roman" w:cs="Times New Roman"/>
      <w:sz w:val="24"/>
      <w:szCs w:val="24"/>
      <w:lang w:eastAsia="ja-JP"/>
    </w:rPr>
  </w:style>
  <w:style w:type="paragraph" w:styleId="Revision">
    <w:name w:val="Revision"/>
    <w:hidden/>
    <w:uiPriority w:val="99"/>
    <w:semiHidden/>
    <w:rsid w:val="00341632"/>
    <w:pPr>
      <w:spacing w:after="0"/>
    </w:pPr>
    <w:rPr>
      <w:rFonts w:ascii="Times New Roman" w:hAnsi="Times New Roman" w:cs="Times New Roman"/>
      <w:sz w:val="24"/>
      <w:szCs w:val="24"/>
      <w:lang w:eastAsia="ja-JP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B4E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B4E62"/>
    <w:rPr>
      <w:rFonts w:ascii="Courier New" w:hAnsi="Courier New" w:cs="Courier New"/>
      <w:sz w:val="20"/>
      <w:szCs w:val="20"/>
      <w:lang w:eastAsia="ja-JP"/>
    </w:rPr>
  </w:style>
  <w:style w:type="paragraph" w:customStyle="1" w:styleId="SMHeading">
    <w:name w:val="SM Heading"/>
    <w:basedOn w:val="Heading1"/>
    <w:qFormat/>
    <w:rsid w:val="003B4E62"/>
    <w:pPr>
      <w:spacing w:before="240" w:after="60"/>
    </w:pPr>
    <w:rPr>
      <w:rFonts w:ascii="Times New Roman" w:eastAsiaTheme="minorEastAsia" w:hAnsi="Times New Roman" w:cs="Times New Roman"/>
      <w:b/>
      <w:bCs/>
      <w:kern w:val="32"/>
      <w:sz w:val="24"/>
      <w:szCs w:val="24"/>
      <w:lang w:eastAsia="en-US"/>
    </w:rPr>
  </w:style>
  <w:style w:type="paragraph" w:customStyle="1" w:styleId="SMSubheading">
    <w:name w:val="SM Subheading"/>
    <w:basedOn w:val="Normal"/>
    <w:qFormat/>
    <w:rsid w:val="003B4E62"/>
    <w:rPr>
      <w:szCs w:val="20"/>
      <w:u w:val="words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B4E62"/>
    <w:rPr>
      <w:rFonts w:asciiTheme="majorHAnsi" w:eastAsiaTheme="majorEastAsia" w:hAnsiTheme="majorHAnsi" w:cstheme="majorBidi"/>
      <w:sz w:val="28"/>
      <w:szCs w:val="28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8D0ACB"/>
  </w:style>
  <w:style w:type="character" w:styleId="UnresolvedMention">
    <w:name w:val="Unresolved Mention"/>
    <w:basedOn w:val="DefaultParagraphFont"/>
    <w:uiPriority w:val="99"/>
    <w:rsid w:val="002D50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8B314-1BE4-4419-AED1-D456C844A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The National Academies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Shuler, Megan</dc:creator>
  <cp:lastModifiedBy>Author</cp:lastModifiedBy>
  <cp:revision>10</cp:revision>
  <cp:lastPrinted>2020-08-17T02:12:00Z</cp:lastPrinted>
  <dcterms:created xsi:type="dcterms:W3CDTF">2021-02-17T04:51:00Z</dcterms:created>
  <dcterms:modified xsi:type="dcterms:W3CDTF">2021-02-19T17:48:00Z</dcterms:modified>
</cp:coreProperties>
</file>