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514" w:rsidRPr="00916359" w:rsidRDefault="009B1514">
      <w:pPr>
        <w:rPr>
          <w:rFonts w:ascii="Times New Roman" w:hAnsi="Times New Roman" w:cs="Times New Roman"/>
        </w:rPr>
      </w:pPr>
    </w:p>
    <w:tbl>
      <w:tblPr>
        <w:tblW w:w="8646" w:type="dxa"/>
        <w:tblLook w:val="04A0" w:firstRow="1" w:lastRow="0" w:firstColumn="1" w:lastColumn="0" w:noHBand="0" w:noVBand="1"/>
      </w:tblPr>
      <w:tblGrid>
        <w:gridCol w:w="1100"/>
        <w:gridCol w:w="1730"/>
        <w:gridCol w:w="1100"/>
        <w:gridCol w:w="1100"/>
        <w:gridCol w:w="1808"/>
        <w:gridCol w:w="1808"/>
      </w:tblGrid>
      <w:tr w:rsidR="00E575BA" w:rsidRPr="004A44C8" w:rsidTr="00E575BA">
        <w:trPr>
          <w:trHeight w:val="305"/>
        </w:trPr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E57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Locus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13043D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</w:t>
            </w:r>
            <w:r w:rsidRPr="0013043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hr-HR"/>
              </w:rPr>
              <w:t>a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Size Range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PIC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BM143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115 - 135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704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BM302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173 - 177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319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BM415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128 - 163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477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BM1443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136 - 167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490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BM1818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268 - 290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822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ETH225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171 - 194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612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ILSTS030Q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183 - 195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728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INRA005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178 - 197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248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INRA040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191 - 225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780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MAF70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153 - 155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344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MB25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209 - 255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596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MM12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107 - 127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="004A44C8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572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SR-CSRP12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109 - 123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650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SR-CSRP24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166 - 186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768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TGLA073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102 - 104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374</w:t>
            </w:r>
          </w:p>
        </w:tc>
      </w:tr>
      <w:tr w:rsidR="00E575BA" w:rsidRPr="004A44C8" w:rsidTr="00E575BA">
        <w:trPr>
          <w:trHeight w:val="305"/>
        </w:trPr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0F4627" w:rsidP="009B1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067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1514" w:rsidRPr="004A44C8" w:rsidRDefault="009B1514" w:rsidP="009B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0</w:t>
            </w:r>
            <w:r w:rsidR="002E6E29"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  <w:r w:rsidRPr="004A44C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566</w:t>
            </w:r>
          </w:p>
        </w:tc>
      </w:tr>
    </w:tbl>
    <w:p w:rsidR="009B1514" w:rsidRPr="004A44C8" w:rsidRDefault="009B1514">
      <w:pPr>
        <w:rPr>
          <w:rFonts w:ascii="Times New Roman" w:hAnsi="Times New Roman" w:cs="Times New Roman"/>
        </w:rPr>
      </w:pPr>
    </w:p>
    <w:p w:rsidR="009B1514" w:rsidRPr="00916359" w:rsidRDefault="00DB566F" w:rsidP="009B151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Supplementary Table S2</w:t>
      </w:r>
      <w:r w:rsidR="009B1514" w:rsidRPr="004A44C8">
        <w:rPr>
          <w:rFonts w:ascii="Times New Roman" w:hAnsi="Times New Roman" w:cs="Times New Roman"/>
          <w:b/>
          <w:sz w:val="24"/>
        </w:rPr>
        <w:t xml:space="preserve">. </w:t>
      </w:r>
      <w:r w:rsidR="009B1514" w:rsidRPr="004A44C8">
        <w:rPr>
          <w:rFonts w:ascii="Times New Roman" w:hAnsi="Times New Roman" w:cs="Times New Roman"/>
          <w:sz w:val="24"/>
        </w:rPr>
        <w:t>Allelic diversity of 15 microsatellite</w:t>
      </w:r>
      <w:r w:rsidR="00D64881" w:rsidRPr="004A44C8">
        <w:rPr>
          <w:rFonts w:ascii="Times New Roman" w:hAnsi="Times New Roman" w:cs="Times New Roman"/>
          <w:sz w:val="24"/>
        </w:rPr>
        <w:t xml:space="preserve"> loci scored in </w:t>
      </w:r>
      <w:bookmarkStart w:id="0" w:name="_GoBack"/>
      <w:r w:rsidR="00D64881" w:rsidRPr="004A44C8">
        <w:rPr>
          <w:rFonts w:ascii="Times New Roman" w:hAnsi="Times New Roman" w:cs="Times New Roman"/>
          <w:sz w:val="24"/>
        </w:rPr>
        <w:t>five</w:t>
      </w:r>
      <w:bookmarkEnd w:id="0"/>
      <w:r w:rsidR="0013043D">
        <w:rPr>
          <w:rFonts w:ascii="Times New Roman" w:hAnsi="Times New Roman" w:cs="Times New Roman"/>
          <w:sz w:val="24"/>
        </w:rPr>
        <w:t xml:space="preserve"> European aoudad populations. n</w:t>
      </w:r>
      <w:r w:rsidR="009B1514" w:rsidRPr="004A44C8">
        <w:rPr>
          <w:rFonts w:ascii="Times New Roman" w:hAnsi="Times New Roman" w:cs="Times New Roman"/>
          <w:sz w:val="24"/>
        </w:rPr>
        <w:t xml:space="preserve"> - number of successfully genotyped individuals; N</w:t>
      </w:r>
      <w:r w:rsidR="009B1514" w:rsidRPr="0013043D">
        <w:rPr>
          <w:rFonts w:ascii="Times New Roman" w:hAnsi="Times New Roman" w:cs="Times New Roman"/>
          <w:sz w:val="24"/>
          <w:vertAlign w:val="subscript"/>
        </w:rPr>
        <w:t>a</w:t>
      </w:r>
      <w:r w:rsidR="009B1514" w:rsidRPr="004A44C8">
        <w:rPr>
          <w:rFonts w:ascii="Times New Roman" w:hAnsi="Times New Roman" w:cs="Times New Roman"/>
          <w:sz w:val="24"/>
        </w:rPr>
        <w:t xml:space="preserve"> - total number of alleles</w:t>
      </w:r>
      <w:r w:rsidR="00223576" w:rsidRPr="004A44C8">
        <w:rPr>
          <w:rFonts w:ascii="Times New Roman" w:hAnsi="Times New Roman" w:cs="Times New Roman"/>
          <w:sz w:val="24"/>
        </w:rPr>
        <w:t xml:space="preserve"> per locus; PIC - p</w:t>
      </w:r>
      <w:r w:rsidR="009B1514" w:rsidRPr="004A44C8">
        <w:rPr>
          <w:rFonts w:ascii="Times New Roman" w:hAnsi="Times New Roman" w:cs="Times New Roman"/>
          <w:sz w:val="24"/>
        </w:rPr>
        <w:t xml:space="preserve">olymorphism </w:t>
      </w:r>
      <w:r w:rsidR="00223576" w:rsidRPr="004A44C8">
        <w:rPr>
          <w:rFonts w:ascii="Times New Roman" w:hAnsi="Times New Roman" w:cs="Times New Roman"/>
          <w:sz w:val="24"/>
        </w:rPr>
        <w:t>information c</w:t>
      </w:r>
      <w:r w:rsidR="009B1514" w:rsidRPr="004A44C8">
        <w:rPr>
          <w:rFonts w:ascii="Times New Roman" w:hAnsi="Times New Roman" w:cs="Times New Roman"/>
          <w:sz w:val="24"/>
        </w:rPr>
        <w:t>ontent.</w:t>
      </w:r>
    </w:p>
    <w:p w:rsidR="009B1514" w:rsidRPr="00916359" w:rsidRDefault="009B1514">
      <w:pPr>
        <w:rPr>
          <w:rFonts w:ascii="Times New Roman" w:hAnsi="Times New Roman" w:cs="Times New Roman"/>
        </w:rPr>
      </w:pPr>
    </w:p>
    <w:sectPr w:rsidR="009B1514" w:rsidRPr="009163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2Nzc2NzYwMDU1MzZS0lEKTi0uzszPAykwrgUAR5jmtSwAAAA="/>
  </w:docVars>
  <w:rsids>
    <w:rsidRoot w:val="009B1514"/>
    <w:rsid w:val="000956BA"/>
    <w:rsid w:val="000F4627"/>
    <w:rsid w:val="0011342C"/>
    <w:rsid w:val="0013043D"/>
    <w:rsid w:val="002152B1"/>
    <w:rsid w:val="00223576"/>
    <w:rsid w:val="002E6E29"/>
    <w:rsid w:val="00476111"/>
    <w:rsid w:val="004A44C8"/>
    <w:rsid w:val="00603ABF"/>
    <w:rsid w:val="00916359"/>
    <w:rsid w:val="009B1514"/>
    <w:rsid w:val="00D64881"/>
    <w:rsid w:val="00DB566F"/>
    <w:rsid w:val="00E575BA"/>
    <w:rsid w:val="00F8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6270"/>
  <w15:chartTrackingRefBased/>
  <w15:docId w15:val="{A3C07CE8-84E8-43C7-BE4A-FD6C15DB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2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2021-04-08T12:49:00Z</dcterms:created>
  <dcterms:modified xsi:type="dcterms:W3CDTF">2021-04-12T13:33:00Z</dcterms:modified>
</cp:coreProperties>
</file>