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42282" w14:textId="77777777" w:rsidR="00407A34" w:rsidRPr="00737032" w:rsidRDefault="00F53800" w:rsidP="00737032">
      <w:pPr>
        <w:jc w:val="left"/>
        <w:rPr>
          <w:color w:val="000000" w:themeColor="text1"/>
        </w:rPr>
      </w:pPr>
      <w:bookmarkStart w:id="0" w:name="_GoBack"/>
      <w:bookmarkEnd w:id="0"/>
      <w:r w:rsidRPr="00737032">
        <w:rPr>
          <w:rFonts w:ascii="Times New Roman" w:hAnsi="Times New Roman" w:cs="Times New Roman"/>
          <w:b/>
          <w:color w:val="000000" w:themeColor="text1"/>
        </w:rPr>
        <w:t>T</w:t>
      </w:r>
      <w:r w:rsidRPr="007370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able </w:t>
      </w:r>
      <w:r w:rsidR="00737032" w:rsidRPr="007370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S-1</w:t>
      </w:r>
      <w:r w:rsidRPr="00737032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.</w:t>
      </w:r>
      <w:r w:rsidRPr="007370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737032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Grain yield</w:t>
      </w:r>
      <w:r w:rsidR="00377028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737032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GY</w:t>
      </w:r>
      <w:r w:rsidR="00377028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737032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r w:rsidR="00246E58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37032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water</w:t>
      </w:r>
      <w:r w:rsidR="00246E58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uptake </w:t>
      </w:r>
      <w:r w:rsidR="00737032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(W-uptake)</w:t>
      </w:r>
      <w:r w:rsidR="00246E58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B1811" w:rsidRPr="00737032">
        <w:rPr>
          <w:rFonts w:ascii="Times New Roman" w:hAnsi="Times New Roman" w:cs="Times New Roman"/>
          <w:color w:val="000000" w:themeColor="text1"/>
          <w:sz w:val="20"/>
          <w:szCs w:val="20"/>
        </w:rPr>
        <w:t>of spring wheat as affected by irrigation quota and N fertilizer rate in 2016-2018.</w:t>
      </w:r>
    </w:p>
    <w:tbl>
      <w:tblPr>
        <w:tblStyle w:val="TableGrid"/>
        <w:tblW w:w="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1310"/>
        <w:gridCol w:w="1156"/>
        <w:gridCol w:w="1056"/>
        <w:gridCol w:w="1057"/>
        <w:gridCol w:w="149"/>
        <w:gridCol w:w="1135"/>
        <w:gridCol w:w="1170"/>
        <w:gridCol w:w="1150"/>
      </w:tblGrid>
      <w:tr w:rsidR="00737032" w:rsidRPr="00737032" w14:paraId="773E827A" w14:textId="77777777" w:rsidTr="00737032">
        <w:trPr>
          <w:trHeight w:val="181"/>
        </w:trPr>
        <w:tc>
          <w:tcPr>
            <w:tcW w:w="1288" w:type="dxa"/>
            <w:tcBorders>
              <w:top w:val="single" w:sz="4" w:space="0" w:color="auto"/>
            </w:tcBorders>
          </w:tcPr>
          <w:p w14:paraId="491CC252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Irrigation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6F57AF9C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Fertilizer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F8DC20" w14:textId="77777777" w:rsidR="00737032" w:rsidRPr="00737032" w:rsidRDefault="00737032" w:rsidP="0073703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GY (kg ha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9" w:type="dxa"/>
            <w:tcBorders>
              <w:top w:val="single" w:sz="4" w:space="0" w:color="auto"/>
            </w:tcBorders>
          </w:tcPr>
          <w:p w14:paraId="13217332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4D0827" w14:textId="77777777" w:rsidR="00737032" w:rsidRPr="00737032" w:rsidRDefault="00737032" w:rsidP="0073703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W-uptake (mm)</w:t>
            </w:r>
          </w:p>
        </w:tc>
      </w:tr>
      <w:tr w:rsidR="00737032" w:rsidRPr="00737032" w14:paraId="7BB52FBA" w14:textId="77777777" w:rsidTr="00737032">
        <w:trPr>
          <w:trHeight w:val="190"/>
        </w:trPr>
        <w:tc>
          <w:tcPr>
            <w:tcW w:w="1288" w:type="dxa"/>
            <w:tcBorders>
              <w:bottom w:val="single" w:sz="4" w:space="0" w:color="auto"/>
            </w:tcBorders>
          </w:tcPr>
          <w:p w14:paraId="34207902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quota 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CCF10C6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rate 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14:paraId="0EC36DF9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7A5EAE76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1D57F03C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49" w:type="dxa"/>
            <w:tcBorders>
              <w:bottom w:val="single" w:sz="4" w:space="0" w:color="auto"/>
            </w:tcBorders>
          </w:tcPr>
          <w:p w14:paraId="51A801F1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55F53B7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51B732A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291DEA60" w14:textId="77777777" w:rsidR="00737032" w:rsidRPr="00737032" w:rsidRDefault="00737032" w:rsidP="003052B9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2018</w:t>
            </w:r>
          </w:p>
        </w:tc>
      </w:tr>
      <w:tr w:rsidR="00043AC2" w:rsidRPr="00737032" w14:paraId="0C36B88C" w14:textId="77777777" w:rsidTr="00737032">
        <w:trPr>
          <w:trHeight w:val="181"/>
        </w:trPr>
        <w:tc>
          <w:tcPr>
            <w:tcW w:w="1288" w:type="dxa"/>
            <w:tcBorders>
              <w:top w:val="single" w:sz="4" w:space="0" w:color="auto"/>
            </w:tcBorders>
          </w:tcPr>
          <w:p w14:paraId="70F4DE04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7CF62B92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2847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F9508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50D4C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5664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432C220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36042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09067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0A3BF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</w:tr>
      <w:tr w:rsidR="00043AC2" w:rsidRPr="00737032" w14:paraId="297D0D69" w14:textId="77777777" w:rsidTr="00737032">
        <w:trPr>
          <w:trHeight w:val="190"/>
        </w:trPr>
        <w:tc>
          <w:tcPr>
            <w:tcW w:w="1288" w:type="dxa"/>
          </w:tcPr>
          <w:p w14:paraId="2A52848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AB36605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D970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7866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C640D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6985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014734D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402F0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1864F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A50DE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</w:tr>
      <w:tr w:rsidR="00043AC2" w:rsidRPr="00737032" w14:paraId="38771C07" w14:textId="77777777" w:rsidTr="00737032">
        <w:trPr>
          <w:trHeight w:val="190"/>
        </w:trPr>
        <w:tc>
          <w:tcPr>
            <w:tcW w:w="1288" w:type="dxa"/>
          </w:tcPr>
          <w:p w14:paraId="3D782C2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643CE4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DF2D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A8CB4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4CAB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7727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22022CC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7D3ED0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F8DF4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57BB2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</w:tr>
      <w:tr w:rsidR="00043AC2" w:rsidRPr="00737032" w14:paraId="25FC0845" w14:textId="77777777" w:rsidTr="00737032">
        <w:trPr>
          <w:trHeight w:val="190"/>
        </w:trPr>
        <w:tc>
          <w:tcPr>
            <w:tcW w:w="1288" w:type="dxa"/>
          </w:tcPr>
          <w:p w14:paraId="4C7B138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I2</w:t>
            </w:r>
          </w:p>
        </w:tc>
        <w:tc>
          <w:tcPr>
            <w:tcW w:w="1310" w:type="dxa"/>
          </w:tcPr>
          <w:p w14:paraId="28A8295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68A2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FDA8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05D3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5299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2B65DD7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E75DF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CE313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01B82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</w:tr>
      <w:tr w:rsidR="00043AC2" w:rsidRPr="00737032" w14:paraId="08F83B89" w14:textId="77777777" w:rsidTr="00737032">
        <w:trPr>
          <w:trHeight w:val="190"/>
        </w:trPr>
        <w:tc>
          <w:tcPr>
            <w:tcW w:w="1288" w:type="dxa"/>
          </w:tcPr>
          <w:p w14:paraId="50D601D4" w14:textId="77777777" w:rsidR="00043AC2" w:rsidRPr="00737032" w:rsidRDefault="00043AC2" w:rsidP="00043A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D10F5C9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1FCB5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879A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0DE75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6896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2882E49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8C754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3C41F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7B499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</w:tr>
      <w:tr w:rsidR="00043AC2" w:rsidRPr="00737032" w14:paraId="03E45E75" w14:textId="77777777" w:rsidTr="00737032">
        <w:trPr>
          <w:trHeight w:val="181"/>
        </w:trPr>
        <w:tc>
          <w:tcPr>
            <w:tcW w:w="1288" w:type="dxa"/>
          </w:tcPr>
          <w:p w14:paraId="3610A41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7744F2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N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DD04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D1635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9A8E0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7312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2CE0670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C4BBC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231E2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062A1" w14:textId="77777777" w:rsidR="00043AC2" w:rsidRPr="00043AC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</w:tr>
      <w:tr w:rsidR="00043AC2" w:rsidRPr="00737032" w14:paraId="6E9E1EC8" w14:textId="77777777" w:rsidTr="008F077D">
        <w:trPr>
          <w:trHeight w:val="190"/>
        </w:trPr>
        <w:tc>
          <w:tcPr>
            <w:tcW w:w="9471" w:type="dxa"/>
            <w:gridSpan w:val="9"/>
          </w:tcPr>
          <w:p w14:paraId="593202B1" w14:textId="693658A1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&gt; </w:t>
            </w:r>
            <w:r w:rsidRPr="0073703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</w:t>
            </w:r>
            <w:r w:rsidR="006774C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6774CF" w:rsidRPr="006774C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043AC2" w:rsidRPr="00737032" w14:paraId="118E3648" w14:textId="77777777" w:rsidTr="00737032">
        <w:trPr>
          <w:trHeight w:val="190"/>
        </w:trPr>
        <w:tc>
          <w:tcPr>
            <w:tcW w:w="1288" w:type="dxa"/>
          </w:tcPr>
          <w:p w14:paraId="430FE0B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Y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ear (Y)</w:t>
            </w:r>
          </w:p>
        </w:tc>
        <w:tc>
          <w:tcPr>
            <w:tcW w:w="1310" w:type="dxa"/>
          </w:tcPr>
          <w:p w14:paraId="532D4C5C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dxa"/>
          </w:tcPr>
          <w:p w14:paraId="0BD74AE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056" w:type="dxa"/>
          </w:tcPr>
          <w:p w14:paraId="5D604AF7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</w:tcPr>
          <w:p w14:paraId="5228CC88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" w:type="dxa"/>
          </w:tcPr>
          <w:p w14:paraId="023B5F57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C54F98" w14:textId="166ED0BE" w:rsidR="00043AC2" w:rsidRPr="00737032" w:rsidRDefault="00393BB2" w:rsidP="00393BB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0.635</w:t>
            </w:r>
          </w:p>
        </w:tc>
        <w:tc>
          <w:tcPr>
            <w:tcW w:w="1170" w:type="dxa"/>
          </w:tcPr>
          <w:p w14:paraId="3E8B3C88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E9E14B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3AC2" w:rsidRPr="00737032" w14:paraId="55242B78" w14:textId="77777777" w:rsidTr="00737032">
        <w:trPr>
          <w:trHeight w:val="88"/>
        </w:trPr>
        <w:tc>
          <w:tcPr>
            <w:tcW w:w="2598" w:type="dxa"/>
            <w:gridSpan w:val="2"/>
          </w:tcPr>
          <w:p w14:paraId="17C534D0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I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rrigation quota (I)</w:t>
            </w:r>
          </w:p>
        </w:tc>
        <w:tc>
          <w:tcPr>
            <w:tcW w:w="1156" w:type="dxa"/>
          </w:tcPr>
          <w:p w14:paraId="0387BC13" w14:textId="1BA9AA1A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.006</w:t>
            </w:r>
          </w:p>
        </w:tc>
        <w:tc>
          <w:tcPr>
            <w:tcW w:w="1056" w:type="dxa"/>
          </w:tcPr>
          <w:p w14:paraId="0946D45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</w:tcPr>
          <w:p w14:paraId="7D4C99E4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" w:type="dxa"/>
          </w:tcPr>
          <w:p w14:paraId="7EB8B7E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7552A0" w14:textId="640991F9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170" w:type="dxa"/>
          </w:tcPr>
          <w:p w14:paraId="22EF6EE9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</w:tcPr>
          <w:p w14:paraId="567EAF9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3AC2" w:rsidRPr="00737032" w14:paraId="4B2C11CE" w14:textId="77777777" w:rsidTr="00737032">
        <w:trPr>
          <w:trHeight w:val="190"/>
        </w:trPr>
        <w:tc>
          <w:tcPr>
            <w:tcW w:w="2598" w:type="dxa"/>
            <w:gridSpan w:val="2"/>
          </w:tcPr>
          <w:p w14:paraId="67A48A1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F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ertilizer rate (N)</w:t>
            </w:r>
          </w:p>
        </w:tc>
        <w:tc>
          <w:tcPr>
            <w:tcW w:w="1156" w:type="dxa"/>
          </w:tcPr>
          <w:p w14:paraId="2E52529F" w14:textId="3C56C9AB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056" w:type="dxa"/>
          </w:tcPr>
          <w:p w14:paraId="2738756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BFDC45E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" w:type="dxa"/>
          </w:tcPr>
          <w:p w14:paraId="116327F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400CBBB" w14:textId="463F69A9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1170" w:type="dxa"/>
          </w:tcPr>
          <w:p w14:paraId="4D9483B9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</w:tcPr>
          <w:p w14:paraId="558E324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3AC2" w:rsidRPr="00737032" w14:paraId="0843C58A" w14:textId="77777777" w:rsidTr="00737032">
        <w:trPr>
          <w:trHeight w:val="190"/>
        </w:trPr>
        <w:tc>
          <w:tcPr>
            <w:tcW w:w="1288" w:type="dxa"/>
          </w:tcPr>
          <w:p w14:paraId="74B3EC44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× N</w:t>
            </w:r>
          </w:p>
        </w:tc>
        <w:tc>
          <w:tcPr>
            <w:tcW w:w="1310" w:type="dxa"/>
          </w:tcPr>
          <w:p w14:paraId="357BE424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CEC013B" w14:textId="279E2BDE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.014</w:t>
            </w:r>
          </w:p>
        </w:tc>
        <w:tc>
          <w:tcPr>
            <w:tcW w:w="1056" w:type="dxa"/>
          </w:tcPr>
          <w:p w14:paraId="34F8319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</w:tcPr>
          <w:p w14:paraId="30924857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" w:type="dxa"/>
          </w:tcPr>
          <w:p w14:paraId="76EE0213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3D29641" w14:textId="166AB6E3" w:rsidR="00043AC2" w:rsidRPr="00737032" w:rsidRDefault="00393BB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.987</w:t>
            </w:r>
          </w:p>
        </w:tc>
        <w:tc>
          <w:tcPr>
            <w:tcW w:w="1170" w:type="dxa"/>
          </w:tcPr>
          <w:p w14:paraId="60DAFF1F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</w:tcPr>
          <w:p w14:paraId="4C7A3B5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3AC2" w:rsidRPr="00737032" w14:paraId="5A8A09C4" w14:textId="77777777" w:rsidTr="00737032">
        <w:trPr>
          <w:trHeight w:val="181"/>
        </w:trPr>
        <w:tc>
          <w:tcPr>
            <w:tcW w:w="1288" w:type="dxa"/>
            <w:tcBorders>
              <w:bottom w:val="single" w:sz="4" w:space="0" w:color="auto"/>
            </w:tcBorders>
          </w:tcPr>
          <w:p w14:paraId="2AFDEA71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× I × N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6A17CA70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2DBE1F47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1C2B28B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54870D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" w:type="dxa"/>
            <w:tcBorders>
              <w:bottom w:val="single" w:sz="4" w:space="0" w:color="auto"/>
            </w:tcBorders>
          </w:tcPr>
          <w:p w14:paraId="571DA2C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6FA6863" w14:textId="114AB430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D63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F836B5D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1FBAC0FA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3AC2" w:rsidRPr="00737032" w14:paraId="38D0BBE8" w14:textId="77777777" w:rsidTr="00B453B6">
        <w:trPr>
          <w:trHeight w:val="181"/>
        </w:trPr>
        <w:tc>
          <w:tcPr>
            <w:tcW w:w="9471" w:type="dxa"/>
            <w:gridSpan w:val="9"/>
            <w:tcBorders>
              <w:top w:val="single" w:sz="4" w:space="0" w:color="auto"/>
            </w:tcBorders>
          </w:tcPr>
          <w:p w14:paraId="7CA580F6" w14:textId="77777777" w:rsidR="00043AC2" w:rsidRPr="00737032" w:rsidRDefault="00043AC2" w:rsidP="00043A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I1 and I2 represent irrigation amount at 190 and 240 mm, respectively.</w:t>
            </w:r>
          </w:p>
          <w:p w14:paraId="7451589F" w14:textId="77777777" w:rsidR="00043AC2" w:rsidRPr="00737032" w:rsidRDefault="00043AC2" w:rsidP="00043AC2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737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N1, N2, and N3 represent an N fertilizer rate of 135, 180, and 225 kg N ha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respectively.</w:t>
            </w:r>
          </w:p>
          <w:p w14:paraId="779561AA" w14:textId="7C64A634" w:rsidR="00043AC2" w:rsidRPr="006774CF" w:rsidRDefault="00043AC2" w:rsidP="006774CF">
            <w:pPr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</w:t>
            </w:r>
            <w:r w:rsidR="00677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3703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&gt; </w:t>
            </w:r>
            <w:r w:rsidRPr="0073703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F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were for all the treatments </w:t>
            </w:r>
            <w:r w:rsidR="006774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 each indicator in three study years</w:t>
            </w:r>
            <w:r w:rsidRPr="007370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AC58494" w14:textId="77777777" w:rsidR="001F1A68" w:rsidRPr="006774CF" w:rsidRDefault="001F1A68" w:rsidP="00737032">
      <w:pPr>
        <w:jc w:val="left"/>
        <w:rPr>
          <w:color w:val="000000" w:themeColor="text1"/>
        </w:rPr>
      </w:pPr>
    </w:p>
    <w:sectPr w:rsidR="001F1A68" w:rsidRPr="006774CF" w:rsidSect="003F4242">
      <w:pgSz w:w="11906" w:h="16838"/>
      <w:pgMar w:top="1418" w:right="1247" w:bottom="1418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B963B" w14:textId="77777777" w:rsidR="000C0D9A" w:rsidRDefault="000C0D9A" w:rsidP="00D15F1F">
      <w:r>
        <w:separator/>
      </w:r>
    </w:p>
  </w:endnote>
  <w:endnote w:type="continuationSeparator" w:id="0">
    <w:p w14:paraId="39A2F889" w14:textId="77777777" w:rsidR="000C0D9A" w:rsidRDefault="000C0D9A" w:rsidP="00D1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F81EF" w14:textId="77777777" w:rsidR="000C0D9A" w:rsidRDefault="000C0D9A" w:rsidP="00D15F1F">
      <w:r>
        <w:separator/>
      </w:r>
    </w:p>
  </w:footnote>
  <w:footnote w:type="continuationSeparator" w:id="0">
    <w:p w14:paraId="5A4FE551" w14:textId="77777777" w:rsidR="000C0D9A" w:rsidRDefault="000C0D9A" w:rsidP="00D1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19F9"/>
    <w:multiLevelType w:val="hybridMultilevel"/>
    <w:tmpl w:val="EB3E304A"/>
    <w:lvl w:ilvl="0" w:tplc="98D23496">
      <w:start w:val="6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657A15"/>
    <w:multiLevelType w:val="hybridMultilevel"/>
    <w:tmpl w:val="F48098E4"/>
    <w:lvl w:ilvl="0" w:tplc="CBE8147A">
      <w:start w:val="6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1F"/>
    <w:rsid w:val="00043AC2"/>
    <w:rsid w:val="000B3973"/>
    <w:rsid w:val="000C0D9A"/>
    <w:rsid w:val="001931E7"/>
    <w:rsid w:val="001A1C87"/>
    <w:rsid w:val="001F1A68"/>
    <w:rsid w:val="00246E58"/>
    <w:rsid w:val="00277474"/>
    <w:rsid w:val="00294310"/>
    <w:rsid w:val="002D6E0E"/>
    <w:rsid w:val="003052B9"/>
    <w:rsid w:val="0036023C"/>
    <w:rsid w:val="00370997"/>
    <w:rsid w:val="00377028"/>
    <w:rsid w:val="00393BB2"/>
    <w:rsid w:val="003F4242"/>
    <w:rsid w:val="00407A34"/>
    <w:rsid w:val="004C760E"/>
    <w:rsid w:val="00502CE0"/>
    <w:rsid w:val="00522EB1"/>
    <w:rsid w:val="005460AD"/>
    <w:rsid w:val="00554116"/>
    <w:rsid w:val="0057786D"/>
    <w:rsid w:val="00646E68"/>
    <w:rsid w:val="006774CF"/>
    <w:rsid w:val="006C1293"/>
    <w:rsid w:val="00715D83"/>
    <w:rsid w:val="00737032"/>
    <w:rsid w:val="00777DD1"/>
    <w:rsid w:val="008222DD"/>
    <w:rsid w:val="008721A5"/>
    <w:rsid w:val="008859B0"/>
    <w:rsid w:val="008B1811"/>
    <w:rsid w:val="008F34B3"/>
    <w:rsid w:val="00924014"/>
    <w:rsid w:val="00936C34"/>
    <w:rsid w:val="00975B1F"/>
    <w:rsid w:val="00A31717"/>
    <w:rsid w:val="00A64604"/>
    <w:rsid w:val="00AE31E0"/>
    <w:rsid w:val="00B14A71"/>
    <w:rsid w:val="00B7621C"/>
    <w:rsid w:val="00BC2070"/>
    <w:rsid w:val="00C529A8"/>
    <w:rsid w:val="00C65C87"/>
    <w:rsid w:val="00C70C43"/>
    <w:rsid w:val="00CD63BC"/>
    <w:rsid w:val="00D15F1F"/>
    <w:rsid w:val="00D24F47"/>
    <w:rsid w:val="00DA2B31"/>
    <w:rsid w:val="00DC05DB"/>
    <w:rsid w:val="00DD7E7D"/>
    <w:rsid w:val="00E54BB2"/>
    <w:rsid w:val="00F46673"/>
    <w:rsid w:val="00F53800"/>
    <w:rsid w:val="00F72100"/>
    <w:rsid w:val="00FA0EDA"/>
    <w:rsid w:val="00FC2614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92DFAA"/>
  <w15:chartTrackingRefBased/>
  <w15:docId w15:val="{8B2490D8-32D9-49BA-B832-F49977D8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5F1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5F1F"/>
    <w:rPr>
      <w:sz w:val="18"/>
      <w:szCs w:val="18"/>
    </w:rPr>
  </w:style>
  <w:style w:type="table" w:styleId="TableGrid">
    <w:name w:val="Table Grid"/>
    <w:basedOn w:val="TableNormal"/>
    <w:uiPriority w:val="39"/>
    <w:rsid w:val="00D15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6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1</Pages>
  <Words>129</Words>
  <Characters>740</Characters>
  <Application>Microsoft Office Word</Application>
  <DocSecurity>0</DocSecurity>
  <Lines>6</Lines>
  <Paragraphs>1</Paragraphs>
  <ScaleCrop>false</ScaleCrop>
  <Company>GAU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Shiny Priyadharshini G.</cp:lastModifiedBy>
  <cp:revision>18</cp:revision>
  <dcterms:created xsi:type="dcterms:W3CDTF">2020-05-23T09:06:00Z</dcterms:created>
  <dcterms:modified xsi:type="dcterms:W3CDTF">2021-06-18T12:33:00Z</dcterms:modified>
</cp:coreProperties>
</file>