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FDD6C" w14:textId="225EAC69" w:rsidR="00380072" w:rsidRPr="00660F4C" w:rsidRDefault="00380072" w:rsidP="00835E56">
      <w:pPr>
        <w:spacing w:before="101" w:line="242" w:lineRule="auto"/>
        <w:ind w:left="100" w:right="2048"/>
        <w:jc w:val="both"/>
        <w:rPr>
          <w:rFonts w:ascii="Georgia"/>
          <w:b/>
          <w:sz w:val="26"/>
        </w:rPr>
      </w:pPr>
      <w:r w:rsidRPr="00660F4C">
        <w:rPr>
          <w:rFonts w:ascii="Georgia"/>
          <w:b/>
          <w:sz w:val="26"/>
        </w:rPr>
        <w:t>A Machine Learning approach identifies 5-ASA and Ulcerative Colitis as being linked with higher COVID-19 mortality in patients with IBD</w:t>
      </w:r>
    </w:p>
    <w:p w14:paraId="193766BF" w14:textId="77777777" w:rsidR="00835E56" w:rsidRPr="00660F4C" w:rsidRDefault="00835E56" w:rsidP="00835E56">
      <w:pPr>
        <w:pStyle w:val="BodyText"/>
        <w:spacing w:before="8"/>
        <w:rPr>
          <w:rFonts w:ascii="Georgia"/>
          <w:b/>
          <w:sz w:val="26"/>
        </w:rPr>
      </w:pPr>
    </w:p>
    <w:p w14:paraId="7D6D5997" w14:textId="77777777" w:rsidR="00835E56" w:rsidRPr="00660F4C" w:rsidRDefault="00835E56" w:rsidP="00835E56">
      <w:pPr>
        <w:pStyle w:val="Heading1"/>
      </w:pPr>
      <w:r w:rsidRPr="00660F4C">
        <w:t xml:space="preserve">Satyaki Roy </w:t>
      </w:r>
      <w:r w:rsidRPr="00660F4C">
        <w:rPr>
          <w:rFonts w:ascii="Segoe UI Black" w:hAnsi="Segoe UI Black"/>
          <w:i/>
        </w:rPr>
        <w:t xml:space="preserve">· </w:t>
      </w:r>
      <w:r w:rsidRPr="00660F4C">
        <w:t xml:space="preserve">Shehzad Sheikh </w:t>
      </w:r>
      <w:r w:rsidRPr="00660F4C">
        <w:rPr>
          <w:rFonts w:ascii="Segoe UI Black" w:hAnsi="Segoe UI Black"/>
          <w:i/>
        </w:rPr>
        <w:t xml:space="preserve">· </w:t>
      </w:r>
      <w:r w:rsidRPr="00660F4C">
        <w:t>Terrence Furey</w:t>
      </w:r>
    </w:p>
    <w:p w14:paraId="6712FC80" w14:textId="77777777" w:rsidR="00835E56" w:rsidRPr="00660F4C" w:rsidRDefault="00835E56" w:rsidP="00835E56">
      <w:pPr>
        <w:pStyle w:val="BodyText"/>
        <w:spacing w:before="2"/>
        <w:rPr>
          <w:rFonts w:ascii="Georgia"/>
          <w:b/>
          <w:sz w:val="49"/>
        </w:rPr>
      </w:pPr>
    </w:p>
    <w:p w14:paraId="5E6DA413" w14:textId="77777777" w:rsidR="00835E56" w:rsidRPr="00660F4C" w:rsidRDefault="00835E56" w:rsidP="00835E56">
      <w:pPr>
        <w:pStyle w:val="BodyText"/>
        <w:ind w:left="100"/>
      </w:pPr>
      <w:r w:rsidRPr="00660F4C">
        <w:rPr>
          <w:w w:val="120"/>
        </w:rPr>
        <w:t xml:space="preserve">Received: date </w:t>
      </w:r>
      <w:r w:rsidRPr="00660F4C">
        <w:rPr>
          <w:w w:val="160"/>
        </w:rPr>
        <w:t xml:space="preserve">/ </w:t>
      </w:r>
      <w:r w:rsidRPr="00660F4C">
        <w:rPr>
          <w:w w:val="120"/>
        </w:rPr>
        <w:t>Accepted: date</w:t>
      </w:r>
    </w:p>
    <w:p w14:paraId="2F3C441F" w14:textId="77777777" w:rsidR="00835E56" w:rsidRPr="00660F4C" w:rsidRDefault="00835E56" w:rsidP="00835E56">
      <w:pPr>
        <w:pStyle w:val="BodyText"/>
        <w:rPr>
          <w:sz w:val="20"/>
        </w:rPr>
      </w:pPr>
    </w:p>
    <w:p w14:paraId="360E1D39" w14:textId="77777777" w:rsidR="00835E56" w:rsidRPr="00660F4C" w:rsidRDefault="00835E56" w:rsidP="00835E56">
      <w:pPr>
        <w:pStyle w:val="BodyText"/>
        <w:spacing w:before="8"/>
      </w:pPr>
    </w:p>
    <w:p w14:paraId="5683E3E1" w14:textId="0E6539C6" w:rsidR="00835E56" w:rsidRPr="00660F4C" w:rsidRDefault="00835E56" w:rsidP="00835E56">
      <w:pPr>
        <w:pStyle w:val="Heading1"/>
        <w:rPr>
          <w:b w:val="0"/>
          <w:w w:val="105"/>
        </w:rPr>
      </w:pPr>
      <w:r w:rsidRPr="00660F4C">
        <w:rPr>
          <w:w w:val="105"/>
        </w:rPr>
        <w:t>Supplementary Materials</w:t>
      </w:r>
    </w:p>
    <w:p w14:paraId="1CCA1637" w14:textId="77777777" w:rsidR="00835E56" w:rsidRPr="00660F4C" w:rsidRDefault="00835E56" w:rsidP="00835E56">
      <w:pPr>
        <w:pStyle w:val="Heading1"/>
        <w:rPr>
          <w:b w:val="0"/>
          <w:w w:val="105"/>
        </w:rPr>
      </w:pPr>
    </w:p>
    <w:p w14:paraId="26EAAB70" w14:textId="77777777" w:rsidR="00835E56" w:rsidRPr="00660F4C" w:rsidRDefault="00835E56" w:rsidP="00835E56">
      <w:pPr>
        <w:pStyle w:val="Heading1"/>
        <w:rPr>
          <w:w w:val="105"/>
        </w:rPr>
      </w:pPr>
    </w:p>
    <w:p w14:paraId="6837D943" w14:textId="3EFB343D" w:rsidR="00835E56" w:rsidRPr="00660F4C" w:rsidRDefault="00835E56" w:rsidP="00920D0C">
      <w:pPr>
        <w:pStyle w:val="Heading1"/>
        <w:numPr>
          <w:ilvl w:val="0"/>
          <w:numId w:val="5"/>
        </w:numPr>
        <w:rPr>
          <w:b w:val="0"/>
          <w:w w:val="105"/>
        </w:rPr>
      </w:pPr>
      <w:r w:rsidRPr="00660F4C">
        <w:rPr>
          <w:w w:val="105"/>
        </w:rPr>
        <w:t>Validation of data generation approach</w:t>
      </w:r>
    </w:p>
    <w:p w14:paraId="1FD5C85F" w14:textId="77777777" w:rsidR="00835E56" w:rsidRPr="00660F4C" w:rsidRDefault="00835E56" w:rsidP="00835E56">
      <w:pPr>
        <w:jc w:val="both"/>
        <w:rPr>
          <w:rFonts w:ascii="Georgia" w:hAnsi="Georgia"/>
          <w:sz w:val="20"/>
          <w:szCs w:val="20"/>
        </w:rPr>
      </w:pPr>
    </w:p>
    <w:p w14:paraId="1585068B" w14:textId="6774AB3E" w:rsidR="00835E56" w:rsidRPr="00660F4C" w:rsidRDefault="00835E56" w:rsidP="00835E56">
      <w:pPr>
        <w:jc w:val="both"/>
        <w:rPr>
          <w:rFonts w:ascii="Georgia" w:hAnsi="Georgia"/>
          <w:sz w:val="20"/>
          <w:szCs w:val="20"/>
        </w:rPr>
      </w:pPr>
      <w:r w:rsidRPr="00660F4C">
        <w:rPr>
          <w:rFonts w:ascii="Georgia" w:hAnsi="Georgia"/>
          <w:sz w:val="20"/>
          <w:szCs w:val="20"/>
        </w:rPr>
        <w:t>We validate the efficacy of the proposed data generation approach by comparing the results of the multivariable logistic regression applied on the actual SECURE-IBD dataset by Brenner et al. [15] to identify factors associated with severe COVID-19. In order to compare the odd ratios of logistic regression on the generated dataset against those on the original data, we do the following:</w:t>
      </w:r>
    </w:p>
    <w:p w14:paraId="01DA5559" w14:textId="77777777" w:rsidR="00835E56" w:rsidRPr="00660F4C" w:rsidRDefault="00835E56" w:rsidP="00835E56">
      <w:pPr>
        <w:jc w:val="both"/>
        <w:rPr>
          <w:rFonts w:ascii="Georgia" w:hAnsi="Georgia"/>
          <w:sz w:val="20"/>
          <w:szCs w:val="20"/>
        </w:rPr>
      </w:pPr>
    </w:p>
    <w:p w14:paraId="2B58CA34" w14:textId="77777777" w:rsidR="00835E56" w:rsidRPr="00660F4C" w:rsidRDefault="00835E56" w:rsidP="00835E56">
      <w:pPr>
        <w:pStyle w:val="ListParagraph"/>
        <w:numPr>
          <w:ilvl w:val="0"/>
          <w:numId w:val="4"/>
        </w:numPr>
        <w:jc w:val="both"/>
        <w:rPr>
          <w:sz w:val="20"/>
          <w:szCs w:val="20"/>
        </w:rPr>
      </w:pPr>
      <w:r w:rsidRPr="00660F4C">
        <w:rPr>
          <w:sz w:val="20"/>
          <w:szCs w:val="20"/>
        </w:rPr>
        <w:t>Combine (i) medication Budesonide and Oral/parenteral steroids into a single category called Systemic corticosteroid, (ii) medication Anti-TNF without6MP/AZA/MTX and Anti-TNF + 6MP/AZA/MTX into a category Anti-TNF and (iii) Comorbidity 2 and 3+ into a categoryComorbidity≥2.</w:t>
      </w:r>
    </w:p>
    <w:p w14:paraId="63555FA7" w14:textId="77777777" w:rsidR="00835E56" w:rsidRPr="00660F4C" w:rsidRDefault="00835E56" w:rsidP="00835E56">
      <w:pPr>
        <w:jc w:val="both"/>
        <w:rPr>
          <w:rFonts w:ascii="Georgia" w:hAnsi="Georgia"/>
          <w:sz w:val="20"/>
          <w:szCs w:val="20"/>
        </w:rPr>
      </w:pPr>
    </w:p>
    <w:p w14:paraId="08520037" w14:textId="3008F96C" w:rsidR="00835E56" w:rsidRPr="00660F4C" w:rsidRDefault="00835E56" w:rsidP="00835E56">
      <w:pPr>
        <w:pStyle w:val="ListParagraph"/>
        <w:numPr>
          <w:ilvl w:val="0"/>
          <w:numId w:val="4"/>
        </w:numPr>
        <w:jc w:val="both"/>
        <w:rPr>
          <w:sz w:val="20"/>
          <w:szCs w:val="20"/>
        </w:rPr>
      </w:pPr>
      <w:r w:rsidRPr="00660F4C">
        <w:rPr>
          <w:sz w:val="20"/>
          <w:szCs w:val="20"/>
        </w:rPr>
        <w:t>Rank the odds ratio in the logistic regression from [15] and the generated dataset, and compare their relative ordering using Kendall’s tau (discussed in Sec. 2.3).</w:t>
      </w:r>
    </w:p>
    <w:p w14:paraId="3A50A724" w14:textId="77777777" w:rsidR="00835E56" w:rsidRPr="00660F4C" w:rsidRDefault="00835E56" w:rsidP="00835E56">
      <w:pPr>
        <w:ind w:left="100"/>
        <w:rPr>
          <w:rFonts w:ascii="Georgia"/>
          <w:sz w:val="20"/>
        </w:rPr>
      </w:pPr>
    </w:p>
    <w:p w14:paraId="10839200" w14:textId="2012BF10" w:rsidR="00835E56" w:rsidRPr="00660F4C" w:rsidRDefault="00072318" w:rsidP="00835E56">
      <w:pPr>
        <w:ind w:left="100"/>
        <w:jc w:val="center"/>
        <w:rPr>
          <w:rFonts w:ascii="Georgia"/>
          <w:sz w:val="20"/>
        </w:rPr>
      </w:pPr>
      <w:r w:rsidRPr="00660F4C">
        <w:rPr>
          <w:rFonts w:ascii="Georgia"/>
          <w:noProof/>
          <w:sz w:val="20"/>
          <w:lang w:bidi="ar-SA"/>
        </w:rPr>
        <w:drawing>
          <wp:inline distT="0" distB="0" distL="0" distR="0" wp14:anchorId="0A388090" wp14:editId="5E9501A0">
            <wp:extent cx="5429624" cy="2307590"/>
            <wp:effectExtent l="0" t="0" r="6350" b="381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5"/>
                    <a:stretch>
                      <a:fillRect/>
                    </a:stretch>
                  </pic:blipFill>
                  <pic:spPr>
                    <a:xfrm>
                      <a:off x="0" y="0"/>
                      <a:ext cx="5434487" cy="2309657"/>
                    </a:xfrm>
                    <a:prstGeom prst="rect">
                      <a:avLst/>
                    </a:prstGeom>
                  </pic:spPr>
                </pic:pic>
              </a:graphicData>
            </a:graphic>
          </wp:inline>
        </w:drawing>
      </w:r>
    </w:p>
    <w:p w14:paraId="5AFA94C4" w14:textId="54A1FFF0" w:rsidR="00835E56" w:rsidRPr="00660F4C" w:rsidRDefault="00F70E73" w:rsidP="00835E56">
      <w:pPr>
        <w:pStyle w:val="Caption"/>
        <w:ind w:left="360"/>
        <w:jc w:val="both"/>
        <w:rPr>
          <w:rFonts w:ascii="Times New Roman" w:hAnsi="Times New Roman" w:cs="Times New Roman"/>
          <w:i w:val="0"/>
          <w:iCs w:val="0"/>
          <w:sz w:val="16"/>
          <w:szCs w:val="16"/>
        </w:rPr>
      </w:pPr>
      <w:r w:rsidRPr="00660F4C">
        <w:rPr>
          <w:rFonts w:ascii="Verdana" w:hAnsi="Verdana" w:cs="Times New Roman"/>
          <w:b/>
          <w:bCs/>
          <w:i w:val="0"/>
          <w:iCs w:val="0"/>
          <w:color w:val="000000" w:themeColor="text1"/>
          <w:sz w:val="16"/>
          <w:szCs w:val="16"/>
        </w:rPr>
        <w:t xml:space="preserve">Supplementary </w:t>
      </w:r>
      <w:r w:rsidR="00835E56" w:rsidRPr="00660F4C">
        <w:rPr>
          <w:rFonts w:ascii="Verdana" w:hAnsi="Verdana" w:cs="Times New Roman"/>
          <w:b/>
          <w:bCs/>
          <w:i w:val="0"/>
          <w:iCs w:val="0"/>
          <w:color w:val="000000" w:themeColor="text1"/>
          <w:sz w:val="16"/>
          <w:szCs w:val="16"/>
        </w:rPr>
        <w:t xml:space="preserve">Figure </w:t>
      </w:r>
      <w:r w:rsidR="008E5292" w:rsidRPr="00660F4C">
        <w:rPr>
          <w:rFonts w:ascii="Verdana" w:hAnsi="Verdana" w:cs="Times New Roman"/>
          <w:b/>
          <w:bCs/>
          <w:i w:val="0"/>
          <w:iCs w:val="0"/>
          <w:color w:val="000000" w:themeColor="text1"/>
          <w:sz w:val="16"/>
          <w:szCs w:val="16"/>
        </w:rPr>
        <w:t>S</w:t>
      </w:r>
      <w:r w:rsidR="00835E56" w:rsidRPr="00660F4C">
        <w:rPr>
          <w:rFonts w:ascii="Verdana" w:hAnsi="Verdana" w:cs="Times New Roman"/>
          <w:b/>
          <w:bCs/>
          <w:i w:val="0"/>
          <w:iCs w:val="0"/>
          <w:color w:val="000000" w:themeColor="text1"/>
          <w:sz w:val="16"/>
          <w:szCs w:val="16"/>
        </w:rPr>
        <w:t>1.</w:t>
      </w:r>
      <w:r w:rsidR="00835E56" w:rsidRPr="00660F4C">
        <w:rPr>
          <w:rFonts w:ascii="Times New Roman" w:hAnsi="Times New Roman" w:cs="Times New Roman"/>
          <w:i w:val="0"/>
          <w:iCs w:val="0"/>
          <w:color w:val="000000" w:themeColor="text1"/>
          <w:sz w:val="16"/>
          <w:szCs w:val="16"/>
        </w:rPr>
        <w:t xml:space="preserve"> List of input features ranked in the decreasing order of odds ratio on the generated dataset for outcomes (a) ICU / ventilation / death and (b) death.</w:t>
      </w:r>
    </w:p>
    <w:p w14:paraId="6148822F" w14:textId="3956F4EB" w:rsidR="00BB56FE" w:rsidRPr="00660F4C" w:rsidRDefault="00835E56" w:rsidP="00BB56FE">
      <w:pPr>
        <w:ind w:left="100"/>
        <w:jc w:val="both"/>
        <w:rPr>
          <w:rFonts w:ascii="Georgia" w:hAnsi="Georgia"/>
          <w:sz w:val="20"/>
          <w:szCs w:val="20"/>
        </w:rPr>
      </w:pPr>
      <w:r w:rsidRPr="00660F4C">
        <w:rPr>
          <w:rFonts w:ascii="Georgia" w:hAnsi="Georgia"/>
          <w:sz w:val="20"/>
          <w:szCs w:val="20"/>
        </w:rPr>
        <w:t>Considering two outcome scenarios, namely (a) ICU / Ventilation / Death and (b) death, the list of input</w:t>
      </w:r>
      <w:r w:rsidRPr="00660F4C">
        <w:rPr>
          <w:sz w:val="20"/>
          <w:szCs w:val="20"/>
        </w:rPr>
        <w:t xml:space="preserve"> </w:t>
      </w:r>
      <w:r w:rsidRPr="00660F4C">
        <w:rPr>
          <w:rFonts w:ascii="Georgia" w:hAnsi="Georgia"/>
          <w:sz w:val="20"/>
          <w:szCs w:val="20"/>
        </w:rPr>
        <w:t xml:space="preserve">features ranked in the decreasing order of odds ratio on the generated dataset has a Kendall’s tau score of (a) 0.73 and (b) 0.55, respectively (as illustrated in </w:t>
      </w:r>
      <w:r w:rsidR="00C00048" w:rsidRPr="00660F4C">
        <w:rPr>
          <w:rFonts w:ascii="Georgia" w:hAnsi="Georgia"/>
          <w:sz w:val="20"/>
          <w:szCs w:val="20"/>
        </w:rPr>
        <w:t xml:space="preserve">Supplementary </w:t>
      </w:r>
      <w:r w:rsidRPr="00660F4C">
        <w:rPr>
          <w:rFonts w:ascii="Georgia" w:hAnsi="Georgia"/>
          <w:sz w:val="20"/>
          <w:szCs w:val="20"/>
        </w:rPr>
        <w:t xml:space="preserve">Figure </w:t>
      </w:r>
      <w:r w:rsidR="008E5292" w:rsidRPr="00660F4C">
        <w:rPr>
          <w:rFonts w:ascii="Georgia" w:hAnsi="Georgia"/>
          <w:sz w:val="20"/>
          <w:szCs w:val="20"/>
        </w:rPr>
        <w:t>S</w:t>
      </w:r>
      <w:r w:rsidRPr="00660F4C">
        <w:rPr>
          <w:rFonts w:ascii="Georgia" w:hAnsi="Georgia"/>
          <w:sz w:val="20"/>
          <w:szCs w:val="20"/>
        </w:rPr>
        <w:t>1). (The logistic regression results are in the supplementary materials.) Moreover, the relative rank within the odds ratio of the comorbidity categories 1 ≥ 2 and medication categories Systemic corticosteroid, Anti-TNF and Sulfasalazine in the</w:t>
      </w:r>
      <w:r w:rsidRPr="00660F4C">
        <w:rPr>
          <w:sz w:val="20"/>
          <w:szCs w:val="20"/>
        </w:rPr>
        <w:t xml:space="preserve"> </w:t>
      </w:r>
      <w:r w:rsidRPr="00660F4C">
        <w:rPr>
          <w:rFonts w:ascii="Georgia" w:hAnsi="Georgia"/>
          <w:sz w:val="20"/>
          <w:szCs w:val="20"/>
        </w:rPr>
        <w:t>original study is preserved in our logistic regression study based on generated dataset.</w:t>
      </w:r>
    </w:p>
    <w:p w14:paraId="57FEB67C" w14:textId="77777777" w:rsidR="00072318" w:rsidRPr="00660F4C" w:rsidRDefault="00072318" w:rsidP="00BB56FE">
      <w:pPr>
        <w:ind w:left="100"/>
        <w:jc w:val="both"/>
        <w:rPr>
          <w:rFonts w:ascii="Georgia" w:hAnsi="Georgia"/>
          <w:sz w:val="20"/>
          <w:szCs w:val="20"/>
        </w:rPr>
      </w:pPr>
    </w:p>
    <w:p w14:paraId="7DB5E164" w14:textId="4AD458BE" w:rsidR="00BB56FE" w:rsidRPr="00660F4C" w:rsidRDefault="00920D0C" w:rsidP="00BB56FE">
      <w:pPr>
        <w:ind w:left="100"/>
        <w:jc w:val="both"/>
        <w:rPr>
          <w:rFonts w:ascii="Georgia" w:hAnsi="Georgia"/>
          <w:b/>
          <w:bCs/>
          <w:sz w:val="20"/>
          <w:szCs w:val="20"/>
        </w:rPr>
      </w:pPr>
      <w:r w:rsidRPr="00660F4C">
        <w:rPr>
          <w:rFonts w:ascii="Georgia" w:hAnsi="Georgia"/>
          <w:b/>
          <w:bCs/>
          <w:sz w:val="20"/>
          <w:szCs w:val="20"/>
        </w:rPr>
        <w:t xml:space="preserve">2. </w:t>
      </w:r>
      <w:r w:rsidR="00BB56FE" w:rsidRPr="00660F4C">
        <w:rPr>
          <w:rFonts w:ascii="Georgia" w:hAnsi="Georgia"/>
          <w:b/>
          <w:bCs/>
          <w:sz w:val="20"/>
          <w:szCs w:val="20"/>
        </w:rPr>
        <w:t>Multiple regression analysis on features against death</w:t>
      </w:r>
    </w:p>
    <w:p w14:paraId="4F5D549A" w14:textId="77777777" w:rsidR="00072318" w:rsidRPr="00660F4C" w:rsidRDefault="00072318" w:rsidP="00BB56FE">
      <w:pPr>
        <w:ind w:left="100"/>
        <w:jc w:val="both"/>
        <w:rPr>
          <w:rFonts w:ascii="Georgia" w:hAnsi="Georgia"/>
          <w:sz w:val="20"/>
          <w:szCs w:val="20"/>
        </w:rPr>
      </w:pPr>
    </w:p>
    <w:p w14:paraId="01CCEE71" w14:textId="33FE07C0" w:rsidR="00BB56FE" w:rsidRPr="00660F4C" w:rsidRDefault="00BB56FE" w:rsidP="00BB56FE">
      <w:pPr>
        <w:pStyle w:val="ListParagraph"/>
        <w:ind w:left="0"/>
        <w:jc w:val="both"/>
        <w:rPr>
          <w:rFonts w:cs="Times New Roman"/>
          <w:sz w:val="20"/>
          <w:szCs w:val="20"/>
        </w:rPr>
      </w:pPr>
      <w:r w:rsidRPr="00660F4C">
        <w:rPr>
          <w:rFonts w:ascii="Times New Roman" w:hAnsi="Times New Roman" w:cs="Times New Roman"/>
          <w:sz w:val="16"/>
          <w:szCs w:val="16"/>
        </w:rPr>
        <w:tab/>
      </w:r>
      <w:r w:rsidRPr="00660F4C">
        <w:rPr>
          <w:rFonts w:cs="Times New Roman"/>
          <w:sz w:val="20"/>
          <w:szCs w:val="20"/>
        </w:rPr>
        <w:t>Given the high potential of mutual information between age and comorbidity, we studied two feature combinations with either age or comorbidity, i.e., (1) medication, condition, severity and age and (2) medication, condition, severity and comorbidity, against outcomes (</w:t>
      </w:r>
      <w:r w:rsidRPr="00660F4C">
        <w:rPr>
          <w:rFonts w:cs="Times New Roman"/>
          <w:iCs/>
          <w:sz w:val="20"/>
          <w:szCs w:val="20"/>
        </w:rPr>
        <w:t>outpatients, hospitalized/recovered and hospitalized/deceased</w:t>
      </w:r>
      <w:r w:rsidRPr="00660F4C">
        <w:rPr>
          <w:rFonts w:cs="Times New Roman"/>
          <w:sz w:val="20"/>
          <w:szCs w:val="20"/>
        </w:rPr>
        <w:t xml:space="preserve">). </w:t>
      </w:r>
      <w:r w:rsidR="00B4125D" w:rsidRPr="00660F4C">
        <w:rPr>
          <w:rFonts w:cs="Times New Roman"/>
          <w:sz w:val="20"/>
          <w:szCs w:val="20"/>
        </w:rPr>
        <w:t xml:space="preserve">Supplementary </w:t>
      </w:r>
      <w:r w:rsidRPr="00660F4C">
        <w:rPr>
          <w:rFonts w:cs="Times New Roman"/>
          <w:sz w:val="20"/>
          <w:szCs w:val="20"/>
        </w:rPr>
        <w:t xml:space="preserve">Tables </w:t>
      </w:r>
      <w:r w:rsidR="00C8538C" w:rsidRPr="00660F4C">
        <w:rPr>
          <w:rFonts w:cs="Times New Roman"/>
          <w:sz w:val="20"/>
          <w:szCs w:val="20"/>
        </w:rPr>
        <w:t>S</w:t>
      </w:r>
      <w:r w:rsidR="00B4125D" w:rsidRPr="00660F4C">
        <w:rPr>
          <w:rFonts w:cs="Times New Roman"/>
          <w:sz w:val="20"/>
          <w:szCs w:val="20"/>
        </w:rPr>
        <w:t>1</w:t>
      </w:r>
      <w:r w:rsidRPr="00660F4C">
        <w:rPr>
          <w:rFonts w:cs="Times New Roman"/>
          <w:sz w:val="20"/>
          <w:szCs w:val="20"/>
        </w:rPr>
        <w:t xml:space="preserve"> and </w:t>
      </w:r>
      <w:r w:rsidR="00C8538C" w:rsidRPr="00660F4C">
        <w:rPr>
          <w:rFonts w:cs="Times New Roman"/>
          <w:sz w:val="20"/>
          <w:szCs w:val="20"/>
        </w:rPr>
        <w:t>S</w:t>
      </w:r>
      <w:r w:rsidR="00B4125D" w:rsidRPr="00660F4C">
        <w:rPr>
          <w:rFonts w:cs="Times New Roman"/>
          <w:sz w:val="20"/>
          <w:szCs w:val="20"/>
        </w:rPr>
        <w:t>2</w:t>
      </w:r>
      <w:r w:rsidRPr="00660F4C">
        <w:rPr>
          <w:rFonts w:cs="Times New Roman"/>
          <w:sz w:val="20"/>
          <w:szCs w:val="20"/>
        </w:rPr>
        <w:t xml:space="preserve"> show the corresponding multiple linear regression analysis, where age and comorbidity have the highest coefficients in their respective groups, followed by severity and IBD condition. </w:t>
      </w:r>
    </w:p>
    <w:p w14:paraId="0B5D1184" w14:textId="77777777" w:rsidR="00BB56FE" w:rsidRPr="00660F4C" w:rsidRDefault="00BB56FE" w:rsidP="00BB56FE">
      <w:pPr>
        <w:pStyle w:val="ListParagraph"/>
        <w:ind w:left="0"/>
        <w:jc w:val="both"/>
        <w:rPr>
          <w:rFonts w:cs="Times New Roman"/>
          <w:sz w:val="20"/>
          <w:szCs w:val="20"/>
        </w:rPr>
      </w:pPr>
    </w:p>
    <w:tbl>
      <w:tblPr>
        <w:tblW w:w="0" w:type="auto"/>
        <w:tblCellMar>
          <w:left w:w="0" w:type="dxa"/>
          <w:right w:w="0" w:type="dxa"/>
        </w:tblCellMar>
        <w:tblLook w:val="04A0" w:firstRow="1" w:lastRow="0" w:firstColumn="1" w:lastColumn="0" w:noHBand="0" w:noVBand="1"/>
      </w:tblPr>
      <w:tblGrid>
        <w:gridCol w:w="2962"/>
        <w:gridCol w:w="1620"/>
        <w:gridCol w:w="2122"/>
        <w:gridCol w:w="1074"/>
        <w:gridCol w:w="496"/>
        <w:gridCol w:w="535"/>
        <w:gridCol w:w="535"/>
      </w:tblGrid>
      <w:tr w:rsidR="00BB56FE" w:rsidRPr="00660F4C" w14:paraId="4935EF9C"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DE42843" w14:textId="77777777" w:rsidR="00BB56FE" w:rsidRPr="00660F4C" w:rsidRDefault="00BB56FE" w:rsidP="0028254B">
            <w:pPr>
              <w:rPr>
                <w:sz w:val="16"/>
                <w:szCs w:val="16"/>
              </w:rPr>
            </w:pPr>
            <w:r w:rsidRPr="00660F4C">
              <w:rPr>
                <w:b/>
                <w:bCs/>
                <w:color w:val="000000"/>
                <w:sz w:val="16"/>
                <w:szCs w:val="16"/>
              </w:rPr>
              <w:t>                      OLS Regression Results                      </w:t>
            </w:r>
          </w:p>
        </w:tc>
        <w:tc>
          <w:tcPr>
            <w:tcW w:w="16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4E96990" w14:textId="77777777" w:rsidR="00BB56FE" w:rsidRPr="00660F4C" w:rsidRDefault="00BB56FE" w:rsidP="0028254B">
            <w:pPr>
              <w:rPr>
                <w:sz w:val="16"/>
                <w:szCs w:val="16"/>
              </w:rPr>
            </w:pPr>
          </w:p>
        </w:tc>
        <w:tc>
          <w:tcPr>
            <w:tcW w:w="212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9836DEA" w14:textId="77777777" w:rsidR="00BB56FE" w:rsidRPr="00660F4C" w:rsidRDefault="00BB56FE" w:rsidP="0028254B">
            <w:pPr>
              <w:rPr>
                <w:sz w:val="16"/>
                <w:szCs w:val="16"/>
              </w:rPr>
            </w:pPr>
          </w:p>
        </w:tc>
        <w:tc>
          <w:tcPr>
            <w:tcW w:w="107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21C711E" w14:textId="77777777" w:rsidR="00BB56FE" w:rsidRPr="00660F4C" w:rsidRDefault="00BB56FE" w:rsidP="0028254B">
            <w:pPr>
              <w:rPr>
                <w:sz w:val="16"/>
                <w:szCs w:val="16"/>
              </w:rPr>
            </w:pPr>
          </w:p>
        </w:tc>
        <w:tc>
          <w:tcPr>
            <w:tcW w:w="496"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82C4DD7"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6B2DE97"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37120426" w14:textId="77777777" w:rsidR="00BB56FE" w:rsidRPr="00660F4C" w:rsidRDefault="00BB56FE" w:rsidP="0028254B">
            <w:pPr>
              <w:rPr>
                <w:sz w:val="16"/>
                <w:szCs w:val="16"/>
              </w:rPr>
            </w:pPr>
          </w:p>
        </w:tc>
      </w:tr>
      <w:tr w:rsidR="00BB56FE" w:rsidRPr="00660F4C" w14:paraId="13AD3925" w14:textId="77777777" w:rsidTr="0028254B">
        <w:trPr>
          <w:trHeight w:val="180"/>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5360A4A" w14:textId="77777777" w:rsidR="00BB56FE" w:rsidRPr="00660F4C" w:rsidRDefault="00BB56FE" w:rsidP="0028254B">
            <w:pPr>
              <w:rPr>
                <w:sz w:val="16"/>
                <w:szCs w:val="16"/>
              </w:rPr>
            </w:pPr>
            <w:r w:rsidRPr="00660F4C">
              <w:rPr>
                <w:b/>
                <w:bCs/>
                <w:color w:val="000000"/>
                <w:sz w:val="16"/>
                <w:szCs w:val="16"/>
              </w:rPr>
              <w:t>Dep. Variable: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3591D2" w14:textId="77777777" w:rsidR="00BB56FE" w:rsidRPr="00660F4C" w:rsidRDefault="00BB56FE" w:rsidP="0028254B">
            <w:pPr>
              <w:rPr>
                <w:sz w:val="16"/>
                <w:szCs w:val="16"/>
              </w:rPr>
            </w:pPr>
            <w:r w:rsidRPr="00660F4C">
              <w:rPr>
                <w:color w:val="000000"/>
                <w:sz w:val="16"/>
                <w:szCs w:val="16"/>
              </w:rPr>
              <w:t>Status          </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28166F" w14:textId="77777777" w:rsidR="00BB56FE" w:rsidRPr="00660F4C" w:rsidRDefault="00BB56FE" w:rsidP="0028254B">
            <w:pPr>
              <w:rPr>
                <w:sz w:val="16"/>
                <w:szCs w:val="16"/>
              </w:rPr>
            </w:pPr>
            <w:r w:rsidRPr="00660F4C">
              <w:rPr>
                <w:color w:val="000000"/>
                <w:sz w:val="16"/>
                <w:szCs w:val="16"/>
              </w:rPr>
              <w:t>  R-squared:         </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3F15E97" w14:textId="77777777" w:rsidR="00BB56FE" w:rsidRPr="00660F4C" w:rsidRDefault="00BB56FE" w:rsidP="0028254B">
            <w:pPr>
              <w:rPr>
                <w:sz w:val="16"/>
                <w:szCs w:val="16"/>
              </w:rPr>
            </w:pPr>
            <w:r w:rsidRPr="00660F4C">
              <w:rPr>
                <w:color w:val="000000"/>
                <w:sz w:val="16"/>
                <w:szCs w:val="16"/>
              </w:rPr>
              <w:t>0.172</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C69E85"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BC4215"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4023E1" w14:textId="77777777" w:rsidR="00BB56FE" w:rsidRPr="00660F4C" w:rsidRDefault="00BB56FE" w:rsidP="0028254B">
            <w:pPr>
              <w:rPr>
                <w:sz w:val="16"/>
                <w:szCs w:val="16"/>
              </w:rPr>
            </w:pPr>
          </w:p>
        </w:tc>
      </w:tr>
      <w:tr w:rsidR="00BB56FE" w:rsidRPr="00660F4C" w14:paraId="585BA20E"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7760213" w14:textId="77777777" w:rsidR="00BB56FE" w:rsidRPr="00660F4C" w:rsidRDefault="00BB56FE" w:rsidP="0028254B">
            <w:pPr>
              <w:rPr>
                <w:sz w:val="16"/>
                <w:szCs w:val="16"/>
              </w:rPr>
            </w:pPr>
            <w:r w:rsidRPr="00660F4C">
              <w:rPr>
                <w:b/>
                <w:bCs/>
                <w:color w:val="000000"/>
                <w:sz w:val="16"/>
                <w:szCs w:val="16"/>
              </w:rPr>
              <w:t>Model: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A979B" w14:textId="77777777" w:rsidR="00BB56FE" w:rsidRPr="00660F4C" w:rsidRDefault="00BB56FE" w:rsidP="0028254B">
            <w:pPr>
              <w:rPr>
                <w:sz w:val="16"/>
                <w:szCs w:val="16"/>
              </w:rPr>
            </w:pPr>
            <w:r w:rsidRPr="00660F4C">
              <w:rPr>
                <w:color w:val="000000"/>
                <w:sz w:val="16"/>
                <w:szCs w:val="16"/>
              </w:rPr>
              <w:t>OLS             </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D6BCCC" w14:textId="77777777" w:rsidR="00BB56FE" w:rsidRPr="00660F4C" w:rsidRDefault="00BB56FE" w:rsidP="0028254B">
            <w:pPr>
              <w:rPr>
                <w:sz w:val="16"/>
                <w:szCs w:val="16"/>
              </w:rPr>
            </w:pPr>
            <w:r w:rsidRPr="00660F4C">
              <w:rPr>
                <w:color w:val="000000"/>
                <w:sz w:val="16"/>
                <w:szCs w:val="16"/>
              </w:rPr>
              <w:t>  Adj. R-squared:    </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15AD62" w14:textId="77777777" w:rsidR="00BB56FE" w:rsidRPr="00660F4C" w:rsidRDefault="00BB56FE" w:rsidP="0028254B">
            <w:pPr>
              <w:rPr>
                <w:sz w:val="16"/>
                <w:szCs w:val="16"/>
              </w:rPr>
            </w:pPr>
            <w:r w:rsidRPr="00660F4C">
              <w:rPr>
                <w:color w:val="000000"/>
                <w:sz w:val="16"/>
                <w:szCs w:val="16"/>
              </w:rPr>
              <w:t>0.172</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A9692F"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350F16"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907EC2" w14:textId="77777777" w:rsidR="00BB56FE" w:rsidRPr="00660F4C" w:rsidRDefault="00BB56FE" w:rsidP="0028254B">
            <w:pPr>
              <w:rPr>
                <w:sz w:val="16"/>
                <w:szCs w:val="16"/>
              </w:rPr>
            </w:pPr>
          </w:p>
        </w:tc>
      </w:tr>
      <w:tr w:rsidR="00BB56FE" w:rsidRPr="00660F4C" w14:paraId="7C576D47"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E64E987" w14:textId="77777777" w:rsidR="00BB56FE" w:rsidRPr="00660F4C" w:rsidRDefault="00BB56FE" w:rsidP="0028254B">
            <w:pPr>
              <w:rPr>
                <w:sz w:val="16"/>
                <w:szCs w:val="16"/>
              </w:rPr>
            </w:pPr>
            <w:r w:rsidRPr="00660F4C">
              <w:rPr>
                <w:b/>
                <w:bCs/>
                <w:color w:val="000000"/>
                <w:sz w:val="16"/>
                <w:szCs w:val="16"/>
              </w:rPr>
              <w:t>Method: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5FC86C" w14:textId="77777777" w:rsidR="00BB56FE" w:rsidRPr="00660F4C" w:rsidRDefault="00BB56FE" w:rsidP="0028254B">
            <w:pPr>
              <w:rPr>
                <w:sz w:val="16"/>
                <w:szCs w:val="16"/>
              </w:rPr>
            </w:pPr>
            <w:r w:rsidRPr="00660F4C">
              <w:rPr>
                <w:color w:val="000000"/>
                <w:sz w:val="16"/>
                <w:szCs w:val="16"/>
              </w:rPr>
              <w:t>Least Squares   </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988BAF" w14:textId="77777777" w:rsidR="00BB56FE" w:rsidRPr="00660F4C" w:rsidRDefault="00BB56FE" w:rsidP="0028254B">
            <w:pPr>
              <w:rPr>
                <w:sz w:val="16"/>
                <w:szCs w:val="16"/>
              </w:rPr>
            </w:pPr>
            <w:r w:rsidRPr="00660F4C">
              <w:rPr>
                <w:color w:val="000000"/>
                <w:sz w:val="16"/>
                <w:szCs w:val="16"/>
              </w:rPr>
              <w:t>  F-statistic:       </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33981D" w14:textId="77777777" w:rsidR="00BB56FE" w:rsidRPr="00660F4C" w:rsidRDefault="00BB56FE" w:rsidP="0028254B">
            <w:pPr>
              <w:rPr>
                <w:sz w:val="16"/>
                <w:szCs w:val="16"/>
              </w:rPr>
            </w:pPr>
            <w:r w:rsidRPr="00660F4C">
              <w:rPr>
                <w:color w:val="000000"/>
                <w:sz w:val="16"/>
                <w:szCs w:val="16"/>
              </w:rPr>
              <w:t>1037</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5F345A"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6833CA"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97B714" w14:textId="77777777" w:rsidR="00BB56FE" w:rsidRPr="00660F4C" w:rsidRDefault="00BB56FE" w:rsidP="0028254B">
            <w:pPr>
              <w:rPr>
                <w:sz w:val="16"/>
                <w:szCs w:val="16"/>
              </w:rPr>
            </w:pPr>
          </w:p>
        </w:tc>
      </w:tr>
      <w:tr w:rsidR="00BB56FE" w:rsidRPr="00660F4C" w14:paraId="2C361074"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1083607" w14:textId="77777777" w:rsidR="00BB56FE" w:rsidRPr="00660F4C" w:rsidRDefault="00BB56FE" w:rsidP="0028254B">
            <w:pPr>
              <w:rPr>
                <w:sz w:val="16"/>
                <w:szCs w:val="16"/>
              </w:rPr>
            </w:pPr>
            <w:r w:rsidRPr="00660F4C">
              <w:rPr>
                <w:b/>
                <w:bCs/>
                <w:color w:val="000000"/>
                <w:sz w:val="16"/>
                <w:szCs w:val="16"/>
              </w:rPr>
              <w:t>Covariance Type: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D807C" w14:textId="77777777" w:rsidR="00BB56FE" w:rsidRPr="00660F4C" w:rsidRDefault="00BB56FE" w:rsidP="0028254B">
            <w:pPr>
              <w:rPr>
                <w:sz w:val="16"/>
                <w:szCs w:val="16"/>
              </w:rPr>
            </w:pPr>
            <w:r w:rsidRPr="00660F4C">
              <w:rPr>
                <w:color w:val="000000"/>
                <w:sz w:val="16"/>
                <w:szCs w:val="16"/>
              </w:rPr>
              <w:t>Non-robust       </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06FBFF" w14:textId="77777777" w:rsidR="00BB56FE" w:rsidRPr="00660F4C" w:rsidRDefault="00BB56FE" w:rsidP="0028254B">
            <w:pPr>
              <w:rPr>
                <w:sz w:val="16"/>
                <w:szCs w:val="16"/>
              </w:rPr>
            </w:pPr>
            <w:r w:rsidRPr="00660F4C">
              <w:rPr>
                <w:color w:val="000000"/>
                <w:sz w:val="16"/>
                <w:szCs w:val="16"/>
              </w:rPr>
              <w:t>                     </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FE55A7" w14:textId="77777777" w:rsidR="00BB56FE" w:rsidRPr="00660F4C" w:rsidRDefault="00BB56FE" w:rsidP="0028254B">
            <w:pPr>
              <w:rPr>
                <w:sz w:val="16"/>
                <w:szCs w:val="16"/>
              </w:rPr>
            </w:pPr>
            <w:r w:rsidRPr="00660F4C">
              <w:rPr>
                <w:color w:val="000000"/>
                <w:sz w:val="16"/>
                <w:szCs w:val="16"/>
              </w:rPr>
              <w:t>         </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28D6B7"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C1E572" w14:textId="77777777" w:rsidR="00BB56FE" w:rsidRPr="00660F4C" w:rsidRDefault="00BB56FE" w:rsidP="0028254B">
            <w:pPr>
              <w:rPr>
                <w:sz w:val="16"/>
                <w:szCs w:val="16"/>
              </w:rPr>
            </w:pP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8C44BD" w14:textId="77777777" w:rsidR="00BB56FE" w:rsidRPr="00660F4C" w:rsidRDefault="00BB56FE" w:rsidP="0028254B">
            <w:pPr>
              <w:rPr>
                <w:sz w:val="16"/>
                <w:szCs w:val="16"/>
              </w:rPr>
            </w:pPr>
          </w:p>
        </w:tc>
      </w:tr>
      <w:tr w:rsidR="00BB56FE" w:rsidRPr="00660F4C" w14:paraId="00B9CC50"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1220D7B" w14:textId="77777777" w:rsidR="00BB56FE" w:rsidRPr="00660F4C" w:rsidRDefault="00BB56FE" w:rsidP="0028254B">
            <w:pPr>
              <w:rPr>
                <w:sz w:val="16"/>
                <w:szCs w:val="16"/>
              </w:rPr>
            </w:pPr>
            <w:r w:rsidRPr="00660F4C">
              <w:rPr>
                <w:b/>
                <w:bCs/>
                <w:color w:val="000000"/>
                <w:sz w:val="16"/>
                <w:szCs w:val="16"/>
              </w:rPr>
              <w:t>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6BEB46" w14:textId="77777777" w:rsidR="00BB56FE" w:rsidRPr="00660F4C" w:rsidRDefault="00BB56FE" w:rsidP="0028254B">
            <w:pPr>
              <w:rPr>
                <w:sz w:val="16"/>
                <w:szCs w:val="16"/>
              </w:rPr>
            </w:pPr>
            <w:r w:rsidRPr="00660F4C">
              <w:rPr>
                <w:color w:val="000000"/>
                <w:sz w:val="16"/>
                <w:szCs w:val="16"/>
              </w:rPr>
              <w:t>   Coef.   </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2D89C4" w14:textId="77777777" w:rsidR="00BB56FE" w:rsidRPr="00660F4C" w:rsidRDefault="00BB56FE" w:rsidP="0028254B">
            <w:pPr>
              <w:rPr>
                <w:sz w:val="16"/>
                <w:szCs w:val="16"/>
              </w:rPr>
            </w:pPr>
            <w:r w:rsidRPr="00660F4C">
              <w:rPr>
                <w:color w:val="000000"/>
                <w:sz w:val="16"/>
                <w:szCs w:val="16"/>
              </w:rPr>
              <w:t> std err </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0AD38F" w14:textId="77777777" w:rsidR="00BB56FE" w:rsidRPr="00660F4C" w:rsidRDefault="00BB56FE" w:rsidP="0028254B">
            <w:pPr>
              <w:rPr>
                <w:sz w:val="16"/>
                <w:szCs w:val="16"/>
              </w:rPr>
            </w:pPr>
            <w:r w:rsidRPr="00660F4C">
              <w:rPr>
                <w:color w:val="000000"/>
                <w:sz w:val="16"/>
                <w:szCs w:val="16"/>
              </w:rPr>
              <w:t>    t    </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62FDFD" w14:textId="77777777" w:rsidR="00BB56FE" w:rsidRPr="00660F4C" w:rsidRDefault="00BB56FE" w:rsidP="0028254B">
            <w:pPr>
              <w:rPr>
                <w:sz w:val="16"/>
                <w:szCs w:val="16"/>
              </w:rPr>
            </w:pPr>
            <w:r w:rsidRPr="00660F4C">
              <w:rPr>
                <w:color w:val="000000"/>
                <w:sz w:val="16"/>
                <w:szCs w:val="16"/>
              </w:rPr>
              <w:t>P&gt;|t| </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5B6D954" w14:textId="77777777" w:rsidR="00BB56FE" w:rsidRPr="00660F4C" w:rsidRDefault="00BB56FE" w:rsidP="0028254B">
            <w:pPr>
              <w:rPr>
                <w:sz w:val="16"/>
                <w:szCs w:val="16"/>
              </w:rPr>
            </w:pPr>
            <w:r w:rsidRPr="00660F4C">
              <w:rPr>
                <w:color w:val="000000"/>
                <w:sz w:val="16"/>
                <w:szCs w:val="16"/>
              </w:rPr>
              <w:t>[0.025</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BC66A0" w14:textId="77777777" w:rsidR="00BB56FE" w:rsidRPr="00660F4C" w:rsidRDefault="00BB56FE" w:rsidP="0028254B">
            <w:pPr>
              <w:rPr>
                <w:sz w:val="16"/>
                <w:szCs w:val="16"/>
              </w:rPr>
            </w:pPr>
            <w:r w:rsidRPr="00660F4C">
              <w:rPr>
                <w:color w:val="000000"/>
                <w:sz w:val="16"/>
                <w:szCs w:val="16"/>
              </w:rPr>
              <w:t>0.975]</w:t>
            </w:r>
          </w:p>
        </w:tc>
      </w:tr>
      <w:tr w:rsidR="00BB56FE" w:rsidRPr="00660F4C" w14:paraId="3E23DC86"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DFD7C6" w14:textId="77777777" w:rsidR="00BB56FE" w:rsidRPr="00660F4C" w:rsidRDefault="00BB56FE" w:rsidP="0028254B">
            <w:pPr>
              <w:rPr>
                <w:sz w:val="16"/>
                <w:szCs w:val="16"/>
              </w:rPr>
            </w:pPr>
            <w:r w:rsidRPr="00660F4C">
              <w:rPr>
                <w:b/>
                <w:bCs/>
                <w:color w:val="000000"/>
                <w:sz w:val="16"/>
                <w:szCs w:val="16"/>
              </w:rPr>
              <w:t>const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65C869" w14:textId="77777777" w:rsidR="00BB56FE" w:rsidRPr="00660F4C" w:rsidRDefault="00BB56FE" w:rsidP="0028254B">
            <w:pPr>
              <w:rPr>
                <w:sz w:val="16"/>
                <w:szCs w:val="16"/>
              </w:rPr>
            </w:pPr>
            <w:r w:rsidRPr="00660F4C">
              <w:rPr>
                <w:color w:val="000000"/>
                <w:sz w:val="16"/>
                <w:szCs w:val="16"/>
              </w:rPr>
              <w:t>-0.0837</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BC61E5E" w14:textId="77777777" w:rsidR="00BB56FE" w:rsidRPr="00660F4C" w:rsidRDefault="00BB56FE" w:rsidP="0028254B">
            <w:pPr>
              <w:rPr>
                <w:sz w:val="16"/>
                <w:szCs w:val="16"/>
              </w:rPr>
            </w:pPr>
            <w:r w:rsidRPr="00660F4C">
              <w:rPr>
                <w:color w:val="000000"/>
                <w:sz w:val="16"/>
                <w:szCs w:val="16"/>
              </w:rPr>
              <w:t>0.009</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A87B4CB" w14:textId="77777777" w:rsidR="00BB56FE" w:rsidRPr="00660F4C" w:rsidRDefault="00BB56FE" w:rsidP="0028254B">
            <w:pPr>
              <w:rPr>
                <w:sz w:val="16"/>
                <w:szCs w:val="16"/>
              </w:rPr>
            </w:pPr>
            <w:r w:rsidRPr="00660F4C">
              <w:rPr>
                <w:color w:val="000000"/>
                <w:sz w:val="16"/>
                <w:szCs w:val="16"/>
              </w:rPr>
              <w:t>-9.289</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2FB5DF" w14:textId="77777777" w:rsidR="00BB56FE" w:rsidRPr="00660F4C" w:rsidRDefault="00BB56FE" w:rsidP="0028254B">
            <w:pPr>
              <w:rPr>
                <w:sz w:val="16"/>
                <w:szCs w:val="16"/>
              </w:rPr>
            </w:pPr>
            <w:r w:rsidRPr="00660F4C">
              <w:rPr>
                <w:color w:val="000000"/>
                <w:sz w:val="16"/>
                <w:szCs w:val="16"/>
              </w:rPr>
              <w:t>0.000</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611BF5" w14:textId="77777777" w:rsidR="00BB56FE" w:rsidRPr="00660F4C" w:rsidRDefault="00BB56FE" w:rsidP="0028254B">
            <w:pPr>
              <w:rPr>
                <w:sz w:val="16"/>
                <w:szCs w:val="16"/>
              </w:rPr>
            </w:pPr>
            <w:r w:rsidRPr="00660F4C">
              <w:rPr>
                <w:color w:val="000000"/>
                <w:sz w:val="16"/>
                <w:szCs w:val="16"/>
              </w:rPr>
              <w:t>-0.101</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7A47DE" w14:textId="77777777" w:rsidR="00BB56FE" w:rsidRPr="00660F4C" w:rsidRDefault="00BB56FE" w:rsidP="0028254B">
            <w:pPr>
              <w:rPr>
                <w:sz w:val="16"/>
                <w:szCs w:val="16"/>
              </w:rPr>
            </w:pPr>
            <w:r w:rsidRPr="00660F4C">
              <w:rPr>
                <w:color w:val="000000"/>
                <w:sz w:val="16"/>
                <w:szCs w:val="16"/>
              </w:rPr>
              <w:t>-0.066</w:t>
            </w:r>
          </w:p>
        </w:tc>
      </w:tr>
      <w:tr w:rsidR="00BB56FE" w:rsidRPr="00660F4C" w14:paraId="7AFD543F"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0CFE876" w14:textId="77777777" w:rsidR="00BB56FE" w:rsidRPr="00660F4C" w:rsidRDefault="00BB56FE" w:rsidP="0028254B">
            <w:pPr>
              <w:rPr>
                <w:sz w:val="16"/>
                <w:szCs w:val="16"/>
              </w:rPr>
            </w:pPr>
            <w:r w:rsidRPr="00660F4C">
              <w:rPr>
                <w:b/>
                <w:bCs/>
                <w:color w:val="000000"/>
                <w:sz w:val="16"/>
                <w:szCs w:val="16"/>
              </w:rPr>
              <w:t>Age group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1599EF" w14:textId="77777777" w:rsidR="00BB56FE" w:rsidRPr="00660F4C" w:rsidRDefault="00BB56FE" w:rsidP="0028254B">
            <w:pPr>
              <w:rPr>
                <w:sz w:val="16"/>
                <w:szCs w:val="16"/>
              </w:rPr>
            </w:pPr>
            <w:r w:rsidRPr="00660F4C">
              <w:rPr>
                <w:color w:val="000000"/>
                <w:sz w:val="16"/>
                <w:szCs w:val="16"/>
              </w:rPr>
              <w:t>0.0957</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BF3FF7" w14:textId="77777777" w:rsidR="00BB56FE" w:rsidRPr="00660F4C" w:rsidRDefault="00BB56FE" w:rsidP="0028254B">
            <w:pPr>
              <w:rPr>
                <w:sz w:val="16"/>
                <w:szCs w:val="16"/>
              </w:rPr>
            </w:pPr>
            <w:r w:rsidRPr="00660F4C">
              <w:rPr>
                <w:color w:val="000000"/>
                <w:sz w:val="16"/>
                <w:szCs w:val="16"/>
              </w:rPr>
              <w:t>0.002</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05B960" w14:textId="77777777" w:rsidR="00BB56FE" w:rsidRPr="00660F4C" w:rsidRDefault="00BB56FE" w:rsidP="0028254B">
            <w:pPr>
              <w:rPr>
                <w:sz w:val="16"/>
                <w:szCs w:val="16"/>
              </w:rPr>
            </w:pPr>
            <w:r w:rsidRPr="00660F4C">
              <w:rPr>
                <w:color w:val="000000"/>
                <w:sz w:val="16"/>
                <w:szCs w:val="16"/>
              </w:rPr>
              <w:t>55.266</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A57F20" w14:textId="77777777" w:rsidR="00BB56FE" w:rsidRPr="00660F4C" w:rsidRDefault="00BB56FE" w:rsidP="0028254B">
            <w:pPr>
              <w:rPr>
                <w:sz w:val="16"/>
                <w:szCs w:val="16"/>
              </w:rPr>
            </w:pPr>
            <w:r w:rsidRPr="00660F4C">
              <w:rPr>
                <w:color w:val="000000"/>
                <w:sz w:val="16"/>
                <w:szCs w:val="16"/>
              </w:rPr>
              <w:t>0.000</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0AD428" w14:textId="77777777" w:rsidR="00BB56FE" w:rsidRPr="00660F4C" w:rsidRDefault="00BB56FE" w:rsidP="0028254B">
            <w:pPr>
              <w:rPr>
                <w:sz w:val="16"/>
                <w:szCs w:val="16"/>
              </w:rPr>
            </w:pPr>
            <w:r w:rsidRPr="00660F4C">
              <w:rPr>
                <w:color w:val="000000"/>
                <w:sz w:val="16"/>
                <w:szCs w:val="16"/>
              </w:rPr>
              <w:t>0.092</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79BABB" w14:textId="77777777" w:rsidR="00BB56FE" w:rsidRPr="00660F4C" w:rsidRDefault="00BB56FE" w:rsidP="0028254B">
            <w:pPr>
              <w:rPr>
                <w:sz w:val="16"/>
                <w:szCs w:val="16"/>
              </w:rPr>
            </w:pPr>
            <w:r w:rsidRPr="00660F4C">
              <w:rPr>
                <w:color w:val="000000"/>
                <w:sz w:val="16"/>
                <w:szCs w:val="16"/>
              </w:rPr>
              <w:t>0.099</w:t>
            </w:r>
          </w:p>
        </w:tc>
      </w:tr>
      <w:tr w:rsidR="00BB56FE" w:rsidRPr="00660F4C" w14:paraId="284AB59B"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6395FD8E" w14:textId="77777777" w:rsidR="00BB56FE" w:rsidRPr="00660F4C" w:rsidRDefault="00BB56FE" w:rsidP="0028254B">
            <w:pPr>
              <w:rPr>
                <w:sz w:val="16"/>
                <w:szCs w:val="16"/>
              </w:rPr>
            </w:pPr>
            <w:r w:rsidRPr="00660F4C">
              <w:rPr>
                <w:b/>
                <w:bCs/>
                <w:color w:val="000000"/>
                <w:sz w:val="16"/>
                <w:szCs w:val="16"/>
              </w:rPr>
              <w:t>Medication</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2D166B" w14:textId="77777777" w:rsidR="00BB56FE" w:rsidRPr="00660F4C" w:rsidRDefault="00BB56FE" w:rsidP="0028254B">
            <w:pPr>
              <w:rPr>
                <w:sz w:val="16"/>
                <w:szCs w:val="16"/>
              </w:rPr>
            </w:pPr>
            <w:r w:rsidRPr="00660F4C">
              <w:rPr>
                <w:color w:val="000000"/>
                <w:sz w:val="16"/>
                <w:szCs w:val="16"/>
              </w:rPr>
              <w:t>-0.0228</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C1B494" w14:textId="77777777" w:rsidR="00BB56FE" w:rsidRPr="00660F4C" w:rsidRDefault="00BB56FE" w:rsidP="0028254B">
            <w:pPr>
              <w:rPr>
                <w:sz w:val="16"/>
                <w:szCs w:val="16"/>
              </w:rPr>
            </w:pPr>
            <w:r w:rsidRPr="00660F4C">
              <w:rPr>
                <w:color w:val="000000"/>
                <w:sz w:val="16"/>
                <w:szCs w:val="16"/>
              </w:rPr>
              <w:t>0.001</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963F5" w14:textId="77777777" w:rsidR="00BB56FE" w:rsidRPr="00660F4C" w:rsidRDefault="00BB56FE" w:rsidP="0028254B">
            <w:pPr>
              <w:rPr>
                <w:sz w:val="16"/>
                <w:szCs w:val="16"/>
              </w:rPr>
            </w:pPr>
            <w:r w:rsidRPr="00660F4C">
              <w:rPr>
                <w:color w:val="000000"/>
                <w:sz w:val="16"/>
                <w:szCs w:val="16"/>
              </w:rPr>
              <w:t>-21.679</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BCB82D" w14:textId="77777777" w:rsidR="00BB56FE" w:rsidRPr="00660F4C" w:rsidRDefault="00BB56FE" w:rsidP="0028254B">
            <w:pPr>
              <w:rPr>
                <w:sz w:val="16"/>
                <w:szCs w:val="16"/>
              </w:rPr>
            </w:pPr>
            <w:r w:rsidRPr="00660F4C">
              <w:rPr>
                <w:color w:val="000000"/>
                <w:sz w:val="16"/>
                <w:szCs w:val="16"/>
              </w:rPr>
              <w:t>0.000</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F247BB" w14:textId="77777777" w:rsidR="00BB56FE" w:rsidRPr="00660F4C" w:rsidRDefault="00BB56FE" w:rsidP="0028254B">
            <w:pPr>
              <w:rPr>
                <w:sz w:val="16"/>
                <w:szCs w:val="16"/>
              </w:rPr>
            </w:pPr>
            <w:r w:rsidRPr="00660F4C">
              <w:rPr>
                <w:color w:val="000000"/>
                <w:sz w:val="16"/>
                <w:szCs w:val="16"/>
              </w:rPr>
              <w:t>-0.025</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B678F2" w14:textId="77777777" w:rsidR="00BB56FE" w:rsidRPr="00660F4C" w:rsidRDefault="00BB56FE" w:rsidP="0028254B">
            <w:pPr>
              <w:rPr>
                <w:sz w:val="16"/>
                <w:szCs w:val="16"/>
              </w:rPr>
            </w:pPr>
            <w:r w:rsidRPr="00660F4C">
              <w:rPr>
                <w:color w:val="000000"/>
                <w:sz w:val="16"/>
                <w:szCs w:val="16"/>
              </w:rPr>
              <w:t>-0.021</w:t>
            </w:r>
          </w:p>
        </w:tc>
      </w:tr>
      <w:tr w:rsidR="00BB56FE" w:rsidRPr="00660F4C" w14:paraId="2CC12AB6"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525BF0B" w14:textId="77777777" w:rsidR="00BB56FE" w:rsidRPr="00660F4C" w:rsidRDefault="00BB56FE" w:rsidP="0028254B">
            <w:pPr>
              <w:rPr>
                <w:sz w:val="16"/>
                <w:szCs w:val="16"/>
              </w:rPr>
            </w:pPr>
            <w:r w:rsidRPr="00660F4C">
              <w:rPr>
                <w:b/>
                <w:bCs/>
                <w:color w:val="000000"/>
                <w:sz w:val="16"/>
                <w:szCs w:val="16"/>
              </w:rPr>
              <w:t>Condition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1EEAA1" w14:textId="77777777" w:rsidR="00BB56FE" w:rsidRPr="00660F4C" w:rsidRDefault="00BB56FE" w:rsidP="0028254B">
            <w:pPr>
              <w:rPr>
                <w:sz w:val="16"/>
                <w:szCs w:val="16"/>
              </w:rPr>
            </w:pPr>
            <w:r w:rsidRPr="00660F4C">
              <w:rPr>
                <w:color w:val="000000"/>
                <w:sz w:val="16"/>
                <w:szCs w:val="16"/>
              </w:rPr>
              <w:t>0.0867</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1BEFF7" w14:textId="77777777" w:rsidR="00BB56FE" w:rsidRPr="00660F4C" w:rsidRDefault="00BB56FE" w:rsidP="0028254B">
            <w:pPr>
              <w:rPr>
                <w:sz w:val="16"/>
                <w:szCs w:val="16"/>
              </w:rPr>
            </w:pPr>
            <w:r w:rsidRPr="00660F4C">
              <w:rPr>
                <w:color w:val="000000"/>
                <w:sz w:val="16"/>
                <w:szCs w:val="16"/>
              </w:rPr>
              <w:t>0.006</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7D1A987" w14:textId="77777777" w:rsidR="00BB56FE" w:rsidRPr="00660F4C" w:rsidRDefault="00BB56FE" w:rsidP="0028254B">
            <w:pPr>
              <w:rPr>
                <w:sz w:val="16"/>
                <w:szCs w:val="16"/>
              </w:rPr>
            </w:pPr>
            <w:r w:rsidRPr="00660F4C">
              <w:rPr>
                <w:color w:val="000000"/>
                <w:sz w:val="16"/>
                <w:szCs w:val="16"/>
              </w:rPr>
              <w:t>13.913</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616EDF" w14:textId="77777777" w:rsidR="00BB56FE" w:rsidRPr="00660F4C" w:rsidRDefault="00BB56FE" w:rsidP="0028254B">
            <w:pPr>
              <w:rPr>
                <w:sz w:val="16"/>
                <w:szCs w:val="16"/>
              </w:rPr>
            </w:pPr>
            <w:r w:rsidRPr="00660F4C">
              <w:rPr>
                <w:color w:val="000000"/>
                <w:sz w:val="16"/>
                <w:szCs w:val="16"/>
              </w:rPr>
              <w:t>0.000</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E717CA" w14:textId="77777777" w:rsidR="00BB56FE" w:rsidRPr="00660F4C" w:rsidRDefault="00BB56FE" w:rsidP="0028254B">
            <w:pPr>
              <w:rPr>
                <w:sz w:val="16"/>
                <w:szCs w:val="16"/>
              </w:rPr>
            </w:pPr>
            <w:r w:rsidRPr="00660F4C">
              <w:rPr>
                <w:color w:val="000000"/>
                <w:sz w:val="16"/>
                <w:szCs w:val="16"/>
              </w:rPr>
              <w:t>0.074</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884B64" w14:textId="77777777" w:rsidR="00BB56FE" w:rsidRPr="00660F4C" w:rsidRDefault="00BB56FE" w:rsidP="0028254B">
            <w:pPr>
              <w:rPr>
                <w:sz w:val="16"/>
                <w:szCs w:val="16"/>
              </w:rPr>
            </w:pPr>
            <w:r w:rsidRPr="00660F4C">
              <w:rPr>
                <w:color w:val="000000"/>
                <w:sz w:val="16"/>
                <w:szCs w:val="16"/>
              </w:rPr>
              <w:t>0.099</w:t>
            </w:r>
          </w:p>
        </w:tc>
      </w:tr>
      <w:tr w:rsidR="00BB56FE" w:rsidRPr="00660F4C" w14:paraId="49606CBC" w14:textId="77777777" w:rsidTr="0028254B">
        <w:trPr>
          <w:trHeight w:val="180"/>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09904F27" w14:textId="77777777" w:rsidR="00BB56FE" w:rsidRPr="00660F4C" w:rsidRDefault="00BB56FE" w:rsidP="0028254B">
            <w:pPr>
              <w:rPr>
                <w:sz w:val="16"/>
                <w:szCs w:val="16"/>
              </w:rPr>
            </w:pPr>
            <w:r w:rsidRPr="00660F4C">
              <w:rPr>
                <w:b/>
                <w:bCs/>
                <w:color w:val="000000"/>
                <w:sz w:val="16"/>
                <w:szCs w:val="16"/>
              </w:rPr>
              <w:t>Severity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394624" w14:textId="77777777" w:rsidR="00BB56FE" w:rsidRPr="00660F4C" w:rsidRDefault="00BB56FE" w:rsidP="0028254B">
            <w:pPr>
              <w:rPr>
                <w:sz w:val="16"/>
                <w:szCs w:val="16"/>
              </w:rPr>
            </w:pPr>
            <w:r w:rsidRPr="00660F4C">
              <w:rPr>
                <w:color w:val="000000"/>
                <w:sz w:val="16"/>
                <w:szCs w:val="16"/>
              </w:rPr>
              <w:t>0.0400</w:t>
            </w:r>
          </w:p>
        </w:tc>
        <w:tc>
          <w:tcPr>
            <w:tcW w:w="21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4484AF" w14:textId="77777777" w:rsidR="00BB56FE" w:rsidRPr="00660F4C" w:rsidRDefault="00BB56FE" w:rsidP="0028254B">
            <w:pPr>
              <w:rPr>
                <w:sz w:val="16"/>
                <w:szCs w:val="16"/>
              </w:rPr>
            </w:pPr>
            <w:r w:rsidRPr="00660F4C">
              <w:rPr>
                <w:color w:val="000000"/>
                <w:sz w:val="16"/>
                <w:szCs w:val="16"/>
              </w:rPr>
              <w:t>0.003</w:t>
            </w:r>
          </w:p>
        </w:tc>
        <w:tc>
          <w:tcPr>
            <w:tcW w:w="107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A2EA7E" w14:textId="77777777" w:rsidR="00BB56FE" w:rsidRPr="00660F4C" w:rsidRDefault="00BB56FE" w:rsidP="0028254B">
            <w:pPr>
              <w:rPr>
                <w:sz w:val="16"/>
                <w:szCs w:val="16"/>
              </w:rPr>
            </w:pPr>
            <w:r w:rsidRPr="00660F4C">
              <w:rPr>
                <w:color w:val="000000"/>
                <w:sz w:val="16"/>
                <w:szCs w:val="16"/>
              </w:rPr>
              <w:t>11.979</w:t>
            </w:r>
          </w:p>
        </w:tc>
        <w:tc>
          <w:tcPr>
            <w:tcW w:w="49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80ABF7D" w14:textId="77777777" w:rsidR="00BB56FE" w:rsidRPr="00660F4C" w:rsidRDefault="00BB56FE" w:rsidP="0028254B">
            <w:pPr>
              <w:rPr>
                <w:sz w:val="16"/>
                <w:szCs w:val="16"/>
              </w:rPr>
            </w:pPr>
            <w:r w:rsidRPr="00660F4C">
              <w:rPr>
                <w:color w:val="000000"/>
                <w:sz w:val="16"/>
                <w:szCs w:val="16"/>
              </w:rPr>
              <w:t>0.000</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0DE7A" w14:textId="77777777" w:rsidR="00BB56FE" w:rsidRPr="00660F4C" w:rsidRDefault="00BB56FE" w:rsidP="0028254B">
            <w:pPr>
              <w:rPr>
                <w:sz w:val="16"/>
                <w:szCs w:val="16"/>
              </w:rPr>
            </w:pPr>
            <w:r w:rsidRPr="00660F4C">
              <w:rPr>
                <w:color w:val="000000"/>
                <w:sz w:val="16"/>
                <w:szCs w:val="16"/>
              </w:rPr>
              <w:t>0.033</w:t>
            </w:r>
          </w:p>
        </w:tc>
        <w:tc>
          <w:tcPr>
            <w:tcW w:w="5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43AD6A" w14:textId="77777777" w:rsidR="00BB56FE" w:rsidRPr="00660F4C" w:rsidRDefault="00BB56FE" w:rsidP="0028254B">
            <w:pPr>
              <w:rPr>
                <w:sz w:val="16"/>
                <w:szCs w:val="16"/>
              </w:rPr>
            </w:pPr>
            <w:r w:rsidRPr="00660F4C">
              <w:rPr>
                <w:color w:val="000000"/>
                <w:sz w:val="16"/>
                <w:szCs w:val="16"/>
              </w:rPr>
              <w:t>0.046</w:t>
            </w:r>
          </w:p>
        </w:tc>
      </w:tr>
    </w:tbl>
    <w:p w14:paraId="1FB26F93" w14:textId="4055B18A" w:rsidR="00835E56" w:rsidRPr="00660F4C" w:rsidRDefault="00AB028C" w:rsidP="00BB56FE">
      <w:pPr>
        <w:ind w:left="100"/>
        <w:jc w:val="both"/>
        <w:rPr>
          <w:sz w:val="16"/>
          <w:szCs w:val="16"/>
        </w:rPr>
      </w:pPr>
      <w:r w:rsidRPr="00660F4C">
        <w:rPr>
          <w:rFonts w:ascii="Verdana" w:hAnsi="Verdana"/>
          <w:b/>
          <w:bCs/>
          <w:sz w:val="16"/>
          <w:szCs w:val="16"/>
        </w:rPr>
        <w:t xml:space="preserve">Supplementary </w:t>
      </w:r>
      <w:r w:rsidR="00BB56FE" w:rsidRPr="00660F4C">
        <w:rPr>
          <w:rFonts w:ascii="Verdana" w:hAnsi="Verdana"/>
          <w:b/>
          <w:bCs/>
          <w:sz w:val="16"/>
          <w:szCs w:val="16"/>
        </w:rPr>
        <w:t xml:space="preserve">Table </w:t>
      </w:r>
      <w:r w:rsidR="00A76B70" w:rsidRPr="00660F4C">
        <w:rPr>
          <w:rFonts w:ascii="Verdana" w:hAnsi="Verdana"/>
          <w:b/>
          <w:bCs/>
          <w:sz w:val="16"/>
          <w:szCs w:val="16"/>
        </w:rPr>
        <w:t>S</w:t>
      </w:r>
      <w:r w:rsidRPr="00660F4C">
        <w:rPr>
          <w:rFonts w:ascii="Verdana" w:hAnsi="Verdana"/>
          <w:b/>
          <w:bCs/>
          <w:sz w:val="16"/>
          <w:szCs w:val="16"/>
        </w:rPr>
        <w:t>1</w:t>
      </w:r>
      <w:r w:rsidR="00BB56FE" w:rsidRPr="00660F4C">
        <w:rPr>
          <w:rFonts w:ascii="Verdana" w:hAnsi="Verdana"/>
          <w:b/>
          <w:bCs/>
          <w:sz w:val="16"/>
          <w:szCs w:val="16"/>
        </w:rPr>
        <w:t>.</w:t>
      </w:r>
      <w:r w:rsidR="00BB56FE" w:rsidRPr="00660F4C">
        <w:rPr>
          <w:sz w:val="16"/>
          <w:szCs w:val="16"/>
        </w:rPr>
        <w:t xml:space="preserve"> Multiple linear regression between medication, condition, age and severity and COVID-IBD outcome</w:t>
      </w:r>
    </w:p>
    <w:p w14:paraId="1DECAC1F" w14:textId="1A0641DB" w:rsidR="00835E56" w:rsidRPr="00660F4C" w:rsidRDefault="00835E56" w:rsidP="00835E56">
      <w:pPr>
        <w:ind w:left="100"/>
        <w:rPr>
          <w:rFonts w:ascii="Georgia"/>
          <w:sz w:val="20"/>
        </w:rPr>
      </w:pPr>
    </w:p>
    <w:p w14:paraId="17118714" w14:textId="3C30041C" w:rsidR="00920D0C" w:rsidRPr="00660F4C" w:rsidRDefault="00BB56FE" w:rsidP="00BB56FE">
      <w:pPr>
        <w:pStyle w:val="ListParagraph"/>
        <w:ind w:left="0"/>
        <w:jc w:val="both"/>
        <w:rPr>
          <w:rFonts w:cs="Times New Roman"/>
          <w:sz w:val="20"/>
          <w:szCs w:val="20"/>
        </w:rPr>
      </w:pPr>
      <w:r w:rsidRPr="00660F4C">
        <w:rPr>
          <w:rFonts w:cs="Times New Roman"/>
          <w:sz w:val="20"/>
          <w:szCs w:val="20"/>
        </w:rPr>
        <w:tab/>
        <w:t xml:space="preserve">This explains why age and comorbidity exhibit such a high feature importance. The other significant features affecting outcomes are IBD condition and disease severity. It is imperative to note that these findings are all in sync with the rank of the feature importance obtained by employing the extra-trees classification machine learning approach. </w:t>
      </w:r>
    </w:p>
    <w:p w14:paraId="5562D1D8" w14:textId="4B1940E2" w:rsidR="00835E56" w:rsidRPr="00660F4C" w:rsidRDefault="00835E56" w:rsidP="00835E56">
      <w:pPr>
        <w:pStyle w:val="Heading1"/>
        <w:jc w:val="both"/>
        <w:rPr>
          <w:b w:val="0"/>
        </w:rPr>
      </w:pPr>
    </w:p>
    <w:p w14:paraId="22DAE9C8" w14:textId="434762AA" w:rsidR="00835E56" w:rsidRPr="00660F4C" w:rsidRDefault="00835E56" w:rsidP="00835E56">
      <w:pPr>
        <w:pStyle w:val="Heading1"/>
        <w:jc w:val="both"/>
        <w:rPr>
          <w:b w:val="0"/>
        </w:rPr>
      </w:pPr>
    </w:p>
    <w:tbl>
      <w:tblPr>
        <w:tblW w:w="0" w:type="auto"/>
        <w:tblCellMar>
          <w:left w:w="0" w:type="dxa"/>
          <w:right w:w="0" w:type="dxa"/>
        </w:tblCellMar>
        <w:tblLook w:val="04A0" w:firstRow="1" w:lastRow="0" w:firstColumn="1" w:lastColumn="0" w:noHBand="0" w:noVBand="1"/>
      </w:tblPr>
      <w:tblGrid>
        <w:gridCol w:w="2962"/>
        <w:gridCol w:w="1620"/>
        <w:gridCol w:w="2151"/>
        <w:gridCol w:w="1063"/>
        <w:gridCol w:w="480"/>
        <w:gridCol w:w="534"/>
        <w:gridCol w:w="534"/>
      </w:tblGrid>
      <w:tr w:rsidR="00E42DCA" w:rsidRPr="00660F4C" w14:paraId="28AA5A5C"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30C4E00" w14:textId="77777777" w:rsidR="00E42DCA" w:rsidRPr="00660F4C" w:rsidRDefault="00E42DCA" w:rsidP="0028254B">
            <w:pPr>
              <w:rPr>
                <w:sz w:val="16"/>
                <w:szCs w:val="16"/>
              </w:rPr>
            </w:pPr>
            <w:r w:rsidRPr="00660F4C">
              <w:rPr>
                <w:b/>
                <w:bCs/>
                <w:color w:val="000000"/>
                <w:sz w:val="16"/>
                <w:szCs w:val="16"/>
              </w:rPr>
              <w:t>                      OLS Regression Results                      </w:t>
            </w:r>
          </w:p>
        </w:tc>
        <w:tc>
          <w:tcPr>
            <w:tcW w:w="16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A192B0C" w14:textId="77777777" w:rsidR="00E42DCA" w:rsidRPr="00660F4C" w:rsidRDefault="00E42DCA" w:rsidP="0028254B">
            <w:pPr>
              <w:rPr>
                <w:sz w:val="16"/>
                <w:szCs w:val="16"/>
              </w:rPr>
            </w:pPr>
          </w:p>
        </w:tc>
        <w:tc>
          <w:tcPr>
            <w:tcW w:w="215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2295250E" w14:textId="77777777" w:rsidR="00E42DCA" w:rsidRPr="00660F4C" w:rsidRDefault="00E42DCA" w:rsidP="0028254B">
            <w:pPr>
              <w:rPr>
                <w:sz w:val="16"/>
                <w:szCs w:val="16"/>
              </w:rPr>
            </w:pPr>
          </w:p>
        </w:tc>
        <w:tc>
          <w:tcPr>
            <w:tcW w:w="106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4EBB5EAE" w14:textId="77777777" w:rsidR="00E42DCA" w:rsidRPr="00660F4C" w:rsidRDefault="00E42DCA" w:rsidP="0028254B">
            <w:pPr>
              <w:rPr>
                <w:sz w:val="16"/>
                <w:szCs w:val="16"/>
              </w:rPr>
            </w:pPr>
          </w:p>
        </w:tc>
        <w:tc>
          <w:tcPr>
            <w:tcW w:w="48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52C15D4"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074E069D"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14:paraId="57606909" w14:textId="77777777" w:rsidR="00E42DCA" w:rsidRPr="00660F4C" w:rsidRDefault="00E42DCA" w:rsidP="0028254B">
            <w:pPr>
              <w:rPr>
                <w:sz w:val="16"/>
                <w:szCs w:val="16"/>
              </w:rPr>
            </w:pPr>
          </w:p>
        </w:tc>
      </w:tr>
      <w:tr w:rsidR="00E42DCA" w:rsidRPr="00660F4C" w14:paraId="1C22BBF9" w14:textId="77777777" w:rsidTr="0028254B">
        <w:trPr>
          <w:trHeight w:val="180"/>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A5937F7" w14:textId="77777777" w:rsidR="00E42DCA" w:rsidRPr="00660F4C" w:rsidRDefault="00E42DCA" w:rsidP="0028254B">
            <w:pPr>
              <w:rPr>
                <w:sz w:val="16"/>
                <w:szCs w:val="16"/>
              </w:rPr>
            </w:pPr>
            <w:r w:rsidRPr="00660F4C">
              <w:rPr>
                <w:b/>
                <w:bCs/>
                <w:color w:val="000000"/>
                <w:sz w:val="16"/>
                <w:szCs w:val="16"/>
              </w:rPr>
              <w:t>Dep. Variable: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BC4CF94" w14:textId="77777777" w:rsidR="00E42DCA" w:rsidRPr="00660F4C" w:rsidRDefault="00E42DCA" w:rsidP="0028254B">
            <w:pPr>
              <w:rPr>
                <w:sz w:val="16"/>
                <w:szCs w:val="16"/>
              </w:rPr>
            </w:pPr>
            <w:r w:rsidRPr="00660F4C">
              <w:rPr>
                <w:color w:val="000000"/>
                <w:sz w:val="16"/>
                <w:szCs w:val="16"/>
              </w:rPr>
              <w:t>Status          </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5C3A3C" w14:textId="77777777" w:rsidR="00E42DCA" w:rsidRPr="00660F4C" w:rsidRDefault="00E42DCA" w:rsidP="0028254B">
            <w:pPr>
              <w:rPr>
                <w:sz w:val="16"/>
                <w:szCs w:val="16"/>
              </w:rPr>
            </w:pPr>
            <w:r w:rsidRPr="00660F4C">
              <w:rPr>
                <w:color w:val="000000"/>
                <w:sz w:val="16"/>
                <w:szCs w:val="16"/>
              </w:rPr>
              <w:t>  R-squared:         </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32BEA0" w14:textId="77777777" w:rsidR="00E42DCA" w:rsidRPr="00660F4C" w:rsidRDefault="00E42DCA" w:rsidP="0028254B">
            <w:pPr>
              <w:rPr>
                <w:sz w:val="16"/>
                <w:szCs w:val="16"/>
              </w:rPr>
            </w:pPr>
            <w:r w:rsidRPr="00660F4C">
              <w:rPr>
                <w:color w:val="000000"/>
                <w:sz w:val="16"/>
                <w:szCs w:val="16"/>
              </w:rPr>
              <w:t>0.193</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C7EE1F"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06E79E"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F04F66" w14:textId="77777777" w:rsidR="00E42DCA" w:rsidRPr="00660F4C" w:rsidRDefault="00E42DCA" w:rsidP="0028254B">
            <w:pPr>
              <w:rPr>
                <w:sz w:val="16"/>
                <w:szCs w:val="16"/>
              </w:rPr>
            </w:pPr>
          </w:p>
        </w:tc>
      </w:tr>
      <w:tr w:rsidR="00E42DCA" w:rsidRPr="00660F4C" w14:paraId="76E12E60"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B91F09B" w14:textId="77777777" w:rsidR="00E42DCA" w:rsidRPr="00660F4C" w:rsidRDefault="00E42DCA" w:rsidP="0028254B">
            <w:pPr>
              <w:rPr>
                <w:sz w:val="16"/>
                <w:szCs w:val="16"/>
              </w:rPr>
            </w:pPr>
            <w:r w:rsidRPr="00660F4C">
              <w:rPr>
                <w:b/>
                <w:bCs/>
                <w:color w:val="000000"/>
                <w:sz w:val="16"/>
                <w:szCs w:val="16"/>
              </w:rPr>
              <w:t>Model: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C87082" w14:textId="77777777" w:rsidR="00E42DCA" w:rsidRPr="00660F4C" w:rsidRDefault="00E42DCA" w:rsidP="0028254B">
            <w:pPr>
              <w:rPr>
                <w:sz w:val="16"/>
                <w:szCs w:val="16"/>
              </w:rPr>
            </w:pPr>
            <w:r w:rsidRPr="00660F4C">
              <w:rPr>
                <w:color w:val="000000"/>
                <w:sz w:val="16"/>
                <w:szCs w:val="16"/>
              </w:rPr>
              <w:t>OLS             </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C90EAFE" w14:textId="77777777" w:rsidR="00E42DCA" w:rsidRPr="00660F4C" w:rsidRDefault="00E42DCA" w:rsidP="0028254B">
            <w:pPr>
              <w:rPr>
                <w:sz w:val="16"/>
                <w:szCs w:val="16"/>
              </w:rPr>
            </w:pPr>
            <w:r w:rsidRPr="00660F4C">
              <w:rPr>
                <w:color w:val="000000"/>
                <w:sz w:val="16"/>
                <w:szCs w:val="16"/>
              </w:rPr>
              <w:t>  Adj. R-squared:    </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3DBDA" w14:textId="77777777" w:rsidR="00E42DCA" w:rsidRPr="00660F4C" w:rsidRDefault="00E42DCA" w:rsidP="0028254B">
            <w:pPr>
              <w:rPr>
                <w:sz w:val="16"/>
                <w:szCs w:val="16"/>
              </w:rPr>
            </w:pPr>
            <w:r w:rsidRPr="00660F4C">
              <w:rPr>
                <w:color w:val="000000"/>
                <w:sz w:val="16"/>
                <w:szCs w:val="16"/>
              </w:rPr>
              <w:t>0.193</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662246"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3D965E"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BBE842B" w14:textId="77777777" w:rsidR="00E42DCA" w:rsidRPr="00660F4C" w:rsidRDefault="00E42DCA" w:rsidP="0028254B">
            <w:pPr>
              <w:rPr>
                <w:sz w:val="16"/>
                <w:szCs w:val="16"/>
              </w:rPr>
            </w:pPr>
          </w:p>
        </w:tc>
      </w:tr>
      <w:tr w:rsidR="00E42DCA" w:rsidRPr="00660F4C" w14:paraId="5CB4F3E9"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7BD0107" w14:textId="77777777" w:rsidR="00E42DCA" w:rsidRPr="00660F4C" w:rsidRDefault="00E42DCA" w:rsidP="0028254B">
            <w:pPr>
              <w:rPr>
                <w:sz w:val="16"/>
                <w:szCs w:val="16"/>
              </w:rPr>
            </w:pPr>
            <w:r w:rsidRPr="00660F4C">
              <w:rPr>
                <w:b/>
                <w:bCs/>
                <w:color w:val="000000"/>
                <w:sz w:val="16"/>
                <w:szCs w:val="16"/>
              </w:rPr>
              <w:t>Method: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D2F99" w14:textId="77777777" w:rsidR="00E42DCA" w:rsidRPr="00660F4C" w:rsidRDefault="00E42DCA" w:rsidP="0028254B">
            <w:pPr>
              <w:rPr>
                <w:sz w:val="16"/>
                <w:szCs w:val="16"/>
              </w:rPr>
            </w:pPr>
            <w:r w:rsidRPr="00660F4C">
              <w:rPr>
                <w:color w:val="000000"/>
                <w:sz w:val="16"/>
                <w:szCs w:val="16"/>
              </w:rPr>
              <w:t>Least Squares   </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77FA6B" w14:textId="77777777" w:rsidR="00E42DCA" w:rsidRPr="00660F4C" w:rsidRDefault="00E42DCA" w:rsidP="0028254B">
            <w:pPr>
              <w:rPr>
                <w:sz w:val="16"/>
                <w:szCs w:val="16"/>
              </w:rPr>
            </w:pPr>
            <w:r w:rsidRPr="00660F4C">
              <w:rPr>
                <w:color w:val="000000"/>
                <w:sz w:val="16"/>
                <w:szCs w:val="16"/>
              </w:rPr>
              <w:t>  F-statistic:       </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CE9BAE" w14:textId="77777777" w:rsidR="00E42DCA" w:rsidRPr="00660F4C" w:rsidRDefault="00E42DCA" w:rsidP="0028254B">
            <w:pPr>
              <w:rPr>
                <w:sz w:val="16"/>
                <w:szCs w:val="16"/>
              </w:rPr>
            </w:pPr>
            <w:r w:rsidRPr="00660F4C">
              <w:rPr>
                <w:color w:val="000000"/>
                <w:sz w:val="16"/>
                <w:szCs w:val="16"/>
              </w:rPr>
              <w:t>1195</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3766FB"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76A64B"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D64F81" w14:textId="77777777" w:rsidR="00E42DCA" w:rsidRPr="00660F4C" w:rsidRDefault="00E42DCA" w:rsidP="0028254B">
            <w:pPr>
              <w:rPr>
                <w:sz w:val="16"/>
                <w:szCs w:val="16"/>
              </w:rPr>
            </w:pPr>
          </w:p>
        </w:tc>
      </w:tr>
      <w:tr w:rsidR="00E42DCA" w:rsidRPr="00660F4C" w14:paraId="541E1158"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4FE08CA" w14:textId="77777777" w:rsidR="00E42DCA" w:rsidRPr="00660F4C" w:rsidRDefault="00E42DCA" w:rsidP="0028254B">
            <w:pPr>
              <w:rPr>
                <w:sz w:val="16"/>
                <w:szCs w:val="16"/>
              </w:rPr>
            </w:pPr>
            <w:r w:rsidRPr="00660F4C">
              <w:rPr>
                <w:b/>
                <w:bCs/>
                <w:color w:val="000000"/>
                <w:sz w:val="16"/>
                <w:szCs w:val="16"/>
              </w:rPr>
              <w:t>Covariance Type: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A3EA60" w14:textId="77777777" w:rsidR="00E42DCA" w:rsidRPr="00660F4C" w:rsidRDefault="00E42DCA" w:rsidP="0028254B">
            <w:pPr>
              <w:rPr>
                <w:sz w:val="16"/>
                <w:szCs w:val="16"/>
              </w:rPr>
            </w:pPr>
            <w:r w:rsidRPr="00660F4C">
              <w:rPr>
                <w:color w:val="000000"/>
                <w:sz w:val="16"/>
                <w:szCs w:val="16"/>
              </w:rPr>
              <w:t>Non-robust       </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63392B" w14:textId="77777777" w:rsidR="00E42DCA" w:rsidRPr="00660F4C" w:rsidRDefault="00E42DCA" w:rsidP="0028254B">
            <w:pPr>
              <w:rPr>
                <w:sz w:val="16"/>
                <w:szCs w:val="16"/>
              </w:rPr>
            </w:pPr>
            <w:r w:rsidRPr="00660F4C">
              <w:rPr>
                <w:color w:val="000000"/>
                <w:sz w:val="16"/>
                <w:szCs w:val="16"/>
              </w:rPr>
              <w:t>                     </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950DB9" w14:textId="77777777" w:rsidR="00E42DCA" w:rsidRPr="00660F4C" w:rsidRDefault="00E42DCA" w:rsidP="0028254B">
            <w:pPr>
              <w:rPr>
                <w:sz w:val="16"/>
                <w:szCs w:val="16"/>
              </w:rPr>
            </w:pPr>
            <w:r w:rsidRPr="00660F4C">
              <w:rPr>
                <w:color w:val="000000"/>
                <w:sz w:val="16"/>
                <w:szCs w:val="16"/>
              </w:rPr>
              <w:t>         </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3C49A5"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E23E2B" w14:textId="77777777" w:rsidR="00E42DCA" w:rsidRPr="00660F4C" w:rsidRDefault="00E42DCA" w:rsidP="0028254B">
            <w:pPr>
              <w:rPr>
                <w:sz w:val="16"/>
                <w:szCs w:val="16"/>
              </w:rPr>
            </w:pP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77E1CC" w14:textId="77777777" w:rsidR="00E42DCA" w:rsidRPr="00660F4C" w:rsidRDefault="00E42DCA" w:rsidP="0028254B">
            <w:pPr>
              <w:rPr>
                <w:sz w:val="16"/>
                <w:szCs w:val="16"/>
              </w:rPr>
            </w:pPr>
          </w:p>
        </w:tc>
      </w:tr>
      <w:tr w:rsidR="00E42DCA" w:rsidRPr="00660F4C" w14:paraId="76BBCAEE"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208C4CB0" w14:textId="77777777" w:rsidR="00E42DCA" w:rsidRPr="00660F4C" w:rsidRDefault="00E42DCA" w:rsidP="0028254B">
            <w:pPr>
              <w:rPr>
                <w:sz w:val="16"/>
                <w:szCs w:val="16"/>
              </w:rPr>
            </w:pPr>
            <w:r w:rsidRPr="00660F4C">
              <w:rPr>
                <w:b/>
                <w:bCs/>
                <w:color w:val="000000"/>
                <w:sz w:val="16"/>
                <w:szCs w:val="16"/>
              </w:rPr>
              <w:t>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66CF1C" w14:textId="77777777" w:rsidR="00E42DCA" w:rsidRPr="00660F4C" w:rsidRDefault="00E42DCA" w:rsidP="0028254B">
            <w:pPr>
              <w:rPr>
                <w:sz w:val="16"/>
                <w:szCs w:val="16"/>
              </w:rPr>
            </w:pPr>
            <w:r w:rsidRPr="00660F4C">
              <w:rPr>
                <w:color w:val="000000"/>
                <w:sz w:val="16"/>
                <w:szCs w:val="16"/>
              </w:rPr>
              <w:t xml:space="preserve">   Coef. </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24307A" w14:textId="77777777" w:rsidR="00E42DCA" w:rsidRPr="00660F4C" w:rsidRDefault="00E42DCA" w:rsidP="0028254B">
            <w:pPr>
              <w:rPr>
                <w:sz w:val="16"/>
                <w:szCs w:val="16"/>
              </w:rPr>
            </w:pPr>
            <w:r w:rsidRPr="00660F4C">
              <w:rPr>
                <w:color w:val="000000"/>
                <w:sz w:val="16"/>
                <w:szCs w:val="16"/>
              </w:rPr>
              <w:t> std err </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76480DA" w14:textId="77777777" w:rsidR="00E42DCA" w:rsidRPr="00660F4C" w:rsidRDefault="00E42DCA" w:rsidP="0028254B">
            <w:pPr>
              <w:rPr>
                <w:sz w:val="16"/>
                <w:szCs w:val="16"/>
              </w:rPr>
            </w:pPr>
            <w:r w:rsidRPr="00660F4C">
              <w:rPr>
                <w:color w:val="000000"/>
                <w:sz w:val="16"/>
                <w:szCs w:val="16"/>
              </w:rPr>
              <w:t>    t    </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FFE71" w14:textId="77777777" w:rsidR="00E42DCA" w:rsidRPr="00660F4C" w:rsidRDefault="00E42DCA" w:rsidP="0028254B">
            <w:pPr>
              <w:rPr>
                <w:sz w:val="16"/>
                <w:szCs w:val="16"/>
              </w:rPr>
            </w:pPr>
            <w:r w:rsidRPr="00660F4C">
              <w:rPr>
                <w:color w:val="000000"/>
                <w:sz w:val="16"/>
                <w:szCs w:val="16"/>
              </w:rPr>
              <w:t>P&gt;|t| </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C10752" w14:textId="77777777" w:rsidR="00E42DCA" w:rsidRPr="00660F4C" w:rsidRDefault="00E42DCA" w:rsidP="0028254B">
            <w:pPr>
              <w:rPr>
                <w:sz w:val="16"/>
                <w:szCs w:val="16"/>
              </w:rPr>
            </w:pPr>
            <w:r w:rsidRPr="00660F4C">
              <w:rPr>
                <w:color w:val="000000"/>
                <w:sz w:val="16"/>
                <w:szCs w:val="16"/>
              </w:rPr>
              <w:t>[0.025</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42BF91" w14:textId="77777777" w:rsidR="00E42DCA" w:rsidRPr="00660F4C" w:rsidRDefault="00E42DCA" w:rsidP="0028254B">
            <w:pPr>
              <w:rPr>
                <w:sz w:val="16"/>
                <w:szCs w:val="16"/>
              </w:rPr>
            </w:pPr>
            <w:r w:rsidRPr="00660F4C">
              <w:rPr>
                <w:color w:val="000000"/>
                <w:sz w:val="16"/>
                <w:szCs w:val="16"/>
              </w:rPr>
              <w:t>0.975]</w:t>
            </w:r>
          </w:p>
        </w:tc>
      </w:tr>
      <w:tr w:rsidR="00E42DCA" w:rsidRPr="00660F4C" w14:paraId="172774E4"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1D650194" w14:textId="77777777" w:rsidR="00E42DCA" w:rsidRPr="00660F4C" w:rsidRDefault="00E42DCA" w:rsidP="0028254B">
            <w:pPr>
              <w:rPr>
                <w:sz w:val="16"/>
                <w:szCs w:val="16"/>
              </w:rPr>
            </w:pPr>
            <w:r w:rsidRPr="00660F4C">
              <w:rPr>
                <w:b/>
                <w:bCs/>
                <w:color w:val="000000"/>
                <w:sz w:val="16"/>
                <w:szCs w:val="16"/>
              </w:rPr>
              <w:t>const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A3AA5" w14:textId="77777777" w:rsidR="00E42DCA" w:rsidRPr="00660F4C" w:rsidRDefault="00E42DCA" w:rsidP="0028254B">
            <w:pPr>
              <w:rPr>
                <w:sz w:val="16"/>
                <w:szCs w:val="16"/>
              </w:rPr>
            </w:pPr>
            <w:r w:rsidRPr="00660F4C">
              <w:rPr>
                <w:color w:val="000000"/>
                <w:sz w:val="16"/>
                <w:szCs w:val="16"/>
              </w:rPr>
              <w:t>0.1543</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A8A868" w14:textId="77777777" w:rsidR="00E42DCA" w:rsidRPr="00660F4C" w:rsidRDefault="00E42DCA" w:rsidP="0028254B">
            <w:pPr>
              <w:rPr>
                <w:sz w:val="16"/>
                <w:szCs w:val="16"/>
              </w:rPr>
            </w:pPr>
            <w:r w:rsidRPr="00660F4C">
              <w:rPr>
                <w:color w:val="000000"/>
                <w:sz w:val="16"/>
                <w:szCs w:val="16"/>
              </w:rPr>
              <w:t>0.007</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5156CD" w14:textId="77777777" w:rsidR="00E42DCA" w:rsidRPr="00660F4C" w:rsidRDefault="00E42DCA" w:rsidP="0028254B">
            <w:pPr>
              <w:rPr>
                <w:sz w:val="16"/>
                <w:szCs w:val="16"/>
              </w:rPr>
            </w:pPr>
            <w:r w:rsidRPr="00660F4C">
              <w:rPr>
                <w:color w:val="000000"/>
                <w:sz w:val="16"/>
                <w:szCs w:val="16"/>
              </w:rPr>
              <w:t>23.468</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07BD914" w14:textId="77777777" w:rsidR="00E42DCA" w:rsidRPr="00660F4C" w:rsidRDefault="00E42DCA" w:rsidP="0028254B">
            <w:pPr>
              <w:rPr>
                <w:sz w:val="16"/>
                <w:szCs w:val="16"/>
              </w:rPr>
            </w:pPr>
            <w:r w:rsidRPr="00660F4C">
              <w:rPr>
                <w:color w:val="000000"/>
                <w:sz w:val="16"/>
                <w:szCs w:val="16"/>
              </w:rPr>
              <w:t>0.000</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A43AF9B" w14:textId="77777777" w:rsidR="00E42DCA" w:rsidRPr="00660F4C" w:rsidRDefault="00E42DCA" w:rsidP="0028254B">
            <w:pPr>
              <w:rPr>
                <w:sz w:val="16"/>
                <w:szCs w:val="16"/>
              </w:rPr>
            </w:pPr>
            <w:r w:rsidRPr="00660F4C">
              <w:rPr>
                <w:color w:val="000000"/>
                <w:sz w:val="16"/>
                <w:szCs w:val="16"/>
              </w:rPr>
              <w:t>0.141</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B490E5" w14:textId="77777777" w:rsidR="00E42DCA" w:rsidRPr="00660F4C" w:rsidRDefault="00E42DCA" w:rsidP="0028254B">
            <w:pPr>
              <w:rPr>
                <w:sz w:val="16"/>
                <w:szCs w:val="16"/>
              </w:rPr>
            </w:pPr>
            <w:r w:rsidRPr="00660F4C">
              <w:rPr>
                <w:color w:val="000000"/>
                <w:sz w:val="16"/>
                <w:szCs w:val="16"/>
              </w:rPr>
              <w:t>0.167</w:t>
            </w:r>
          </w:p>
        </w:tc>
      </w:tr>
      <w:tr w:rsidR="00E42DCA" w:rsidRPr="00660F4C" w14:paraId="3DB44909"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5FBBFE2E" w14:textId="77777777" w:rsidR="00E42DCA" w:rsidRPr="00660F4C" w:rsidRDefault="00E42DCA" w:rsidP="0028254B">
            <w:pPr>
              <w:rPr>
                <w:sz w:val="16"/>
                <w:szCs w:val="16"/>
              </w:rPr>
            </w:pPr>
            <w:r w:rsidRPr="00660F4C">
              <w:rPr>
                <w:b/>
                <w:bCs/>
                <w:color w:val="000000"/>
                <w:sz w:val="16"/>
                <w:szCs w:val="16"/>
              </w:rPr>
              <w:t>Comorbidity</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13231F" w14:textId="77777777" w:rsidR="00E42DCA" w:rsidRPr="00660F4C" w:rsidRDefault="00E42DCA" w:rsidP="0028254B">
            <w:pPr>
              <w:rPr>
                <w:sz w:val="16"/>
                <w:szCs w:val="16"/>
              </w:rPr>
            </w:pPr>
            <w:r w:rsidRPr="00660F4C">
              <w:rPr>
                <w:color w:val="000000"/>
                <w:sz w:val="16"/>
                <w:szCs w:val="16"/>
              </w:rPr>
              <w:t>0.2284</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B373221" w14:textId="77777777" w:rsidR="00E42DCA" w:rsidRPr="00660F4C" w:rsidRDefault="00E42DCA" w:rsidP="0028254B">
            <w:pPr>
              <w:rPr>
                <w:sz w:val="16"/>
                <w:szCs w:val="16"/>
              </w:rPr>
            </w:pPr>
            <w:r w:rsidRPr="00660F4C">
              <w:rPr>
                <w:color w:val="000000"/>
                <w:sz w:val="16"/>
                <w:szCs w:val="16"/>
              </w:rPr>
              <w:t>0.004</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8AFBF8" w14:textId="77777777" w:rsidR="00E42DCA" w:rsidRPr="00660F4C" w:rsidRDefault="00E42DCA" w:rsidP="0028254B">
            <w:pPr>
              <w:rPr>
                <w:sz w:val="16"/>
                <w:szCs w:val="16"/>
              </w:rPr>
            </w:pPr>
            <w:r w:rsidRPr="00660F4C">
              <w:rPr>
                <w:color w:val="000000"/>
                <w:sz w:val="16"/>
                <w:szCs w:val="16"/>
              </w:rPr>
              <w:t>60.493</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F14D15" w14:textId="77777777" w:rsidR="00E42DCA" w:rsidRPr="00660F4C" w:rsidRDefault="00E42DCA" w:rsidP="0028254B">
            <w:pPr>
              <w:rPr>
                <w:sz w:val="16"/>
                <w:szCs w:val="16"/>
              </w:rPr>
            </w:pPr>
            <w:r w:rsidRPr="00660F4C">
              <w:rPr>
                <w:color w:val="000000"/>
                <w:sz w:val="16"/>
                <w:szCs w:val="16"/>
              </w:rPr>
              <w:t>0.000</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26FF5C" w14:textId="77777777" w:rsidR="00E42DCA" w:rsidRPr="00660F4C" w:rsidRDefault="00E42DCA" w:rsidP="0028254B">
            <w:pPr>
              <w:rPr>
                <w:sz w:val="16"/>
                <w:szCs w:val="16"/>
              </w:rPr>
            </w:pPr>
            <w:r w:rsidRPr="00660F4C">
              <w:rPr>
                <w:color w:val="000000"/>
                <w:sz w:val="16"/>
                <w:szCs w:val="16"/>
              </w:rPr>
              <w:t>0.221</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1F595E" w14:textId="77777777" w:rsidR="00E42DCA" w:rsidRPr="00660F4C" w:rsidRDefault="00E42DCA" w:rsidP="0028254B">
            <w:pPr>
              <w:rPr>
                <w:sz w:val="16"/>
                <w:szCs w:val="16"/>
              </w:rPr>
            </w:pPr>
            <w:r w:rsidRPr="00660F4C">
              <w:rPr>
                <w:color w:val="000000"/>
                <w:sz w:val="16"/>
                <w:szCs w:val="16"/>
              </w:rPr>
              <w:t>0.236</w:t>
            </w:r>
          </w:p>
        </w:tc>
      </w:tr>
      <w:tr w:rsidR="00E42DCA" w:rsidRPr="00660F4C" w14:paraId="192D189F"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4862A899" w14:textId="77777777" w:rsidR="00E42DCA" w:rsidRPr="00660F4C" w:rsidRDefault="00E42DCA" w:rsidP="0028254B">
            <w:pPr>
              <w:rPr>
                <w:sz w:val="16"/>
                <w:szCs w:val="16"/>
              </w:rPr>
            </w:pPr>
            <w:r w:rsidRPr="00660F4C">
              <w:rPr>
                <w:b/>
                <w:bCs/>
                <w:color w:val="000000"/>
                <w:sz w:val="16"/>
                <w:szCs w:val="16"/>
              </w:rPr>
              <w:t>Medication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EAD69E" w14:textId="77777777" w:rsidR="00E42DCA" w:rsidRPr="00660F4C" w:rsidRDefault="00E42DCA" w:rsidP="0028254B">
            <w:pPr>
              <w:rPr>
                <w:sz w:val="16"/>
                <w:szCs w:val="16"/>
              </w:rPr>
            </w:pPr>
            <w:r w:rsidRPr="00660F4C">
              <w:rPr>
                <w:color w:val="000000"/>
                <w:sz w:val="16"/>
                <w:szCs w:val="16"/>
              </w:rPr>
              <w:t>-0.0229</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38277E" w14:textId="77777777" w:rsidR="00E42DCA" w:rsidRPr="00660F4C" w:rsidRDefault="00E42DCA" w:rsidP="0028254B">
            <w:pPr>
              <w:rPr>
                <w:sz w:val="16"/>
                <w:szCs w:val="16"/>
              </w:rPr>
            </w:pPr>
            <w:r w:rsidRPr="00660F4C">
              <w:rPr>
                <w:color w:val="000000"/>
                <w:sz w:val="16"/>
                <w:szCs w:val="16"/>
              </w:rPr>
              <w:t>0.001</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44FDA2D" w14:textId="77777777" w:rsidR="00E42DCA" w:rsidRPr="00660F4C" w:rsidRDefault="00E42DCA" w:rsidP="0028254B">
            <w:pPr>
              <w:rPr>
                <w:sz w:val="16"/>
                <w:szCs w:val="16"/>
              </w:rPr>
            </w:pPr>
            <w:r w:rsidRPr="00660F4C">
              <w:rPr>
                <w:color w:val="000000"/>
                <w:sz w:val="16"/>
                <w:szCs w:val="16"/>
              </w:rPr>
              <w:t>-22.149</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71BC2D" w14:textId="77777777" w:rsidR="00E42DCA" w:rsidRPr="00660F4C" w:rsidRDefault="00E42DCA" w:rsidP="0028254B">
            <w:pPr>
              <w:rPr>
                <w:sz w:val="16"/>
                <w:szCs w:val="16"/>
              </w:rPr>
            </w:pPr>
            <w:r w:rsidRPr="00660F4C">
              <w:rPr>
                <w:color w:val="000000"/>
                <w:sz w:val="16"/>
                <w:szCs w:val="16"/>
              </w:rPr>
              <w:t>0.000</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4CDD4C" w14:textId="77777777" w:rsidR="00E42DCA" w:rsidRPr="00660F4C" w:rsidRDefault="00E42DCA" w:rsidP="0028254B">
            <w:pPr>
              <w:rPr>
                <w:sz w:val="16"/>
                <w:szCs w:val="16"/>
              </w:rPr>
            </w:pPr>
            <w:r w:rsidRPr="00660F4C">
              <w:rPr>
                <w:color w:val="000000"/>
                <w:sz w:val="16"/>
                <w:szCs w:val="16"/>
              </w:rPr>
              <w:t>-0.025</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D26301" w14:textId="77777777" w:rsidR="00E42DCA" w:rsidRPr="00660F4C" w:rsidRDefault="00E42DCA" w:rsidP="0028254B">
            <w:pPr>
              <w:rPr>
                <w:sz w:val="16"/>
                <w:szCs w:val="16"/>
              </w:rPr>
            </w:pPr>
            <w:r w:rsidRPr="00660F4C">
              <w:rPr>
                <w:color w:val="000000"/>
                <w:sz w:val="16"/>
                <w:szCs w:val="16"/>
              </w:rPr>
              <w:t>-0.021</w:t>
            </w:r>
          </w:p>
        </w:tc>
      </w:tr>
      <w:tr w:rsidR="00E42DCA" w:rsidRPr="00660F4C" w14:paraId="2B38B8F1" w14:textId="77777777" w:rsidTr="0028254B">
        <w:trPr>
          <w:trHeight w:val="165"/>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72165DE1" w14:textId="77777777" w:rsidR="00E42DCA" w:rsidRPr="00660F4C" w:rsidRDefault="00E42DCA" w:rsidP="0028254B">
            <w:pPr>
              <w:rPr>
                <w:sz w:val="16"/>
                <w:szCs w:val="16"/>
              </w:rPr>
            </w:pPr>
            <w:r w:rsidRPr="00660F4C">
              <w:rPr>
                <w:b/>
                <w:bCs/>
                <w:color w:val="000000"/>
                <w:sz w:val="16"/>
                <w:szCs w:val="16"/>
              </w:rPr>
              <w:t>Condition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1C83F0" w14:textId="77777777" w:rsidR="00E42DCA" w:rsidRPr="00660F4C" w:rsidRDefault="00E42DCA" w:rsidP="0028254B">
            <w:pPr>
              <w:rPr>
                <w:sz w:val="16"/>
                <w:szCs w:val="16"/>
              </w:rPr>
            </w:pPr>
            <w:r w:rsidRPr="00660F4C">
              <w:rPr>
                <w:color w:val="000000"/>
                <w:sz w:val="16"/>
                <w:szCs w:val="16"/>
              </w:rPr>
              <w:t>0.0838</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FE6A1F" w14:textId="77777777" w:rsidR="00E42DCA" w:rsidRPr="00660F4C" w:rsidRDefault="00E42DCA" w:rsidP="0028254B">
            <w:pPr>
              <w:rPr>
                <w:sz w:val="16"/>
                <w:szCs w:val="16"/>
              </w:rPr>
            </w:pPr>
            <w:r w:rsidRPr="00660F4C">
              <w:rPr>
                <w:color w:val="000000"/>
                <w:sz w:val="16"/>
                <w:szCs w:val="16"/>
              </w:rPr>
              <w:t>0.006</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A2298" w14:textId="77777777" w:rsidR="00E42DCA" w:rsidRPr="00660F4C" w:rsidRDefault="00E42DCA" w:rsidP="0028254B">
            <w:pPr>
              <w:rPr>
                <w:sz w:val="16"/>
                <w:szCs w:val="16"/>
              </w:rPr>
            </w:pPr>
            <w:r w:rsidRPr="00660F4C">
              <w:rPr>
                <w:color w:val="000000"/>
                <w:sz w:val="16"/>
                <w:szCs w:val="16"/>
              </w:rPr>
              <w:t>13.615</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4DFA4E" w14:textId="77777777" w:rsidR="00E42DCA" w:rsidRPr="00660F4C" w:rsidRDefault="00E42DCA" w:rsidP="0028254B">
            <w:pPr>
              <w:rPr>
                <w:sz w:val="16"/>
                <w:szCs w:val="16"/>
              </w:rPr>
            </w:pPr>
            <w:r w:rsidRPr="00660F4C">
              <w:rPr>
                <w:color w:val="000000"/>
                <w:sz w:val="16"/>
                <w:szCs w:val="16"/>
              </w:rPr>
              <w:t>0.000</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888169" w14:textId="77777777" w:rsidR="00E42DCA" w:rsidRPr="00660F4C" w:rsidRDefault="00E42DCA" w:rsidP="0028254B">
            <w:pPr>
              <w:rPr>
                <w:sz w:val="16"/>
                <w:szCs w:val="16"/>
              </w:rPr>
            </w:pPr>
            <w:r w:rsidRPr="00660F4C">
              <w:rPr>
                <w:color w:val="000000"/>
                <w:sz w:val="16"/>
                <w:szCs w:val="16"/>
              </w:rPr>
              <w:t>0.072</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D99BC0" w14:textId="77777777" w:rsidR="00E42DCA" w:rsidRPr="00660F4C" w:rsidRDefault="00E42DCA" w:rsidP="0028254B">
            <w:pPr>
              <w:rPr>
                <w:sz w:val="16"/>
                <w:szCs w:val="16"/>
              </w:rPr>
            </w:pPr>
            <w:r w:rsidRPr="00660F4C">
              <w:rPr>
                <w:color w:val="000000"/>
                <w:sz w:val="16"/>
                <w:szCs w:val="16"/>
              </w:rPr>
              <w:t>0.096</w:t>
            </w:r>
          </w:p>
        </w:tc>
      </w:tr>
      <w:tr w:rsidR="00E42DCA" w:rsidRPr="00660F4C" w14:paraId="3DD48225" w14:textId="77777777" w:rsidTr="0028254B">
        <w:trPr>
          <w:trHeight w:val="180"/>
        </w:trPr>
        <w:tc>
          <w:tcPr>
            <w:tcW w:w="2962"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14:paraId="3A1BC520" w14:textId="77777777" w:rsidR="00E42DCA" w:rsidRPr="00660F4C" w:rsidRDefault="00E42DCA" w:rsidP="0028254B">
            <w:pPr>
              <w:rPr>
                <w:sz w:val="16"/>
                <w:szCs w:val="16"/>
              </w:rPr>
            </w:pPr>
            <w:r w:rsidRPr="00660F4C">
              <w:rPr>
                <w:b/>
                <w:bCs/>
                <w:color w:val="000000"/>
                <w:sz w:val="16"/>
                <w:szCs w:val="16"/>
              </w:rPr>
              <w:t>Severity   </w:t>
            </w:r>
          </w:p>
        </w:tc>
        <w:tc>
          <w:tcPr>
            <w:tcW w:w="16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6632B7" w14:textId="77777777" w:rsidR="00E42DCA" w:rsidRPr="00660F4C" w:rsidRDefault="00E42DCA" w:rsidP="0028254B">
            <w:pPr>
              <w:rPr>
                <w:sz w:val="16"/>
                <w:szCs w:val="16"/>
              </w:rPr>
            </w:pPr>
            <w:r w:rsidRPr="00660F4C">
              <w:rPr>
                <w:color w:val="000000"/>
                <w:sz w:val="16"/>
                <w:szCs w:val="16"/>
              </w:rPr>
              <w:t>0.0395</w:t>
            </w:r>
          </w:p>
        </w:tc>
        <w:tc>
          <w:tcPr>
            <w:tcW w:w="21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B48B5F" w14:textId="77777777" w:rsidR="00E42DCA" w:rsidRPr="00660F4C" w:rsidRDefault="00E42DCA" w:rsidP="0028254B">
            <w:pPr>
              <w:rPr>
                <w:sz w:val="16"/>
                <w:szCs w:val="16"/>
              </w:rPr>
            </w:pPr>
            <w:r w:rsidRPr="00660F4C">
              <w:rPr>
                <w:color w:val="000000"/>
                <w:sz w:val="16"/>
                <w:szCs w:val="16"/>
              </w:rPr>
              <w:t>0.003</w:t>
            </w:r>
          </w:p>
        </w:tc>
        <w:tc>
          <w:tcPr>
            <w:tcW w:w="10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537CC7" w14:textId="77777777" w:rsidR="00E42DCA" w:rsidRPr="00660F4C" w:rsidRDefault="00E42DCA" w:rsidP="0028254B">
            <w:pPr>
              <w:rPr>
                <w:sz w:val="16"/>
                <w:szCs w:val="16"/>
              </w:rPr>
            </w:pPr>
            <w:r w:rsidRPr="00660F4C">
              <w:rPr>
                <w:color w:val="000000"/>
                <w:sz w:val="16"/>
                <w:szCs w:val="16"/>
              </w:rPr>
              <w:t>11.985</w:t>
            </w:r>
          </w:p>
        </w:tc>
        <w:tc>
          <w:tcPr>
            <w:tcW w:w="4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E699C9" w14:textId="77777777" w:rsidR="00E42DCA" w:rsidRPr="00660F4C" w:rsidRDefault="00E42DCA" w:rsidP="0028254B">
            <w:pPr>
              <w:rPr>
                <w:sz w:val="16"/>
                <w:szCs w:val="16"/>
              </w:rPr>
            </w:pPr>
            <w:r w:rsidRPr="00660F4C">
              <w:rPr>
                <w:color w:val="000000"/>
                <w:sz w:val="16"/>
                <w:szCs w:val="16"/>
              </w:rPr>
              <w:t>0.000</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A69667" w14:textId="77777777" w:rsidR="00E42DCA" w:rsidRPr="00660F4C" w:rsidRDefault="00E42DCA" w:rsidP="0028254B">
            <w:pPr>
              <w:rPr>
                <w:sz w:val="16"/>
                <w:szCs w:val="16"/>
              </w:rPr>
            </w:pPr>
            <w:r w:rsidRPr="00660F4C">
              <w:rPr>
                <w:color w:val="000000"/>
                <w:sz w:val="16"/>
                <w:szCs w:val="16"/>
              </w:rPr>
              <w:t>0.033</w:t>
            </w:r>
          </w:p>
        </w:tc>
        <w:tc>
          <w:tcPr>
            <w:tcW w:w="5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E4B3DB" w14:textId="77777777" w:rsidR="00E42DCA" w:rsidRPr="00660F4C" w:rsidRDefault="00E42DCA" w:rsidP="0028254B">
            <w:pPr>
              <w:rPr>
                <w:sz w:val="16"/>
                <w:szCs w:val="16"/>
              </w:rPr>
            </w:pPr>
            <w:r w:rsidRPr="00660F4C">
              <w:rPr>
                <w:color w:val="000000"/>
                <w:sz w:val="16"/>
                <w:szCs w:val="16"/>
              </w:rPr>
              <w:t>0.046</w:t>
            </w:r>
          </w:p>
        </w:tc>
      </w:tr>
    </w:tbl>
    <w:p w14:paraId="24A0F8C3" w14:textId="5FBE2B94" w:rsidR="00835E56" w:rsidRPr="00660F4C" w:rsidRDefault="00AB028C" w:rsidP="00835E56">
      <w:pPr>
        <w:pStyle w:val="Heading1"/>
        <w:jc w:val="both"/>
        <w:rPr>
          <w:rFonts w:ascii="Times New Roman" w:hAnsi="Times New Roman" w:cs="Times New Roman"/>
          <w:b w:val="0"/>
          <w:sz w:val="16"/>
          <w:szCs w:val="16"/>
        </w:rPr>
      </w:pPr>
      <w:r w:rsidRPr="00660F4C">
        <w:rPr>
          <w:rFonts w:ascii="Verdana" w:hAnsi="Verdana" w:cs="Times New Roman"/>
          <w:bCs w:val="0"/>
          <w:sz w:val="16"/>
          <w:szCs w:val="16"/>
        </w:rPr>
        <w:t xml:space="preserve">Supplementary </w:t>
      </w:r>
      <w:r w:rsidR="00E42DCA" w:rsidRPr="00660F4C">
        <w:rPr>
          <w:rFonts w:ascii="Verdana" w:hAnsi="Verdana" w:cs="Times New Roman"/>
          <w:bCs w:val="0"/>
          <w:sz w:val="16"/>
          <w:szCs w:val="16"/>
        </w:rPr>
        <w:t xml:space="preserve">Table </w:t>
      </w:r>
      <w:r w:rsidR="00A76B70" w:rsidRPr="00660F4C">
        <w:rPr>
          <w:rFonts w:ascii="Verdana" w:hAnsi="Verdana" w:cs="Times New Roman"/>
          <w:bCs w:val="0"/>
          <w:sz w:val="16"/>
          <w:szCs w:val="16"/>
        </w:rPr>
        <w:t>S</w:t>
      </w:r>
      <w:r w:rsidRPr="00660F4C">
        <w:rPr>
          <w:rFonts w:ascii="Verdana" w:hAnsi="Verdana" w:cs="Times New Roman"/>
          <w:bCs w:val="0"/>
          <w:sz w:val="16"/>
          <w:szCs w:val="16"/>
        </w:rPr>
        <w:t>2</w:t>
      </w:r>
      <w:r w:rsidR="00E42DCA" w:rsidRPr="00660F4C">
        <w:rPr>
          <w:rFonts w:ascii="Verdana" w:hAnsi="Verdana" w:cs="Times New Roman"/>
          <w:bCs w:val="0"/>
          <w:sz w:val="16"/>
          <w:szCs w:val="16"/>
        </w:rPr>
        <w:t>.</w:t>
      </w:r>
      <w:r w:rsidR="00E42DCA" w:rsidRPr="00660F4C">
        <w:rPr>
          <w:rFonts w:ascii="Times New Roman" w:hAnsi="Times New Roman" w:cs="Times New Roman"/>
          <w:b w:val="0"/>
          <w:sz w:val="16"/>
          <w:szCs w:val="16"/>
        </w:rPr>
        <w:t xml:space="preserve"> Multiple linear regression between medication, condition, comorbidity and severity and COVID-IBD outcome</w:t>
      </w:r>
    </w:p>
    <w:p w14:paraId="58BBB0B6" w14:textId="284B4454" w:rsidR="00835E56" w:rsidRPr="00660F4C" w:rsidRDefault="00835E56" w:rsidP="00835E56">
      <w:pPr>
        <w:pStyle w:val="Heading1"/>
        <w:jc w:val="both"/>
        <w:rPr>
          <w:b w:val="0"/>
        </w:rPr>
      </w:pPr>
    </w:p>
    <w:p w14:paraId="6A8925B3" w14:textId="2A784667" w:rsidR="00E42DCA" w:rsidRPr="00660F4C" w:rsidRDefault="00E42DCA" w:rsidP="00835E56">
      <w:pPr>
        <w:pStyle w:val="Heading1"/>
        <w:jc w:val="both"/>
        <w:rPr>
          <w:b w:val="0"/>
        </w:rPr>
      </w:pPr>
    </w:p>
    <w:p w14:paraId="6331B95A" w14:textId="05A0AD08" w:rsidR="00E42DCA" w:rsidRPr="00660F4C" w:rsidRDefault="00E42DCA" w:rsidP="00835E56">
      <w:pPr>
        <w:pStyle w:val="Heading1"/>
        <w:jc w:val="both"/>
        <w:rPr>
          <w:b w:val="0"/>
        </w:rPr>
      </w:pPr>
    </w:p>
    <w:p w14:paraId="001ABEA3" w14:textId="77777777" w:rsidR="00E42DCA" w:rsidRPr="00660F4C" w:rsidRDefault="00E42DCA" w:rsidP="00835E56">
      <w:pPr>
        <w:pStyle w:val="Heading1"/>
        <w:jc w:val="both"/>
        <w:rPr>
          <w:b w:val="0"/>
        </w:rPr>
      </w:pPr>
    </w:p>
    <w:p w14:paraId="60176BCA" w14:textId="77777777" w:rsidR="00E42DCA" w:rsidRPr="00660F4C" w:rsidRDefault="00E42DCA" w:rsidP="00835E56">
      <w:pPr>
        <w:pStyle w:val="Heading1"/>
        <w:jc w:val="both"/>
        <w:rPr>
          <w:b w:val="0"/>
        </w:rPr>
      </w:pPr>
    </w:p>
    <w:p w14:paraId="07A209DC" w14:textId="0AC5BFBC" w:rsidR="00E42DCA" w:rsidRPr="00660F4C" w:rsidRDefault="00920D0C" w:rsidP="00E42DCA">
      <w:pPr>
        <w:pStyle w:val="Heading1"/>
        <w:jc w:val="both"/>
        <w:rPr>
          <w:bCs w:val="0"/>
        </w:rPr>
      </w:pPr>
      <w:r w:rsidRPr="00660F4C">
        <w:rPr>
          <w:bCs w:val="0"/>
        </w:rPr>
        <w:t xml:space="preserve">3. </w:t>
      </w:r>
      <w:r w:rsidR="00E42DCA" w:rsidRPr="00660F4C">
        <w:rPr>
          <w:bCs w:val="0"/>
        </w:rPr>
        <w:t>Mortality due to COVID in IBD patients</w:t>
      </w:r>
    </w:p>
    <w:p w14:paraId="0A398C43" w14:textId="77777777" w:rsidR="00920D0C" w:rsidRPr="00660F4C" w:rsidRDefault="00920D0C" w:rsidP="00920D0C">
      <w:pPr>
        <w:pStyle w:val="Heading1"/>
        <w:jc w:val="both"/>
        <w:rPr>
          <w:bCs w:val="0"/>
        </w:rPr>
      </w:pPr>
    </w:p>
    <w:p w14:paraId="53C75551" w14:textId="2FB17343" w:rsidR="00E42DCA" w:rsidRPr="00660F4C" w:rsidRDefault="00920D0C" w:rsidP="00920D0C">
      <w:pPr>
        <w:pStyle w:val="Heading1"/>
        <w:jc w:val="both"/>
        <w:rPr>
          <w:b w:val="0"/>
          <w:bCs w:val="0"/>
        </w:rPr>
      </w:pPr>
      <w:r w:rsidRPr="00660F4C">
        <w:rPr>
          <w:rFonts w:cs="Times New Roman"/>
          <w:b w:val="0"/>
          <w:bCs w:val="0"/>
        </w:rPr>
        <w:t xml:space="preserve">Given the sets of patient IDs belonging to upper region (PC2 </w:t>
      </w:r>
      <m:oMath>
        <m:r>
          <m:rPr>
            <m:sty m:val="bi"/>
          </m:rPr>
          <w:rPr>
            <w:rFonts w:ascii="Cambria Math" w:hAnsi="Cambria Math" w:cs="Times New Roman"/>
          </w:rPr>
          <m:t>≥1.5)</m:t>
        </m:r>
      </m:oMath>
      <w:r w:rsidRPr="00660F4C">
        <w:rPr>
          <w:rFonts w:eastAsiaTheme="minorEastAsia" w:cs="Times New Roman"/>
          <w:b w:val="0"/>
          <w:bCs w:val="0"/>
        </w:rPr>
        <w:t xml:space="preserve"> and lower region </w:t>
      </w:r>
      <w:r w:rsidRPr="00660F4C">
        <w:rPr>
          <w:rFonts w:cs="Times New Roman"/>
          <w:b w:val="0"/>
          <w:bCs w:val="0"/>
        </w:rPr>
        <w:t xml:space="preserve">(PC2 </w:t>
      </w:r>
      <m:oMath>
        <m:r>
          <m:rPr>
            <m:sty m:val="bi"/>
          </m:rPr>
          <w:rPr>
            <w:rFonts w:ascii="Cambria Math" w:hAnsi="Cambria Math" w:cs="Times New Roman"/>
          </w:rPr>
          <m:t>&lt;1.5)</m:t>
        </m:r>
      </m:oMath>
      <w:r w:rsidRPr="00660F4C">
        <w:rPr>
          <w:rFonts w:eastAsiaTheme="minorEastAsia" w:cs="Times New Roman"/>
          <w:b w:val="0"/>
          <w:bCs w:val="0"/>
        </w:rPr>
        <w:t xml:space="preserve"> be represented by </w:t>
      </w:r>
      <m:oMath>
        <m:r>
          <m:rPr>
            <m:sty m:val="b"/>
          </m:rPr>
          <w:rPr>
            <w:rFonts w:ascii="Cambria Math" w:eastAsiaTheme="minorEastAsia" w:hAnsi="Cambria Math" w:cs="Times New Roman"/>
          </w:rPr>
          <m:t>Γ</m:t>
        </m:r>
      </m:oMath>
      <w:r w:rsidRPr="00660F4C">
        <w:rPr>
          <w:rFonts w:eastAsiaTheme="minorEastAsia" w:cs="Times New Roman"/>
          <w:b w:val="0"/>
          <w:bCs w:val="0"/>
        </w:rPr>
        <w:t xml:space="preserve"> and </w:t>
      </w:r>
      <m:oMath>
        <m:r>
          <m:rPr>
            <m:sty m:val="b"/>
          </m:rPr>
          <w:rPr>
            <w:rFonts w:ascii="Cambria Math" w:eastAsiaTheme="minorEastAsia" w:hAnsi="Cambria Math" w:cs="Times New Roman"/>
          </w:rPr>
          <m:t>γ</m:t>
        </m:r>
      </m:oMath>
      <w:r w:rsidRPr="00660F4C">
        <w:rPr>
          <w:rFonts w:eastAsiaTheme="minorEastAsia" w:cs="Times New Roman"/>
          <w:b w:val="0"/>
          <w:bCs w:val="0"/>
          <w:i/>
          <w:iCs/>
        </w:rPr>
        <w:t xml:space="preserve">, </w:t>
      </w:r>
      <w:r w:rsidRPr="00660F4C">
        <w:rPr>
          <w:rFonts w:eastAsiaTheme="minorEastAsia" w:cs="Times New Roman"/>
          <w:b w:val="0"/>
          <w:bCs w:val="0"/>
        </w:rPr>
        <w:t xml:space="preserve">respectively (see PCA plot in </w:t>
      </w:r>
      <w:r w:rsidR="0024001C" w:rsidRPr="00660F4C">
        <w:rPr>
          <w:rFonts w:eastAsiaTheme="minorEastAsia" w:cs="Times New Roman"/>
          <w:b w:val="0"/>
          <w:bCs w:val="0"/>
        </w:rPr>
        <w:t xml:space="preserve">Supplementary </w:t>
      </w:r>
      <w:r w:rsidRPr="00660F4C">
        <w:rPr>
          <w:rFonts w:eastAsiaTheme="minorEastAsia" w:cs="Times New Roman"/>
          <w:b w:val="0"/>
          <w:bCs w:val="0"/>
        </w:rPr>
        <w:t xml:space="preserve">Figure </w:t>
      </w:r>
      <w:r w:rsidR="003D683C" w:rsidRPr="00660F4C">
        <w:rPr>
          <w:rFonts w:eastAsiaTheme="minorEastAsia" w:cs="Times New Roman"/>
          <w:b w:val="0"/>
          <w:bCs w:val="0"/>
        </w:rPr>
        <w:t>S</w:t>
      </w:r>
      <w:r w:rsidR="0024001C" w:rsidRPr="00660F4C">
        <w:rPr>
          <w:rFonts w:eastAsiaTheme="minorEastAsia" w:cs="Times New Roman"/>
          <w:b w:val="0"/>
          <w:bCs w:val="0"/>
        </w:rPr>
        <w:t>2</w:t>
      </w:r>
      <w:r w:rsidRPr="00660F4C">
        <w:rPr>
          <w:rFonts w:eastAsiaTheme="minorEastAsia" w:cs="Times New Roman"/>
          <w:b w:val="0"/>
          <w:bCs w:val="0"/>
        </w:rPr>
        <w:t>)</w:t>
      </w:r>
      <w:r w:rsidRPr="00660F4C">
        <w:rPr>
          <w:rFonts w:eastAsiaTheme="minorEastAsia" w:cs="Times New Roman"/>
          <w:b w:val="0"/>
          <w:bCs w:val="0"/>
          <w:i/>
          <w:iCs/>
        </w:rPr>
        <w:t>.</w:t>
      </w:r>
      <w:r w:rsidRPr="00660F4C">
        <w:rPr>
          <w:rFonts w:eastAsiaTheme="minorEastAsia" w:cs="Times New Roman"/>
          <w:b w:val="0"/>
          <w:bCs w:val="0"/>
        </w:rPr>
        <w:t xml:space="preserve"> </w:t>
      </w:r>
      <w:r w:rsidRPr="00660F4C">
        <w:rPr>
          <w:rFonts w:cs="Times New Roman"/>
          <w:b w:val="0"/>
          <w:bCs w:val="0"/>
        </w:rPr>
        <w:t xml:space="preserve">We perform </w:t>
      </w:r>
      <w:r w:rsidRPr="00660F4C">
        <w:rPr>
          <w:rFonts w:cs="Times New Roman"/>
          <w:b w:val="0"/>
          <w:bCs w:val="0"/>
          <w:i/>
          <w:iCs/>
        </w:rPr>
        <w:t>hypothesis testing</w:t>
      </w:r>
      <w:r w:rsidRPr="00660F4C">
        <w:rPr>
          <w:rFonts w:cs="Times New Roman"/>
          <w:b w:val="0"/>
          <w:bCs w:val="0"/>
        </w:rPr>
        <w:t xml:space="preserve"> (</w:t>
      </w:r>
      <w:r w:rsidRPr="00660F4C">
        <w:rPr>
          <w:rFonts w:cs="Times New Roman"/>
          <w:b w:val="0"/>
          <w:bCs w:val="0"/>
          <w:i/>
          <w:iCs/>
        </w:rPr>
        <w:t>one sample t-testing)</w:t>
      </w:r>
      <w:r w:rsidRPr="00660F4C">
        <w:rPr>
          <w:rFonts w:cs="Times New Roman"/>
          <w:b w:val="0"/>
          <w:bCs w:val="0"/>
        </w:rPr>
        <w:t xml:space="preserve"> of the following three scenarios. As per the t-testing approach, the greater the magnitude of t-value, the greater the evidence against the null hypothesis. Given any condition </w:t>
      </w:r>
      <m:oMath>
        <m:r>
          <m:rPr>
            <m:sty m:val="bi"/>
          </m:rPr>
          <w:rPr>
            <w:rFonts w:ascii="Cambria Math" w:hAnsi="Cambria Math" w:cs="Times New Roman"/>
          </w:rPr>
          <m:t>c</m:t>
        </m:r>
      </m:oMath>
      <w:r w:rsidRPr="00660F4C">
        <w:rPr>
          <w:rFonts w:eastAsiaTheme="minorEastAsia" w:cs="Times New Roman"/>
          <w:b w:val="0"/>
          <w:bCs w:val="0"/>
        </w:rPr>
        <w:t xml:space="preserve">, </w:t>
      </w:r>
      <m:oMath>
        <m:sSub>
          <m:sSubPr>
            <m:ctrlPr>
              <w:rPr>
                <w:rFonts w:ascii="Cambria Math" w:hAnsi="Cambria Math" w:cs="Times New Roman"/>
                <w:b w:val="0"/>
                <w:bCs w:val="0"/>
                <w:i/>
              </w:rPr>
            </m:ctrlPr>
          </m:sSubPr>
          <m:e>
            <m:r>
              <m:rPr>
                <m:sty m:val="bi"/>
              </m:rPr>
              <w:rPr>
                <w:rFonts w:ascii="Cambria Math" w:hAnsi="Cambria Math" w:cs="Times New Roman"/>
              </w:rPr>
              <m:t>x= 1</m:t>
            </m:r>
          </m:e>
          <m:sub>
            <m:r>
              <m:rPr>
                <m:sty m:val="bi"/>
              </m:rPr>
              <w:rPr>
                <w:rFonts w:ascii="Cambria Math" w:hAnsi="Cambria Math" w:cs="Times New Roman"/>
              </w:rPr>
              <m:t>c</m:t>
            </m:r>
          </m:sub>
        </m:sSub>
      </m:oMath>
      <w:r w:rsidRPr="00660F4C">
        <w:rPr>
          <w:rFonts w:eastAsiaTheme="minorEastAsia" w:cs="Times New Roman"/>
          <w:b w:val="0"/>
          <w:bCs w:val="0"/>
        </w:rPr>
        <w:t xml:space="preserve"> is 1 (or true if the condition is met, and 0 otherwise.</w:t>
      </w:r>
    </w:p>
    <w:p w14:paraId="71DBB39E" w14:textId="5CC6AFC5" w:rsidR="00835E56" w:rsidRPr="00660F4C" w:rsidRDefault="00835E56" w:rsidP="00835E56">
      <w:pPr>
        <w:pStyle w:val="Heading1"/>
        <w:jc w:val="both"/>
        <w:rPr>
          <w:b w:val="0"/>
        </w:rPr>
      </w:pPr>
    </w:p>
    <w:p w14:paraId="0A233506" w14:textId="53F09F9A" w:rsidR="00920D0C" w:rsidRPr="00660F4C" w:rsidRDefault="00920D0C" w:rsidP="00920D0C">
      <w:pPr>
        <w:pStyle w:val="ListParagraph"/>
        <w:ind w:left="0"/>
        <w:jc w:val="both"/>
        <w:rPr>
          <w:rFonts w:eastAsiaTheme="minorEastAsia" w:cs="Times New Roman"/>
          <w:sz w:val="20"/>
          <w:szCs w:val="20"/>
        </w:rPr>
      </w:pPr>
      <w:r w:rsidRPr="00660F4C">
        <w:rPr>
          <w:rFonts w:ascii="Times New Roman" w:hAnsi="Times New Roman" w:cs="Times New Roman"/>
          <w:sz w:val="16"/>
          <w:szCs w:val="16"/>
        </w:rPr>
        <w:tab/>
      </w:r>
      <w:r w:rsidRPr="00660F4C">
        <w:rPr>
          <w:rFonts w:cs="Times New Roman"/>
          <w:sz w:val="20"/>
          <w:szCs w:val="20"/>
        </w:rPr>
        <w:t xml:space="preserve">(1) </w:t>
      </w:r>
      <w:r w:rsidRPr="00660F4C">
        <w:rPr>
          <w:rFonts w:cs="Times New Roman"/>
          <w:i/>
          <w:iCs/>
          <w:sz w:val="20"/>
          <w:szCs w:val="20"/>
        </w:rPr>
        <w:t>Mortality in upper and lower regions</w:t>
      </w:r>
      <w:r w:rsidRPr="00660F4C">
        <w:rPr>
          <w:rFonts w:cs="Times New Roman"/>
          <w:i/>
          <w:iCs/>
          <w:sz w:val="20"/>
          <w:szCs w:val="20"/>
          <w:u w:val="single"/>
        </w:rPr>
        <w:t>.</w:t>
      </w:r>
      <w:r w:rsidRPr="00660F4C">
        <w:rPr>
          <w:rFonts w:cs="Times New Roman"/>
          <w:sz w:val="20"/>
          <w:szCs w:val="20"/>
        </w:rPr>
        <w:t xml:space="preserve"> Given </w:t>
      </w:r>
      <m:oMath>
        <m:r>
          <w:rPr>
            <w:rFonts w:ascii="Cambria Math" w:hAnsi="Cambria Math" w:cs="Times New Roman"/>
            <w:sz w:val="20"/>
            <w:szCs w:val="20"/>
          </w:rPr>
          <m:t>V_</m:t>
        </m:r>
        <m:r>
          <m:rPr>
            <m:sty m:val="p"/>
          </m:rPr>
          <w:rPr>
            <w:rFonts w:ascii="Cambria Math" w:hAnsi="Cambria Math" w:cs="Times New Roman"/>
            <w:sz w:val="20"/>
            <w:szCs w:val="20"/>
          </w:rPr>
          <m:t>Γ</m:t>
        </m:r>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c:outcome(p)=death ∀p∈</m:t>
        </m:r>
        <m:r>
          <m:rPr>
            <m:sty m:val="p"/>
          </m:rPr>
          <w:rPr>
            <w:rFonts w:ascii="Cambria Math" w:hAnsi="Cambria Math" w:cs="Times New Roman"/>
            <w:sz w:val="20"/>
            <w:szCs w:val="20"/>
          </w:rPr>
          <m:t>Γ</m:t>
        </m:r>
        <m:r>
          <w:rPr>
            <w:rFonts w:ascii="Cambria Math" w:hAnsi="Cambria Math" w:cs="Times New Roman"/>
            <w:sz w:val="20"/>
            <w:szCs w:val="20"/>
          </w:rPr>
          <m:t>}</m:t>
        </m:r>
      </m:oMath>
      <w:r w:rsidRPr="00660F4C">
        <w:rPr>
          <w:rFonts w:eastAsiaTheme="minorEastAsia" w:cs="Times New Roman"/>
          <w:sz w:val="20"/>
          <w:szCs w:val="20"/>
        </w:rPr>
        <w:t xml:space="preserve"> and </w:t>
      </w:r>
      <m:oMath>
        <m:r>
          <w:rPr>
            <w:rFonts w:ascii="Cambria Math" w:hAnsi="Cambria Math" w:cs="Times New Roman"/>
            <w:sz w:val="20"/>
            <w:szCs w:val="20"/>
          </w:rPr>
          <m:t>V_</m:t>
        </m:r>
        <m:r>
          <m:rPr>
            <m:sty m:val="p"/>
          </m:rPr>
          <w:rPr>
            <w:rFonts w:ascii="Cambria Math" w:hAnsi="Cambria Math" w:cs="Times New Roman"/>
            <w:sz w:val="20"/>
            <w:szCs w:val="20"/>
          </w:rPr>
          <m:t>γ</m:t>
        </m:r>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c:outcome(p)=death ∀p∈</m:t>
        </m:r>
        <m:r>
          <m:rPr>
            <m:sty m:val="p"/>
          </m:rPr>
          <w:rPr>
            <w:rFonts w:ascii="Cambria Math" w:hAnsi="Cambria Math" w:cs="Times New Roman"/>
            <w:sz w:val="20"/>
            <w:szCs w:val="20"/>
          </w:rPr>
          <m:t>γ</m:t>
        </m:r>
        <m:r>
          <w:rPr>
            <w:rFonts w:ascii="Cambria Math" w:hAnsi="Cambria Math" w:cs="Times New Roman"/>
            <w:sz w:val="20"/>
            <w:szCs w:val="20"/>
          </w:rPr>
          <m:t>}</m:t>
        </m:r>
      </m:oMath>
      <w:r w:rsidRPr="00660F4C">
        <w:rPr>
          <w:rFonts w:eastAsiaTheme="minorEastAsia" w:cs="Times New Roman"/>
          <w:sz w:val="20"/>
          <w:szCs w:val="20"/>
        </w:rPr>
        <w:t xml:space="preserve">, we define hypothesis (1)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Γ</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Γ</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and hypothesis (2)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γ</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γ</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(If hypothesis 1 or 2 is true, it implies that there are no deaths in the upper and lower region shown in Figure </w:t>
      </w:r>
      <w:r w:rsidR="003D683C" w:rsidRPr="00660F4C">
        <w:rPr>
          <w:rFonts w:eastAsiaTheme="minorEastAsia" w:cs="Times New Roman"/>
          <w:sz w:val="20"/>
          <w:szCs w:val="20"/>
        </w:rPr>
        <w:t>S</w:t>
      </w:r>
      <w:r w:rsidR="00F46A3F" w:rsidRPr="00660F4C">
        <w:rPr>
          <w:rFonts w:eastAsiaTheme="minorEastAsia" w:cs="Times New Roman"/>
          <w:sz w:val="20"/>
          <w:szCs w:val="20"/>
        </w:rPr>
        <w:t>4</w:t>
      </w:r>
      <w:r w:rsidRPr="00660F4C">
        <w:rPr>
          <w:rFonts w:eastAsiaTheme="minorEastAsia" w:cs="Times New Roman"/>
          <w:sz w:val="20"/>
          <w:szCs w:val="20"/>
        </w:rPr>
        <w:t xml:space="preserve">.) For upper and lower we get a t-statistic 4.76 and 21.6, respectively, with p values </w:t>
      </w:r>
      <m:oMath>
        <m:r>
          <w:rPr>
            <w:rFonts w:ascii="Cambria Math" w:eastAsiaTheme="minorEastAsia" w:hAnsi="Cambria Math" w:cs="Times New Roman"/>
            <w:sz w:val="20"/>
            <w:szCs w:val="20"/>
          </w:rPr>
          <m:t>2.32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-6</m:t>
            </m:r>
          </m:sup>
        </m:sSup>
      </m:oMath>
      <w:r w:rsidRPr="00660F4C">
        <w:rPr>
          <w:rFonts w:eastAsiaTheme="minorEastAsia" w:cs="Times New Roman"/>
          <w:sz w:val="20"/>
          <w:szCs w:val="20"/>
        </w:rPr>
        <w:t xml:space="preserve"> and </w:t>
      </w:r>
      <m:oMath>
        <m:r>
          <w:rPr>
            <w:rFonts w:ascii="Cambria Math" w:eastAsiaTheme="minorEastAsia" w:hAnsi="Cambria Math" w:cs="Times New Roman"/>
            <w:sz w:val="20"/>
            <w:szCs w:val="20"/>
          </w:rPr>
          <m:t>1.39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-102</m:t>
            </m:r>
          </m:sup>
        </m:sSup>
      </m:oMath>
      <w:r w:rsidRPr="00660F4C">
        <w:rPr>
          <w:rFonts w:eastAsiaTheme="minorEastAsia" w:cs="Times New Roman"/>
          <w:sz w:val="20"/>
          <w:szCs w:val="20"/>
        </w:rPr>
        <w:t>, respectively. Therefore, there are deaths in both the regions.</w:t>
      </w:r>
    </w:p>
    <w:p w14:paraId="03B5DBB5" w14:textId="189410F8" w:rsidR="00920D0C" w:rsidRPr="00660F4C" w:rsidRDefault="00920D0C" w:rsidP="00920D0C">
      <w:pPr>
        <w:pStyle w:val="ListParagraph"/>
        <w:ind w:left="0"/>
        <w:jc w:val="both"/>
        <w:rPr>
          <w:rFonts w:eastAsiaTheme="minorEastAsia" w:cs="Times New Roman"/>
          <w:sz w:val="20"/>
          <w:szCs w:val="20"/>
        </w:rPr>
      </w:pPr>
      <w:r w:rsidRPr="00660F4C">
        <w:rPr>
          <w:rFonts w:eastAsiaTheme="minorEastAsia" w:cs="Times New Roman"/>
          <w:sz w:val="20"/>
          <w:szCs w:val="20"/>
        </w:rPr>
        <w:tab/>
        <w:t xml:space="preserve">(2) </w:t>
      </w:r>
      <w:r w:rsidRPr="00660F4C">
        <w:rPr>
          <w:rFonts w:cs="Times New Roman"/>
          <w:i/>
          <w:iCs/>
          <w:sz w:val="20"/>
          <w:szCs w:val="20"/>
        </w:rPr>
        <w:t>Mortality given Crohn’s and UC in upper</w:t>
      </w:r>
      <w:r w:rsidRPr="00660F4C">
        <w:rPr>
          <w:rFonts w:cs="Times New Roman"/>
          <w:sz w:val="20"/>
          <w:szCs w:val="20"/>
        </w:rPr>
        <w:t xml:space="preserve">. Given </w:t>
      </w:r>
      <m:oMath>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Crohn</m:t>
                </m:r>
              </m:sup>
            </m:sSup>
            <m:r>
              <w:rPr>
                <w:rFonts w:ascii="Cambria Math" w:hAnsi="Cambria Math" w:cs="Times New Roman"/>
                <w:sz w:val="20"/>
                <w:szCs w:val="20"/>
              </w:rPr>
              <m:t xml:space="preserve"> </m:t>
            </m:r>
          </m:e>
          <m:sub>
            <m:r>
              <m:rPr>
                <m:sty m:val="p"/>
              </m:rPr>
              <w:rPr>
                <w:rFonts w:ascii="Cambria Math" w:hAnsi="Cambria Math" w:cs="Times New Roman"/>
                <w:sz w:val="20"/>
                <w:szCs w:val="20"/>
              </w:rPr>
              <m:t>Γ</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=death ∀p∈</m:t>
        </m:r>
        <m:r>
          <m:rPr>
            <m:sty m:val="p"/>
          </m:rPr>
          <w:rPr>
            <w:rFonts w:ascii="Cambria Math" w:hAnsi="Cambria Math" w:cs="Times New Roman"/>
            <w:sz w:val="20"/>
            <w:szCs w:val="20"/>
          </w:rPr>
          <m:t xml:space="preserve">Γ and </m:t>
        </m:r>
        <m:r>
          <w:rPr>
            <w:rFonts w:ascii="Cambria Math" w:hAnsi="Cambria Math" w:cs="Times New Roman"/>
            <w:sz w:val="20"/>
            <w:szCs w:val="20"/>
          </w:rPr>
          <m:t>condition</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=Crohn}</m:t>
        </m:r>
      </m:oMath>
      <w:r w:rsidRPr="00660F4C">
        <w:rPr>
          <w:rFonts w:eastAsiaTheme="minorEastAsia" w:cs="Times New Roman"/>
          <w:sz w:val="20"/>
          <w:szCs w:val="20"/>
        </w:rPr>
        <w:t xml:space="preserve"> and </w:t>
      </w:r>
      <m:oMath>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UC</m:t>
                </m:r>
              </m:sup>
            </m:sSup>
            <m:r>
              <w:rPr>
                <w:rFonts w:ascii="Cambria Math" w:hAnsi="Cambria Math" w:cs="Times New Roman"/>
                <w:sz w:val="20"/>
                <w:szCs w:val="20"/>
              </w:rPr>
              <m:t xml:space="preserve"> </m:t>
            </m:r>
          </m:e>
          <m:sub>
            <m:r>
              <m:rPr>
                <m:sty m:val="p"/>
              </m:rPr>
              <w:rPr>
                <w:rFonts w:ascii="Cambria Math" w:hAnsi="Cambria Math" w:cs="Times New Roman"/>
                <w:sz w:val="20"/>
                <w:szCs w:val="20"/>
              </w:rPr>
              <m:t>Γ</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=death ∀p∈</m:t>
        </m:r>
        <m:r>
          <m:rPr>
            <m:sty m:val="p"/>
          </m:rPr>
          <w:rPr>
            <w:rFonts w:ascii="Cambria Math" w:hAnsi="Cambria Math" w:cs="Times New Roman"/>
            <w:sz w:val="20"/>
            <w:szCs w:val="20"/>
          </w:rPr>
          <m:t xml:space="preserve">Γ and </m:t>
        </m:r>
        <m:r>
          <w:rPr>
            <w:rFonts w:ascii="Cambria Math" w:hAnsi="Cambria Math" w:cs="Times New Roman"/>
            <w:sz w:val="20"/>
            <w:szCs w:val="20"/>
          </w:rPr>
          <m:t>condition</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=UC}</m:t>
        </m:r>
      </m:oMath>
      <w:r w:rsidRPr="00660F4C">
        <w:rPr>
          <w:rFonts w:eastAsiaTheme="minorEastAsia" w:cs="Times New Roman"/>
          <w:sz w:val="20"/>
          <w:szCs w:val="20"/>
        </w:rPr>
        <w:t xml:space="preserve">,  we define hypothesis (1)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Crohn</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Crohn</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and  hypothesis (2)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UC</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UC</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In the two hypotheses, we are calculating the number of mean deaths in the upper region due to Crohn’s and UC, respectively. For Crohn and UC, we get a t-statistic 2.00 and 4.76, respectively, with p values </w:t>
      </w:r>
      <m:oMath>
        <m:r>
          <w:rPr>
            <w:rFonts w:ascii="Cambria Math" w:eastAsiaTheme="minorEastAsia" w:hAnsi="Cambria Math" w:cs="Times New Roman"/>
            <w:sz w:val="20"/>
            <w:szCs w:val="20"/>
          </w:rPr>
          <m:t>0.045</m:t>
        </m:r>
      </m:oMath>
      <w:r w:rsidRPr="00660F4C">
        <w:rPr>
          <w:rFonts w:eastAsiaTheme="minorEastAsia" w:cs="Times New Roman"/>
          <w:sz w:val="20"/>
          <w:szCs w:val="20"/>
        </w:rPr>
        <w:t xml:space="preserve"> and </w:t>
      </w:r>
      <m:oMath>
        <m:r>
          <w:rPr>
            <w:rFonts w:ascii="Cambria Math" w:eastAsiaTheme="minorEastAsia" w:hAnsi="Cambria Math" w:cs="Times New Roman"/>
            <w:sz w:val="20"/>
            <w:szCs w:val="20"/>
          </w:rPr>
          <m:t>2.32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-6</m:t>
            </m:r>
          </m:sup>
        </m:sSup>
      </m:oMath>
      <w:r w:rsidRPr="00660F4C">
        <w:rPr>
          <w:rFonts w:eastAsiaTheme="minorEastAsia" w:cs="Times New Roman"/>
          <w:sz w:val="20"/>
          <w:szCs w:val="20"/>
        </w:rPr>
        <w:t xml:space="preserve">, respectively. </w:t>
      </w:r>
    </w:p>
    <w:p w14:paraId="577ABCE8" w14:textId="1D1837A5" w:rsidR="00920D0C" w:rsidRPr="00660F4C" w:rsidRDefault="00920D0C" w:rsidP="00920D0C">
      <w:pPr>
        <w:pStyle w:val="ListParagraph"/>
        <w:ind w:left="0"/>
        <w:jc w:val="both"/>
        <w:rPr>
          <w:rFonts w:eastAsiaTheme="minorEastAsia" w:cs="Times New Roman"/>
          <w:sz w:val="20"/>
          <w:szCs w:val="20"/>
        </w:rPr>
      </w:pPr>
      <w:r w:rsidRPr="00660F4C">
        <w:rPr>
          <w:rFonts w:eastAsiaTheme="minorEastAsia" w:cs="Times New Roman"/>
          <w:sz w:val="20"/>
          <w:szCs w:val="20"/>
        </w:rPr>
        <w:tab/>
        <w:t xml:space="preserve">(3) </w:t>
      </w:r>
      <w:r w:rsidRPr="00660F4C">
        <w:rPr>
          <w:rFonts w:cs="Times New Roman"/>
          <w:i/>
          <w:iCs/>
          <w:sz w:val="20"/>
          <w:szCs w:val="20"/>
        </w:rPr>
        <w:t xml:space="preserve">Mortality given Crohn’s and UC in lower. </w:t>
      </w:r>
      <w:r w:rsidRPr="00660F4C">
        <w:rPr>
          <w:rFonts w:cs="Times New Roman"/>
          <w:sz w:val="20"/>
          <w:szCs w:val="20"/>
        </w:rPr>
        <w:t xml:space="preserve">Given </w:t>
      </w:r>
      <m:oMath>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Crohn</m:t>
                </m:r>
              </m:sup>
            </m:sSup>
            <m:r>
              <w:rPr>
                <w:rFonts w:ascii="Cambria Math" w:hAnsi="Cambria Math" w:cs="Times New Roman"/>
                <w:sz w:val="20"/>
                <w:szCs w:val="20"/>
              </w:rPr>
              <m:t xml:space="preserve"> </m:t>
            </m:r>
          </m:e>
          <m:sub>
            <m:r>
              <m:rPr>
                <m:sty m:val="p"/>
              </m:rPr>
              <w:rPr>
                <w:rFonts w:ascii="Cambria Math" w:hAnsi="Cambria Math" w:cs="Times New Roman"/>
                <w:sz w:val="20"/>
                <w:szCs w:val="20"/>
              </w:rPr>
              <m:t>γ</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=death ∀p∈</m:t>
        </m:r>
        <m:r>
          <m:rPr>
            <m:sty m:val="p"/>
          </m:rPr>
          <w:rPr>
            <w:rFonts w:ascii="Cambria Math" w:hAnsi="Cambria Math" w:cs="Times New Roman"/>
            <w:sz w:val="20"/>
            <w:szCs w:val="20"/>
          </w:rPr>
          <m:t xml:space="preserve">γ and </m:t>
        </m:r>
        <m:r>
          <w:rPr>
            <w:rFonts w:ascii="Cambria Math" w:hAnsi="Cambria Math" w:cs="Times New Roman"/>
            <w:sz w:val="20"/>
            <w:szCs w:val="20"/>
          </w:rPr>
          <m:t>condition</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=Crohn}</m:t>
        </m:r>
      </m:oMath>
      <w:r w:rsidRPr="00660F4C">
        <w:rPr>
          <w:rFonts w:eastAsiaTheme="minorEastAsia" w:cs="Times New Roman"/>
          <w:sz w:val="20"/>
          <w:szCs w:val="20"/>
        </w:rPr>
        <w:t xml:space="preserve"> and </w:t>
      </w:r>
      <m:oMath>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r>
                  <w:rPr>
                    <w:rFonts w:ascii="Cambria Math" w:hAnsi="Cambria Math" w:cs="Times New Roman"/>
                    <w:sz w:val="20"/>
                    <w:szCs w:val="20"/>
                  </w:rPr>
                  <m:t>V</m:t>
                </m:r>
              </m:e>
              <m:sup>
                <m:r>
                  <w:rPr>
                    <w:rFonts w:ascii="Cambria Math" w:hAnsi="Cambria Math" w:cs="Times New Roman"/>
                    <w:sz w:val="20"/>
                    <w:szCs w:val="20"/>
                  </w:rPr>
                  <m:t>UC</m:t>
                </m:r>
              </m:sup>
            </m:sSup>
            <m:r>
              <w:rPr>
                <w:rFonts w:ascii="Cambria Math" w:hAnsi="Cambria Math" w:cs="Times New Roman"/>
                <w:sz w:val="20"/>
                <w:szCs w:val="20"/>
              </w:rPr>
              <m:t xml:space="preserve"> </m:t>
            </m:r>
          </m:e>
          <m:sub>
            <m:r>
              <m:rPr>
                <m:sty m:val="p"/>
              </m:rPr>
              <w:rPr>
                <w:rFonts w:ascii="Cambria Math" w:hAnsi="Cambria Math" w:cs="Times New Roman"/>
                <w:sz w:val="20"/>
                <w:szCs w:val="20"/>
              </w:rPr>
              <m:t>γ</m:t>
            </m:r>
          </m:sub>
        </m:sSub>
        <m:r>
          <w:rPr>
            <w:rFonts w:ascii="Cambria Math" w:hAnsi="Cambria Math" w:cs="Times New Roman"/>
            <w:sz w:val="20"/>
            <w:szCs w:val="20"/>
          </w:rPr>
          <m:t>=</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m:rPr>
                    <m:sty m:val="bi"/>
                  </m:rPr>
                  <w:rPr>
                    <w:rFonts w:ascii="Cambria Math" w:hAnsi="Cambria Math" w:cs="Times New Roman"/>
                    <w:sz w:val="20"/>
                    <w:szCs w:val="20"/>
                  </w:rPr>
                  <m:t>1</m:t>
                </m:r>
              </m:e>
              <m:sub>
                <m:r>
                  <w:rPr>
                    <w:rFonts w:ascii="Cambria Math" w:hAnsi="Cambria Math" w:cs="Times New Roman"/>
                    <w:sz w:val="20"/>
                    <w:szCs w:val="20"/>
                  </w:rPr>
                  <m:t>c</m:t>
                </m:r>
              </m:sub>
            </m:sSub>
          </m:e>
        </m:d>
        <m:r>
          <w:rPr>
            <w:rFonts w:ascii="Cambria Math" w:hAnsi="Cambria Math" w:cs="Times New Roman"/>
            <w:sz w:val="20"/>
            <w:szCs w:val="20"/>
          </w:rPr>
          <m:t>c:outcome</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=death ∀p∈</m:t>
        </m:r>
        <m:r>
          <m:rPr>
            <m:sty m:val="p"/>
          </m:rPr>
          <w:rPr>
            <w:rFonts w:ascii="Cambria Math" w:hAnsi="Cambria Math" w:cs="Times New Roman"/>
            <w:sz w:val="20"/>
            <w:szCs w:val="20"/>
          </w:rPr>
          <m:t xml:space="preserve">γ and </m:t>
        </m:r>
        <m:r>
          <w:rPr>
            <w:rFonts w:ascii="Cambria Math" w:hAnsi="Cambria Math" w:cs="Times New Roman"/>
            <w:sz w:val="20"/>
            <w:szCs w:val="20"/>
          </w:rPr>
          <m:t>condition</m:t>
        </m:r>
        <m:d>
          <m:dPr>
            <m:ctrlPr>
              <w:rPr>
                <w:rFonts w:ascii="Cambria Math" w:hAnsi="Cambria Math" w:cs="Times New Roman"/>
                <w:i/>
                <w:sz w:val="20"/>
                <w:szCs w:val="20"/>
              </w:rPr>
            </m:ctrlPr>
          </m:dPr>
          <m:e>
            <m:r>
              <w:rPr>
                <w:rFonts w:ascii="Cambria Math" w:hAnsi="Cambria Math" w:cs="Times New Roman"/>
                <w:sz w:val="20"/>
                <w:szCs w:val="20"/>
              </w:rPr>
              <m:t>p</m:t>
            </m:r>
          </m:e>
        </m:d>
        <m:r>
          <w:rPr>
            <w:rFonts w:ascii="Cambria Math" w:hAnsi="Cambria Math" w:cs="Times New Roman"/>
            <w:sz w:val="20"/>
            <w:szCs w:val="20"/>
          </w:rPr>
          <m:t>=UC}</m:t>
        </m:r>
      </m:oMath>
      <w:r w:rsidRPr="00660F4C">
        <w:rPr>
          <w:rFonts w:eastAsiaTheme="minorEastAsia" w:cs="Times New Roman"/>
          <w:sz w:val="20"/>
          <w:szCs w:val="20"/>
        </w:rPr>
        <w:t xml:space="preserve">,  we define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Crohn</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Crohn</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and </w:t>
      </w:r>
      <m:oMath>
        <m:sSubSup>
          <m:sSubSupPr>
            <m:ctrlPr>
              <w:rPr>
                <w:rFonts w:ascii="Cambria Math" w:hAnsi="Cambria Math" w:cs="Times New Roman"/>
                <w:i/>
                <w:sz w:val="20"/>
                <w:szCs w:val="20"/>
              </w:rPr>
            </m:ctrlPr>
          </m:sSubSupPr>
          <m:e>
            <m:r>
              <w:rPr>
                <w:rFonts w:ascii="Cambria Math" w:hAnsi="Cambria Math" w:cs="Times New Roman"/>
                <w:sz w:val="20"/>
                <w:szCs w:val="20"/>
              </w:rPr>
              <m:t>H</m:t>
            </m:r>
          </m:e>
          <m:sub>
            <m:r>
              <w:rPr>
                <w:rFonts w:ascii="Cambria Math" w:hAnsi="Cambria Math" w:cs="Times New Roman"/>
                <w:sz w:val="20"/>
                <w:szCs w:val="20"/>
              </w:rPr>
              <m:t>0</m:t>
            </m:r>
          </m:sub>
          <m:sup>
            <m:r>
              <m:rPr>
                <m:sty m:val="p"/>
              </m:rPr>
              <w:rPr>
                <w:rFonts w:ascii="Cambria Math" w:hAnsi="Cambria Math" w:cs="Times New Roman"/>
                <w:sz w:val="20"/>
                <w:szCs w:val="20"/>
              </w:rPr>
              <m:t>UC</m:t>
            </m:r>
          </m:sup>
        </m:sSubSup>
        <m:r>
          <w:rPr>
            <w:rFonts w:ascii="Cambria Math" w:hAnsi="Cambria Math" w:cs="Times New Roman"/>
            <w:sz w:val="20"/>
            <w:szCs w:val="20"/>
          </w:rPr>
          <m:t>:mean</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V</m:t>
                </m:r>
              </m:e>
              <m:sup>
                <m:r>
                  <m:rPr>
                    <m:sty m:val="p"/>
                  </m:rPr>
                  <w:rPr>
                    <w:rFonts w:ascii="Cambria Math" w:hAnsi="Cambria Math" w:cs="Times New Roman"/>
                    <w:sz w:val="20"/>
                    <w:szCs w:val="20"/>
                  </w:rPr>
                  <m:t>UC</m:t>
                </m:r>
              </m:sup>
            </m:sSup>
          </m:e>
        </m:d>
        <m:r>
          <w:rPr>
            <w:rFonts w:ascii="Cambria Math" w:eastAsiaTheme="minorEastAsia" w:hAnsi="Cambria Math" w:cs="Times New Roman"/>
            <w:sz w:val="20"/>
            <w:szCs w:val="20"/>
          </w:rPr>
          <m:t>=0</m:t>
        </m:r>
      </m:oMath>
      <w:r w:rsidRPr="00660F4C">
        <w:rPr>
          <w:rFonts w:eastAsiaTheme="minorEastAsia" w:cs="Times New Roman"/>
          <w:sz w:val="20"/>
          <w:szCs w:val="20"/>
        </w:rPr>
        <w:t xml:space="preserve">. </w:t>
      </w:r>
    </w:p>
    <w:p w14:paraId="22256456" w14:textId="1BAF6F16" w:rsidR="00920D0C" w:rsidRPr="00660F4C" w:rsidRDefault="00920D0C" w:rsidP="00920D0C">
      <w:pPr>
        <w:pStyle w:val="ListParagraph"/>
        <w:ind w:left="0"/>
        <w:jc w:val="both"/>
        <w:rPr>
          <w:rFonts w:eastAsiaTheme="minorEastAsia" w:cs="Times New Roman"/>
          <w:sz w:val="20"/>
          <w:szCs w:val="20"/>
        </w:rPr>
      </w:pPr>
      <w:r w:rsidRPr="00660F4C">
        <w:rPr>
          <w:rFonts w:eastAsiaTheme="minorEastAsia" w:cs="Times New Roman"/>
          <w:sz w:val="20"/>
          <w:szCs w:val="20"/>
        </w:rPr>
        <w:tab/>
        <w:t xml:space="preserve">Like in part (2), in the two hypotheses, we are calculating the number of mean deaths in the lower region due to Crohn’s and UC, respectively. For Crohn and UC, we get a t-statistic 12.16 and 21.6, respectively, with p values </w:t>
      </w:r>
      <m:oMath>
        <m:r>
          <w:rPr>
            <w:rFonts w:ascii="Cambria Math" w:eastAsiaTheme="minorEastAsia" w:hAnsi="Cambria Math" w:cs="Times New Roman"/>
            <w:sz w:val="20"/>
            <w:szCs w:val="20"/>
          </w:rPr>
          <m:t>7.99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-34</m:t>
            </m:r>
          </m:sup>
        </m:sSup>
      </m:oMath>
      <w:r w:rsidRPr="00660F4C">
        <w:rPr>
          <w:rFonts w:eastAsiaTheme="minorEastAsia" w:cs="Times New Roman"/>
          <w:sz w:val="20"/>
          <w:szCs w:val="20"/>
        </w:rPr>
        <w:t xml:space="preserve"> and </w:t>
      </w:r>
      <m:oMath>
        <m:r>
          <w:rPr>
            <w:rFonts w:ascii="Cambria Math" w:eastAsiaTheme="minorEastAsia" w:hAnsi="Cambria Math" w:cs="Times New Roman"/>
            <w:sz w:val="20"/>
            <w:szCs w:val="20"/>
          </w:rPr>
          <m:t>1.39 ×</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10</m:t>
            </m:r>
          </m:e>
          <m:sup>
            <m:r>
              <w:rPr>
                <w:rFonts w:ascii="Cambria Math" w:eastAsiaTheme="minorEastAsia" w:hAnsi="Cambria Math" w:cs="Times New Roman"/>
                <w:sz w:val="20"/>
                <w:szCs w:val="20"/>
              </w:rPr>
              <m:t>-102</m:t>
            </m:r>
          </m:sup>
        </m:sSup>
      </m:oMath>
      <w:r w:rsidRPr="00660F4C">
        <w:rPr>
          <w:rFonts w:eastAsiaTheme="minorEastAsia" w:cs="Times New Roman"/>
          <w:sz w:val="20"/>
          <w:szCs w:val="20"/>
        </w:rPr>
        <w:t>, respectively. In parts (2) and (3), there is a higher t-value of mortality in COVID among UC patients than in Crohn’s patients.</w:t>
      </w:r>
    </w:p>
    <w:p w14:paraId="5C22E2A5" w14:textId="74899AE7" w:rsidR="00835E56" w:rsidRPr="00660F4C" w:rsidRDefault="00920D0C" w:rsidP="00920D0C">
      <w:pPr>
        <w:pStyle w:val="Heading1"/>
        <w:jc w:val="center"/>
        <w:rPr>
          <w:b w:val="0"/>
        </w:rPr>
      </w:pPr>
      <w:r w:rsidRPr="00660F4C">
        <w:rPr>
          <w:noProof/>
          <w:lang w:bidi="ar-SA"/>
        </w:rPr>
        <w:drawing>
          <wp:inline distT="0" distB="0" distL="0" distR="0" wp14:anchorId="0700CB14" wp14:editId="5ADFE682">
            <wp:extent cx="3036277" cy="3033682"/>
            <wp:effectExtent l="0" t="0" r="0" b="1905"/>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scatter chart&#10;&#10;Description automatically generated"/>
                    <pic:cNvPicPr/>
                  </pic:nvPicPr>
                  <pic:blipFill>
                    <a:blip r:embed="rId6"/>
                    <a:stretch>
                      <a:fillRect/>
                    </a:stretch>
                  </pic:blipFill>
                  <pic:spPr>
                    <a:xfrm>
                      <a:off x="0" y="0"/>
                      <a:ext cx="3058067" cy="3055454"/>
                    </a:xfrm>
                    <a:prstGeom prst="rect">
                      <a:avLst/>
                    </a:prstGeom>
                  </pic:spPr>
                </pic:pic>
              </a:graphicData>
            </a:graphic>
          </wp:inline>
        </w:drawing>
      </w:r>
    </w:p>
    <w:p w14:paraId="442B08F2" w14:textId="4203089A" w:rsidR="00835E56" w:rsidRPr="00660F4C" w:rsidRDefault="00835E56" w:rsidP="00835E56">
      <w:pPr>
        <w:pStyle w:val="Heading1"/>
        <w:jc w:val="both"/>
        <w:rPr>
          <w:b w:val="0"/>
        </w:rPr>
      </w:pPr>
    </w:p>
    <w:p w14:paraId="096DC9E0" w14:textId="17D05515" w:rsidR="00835E56" w:rsidRPr="00660F4C" w:rsidRDefault="0024001C" w:rsidP="00835E56">
      <w:pPr>
        <w:pStyle w:val="Heading1"/>
        <w:jc w:val="both"/>
        <w:rPr>
          <w:rFonts w:ascii="Times New Roman" w:hAnsi="Times New Roman" w:cs="Times New Roman"/>
          <w:b w:val="0"/>
          <w:bCs w:val="0"/>
          <w:sz w:val="16"/>
          <w:szCs w:val="16"/>
        </w:rPr>
      </w:pPr>
      <w:r w:rsidRPr="00660F4C">
        <w:rPr>
          <w:rFonts w:ascii="Times New Roman" w:hAnsi="Times New Roman" w:cs="Times New Roman"/>
          <w:color w:val="000000" w:themeColor="text1"/>
          <w:sz w:val="16"/>
          <w:szCs w:val="16"/>
        </w:rPr>
        <w:t xml:space="preserve">Supplementary </w:t>
      </w:r>
      <w:r w:rsidR="00920D0C" w:rsidRPr="00660F4C">
        <w:rPr>
          <w:rFonts w:ascii="Times New Roman" w:hAnsi="Times New Roman" w:cs="Times New Roman"/>
          <w:color w:val="000000" w:themeColor="text1"/>
          <w:sz w:val="16"/>
          <w:szCs w:val="16"/>
        </w:rPr>
        <w:t xml:space="preserve">Figure </w:t>
      </w:r>
      <w:r w:rsidR="003D683C" w:rsidRPr="00660F4C">
        <w:rPr>
          <w:rFonts w:ascii="Times New Roman" w:hAnsi="Times New Roman" w:cs="Times New Roman"/>
          <w:color w:val="000000" w:themeColor="text1"/>
          <w:sz w:val="16"/>
          <w:szCs w:val="16"/>
        </w:rPr>
        <w:t>S</w:t>
      </w:r>
      <w:r w:rsidRPr="00660F4C">
        <w:rPr>
          <w:rFonts w:ascii="Times New Roman" w:hAnsi="Times New Roman" w:cs="Times New Roman"/>
          <w:color w:val="000000" w:themeColor="text1"/>
          <w:sz w:val="16"/>
          <w:szCs w:val="16"/>
        </w:rPr>
        <w:t>2</w:t>
      </w:r>
      <w:r w:rsidR="00920D0C" w:rsidRPr="00660F4C">
        <w:rPr>
          <w:rFonts w:ascii="Times New Roman" w:hAnsi="Times New Roman" w:cs="Times New Roman"/>
          <w:color w:val="000000" w:themeColor="text1"/>
          <w:sz w:val="16"/>
          <w:szCs w:val="16"/>
        </w:rPr>
        <w:t>.</w:t>
      </w:r>
      <w:r w:rsidR="00920D0C" w:rsidRPr="00660F4C">
        <w:rPr>
          <w:rFonts w:ascii="Times New Roman" w:hAnsi="Times New Roman" w:cs="Times New Roman"/>
          <w:b w:val="0"/>
          <w:bCs w:val="0"/>
          <w:color w:val="000000" w:themeColor="text1"/>
          <w:sz w:val="16"/>
          <w:szCs w:val="16"/>
        </w:rPr>
        <w:t xml:space="preserve"> </w:t>
      </w:r>
      <w:r w:rsidR="00920D0C" w:rsidRPr="00660F4C">
        <w:rPr>
          <w:rFonts w:ascii="Times New Roman" w:hAnsi="Times New Roman" w:cs="Times New Roman"/>
          <w:b w:val="0"/>
          <w:bCs w:val="0"/>
          <w:sz w:val="16"/>
          <w:szCs w:val="16"/>
        </w:rPr>
        <w:t>Identification of discriminatory features. (a) cosine similarity of medication and outcome vectors, (b) PCA on the 7 input features labeled by three patient outcomes</w:t>
      </w:r>
    </w:p>
    <w:p w14:paraId="44220813" w14:textId="5D4A60B3" w:rsidR="00835E56" w:rsidRPr="00660F4C" w:rsidRDefault="00835E56" w:rsidP="00835E56">
      <w:pPr>
        <w:pStyle w:val="Heading1"/>
        <w:jc w:val="both"/>
        <w:rPr>
          <w:b w:val="0"/>
        </w:rPr>
      </w:pPr>
    </w:p>
    <w:p w14:paraId="096CA2C0" w14:textId="77777777" w:rsidR="003D683C" w:rsidRPr="00660F4C" w:rsidRDefault="003D683C" w:rsidP="00835E56">
      <w:pPr>
        <w:pStyle w:val="Heading1"/>
        <w:jc w:val="both"/>
        <w:rPr>
          <w:b w:val="0"/>
        </w:rPr>
      </w:pPr>
    </w:p>
    <w:p w14:paraId="0A8D9B6D" w14:textId="25BB4B4C" w:rsidR="00920D0C" w:rsidRPr="00660F4C" w:rsidRDefault="00920D0C" w:rsidP="00835E56">
      <w:pPr>
        <w:pStyle w:val="Heading1"/>
        <w:jc w:val="both"/>
        <w:rPr>
          <w:rFonts w:cs="Times New Roman"/>
        </w:rPr>
      </w:pPr>
      <w:r w:rsidRPr="00660F4C">
        <w:rPr>
          <w:rFonts w:cs="Times New Roman"/>
        </w:rPr>
        <w:t>4. Accuracy of the supervised machine learning methods on different combination of feature sets</w:t>
      </w:r>
    </w:p>
    <w:p w14:paraId="1D447508" w14:textId="664A8640" w:rsidR="00920D0C" w:rsidRPr="00660F4C" w:rsidRDefault="00920D0C" w:rsidP="00835E56">
      <w:pPr>
        <w:pStyle w:val="Heading1"/>
        <w:jc w:val="both"/>
        <w:rPr>
          <w:rFonts w:cs="Times New Roman"/>
        </w:rPr>
      </w:pPr>
    </w:p>
    <w:p w14:paraId="540D36FE" w14:textId="3191109B" w:rsidR="00920D0C" w:rsidRPr="00660F4C" w:rsidRDefault="00920D0C" w:rsidP="00835E56">
      <w:pPr>
        <w:pStyle w:val="Heading1"/>
        <w:jc w:val="both"/>
        <w:rPr>
          <w:b w:val="0"/>
          <w:bCs w:val="0"/>
        </w:rPr>
      </w:pPr>
      <w:r w:rsidRPr="00660F4C">
        <w:rPr>
          <w:rFonts w:cs="Times New Roman"/>
          <w:b w:val="0"/>
          <w:bCs w:val="0"/>
        </w:rPr>
        <w:t xml:space="preserve">We apply supervised machine learning support vector machine (SVM), stochastic gradient descent (SGD), nearest centroid (NC), decision tree classifier (DTC), nearest neighbor (NN) and naïve Bayes (NB) on different combinations of features sets, namely, (1) age, medication, comorbidity, (2) age, (3) medication and (4) comorbidity.   </w:t>
      </w:r>
      <w:r w:rsidR="009E5EC7" w:rsidRPr="00660F4C">
        <w:rPr>
          <w:rFonts w:cs="Times New Roman"/>
          <w:b w:val="0"/>
          <w:bCs w:val="0"/>
        </w:rPr>
        <w:t xml:space="preserve">Supplementary </w:t>
      </w:r>
      <w:r w:rsidRPr="00660F4C">
        <w:rPr>
          <w:rFonts w:cs="Times New Roman"/>
          <w:b w:val="0"/>
          <w:bCs w:val="0"/>
        </w:rPr>
        <w:t xml:space="preserve">Table </w:t>
      </w:r>
      <w:r w:rsidR="00796C9D" w:rsidRPr="00660F4C">
        <w:rPr>
          <w:rFonts w:cs="Times New Roman"/>
          <w:b w:val="0"/>
          <w:bCs w:val="0"/>
        </w:rPr>
        <w:t>S</w:t>
      </w:r>
      <w:r w:rsidR="009E5EC7" w:rsidRPr="00660F4C">
        <w:rPr>
          <w:rFonts w:cs="Times New Roman"/>
          <w:b w:val="0"/>
          <w:bCs w:val="0"/>
        </w:rPr>
        <w:t>3</w:t>
      </w:r>
      <w:r w:rsidRPr="00660F4C">
        <w:rPr>
          <w:rFonts w:cs="Times New Roman"/>
          <w:b w:val="0"/>
          <w:bCs w:val="0"/>
        </w:rPr>
        <w:t xml:space="preserve"> shows that (age, medication and comorbidity) achieve the highest accuracy.</w:t>
      </w:r>
    </w:p>
    <w:p w14:paraId="20C9E051" w14:textId="7BAF571E" w:rsidR="00835E56" w:rsidRPr="00660F4C" w:rsidRDefault="00835E56" w:rsidP="00835E56">
      <w:pPr>
        <w:pStyle w:val="Heading1"/>
        <w:jc w:val="both"/>
        <w:rPr>
          <w:b w:val="0"/>
        </w:rPr>
      </w:pPr>
    </w:p>
    <w:p w14:paraId="10AE15FC" w14:textId="018E103C" w:rsidR="00835E56" w:rsidRPr="00660F4C" w:rsidRDefault="00835E56" w:rsidP="00835E56">
      <w:pPr>
        <w:pStyle w:val="Heading1"/>
        <w:jc w:val="both"/>
        <w:rPr>
          <w:b w:val="0"/>
        </w:rPr>
      </w:pPr>
    </w:p>
    <w:tbl>
      <w:tblPr>
        <w:tblStyle w:val="TableGrid"/>
        <w:tblW w:w="0" w:type="auto"/>
        <w:jc w:val="center"/>
        <w:tblLook w:val="04A0" w:firstRow="1" w:lastRow="0" w:firstColumn="1" w:lastColumn="0" w:noHBand="0" w:noVBand="1"/>
      </w:tblPr>
      <w:tblGrid>
        <w:gridCol w:w="1345"/>
        <w:gridCol w:w="1620"/>
        <w:gridCol w:w="1350"/>
        <w:gridCol w:w="1350"/>
        <w:gridCol w:w="1620"/>
      </w:tblGrid>
      <w:tr w:rsidR="00920D0C" w:rsidRPr="00660F4C" w14:paraId="76845867" w14:textId="77777777" w:rsidTr="0028254B">
        <w:trPr>
          <w:jc w:val="center"/>
        </w:trPr>
        <w:tc>
          <w:tcPr>
            <w:tcW w:w="1345" w:type="dxa"/>
          </w:tcPr>
          <w:p w14:paraId="21DE0312" w14:textId="77777777" w:rsidR="00920D0C" w:rsidRPr="00660F4C" w:rsidRDefault="00920D0C" w:rsidP="0028254B">
            <w:pPr>
              <w:rPr>
                <w:b/>
                <w:bCs/>
                <w:sz w:val="16"/>
                <w:szCs w:val="16"/>
              </w:rPr>
            </w:pPr>
            <w:r w:rsidRPr="00660F4C">
              <w:rPr>
                <w:b/>
                <w:bCs/>
                <w:sz w:val="16"/>
                <w:szCs w:val="16"/>
              </w:rPr>
              <w:t>Approach</w:t>
            </w:r>
          </w:p>
        </w:tc>
        <w:tc>
          <w:tcPr>
            <w:tcW w:w="1620" w:type="dxa"/>
          </w:tcPr>
          <w:p w14:paraId="5D28870E" w14:textId="77777777" w:rsidR="00920D0C" w:rsidRPr="00660F4C" w:rsidRDefault="00920D0C" w:rsidP="0028254B">
            <w:pPr>
              <w:rPr>
                <w:b/>
                <w:bCs/>
                <w:sz w:val="16"/>
                <w:szCs w:val="16"/>
              </w:rPr>
            </w:pPr>
            <w:r w:rsidRPr="00660F4C">
              <w:rPr>
                <w:b/>
                <w:bCs/>
                <w:sz w:val="16"/>
                <w:szCs w:val="16"/>
              </w:rPr>
              <w:t>Age + Med + Com</w:t>
            </w:r>
          </w:p>
        </w:tc>
        <w:tc>
          <w:tcPr>
            <w:tcW w:w="1350" w:type="dxa"/>
          </w:tcPr>
          <w:p w14:paraId="76D20E4B" w14:textId="77777777" w:rsidR="00920D0C" w:rsidRPr="00660F4C" w:rsidRDefault="00920D0C" w:rsidP="0028254B">
            <w:pPr>
              <w:rPr>
                <w:b/>
                <w:bCs/>
                <w:sz w:val="16"/>
                <w:szCs w:val="16"/>
              </w:rPr>
            </w:pPr>
            <w:r w:rsidRPr="00660F4C">
              <w:rPr>
                <w:b/>
                <w:bCs/>
                <w:sz w:val="16"/>
                <w:szCs w:val="16"/>
              </w:rPr>
              <w:t xml:space="preserve">Age </w:t>
            </w:r>
          </w:p>
        </w:tc>
        <w:tc>
          <w:tcPr>
            <w:tcW w:w="1350" w:type="dxa"/>
          </w:tcPr>
          <w:p w14:paraId="737B5279" w14:textId="77777777" w:rsidR="00920D0C" w:rsidRPr="00660F4C" w:rsidRDefault="00920D0C" w:rsidP="0028254B">
            <w:pPr>
              <w:rPr>
                <w:b/>
                <w:bCs/>
                <w:sz w:val="16"/>
                <w:szCs w:val="16"/>
              </w:rPr>
            </w:pPr>
            <w:r w:rsidRPr="00660F4C">
              <w:rPr>
                <w:b/>
                <w:bCs/>
                <w:sz w:val="16"/>
                <w:szCs w:val="16"/>
              </w:rPr>
              <w:t xml:space="preserve">Medication </w:t>
            </w:r>
          </w:p>
        </w:tc>
        <w:tc>
          <w:tcPr>
            <w:tcW w:w="1620" w:type="dxa"/>
          </w:tcPr>
          <w:p w14:paraId="5D17D647" w14:textId="77777777" w:rsidR="00920D0C" w:rsidRPr="00660F4C" w:rsidRDefault="00920D0C" w:rsidP="0028254B">
            <w:pPr>
              <w:rPr>
                <w:b/>
                <w:bCs/>
                <w:sz w:val="16"/>
                <w:szCs w:val="16"/>
              </w:rPr>
            </w:pPr>
            <w:r w:rsidRPr="00660F4C">
              <w:rPr>
                <w:b/>
                <w:bCs/>
                <w:sz w:val="16"/>
                <w:szCs w:val="16"/>
              </w:rPr>
              <w:t xml:space="preserve">Comorbidity </w:t>
            </w:r>
          </w:p>
        </w:tc>
      </w:tr>
      <w:tr w:rsidR="00920D0C" w:rsidRPr="00660F4C" w14:paraId="6EBC651D" w14:textId="77777777" w:rsidTr="0028254B">
        <w:trPr>
          <w:jc w:val="center"/>
        </w:trPr>
        <w:tc>
          <w:tcPr>
            <w:tcW w:w="1345" w:type="dxa"/>
          </w:tcPr>
          <w:p w14:paraId="4E4055DD" w14:textId="77777777" w:rsidR="00920D0C" w:rsidRPr="00660F4C" w:rsidRDefault="00920D0C" w:rsidP="0028254B">
            <w:pPr>
              <w:rPr>
                <w:sz w:val="16"/>
                <w:szCs w:val="16"/>
              </w:rPr>
            </w:pPr>
            <w:r w:rsidRPr="00660F4C">
              <w:rPr>
                <w:sz w:val="16"/>
                <w:szCs w:val="16"/>
              </w:rPr>
              <w:t>SVM</w:t>
            </w:r>
          </w:p>
        </w:tc>
        <w:tc>
          <w:tcPr>
            <w:tcW w:w="1620" w:type="dxa"/>
          </w:tcPr>
          <w:p w14:paraId="152ACF3D" w14:textId="77777777" w:rsidR="00920D0C" w:rsidRPr="00660F4C" w:rsidRDefault="00920D0C" w:rsidP="0028254B">
            <w:pPr>
              <w:rPr>
                <w:sz w:val="16"/>
                <w:szCs w:val="16"/>
              </w:rPr>
            </w:pPr>
            <w:r w:rsidRPr="00660F4C">
              <w:rPr>
                <w:sz w:val="16"/>
                <w:szCs w:val="16"/>
              </w:rPr>
              <w:t>0.6515, 0.0076</w:t>
            </w:r>
          </w:p>
        </w:tc>
        <w:tc>
          <w:tcPr>
            <w:tcW w:w="1350" w:type="dxa"/>
          </w:tcPr>
          <w:p w14:paraId="265D035F" w14:textId="77777777" w:rsidR="00920D0C" w:rsidRPr="00660F4C" w:rsidRDefault="00920D0C" w:rsidP="0028254B">
            <w:pPr>
              <w:rPr>
                <w:sz w:val="16"/>
                <w:szCs w:val="16"/>
              </w:rPr>
            </w:pPr>
            <w:r w:rsidRPr="00660F4C">
              <w:rPr>
                <w:sz w:val="16"/>
                <w:szCs w:val="16"/>
              </w:rPr>
              <w:t>0.3728, 0.0046</w:t>
            </w:r>
          </w:p>
        </w:tc>
        <w:tc>
          <w:tcPr>
            <w:tcW w:w="1350" w:type="dxa"/>
          </w:tcPr>
          <w:p w14:paraId="59570D6E" w14:textId="77777777" w:rsidR="00920D0C" w:rsidRPr="00660F4C" w:rsidRDefault="00920D0C" w:rsidP="0028254B">
            <w:pPr>
              <w:rPr>
                <w:sz w:val="16"/>
                <w:szCs w:val="16"/>
              </w:rPr>
            </w:pPr>
            <w:r w:rsidRPr="00660F4C">
              <w:rPr>
                <w:sz w:val="16"/>
                <w:szCs w:val="16"/>
              </w:rPr>
              <w:t>0.6018, 0.0069</w:t>
            </w:r>
          </w:p>
        </w:tc>
        <w:tc>
          <w:tcPr>
            <w:tcW w:w="1620" w:type="dxa"/>
          </w:tcPr>
          <w:p w14:paraId="7BAB1E75" w14:textId="77777777" w:rsidR="00920D0C" w:rsidRPr="00660F4C" w:rsidRDefault="00920D0C" w:rsidP="0028254B">
            <w:pPr>
              <w:rPr>
                <w:sz w:val="16"/>
                <w:szCs w:val="16"/>
              </w:rPr>
            </w:pPr>
            <w:r w:rsidRPr="00660F4C">
              <w:rPr>
                <w:sz w:val="16"/>
                <w:szCs w:val="16"/>
              </w:rPr>
              <w:t>0.4930, 0.0078</w:t>
            </w:r>
          </w:p>
        </w:tc>
      </w:tr>
      <w:tr w:rsidR="00920D0C" w:rsidRPr="00660F4C" w14:paraId="1ADCEE6E" w14:textId="77777777" w:rsidTr="0028254B">
        <w:trPr>
          <w:jc w:val="center"/>
        </w:trPr>
        <w:tc>
          <w:tcPr>
            <w:tcW w:w="1345" w:type="dxa"/>
          </w:tcPr>
          <w:p w14:paraId="4C7FF80E" w14:textId="77777777" w:rsidR="00920D0C" w:rsidRPr="00660F4C" w:rsidRDefault="00920D0C" w:rsidP="0028254B">
            <w:pPr>
              <w:rPr>
                <w:sz w:val="16"/>
                <w:szCs w:val="16"/>
              </w:rPr>
            </w:pPr>
            <w:r w:rsidRPr="00660F4C">
              <w:rPr>
                <w:sz w:val="16"/>
                <w:szCs w:val="16"/>
              </w:rPr>
              <w:t>SGD</w:t>
            </w:r>
          </w:p>
        </w:tc>
        <w:tc>
          <w:tcPr>
            <w:tcW w:w="1620" w:type="dxa"/>
          </w:tcPr>
          <w:p w14:paraId="645C07ED" w14:textId="77777777" w:rsidR="00920D0C" w:rsidRPr="00660F4C" w:rsidRDefault="00920D0C" w:rsidP="0028254B">
            <w:pPr>
              <w:rPr>
                <w:sz w:val="16"/>
                <w:szCs w:val="16"/>
              </w:rPr>
            </w:pPr>
            <w:r w:rsidRPr="00660F4C">
              <w:rPr>
                <w:sz w:val="16"/>
                <w:szCs w:val="16"/>
              </w:rPr>
              <w:t>0.6011, 0.0080</w:t>
            </w:r>
          </w:p>
        </w:tc>
        <w:tc>
          <w:tcPr>
            <w:tcW w:w="1350" w:type="dxa"/>
          </w:tcPr>
          <w:p w14:paraId="39A8FCF1" w14:textId="77777777" w:rsidR="00920D0C" w:rsidRPr="00660F4C" w:rsidRDefault="00920D0C" w:rsidP="0028254B">
            <w:pPr>
              <w:rPr>
                <w:sz w:val="16"/>
                <w:szCs w:val="16"/>
              </w:rPr>
            </w:pPr>
            <w:r w:rsidRPr="00660F4C">
              <w:rPr>
                <w:sz w:val="16"/>
                <w:szCs w:val="16"/>
              </w:rPr>
              <w:t>0.3342, 0.0187</w:t>
            </w:r>
          </w:p>
        </w:tc>
        <w:tc>
          <w:tcPr>
            <w:tcW w:w="1350" w:type="dxa"/>
          </w:tcPr>
          <w:p w14:paraId="22FC8E55" w14:textId="77777777" w:rsidR="00920D0C" w:rsidRPr="00660F4C" w:rsidRDefault="00920D0C" w:rsidP="0028254B">
            <w:pPr>
              <w:rPr>
                <w:sz w:val="16"/>
                <w:szCs w:val="16"/>
              </w:rPr>
            </w:pPr>
            <w:r w:rsidRPr="00660F4C">
              <w:rPr>
                <w:sz w:val="16"/>
                <w:szCs w:val="16"/>
              </w:rPr>
              <w:t>0.5841, 0.0099</w:t>
            </w:r>
          </w:p>
        </w:tc>
        <w:tc>
          <w:tcPr>
            <w:tcW w:w="1620" w:type="dxa"/>
          </w:tcPr>
          <w:p w14:paraId="4DED121E" w14:textId="77777777" w:rsidR="00920D0C" w:rsidRPr="00660F4C" w:rsidRDefault="00920D0C" w:rsidP="0028254B">
            <w:pPr>
              <w:rPr>
                <w:sz w:val="16"/>
                <w:szCs w:val="16"/>
              </w:rPr>
            </w:pPr>
            <w:r w:rsidRPr="00660F4C">
              <w:rPr>
                <w:sz w:val="16"/>
                <w:szCs w:val="16"/>
              </w:rPr>
              <w:t>0.4108, 0.0280</w:t>
            </w:r>
          </w:p>
        </w:tc>
      </w:tr>
      <w:tr w:rsidR="00920D0C" w:rsidRPr="00660F4C" w14:paraId="2C74D4CD" w14:textId="77777777" w:rsidTr="0028254B">
        <w:trPr>
          <w:jc w:val="center"/>
        </w:trPr>
        <w:tc>
          <w:tcPr>
            <w:tcW w:w="1345" w:type="dxa"/>
          </w:tcPr>
          <w:p w14:paraId="28B3AA29" w14:textId="77777777" w:rsidR="00920D0C" w:rsidRPr="00660F4C" w:rsidRDefault="00920D0C" w:rsidP="0028254B">
            <w:pPr>
              <w:rPr>
                <w:sz w:val="16"/>
                <w:szCs w:val="16"/>
              </w:rPr>
            </w:pPr>
            <w:r w:rsidRPr="00660F4C">
              <w:rPr>
                <w:sz w:val="16"/>
                <w:szCs w:val="16"/>
              </w:rPr>
              <w:t>NC</w:t>
            </w:r>
          </w:p>
        </w:tc>
        <w:tc>
          <w:tcPr>
            <w:tcW w:w="1620" w:type="dxa"/>
          </w:tcPr>
          <w:p w14:paraId="0F93A337" w14:textId="77777777" w:rsidR="00920D0C" w:rsidRPr="00660F4C" w:rsidRDefault="00920D0C" w:rsidP="0028254B">
            <w:pPr>
              <w:rPr>
                <w:sz w:val="16"/>
                <w:szCs w:val="16"/>
              </w:rPr>
            </w:pPr>
            <w:r w:rsidRPr="00660F4C">
              <w:rPr>
                <w:sz w:val="16"/>
                <w:szCs w:val="16"/>
              </w:rPr>
              <w:t>0.5886, 0.0092</w:t>
            </w:r>
          </w:p>
        </w:tc>
        <w:tc>
          <w:tcPr>
            <w:tcW w:w="1350" w:type="dxa"/>
          </w:tcPr>
          <w:p w14:paraId="2DE930ED" w14:textId="77777777" w:rsidR="00920D0C" w:rsidRPr="00660F4C" w:rsidRDefault="00920D0C" w:rsidP="0028254B">
            <w:pPr>
              <w:rPr>
                <w:sz w:val="16"/>
                <w:szCs w:val="16"/>
              </w:rPr>
            </w:pPr>
            <w:r w:rsidRPr="00660F4C">
              <w:rPr>
                <w:sz w:val="16"/>
                <w:szCs w:val="16"/>
              </w:rPr>
              <w:t>0.3728, 0.0046</w:t>
            </w:r>
          </w:p>
        </w:tc>
        <w:tc>
          <w:tcPr>
            <w:tcW w:w="1350" w:type="dxa"/>
          </w:tcPr>
          <w:p w14:paraId="6606B38F" w14:textId="77777777" w:rsidR="00920D0C" w:rsidRPr="00660F4C" w:rsidRDefault="00920D0C" w:rsidP="0028254B">
            <w:pPr>
              <w:rPr>
                <w:sz w:val="16"/>
                <w:szCs w:val="16"/>
              </w:rPr>
            </w:pPr>
            <w:r w:rsidRPr="00660F4C">
              <w:rPr>
                <w:sz w:val="16"/>
                <w:szCs w:val="16"/>
              </w:rPr>
              <w:t>0.6041, 0.0066</w:t>
            </w:r>
          </w:p>
        </w:tc>
        <w:tc>
          <w:tcPr>
            <w:tcW w:w="1620" w:type="dxa"/>
          </w:tcPr>
          <w:p w14:paraId="2A236F62" w14:textId="77777777" w:rsidR="00920D0C" w:rsidRPr="00660F4C" w:rsidRDefault="00920D0C" w:rsidP="0028254B">
            <w:pPr>
              <w:rPr>
                <w:sz w:val="16"/>
                <w:szCs w:val="16"/>
              </w:rPr>
            </w:pPr>
            <w:r w:rsidRPr="00660F4C">
              <w:rPr>
                <w:sz w:val="16"/>
                <w:szCs w:val="16"/>
              </w:rPr>
              <w:t>0.4803, 0.0072</w:t>
            </w:r>
          </w:p>
        </w:tc>
      </w:tr>
      <w:tr w:rsidR="00920D0C" w:rsidRPr="00660F4C" w14:paraId="7EC8CF86" w14:textId="77777777" w:rsidTr="0028254B">
        <w:trPr>
          <w:jc w:val="center"/>
        </w:trPr>
        <w:tc>
          <w:tcPr>
            <w:tcW w:w="1345" w:type="dxa"/>
          </w:tcPr>
          <w:p w14:paraId="191479EB" w14:textId="77777777" w:rsidR="00920D0C" w:rsidRPr="00660F4C" w:rsidRDefault="00920D0C" w:rsidP="0028254B">
            <w:pPr>
              <w:rPr>
                <w:sz w:val="16"/>
                <w:szCs w:val="16"/>
              </w:rPr>
            </w:pPr>
            <w:r w:rsidRPr="00660F4C">
              <w:rPr>
                <w:sz w:val="16"/>
                <w:szCs w:val="16"/>
              </w:rPr>
              <w:t>DTC</w:t>
            </w:r>
          </w:p>
        </w:tc>
        <w:tc>
          <w:tcPr>
            <w:tcW w:w="1620" w:type="dxa"/>
          </w:tcPr>
          <w:p w14:paraId="4195DDC0" w14:textId="77777777" w:rsidR="00920D0C" w:rsidRPr="00660F4C" w:rsidRDefault="00920D0C" w:rsidP="0028254B">
            <w:pPr>
              <w:rPr>
                <w:sz w:val="16"/>
                <w:szCs w:val="16"/>
              </w:rPr>
            </w:pPr>
            <w:r w:rsidRPr="00660F4C">
              <w:rPr>
                <w:sz w:val="16"/>
                <w:szCs w:val="16"/>
              </w:rPr>
              <w:t>0.6785, 0.0066</w:t>
            </w:r>
          </w:p>
        </w:tc>
        <w:tc>
          <w:tcPr>
            <w:tcW w:w="1350" w:type="dxa"/>
          </w:tcPr>
          <w:p w14:paraId="2D68DD20" w14:textId="77777777" w:rsidR="00920D0C" w:rsidRPr="00660F4C" w:rsidRDefault="00920D0C" w:rsidP="0028254B">
            <w:pPr>
              <w:rPr>
                <w:sz w:val="16"/>
                <w:szCs w:val="16"/>
              </w:rPr>
            </w:pPr>
            <w:r w:rsidRPr="00660F4C">
              <w:rPr>
                <w:sz w:val="16"/>
                <w:szCs w:val="16"/>
              </w:rPr>
              <w:t>0.3728, 0.0046</w:t>
            </w:r>
          </w:p>
        </w:tc>
        <w:tc>
          <w:tcPr>
            <w:tcW w:w="1350" w:type="dxa"/>
          </w:tcPr>
          <w:p w14:paraId="2AF7EE51" w14:textId="77777777" w:rsidR="00920D0C" w:rsidRPr="00660F4C" w:rsidRDefault="00920D0C" w:rsidP="0028254B">
            <w:pPr>
              <w:rPr>
                <w:sz w:val="16"/>
                <w:szCs w:val="16"/>
              </w:rPr>
            </w:pPr>
            <w:r w:rsidRPr="00660F4C">
              <w:rPr>
                <w:sz w:val="16"/>
                <w:szCs w:val="16"/>
              </w:rPr>
              <w:t>0.6018, 0.0069</w:t>
            </w:r>
          </w:p>
        </w:tc>
        <w:tc>
          <w:tcPr>
            <w:tcW w:w="1620" w:type="dxa"/>
          </w:tcPr>
          <w:p w14:paraId="047E5D2A" w14:textId="77777777" w:rsidR="00920D0C" w:rsidRPr="00660F4C" w:rsidRDefault="00920D0C" w:rsidP="0028254B">
            <w:pPr>
              <w:rPr>
                <w:sz w:val="16"/>
                <w:szCs w:val="16"/>
              </w:rPr>
            </w:pPr>
            <w:r w:rsidRPr="00660F4C">
              <w:rPr>
                <w:sz w:val="16"/>
                <w:szCs w:val="16"/>
              </w:rPr>
              <w:t>0.4974, 0.0054</w:t>
            </w:r>
          </w:p>
        </w:tc>
      </w:tr>
      <w:tr w:rsidR="00920D0C" w:rsidRPr="00660F4C" w14:paraId="5565186D" w14:textId="77777777" w:rsidTr="0028254B">
        <w:trPr>
          <w:jc w:val="center"/>
        </w:trPr>
        <w:tc>
          <w:tcPr>
            <w:tcW w:w="1345" w:type="dxa"/>
          </w:tcPr>
          <w:p w14:paraId="78CE3B84" w14:textId="77777777" w:rsidR="00920D0C" w:rsidRPr="00660F4C" w:rsidRDefault="00920D0C" w:rsidP="0028254B">
            <w:pPr>
              <w:rPr>
                <w:sz w:val="16"/>
                <w:szCs w:val="16"/>
              </w:rPr>
            </w:pPr>
            <w:r w:rsidRPr="00660F4C">
              <w:rPr>
                <w:sz w:val="16"/>
                <w:szCs w:val="16"/>
              </w:rPr>
              <w:t>NN</w:t>
            </w:r>
          </w:p>
        </w:tc>
        <w:tc>
          <w:tcPr>
            <w:tcW w:w="1620" w:type="dxa"/>
          </w:tcPr>
          <w:p w14:paraId="1ACE3044" w14:textId="77777777" w:rsidR="00920D0C" w:rsidRPr="00660F4C" w:rsidRDefault="00920D0C" w:rsidP="0028254B">
            <w:pPr>
              <w:rPr>
                <w:sz w:val="16"/>
                <w:szCs w:val="16"/>
              </w:rPr>
            </w:pPr>
            <w:r w:rsidRPr="00660F4C">
              <w:rPr>
                <w:sz w:val="16"/>
                <w:szCs w:val="16"/>
              </w:rPr>
              <w:t>0.6468, 0.0109</w:t>
            </w:r>
          </w:p>
        </w:tc>
        <w:tc>
          <w:tcPr>
            <w:tcW w:w="1350" w:type="dxa"/>
          </w:tcPr>
          <w:p w14:paraId="731E572C" w14:textId="77777777" w:rsidR="00920D0C" w:rsidRPr="00660F4C" w:rsidRDefault="00920D0C" w:rsidP="0028254B">
            <w:pPr>
              <w:rPr>
                <w:sz w:val="16"/>
                <w:szCs w:val="16"/>
              </w:rPr>
            </w:pPr>
            <w:r w:rsidRPr="00660F4C">
              <w:rPr>
                <w:sz w:val="16"/>
                <w:szCs w:val="16"/>
              </w:rPr>
              <w:t>0.3728, 0.0046</w:t>
            </w:r>
          </w:p>
        </w:tc>
        <w:tc>
          <w:tcPr>
            <w:tcW w:w="1350" w:type="dxa"/>
          </w:tcPr>
          <w:p w14:paraId="6E033535" w14:textId="77777777" w:rsidR="00920D0C" w:rsidRPr="00660F4C" w:rsidRDefault="00920D0C" w:rsidP="0028254B">
            <w:pPr>
              <w:rPr>
                <w:sz w:val="16"/>
                <w:szCs w:val="16"/>
              </w:rPr>
            </w:pPr>
            <w:r w:rsidRPr="00660F4C">
              <w:rPr>
                <w:sz w:val="16"/>
                <w:szCs w:val="16"/>
              </w:rPr>
              <w:t>0.6031, 0.0056</w:t>
            </w:r>
          </w:p>
        </w:tc>
        <w:tc>
          <w:tcPr>
            <w:tcW w:w="1620" w:type="dxa"/>
          </w:tcPr>
          <w:p w14:paraId="0C1D26C5" w14:textId="77777777" w:rsidR="00920D0C" w:rsidRPr="00660F4C" w:rsidRDefault="00920D0C" w:rsidP="0028254B">
            <w:pPr>
              <w:rPr>
                <w:sz w:val="16"/>
                <w:szCs w:val="16"/>
              </w:rPr>
            </w:pPr>
            <w:r w:rsidRPr="00660F4C">
              <w:rPr>
                <w:sz w:val="16"/>
                <w:szCs w:val="16"/>
              </w:rPr>
              <w:t>0.4810, 0.0137</w:t>
            </w:r>
          </w:p>
        </w:tc>
      </w:tr>
      <w:tr w:rsidR="00920D0C" w:rsidRPr="00660F4C" w14:paraId="0FEECC4F" w14:textId="77777777" w:rsidTr="0028254B">
        <w:trPr>
          <w:jc w:val="center"/>
        </w:trPr>
        <w:tc>
          <w:tcPr>
            <w:tcW w:w="1345" w:type="dxa"/>
          </w:tcPr>
          <w:p w14:paraId="2266E4AB" w14:textId="77777777" w:rsidR="00920D0C" w:rsidRPr="00660F4C" w:rsidRDefault="00920D0C" w:rsidP="0028254B">
            <w:pPr>
              <w:rPr>
                <w:sz w:val="16"/>
                <w:szCs w:val="16"/>
              </w:rPr>
            </w:pPr>
            <w:r w:rsidRPr="00660F4C">
              <w:rPr>
                <w:sz w:val="16"/>
                <w:szCs w:val="16"/>
              </w:rPr>
              <w:t>NB</w:t>
            </w:r>
          </w:p>
        </w:tc>
        <w:tc>
          <w:tcPr>
            <w:tcW w:w="1620" w:type="dxa"/>
          </w:tcPr>
          <w:p w14:paraId="605F2A25" w14:textId="77777777" w:rsidR="00920D0C" w:rsidRPr="00660F4C" w:rsidRDefault="00920D0C" w:rsidP="0028254B">
            <w:pPr>
              <w:rPr>
                <w:sz w:val="16"/>
                <w:szCs w:val="16"/>
              </w:rPr>
            </w:pPr>
            <w:r w:rsidRPr="00660F4C">
              <w:rPr>
                <w:sz w:val="16"/>
                <w:szCs w:val="16"/>
              </w:rPr>
              <w:t>0.6072, 0.0067</w:t>
            </w:r>
          </w:p>
        </w:tc>
        <w:tc>
          <w:tcPr>
            <w:tcW w:w="1350" w:type="dxa"/>
          </w:tcPr>
          <w:p w14:paraId="3DE0A5DB" w14:textId="77777777" w:rsidR="00920D0C" w:rsidRPr="00660F4C" w:rsidRDefault="00920D0C" w:rsidP="0028254B">
            <w:pPr>
              <w:rPr>
                <w:sz w:val="16"/>
                <w:szCs w:val="16"/>
              </w:rPr>
            </w:pPr>
            <w:r w:rsidRPr="00660F4C">
              <w:rPr>
                <w:sz w:val="16"/>
                <w:szCs w:val="16"/>
              </w:rPr>
              <w:t>0.3728, 0.0046</w:t>
            </w:r>
          </w:p>
        </w:tc>
        <w:tc>
          <w:tcPr>
            <w:tcW w:w="1350" w:type="dxa"/>
          </w:tcPr>
          <w:p w14:paraId="6E47A948" w14:textId="77777777" w:rsidR="00920D0C" w:rsidRPr="00660F4C" w:rsidRDefault="00920D0C" w:rsidP="0028254B">
            <w:pPr>
              <w:rPr>
                <w:sz w:val="16"/>
                <w:szCs w:val="16"/>
              </w:rPr>
            </w:pPr>
            <w:r w:rsidRPr="00660F4C">
              <w:rPr>
                <w:sz w:val="16"/>
                <w:szCs w:val="16"/>
              </w:rPr>
              <w:t>0.6031, 0.0070</w:t>
            </w:r>
          </w:p>
        </w:tc>
        <w:tc>
          <w:tcPr>
            <w:tcW w:w="1620" w:type="dxa"/>
          </w:tcPr>
          <w:p w14:paraId="4E36307B" w14:textId="77777777" w:rsidR="00920D0C" w:rsidRPr="00660F4C" w:rsidRDefault="00920D0C" w:rsidP="0028254B">
            <w:pPr>
              <w:rPr>
                <w:sz w:val="16"/>
                <w:szCs w:val="16"/>
              </w:rPr>
            </w:pPr>
            <w:r w:rsidRPr="00660F4C">
              <w:rPr>
                <w:sz w:val="16"/>
                <w:szCs w:val="16"/>
              </w:rPr>
              <w:t>0.4850, 0.0066</w:t>
            </w:r>
          </w:p>
        </w:tc>
      </w:tr>
      <w:tr w:rsidR="00920D0C" w:rsidRPr="00660F4C" w14:paraId="4316F5FB" w14:textId="77777777" w:rsidTr="0028254B">
        <w:trPr>
          <w:jc w:val="center"/>
        </w:trPr>
        <w:tc>
          <w:tcPr>
            <w:tcW w:w="1345" w:type="dxa"/>
          </w:tcPr>
          <w:p w14:paraId="57209C35" w14:textId="77777777" w:rsidR="00920D0C" w:rsidRPr="00660F4C" w:rsidRDefault="00920D0C" w:rsidP="0028254B">
            <w:pPr>
              <w:rPr>
                <w:b/>
                <w:bCs/>
                <w:sz w:val="16"/>
                <w:szCs w:val="16"/>
              </w:rPr>
            </w:pPr>
            <w:r w:rsidRPr="00660F4C">
              <w:rPr>
                <w:b/>
                <w:bCs/>
                <w:sz w:val="16"/>
                <w:szCs w:val="16"/>
              </w:rPr>
              <w:t>Mean accuracy</w:t>
            </w:r>
          </w:p>
        </w:tc>
        <w:tc>
          <w:tcPr>
            <w:tcW w:w="1620" w:type="dxa"/>
          </w:tcPr>
          <w:p w14:paraId="19158F39" w14:textId="77777777" w:rsidR="00920D0C" w:rsidRPr="00660F4C" w:rsidRDefault="00920D0C" w:rsidP="0028254B">
            <w:pPr>
              <w:rPr>
                <w:sz w:val="16"/>
                <w:szCs w:val="16"/>
              </w:rPr>
            </w:pPr>
            <w:r w:rsidRPr="00660F4C">
              <w:rPr>
                <w:sz w:val="16"/>
                <w:szCs w:val="16"/>
              </w:rPr>
              <w:t>0.6289</w:t>
            </w:r>
          </w:p>
        </w:tc>
        <w:tc>
          <w:tcPr>
            <w:tcW w:w="1350" w:type="dxa"/>
          </w:tcPr>
          <w:p w14:paraId="6B243BBF" w14:textId="77777777" w:rsidR="00920D0C" w:rsidRPr="00660F4C" w:rsidRDefault="00920D0C" w:rsidP="0028254B">
            <w:pPr>
              <w:rPr>
                <w:sz w:val="16"/>
                <w:szCs w:val="16"/>
              </w:rPr>
            </w:pPr>
            <w:r w:rsidRPr="00660F4C">
              <w:rPr>
                <w:sz w:val="16"/>
                <w:szCs w:val="16"/>
              </w:rPr>
              <w:t>0.03663</w:t>
            </w:r>
          </w:p>
        </w:tc>
        <w:tc>
          <w:tcPr>
            <w:tcW w:w="1350" w:type="dxa"/>
          </w:tcPr>
          <w:p w14:paraId="6814F782" w14:textId="77777777" w:rsidR="00920D0C" w:rsidRPr="00660F4C" w:rsidRDefault="00920D0C" w:rsidP="0028254B">
            <w:pPr>
              <w:rPr>
                <w:sz w:val="16"/>
                <w:szCs w:val="16"/>
              </w:rPr>
            </w:pPr>
            <w:r w:rsidRPr="00660F4C">
              <w:rPr>
                <w:sz w:val="16"/>
                <w:szCs w:val="16"/>
              </w:rPr>
              <w:t>0.5996</w:t>
            </w:r>
          </w:p>
        </w:tc>
        <w:tc>
          <w:tcPr>
            <w:tcW w:w="1620" w:type="dxa"/>
          </w:tcPr>
          <w:p w14:paraId="07683070" w14:textId="77777777" w:rsidR="00920D0C" w:rsidRPr="00660F4C" w:rsidRDefault="00920D0C" w:rsidP="0028254B">
            <w:pPr>
              <w:rPr>
                <w:sz w:val="16"/>
                <w:szCs w:val="16"/>
              </w:rPr>
            </w:pPr>
            <w:r w:rsidRPr="00660F4C">
              <w:rPr>
                <w:sz w:val="16"/>
                <w:szCs w:val="16"/>
              </w:rPr>
              <w:t>0.4745</w:t>
            </w:r>
          </w:p>
        </w:tc>
      </w:tr>
    </w:tbl>
    <w:p w14:paraId="0D9E3854" w14:textId="6CB44E8D" w:rsidR="00920D0C" w:rsidRPr="00660F4C" w:rsidRDefault="00D8636B" w:rsidP="00920D0C">
      <w:pPr>
        <w:rPr>
          <w:sz w:val="16"/>
          <w:szCs w:val="16"/>
        </w:rPr>
      </w:pPr>
      <w:r w:rsidRPr="00660F4C">
        <w:rPr>
          <w:rFonts w:ascii="Verdana" w:hAnsi="Verdana"/>
          <w:b/>
          <w:bCs/>
          <w:color w:val="000000" w:themeColor="text1"/>
          <w:sz w:val="16"/>
          <w:szCs w:val="16"/>
        </w:rPr>
        <w:t xml:space="preserve">Supplementary </w:t>
      </w:r>
      <w:r w:rsidR="00920D0C" w:rsidRPr="00660F4C">
        <w:rPr>
          <w:rFonts w:ascii="Verdana" w:hAnsi="Verdana"/>
          <w:b/>
          <w:bCs/>
          <w:color w:val="000000" w:themeColor="text1"/>
          <w:sz w:val="16"/>
          <w:szCs w:val="16"/>
        </w:rPr>
        <w:t xml:space="preserve">Table </w:t>
      </w:r>
      <w:r w:rsidR="00B80D8F" w:rsidRPr="00660F4C">
        <w:rPr>
          <w:rFonts w:ascii="Verdana" w:hAnsi="Verdana"/>
          <w:b/>
          <w:bCs/>
          <w:color w:val="000000" w:themeColor="text1"/>
          <w:sz w:val="16"/>
          <w:szCs w:val="16"/>
        </w:rPr>
        <w:t>S</w:t>
      </w:r>
      <w:r w:rsidRPr="00660F4C">
        <w:rPr>
          <w:rFonts w:ascii="Verdana" w:hAnsi="Verdana"/>
          <w:b/>
          <w:bCs/>
          <w:color w:val="000000" w:themeColor="text1"/>
          <w:sz w:val="16"/>
          <w:szCs w:val="16"/>
        </w:rPr>
        <w:t>3</w:t>
      </w:r>
      <w:r w:rsidR="00920D0C" w:rsidRPr="00660F4C">
        <w:rPr>
          <w:rFonts w:ascii="Verdana" w:hAnsi="Verdana"/>
          <w:b/>
          <w:bCs/>
          <w:color w:val="000000" w:themeColor="text1"/>
          <w:sz w:val="16"/>
          <w:szCs w:val="16"/>
        </w:rPr>
        <w:t>.</w:t>
      </w:r>
      <w:r w:rsidR="00920D0C" w:rsidRPr="00660F4C">
        <w:rPr>
          <w:color w:val="000000" w:themeColor="text1"/>
          <w:sz w:val="16"/>
          <w:szCs w:val="16"/>
        </w:rPr>
        <w:t xml:space="preserve"> The (accuracy, standard deviation) of the supervised machine learning approaches on input features (1) age, medication, comorbidity, (2) age, (3) medication and (4) comorbidity.  </w:t>
      </w:r>
      <w:r w:rsidR="00920D0C" w:rsidRPr="00660F4C">
        <w:rPr>
          <w:color w:val="44546A" w:themeColor="text2"/>
          <w:sz w:val="16"/>
          <w:szCs w:val="16"/>
        </w:rPr>
        <w:t xml:space="preserve"> </w:t>
      </w:r>
    </w:p>
    <w:p w14:paraId="738694F5" w14:textId="77777777" w:rsidR="00920D0C" w:rsidRPr="00660F4C" w:rsidRDefault="00920D0C" w:rsidP="00835E56">
      <w:pPr>
        <w:pStyle w:val="Heading1"/>
        <w:jc w:val="both"/>
        <w:rPr>
          <w:b w:val="0"/>
        </w:rPr>
      </w:pPr>
    </w:p>
    <w:p w14:paraId="1EA9DA19" w14:textId="4EBA6DAF" w:rsidR="00835E56" w:rsidRPr="00660F4C" w:rsidRDefault="00920D0C" w:rsidP="00835E56">
      <w:pPr>
        <w:pStyle w:val="Heading1"/>
        <w:jc w:val="both"/>
        <w:rPr>
          <w:b w:val="0"/>
        </w:rPr>
      </w:pPr>
      <w:r w:rsidRPr="00660F4C">
        <w:rPr>
          <w:b w:val="0"/>
        </w:rPr>
        <w:t xml:space="preserve">5. </w:t>
      </w:r>
      <w:r w:rsidRPr="00660F4C">
        <w:rPr>
          <w:rFonts w:cs="Times New Roman"/>
        </w:rPr>
        <w:t>Reporting of IBD cases from the states of USA</w:t>
      </w:r>
    </w:p>
    <w:p w14:paraId="1EDC526E" w14:textId="283DA38E" w:rsidR="00920D0C" w:rsidRPr="00660F4C" w:rsidRDefault="00920D0C" w:rsidP="00920D0C">
      <w:pPr>
        <w:pStyle w:val="ListParagraph"/>
        <w:ind w:left="0"/>
        <w:jc w:val="both"/>
        <w:rPr>
          <w:rFonts w:cs="Times New Roman"/>
          <w:sz w:val="20"/>
          <w:szCs w:val="20"/>
        </w:rPr>
      </w:pPr>
      <w:r w:rsidRPr="00660F4C">
        <w:rPr>
          <w:rFonts w:ascii="Times New Roman" w:hAnsi="Times New Roman" w:cs="Times New Roman"/>
          <w:sz w:val="16"/>
          <w:szCs w:val="16"/>
        </w:rPr>
        <w:tab/>
      </w:r>
      <w:r w:rsidRPr="00660F4C">
        <w:rPr>
          <w:rFonts w:cs="Times New Roman"/>
          <w:sz w:val="20"/>
          <w:szCs w:val="20"/>
        </w:rPr>
        <w:t>We compare the overall COVID-19 infected and death numbers against ranked list of American health rankings to observe to get a positive correlation for (1) over 80% and (2) 60% features, respectively</w:t>
      </w:r>
      <w:r w:rsidR="007C5B2D" w:rsidRPr="00660F4C">
        <w:rPr>
          <w:rFonts w:cs="Times New Roman"/>
          <w:sz w:val="20"/>
          <w:szCs w:val="20"/>
        </w:rPr>
        <w:t xml:space="preserve"> (Supplementary Tables S4 and S5)</w:t>
      </w:r>
      <w:r w:rsidRPr="00660F4C">
        <w:rPr>
          <w:rFonts w:cs="Times New Roman"/>
          <w:sz w:val="20"/>
          <w:szCs w:val="20"/>
        </w:rPr>
        <w:t xml:space="preserve">. Note that the negative correlations are highlighted in red. Since it is highly unlikely that the healthier states have greater COVID-19 cases in IBD patients, we intuit that the high negative correlation between health and COVID-IBD rankings is a result of severe under-reporting on the part of the less health-conscious US states. Here we have the full-list of the correlation (for criteria satisfying p value </w:t>
      </w:r>
      <m:oMath>
        <m:r>
          <w:rPr>
            <w:rFonts w:ascii="Cambria Math" w:hAnsi="Cambria Math" w:cs="Times New Roman"/>
            <w:sz w:val="20"/>
            <w:szCs w:val="20"/>
          </w:rPr>
          <m:t>≤0.05</m:t>
        </m:r>
      </m:oMath>
      <w:r w:rsidRPr="00660F4C">
        <w:rPr>
          <w:rFonts w:eastAsiaTheme="minorEastAsia" w:cs="Times New Roman"/>
          <w:sz w:val="20"/>
          <w:szCs w:val="20"/>
        </w:rPr>
        <w:t>)</w:t>
      </w:r>
      <w:r w:rsidRPr="00660F4C">
        <w:rPr>
          <w:rFonts w:cs="Times New Roman"/>
          <w:sz w:val="20"/>
          <w:szCs w:val="20"/>
        </w:rPr>
        <w:t xml:space="preserve"> between (a) overall COVID cases and health ranking (b) overall covid deaths and health rankings and (c) COVID-IBD cases and health rankings.</w:t>
      </w:r>
    </w:p>
    <w:p w14:paraId="35E983B6" w14:textId="77777777" w:rsidR="00920D0C" w:rsidRPr="00660F4C" w:rsidRDefault="00920D0C" w:rsidP="00920D0C">
      <w:pPr>
        <w:pStyle w:val="ListParagraph"/>
        <w:ind w:left="0"/>
        <w:jc w:val="both"/>
        <w:rPr>
          <w:rFonts w:ascii="Verdana" w:hAnsi="Verdana" w:cs="Times New Roman"/>
          <w:b/>
          <w:bCs/>
          <w:color w:val="000000" w:themeColor="text1"/>
          <w:sz w:val="16"/>
          <w:szCs w:val="16"/>
        </w:rPr>
      </w:pPr>
      <w:r w:rsidRPr="00660F4C">
        <w:rPr>
          <w:rFonts w:ascii="Verdana" w:hAnsi="Verdana" w:cs="Times New Roman"/>
          <w:b/>
          <w:bCs/>
          <w:color w:val="000000" w:themeColor="text1"/>
          <w:sz w:val="16"/>
          <w:szCs w:val="16"/>
        </w:rPr>
        <w:tab/>
      </w:r>
    </w:p>
    <w:p w14:paraId="60FC0E4F" w14:textId="75E3472F" w:rsidR="00920D0C" w:rsidRPr="00660F4C" w:rsidRDefault="00C20298" w:rsidP="00920D0C">
      <w:pPr>
        <w:pStyle w:val="ListParagraph"/>
        <w:ind w:left="0"/>
        <w:jc w:val="both"/>
        <w:rPr>
          <w:rFonts w:cs="Times New Roman"/>
          <w:sz w:val="20"/>
          <w:szCs w:val="20"/>
        </w:rPr>
      </w:pPr>
      <w:r w:rsidRPr="00660F4C">
        <w:rPr>
          <w:rFonts w:ascii="Verdana" w:hAnsi="Verdana" w:cs="Times New Roman"/>
          <w:b/>
          <w:bCs/>
          <w:color w:val="000000" w:themeColor="text1"/>
          <w:sz w:val="16"/>
          <w:szCs w:val="16"/>
        </w:rPr>
        <w:t xml:space="preserve">Supplementary </w:t>
      </w:r>
      <w:r w:rsidR="00920D0C" w:rsidRPr="00660F4C">
        <w:rPr>
          <w:rFonts w:ascii="Verdana" w:hAnsi="Verdana" w:cs="Times New Roman"/>
          <w:b/>
          <w:bCs/>
          <w:color w:val="000000" w:themeColor="text1"/>
          <w:sz w:val="16"/>
          <w:szCs w:val="16"/>
        </w:rPr>
        <w:t xml:space="preserve">Table </w:t>
      </w:r>
      <w:r w:rsidR="003D683C" w:rsidRPr="00660F4C">
        <w:rPr>
          <w:rFonts w:ascii="Verdana" w:hAnsi="Verdana" w:cs="Times New Roman"/>
          <w:b/>
          <w:bCs/>
          <w:color w:val="000000" w:themeColor="text1"/>
          <w:sz w:val="16"/>
          <w:szCs w:val="16"/>
        </w:rPr>
        <w:t>S</w:t>
      </w:r>
      <w:r w:rsidRPr="00660F4C">
        <w:rPr>
          <w:rFonts w:ascii="Verdana" w:hAnsi="Verdana" w:cs="Times New Roman"/>
          <w:b/>
          <w:bCs/>
          <w:color w:val="000000" w:themeColor="text1"/>
          <w:sz w:val="16"/>
          <w:szCs w:val="16"/>
        </w:rPr>
        <w:t>4</w:t>
      </w:r>
      <w:r w:rsidR="00920D0C" w:rsidRPr="00660F4C">
        <w:rPr>
          <w:rFonts w:ascii="Verdana" w:hAnsi="Verdana" w:cs="Times New Roman"/>
          <w:b/>
          <w:bCs/>
          <w:color w:val="000000" w:themeColor="text1"/>
          <w:sz w:val="16"/>
          <w:szCs w:val="16"/>
        </w:rPr>
        <w:t>.</w:t>
      </w:r>
      <w:r w:rsidR="00920D0C" w:rsidRPr="00660F4C">
        <w:rPr>
          <w:rFonts w:ascii="Times New Roman" w:hAnsi="Times New Roman" w:cs="Times New Roman"/>
          <w:color w:val="000000" w:themeColor="text1"/>
          <w:sz w:val="16"/>
          <w:szCs w:val="16"/>
        </w:rPr>
        <w:t xml:space="preserve"> The health ranking criteria and their sub-categories for US states – Pearson correlation between overall COVID cases and health ranking</w:t>
      </w:r>
      <w:r w:rsidR="00920D0C" w:rsidRPr="00660F4C">
        <w:rPr>
          <w:rFonts w:ascii="Times New Roman" w:hAnsi="Times New Roman" w:cs="Times New Roman"/>
          <w:color w:val="44546A" w:themeColor="text2"/>
          <w:sz w:val="16"/>
          <w:szCs w:val="16"/>
        </w:rPr>
        <w:t xml:space="preserve"> </w:t>
      </w:r>
    </w:p>
    <w:p w14:paraId="25B7FFC8" w14:textId="77777777" w:rsidR="00920D0C" w:rsidRPr="00660F4C" w:rsidRDefault="00920D0C" w:rsidP="00835E56">
      <w:pPr>
        <w:pStyle w:val="Heading1"/>
        <w:jc w:val="both"/>
        <w:rPr>
          <w:b w:val="0"/>
        </w:rPr>
      </w:pPr>
    </w:p>
    <w:tbl>
      <w:tblPr>
        <w:tblW w:w="6480" w:type="dxa"/>
        <w:tblLook w:val="04A0" w:firstRow="1" w:lastRow="0" w:firstColumn="1" w:lastColumn="0" w:noHBand="0" w:noVBand="1"/>
      </w:tblPr>
      <w:tblGrid>
        <w:gridCol w:w="5309"/>
        <w:gridCol w:w="2404"/>
        <w:gridCol w:w="1642"/>
      </w:tblGrid>
      <w:tr w:rsidR="00703B97" w:rsidRPr="00660F4C" w14:paraId="2692F216" w14:textId="77777777" w:rsidTr="00703B97">
        <w:trPr>
          <w:trHeight w:val="300"/>
        </w:trPr>
        <w:tc>
          <w:tcPr>
            <w:tcW w:w="7160" w:type="dxa"/>
            <w:tcBorders>
              <w:top w:val="nil"/>
              <w:left w:val="nil"/>
              <w:bottom w:val="nil"/>
              <w:right w:val="nil"/>
            </w:tcBorders>
            <w:shd w:val="clear" w:color="auto" w:fill="auto"/>
            <w:noWrap/>
            <w:vAlign w:val="bottom"/>
            <w:hideMark/>
          </w:tcPr>
          <w:p w14:paraId="07EE07BC" w14:textId="77777777" w:rsidR="00920D0C" w:rsidRPr="00660F4C" w:rsidRDefault="00920D0C" w:rsidP="0028254B">
            <w:pPr>
              <w:rPr>
                <w:b/>
                <w:bCs/>
                <w:color w:val="000000" w:themeColor="text1"/>
                <w:sz w:val="16"/>
                <w:szCs w:val="16"/>
              </w:rPr>
            </w:pPr>
            <w:r w:rsidRPr="00660F4C">
              <w:rPr>
                <w:b/>
                <w:bCs/>
                <w:color w:val="000000" w:themeColor="text1"/>
                <w:sz w:val="16"/>
                <w:szCs w:val="16"/>
              </w:rPr>
              <w:t>Feature</w:t>
            </w:r>
          </w:p>
        </w:tc>
        <w:tc>
          <w:tcPr>
            <w:tcW w:w="3200" w:type="dxa"/>
            <w:tcBorders>
              <w:top w:val="single" w:sz="4" w:space="0" w:color="auto"/>
              <w:left w:val="single" w:sz="4" w:space="0" w:color="auto"/>
              <w:bottom w:val="single" w:sz="4" w:space="0" w:color="auto"/>
              <w:right w:val="single" w:sz="4" w:space="0" w:color="auto"/>
            </w:tcBorders>
            <w:shd w:val="clear" w:color="auto" w:fill="auto"/>
            <w:noWrap/>
            <w:hideMark/>
          </w:tcPr>
          <w:p w14:paraId="51AB6993" w14:textId="77777777" w:rsidR="00920D0C" w:rsidRPr="00660F4C" w:rsidRDefault="00920D0C" w:rsidP="0028254B">
            <w:pPr>
              <w:jc w:val="center"/>
              <w:rPr>
                <w:b/>
                <w:bCs/>
                <w:color w:val="000000" w:themeColor="text1"/>
                <w:sz w:val="16"/>
                <w:szCs w:val="16"/>
              </w:rPr>
            </w:pPr>
            <w:r w:rsidRPr="00660F4C">
              <w:rPr>
                <w:b/>
                <w:bCs/>
                <w:color w:val="000000" w:themeColor="text1"/>
                <w:sz w:val="16"/>
                <w:szCs w:val="16"/>
              </w:rPr>
              <w:t>Pearson</w:t>
            </w:r>
          </w:p>
        </w:tc>
        <w:tc>
          <w:tcPr>
            <w:tcW w:w="2160" w:type="dxa"/>
            <w:tcBorders>
              <w:top w:val="single" w:sz="4" w:space="0" w:color="auto"/>
              <w:left w:val="nil"/>
              <w:bottom w:val="single" w:sz="4" w:space="0" w:color="auto"/>
              <w:right w:val="single" w:sz="4" w:space="0" w:color="auto"/>
            </w:tcBorders>
            <w:shd w:val="clear" w:color="auto" w:fill="auto"/>
            <w:noWrap/>
            <w:hideMark/>
          </w:tcPr>
          <w:p w14:paraId="37FE01AC" w14:textId="77777777" w:rsidR="00920D0C" w:rsidRPr="00660F4C" w:rsidRDefault="00920D0C" w:rsidP="0028254B">
            <w:pPr>
              <w:jc w:val="center"/>
              <w:rPr>
                <w:b/>
                <w:bCs/>
                <w:color w:val="000000" w:themeColor="text1"/>
                <w:sz w:val="16"/>
                <w:szCs w:val="16"/>
              </w:rPr>
            </w:pPr>
            <w:r w:rsidRPr="00660F4C">
              <w:rPr>
                <w:b/>
                <w:bCs/>
                <w:color w:val="000000" w:themeColor="text1"/>
                <w:sz w:val="16"/>
                <w:szCs w:val="16"/>
              </w:rPr>
              <w:t>P value</w:t>
            </w:r>
          </w:p>
        </w:tc>
      </w:tr>
      <w:tr w:rsidR="00703B97" w:rsidRPr="00660F4C" w14:paraId="7BE632FA"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6E5DFE38" w14:textId="77777777" w:rsidR="00920D0C" w:rsidRPr="00660F4C" w:rsidRDefault="00920D0C" w:rsidP="0028254B">
            <w:pPr>
              <w:jc w:val="center"/>
              <w:rPr>
                <w:color w:val="000000" w:themeColor="text1"/>
                <w:sz w:val="16"/>
                <w:szCs w:val="16"/>
              </w:rPr>
            </w:pPr>
            <w:r w:rsidRPr="00660F4C">
              <w:rPr>
                <w:color w:val="000000" w:themeColor="text1"/>
                <w:sz w:val="16"/>
                <w:szCs w:val="16"/>
              </w:rPr>
              <w:t>Per Capita Income - Blacks</w:t>
            </w:r>
          </w:p>
        </w:tc>
        <w:tc>
          <w:tcPr>
            <w:tcW w:w="3200" w:type="dxa"/>
            <w:tcBorders>
              <w:top w:val="nil"/>
              <w:left w:val="nil"/>
              <w:bottom w:val="nil"/>
              <w:right w:val="nil"/>
            </w:tcBorders>
            <w:shd w:val="clear" w:color="auto" w:fill="auto"/>
            <w:noWrap/>
            <w:vAlign w:val="bottom"/>
            <w:hideMark/>
          </w:tcPr>
          <w:p w14:paraId="26EEAE72" w14:textId="77777777" w:rsidR="00920D0C" w:rsidRPr="00660F4C" w:rsidRDefault="00920D0C" w:rsidP="0028254B">
            <w:pPr>
              <w:jc w:val="right"/>
              <w:rPr>
                <w:color w:val="000000" w:themeColor="text1"/>
                <w:sz w:val="16"/>
                <w:szCs w:val="16"/>
              </w:rPr>
            </w:pPr>
            <w:r w:rsidRPr="00660F4C">
              <w:rPr>
                <w:color w:val="000000" w:themeColor="text1"/>
                <w:sz w:val="16"/>
                <w:szCs w:val="16"/>
              </w:rPr>
              <w:t>0.562657836</w:t>
            </w:r>
          </w:p>
        </w:tc>
        <w:tc>
          <w:tcPr>
            <w:tcW w:w="2160" w:type="dxa"/>
            <w:tcBorders>
              <w:top w:val="nil"/>
              <w:left w:val="nil"/>
              <w:bottom w:val="nil"/>
              <w:right w:val="nil"/>
            </w:tcBorders>
            <w:shd w:val="clear" w:color="auto" w:fill="auto"/>
            <w:noWrap/>
            <w:vAlign w:val="bottom"/>
            <w:hideMark/>
          </w:tcPr>
          <w:p w14:paraId="2DA707E2" w14:textId="77777777" w:rsidR="00920D0C" w:rsidRPr="00660F4C" w:rsidRDefault="00920D0C" w:rsidP="0028254B">
            <w:pPr>
              <w:jc w:val="right"/>
              <w:rPr>
                <w:color w:val="000000" w:themeColor="text1"/>
                <w:sz w:val="16"/>
                <w:szCs w:val="16"/>
              </w:rPr>
            </w:pPr>
            <w:r w:rsidRPr="00660F4C">
              <w:rPr>
                <w:color w:val="000000" w:themeColor="text1"/>
                <w:sz w:val="16"/>
                <w:szCs w:val="16"/>
              </w:rPr>
              <w:t>0.000235973</w:t>
            </w:r>
          </w:p>
        </w:tc>
      </w:tr>
      <w:tr w:rsidR="00703B97" w:rsidRPr="00660F4C" w14:paraId="455324C0"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93EA4C5" w14:textId="77777777" w:rsidR="00920D0C" w:rsidRPr="00660F4C" w:rsidRDefault="00920D0C" w:rsidP="0028254B">
            <w:pPr>
              <w:jc w:val="center"/>
              <w:rPr>
                <w:color w:val="000000" w:themeColor="text1"/>
                <w:sz w:val="16"/>
                <w:szCs w:val="16"/>
              </w:rPr>
            </w:pPr>
            <w:r w:rsidRPr="00660F4C">
              <w:rPr>
                <w:color w:val="000000" w:themeColor="text1"/>
                <w:sz w:val="16"/>
                <w:szCs w:val="16"/>
              </w:rPr>
              <w:t>Mental Health Providers</w:t>
            </w:r>
          </w:p>
        </w:tc>
        <w:tc>
          <w:tcPr>
            <w:tcW w:w="3200" w:type="dxa"/>
            <w:tcBorders>
              <w:top w:val="nil"/>
              <w:left w:val="nil"/>
              <w:bottom w:val="nil"/>
              <w:right w:val="nil"/>
            </w:tcBorders>
            <w:shd w:val="clear" w:color="auto" w:fill="auto"/>
            <w:noWrap/>
            <w:vAlign w:val="bottom"/>
            <w:hideMark/>
          </w:tcPr>
          <w:p w14:paraId="0343EE77" w14:textId="77777777" w:rsidR="00920D0C" w:rsidRPr="00660F4C" w:rsidRDefault="00920D0C" w:rsidP="0028254B">
            <w:pPr>
              <w:jc w:val="right"/>
              <w:rPr>
                <w:color w:val="000000" w:themeColor="text1"/>
                <w:sz w:val="16"/>
                <w:szCs w:val="16"/>
              </w:rPr>
            </w:pPr>
            <w:r w:rsidRPr="00660F4C">
              <w:rPr>
                <w:color w:val="000000" w:themeColor="text1"/>
                <w:sz w:val="16"/>
                <w:szCs w:val="16"/>
              </w:rPr>
              <w:t>0.554465604</w:t>
            </w:r>
          </w:p>
        </w:tc>
        <w:tc>
          <w:tcPr>
            <w:tcW w:w="2160" w:type="dxa"/>
            <w:tcBorders>
              <w:top w:val="nil"/>
              <w:left w:val="nil"/>
              <w:bottom w:val="nil"/>
              <w:right w:val="nil"/>
            </w:tcBorders>
            <w:shd w:val="clear" w:color="auto" w:fill="auto"/>
            <w:noWrap/>
            <w:vAlign w:val="bottom"/>
            <w:hideMark/>
          </w:tcPr>
          <w:p w14:paraId="601FF6FD" w14:textId="77777777" w:rsidR="00920D0C" w:rsidRPr="00660F4C" w:rsidRDefault="00920D0C" w:rsidP="0028254B">
            <w:pPr>
              <w:jc w:val="right"/>
              <w:rPr>
                <w:color w:val="000000" w:themeColor="text1"/>
                <w:sz w:val="16"/>
                <w:szCs w:val="16"/>
              </w:rPr>
            </w:pPr>
            <w:r w:rsidRPr="00660F4C">
              <w:rPr>
                <w:color w:val="000000" w:themeColor="text1"/>
                <w:sz w:val="16"/>
                <w:szCs w:val="16"/>
              </w:rPr>
              <w:t>0.000303642</w:t>
            </w:r>
          </w:p>
        </w:tc>
      </w:tr>
      <w:tr w:rsidR="00703B97" w:rsidRPr="00660F4C" w14:paraId="416CF175"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1B5A641" w14:textId="77777777" w:rsidR="00920D0C" w:rsidRPr="00660F4C" w:rsidRDefault="00920D0C" w:rsidP="0028254B">
            <w:pPr>
              <w:jc w:val="center"/>
              <w:rPr>
                <w:color w:val="000000" w:themeColor="text1"/>
                <w:sz w:val="16"/>
                <w:szCs w:val="16"/>
              </w:rPr>
            </w:pPr>
            <w:r w:rsidRPr="00660F4C">
              <w:rPr>
                <w:color w:val="000000" w:themeColor="text1"/>
                <w:sz w:val="16"/>
                <w:szCs w:val="16"/>
              </w:rPr>
              <w:t>Occupational Fatalities</w:t>
            </w:r>
          </w:p>
        </w:tc>
        <w:tc>
          <w:tcPr>
            <w:tcW w:w="3200" w:type="dxa"/>
            <w:tcBorders>
              <w:top w:val="nil"/>
              <w:left w:val="nil"/>
              <w:bottom w:val="nil"/>
              <w:right w:val="nil"/>
            </w:tcBorders>
            <w:shd w:val="clear" w:color="auto" w:fill="auto"/>
            <w:noWrap/>
            <w:vAlign w:val="bottom"/>
            <w:hideMark/>
          </w:tcPr>
          <w:p w14:paraId="50B7D08C" w14:textId="77777777" w:rsidR="00920D0C" w:rsidRPr="00660F4C" w:rsidRDefault="00920D0C" w:rsidP="0028254B">
            <w:pPr>
              <w:jc w:val="right"/>
              <w:rPr>
                <w:color w:val="000000" w:themeColor="text1"/>
                <w:sz w:val="16"/>
                <w:szCs w:val="16"/>
              </w:rPr>
            </w:pPr>
            <w:r w:rsidRPr="00660F4C">
              <w:rPr>
                <w:color w:val="000000" w:themeColor="text1"/>
                <w:sz w:val="16"/>
                <w:szCs w:val="16"/>
              </w:rPr>
              <w:t>0.522846154</w:t>
            </w:r>
          </w:p>
        </w:tc>
        <w:tc>
          <w:tcPr>
            <w:tcW w:w="2160" w:type="dxa"/>
            <w:tcBorders>
              <w:top w:val="nil"/>
              <w:left w:val="nil"/>
              <w:bottom w:val="nil"/>
              <w:right w:val="nil"/>
            </w:tcBorders>
            <w:shd w:val="clear" w:color="auto" w:fill="auto"/>
            <w:noWrap/>
            <w:vAlign w:val="bottom"/>
            <w:hideMark/>
          </w:tcPr>
          <w:p w14:paraId="36C868E5" w14:textId="77777777" w:rsidR="00920D0C" w:rsidRPr="00660F4C" w:rsidRDefault="00920D0C" w:rsidP="0028254B">
            <w:pPr>
              <w:jc w:val="right"/>
              <w:rPr>
                <w:color w:val="000000" w:themeColor="text1"/>
                <w:sz w:val="16"/>
                <w:szCs w:val="16"/>
              </w:rPr>
            </w:pPr>
            <w:r w:rsidRPr="00660F4C">
              <w:rPr>
                <w:color w:val="000000" w:themeColor="text1"/>
                <w:sz w:val="16"/>
                <w:szCs w:val="16"/>
              </w:rPr>
              <w:t>0.000757832</w:t>
            </w:r>
          </w:p>
        </w:tc>
      </w:tr>
      <w:tr w:rsidR="00703B97" w:rsidRPr="00660F4C" w14:paraId="79DD457A"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0B77EE4C" w14:textId="77777777" w:rsidR="00920D0C" w:rsidRPr="00660F4C" w:rsidRDefault="00920D0C" w:rsidP="0028254B">
            <w:pPr>
              <w:jc w:val="center"/>
              <w:rPr>
                <w:color w:val="000000" w:themeColor="text1"/>
                <w:sz w:val="16"/>
                <w:szCs w:val="16"/>
              </w:rPr>
            </w:pPr>
            <w:r w:rsidRPr="00660F4C">
              <w:rPr>
                <w:color w:val="000000" w:themeColor="text1"/>
                <w:sz w:val="16"/>
                <w:szCs w:val="16"/>
              </w:rPr>
              <w:t>Use of Cannabis - $25-$74,999</w:t>
            </w:r>
          </w:p>
        </w:tc>
        <w:tc>
          <w:tcPr>
            <w:tcW w:w="3200" w:type="dxa"/>
            <w:tcBorders>
              <w:top w:val="nil"/>
              <w:left w:val="nil"/>
              <w:bottom w:val="nil"/>
              <w:right w:val="nil"/>
            </w:tcBorders>
            <w:shd w:val="clear" w:color="auto" w:fill="auto"/>
            <w:noWrap/>
            <w:vAlign w:val="bottom"/>
            <w:hideMark/>
          </w:tcPr>
          <w:p w14:paraId="12FD9674" w14:textId="77777777" w:rsidR="00920D0C" w:rsidRPr="00660F4C" w:rsidRDefault="00920D0C" w:rsidP="0028254B">
            <w:pPr>
              <w:jc w:val="right"/>
              <w:rPr>
                <w:color w:val="000000" w:themeColor="text1"/>
                <w:sz w:val="16"/>
                <w:szCs w:val="16"/>
              </w:rPr>
            </w:pPr>
            <w:r w:rsidRPr="00660F4C">
              <w:rPr>
                <w:color w:val="000000" w:themeColor="text1"/>
                <w:sz w:val="16"/>
                <w:szCs w:val="16"/>
              </w:rPr>
              <w:t>-0.509939641</w:t>
            </w:r>
          </w:p>
        </w:tc>
        <w:tc>
          <w:tcPr>
            <w:tcW w:w="2160" w:type="dxa"/>
            <w:tcBorders>
              <w:top w:val="nil"/>
              <w:left w:val="nil"/>
              <w:bottom w:val="nil"/>
              <w:right w:val="nil"/>
            </w:tcBorders>
            <w:shd w:val="clear" w:color="auto" w:fill="auto"/>
            <w:noWrap/>
            <w:vAlign w:val="bottom"/>
            <w:hideMark/>
          </w:tcPr>
          <w:p w14:paraId="2581A680" w14:textId="77777777" w:rsidR="00920D0C" w:rsidRPr="00660F4C" w:rsidRDefault="00920D0C" w:rsidP="0028254B">
            <w:pPr>
              <w:jc w:val="right"/>
              <w:rPr>
                <w:color w:val="000000" w:themeColor="text1"/>
                <w:sz w:val="16"/>
                <w:szCs w:val="16"/>
              </w:rPr>
            </w:pPr>
            <w:r w:rsidRPr="00660F4C">
              <w:rPr>
                <w:color w:val="000000" w:themeColor="text1"/>
                <w:sz w:val="16"/>
                <w:szCs w:val="16"/>
              </w:rPr>
              <w:t>0.001073728</w:t>
            </w:r>
          </w:p>
        </w:tc>
      </w:tr>
      <w:tr w:rsidR="00703B97" w:rsidRPr="00660F4C" w14:paraId="650DEC9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8BF5660"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High School Grad</w:t>
            </w:r>
          </w:p>
        </w:tc>
        <w:tc>
          <w:tcPr>
            <w:tcW w:w="3200" w:type="dxa"/>
            <w:tcBorders>
              <w:top w:val="nil"/>
              <w:left w:val="nil"/>
              <w:bottom w:val="nil"/>
              <w:right w:val="nil"/>
            </w:tcBorders>
            <w:shd w:val="clear" w:color="auto" w:fill="auto"/>
            <w:noWrap/>
            <w:vAlign w:val="bottom"/>
            <w:hideMark/>
          </w:tcPr>
          <w:p w14:paraId="1F6180DC" w14:textId="77777777" w:rsidR="00920D0C" w:rsidRPr="00660F4C" w:rsidRDefault="00920D0C" w:rsidP="0028254B">
            <w:pPr>
              <w:jc w:val="right"/>
              <w:rPr>
                <w:color w:val="000000" w:themeColor="text1"/>
                <w:sz w:val="16"/>
                <w:szCs w:val="16"/>
              </w:rPr>
            </w:pPr>
            <w:r w:rsidRPr="00660F4C">
              <w:rPr>
                <w:color w:val="000000" w:themeColor="text1"/>
                <w:sz w:val="16"/>
                <w:szCs w:val="16"/>
              </w:rPr>
              <w:t>0.506252699</w:t>
            </w:r>
          </w:p>
        </w:tc>
        <w:tc>
          <w:tcPr>
            <w:tcW w:w="2160" w:type="dxa"/>
            <w:tcBorders>
              <w:top w:val="nil"/>
              <w:left w:val="nil"/>
              <w:bottom w:val="nil"/>
              <w:right w:val="nil"/>
            </w:tcBorders>
            <w:shd w:val="clear" w:color="auto" w:fill="auto"/>
            <w:noWrap/>
            <w:vAlign w:val="bottom"/>
            <w:hideMark/>
          </w:tcPr>
          <w:p w14:paraId="7A99458B" w14:textId="77777777" w:rsidR="00920D0C" w:rsidRPr="00660F4C" w:rsidRDefault="00920D0C" w:rsidP="0028254B">
            <w:pPr>
              <w:jc w:val="right"/>
              <w:rPr>
                <w:color w:val="000000" w:themeColor="text1"/>
                <w:sz w:val="16"/>
                <w:szCs w:val="16"/>
              </w:rPr>
            </w:pPr>
            <w:r w:rsidRPr="00660F4C">
              <w:rPr>
                <w:color w:val="000000" w:themeColor="text1"/>
                <w:sz w:val="16"/>
                <w:szCs w:val="16"/>
              </w:rPr>
              <w:t>0.001183152</w:t>
            </w:r>
          </w:p>
        </w:tc>
      </w:tr>
      <w:tr w:rsidR="00703B97" w:rsidRPr="00660F4C" w14:paraId="7511910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23A49E0" w14:textId="77777777" w:rsidR="00920D0C" w:rsidRPr="00660F4C" w:rsidRDefault="00920D0C" w:rsidP="0028254B">
            <w:pPr>
              <w:jc w:val="center"/>
              <w:rPr>
                <w:color w:val="000000" w:themeColor="text1"/>
                <w:sz w:val="16"/>
                <w:szCs w:val="16"/>
              </w:rPr>
            </w:pPr>
            <w:r w:rsidRPr="00660F4C">
              <w:rPr>
                <w:color w:val="000000" w:themeColor="text1"/>
                <w:sz w:val="16"/>
                <w:szCs w:val="16"/>
              </w:rPr>
              <w:t>Dentists</w:t>
            </w:r>
          </w:p>
        </w:tc>
        <w:tc>
          <w:tcPr>
            <w:tcW w:w="3200" w:type="dxa"/>
            <w:tcBorders>
              <w:top w:val="nil"/>
              <w:left w:val="nil"/>
              <w:bottom w:val="nil"/>
              <w:right w:val="nil"/>
            </w:tcBorders>
            <w:shd w:val="clear" w:color="auto" w:fill="auto"/>
            <w:noWrap/>
            <w:vAlign w:val="bottom"/>
            <w:hideMark/>
          </w:tcPr>
          <w:p w14:paraId="7130FB3A" w14:textId="77777777" w:rsidR="00920D0C" w:rsidRPr="00660F4C" w:rsidRDefault="00920D0C" w:rsidP="0028254B">
            <w:pPr>
              <w:jc w:val="right"/>
              <w:rPr>
                <w:color w:val="000000" w:themeColor="text1"/>
                <w:sz w:val="16"/>
                <w:szCs w:val="16"/>
              </w:rPr>
            </w:pPr>
            <w:r w:rsidRPr="00660F4C">
              <w:rPr>
                <w:color w:val="000000" w:themeColor="text1"/>
                <w:sz w:val="16"/>
                <w:szCs w:val="16"/>
              </w:rPr>
              <w:t>0.493187362</w:t>
            </w:r>
          </w:p>
        </w:tc>
        <w:tc>
          <w:tcPr>
            <w:tcW w:w="2160" w:type="dxa"/>
            <w:tcBorders>
              <w:top w:val="nil"/>
              <w:left w:val="nil"/>
              <w:bottom w:val="nil"/>
              <w:right w:val="nil"/>
            </w:tcBorders>
            <w:shd w:val="clear" w:color="auto" w:fill="auto"/>
            <w:noWrap/>
            <w:vAlign w:val="bottom"/>
            <w:hideMark/>
          </w:tcPr>
          <w:p w14:paraId="7F22CCA3" w14:textId="77777777" w:rsidR="00920D0C" w:rsidRPr="00660F4C" w:rsidRDefault="00920D0C" w:rsidP="0028254B">
            <w:pPr>
              <w:jc w:val="right"/>
              <w:rPr>
                <w:color w:val="000000" w:themeColor="text1"/>
                <w:sz w:val="16"/>
                <w:szCs w:val="16"/>
              </w:rPr>
            </w:pPr>
            <w:r w:rsidRPr="00660F4C">
              <w:rPr>
                <w:color w:val="000000" w:themeColor="text1"/>
                <w:sz w:val="16"/>
                <w:szCs w:val="16"/>
              </w:rPr>
              <w:t>0.0016545</w:t>
            </w:r>
          </w:p>
        </w:tc>
      </w:tr>
      <w:tr w:rsidR="00703B97" w:rsidRPr="00660F4C" w14:paraId="427815C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DF6D26D"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Ages 18-44</w:t>
            </w:r>
          </w:p>
        </w:tc>
        <w:tc>
          <w:tcPr>
            <w:tcW w:w="3200" w:type="dxa"/>
            <w:tcBorders>
              <w:top w:val="nil"/>
              <w:left w:val="nil"/>
              <w:bottom w:val="nil"/>
              <w:right w:val="nil"/>
            </w:tcBorders>
            <w:shd w:val="clear" w:color="auto" w:fill="auto"/>
            <w:noWrap/>
            <w:vAlign w:val="bottom"/>
            <w:hideMark/>
          </w:tcPr>
          <w:p w14:paraId="40F381AE" w14:textId="77777777" w:rsidR="00920D0C" w:rsidRPr="00660F4C" w:rsidRDefault="00920D0C" w:rsidP="0028254B">
            <w:pPr>
              <w:jc w:val="right"/>
              <w:rPr>
                <w:color w:val="000000" w:themeColor="text1"/>
                <w:sz w:val="16"/>
                <w:szCs w:val="16"/>
              </w:rPr>
            </w:pPr>
            <w:r w:rsidRPr="00660F4C">
              <w:rPr>
                <w:color w:val="000000" w:themeColor="text1"/>
                <w:sz w:val="16"/>
                <w:szCs w:val="16"/>
              </w:rPr>
              <w:t>0.490948401</w:t>
            </w:r>
          </w:p>
        </w:tc>
        <w:tc>
          <w:tcPr>
            <w:tcW w:w="2160" w:type="dxa"/>
            <w:tcBorders>
              <w:top w:val="nil"/>
              <w:left w:val="nil"/>
              <w:bottom w:val="nil"/>
              <w:right w:val="nil"/>
            </w:tcBorders>
            <w:shd w:val="clear" w:color="auto" w:fill="auto"/>
            <w:noWrap/>
            <w:vAlign w:val="bottom"/>
            <w:hideMark/>
          </w:tcPr>
          <w:p w14:paraId="58C2C122" w14:textId="77777777" w:rsidR="00920D0C" w:rsidRPr="00660F4C" w:rsidRDefault="00920D0C" w:rsidP="0028254B">
            <w:pPr>
              <w:jc w:val="right"/>
              <w:rPr>
                <w:color w:val="000000" w:themeColor="text1"/>
                <w:sz w:val="16"/>
                <w:szCs w:val="16"/>
              </w:rPr>
            </w:pPr>
            <w:r w:rsidRPr="00660F4C">
              <w:rPr>
                <w:color w:val="000000" w:themeColor="text1"/>
                <w:sz w:val="16"/>
                <w:szCs w:val="16"/>
              </w:rPr>
              <w:t>0.001750057</w:t>
            </w:r>
          </w:p>
        </w:tc>
      </w:tr>
      <w:tr w:rsidR="00703B97" w:rsidRPr="00660F4C" w14:paraId="105F752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3E89118" w14:textId="77777777" w:rsidR="00920D0C" w:rsidRPr="00660F4C" w:rsidRDefault="00920D0C" w:rsidP="0028254B">
            <w:pPr>
              <w:jc w:val="center"/>
              <w:rPr>
                <w:color w:val="000000" w:themeColor="text1"/>
                <w:sz w:val="16"/>
                <w:szCs w:val="16"/>
              </w:rPr>
            </w:pPr>
            <w:r w:rsidRPr="00660F4C">
              <w:rPr>
                <w:color w:val="000000" w:themeColor="text1"/>
                <w:sz w:val="16"/>
                <w:szCs w:val="16"/>
              </w:rPr>
              <w:t>Salmonella</w:t>
            </w:r>
          </w:p>
        </w:tc>
        <w:tc>
          <w:tcPr>
            <w:tcW w:w="3200" w:type="dxa"/>
            <w:tcBorders>
              <w:top w:val="nil"/>
              <w:left w:val="nil"/>
              <w:bottom w:val="nil"/>
              <w:right w:val="nil"/>
            </w:tcBorders>
            <w:shd w:val="clear" w:color="auto" w:fill="auto"/>
            <w:noWrap/>
            <w:vAlign w:val="bottom"/>
            <w:hideMark/>
          </w:tcPr>
          <w:p w14:paraId="5C130DB9" w14:textId="77777777" w:rsidR="00920D0C" w:rsidRPr="00660F4C" w:rsidRDefault="00920D0C" w:rsidP="0028254B">
            <w:pPr>
              <w:jc w:val="right"/>
              <w:rPr>
                <w:color w:val="000000" w:themeColor="text1"/>
                <w:sz w:val="16"/>
                <w:szCs w:val="16"/>
              </w:rPr>
            </w:pPr>
            <w:r w:rsidRPr="00660F4C">
              <w:rPr>
                <w:color w:val="000000" w:themeColor="text1"/>
                <w:sz w:val="16"/>
                <w:szCs w:val="16"/>
              </w:rPr>
              <w:t>0.48912227</w:t>
            </w:r>
          </w:p>
        </w:tc>
        <w:tc>
          <w:tcPr>
            <w:tcW w:w="2160" w:type="dxa"/>
            <w:tcBorders>
              <w:top w:val="nil"/>
              <w:left w:val="nil"/>
              <w:bottom w:val="nil"/>
              <w:right w:val="nil"/>
            </w:tcBorders>
            <w:shd w:val="clear" w:color="auto" w:fill="auto"/>
            <w:noWrap/>
            <w:vAlign w:val="bottom"/>
            <w:hideMark/>
          </w:tcPr>
          <w:p w14:paraId="62026166" w14:textId="77777777" w:rsidR="00920D0C" w:rsidRPr="00660F4C" w:rsidRDefault="00920D0C" w:rsidP="0028254B">
            <w:pPr>
              <w:jc w:val="right"/>
              <w:rPr>
                <w:color w:val="000000" w:themeColor="text1"/>
                <w:sz w:val="16"/>
                <w:szCs w:val="16"/>
              </w:rPr>
            </w:pPr>
            <w:r w:rsidRPr="00660F4C">
              <w:rPr>
                <w:color w:val="000000" w:themeColor="text1"/>
                <w:sz w:val="16"/>
                <w:szCs w:val="16"/>
              </w:rPr>
              <w:t>0.001831557</w:t>
            </w:r>
          </w:p>
        </w:tc>
      </w:tr>
      <w:tr w:rsidR="00703B97" w:rsidRPr="00660F4C" w14:paraId="1F55A874"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391F0123"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Ages 25-34</w:t>
            </w:r>
          </w:p>
        </w:tc>
        <w:tc>
          <w:tcPr>
            <w:tcW w:w="3200" w:type="dxa"/>
            <w:tcBorders>
              <w:top w:val="nil"/>
              <w:left w:val="nil"/>
              <w:bottom w:val="nil"/>
              <w:right w:val="nil"/>
            </w:tcBorders>
            <w:shd w:val="clear" w:color="auto" w:fill="auto"/>
            <w:noWrap/>
            <w:vAlign w:val="bottom"/>
            <w:hideMark/>
          </w:tcPr>
          <w:p w14:paraId="757B619F" w14:textId="77777777" w:rsidR="00920D0C" w:rsidRPr="00660F4C" w:rsidRDefault="00920D0C" w:rsidP="0028254B">
            <w:pPr>
              <w:jc w:val="right"/>
              <w:rPr>
                <w:color w:val="000000" w:themeColor="text1"/>
                <w:sz w:val="16"/>
                <w:szCs w:val="16"/>
              </w:rPr>
            </w:pPr>
            <w:r w:rsidRPr="00660F4C">
              <w:rPr>
                <w:color w:val="000000" w:themeColor="text1"/>
                <w:sz w:val="16"/>
                <w:szCs w:val="16"/>
              </w:rPr>
              <w:t>-0.483883905</w:t>
            </w:r>
          </w:p>
        </w:tc>
        <w:tc>
          <w:tcPr>
            <w:tcW w:w="2160" w:type="dxa"/>
            <w:tcBorders>
              <w:top w:val="nil"/>
              <w:left w:val="nil"/>
              <w:bottom w:val="nil"/>
              <w:right w:val="nil"/>
            </w:tcBorders>
            <w:shd w:val="clear" w:color="auto" w:fill="auto"/>
            <w:noWrap/>
            <w:vAlign w:val="bottom"/>
            <w:hideMark/>
          </w:tcPr>
          <w:p w14:paraId="195CFCA9" w14:textId="77777777" w:rsidR="00920D0C" w:rsidRPr="00660F4C" w:rsidRDefault="00920D0C" w:rsidP="0028254B">
            <w:pPr>
              <w:jc w:val="right"/>
              <w:rPr>
                <w:color w:val="000000" w:themeColor="text1"/>
                <w:sz w:val="16"/>
                <w:szCs w:val="16"/>
              </w:rPr>
            </w:pPr>
            <w:r w:rsidRPr="00660F4C">
              <w:rPr>
                <w:color w:val="000000" w:themeColor="text1"/>
                <w:sz w:val="16"/>
                <w:szCs w:val="16"/>
              </w:rPr>
              <w:t>0.002084155</w:t>
            </w:r>
          </w:p>
        </w:tc>
      </w:tr>
      <w:tr w:rsidR="00703B97" w:rsidRPr="00660F4C" w14:paraId="4B9B3A0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42C2170" w14:textId="77777777" w:rsidR="00920D0C" w:rsidRPr="00660F4C" w:rsidRDefault="00920D0C" w:rsidP="0028254B">
            <w:pPr>
              <w:jc w:val="center"/>
              <w:rPr>
                <w:color w:val="000000" w:themeColor="text1"/>
                <w:sz w:val="16"/>
                <w:szCs w:val="16"/>
              </w:rPr>
            </w:pPr>
            <w:r w:rsidRPr="00660F4C">
              <w:rPr>
                <w:color w:val="000000" w:themeColor="text1"/>
                <w:sz w:val="16"/>
                <w:szCs w:val="16"/>
              </w:rPr>
              <w:t>Clinical Care</w:t>
            </w:r>
          </w:p>
        </w:tc>
        <w:tc>
          <w:tcPr>
            <w:tcW w:w="3200" w:type="dxa"/>
            <w:tcBorders>
              <w:top w:val="nil"/>
              <w:left w:val="nil"/>
              <w:bottom w:val="nil"/>
              <w:right w:val="nil"/>
            </w:tcBorders>
            <w:shd w:val="clear" w:color="auto" w:fill="auto"/>
            <w:noWrap/>
            <w:vAlign w:val="bottom"/>
            <w:hideMark/>
          </w:tcPr>
          <w:p w14:paraId="1C0BA17A" w14:textId="77777777" w:rsidR="00920D0C" w:rsidRPr="00660F4C" w:rsidRDefault="00920D0C" w:rsidP="0028254B">
            <w:pPr>
              <w:jc w:val="right"/>
              <w:rPr>
                <w:color w:val="000000" w:themeColor="text1"/>
                <w:sz w:val="16"/>
                <w:szCs w:val="16"/>
              </w:rPr>
            </w:pPr>
            <w:r w:rsidRPr="00660F4C">
              <w:rPr>
                <w:color w:val="000000" w:themeColor="text1"/>
                <w:sz w:val="16"/>
                <w:szCs w:val="16"/>
              </w:rPr>
              <w:t>0.480688614</w:t>
            </w:r>
          </w:p>
        </w:tc>
        <w:tc>
          <w:tcPr>
            <w:tcW w:w="2160" w:type="dxa"/>
            <w:tcBorders>
              <w:top w:val="nil"/>
              <w:left w:val="nil"/>
              <w:bottom w:val="nil"/>
              <w:right w:val="nil"/>
            </w:tcBorders>
            <w:shd w:val="clear" w:color="auto" w:fill="auto"/>
            <w:noWrap/>
            <w:vAlign w:val="bottom"/>
            <w:hideMark/>
          </w:tcPr>
          <w:p w14:paraId="053E8C5B" w14:textId="77777777" w:rsidR="00920D0C" w:rsidRPr="00660F4C" w:rsidRDefault="00920D0C" w:rsidP="0028254B">
            <w:pPr>
              <w:jc w:val="right"/>
              <w:rPr>
                <w:color w:val="000000" w:themeColor="text1"/>
                <w:sz w:val="16"/>
                <w:szCs w:val="16"/>
              </w:rPr>
            </w:pPr>
            <w:r w:rsidRPr="00660F4C">
              <w:rPr>
                <w:color w:val="000000" w:themeColor="text1"/>
                <w:sz w:val="16"/>
                <w:szCs w:val="16"/>
              </w:rPr>
              <w:t>0.002252821</w:t>
            </w:r>
          </w:p>
        </w:tc>
      </w:tr>
      <w:tr w:rsidR="00703B97" w:rsidRPr="00660F4C" w14:paraId="4FD1D07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D0DF683"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Less Than $25,000</w:t>
            </w:r>
          </w:p>
        </w:tc>
        <w:tc>
          <w:tcPr>
            <w:tcW w:w="3200" w:type="dxa"/>
            <w:tcBorders>
              <w:top w:val="nil"/>
              <w:left w:val="nil"/>
              <w:bottom w:val="nil"/>
              <w:right w:val="nil"/>
            </w:tcBorders>
            <w:shd w:val="clear" w:color="auto" w:fill="auto"/>
            <w:noWrap/>
            <w:vAlign w:val="bottom"/>
            <w:hideMark/>
          </w:tcPr>
          <w:p w14:paraId="3BB6BC82" w14:textId="77777777" w:rsidR="00920D0C" w:rsidRPr="00660F4C" w:rsidRDefault="00920D0C" w:rsidP="0028254B">
            <w:pPr>
              <w:jc w:val="right"/>
              <w:rPr>
                <w:color w:val="000000" w:themeColor="text1"/>
                <w:sz w:val="16"/>
                <w:szCs w:val="16"/>
              </w:rPr>
            </w:pPr>
            <w:r w:rsidRPr="00660F4C">
              <w:rPr>
                <w:color w:val="000000" w:themeColor="text1"/>
                <w:sz w:val="16"/>
                <w:szCs w:val="16"/>
              </w:rPr>
              <w:t>0.478832738</w:t>
            </w:r>
          </w:p>
        </w:tc>
        <w:tc>
          <w:tcPr>
            <w:tcW w:w="2160" w:type="dxa"/>
            <w:tcBorders>
              <w:top w:val="nil"/>
              <w:left w:val="nil"/>
              <w:bottom w:val="nil"/>
              <w:right w:val="nil"/>
            </w:tcBorders>
            <w:shd w:val="clear" w:color="auto" w:fill="auto"/>
            <w:noWrap/>
            <w:vAlign w:val="bottom"/>
            <w:hideMark/>
          </w:tcPr>
          <w:p w14:paraId="6C6A948D" w14:textId="77777777" w:rsidR="00920D0C" w:rsidRPr="00660F4C" w:rsidRDefault="00920D0C" w:rsidP="0028254B">
            <w:pPr>
              <w:jc w:val="right"/>
              <w:rPr>
                <w:color w:val="000000" w:themeColor="text1"/>
                <w:sz w:val="16"/>
                <w:szCs w:val="16"/>
              </w:rPr>
            </w:pPr>
            <w:r w:rsidRPr="00660F4C">
              <w:rPr>
                <w:color w:val="000000" w:themeColor="text1"/>
                <w:sz w:val="16"/>
                <w:szCs w:val="16"/>
              </w:rPr>
              <w:t>0.002356183</w:t>
            </w:r>
          </w:p>
        </w:tc>
      </w:tr>
      <w:tr w:rsidR="00703B97" w:rsidRPr="00660F4C" w14:paraId="1D803893"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F367C8E" w14:textId="77777777" w:rsidR="00920D0C" w:rsidRPr="00660F4C" w:rsidRDefault="00920D0C" w:rsidP="0028254B">
            <w:pPr>
              <w:jc w:val="center"/>
              <w:rPr>
                <w:color w:val="000000" w:themeColor="text1"/>
                <w:sz w:val="16"/>
                <w:szCs w:val="16"/>
              </w:rPr>
            </w:pPr>
            <w:r w:rsidRPr="00660F4C">
              <w:rPr>
                <w:color w:val="000000" w:themeColor="text1"/>
                <w:sz w:val="16"/>
                <w:szCs w:val="16"/>
              </w:rPr>
              <w:t>Uninsured</w:t>
            </w:r>
          </w:p>
        </w:tc>
        <w:tc>
          <w:tcPr>
            <w:tcW w:w="3200" w:type="dxa"/>
            <w:tcBorders>
              <w:top w:val="nil"/>
              <w:left w:val="nil"/>
              <w:bottom w:val="nil"/>
              <w:right w:val="nil"/>
            </w:tcBorders>
            <w:shd w:val="clear" w:color="auto" w:fill="auto"/>
            <w:noWrap/>
            <w:vAlign w:val="bottom"/>
            <w:hideMark/>
          </w:tcPr>
          <w:p w14:paraId="285536F1" w14:textId="77777777" w:rsidR="00920D0C" w:rsidRPr="00660F4C" w:rsidRDefault="00920D0C" w:rsidP="0028254B">
            <w:pPr>
              <w:jc w:val="right"/>
              <w:rPr>
                <w:color w:val="000000" w:themeColor="text1"/>
                <w:sz w:val="16"/>
                <w:szCs w:val="16"/>
              </w:rPr>
            </w:pPr>
            <w:r w:rsidRPr="00660F4C">
              <w:rPr>
                <w:color w:val="000000" w:themeColor="text1"/>
                <w:sz w:val="16"/>
                <w:szCs w:val="16"/>
              </w:rPr>
              <w:t>0.476743858</w:t>
            </w:r>
          </w:p>
        </w:tc>
        <w:tc>
          <w:tcPr>
            <w:tcW w:w="2160" w:type="dxa"/>
            <w:tcBorders>
              <w:top w:val="nil"/>
              <w:left w:val="nil"/>
              <w:bottom w:val="nil"/>
              <w:right w:val="nil"/>
            </w:tcBorders>
            <w:shd w:val="clear" w:color="auto" w:fill="auto"/>
            <w:noWrap/>
            <w:vAlign w:val="bottom"/>
            <w:hideMark/>
          </w:tcPr>
          <w:p w14:paraId="68298FD8" w14:textId="77777777" w:rsidR="00920D0C" w:rsidRPr="00660F4C" w:rsidRDefault="00920D0C" w:rsidP="0028254B">
            <w:pPr>
              <w:jc w:val="right"/>
              <w:rPr>
                <w:color w:val="000000" w:themeColor="text1"/>
                <w:sz w:val="16"/>
                <w:szCs w:val="16"/>
              </w:rPr>
            </w:pPr>
            <w:r w:rsidRPr="00660F4C">
              <w:rPr>
                <w:color w:val="000000" w:themeColor="text1"/>
                <w:sz w:val="16"/>
                <w:szCs w:val="16"/>
              </w:rPr>
              <w:t>0.002477471</w:t>
            </w:r>
          </w:p>
        </w:tc>
      </w:tr>
      <w:tr w:rsidR="00703B97" w:rsidRPr="00660F4C" w14:paraId="55F95B81"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5B07107B"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Male</w:t>
            </w:r>
          </w:p>
        </w:tc>
        <w:tc>
          <w:tcPr>
            <w:tcW w:w="3200" w:type="dxa"/>
            <w:tcBorders>
              <w:top w:val="nil"/>
              <w:left w:val="nil"/>
              <w:bottom w:val="nil"/>
              <w:right w:val="nil"/>
            </w:tcBorders>
            <w:shd w:val="clear" w:color="auto" w:fill="auto"/>
            <w:noWrap/>
            <w:vAlign w:val="bottom"/>
            <w:hideMark/>
          </w:tcPr>
          <w:p w14:paraId="3910178D" w14:textId="77777777" w:rsidR="00920D0C" w:rsidRPr="00660F4C" w:rsidRDefault="00920D0C" w:rsidP="0028254B">
            <w:pPr>
              <w:jc w:val="right"/>
              <w:rPr>
                <w:color w:val="000000" w:themeColor="text1"/>
                <w:sz w:val="16"/>
                <w:szCs w:val="16"/>
              </w:rPr>
            </w:pPr>
            <w:r w:rsidRPr="00660F4C">
              <w:rPr>
                <w:color w:val="000000" w:themeColor="text1"/>
                <w:sz w:val="16"/>
                <w:szCs w:val="16"/>
              </w:rPr>
              <w:t>-0.471818776</w:t>
            </w:r>
          </w:p>
        </w:tc>
        <w:tc>
          <w:tcPr>
            <w:tcW w:w="2160" w:type="dxa"/>
            <w:tcBorders>
              <w:top w:val="nil"/>
              <w:left w:val="nil"/>
              <w:bottom w:val="nil"/>
              <w:right w:val="nil"/>
            </w:tcBorders>
            <w:shd w:val="clear" w:color="auto" w:fill="auto"/>
            <w:noWrap/>
            <w:vAlign w:val="bottom"/>
            <w:hideMark/>
          </w:tcPr>
          <w:p w14:paraId="39644009" w14:textId="77777777" w:rsidR="00920D0C" w:rsidRPr="00660F4C" w:rsidRDefault="00920D0C" w:rsidP="0028254B">
            <w:pPr>
              <w:jc w:val="right"/>
              <w:rPr>
                <w:color w:val="000000" w:themeColor="text1"/>
                <w:sz w:val="16"/>
                <w:szCs w:val="16"/>
              </w:rPr>
            </w:pPr>
            <w:r w:rsidRPr="00660F4C">
              <w:rPr>
                <w:color w:val="000000" w:themeColor="text1"/>
                <w:sz w:val="16"/>
                <w:szCs w:val="16"/>
              </w:rPr>
              <w:t>0.002785309</w:t>
            </w:r>
          </w:p>
        </w:tc>
      </w:tr>
      <w:tr w:rsidR="00703B97" w:rsidRPr="00660F4C" w14:paraId="17E28B54"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A385395"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Avoided Care Due to Cost - Ages 18-44</w:t>
            </w:r>
          </w:p>
        </w:tc>
        <w:tc>
          <w:tcPr>
            <w:tcW w:w="3200" w:type="dxa"/>
            <w:tcBorders>
              <w:top w:val="nil"/>
              <w:left w:val="nil"/>
              <w:bottom w:val="nil"/>
              <w:right w:val="nil"/>
            </w:tcBorders>
            <w:shd w:val="clear" w:color="auto" w:fill="auto"/>
            <w:noWrap/>
            <w:vAlign w:val="bottom"/>
            <w:hideMark/>
          </w:tcPr>
          <w:p w14:paraId="3DEB4E4D" w14:textId="77777777" w:rsidR="00920D0C" w:rsidRPr="00660F4C" w:rsidRDefault="00920D0C" w:rsidP="0028254B">
            <w:pPr>
              <w:jc w:val="right"/>
              <w:rPr>
                <w:color w:val="000000" w:themeColor="text1"/>
                <w:sz w:val="16"/>
                <w:szCs w:val="16"/>
              </w:rPr>
            </w:pPr>
            <w:r w:rsidRPr="00660F4C">
              <w:rPr>
                <w:color w:val="000000" w:themeColor="text1"/>
                <w:sz w:val="16"/>
                <w:szCs w:val="16"/>
              </w:rPr>
              <w:t>0.468380562</w:t>
            </w:r>
          </w:p>
        </w:tc>
        <w:tc>
          <w:tcPr>
            <w:tcW w:w="2160" w:type="dxa"/>
            <w:tcBorders>
              <w:top w:val="nil"/>
              <w:left w:val="nil"/>
              <w:bottom w:val="nil"/>
              <w:right w:val="nil"/>
            </w:tcBorders>
            <w:shd w:val="clear" w:color="auto" w:fill="auto"/>
            <w:noWrap/>
            <w:vAlign w:val="bottom"/>
            <w:hideMark/>
          </w:tcPr>
          <w:p w14:paraId="0727AB48" w14:textId="77777777" w:rsidR="00920D0C" w:rsidRPr="00660F4C" w:rsidRDefault="00920D0C" w:rsidP="0028254B">
            <w:pPr>
              <w:jc w:val="right"/>
              <w:rPr>
                <w:color w:val="000000" w:themeColor="text1"/>
                <w:sz w:val="16"/>
                <w:szCs w:val="16"/>
              </w:rPr>
            </w:pPr>
            <w:r w:rsidRPr="00660F4C">
              <w:rPr>
                <w:color w:val="000000" w:themeColor="text1"/>
                <w:sz w:val="16"/>
                <w:szCs w:val="16"/>
              </w:rPr>
              <w:t>0.00301956</w:t>
            </w:r>
          </w:p>
        </w:tc>
      </w:tr>
      <w:tr w:rsidR="00703B97" w:rsidRPr="00660F4C" w14:paraId="677906B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907C265"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White</w:t>
            </w:r>
          </w:p>
        </w:tc>
        <w:tc>
          <w:tcPr>
            <w:tcW w:w="3200" w:type="dxa"/>
            <w:tcBorders>
              <w:top w:val="nil"/>
              <w:left w:val="nil"/>
              <w:bottom w:val="nil"/>
              <w:right w:val="nil"/>
            </w:tcBorders>
            <w:shd w:val="clear" w:color="auto" w:fill="auto"/>
            <w:noWrap/>
            <w:vAlign w:val="bottom"/>
            <w:hideMark/>
          </w:tcPr>
          <w:p w14:paraId="69B99553" w14:textId="77777777" w:rsidR="00920D0C" w:rsidRPr="00660F4C" w:rsidRDefault="00920D0C" w:rsidP="0028254B">
            <w:pPr>
              <w:jc w:val="right"/>
              <w:rPr>
                <w:color w:val="000000" w:themeColor="text1"/>
                <w:sz w:val="16"/>
                <w:szCs w:val="16"/>
              </w:rPr>
            </w:pPr>
            <w:r w:rsidRPr="00660F4C">
              <w:rPr>
                <w:color w:val="000000" w:themeColor="text1"/>
                <w:sz w:val="16"/>
                <w:szCs w:val="16"/>
              </w:rPr>
              <w:t>0.461855422</w:t>
            </w:r>
          </w:p>
        </w:tc>
        <w:tc>
          <w:tcPr>
            <w:tcW w:w="2160" w:type="dxa"/>
            <w:tcBorders>
              <w:top w:val="nil"/>
              <w:left w:val="nil"/>
              <w:bottom w:val="nil"/>
              <w:right w:val="nil"/>
            </w:tcBorders>
            <w:shd w:val="clear" w:color="auto" w:fill="auto"/>
            <w:noWrap/>
            <w:vAlign w:val="bottom"/>
            <w:hideMark/>
          </w:tcPr>
          <w:p w14:paraId="0FA27BEE" w14:textId="77777777" w:rsidR="00920D0C" w:rsidRPr="00660F4C" w:rsidRDefault="00920D0C" w:rsidP="0028254B">
            <w:pPr>
              <w:jc w:val="right"/>
              <w:rPr>
                <w:color w:val="000000" w:themeColor="text1"/>
                <w:sz w:val="16"/>
                <w:szCs w:val="16"/>
              </w:rPr>
            </w:pPr>
            <w:r w:rsidRPr="00660F4C">
              <w:rPr>
                <w:color w:val="000000" w:themeColor="text1"/>
                <w:sz w:val="16"/>
                <w:szCs w:val="16"/>
              </w:rPr>
              <w:t>0.003511766</w:t>
            </w:r>
          </w:p>
        </w:tc>
      </w:tr>
      <w:tr w:rsidR="00703B97" w:rsidRPr="00660F4C" w14:paraId="3E369B0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9038F98"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Male</w:t>
            </w:r>
          </w:p>
        </w:tc>
        <w:tc>
          <w:tcPr>
            <w:tcW w:w="3200" w:type="dxa"/>
            <w:tcBorders>
              <w:top w:val="nil"/>
              <w:left w:val="nil"/>
              <w:bottom w:val="nil"/>
              <w:right w:val="nil"/>
            </w:tcBorders>
            <w:shd w:val="clear" w:color="auto" w:fill="auto"/>
            <w:noWrap/>
            <w:vAlign w:val="bottom"/>
            <w:hideMark/>
          </w:tcPr>
          <w:p w14:paraId="08A89064" w14:textId="77777777" w:rsidR="00920D0C" w:rsidRPr="00660F4C" w:rsidRDefault="00920D0C" w:rsidP="0028254B">
            <w:pPr>
              <w:jc w:val="right"/>
              <w:rPr>
                <w:color w:val="000000" w:themeColor="text1"/>
                <w:sz w:val="16"/>
                <w:szCs w:val="16"/>
              </w:rPr>
            </w:pPr>
            <w:r w:rsidRPr="00660F4C">
              <w:rPr>
                <w:color w:val="000000" w:themeColor="text1"/>
                <w:sz w:val="16"/>
                <w:szCs w:val="16"/>
              </w:rPr>
              <w:t>0.458207228</w:t>
            </w:r>
          </w:p>
        </w:tc>
        <w:tc>
          <w:tcPr>
            <w:tcW w:w="2160" w:type="dxa"/>
            <w:tcBorders>
              <w:top w:val="nil"/>
              <w:left w:val="nil"/>
              <w:bottom w:val="nil"/>
              <w:right w:val="nil"/>
            </w:tcBorders>
            <w:shd w:val="clear" w:color="auto" w:fill="auto"/>
            <w:noWrap/>
            <w:vAlign w:val="bottom"/>
            <w:hideMark/>
          </w:tcPr>
          <w:p w14:paraId="45B7FB75" w14:textId="77777777" w:rsidR="00920D0C" w:rsidRPr="00660F4C" w:rsidRDefault="00920D0C" w:rsidP="0028254B">
            <w:pPr>
              <w:jc w:val="right"/>
              <w:rPr>
                <w:color w:val="000000" w:themeColor="text1"/>
                <w:sz w:val="16"/>
                <w:szCs w:val="16"/>
              </w:rPr>
            </w:pPr>
            <w:r w:rsidRPr="00660F4C">
              <w:rPr>
                <w:color w:val="000000" w:themeColor="text1"/>
                <w:sz w:val="16"/>
                <w:szCs w:val="16"/>
              </w:rPr>
              <w:t>0.003816314</w:t>
            </w:r>
          </w:p>
        </w:tc>
      </w:tr>
      <w:tr w:rsidR="00703B97" w:rsidRPr="00660F4C" w14:paraId="4D67E624"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4FE57DF5"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w:t>
            </w:r>
          </w:p>
        </w:tc>
        <w:tc>
          <w:tcPr>
            <w:tcW w:w="3200" w:type="dxa"/>
            <w:tcBorders>
              <w:top w:val="nil"/>
              <w:left w:val="nil"/>
              <w:bottom w:val="nil"/>
              <w:right w:val="nil"/>
            </w:tcBorders>
            <w:shd w:val="clear" w:color="auto" w:fill="auto"/>
            <w:noWrap/>
            <w:vAlign w:val="bottom"/>
            <w:hideMark/>
          </w:tcPr>
          <w:p w14:paraId="321DFEDD" w14:textId="77777777" w:rsidR="00920D0C" w:rsidRPr="00660F4C" w:rsidRDefault="00920D0C" w:rsidP="0028254B">
            <w:pPr>
              <w:jc w:val="right"/>
              <w:rPr>
                <w:color w:val="000000" w:themeColor="text1"/>
                <w:sz w:val="16"/>
                <w:szCs w:val="16"/>
              </w:rPr>
            </w:pPr>
            <w:r w:rsidRPr="00660F4C">
              <w:rPr>
                <w:color w:val="000000" w:themeColor="text1"/>
                <w:sz w:val="16"/>
                <w:szCs w:val="16"/>
              </w:rPr>
              <w:t>-0.45557605</w:t>
            </w:r>
          </w:p>
        </w:tc>
        <w:tc>
          <w:tcPr>
            <w:tcW w:w="2160" w:type="dxa"/>
            <w:tcBorders>
              <w:top w:val="nil"/>
              <w:left w:val="nil"/>
              <w:bottom w:val="nil"/>
              <w:right w:val="nil"/>
            </w:tcBorders>
            <w:shd w:val="clear" w:color="auto" w:fill="auto"/>
            <w:noWrap/>
            <w:vAlign w:val="bottom"/>
            <w:hideMark/>
          </w:tcPr>
          <w:p w14:paraId="43C73C7A" w14:textId="77777777" w:rsidR="00920D0C" w:rsidRPr="00660F4C" w:rsidRDefault="00920D0C" w:rsidP="0028254B">
            <w:pPr>
              <w:jc w:val="right"/>
              <w:rPr>
                <w:color w:val="000000" w:themeColor="text1"/>
                <w:sz w:val="16"/>
                <w:szCs w:val="16"/>
              </w:rPr>
            </w:pPr>
            <w:r w:rsidRPr="00660F4C">
              <w:rPr>
                <w:color w:val="000000" w:themeColor="text1"/>
                <w:sz w:val="16"/>
                <w:szCs w:val="16"/>
              </w:rPr>
              <w:t>0.004049982</w:t>
            </w:r>
          </w:p>
        </w:tc>
      </w:tr>
      <w:tr w:rsidR="00703B97" w:rsidRPr="00660F4C" w14:paraId="0F6638B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5F4DA68"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Ages 45-64</w:t>
            </w:r>
          </w:p>
        </w:tc>
        <w:tc>
          <w:tcPr>
            <w:tcW w:w="3200" w:type="dxa"/>
            <w:tcBorders>
              <w:top w:val="nil"/>
              <w:left w:val="nil"/>
              <w:bottom w:val="nil"/>
              <w:right w:val="nil"/>
            </w:tcBorders>
            <w:shd w:val="clear" w:color="auto" w:fill="auto"/>
            <w:noWrap/>
            <w:vAlign w:val="bottom"/>
            <w:hideMark/>
          </w:tcPr>
          <w:p w14:paraId="3D6B8DC4" w14:textId="77777777" w:rsidR="00920D0C" w:rsidRPr="00660F4C" w:rsidRDefault="00920D0C" w:rsidP="0028254B">
            <w:pPr>
              <w:jc w:val="right"/>
              <w:rPr>
                <w:color w:val="000000" w:themeColor="text1"/>
                <w:sz w:val="16"/>
                <w:szCs w:val="16"/>
              </w:rPr>
            </w:pPr>
            <w:r w:rsidRPr="00660F4C">
              <w:rPr>
                <w:color w:val="000000" w:themeColor="text1"/>
                <w:sz w:val="16"/>
                <w:szCs w:val="16"/>
              </w:rPr>
              <w:t>0.444318467</w:t>
            </w:r>
          </w:p>
        </w:tc>
        <w:tc>
          <w:tcPr>
            <w:tcW w:w="2160" w:type="dxa"/>
            <w:tcBorders>
              <w:top w:val="nil"/>
              <w:left w:val="nil"/>
              <w:bottom w:val="nil"/>
              <w:right w:val="nil"/>
            </w:tcBorders>
            <w:shd w:val="clear" w:color="auto" w:fill="auto"/>
            <w:noWrap/>
            <w:vAlign w:val="bottom"/>
            <w:hideMark/>
          </w:tcPr>
          <w:p w14:paraId="622A64B4" w14:textId="77777777" w:rsidR="00920D0C" w:rsidRPr="00660F4C" w:rsidRDefault="00920D0C" w:rsidP="0028254B">
            <w:pPr>
              <w:jc w:val="right"/>
              <w:rPr>
                <w:color w:val="000000" w:themeColor="text1"/>
                <w:sz w:val="16"/>
                <w:szCs w:val="16"/>
              </w:rPr>
            </w:pPr>
            <w:r w:rsidRPr="00660F4C">
              <w:rPr>
                <w:color w:val="000000" w:themeColor="text1"/>
                <w:sz w:val="16"/>
                <w:szCs w:val="16"/>
              </w:rPr>
              <w:t>0.005195701</w:t>
            </w:r>
          </w:p>
        </w:tc>
      </w:tr>
      <w:tr w:rsidR="00703B97" w:rsidRPr="00660F4C" w14:paraId="61C717D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F9995F9"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College Grad</w:t>
            </w:r>
          </w:p>
        </w:tc>
        <w:tc>
          <w:tcPr>
            <w:tcW w:w="3200" w:type="dxa"/>
            <w:tcBorders>
              <w:top w:val="nil"/>
              <w:left w:val="nil"/>
              <w:bottom w:val="nil"/>
              <w:right w:val="nil"/>
            </w:tcBorders>
            <w:shd w:val="clear" w:color="auto" w:fill="auto"/>
            <w:noWrap/>
            <w:vAlign w:val="bottom"/>
            <w:hideMark/>
          </w:tcPr>
          <w:p w14:paraId="221B49BA" w14:textId="77777777" w:rsidR="00920D0C" w:rsidRPr="00660F4C" w:rsidRDefault="00920D0C" w:rsidP="0028254B">
            <w:pPr>
              <w:jc w:val="right"/>
              <w:rPr>
                <w:color w:val="000000" w:themeColor="text1"/>
                <w:sz w:val="16"/>
                <w:szCs w:val="16"/>
              </w:rPr>
            </w:pPr>
            <w:r w:rsidRPr="00660F4C">
              <w:rPr>
                <w:color w:val="000000" w:themeColor="text1"/>
                <w:sz w:val="16"/>
                <w:szCs w:val="16"/>
              </w:rPr>
              <w:t>0.443162498</w:t>
            </w:r>
          </w:p>
        </w:tc>
        <w:tc>
          <w:tcPr>
            <w:tcW w:w="2160" w:type="dxa"/>
            <w:tcBorders>
              <w:top w:val="nil"/>
              <w:left w:val="nil"/>
              <w:bottom w:val="nil"/>
              <w:right w:val="nil"/>
            </w:tcBorders>
            <w:shd w:val="clear" w:color="auto" w:fill="auto"/>
            <w:noWrap/>
            <w:vAlign w:val="bottom"/>
            <w:hideMark/>
          </w:tcPr>
          <w:p w14:paraId="0BE81700" w14:textId="77777777" w:rsidR="00920D0C" w:rsidRPr="00660F4C" w:rsidRDefault="00920D0C" w:rsidP="0028254B">
            <w:pPr>
              <w:jc w:val="right"/>
              <w:rPr>
                <w:color w:val="000000" w:themeColor="text1"/>
                <w:sz w:val="16"/>
                <w:szCs w:val="16"/>
              </w:rPr>
            </w:pPr>
            <w:r w:rsidRPr="00660F4C">
              <w:rPr>
                <w:color w:val="000000" w:themeColor="text1"/>
                <w:sz w:val="16"/>
                <w:szCs w:val="16"/>
              </w:rPr>
              <w:t>0.005327849</w:t>
            </w:r>
          </w:p>
        </w:tc>
      </w:tr>
      <w:tr w:rsidR="00703B97" w:rsidRPr="00660F4C" w14:paraId="43735F6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DEA7FD4" w14:textId="77777777" w:rsidR="00920D0C" w:rsidRPr="00660F4C" w:rsidRDefault="00920D0C" w:rsidP="0028254B">
            <w:pPr>
              <w:jc w:val="center"/>
              <w:rPr>
                <w:color w:val="000000" w:themeColor="text1"/>
                <w:sz w:val="16"/>
                <w:szCs w:val="16"/>
              </w:rPr>
            </w:pPr>
            <w:r w:rsidRPr="00660F4C">
              <w:rPr>
                <w:color w:val="000000" w:themeColor="text1"/>
                <w:sz w:val="16"/>
                <w:szCs w:val="16"/>
              </w:rPr>
              <w:t>Primary Care Physicians</w:t>
            </w:r>
          </w:p>
        </w:tc>
        <w:tc>
          <w:tcPr>
            <w:tcW w:w="3200" w:type="dxa"/>
            <w:tcBorders>
              <w:top w:val="nil"/>
              <w:left w:val="nil"/>
              <w:bottom w:val="nil"/>
              <w:right w:val="nil"/>
            </w:tcBorders>
            <w:shd w:val="clear" w:color="auto" w:fill="auto"/>
            <w:noWrap/>
            <w:vAlign w:val="bottom"/>
            <w:hideMark/>
          </w:tcPr>
          <w:p w14:paraId="1836B100" w14:textId="77777777" w:rsidR="00920D0C" w:rsidRPr="00660F4C" w:rsidRDefault="00920D0C" w:rsidP="0028254B">
            <w:pPr>
              <w:jc w:val="right"/>
              <w:rPr>
                <w:color w:val="000000" w:themeColor="text1"/>
                <w:sz w:val="16"/>
                <w:szCs w:val="16"/>
              </w:rPr>
            </w:pPr>
            <w:r w:rsidRPr="00660F4C">
              <w:rPr>
                <w:color w:val="000000" w:themeColor="text1"/>
                <w:sz w:val="16"/>
                <w:szCs w:val="16"/>
              </w:rPr>
              <w:t>0.441406946</w:t>
            </w:r>
          </w:p>
        </w:tc>
        <w:tc>
          <w:tcPr>
            <w:tcW w:w="2160" w:type="dxa"/>
            <w:tcBorders>
              <w:top w:val="nil"/>
              <w:left w:val="nil"/>
              <w:bottom w:val="nil"/>
              <w:right w:val="nil"/>
            </w:tcBorders>
            <w:shd w:val="clear" w:color="auto" w:fill="auto"/>
            <w:noWrap/>
            <w:vAlign w:val="bottom"/>
            <w:hideMark/>
          </w:tcPr>
          <w:p w14:paraId="0530FD55" w14:textId="77777777" w:rsidR="00920D0C" w:rsidRPr="00660F4C" w:rsidRDefault="00920D0C" w:rsidP="0028254B">
            <w:pPr>
              <w:jc w:val="right"/>
              <w:rPr>
                <w:color w:val="000000" w:themeColor="text1"/>
                <w:sz w:val="16"/>
                <w:szCs w:val="16"/>
              </w:rPr>
            </w:pPr>
            <w:r w:rsidRPr="00660F4C">
              <w:rPr>
                <w:color w:val="000000" w:themeColor="text1"/>
                <w:sz w:val="16"/>
                <w:szCs w:val="16"/>
              </w:rPr>
              <w:t>0.005534095</w:t>
            </w:r>
          </w:p>
        </w:tc>
      </w:tr>
      <w:tr w:rsidR="00703B97" w:rsidRPr="00660F4C" w14:paraId="143803E2"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3C209F41"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Ages 35-44</w:t>
            </w:r>
          </w:p>
        </w:tc>
        <w:tc>
          <w:tcPr>
            <w:tcW w:w="3200" w:type="dxa"/>
            <w:tcBorders>
              <w:top w:val="nil"/>
              <w:left w:val="nil"/>
              <w:bottom w:val="nil"/>
              <w:right w:val="nil"/>
            </w:tcBorders>
            <w:shd w:val="clear" w:color="auto" w:fill="auto"/>
            <w:noWrap/>
            <w:vAlign w:val="bottom"/>
            <w:hideMark/>
          </w:tcPr>
          <w:p w14:paraId="4A8A6577" w14:textId="77777777" w:rsidR="00920D0C" w:rsidRPr="00660F4C" w:rsidRDefault="00920D0C" w:rsidP="0028254B">
            <w:pPr>
              <w:jc w:val="right"/>
              <w:rPr>
                <w:color w:val="000000" w:themeColor="text1"/>
                <w:sz w:val="16"/>
                <w:szCs w:val="16"/>
              </w:rPr>
            </w:pPr>
            <w:r w:rsidRPr="00660F4C">
              <w:rPr>
                <w:color w:val="000000" w:themeColor="text1"/>
                <w:sz w:val="16"/>
                <w:szCs w:val="16"/>
              </w:rPr>
              <w:t>-0.438865373</w:t>
            </w:r>
          </w:p>
        </w:tc>
        <w:tc>
          <w:tcPr>
            <w:tcW w:w="2160" w:type="dxa"/>
            <w:tcBorders>
              <w:top w:val="nil"/>
              <w:left w:val="nil"/>
              <w:bottom w:val="nil"/>
              <w:right w:val="nil"/>
            </w:tcBorders>
            <w:shd w:val="clear" w:color="auto" w:fill="auto"/>
            <w:noWrap/>
            <w:vAlign w:val="bottom"/>
            <w:hideMark/>
          </w:tcPr>
          <w:p w14:paraId="3A6372CD" w14:textId="77777777" w:rsidR="00920D0C" w:rsidRPr="00660F4C" w:rsidRDefault="00920D0C" w:rsidP="0028254B">
            <w:pPr>
              <w:jc w:val="right"/>
              <w:rPr>
                <w:color w:val="000000" w:themeColor="text1"/>
                <w:sz w:val="16"/>
                <w:szCs w:val="16"/>
              </w:rPr>
            </w:pPr>
            <w:r w:rsidRPr="00660F4C">
              <w:rPr>
                <w:color w:val="000000" w:themeColor="text1"/>
                <w:sz w:val="16"/>
                <w:szCs w:val="16"/>
              </w:rPr>
              <w:t>0.005844889</w:t>
            </w:r>
          </w:p>
        </w:tc>
      </w:tr>
      <w:tr w:rsidR="00703B97" w:rsidRPr="00660F4C" w14:paraId="7802744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3F9ADAC" w14:textId="77777777" w:rsidR="00920D0C" w:rsidRPr="00660F4C" w:rsidRDefault="00920D0C" w:rsidP="0028254B">
            <w:pPr>
              <w:jc w:val="center"/>
              <w:rPr>
                <w:color w:val="000000" w:themeColor="text1"/>
                <w:sz w:val="16"/>
                <w:szCs w:val="16"/>
              </w:rPr>
            </w:pPr>
            <w:r w:rsidRPr="00660F4C">
              <w:rPr>
                <w:color w:val="000000" w:themeColor="text1"/>
                <w:sz w:val="16"/>
                <w:szCs w:val="16"/>
              </w:rPr>
              <w:t>Cardiovascular Diseases - Ages 65+</w:t>
            </w:r>
          </w:p>
        </w:tc>
        <w:tc>
          <w:tcPr>
            <w:tcW w:w="3200" w:type="dxa"/>
            <w:tcBorders>
              <w:top w:val="nil"/>
              <w:left w:val="nil"/>
              <w:bottom w:val="nil"/>
              <w:right w:val="nil"/>
            </w:tcBorders>
            <w:shd w:val="clear" w:color="auto" w:fill="auto"/>
            <w:noWrap/>
            <w:vAlign w:val="bottom"/>
            <w:hideMark/>
          </w:tcPr>
          <w:p w14:paraId="5C887EA4" w14:textId="77777777" w:rsidR="00920D0C" w:rsidRPr="00660F4C" w:rsidRDefault="00920D0C" w:rsidP="0028254B">
            <w:pPr>
              <w:jc w:val="right"/>
              <w:rPr>
                <w:color w:val="000000" w:themeColor="text1"/>
                <w:sz w:val="16"/>
                <w:szCs w:val="16"/>
              </w:rPr>
            </w:pPr>
            <w:r w:rsidRPr="00660F4C">
              <w:rPr>
                <w:color w:val="000000" w:themeColor="text1"/>
                <w:sz w:val="16"/>
                <w:szCs w:val="16"/>
              </w:rPr>
              <w:t>0.433406025</w:t>
            </w:r>
          </w:p>
        </w:tc>
        <w:tc>
          <w:tcPr>
            <w:tcW w:w="2160" w:type="dxa"/>
            <w:tcBorders>
              <w:top w:val="nil"/>
              <w:left w:val="nil"/>
              <w:bottom w:val="nil"/>
              <w:right w:val="nil"/>
            </w:tcBorders>
            <w:shd w:val="clear" w:color="auto" w:fill="auto"/>
            <w:noWrap/>
            <w:vAlign w:val="bottom"/>
            <w:hideMark/>
          </w:tcPr>
          <w:p w14:paraId="7B6F4DA4" w14:textId="77777777" w:rsidR="00920D0C" w:rsidRPr="00660F4C" w:rsidRDefault="00920D0C" w:rsidP="0028254B">
            <w:pPr>
              <w:jc w:val="right"/>
              <w:rPr>
                <w:color w:val="000000" w:themeColor="text1"/>
                <w:sz w:val="16"/>
                <w:szCs w:val="16"/>
              </w:rPr>
            </w:pPr>
            <w:r w:rsidRPr="00660F4C">
              <w:rPr>
                <w:color w:val="000000" w:themeColor="text1"/>
                <w:sz w:val="16"/>
                <w:szCs w:val="16"/>
              </w:rPr>
              <w:t>0.006563768</w:t>
            </w:r>
          </w:p>
        </w:tc>
      </w:tr>
      <w:tr w:rsidR="00703B97" w:rsidRPr="00660F4C" w14:paraId="54E10635"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133B09F"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Male</w:t>
            </w:r>
          </w:p>
        </w:tc>
        <w:tc>
          <w:tcPr>
            <w:tcW w:w="3200" w:type="dxa"/>
            <w:tcBorders>
              <w:top w:val="nil"/>
              <w:left w:val="nil"/>
              <w:bottom w:val="nil"/>
              <w:right w:val="nil"/>
            </w:tcBorders>
            <w:shd w:val="clear" w:color="auto" w:fill="auto"/>
            <w:noWrap/>
            <w:vAlign w:val="bottom"/>
            <w:hideMark/>
          </w:tcPr>
          <w:p w14:paraId="070B7BBD" w14:textId="77777777" w:rsidR="00920D0C" w:rsidRPr="00660F4C" w:rsidRDefault="00920D0C" w:rsidP="0028254B">
            <w:pPr>
              <w:jc w:val="right"/>
              <w:rPr>
                <w:color w:val="000000" w:themeColor="text1"/>
                <w:sz w:val="16"/>
                <w:szCs w:val="16"/>
              </w:rPr>
            </w:pPr>
            <w:r w:rsidRPr="00660F4C">
              <w:rPr>
                <w:color w:val="000000" w:themeColor="text1"/>
                <w:sz w:val="16"/>
                <w:szCs w:val="16"/>
              </w:rPr>
              <w:t>0.428983969</w:t>
            </w:r>
          </w:p>
        </w:tc>
        <w:tc>
          <w:tcPr>
            <w:tcW w:w="2160" w:type="dxa"/>
            <w:tcBorders>
              <w:top w:val="nil"/>
              <w:left w:val="nil"/>
              <w:bottom w:val="nil"/>
              <w:right w:val="nil"/>
            </w:tcBorders>
            <w:shd w:val="clear" w:color="auto" w:fill="auto"/>
            <w:noWrap/>
            <w:vAlign w:val="bottom"/>
            <w:hideMark/>
          </w:tcPr>
          <w:p w14:paraId="5E96A912" w14:textId="77777777" w:rsidR="00920D0C" w:rsidRPr="00660F4C" w:rsidRDefault="00920D0C" w:rsidP="0028254B">
            <w:pPr>
              <w:jc w:val="right"/>
              <w:rPr>
                <w:color w:val="000000" w:themeColor="text1"/>
                <w:sz w:val="16"/>
                <w:szCs w:val="16"/>
              </w:rPr>
            </w:pPr>
            <w:r w:rsidRPr="00660F4C">
              <w:rPr>
                <w:color w:val="000000" w:themeColor="text1"/>
                <w:sz w:val="16"/>
                <w:szCs w:val="16"/>
              </w:rPr>
              <w:t>0.007200638</w:t>
            </w:r>
          </w:p>
        </w:tc>
      </w:tr>
      <w:tr w:rsidR="00703B97" w:rsidRPr="00660F4C" w14:paraId="1461467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7B803F5"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Male</w:t>
            </w:r>
          </w:p>
        </w:tc>
        <w:tc>
          <w:tcPr>
            <w:tcW w:w="3200" w:type="dxa"/>
            <w:tcBorders>
              <w:top w:val="nil"/>
              <w:left w:val="nil"/>
              <w:bottom w:val="nil"/>
              <w:right w:val="nil"/>
            </w:tcBorders>
            <w:shd w:val="clear" w:color="auto" w:fill="auto"/>
            <w:noWrap/>
            <w:vAlign w:val="bottom"/>
            <w:hideMark/>
          </w:tcPr>
          <w:p w14:paraId="497CACA3" w14:textId="77777777" w:rsidR="00920D0C" w:rsidRPr="00660F4C" w:rsidRDefault="00920D0C" w:rsidP="0028254B">
            <w:pPr>
              <w:jc w:val="right"/>
              <w:rPr>
                <w:color w:val="000000" w:themeColor="text1"/>
                <w:sz w:val="16"/>
                <w:szCs w:val="16"/>
              </w:rPr>
            </w:pPr>
            <w:r w:rsidRPr="00660F4C">
              <w:rPr>
                <w:color w:val="000000" w:themeColor="text1"/>
                <w:sz w:val="16"/>
                <w:szCs w:val="16"/>
              </w:rPr>
              <w:t>0.428287431</w:t>
            </w:r>
          </w:p>
        </w:tc>
        <w:tc>
          <w:tcPr>
            <w:tcW w:w="2160" w:type="dxa"/>
            <w:tcBorders>
              <w:top w:val="nil"/>
              <w:left w:val="nil"/>
              <w:bottom w:val="nil"/>
              <w:right w:val="nil"/>
            </w:tcBorders>
            <w:shd w:val="clear" w:color="auto" w:fill="auto"/>
            <w:noWrap/>
            <w:vAlign w:val="bottom"/>
            <w:hideMark/>
          </w:tcPr>
          <w:p w14:paraId="4EF7D2DD" w14:textId="77777777" w:rsidR="00920D0C" w:rsidRPr="00660F4C" w:rsidRDefault="00920D0C" w:rsidP="0028254B">
            <w:pPr>
              <w:jc w:val="right"/>
              <w:rPr>
                <w:color w:val="000000" w:themeColor="text1"/>
                <w:sz w:val="16"/>
                <w:szCs w:val="16"/>
              </w:rPr>
            </w:pPr>
            <w:r w:rsidRPr="00660F4C">
              <w:rPr>
                <w:color w:val="000000" w:themeColor="text1"/>
                <w:sz w:val="16"/>
                <w:szCs w:val="16"/>
              </w:rPr>
              <w:t>0.007305643</w:t>
            </w:r>
          </w:p>
        </w:tc>
      </w:tr>
      <w:tr w:rsidR="00703B97" w:rsidRPr="00660F4C" w14:paraId="39C9D61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2D94FCB"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$25-$49,999</w:t>
            </w:r>
          </w:p>
        </w:tc>
        <w:tc>
          <w:tcPr>
            <w:tcW w:w="3200" w:type="dxa"/>
            <w:tcBorders>
              <w:top w:val="nil"/>
              <w:left w:val="nil"/>
              <w:bottom w:val="nil"/>
              <w:right w:val="nil"/>
            </w:tcBorders>
            <w:shd w:val="clear" w:color="auto" w:fill="auto"/>
            <w:noWrap/>
            <w:vAlign w:val="bottom"/>
            <w:hideMark/>
          </w:tcPr>
          <w:p w14:paraId="15D715A9" w14:textId="77777777" w:rsidR="00920D0C" w:rsidRPr="00660F4C" w:rsidRDefault="00920D0C" w:rsidP="0028254B">
            <w:pPr>
              <w:jc w:val="right"/>
              <w:rPr>
                <w:color w:val="000000" w:themeColor="text1"/>
                <w:sz w:val="16"/>
                <w:szCs w:val="16"/>
              </w:rPr>
            </w:pPr>
            <w:r w:rsidRPr="00660F4C">
              <w:rPr>
                <w:color w:val="000000" w:themeColor="text1"/>
                <w:sz w:val="16"/>
                <w:szCs w:val="16"/>
              </w:rPr>
              <w:t>0.425153353</w:t>
            </w:r>
          </w:p>
        </w:tc>
        <w:tc>
          <w:tcPr>
            <w:tcW w:w="2160" w:type="dxa"/>
            <w:tcBorders>
              <w:top w:val="nil"/>
              <w:left w:val="nil"/>
              <w:bottom w:val="nil"/>
              <w:right w:val="nil"/>
            </w:tcBorders>
            <w:shd w:val="clear" w:color="auto" w:fill="auto"/>
            <w:noWrap/>
            <w:vAlign w:val="bottom"/>
            <w:hideMark/>
          </w:tcPr>
          <w:p w14:paraId="7766B20F" w14:textId="77777777" w:rsidR="00920D0C" w:rsidRPr="00660F4C" w:rsidRDefault="00920D0C" w:rsidP="0028254B">
            <w:pPr>
              <w:jc w:val="right"/>
              <w:rPr>
                <w:color w:val="000000" w:themeColor="text1"/>
                <w:sz w:val="16"/>
                <w:szCs w:val="16"/>
              </w:rPr>
            </w:pPr>
            <w:r w:rsidRPr="00660F4C">
              <w:rPr>
                <w:color w:val="000000" w:themeColor="text1"/>
                <w:sz w:val="16"/>
                <w:szCs w:val="16"/>
              </w:rPr>
              <w:t>0.007794545</w:t>
            </w:r>
          </w:p>
        </w:tc>
      </w:tr>
      <w:tr w:rsidR="00703B97" w:rsidRPr="00660F4C" w14:paraId="002B4E3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F273F3F"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Some College</w:t>
            </w:r>
          </w:p>
        </w:tc>
        <w:tc>
          <w:tcPr>
            <w:tcW w:w="3200" w:type="dxa"/>
            <w:tcBorders>
              <w:top w:val="nil"/>
              <w:left w:val="nil"/>
              <w:bottom w:val="nil"/>
              <w:right w:val="nil"/>
            </w:tcBorders>
            <w:shd w:val="clear" w:color="auto" w:fill="auto"/>
            <w:noWrap/>
            <w:vAlign w:val="bottom"/>
            <w:hideMark/>
          </w:tcPr>
          <w:p w14:paraId="6FB21645" w14:textId="77777777" w:rsidR="00920D0C" w:rsidRPr="00660F4C" w:rsidRDefault="00920D0C" w:rsidP="0028254B">
            <w:pPr>
              <w:jc w:val="right"/>
              <w:rPr>
                <w:color w:val="000000" w:themeColor="text1"/>
                <w:sz w:val="16"/>
                <w:szCs w:val="16"/>
              </w:rPr>
            </w:pPr>
            <w:r w:rsidRPr="00660F4C">
              <w:rPr>
                <w:color w:val="000000" w:themeColor="text1"/>
                <w:sz w:val="16"/>
                <w:szCs w:val="16"/>
              </w:rPr>
              <w:t>0.422127059</w:t>
            </w:r>
          </w:p>
        </w:tc>
        <w:tc>
          <w:tcPr>
            <w:tcW w:w="2160" w:type="dxa"/>
            <w:tcBorders>
              <w:top w:val="nil"/>
              <w:left w:val="nil"/>
              <w:bottom w:val="nil"/>
              <w:right w:val="nil"/>
            </w:tcBorders>
            <w:shd w:val="clear" w:color="auto" w:fill="auto"/>
            <w:noWrap/>
            <w:vAlign w:val="bottom"/>
            <w:hideMark/>
          </w:tcPr>
          <w:p w14:paraId="1E0D52B9" w14:textId="77777777" w:rsidR="00920D0C" w:rsidRPr="00660F4C" w:rsidRDefault="00920D0C" w:rsidP="0028254B">
            <w:pPr>
              <w:jc w:val="right"/>
              <w:rPr>
                <w:color w:val="000000" w:themeColor="text1"/>
                <w:sz w:val="16"/>
                <w:szCs w:val="16"/>
              </w:rPr>
            </w:pPr>
            <w:r w:rsidRPr="00660F4C">
              <w:rPr>
                <w:color w:val="000000" w:themeColor="text1"/>
                <w:sz w:val="16"/>
                <w:szCs w:val="16"/>
              </w:rPr>
              <w:t>0.008292999</w:t>
            </w:r>
          </w:p>
        </w:tc>
      </w:tr>
      <w:tr w:rsidR="00703B97" w:rsidRPr="00660F4C" w14:paraId="5F6BB5A7"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186440A4" w14:textId="77777777" w:rsidR="00920D0C" w:rsidRPr="00660F4C" w:rsidRDefault="00920D0C" w:rsidP="0028254B">
            <w:pPr>
              <w:jc w:val="center"/>
              <w:rPr>
                <w:color w:val="000000" w:themeColor="text1"/>
                <w:sz w:val="16"/>
                <w:szCs w:val="16"/>
              </w:rPr>
            </w:pPr>
            <w:r w:rsidRPr="00660F4C">
              <w:rPr>
                <w:color w:val="000000" w:themeColor="text1"/>
                <w:sz w:val="16"/>
                <w:szCs w:val="16"/>
              </w:rPr>
              <w:t>Use of Cannabis</w:t>
            </w:r>
          </w:p>
        </w:tc>
        <w:tc>
          <w:tcPr>
            <w:tcW w:w="3200" w:type="dxa"/>
            <w:tcBorders>
              <w:top w:val="nil"/>
              <w:left w:val="nil"/>
              <w:bottom w:val="nil"/>
              <w:right w:val="nil"/>
            </w:tcBorders>
            <w:shd w:val="clear" w:color="auto" w:fill="auto"/>
            <w:noWrap/>
            <w:vAlign w:val="bottom"/>
            <w:hideMark/>
          </w:tcPr>
          <w:p w14:paraId="591090F2" w14:textId="77777777" w:rsidR="00920D0C" w:rsidRPr="00660F4C" w:rsidRDefault="00920D0C" w:rsidP="0028254B">
            <w:pPr>
              <w:jc w:val="right"/>
              <w:rPr>
                <w:color w:val="000000" w:themeColor="text1"/>
                <w:sz w:val="16"/>
                <w:szCs w:val="16"/>
              </w:rPr>
            </w:pPr>
            <w:r w:rsidRPr="00660F4C">
              <w:rPr>
                <w:color w:val="000000" w:themeColor="text1"/>
                <w:sz w:val="16"/>
                <w:szCs w:val="16"/>
              </w:rPr>
              <w:t>-0.414979009</w:t>
            </w:r>
          </w:p>
        </w:tc>
        <w:tc>
          <w:tcPr>
            <w:tcW w:w="2160" w:type="dxa"/>
            <w:tcBorders>
              <w:top w:val="nil"/>
              <w:left w:val="nil"/>
              <w:bottom w:val="nil"/>
              <w:right w:val="nil"/>
            </w:tcBorders>
            <w:shd w:val="clear" w:color="auto" w:fill="auto"/>
            <w:noWrap/>
            <w:vAlign w:val="bottom"/>
            <w:hideMark/>
          </w:tcPr>
          <w:p w14:paraId="6B95730D" w14:textId="77777777" w:rsidR="00920D0C" w:rsidRPr="00660F4C" w:rsidRDefault="00920D0C" w:rsidP="0028254B">
            <w:pPr>
              <w:jc w:val="right"/>
              <w:rPr>
                <w:color w:val="000000" w:themeColor="text1"/>
                <w:sz w:val="16"/>
                <w:szCs w:val="16"/>
              </w:rPr>
            </w:pPr>
            <w:r w:rsidRPr="00660F4C">
              <w:rPr>
                <w:color w:val="000000" w:themeColor="text1"/>
                <w:sz w:val="16"/>
                <w:szCs w:val="16"/>
              </w:rPr>
              <w:t>0.009579858</w:t>
            </w:r>
          </w:p>
        </w:tc>
      </w:tr>
      <w:tr w:rsidR="00703B97" w:rsidRPr="00660F4C" w14:paraId="57FE208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224B24B"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Male</w:t>
            </w:r>
          </w:p>
        </w:tc>
        <w:tc>
          <w:tcPr>
            <w:tcW w:w="3200" w:type="dxa"/>
            <w:tcBorders>
              <w:top w:val="nil"/>
              <w:left w:val="nil"/>
              <w:bottom w:val="nil"/>
              <w:right w:val="nil"/>
            </w:tcBorders>
            <w:shd w:val="clear" w:color="auto" w:fill="auto"/>
            <w:noWrap/>
            <w:vAlign w:val="bottom"/>
            <w:hideMark/>
          </w:tcPr>
          <w:p w14:paraId="14D8ACEF" w14:textId="77777777" w:rsidR="00920D0C" w:rsidRPr="00660F4C" w:rsidRDefault="00920D0C" w:rsidP="0028254B">
            <w:pPr>
              <w:jc w:val="right"/>
              <w:rPr>
                <w:color w:val="000000" w:themeColor="text1"/>
                <w:sz w:val="16"/>
                <w:szCs w:val="16"/>
              </w:rPr>
            </w:pPr>
            <w:r w:rsidRPr="00660F4C">
              <w:rPr>
                <w:color w:val="000000" w:themeColor="text1"/>
                <w:sz w:val="16"/>
                <w:szCs w:val="16"/>
              </w:rPr>
              <w:t>0.414939788</w:t>
            </w:r>
          </w:p>
        </w:tc>
        <w:tc>
          <w:tcPr>
            <w:tcW w:w="2160" w:type="dxa"/>
            <w:tcBorders>
              <w:top w:val="nil"/>
              <w:left w:val="nil"/>
              <w:bottom w:val="nil"/>
              <w:right w:val="nil"/>
            </w:tcBorders>
            <w:shd w:val="clear" w:color="auto" w:fill="auto"/>
            <w:noWrap/>
            <w:vAlign w:val="bottom"/>
            <w:hideMark/>
          </w:tcPr>
          <w:p w14:paraId="576EFD74" w14:textId="77777777" w:rsidR="00920D0C" w:rsidRPr="00660F4C" w:rsidRDefault="00920D0C" w:rsidP="0028254B">
            <w:pPr>
              <w:jc w:val="right"/>
              <w:rPr>
                <w:color w:val="000000" w:themeColor="text1"/>
                <w:sz w:val="16"/>
                <w:szCs w:val="16"/>
              </w:rPr>
            </w:pPr>
            <w:r w:rsidRPr="00660F4C">
              <w:rPr>
                <w:color w:val="000000" w:themeColor="text1"/>
                <w:sz w:val="16"/>
                <w:szCs w:val="16"/>
              </w:rPr>
              <w:t>0.009587363</w:t>
            </w:r>
          </w:p>
        </w:tc>
      </w:tr>
      <w:tr w:rsidR="00703B97" w:rsidRPr="00660F4C" w14:paraId="557FD9D8"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B33EA7C"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w:t>
            </w:r>
          </w:p>
        </w:tc>
        <w:tc>
          <w:tcPr>
            <w:tcW w:w="3200" w:type="dxa"/>
            <w:tcBorders>
              <w:top w:val="nil"/>
              <w:left w:val="nil"/>
              <w:bottom w:val="nil"/>
              <w:right w:val="nil"/>
            </w:tcBorders>
            <w:shd w:val="clear" w:color="auto" w:fill="auto"/>
            <w:noWrap/>
            <w:vAlign w:val="bottom"/>
            <w:hideMark/>
          </w:tcPr>
          <w:p w14:paraId="21B77D67" w14:textId="77777777" w:rsidR="00920D0C" w:rsidRPr="00660F4C" w:rsidRDefault="00920D0C" w:rsidP="0028254B">
            <w:pPr>
              <w:jc w:val="right"/>
              <w:rPr>
                <w:color w:val="000000" w:themeColor="text1"/>
                <w:sz w:val="16"/>
                <w:szCs w:val="16"/>
              </w:rPr>
            </w:pPr>
            <w:r w:rsidRPr="00660F4C">
              <w:rPr>
                <w:color w:val="000000" w:themeColor="text1"/>
                <w:sz w:val="16"/>
                <w:szCs w:val="16"/>
              </w:rPr>
              <w:t>0.413662243</w:t>
            </w:r>
          </w:p>
        </w:tc>
        <w:tc>
          <w:tcPr>
            <w:tcW w:w="2160" w:type="dxa"/>
            <w:tcBorders>
              <w:top w:val="nil"/>
              <w:left w:val="nil"/>
              <w:bottom w:val="nil"/>
              <w:right w:val="nil"/>
            </w:tcBorders>
            <w:shd w:val="clear" w:color="auto" w:fill="auto"/>
            <w:noWrap/>
            <w:vAlign w:val="bottom"/>
            <w:hideMark/>
          </w:tcPr>
          <w:p w14:paraId="1752908B" w14:textId="77777777" w:rsidR="00920D0C" w:rsidRPr="00660F4C" w:rsidRDefault="00920D0C" w:rsidP="0028254B">
            <w:pPr>
              <w:jc w:val="right"/>
              <w:rPr>
                <w:color w:val="000000" w:themeColor="text1"/>
                <w:sz w:val="16"/>
                <w:szCs w:val="16"/>
              </w:rPr>
            </w:pPr>
            <w:r w:rsidRPr="00660F4C">
              <w:rPr>
                <w:color w:val="000000" w:themeColor="text1"/>
                <w:sz w:val="16"/>
                <w:szCs w:val="16"/>
              </w:rPr>
              <w:t>0.009834613</w:t>
            </w:r>
          </w:p>
        </w:tc>
      </w:tr>
      <w:tr w:rsidR="00703B97" w:rsidRPr="00660F4C" w14:paraId="56EDD835"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4D519E6"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w:t>
            </w:r>
          </w:p>
        </w:tc>
        <w:tc>
          <w:tcPr>
            <w:tcW w:w="3200" w:type="dxa"/>
            <w:tcBorders>
              <w:top w:val="nil"/>
              <w:left w:val="nil"/>
              <w:bottom w:val="nil"/>
              <w:right w:val="nil"/>
            </w:tcBorders>
            <w:shd w:val="clear" w:color="auto" w:fill="auto"/>
            <w:noWrap/>
            <w:vAlign w:val="bottom"/>
            <w:hideMark/>
          </w:tcPr>
          <w:p w14:paraId="1E4F4BA6" w14:textId="77777777" w:rsidR="00920D0C" w:rsidRPr="00660F4C" w:rsidRDefault="00920D0C" w:rsidP="0028254B">
            <w:pPr>
              <w:jc w:val="right"/>
              <w:rPr>
                <w:color w:val="000000" w:themeColor="text1"/>
                <w:sz w:val="16"/>
                <w:szCs w:val="16"/>
              </w:rPr>
            </w:pPr>
            <w:r w:rsidRPr="00660F4C">
              <w:rPr>
                <w:color w:val="000000" w:themeColor="text1"/>
                <w:sz w:val="16"/>
                <w:szCs w:val="16"/>
              </w:rPr>
              <w:t>0.412570814</w:t>
            </w:r>
          </w:p>
        </w:tc>
        <w:tc>
          <w:tcPr>
            <w:tcW w:w="2160" w:type="dxa"/>
            <w:tcBorders>
              <w:top w:val="nil"/>
              <w:left w:val="nil"/>
              <w:bottom w:val="nil"/>
              <w:right w:val="nil"/>
            </w:tcBorders>
            <w:shd w:val="clear" w:color="auto" w:fill="auto"/>
            <w:noWrap/>
            <w:vAlign w:val="bottom"/>
            <w:hideMark/>
          </w:tcPr>
          <w:p w14:paraId="6315D088" w14:textId="77777777" w:rsidR="00920D0C" w:rsidRPr="00660F4C" w:rsidRDefault="00920D0C" w:rsidP="0028254B">
            <w:pPr>
              <w:jc w:val="right"/>
              <w:rPr>
                <w:color w:val="000000" w:themeColor="text1"/>
                <w:sz w:val="16"/>
                <w:szCs w:val="16"/>
              </w:rPr>
            </w:pPr>
            <w:r w:rsidRPr="00660F4C">
              <w:rPr>
                <w:color w:val="000000" w:themeColor="text1"/>
                <w:sz w:val="16"/>
                <w:szCs w:val="16"/>
              </w:rPr>
              <w:t>0.010050131</w:t>
            </w:r>
          </w:p>
        </w:tc>
      </w:tr>
      <w:tr w:rsidR="00703B97" w:rsidRPr="00660F4C" w14:paraId="2F54E0B6"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7D8C4B2F" w14:textId="77777777" w:rsidR="00920D0C" w:rsidRPr="00660F4C" w:rsidRDefault="00920D0C" w:rsidP="0028254B">
            <w:pPr>
              <w:jc w:val="center"/>
              <w:rPr>
                <w:color w:val="000000" w:themeColor="text1"/>
                <w:sz w:val="16"/>
                <w:szCs w:val="16"/>
              </w:rPr>
            </w:pPr>
            <w:r w:rsidRPr="00660F4C">
              <w:rPr>
                <w:color w:val="000000" w:themeColor="text1"/>
                <w:sz w:val="16"/>
                <w:szCs w:val="16"/>
              </w:rPr>
              <w:t>Asthma - Some College</w:t>
            </w:r>
          </w:p>
        </w:tc>
        <w:tc>
          <w:tcPr>
            <w:tcW w:w="3200" w:type="dxa"/>
            <w:tcBorders>
              <w:top w:val="nil"/>
              <w:left w:val="nil"/>
              <w:bottom w:val="nil"/>
              <w:right w:val="nil"/>
            </w:tcBorders>
            <w:shd w:val="clear" w:color="auto" w:fill="auto"/>
            <w:noWrap/>
            <w:vAlign w:val="bottom"/>
            <w:hideMark/>
          </w:tcPr>
          <w:p w14:paraId="0A2D336D" w14:textId="77777777" w:rsidR="00920D0C" w:rsidRPr="00660F4C" w:rsidRDefault="00920D0C" w:rsidP="0028254B">
            <w:pPr>
              <w:jc w:val="right"/>
              <w:rPr>
                <w:color w:val="000000" w:themeColor="text1"/>
                <w:sz w:val="16"/>
                <w:szCs w:val="16"/>
              </w:rPr>
            </w:pPr>
            <w:r w:rsidRPr="00660F4C">
              <w:rPr>
                <w:color w:val="000000" w:themeColor="text1"/>
                <w:sz w:val="16"/>
                <w:szCs w:val="16"/>
              </w:rPr>
              <w:t>-0.410192213</w:t>
            </w:r>
          </w:p>
        </w:tc>
        <w:tc>
          <w:tcPr>
            <w:tcW w:w="2160" w:type="dxa"/>
            <w:tcBorders>
              <w:top w:val="nil"/>
              <w:left w:val="nil"/>
              <w:bottom w:val="nil"/>
              <w:right w:val="nil"/>
            </w:tcBorders>
            <w:shd w:val="clear" w:color="auto" w:fill="auto"/>
            <w:noWrap/>
            <w:vAlign w:val="bottom"/>
            <w:hideMark/>
          </w:tcPr>
          <w:p w14:paraId="031A9F10" w14:textId="77777777" w:rsidR="00920D0C" w:rsidRPr="00660F4C" w:rsidRDefault="00920D0C" w:rsidP="0028254B">
            <w:pPr>
              <w:jc w:val="right"/>
              <w:rPr>
                <w:color w:val="000000" w:themeColor="text1"/>
                <w:sz w:val="16"/>
                <w:szCs w:val="16"/>
              </w:rPr>
            </w:pPr>
            <w:r w:rsidRPr="00660F4C">
              <w:rPr>
                <w:color w:val="000000" w:themeColor="text1"/>
                <w:sz w:val="16"/>
                <w:szCs w:val="16"/>
              </w:rPr>
              <w:t>0.010533805</w:t>
            </w:r>
          </w:p>
        </w:tc>
      </w:tr>
      <w:tr w:rsidR="00703B97" w:rsidRPr="00660F4C" w14:paraId="4D008C5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63D6CED" w14:textId="77777777" w:rsidR="00920D0C" w:rsidRPr="00660F4C" w:rsidRDefault="00920D0C" w:rsidP="0028254B">
            <w:pPr>
              <w:jc w:val="center"/>
              <w:rPr>
                <w:color w:val="000000" w:themeColor="text1"/>
                <w:sz w:val="16"/>
                <w:szCs w:val="16"/>
              </w:rPr>
            </w:pPr>
            <w:r w:rsidRPr="00660F4C">
              <w:rPr>
                <w:color w:val="000000" w:themeColor="text1"/>
                <w:sz w:val="16"/>
                <w:szCs w:val="16"/>
              </w:rPr>
              <w:t>Per Capita Income</w:t>
            </w:r>
          </w:p>
        </w:tc>
        <w:tc>
          <w:tcPr>
            <w:tcW w:w="3200" w:type="dxa"/>
            <w:tcBorders>
              <w:top w:val="nil"/>
              <w:left w:val="nil"/>
              <w:bottom w:val="nil"/>
              <w:right w:val="nil"/>
            </w:tcBorders>
            <w:shd w:val="clear" w:color="auto" w:fill="auto"/>
            <w:noWrap/>
            <w:vAlign w:val="bottom"/>
            <w:hideMark/>
          </w:tcPr>
          <w:p w14:paraId="5D88A387" w14:textId="77777777" w:rsidR="00920D0C" w:rsidRPr="00660F4C" w:rsidRDefault="00920D0C" w:rsidP="0028254B">
            <w:pPr>
              <w:jc w:val="right"/>
              <w:rPr>
                <w:color w:val="000000" w:themeColor="text1"/>
                <w:sz w:val="16"/>
                <w:szCs w:val="16"/>
              </w:rPr>
            </w:pPr>
            <w:r w:rsidRPr="00660F4C">
              <w:rPr>
                <w:color w:val="000000" w:themeColor="text1"/>
                <w:sz w:val="16"/>
                <w:szCs w:val="16"/>
              </w:rPr>
              <w:t>0.409712909</w:t>
            </w:r>
          </w:p>
        </w:tc>
        <w:tc>
          <w:tcPr>
            <w:tcW w:w="2160" w:type="dxa"/>
            <w:tcBorders>
              <w:top w:val="nil"/>
              <w:left w:val="nil"/>
              <w:bottom w:val="nil"/>
              <w:right w:val="nil"/>
            </w:tcBorders>
            <w:shd w:val="clear" w:color="auto" w:fill="auto"/>
            <w:noWrap/>
            <w:vAlign w:val="bottom"/>
            <w:hideMark/>
          </w:tcPr>
          <w:p w14:paraId="5DF64D4E" w14:textId="77777777" w:rsidR="00920D0C" w:rsidRPr="00660F4C" w:rsidRDefault="00920D0C" w:rsidP="0028254B">
            <w:pPr>
              <w:jc w:val="right"/>
              <w:rPr>
                <w:color w:val="000000" w:themeColor="text1"/>
                <w:sz w:val="16"/>
                <w:szCs w:val="16"/>
              </w:rPr>
            </w:pPr>
            <w:r w:rsidRPr="00660F4C">
              <w:rPr>
                <w:color w:val="000000" w:themeColor="text1"/>
                <w:sz w:val="16"/>
                <w:szCs w:val="16"/>
              </w:rPr>
              <w:t>0.01063363</w:t>
            </w:r>
          </w:p>
        </w:tc>
      </w:tr>
      <w:tr w:rsidR="00703B97" w:rsidRPr="00660F4C" w14:paraId="0F4D249B"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2913D73E" w14:textId="77777777" w:rsidR="00920D0C" w:rsidRPr="00660F4C" w:rsidRDefault="00920D0C" w:rsidP="0028254B">
            <w:pPr>
              <w:jc w:val="center"/>
              <w:rPr>
                <w:color w:val="000000" w:themeColor="text1"/>
                <w:sz w:val="16"/>
                <w:szCs w:val="16"/>
              </w:rPr>
            </w:pPr>
            <w:r w:rsidRPr="00660F4C">
              <w:rPr>
                <w:color w:val="000000" w:themeColor="text1"/>
                <w:sz w:val="16"/>
                <w:szCs w:val="16"/>
              </w:rPr>
              <w:t>Asthma - $25-$49,999</w:t>
            </w:r>
          </w:p>
        </w:tc>
        <w:tc>
          <w:tcPr>
            <w:tcW w:w="3200" w:type="dxa"/>
            <w:tcBorders>
              <w:top w:val="nil"/>
              <w:left w:val="nil"/>
              <w:bottom w:val="nil"/>
              <w:right w:val="nil"/>
            </w:tcBorders>
            <w:shd w:val="clear" w:color="auto" w:fill="auto"/>
            <w:noWrap/>
            <w:vAlign w:val="bottom"/>
            <w:hideMark/>
          </w:tcPr>
          <w:p w14:paraId="79353ADD" w14:textId="77777777" w:rsidR="00920D0C" w:rsidRPr="00660F4C" w:rsidRDefault="00920D0C" w:rsidP="0028254B">
            <w:pPr>
              <w:jc w:val="right"/>
              <w:rPr>
                <w:color w:val="000000" w:themeColor="text1"/>
                <w:sz w:val="16"/>
                <w:szCs w:val="16"/>
              </w:rPr>
            </w:pPr>
            <w:r w:rsidRPr="00660F4C">
              <w:rPr>
                <w:color w:val="000000" w:themeColor="text1"/>
                <w:sz w:val="16"/>
                <w:szCs w:val="16"/>
              </w:rPr>
              <w:t>-0.407717766</w:t>
            </w:r>
          </w:p>
        </w:tc>
        <w:tc>
          <w:tcPr>
            <w:tcW w:w="2160" w:type="dxa"/>
            <w:tcBorders>
              <w:top w:val="nil"/>
              <w:left w:val="nil"/>
              <w:bottom w:val="nil"/>
              <w:right w:val="nil"/>
            </w:tcBorders>
            <w:shd w:val="clear" w:color="auto" w:fill="auto"/>
            <w:noWrap/>
            <w:vAlign w:val="bottom"/>
            <w:hideMark/>
          </w:tcPr>
          <w:p w14:paraId="0A202C38" w14:textId="77777777" w:rsidR="00920D0C" w:rsidRPr="00660F4C" w:rsidRDefault="00920D0C" w:rsidP="0028254B">
            <w:pPr>
              <w:jc w:val="right"/>
              <w:rPr>
                <w:color w:val="000000" w:themeColor="text1"/>
                <w:sz w:val="16"/>
                <w:szCs w:val="16"/>
              </w:rPr>
            </w:pPr>
            <w:r w:rsidRPr="00660F4C">
              <w:rPr>
                <w:color w:val="000000" w:themeColor="text1"/>
                <w:sz w:val="16"/>
                <w:szCs w:val="16"/>
              </w:rPr>
              <w:t>0.011057862</w:t>
            </w:r>
          </w:p>
        </w:tc>
      </w:tr>
      <w:tr w:rsidR="00703B97" w:rsidRPr="00660F4C" w14:paraId="01376DC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D8213FF"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Female</w:t>
            </w:r>
          </w:p>
        </w:tc>
        <w:tc>
          <w:tcPr>
            <w:tcW w:w="3200" w:type="dxa"/>
            <w:tcBorders>
              <w:top w:val="nil"/>
              <w:left w:val="nil"/>
              <w:bottom w:val="nil"/>
              <w:right w:val="nil"/>
            </w:tcBorders>
            <w:shd w:val="clear" w:color="auto" w:fill="auto"/>
            <w:noWrap/>
            <w:vAlign w:val="bottom"/>
            <w:hideMark/>
          </w:tcPr>
          <w:p w14:paraId="2245CE44" w14:textId="77777777" w:rsidR="00920D0C" w:rsidRPr="00660F4C" w:rsidRDefault="00920D0C" w:rsidP="0028254B">
            <w:pPr>
              <w:jc w:val="right"/>
              <w:rPr>
                <w:color w:val="000000" w:themeColor="text1"/>
                <w:sz w:val="16"/>
                <w:szCs w:val="16"/>
              </w:rPr>
            </w:pPr>
            <w:r w:rsidRPr="00660F4C">
              <w:rPr>
                <w:color w:val="000000" w:themeColor="text1"/>
                <w:sz w:val="16"/>
                <w:szCs w:val="16"/>
              </w:rPr>
              <w:t>0.404697563</w:t>
            </w:r>
          </w:p>
        </w:tc>
        <w:tc>
          <w:tcPr>
            <w:tcW w:w="2160" w:type="dxa"/>
            <w:tcBorders>
              <w:top w:val="nil"/>
              <w:left w:val="nil"/>
              <w:bottom w:val="nil"/>
              <w:right w:val="nil"/>
            </w:tcBorders>
            <w:shd w:val="clear" w:color="auto" w:fill="auto"/>
            <w:noWrap/>
            <w:vAlign w:val="bottom"/>
            <w:hideMark/>
          </w:tcPr>
          <w:p w14:paraId="6B06DC1E" w14:textId="77777777" w:rsidR="00920D0C" w:rsidRPr="00660F4C" w:rsidRDefault="00920D0C" w:rsidP="0028254B">
            <w:pPr>
              <w:jc w:val="right"/>
              <w:rPr>
                <w:color w:val="000000" w:themeColor="text1"/>
                <w:sz w:val="16"/>
                <w:szCs w:val="16"/>
              </w:rPr>
            </w:pPr>
            <w:r w:rsidRPr="00660F4C">
              <w:rPr>
                <w:color w:val="000000" w:themeColor="text1"/>
                <w:sz w:val="16"/>
                <w:szCs w:val="16"/>
              </w:rPr>
              <w:t>0.011727402</w:t>
            </w:r>
          </w:p>
        </w:tc>
      </w:tr>
      <w:tr w:rsidR="00703B97" w:rsidRPr="00660F4C" w14:paraId="3E8C9AA0"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467C1189" w14:textId="77777777" w:rsidR="00920D0C" w:rsidRPr="00660F4C" w:rsidRDefault="00920D0C" w:rsidP="0028254B">
            <w:pPr>
              <w:jc w:val="center"/>
              <w:rPr>
                <w:color w:val="000000" w:themeColor="text1"/>
                <w:sz w:val="16"/>
                <w:szCs w:val="16"/>
              </w:rPr>
            </w:pPr>
            <w:r w:rsidRPr="00660F4C">
              <w:rPr>
                <w:color w:val="000000" w:themeColor="text1"/>
                <w:sz w:val="16"/>
                <w:szCs w:val="16"/>
              </w:rPr>
              <w:t>Severe Housing Problems - White</w:t>
            </w:r>
          </w:p>
        </w:tc>
        <w:tc>
          <w:tcPr>
            <w:tcW w:w="3200" w:type="dxa"/>
            <w:tcBorders>
              <w:top w:val="nil"/>
              <w:left w:val="nil"/>
              <w:bottom w:val="nil"/>
              <w:right w:val="nil"/>
            </w:tcBorders>
            <w:shd w:val="clear" w:color="auto" w:fill="auto"/>
            <w:noWrap/>
            <w:vAlign w:val="bottom"/>
            <w:hideMark/>
          </w:tcPr>
          <w:p w14:paraId="20B99A3A" w14:textId="77777777" w:rsidR="00920D0C" w:rsidRPr="00660F4C" w:rsidRDefault="00920D0C" w:rsidP="0028254B">
            <w:pPr>
              <w:jc w:val="right"/>
              <w:rPr>
                <w:color w:val="000000" w:themeColor="text1"/>
                <w:sz w:val="16"/>
                <w:szCs w:val="16"/>
              </w:rPr>
            </w:pPr>
            <w:r w:rsidRPr="00660F4C">
              <w:rPr>
                <w:color w:val="000000" w:themeColor="text1"/>
                <w:sz w:val="16"/>
                <w:szCs w:val="16"/>
              </w:rPr>
              <w:t>-0.404693968</w:t>
            </w:r>
          </w:p>
        </w:tc>
        <w:tc>
          <w:tcPr>
            <w:tcW w:w="2160" w:type="dxa"/>
            <w:tcBorders>
              <w:top w:val="nil"/>
              <w:left w:val="nil"/>
              <w:bottom w:val="nil"/>
              <w:right w:val="nil"/>
            </w:tcBorders>
            <w:shd w:val="clear" w:color="auto" w:fill="auto"/>
            <w:noWrap/>
            <w:vAlign w:val="bottom"/>
            <w:hideMark/>
          </w:tcPr>
          <w:p w14:paraId="0B5E5FC4" w14:textId="77777777" w:rsidR="00920D0C" w:rsidRPr="00660F4C" w:rsidRDefault="00920D0C" w:rsidP="0028254B">
            <w:pPr>
              <w:jc w:val="right"/>
              <w:rPr>
                <w:color w:val="000000" w:themeColor="text1"/>
                <w:sz w:val="16"/>
                <w:szCs w:val="16"/>
              </w:rPr>
            </w:pPr>
            <w:r w:rsidRPr="00660F4C">
              <w:rPr>
                <w:color w:val="000000" w:themeColor="text1"/>
                <w:sz w:val="16"/>
                <w:szCs w:val="16"/>
              </w:rPr>
              <w:t>0.011728219</w:t>
            </w:r>
          </w:p>
        </w:tc>
      </w:tr>
      <w:tr w:rsidR="00703B97" w:rsidRPr="00660F4C" w14:paraId="538B0A1B"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314BD59" w14:textId="77777777" w:rsidR="00920D0C" w:rsidRPr="00660F4C" w:rsidRDefault="00920D0C" w:rsidP="0028254B">
            <w:pPr>
              <w:jc w:val="center"/>
              <w:rPr>
                <w:color w:val="000000" w:themeColor="text1"/>
                <w:sz w:val="16"/>
                <w:szCs w:val="16"/>
              </w:rPr>
            </w:pPr>
            <w:r w:rsidRPr="00660F4C">
              <w:rPr>
                <w:color w:val="000000" w:themeColor="text1"/>
                <w:sz w:val="16"/>
                <w:szCs w:val="16"/>
              </w:rPr>
              <w:t>High Health Status - Ages 65+</w:t>
            </w:r>
          </w:p>
        </w:tc>
        <w:tc>
          <w:tcPr>
            <w:tcW w:w="3200" w:type="dxa"/>
            <w:tcBorders>
              <w:top w:val="nil"/>
              <w:left w:val="nil"/>
              <w:bottom w:val="nil"/>
              <w:right w:val="nil"/>
            </w:tcBorders>
            <w:shd w:val="clear" w:color="auto" w:fill="auto"/>
            <w:noWrap/>
            <w:vAlign w:val="bottom"/>
            <w:hideMark/>
          </w:tcPr>
          <w:p w14:paraId="3DB0D546" w14:textId="77777777" w:rsidR="00920D0C" w:rsidRPr="00660F4C" w:rsidRDefault="00920D0C" w:rsidP="0028254B">
            <w:pPr>
              <w:jc w:val="right"/>
              <w:rPr>
                <w:color w:val="000000" w:themeColor="text1"/>
                <w:sz w:val="16"/>
                <w:szCs w:val="16"/>
              </w:rPr>
            </w:pPr>
            <w:r w:rsidRPr="00660F4C">
              <w:rPr>
                <w:color w:val="000000" w:themeColor="text1"/>
                <w:sz w:val="16"/>
                <w:szCs w:val="16"/>
              </w:rPr>
              <w:t>0.401839869</w:t>
            </w:r>
          </w:p>
        </w:tc>
        <w:tc>
          <w:tcPr>
            <w:tcW w:w="2160" w:type="dxa"/>
            <w:tcBorders>
              <w:top w:val="nil"/>
              <w:left w:val="nil"/>
              <w:bottom w:val="nil"/>
              <w:right w:val="nil"/>
            </w:tcBorders>
            <w:shd w:val="clear" w:color="auto" w:fill="auto"/>
            <w:noWrap/>
            <w:vAlign w:val="bottom"/>
            <w:hideMark/>
          </w:tcPr>
          <w:p w14:paraId="43F2C562" w14:textId="77777777" w:rsidR="00920D0C" w:rsidRPr="00660F4C" w:rsidRDefault="00920D0C" w:rsidP="0028254B">
            <w:pPr>
              <w:jc w:val="right"/>
              <w:rPr>
                <w:color w:val="000000" w:themeColor="text1"/>
                <w:sz w:val="16"/>
                <w:szCs w:val="16"/>
              </w:rPr>
            </w:pPr>
            <w:r w:rsidRPr="00660F4C">
              <w:rPr>
                <w:color w:val="000000" w:themeColor="text1"/>
                <w:sz w:val="16"/>
                <w:szCs w:val="16"/>
              </w:rPr>
              <w:t>0.012392303</w:t>
            </w:r>
          </w:p>
        </w:tc>
      </w:tr>
      <w:tr w:rsidR="00703B97" w:rsidRPr="00660F4C" w14:paraId="4630F583"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80F8EEB"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w:t>
            </w:r>
          </w:p>
        </w:tc>
        <w:tc>
          <w:tcPr>
            <w:tcW w:w="3200" w:type="dxa"/>
            <w:tcBorders>
              <w:top w:val="nil"/>
              <w:left w:val="nil"/>
              <w:bottom w:val="nil"/>
              <w:right w:val="nil"/>
            </w:tcBorders>
            <w:shd w:val="clear" w:color="auto" w:fill="auto"/>
            <w:noWrap/>
            <w:vAlign w:val="bottom"/>
            <w:hideMark/>
          </w:tcPr>
          <w:p w14:paraId="27EA906F" w14:textId="77777777" w:rsidR="00920D0C" w:rsidRPr="00660F4C" w:rsidRDefault="00920D0C" w:rsidP="0028254B">
            <w:pPr>
              <w:jc w:val="right"/>
              <w:rPr>
                <w:color w:val="000000" w:themeColor="text1"/>
                <w:sz w:val="16"/>
                <w:szCs w:val="16"/>
              </w:rPr>
            </w:pPr>
            <w:r w:rsidRPr="00660F4C">
              <w:rPr>
                <w:color w:val="000000" w:themeColor="text1"/>
                <w:sz w:val="16"/>
                <w:szCs w:val="16"/>
              </w:rPr>
              <w:t>0.401222869</w:t>
            </w:r>
          </w:p>
        </w:tc>
        <w:tc>
          <w:tcPr>
            <w:tcW w:w="2160" w:type="dxa"/>
            <w:tcBorders>
              <w:top w:val="nil"/>
              <w:left w:val="nil"/>
              <w:bottom w:val="nil"/>
              <w:right w:val="nil"/>
            </w:tcBorders>
            <w:shd w:val="clear" w:color="auto" w:fill="auto"/>
            <w:noWrap/>
            <w:vAlign w:val="bottom"/>
            <w:hideMark/>
          </w:tcPr>
          <w:p w14:paraId="6CB3BB9A" w14:textId="77777777" w:rsidR="00920D0C" w:rsidRPr="00660F4C" w:rsidRDefault="00920D0C" w:rsidP="0028254B">
            <w:pPr>
              <w:jc w:val="right"/>
              <w:rPr>
                <w:color w:val="000000" w:themeColor="text1"/>
                <w:sz w:val="16"/>
                <w:szCs w:val="16"/>
              </w:rPr>
            </w:pPr>
            <w:r w:rsidRPr="00660F4C">
              <w:rPr>
                <w:color w:val="000000" w:themeColor="text1"/>
                <w:sz w:val="16"/>
                <w:szCs w:val="16"/>
              </w:rPr>
              <w:t>0.01253998</w:t>
            </w:r>
          </w:p>
        </w:tc>
      </w:tr>
      <w:tr w:rsidR="00703B97" w:rsidRPr="00660F4C" w14:paraId="7B4F5DC3"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F477216"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w:t>
            </w:r>
          </w:p>
        </w:tc>
        <w:tc>
          <w:tcPr>
            <w:tcW w:w="3200" w:type="dxa"/>
            <w:tcBorders>
              <w:top w:val="nil"/>
              <w:left w:val="nil"/>
              <w:bottom w:val="nil"/>
              <w:right w:val="nil"/>
            </w:tcBorders>
            <w:shd w:val="clear" w:color="auto" w:fill="auto"/>
            <w:noWrap/>
            <w:vAlign w:val="bottom"/>
            <w:hideMark/>
          </w:tcPr>
          <w:p w14:paraId="52F0AB7B" w14:textId="77777777" w:rsidR="00920D0C" w:rsidRPr="00660F4C" w:rsidRDefault="00920D0C" w:rsidP="0028254B">
            <w:pPr>
              <w:jc w:val="right"/>
              <w:rPr>
                <w:color w:val="000000" w:themeColor="text1"/>
                <w:sz w:val="16"/>
                <w:szCs w:val="16"/>
              </w:rPr>
            </w:pPr>
            <w:r w:rsidRPr="00660F4C">
              <w:rPr>
                <w:color w:val="000000" w:themeColor="text1"/>
                <w:sz w:val="16"/>
                <w:szCs w:val="16"/>
              </w:rPr>
              <w:t>0.400001262</w:t>
            </w:r>
          </w:p>
        </w:tc>
        <w:tc>
          <w:tcPr>
            <w:tcW w:w="2160" w:type="dxa"/>
            <w:tcBorders>
              <w:top w:val="nil"/>
              <w:left w:val="nil"/>
              <w:bottom w:val="nil"/>
              <w:right w:val="nil"/>
            </w:tcBorders>
            <w:shd w:val="clear" w:color="auto" w:fill="auto"/>
            <w:noWrap/>
            <w:vAlign w:val="bottom"/>
            <w:hideMark/>
          </w:tcPr>
          <w:p w14:paraId="75EF6054" w14:textId="77777777" w:rsidR="00920D0C" w:rsidRPr="00660F4C" w:rsidRDefault="00920D0C" w:rsidP="0028254B">
            <w:pPr>
              <w:jc w:val="right"/>
              <w:rPr>
                <w:color w:val="000000" w:themeColor="text1"/>
                <w:sz w:val="16"/>
                <w:szCs w:val="16"/>
              </w:rPr>
            </w:pPr>
            <w:r w:rsidRPr="00660F4C">
              <w:rPr>
                <w:color w:val="000000" w:themeColor="text1"/>
                <w:sz w:val="16"/>
                <w:szCs w:val="16"/>
              </w:rPr>
              <w:t>0.012836773</w:t>
            </w:r>
          </w:p>
        </w:tc>
      </w:tr>
      <w:tr w:rsidR="00703B97" w:rsidRPr="00660F4C" w14:paraId="0D9F2757"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2ECD0DBB" w14:textId="77777777" w:rsidR="00920D0C" w:rsidRPr="00660F4C" w:rsidRDefault="00920D0C" w:rsidP="0028254B">
            <w:pPr>
              <w:jc w:val="center"/>
              <w:rPr>
                <w:color w:val="000000" w:themeColor="text1"/>
                <w:sz w:val="16"/>
                <w:szCs w:val="16"/>
              </w:rPr>
            </w:pPr>
            <w:r w:rsidRPr="00660F4C">
              <w:rPr>
                <w:color w:val="000000" w:themeColor="text1"/>
                <w:sz w:val="16"/>
                <w:szCs w:val="16"/>
              </w:rPr>
              <w:t>Use of Cannabis - White</w:t>
            </w:r>
          </w:p>
        </w:tc>
        <w:tc>
          <w:tcPr>
            <w:tcW w:w="3200" w:type="dxa"/>
            <w:tcBorders>
              <w:top w:val="nil"/>
              <w:left w:val="nil"/>
              <w:bottom w:val="nil"/>
              <w:right w:val="nil"/>
            </w:tcBorders>
            <w:shd w:val="clear" w:color="auto" w:fill="auto"/>
            <w:noWrap/>
            <w:vAlign w:val="bottom"/>
            <w:hideMark/>
          </w:tcPr>
          <w:p w14:paraId="0B949D92" w14:textId="77777777" w:rsidR="00920D0C" w:rsidRPr="00660F4C" w:rsidRDefault="00920D0C" w:rsidP="0028254B">
            <w:pPr>
              <w:jc w:val="right"/>
              <w:rPr>
                <w:color w:val="000000" w:themeColor="text1"/>
                <w:sz w:val="16"/>
                <w:szCs w:val="16"/>
              </w:rPr>
            </w:pPr>
            <w:r w:rsidRPr="00660F4C">
              <w:rPr>
                <w:color w:val="000000" w:themeColor="text1"/>
                <w:sz w:val="16"/>
                <w:szCs w:val="16"/>
              </w:rPr>
              <w:t>-0.395989408</w:t>
            </w:r>
          </w:p>
        </w:tc>
        <w:tc>
          <w:tcPr>
            <w:tcW w:w="2160" w:type="dxa"/>
            <w:tcBorders>
              <w:top w:val="nil"/>
              <w:left w:val="nil"/>
              <w:bottom w:val="nil"/>
              <w:right w:val="nil"/>
            </w:tcBorders>
            <w:shd w:val="clear" w:color="auto" w:fill="auto"/>
            <w:noWrap/>
            <w:vAlign w:val="bottom"/>
            <w:hideMark/>
          </w:tcPr>
          <w:p w14:paraId="5F6DAD53" w14:textId="77777777" w:rsidR="00920D0C" w:rsidRPr="00660F4C" w:rsidRDefault="00920D0C" w:rsidP="0028254B">
            <w:pPr>
              <w:jc w:val="right"/>
              <w:rPr>
                <w:color w:val="000000" w:themeColor="text1"/>
                <w:sz w:val="16"/>
                <w:szCs w:val="16"/>
              </w:rPr>
            </w:pPr>
            <w:r w:rsidRPr="00660F4C">
              <w:rPr>
                <w:color w:val="000000" w:themeColor="text1"/>
                <w:sz w:val="16"/>
                <w:szCs w:val="16"/>
              </w:rPr>
              <w:t>0.013853664</w:t>
            </w:r>
          </w:p>
        </w:tc>
      </w:tr>
      <w:tr w:rsidR="00703B97" w:rsidRPr="00660F4C" w14:paraId="7584DD7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DB4F472"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Ages 45-64</w:t>
            </w:r>
          </w:p>
        </w:tc>
        <w:tc>
          <w:tcPr>
            <w:tcW w:w="3200" w:type="dxa"/>
            <w:tcBorders>
              <w:top w:val="nil"/>
              <w:left w:val="nil"/>
              <w:bottom w:val="nil"/>
              <w:right w:val="nil"/>
            </w:tcBorders>
            <w:shd w:val="clear" w:color="auto" w:fill="auto"/>
            <w:noWrap/>
            <w:vAlign w:val="bottom"/>
            <w:hideMark/>
          </w:tcPr>
          <w:p w14:paraId="121289F7" w14:textId="77777777" w:rsidR="00920D0C" w:rsidRPr="00660F4C" w:rsidRDefault="00920D0C" w:rsidP="0028254B">
            <w:pPr>
              <w:jc w:val="right"/>
              <w:rPr>
                <w:color w:val="000000" w:themeColor="text1"/>
                <w:sz w:val="16"/>
                <w:szCs w:val="16"/>
              </w:rPr>
            </w:pPr>
            <w:r w:rsidRPr="00660F4C">
              <w:rPr>
                <w:color w:val="000000" w:themeColor="text1"/>
                <w:sz w:val="16"/>
                <w:szCs w:val="16"/>
              </w:rPr>
              <w:t>0.395458388</w:t>
            </w:r>
          </w:p>
        </w:tc>
        <w:tc>
          <w:tcPr>
            <w:tcW w:w="2160" w:type="dxa"/>
            <w:tcBorders>
              <w:top w:val="nil"/>
              <w:left w:val="nil"/>
              <w:bottom w:val="nil"/>
              <w:right w:val="nil"/>
            </w:tcBorders>
            <w:shd w:val="clear" w:color="auto" w:fill="auto"/>
            <w:noWrap/>
            <w:vAlign w:val="bottom"/>
            <w:hideMark/>
          </w:tcPr>
          <w:p w14:paraId="6C438652" w14:textId="77777777" w:rsidR="00920D0C" w:rsidRPr="00660F4C" w:rsidRDefault="00920D0C" w:rsidP="0028254B">
            <w:pPr>
              <w:jc w:val="right"/>
              <w:rPr>
                <w:color w:val="000000" w:themeColor="text1"/>
                <w:sz w:val="16"/>
                <w:szCs w:val="16"/>
              </w:rPr>
            </w:pPr>
            <w:r w:rsidRPr="00660F4C">
              <w:rPr>
                <w:color w:val="000000" w:themeColor="text1"/>
                <w:sz w:val="16"/>
                <w:szCs w:val="16"/>
              </w:rPr>
              <w:t>0.013993231</w:t>
            </w:r>
          </w:p>
        </w:tc>
      </w:tr>
      <w:tr w:rsidR="00703B97" w:rsidRPr="00660F4C" w14:paraId="2792E08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5310ACE"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Ages 65+</w:t>
            </w:r>
          </w:p>
        </w:tc>
        <w:tc>
          <w:tcPr>
            <w:tcW w:w="3200" w:type="dxa"/>
            <w:tcBorders>
              <w:top w:val="nil"/>
              <w:left w:val="nil"/>
              <w:bottom w:val="nil"/>
              <w:right w:val="nil"/>
            </w:tcBorders>
            <w:shd w:val="clear" w:color="auto" w:fill="auto"/>
            <w:noWrap/>
            <w:vAlign w:val="bottom"/>
            <w:hideMark/>
          </w:tcPr>
          <w:p w14:paraId="45783BF4" w14:textId="77777777" w:rsidR="00920D0C" w:rsidRPr="00660F4C" w:rsidRDefault="00920D0C" w:rsidP="0028254B">
            <w:pPr>
              <w:jc w:val="right"/>
              <w:rPr>
                <w:color w:val="000000" w:themeColor="text1"/>
                <w:sz w:val="16"/>
                <w:szCs w:val="16"/>
              </w:rPr>
            </w:pPr>
            <w:r w:rsidRPr="00660F4C">
              <w:rPr>
                <w:color w:val="000000" w:themeColor="text1"/>
                <w:sz w:val="16"/>
                <w:szCs w:val="16"/>
              </w:rPr>
              <w:t>0.395286521</w:t>
            </w:r>
          </w:p>
        </w:tc>
        <w:tc>
          <w:tcPr>
            <w:tcW w:w="2160" w:type="dxa"/>
            <w:tcBorders>
              <w:top w:val="nil"/>
              <w:left w:val="nil"/>
              <w:bottom w:val="nil"/>
              <w:right w:val="nil"/>
            </w:tcBorders>
            <w:shd w:val="clear" w:color="auto" w:fill="auto"/>
            <w:noWrap/>
            <w:vAlign w:val="bottom"/>
            <w:hideMark/>
          </w:tcPr>
          <w:p w14:paraId="30A0E58B" w14:textId="77777777" w:rsidR="00920D0C" w:rsidRPr="00660F4C" w:rsidRDefault="00920D0C" w:rsidP="0028254B">
            <w:pPr>
              <w:jc w:val="right"/>
              <w:rPr>
                <w:color w:val="000000" w:themeColor="text1"/>
                <w:sz w:val="16"/>
                <w:szCs w:val="16"/>
              </w:rPr>
            </w:pPr>
            <w:r w:rsidRPr="00660F4C">
              <w:rPr>
                <w:color w:val="000000" w:themeColor="text1"/>
                <w:sz w:val="16"/>
                <w:szCs w:val="16"/>
              </w:rPr>
              <w:t>0.014038656</w:t>
            </w:r>
          </w:p>
        </w:tc>
      </w:tr>
      <w:tr w:rsidR="00703B97" w:rsidRPr="00660F4C" w14:paraId="16E5B3D1"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48BCB5D8"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Ages 45-54</w:t>
            </w:r>
          </w:p>
        </w:tc>
        <w:tc>
          <w:tcPr>
            <w:tcW w:w="3200" w:type="dxa"/>
            <w:tcBorders>
              <w:top w:val="nil"/>
              <w:left w:val="nil"/>
              <w:bottom w:val="nil"/>
              <w:right w:val="nil"/>
            </w:tcBorders>
            <w:shd w:val="clear" w:color="auto" w:fill="auto"/>
            <w:noWrap/>
            <w:vAlign w:val="bottom"/>
            <w:hideMark/>
          </w:tcPr>
          <w:p w14:paraId="0A9903A7" w14:textId="77777777" w:rsidR="00920D0C" w:rsidRPr="00660F4C" w:rsidRDefault="00920D0C" w:rsidP="0028254B">
            <w:pPr>
              <w:jc w:val="right"/>
              <w:rPr>
                <w:color w:val="000000" w:themeColor="text1"/>
                <w:sz w:val="16"/>
                <w:szCs w:val="16"/>
              </w:rPr>
            </w:pPr>
            <w:r w:rsidRPr="00660F4C">
              <w:rPr>
                <w:color w:val="000000" w:themeColor="text1"/>
                <w:sz w:val="16"/>
                <w:szCs w:val="16"/>
              </w:rPr>
              <w:t>-0.394406032</w:t>
            </w:r>
          </w:p>
        </w:tc>
        <w:tc>
          <w:tcPr>
            <w:tcW w:w="2160" w:type="dxa"/>
            <w:tcBorders>
              <w:top w:val="nil"/>
              <w:left w:val="nil"/>
              <w:bottom w:val="nil"/>
              <w:right w:val="nil"/>
            </w:tcBorders>
            <w:shd w:val="clear" w:color="auto" w:fill="auto"/>
            <w:noWrap/>
            <w:vAlign w:val="bottom"/>
            <w:hideMark/>
          </w:tcPr>
          <w:p w14:paraId="2B2DCB87" w14:textId="77777777" w:rsidR="00920D0C" w:rsidRPr="00660F4C" w:rsidRDefault="00920D0C" w:rsidP="0028254B">
            <w:pPr>
              <w:jc w:val="right"/>
              <w:rPr>
                <w:color w:val="000000" w:themeColor="text1"/>
                <w:sz w:val="16"/>
                <w:szCs w:val="16"/>
              </w:rPr>
            </w:pPr>
            <w:r w:rsidRPr="00660F4C">
              <w:rPr>
                <w:color w:val="000000" w:themeColor="text1"/>
                <w:sz w:val="16"/>
                <w:szCs w:val="16"/>
              </w:rPr>
              <w:t>0.014273332</w:t>
            </w:r>
          </w:p>
        </w:tc>
      </w:tr>
      <w:tr w:rsidR="00703B97" w:rsidRPr="00660F4C" w14:paraId="528E2646"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05300E21"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White</w:t>
            </w:r>
          </w:p>
        </w:tc>
        <w:tc>
          <w:tcPr>
            <w:tcW w:w="3200" w:type="dxa"/>
            <w:tcBorders>
              <w:top w:val="nil"/>
              <w:left w:val="nil"/>
              <w:bottom w:val="nil"/>
              <w:right w:val="nil"/>
            </w:tcBorders>
            <w:shd w:val="clear" w:color="auto" w:fill="auto"/>
            <w:noWrap/>
            <w:vAlign w:val="bottom"/>
            <w:hideMark/>
          </w:tcPr>
          <w:p w14:paraId="1F9ABA1E" w14:textId="77777777" w:rsidR="00920D0C" w:rsidRPr="00660F4C" w:rsidRDefault="00920D0C" w:rsidP="0028254B">
            <w:pPr>
              <w:jc w:val="right"/>
              <w:rPr>
                <w:color w:val="000000" w:themeColor="text1"/>
                <w:sz w:val="16"/>
                <w:szCs w:val="16"/>
              </w:rPr>
            </w:pPr>
            <w:r w:rsidRPr="00660F4C">
              <w:rPr>
                <w:color w:val="000000" w:themeColor="text1"/>
                <w:sz w:val="16"/>
                <w:szCs w:val="16"/>
              </w:rPr>
              <w:t>-0.389949414</w:t>
            </w:r>
          </w:p>
        </w:tc>
        <w:tc>
          <w:tcPr>
            <w:tcW w:w="2160" w:type="dxa"/>
            <w:tcBorders>
              <w:top w:val="nil"/>
              <w:left w:val="nil"/>
              <w:bottom w:val="nil"/>
              <w:right w:val="nil"/>
            </w:tcBorders>
            <w:shd w:val="clear" w:color="auto" w:fill="auto"/>
            <w:noWrap/>
            <w:vAlign w:val="bottom"/>
            <w:hideMark/>
          </w:tcPr>
          <w:p w14:paraId="0DE2D83C" w14:textId="77777777" w:rsidR="00920D0C" w:rsidRPr="00660F4C" w:rsidRDefault="00920D0C" w:rsidP="0028254B">
            <w:pPr>
              <w:jc w:val="right"/>
              <w:rPr>
                <w:color w:val="000000" w:themeColor="text1"/>
                <w:sz w:val="16"/>
                <w:szCs w:val="16"/>
              </w:rPr>
            </w:pPr>
            <w:r w:rsidRPr="00660F4C">
              <w:rPr>
                <w:color w:val="000000" w:themeColor="text1"/>
                <w:sz w:val="16"/>
                <w:szCs w:val="16"/>
              </w:rPr>
              <w:t>0.015512592</w:t>
            </w:r>
          </w:p>
        </w:tc>
      </w:tr>
      <w:tr w:rsidR="00703B97" w:rsidRPr="00660F4C" w14:paraId="0B9D841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25F3947"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- 18-44</w:t>
            </w:r>
          </w:p>
        </w:tc>
        <w:tc>
          <w:tcPr>
            <w:tcW w:w="3200" w:type="dxa"/>
            <w:tcBorders>
              <w:top w:val="nil"/>
              <w:left w:val="nil"/>
              <w:bottom w:val="nil"/>
              <w:right w:val="nil"/>
            </w:tcBorders>
            <w:shd w:val="clear" w:color="auto" w:fill="auto"/>
            <w:noWrap/>
            <w:vAlign w:val="bottom"/>
            <w:hideMark/>
          </w:tcPr>
          <w:p w14:paraId="0A251736" w14:textId="77777777" w:rsidR="00920D0C" w:rsidRPr="00660F4C" w:rsidRDefault="00920D0C" w:rsidP="0028254B">
            <w:pPr>
              <w:jc w:val="right"/>
              <w:rPr>
                <w:color w:val="000000" w:themeColor="text1"/>
                <w:sz w:val="16"/>
                <w:szCs w:val="16"/>
              </w:rPr>
            </w:pPr>
            <w:r w:rsidRPr="00660F4C">
              <w:rPr>
                <w:color w:val="000000" w:themeColor="text1"/>
                <w:sz w:val="16"/>
                <w:szCs w:val="16"/>
              </w:rPr>
              <w:t>0.389647912</w:t>
            </w:r>
          </w:p>
        </w:tc>
        <w:tc>
          <w:tcPr>
            <w:tcW w:w="2160" w:type="dxa"/>
            <w:tcBorders>
              <w:top w:val="nil"/>
              <w:left w:val="nil"/>
              <w:bottom w:val="nil"/>
              <w:right w:val="nil"/>
            </w:tcBorders>
            <w:shd w:val="clear" w:color="auto" w:fill="auto"/>
            <w:noWrap/>
            <w:vAlign w:val="bottom"/>
            <w:hideMark/>
          </w:tcPr>
          <w:p w14:paraId="4BF831DB" w14:textId="77777777" w:rsidR="00920D0C" w:rsidRPr="00660F4C" w:rsidRDefault="00920D0C" w:rsidP="0028254B">
            <w:pPr>
              <w:jc w:val="right"/>
              <w:rPr>
                <w:color w:val="000000" w:themeColor="text1"/>
                <w:sz w:val="16"/>
                <w:szCs w:val="16"/>
              </w:rPr>
            </w:pPr>
            <w:r w:rsidRPr="00660F4C">
              <w:rPr>
                <w:color w:val="000000" w:themeColor="text1"/>
                <w:sz w:val="16"/>
                <w:szCs w:val="16"/>
              </w:rPr>
              <w:t>0.015599607</w:t>
            </w:r>
          </w:p>
        </w:tc>
      </w:tr>
      <w:tr w:rsidR="00703B97" w:rsidRPr="00660F4C" w14:paraId="5117E18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4E11E8D"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Less Than $25,000</w:t>
            </w:r>
          </w:p>
        </w:tc>
        <w:tc>
          <w:tcPr>
            <w:tcW w:w="3200" w:type="dxa"/>
            <w:tcBorders>
              <w:top w:val="nil"/>
              <w:left w:val="nil"/>
              <w:bottom w:val="nil"/>
              <w:right w:val="nil"/>
            </w:tcBorders>
            <w:shd w:val="clear" w:color="auto" w:fill="auto"/>
            <w:noWrap/>
            <w:vAlign w:val="bottom"/>
            <w:hideMark/>
          </w:tcPr>
          <w:p w14:paraId="3B5DE9E7" w14:textId="77777777" w:rsidR="00920D0C" w:rsidRPr="00660F4C" w:rsidRDefault="00920D0C" w:rsidP="0028254B">
            <w:pPr>
              <w:jc w:val="right"/>
              <w:rPr>
                <w:color w:val="000000" w:themeColor="text1"/>
                <w:sz w:val="16"/>
                <w:szCs w:val="16"/>
              </w:rPr>
            </w:pPr>
            <w:r w:rsidRPr="00660F4C">
              <w:rPr>
                <w:color w:val="000000" w:themeColor="text1"/>
                <w:sz w:val="16"/>
                <w:szCs w:val="16"/>
              </w:rPr>
              <w:t>0.3896455</w:t>
            </w:r>
          </w:p>
        </w:tc>
        <w:tc>
          <w:tcPr>
            <w:tcW w:w="2160" w:type="dxa"/>
            <w:tcBorders>
              <w:top w:val="nil"/>
              <w:left w:val="nil"/>
              <w:bottom w:val="nil"/>
              <w:right w:val="nil"/>
            </w:tcBorders>
            <w:shd w:val="clear" w:color="auto" w:fill="auto"/>
            <w:noWrap/>
            <w:vAlign w:val="bottom"/>
            <w:hideMark/>
          </w:tcPr>
          <w:p w14:paraId="1CE3253A" w14:textId="77777777" w:rsidR="00920D0C" w:rsidRPr="00660F4C" w:rsidRDefault="00920D0C" w:rsidP="0028254B">
            <w:pPr>
              <w:jc w:val="right"/>
              <w:rPr>
                <w:color w:val="000000" w:themeColor="text1"/>
                <w:sz w:val="16"/>
                <w:szCs w:val="16"/>
              </w:rPr>
            </w:pPr>
            <w:r w:rsidRPr="00660F4C">
              <w:rPr>
                <w:color w:val="000000" w:themeColor="text1"/>
                <w:sz w:val="16"/>
                <w:szCs w:val="16"/>
              </w:rPr>
              <w:t>0.015600305</w:t>
            </w:r>
          </w:p>
        </w:tc>
      </w:tr>
      <w:tr w:rsidR="00703B97" w:rsidRPr="00660F4C" w14:paraId="27BB950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C3418D7"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White</w:t>
            </w:r>
          </w:p>
        </w:tc>
        <w:tc>
          <w:tcPr>
            <w:tcW w:w="3200" w:type="dxa"/>
            <w:tcBorders>
              <w:top w:val="nil"/>
              <w:left w:val="nil"/>
              <w:bottom w:val="nil"/>
              <w:right w:val="nil"/>
            </w:tcBorders>
            <w:shd w:val="clear" w:color="auto" w:fill="auto"/>
            <w:noWrap/>
            <w:vAlign w:val="bottom"/>
            <w:hideMark/>
          </w:tcPr>
          <w:p w14:paraId="15A9C24E" w14:textId="77777777" w:rsidR="00920D0C" w:rsidRPr="00660F4C" w:rsidRDefault="00920D0C" w:rsidP="0028254B">
            <w:pPr>
              <w:jc w:val="right"/>
              <w:rPr>
                <w:color w:val="000000" w:themeColor="text1"/>
                <w:sz w:val="16"/>
                <w:szCs w:val="16"/>
              </w:rPr>
            </w:pPr>
            <w:r w:rsidRPr="00660F4C">
              <w:rPr>
                <w:color w:val="000000" w:themeColor="text1"/>
                <w:sz w:val="16"/>
                <w:szCs w:val="16"/>
              </w:rPr>
              <w:t>0.389621805</w:t>
            </w:r>
          </w:p>
        </w:tc>
        <w:tc>
          <w:tcPr>
            <w:tcW w:w="2160" w:type="dxa"/>
            <w:tcBorders>
              <w:top w:val="nil"/>
              <w:left w:val="nil"/>
              <w:bottom w:val="nil"/>
              <w:right w:val="nil"/>
            </w:tcBorders>
            <w:shd w:val="clear" w:color="auto" w:fill="auto"/>
            <w:noWrap/>
            <w:vAlign w:val="bottom"/>
            <w:hideMark/>
          </w:tcPr>
          <w:p w14:paraId="2C8FE7C7" w14:textId="77777777" w:rsidR="00920D0C" w:rsidRPr="00660F4C" w:rsidRDefault="00920D0C" w:rsidP="0028254B">
            <w:pPr>
              <w:jc w:val="right"/>
              <w:rPr>
                <w:color w:val="000000" w:themeColor="text1"/>
                <w:sz w:val="16"/>
                <w:szCs w:val="16"/>
              </w:rPr>
            </w:pPr>
            <w:r w:rsidRPr="00660F4C">
              <w:rPr>
                <w:color w:val="000000" w:themeColor="text1"/>
                <w:sz w:val="16"/>
                <w:szCs w:val="16"/>
              </w:rPr>
              <w:t>0.015607161</w:t>
            </w:r>
          </w:p>
        </w:tc>
      </w:tr>
      <w:tr w:rsidR="00703B97" w:rsidRPr="00660F4C" w14:paraId="75F1D11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25148A5"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College Grad</w:t>
            </w:r>
          </w:p>
        </w:tc>
        <w:tc>
          <w:tcPr>
            <w:tcW w:w="3200" w:type="dxa"/>
            <w:tcBorders>
              <w:top w:val="nil"/>
              <w:left w:val="nil"/>
              <w:bottom w:val="nil"/>
              <w:right w:val="nil"/>
            </w:tcBorders>
            <w:shd w:val="clear" w:color="auto" w:fill="auto"/>
            <w:noWrap/>
            <w:vAlign w:val="bottom"/>
            <w:hideMark/>
          </w:tcPr>
          <w:p w14:paraId="635CBBA1" w14:textId="77777777" w:rsidR="00920D0C" w:rsidRPr="00660F4C" w:rsidRDefault="00920D0C" w:rsidP="0028254B">
            <w:pPr>
              <w:jc w:val="right"/>
              <w:rPr>
                <w:color w:val="000000" w:themeColor="text1"/>
                <w:sz w:val="16"/>
                <w:szCs w:val="16"/>
              </w:rPr>
            </w:pPr>
            <w:r w:rsidRPr="00660F4C">
              <w:rPr>
                <w:color w:val="000000" w:themeColor="text1"/>
                <w:sz w:val="16"/>
                <w:szCs w:val="16"/>
              </w:rPr>
              <w:t>0.388239587</w:t>
            </w:r>
          </w:p>
        </w:tc>
        <w:tc>
          <w:tcPr>
            <w:tcW w:w="2160" w:type="dxa"/>
            <w:tcBorders>
              <w:top w:val="nil"/>
              <w:left w:val="nil"/>
              <w:bottom w:val="nil"/>
              <w:right w:val="nil"/>
            </w:tcBorders>
            <w:shd w:val="clear" w:color="auto" w:fill="auto"/>
            <w:noWrap/>
            <w:vAlign w:val="bottom"/>
            <w:hideMark/>
          </w:tcPr>
          <w:p w14:paraId="7796F995" w14:textId="77777777" w:rsidR="00920D0C" w:rsidRPr="00660F4C" w:rsidRDefault="00920D0C" w:rsidP="0028254B">
            <w:pPr>
              <w:jc w:val="right"/>
              <w:rPr>
                <w:color w:val="000000" w:themeColor="text1"/>
                <w:sz w:val="16"/>
                <w:szCs w:val="16"/>
              </w:rPr>
            </w:pPr>
            <w:r w:rsidRPr="00660F4C">
              <w:rPr>
                <w:color w:val="000000" w:themeColor="text1"/>
                <w:sz w:val="16"/>
                <w:szCs w:val="16"/>
              </w:rPr>
              <w:t>0.016011519</w:t>
            </w:r>
          </w:p>
        </w:tc>
      </w:tr>
      <w:tr w:rsidR="00703B97" w:rsidRPr="00660F4C" w14:paraId="22C51890"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58F0862D" w14:textId="77777777" w:rsidR="00920D0C" w:rsidRPr="00660F4C" w:rsidRDefault="00920D0C" w:rsidP="0028254B">
            <w:pPr>
              <w:jc w:val="center"/>
              <w:rPr>
                <w:color w:val="000000" w:themeColor="text1"/>
                <w:sz w:val="16"/>
                <w:szCs w:val="16"/>
              </w:rPr>
            </w:pPr>
            <w:r w:rsidRPr="00660F4C">
              <w:rPr>
                <w:color w:val="000000" w:themeColor="text1"/>
                <w:sz w:val="16"/>
                <w:szCs w:val="16"/>
              </w:rPr>
              <w:t>Asthma - Female</w:t>
            </w:r>
          </w:p>
        </w:tc>
        <w:tc>
          <w:tcPr>
            <w:tcW w:w="3200" w:type="dxa"/>
            <w:tcBorders>
              <w:top w:val="nil"/>
              <w:left w:val="nil"/>
              <w:bottom w:val="nil"/>
              <w:right w:val="nil"/>
            </w:tcBorders>
            <w:shd w:val="clear" w:color="auto" w:fill="auto"/>
            <w:noWrap/>
            <w:vAlign w:val="bottom"/>
            <w:hideMark/>
          </w:tcPr>
          <w:p w14:paraId="1E584630" w14:textId="77777777" w:rsidR="00920D0C" w:rsidRPr="00660F4C" w:rsidRDefault="00920D0C" w:rsidP="0028254B">
            <w:pPr>
              <w:jc w:val="right"/>
              <w:rPr>
                <w:color w:val="000000" w:themeColor="text1"/>
                <w:sz w:val="16"/>
                <w:szCs w:val="16"/>
              </w:rPr>
            </w:pPr>
            <w:r w:rsidRPr="00660F4C">
              <w:rPr>
                <w:color w:val="000000" w:themeColor="text1"/>
                <w:sz w:val="16"/>
                <w:szCs w:val="16"/>
              </w:rPr>
              <w:t>-0.385433491</w:t>
            </w:r>
          </w:p>
        </w:tc>
        <w:tc>
          <w:tcPr>
            <w:tcW w:w="2160" w:type="dxa"/>
            <w:tcBorders>
              <w:top w:val="nil"/>
              <w:left w:val="nil"/>
              <w:bottom w:val="nil"/>
              <w:right w:val="nil"/>
            </w:tcBorders>
            <w:shd w:val="clear" w:color="auto" w:fill="auto"/>
            <w:noWrap/>
            <w:vAlign w:val="bottom"/>
            <w:hideMark/>
          </w:tcPr>
          <w:p w14:paraId="3B89711C" w14:textId="77777777" w:rsidR="00920D0C" w:rsidRPr="00660F4C" w:rsidRDefault="00920D0C" w:rsidP="0028254B">
            <w:pPr>
              <w:jc w:val="right"/>
              <w:rPr>
                <w:color w:val="000000" w:themeColor="text1"/>
                <w:sz w:val="16"/>
                <w:szCs w:val="16"/>
              </w:rPr>
            </w:pPr>
            <w:r w:rsidRPr="00660F4C">
              <w:rPr>
                <w:color w:val="000000" w:themeColor="text1"/>
                <w:sz w:val="16"/>
                <w:szCs w:val="16"/>
              </w:rPr>
              <w:t>0.016859587</w:t>
            </w:r>
          </w:p>
        </w:tc>
      </w:tr>
      <w:tr w:rsidR="00703B97" w:rsidRPr="00660F4C" w14:paraId="126BC2C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E4C1A89"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Ages 18-44</w:t>
            </w:r>
          </w:p>
        </w:tc>
        <w:tc>
          <w:tcPr>
            <w:tcW w:w="3200" w:type="dxa"/>
            <w:tcBorders>
              <w:top w:val="nil"/>
              <w:left w:val="nil"/>
              <w:bottom w:val="nil"/>
              <w:right w:val="nil"/>
            </w:tcBorders>
            <w:shd w:val="clear" w:color="auto" w:fill="auto"/>
            <w:noWrap/>
            <w:vAlign w:val="bottom"/>
            <w:hideMark/>
          </w:tcPr>
          <w:p w14:paraId="48A2EBE3" w14:textId="77777777" w:rsidR="00920D0C" w:rsidRPr="00660F4C" w:rsidRDefault="00920D0C" w:rsidP="0028254B">
            <w:pPr>
              <w:jc w:val="right"/>
              <w:rPr>
                <w:color w:val="000000" w:themeColor="text1"/>
                <w:sz w:val="16"/>
                <w:szCs w:val="16"/>
              </w:rPr>
            </w:pPr>
            <w:r w:rsidRPr="00660F4C">
              <w:rPr>
                <w:color w:val="000000" w:themeColor="text1"/>
                <w:sz w:val="16"/>
                <w:szCs w:val="16"/>
              </w:rPr>
              <w:t>0.384388996</w:t>
            </w:r>
          </w:p>
        </w:tc>
        <w:tc>
          <w:tcPr>
            <w:tcW w:w="2160" w:type="dxa"/>
            <w:tcBorders>
              <w:top w:val="nil"/>
              <w:left w:val="nil"/>
              <w:bottom w:val="nil"/>
              <w:right w:val="nil"/>
            </w:tcBorders>
            <w:shd w:val="clear" w:color="auto" w:fill="auto"/>
            <w:noWrap/>
            <w:vAlign w:val="bottom"/>
            <w:hideMark/>
          </w:tcPr>
          <w:p w14:paraId="2D402F85" w14:textId="77777777" w:rsidR="00920D0C" w:rsidRPr="00660F4C" w:rsidRDefault="00920D0C" w:rsidP="0028254B">
            <w:pPr>
              <w:jc w:val="right"/>
              <w:rPr>
                <w:color w:val="000000" w:themeColor="text1"/>
                <w:sz w:val="16"/>
                <w:szCs w:val="16"/>
              </w:rPr>
            </w:pPr>
            <w:r w:rsidRPr="00660F4C">
              <w:rPr>
                <w:color w:val="000000" w:themeColor="text1"/>
                <w:sz w:val="16"/>
                <w:szCs w:val="16"/>
              </w:rPr>
              <w:t>0.017184751</w:t>
            </w:r>
          </w:p>
        </w:tc>
      </w:tr>
      <w:tr w:rsidR="00703B97" w:rsidRPr="00660F4C" w14:paraId="5E5DE76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B1D293C"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$50-$74,999</w:t>
            </w:r>
          </w:p>
        </w:tc>
        <w:tc>
          <w:tcPr>
            <w:tcW w:w="3200" w:type="dxa"/>
            <w:tcBorders>
              <w:top w:val="nil"/>
              <w:left w:val="nil"/>
              <w:bottom w:val="nil"/>
              <w:right w:val="nil"/>
            </w:tcBorders>
            <w:shd w:val="clear" w:color="auto" w:fill="auto"/>
            <w:noWrap/>
            <w:vAlign w:val="bottom"/>
            <w:hideMark/>
          </w:tcPr>
          <w:p w14:paraId="38C3B8D1" w14:textId="77777777" w:rsidR="00920D0C" w:rsidRPr="00660F4C" w:rsidRDefault="00920D0C" w:rsidP="0028254B">
            <w:pPr>
              <w:jc w:val="right"/>
              <w:rPr>
                <w:color w:val="000000" w:themeColor="text1"/>
                <w:sz w:val="16"/>
                <w:szCs w:val="16"/>
              </w:rPr>
            </w:pPr>
            <w:r w:rsidRPr="00660F4C">
              <w:rPr>
                <w:color w:val="000000" w:themeColor="text1"/>
                <w:sz w:val="16"/>
                <w:szCs w:val="16"/>
              </w:rPr>
              <w:t>0.383891008</w:t>
            </w:r>
          </w:p>
        </w:tc>
        <w:tc>
          <w:tcPr>
            <w:tcW w:w="2160" w:type="dxa"/>
            <w:tcBorders>
              <w:top w:val="nil"/>
              <w:left w:val="nil"/>
              <w:bottom w:val="nil"/>
              <w:right w:val="nil"/>
            </w:tcBorders>
            <w:shd w:val="clear" w:color="auto" w:fill="auto"/>
            <w:noWrap/>
            <w:vAlign w:val="bottom"/>
            <w:hideMark/>
          </w:tcPr>
          <w:p w14:paraId="4795F17B" w14:textId="77777777" w:rsidR="00920D0C" w:rsidRPr="00660F4C" w:rsidRDefault="00920D0C" w:rsidP="0028254B">
            <w:pPr>
              <w:jc w:val="right"/>
              <w:rPr>
                <w:color w:val="000000" w:themeColor="text1"/>
                <w:sz w:val="16"/>
                <w:szCs w:val="16"/>
              </w:rPr>
            </w:pPr>
            <w:r w:rsidRPr="00660F4C">
              <w:rPr>
                <w:color w:val="000000" w:themeColor="text1"/>
                <w:sz w:val="16"/>
                <w:szCs w:val="16"/>
              </w:rPr>
              <w:t>0.017341624</w:t>
            </w:r>
          </w:p>
        </w:tc>
      </w:tr>
      <w:tr w:rsidR="00703B97" w:rsidRPr="00660F4C" w14:paraId="1FC19C4A"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3844871" w14:textId="77777777" w:rsidR="00920D0C" w:rsidRPr="00660F4C" w:rsidRDefault="00920D0C" w:rsidP="0028254B">
            <w:pPr>
              <w:jc w:val="center"/>
              <w:rPr>
                <w:color w:val="000000" w:themeColor="text1"/>
                <w:sz w:val="16"/>
                <w:szCs w:val="16"/>
              </w:rPr>
            </w:pPr>
            <w:r w:rsidRPr="00660F4C">
              <w:rPr>
                <w:color w:val="000000" w:themeColor="text1"/>
                <w:sz w:val="16"/>
                <w:szCs w:val="16"/>
              </w:rPr>
              <w:t>HPV Immunization Males</w:t>
            </w:r>
          </w:p>
        </w:tc>
        <w:tc>
          <w:tcPr>
            <w:tcW w:w="3200" w:type="dxa"/>
            <w:tcBorders>
              <w:top w:val="nil"/>
              <w:left w:val="nil"/>
              <w:bottom w:val="nil"/>
              <w:right w:val="nil"/>
            </w:tcBorders>
            <w:shd w:val="clear" w:color="auto" w:fill="auto"/>
            <w:noWrap/>
            <w:vAlign w:val="bottom"/>
            <w:hideMark/>
          </w:tcPr>
          <w:p w14:paraId="14DBFCF5" w14:textId="77777777" w:rsidR="00920D0C" w:rsidRPr="00660F4C" w:rsidRDefault="00920D0C" w:rsidP="0028254B">
            <w:pPr>
              <w:jc w:val="right"/>
              <w:rPr>
                <w:color w:val="000000" w:themeColor="text1"/>
                <w:sz w:val="16"/>
                <w:szCs w:val="16"/>
              </w:rPr>
            </w:pPr>
            <w:r w:rsidRPr="00660F4C">
              <w:rPr>
                <w:color w:val="000000" w:themeColor="text1"/>
                <w:sz w:val="16"/>
                <w:szCs w:val="16"/>
              </w:rPr>
              <w:t>0.383723771</w:t>
            </w:r>
          </w:p>
        </w:tc>
        <w:tc>
          <w:tcPr>
            <w:tcW w:w="2160" w:type="dxa"/>
            <w:tcBorders>
              <w:top w:val="nil"/>
              <w:left w:val="nil"/>
              <w:bottom w:val="nil"/>
              <w:right w:val="nil"/>
            </w:tcBorders>
            <w:shd w:val="clear" w:color="auto" w:fill="auto"/>
            <w:noWrap/>
            <w:vAlign w:val="bottom"/>
            <w:hideMark/>
          </w:tcPr>
          <w:p w14:paraId="5683F7AD" w14:textId="77777777" w:rsidR="00920D0C" w:rsidRPr="00660F4C" w:rsidRDefault="00920D0C" w:rsidP="0028254B">
            <w:pPr>
              <w:jc w:val="right"/>
              <w:rPr>
                <w:color w:val="000000" w:themeColor="text1"/>
                <w:sz w:val="16"/>
                <w:szCs w:val="16"/>
              </w:rPr>
            </w:pPr>
            <w:r w:rsidRPr="00660F4C">
              <w:rPr>
                <w:color w:val="000000" w:themeColor="text1"/>
                <w:sz w:val="16"/>
                <w:szCs w:val="16"/>
              </w:rPr>
              <w:t>0.017394575</w:t>
            </w:r>
          </w:p>
        </w:tc>
      </w:tr>
      <w:tr w:rsidR="00703B97" w:rsidRPr="00660F4C" w14:paraId="2787A76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19580B2" w14:textId="77777777" w:rsidR="00920D0C" w:rsidRPr="00660F4C" w:rsidRDefault="00920D0C" w:rsidP="0028254B">
            <w:pPr>
              <w:jc w:val="center"/>
              <w:rPr>
                <w:color w:val="000000" w:themeColor="text1"/>
                <w:sz w:val="16"/>
                <w:szCs w:val="16"/>
              </w:rPr>
            </w:pPr>
            <w:r w:rsidRPr="00660F4C">
              <w:rPr>
                <w:color w:val="000000" w:themeColor="text1"/>
                <w:sz w:val="16"/>
                <w:szCs w:val="16"/>
              </w:rPr>
              <w:t>Infectious Disease</w:t>
            </w:r>
          </w:p>
        </w:tc>
        <w:tc>
          <w:tcPr>
            <w:tcW w:w="3200" w:type="dxa"/>
            <w:tcBorders>
              <w:top w:val="nil"/>
              <w:left w:val="nil"/>
              <w:bottom w:val="nil"/>
              <w:right w:val="nil"/>
            </w:tcBorders>
            <w:shd w:val="clear" w:color="auto" w:fill="auto"/>
            <w:noWrap/>
            <w:vAlign w:val="bottom"/>
            <w:hideMark/>
          </w:tcPr>
          <w:p w14:paraId="3F77273F" w14:textId="77777777" w:rsidR="00920D0C" w:rsidRPr="00660F4C" w:rsidRDefault="00920D0C" w:rsidP="0028254B">
            <w:pPr>
              <w:jc w:val="right"/>
              <w:rPr>
                <w:color w:val="000000" w:themeColor="text1"/>
                <w:sz w:val="16"/>
                <w:szCs w:val="16"/>
              </w:rPr>
            </w:pPr>
            <w:r w:rsidRPr="00660F4C">
              <w:rPr>
                <w:color w:val="000000" w:themeColor="text1"/>
                <w:sz w:val="16"/>
                <w:szCs w:val="16"/>
              </w:rPr>
              <w:t>0.379895051</w:t>
            </w:r>
          </w:p>
        </w:tc>
        <w:tc>
          <w:tcPr>
            <w:tcW w:w="2160" w:type="dxa"/>
            <w:tcBorders>
              <w:top w:val="nil"/>
              <w:left w:val="nil"/>
              <w:bottom w:val="nil"/>
              <w:right w:val="nil"/>
            </w:tcBorders>
            <w:shd w:val="clear" w:color="auto" w:fill="auto"/>
            <w:noWrap/>
            <w:vAlign w:val="bottom"/>
            <w:hideMark/>
          </w:tcPr>
          <w:p w14:paraId="59297C05" w14:textId="77777777" w:rsidR="00920D0C" w:rsidRPr="00660F4C" w:rsidRDefault="00920D0C" w:rsidP="0028254B">
            <w:pPr>
              <w:jc w:val="right"/>
              <w:rPr>
                <w:color w:val="000000" w:themeColor="text1"/>
                <w:sz w:val="16"/>
                <w:szCs w:val="16"/>
              </w:rPr>
            </w:pPr>
            <w:r w:rsidRPr="00660F4C">
              <w:rPr>
                <w:color w:val="000000" w:themeColor="text1"/>
                <w:sz w:val="16"/>
                <w:szCs w:val="16"/>
              </w:rPr>
              <w:t>0.018644476</w:t>
            </w:r>
          </w:p>
        </w:tc>
      </w:tr>
      <w:tr w:rsidR="00703B97" w:rsidRPr="00660F4C" w14:paraId="5B2C7E5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A2D0CBB"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$75,000 or More</w:t>
            </w:r>
          </w:p>
        </w:tc>
        <w:tc>
          <w:tcPr>
            <w:tcW w:w="3200" w:type="dxa"/>
            <w:tcBorders>
              <w:top w:val="nil"/>
              <w:left w:val="nil"/>
              <w:bottom w:val="nil"/>
              <w:right w:val="nil"/>
            </w:tcBorders>
            <w:shd w:val="clear" w:color="auto" w:fill="auto"/>
            <w:noWrap/>
            <w:vAlign w:val="bottom"/>
            <w:hideMark/>
          </w:tcPr>
          <w:p w14:paraId="4D4E2944" w14:textId="77777777" w:rsidR="00920D0C" w:rsidRPr="00660F4C" w:rsidRDefault="00920D0C" w:rsidP="0028254B">
            <w:pPr>
              <w:jc w:val="right"/>
              <w:rPr>
                <w:color w:val="000000" w:themeColor="text1"/>
                <w:sz w:val="16"/>
                <w:szCs w:val="16"/>
              </w:rPr>
            </w:pPr>
            <w:r w:rsidRPr="00660F4C">
              <w:rPr>
                <w:color w:val="000000" w:themeColor="text1"/>
                <w:sz w:val="16"/>
                <w:szCs w:val="16"/>
              </w:rPr>
              <w:t>0.37972269</w:t>
            </w:r>
          </w:p>
        </w:tc>
        <w:tc>
          <w:tcPr>
            <w:tcW w:w="2160" w:type="dxa"/>
            <w:tcBorders>
              <w:top w:val="nil"/>
              <w:left w:val="nil"/>
              <w:bottom w:val="nil"/>
              <w:right w:val="nil"/>
            </w:tcBorders>
            <w:shd w:val="clear" w:color="auto" w:fill="auto"/>
            <w:noWrap/>
            <w:vAlign w:val="bottom"/>
            <w:hideMark/>
          </w:tcPr>
          <w:p w14:paraId="4A91EC8B" w14:textId="77777777" w:rsidR="00920D0C" w:rsidRPr="00660F4C" w:rsidRDefault="00920D0C" w:rsidP="0028254B">
            <w:pPr>
              <w:jc w:val="right"/>
              <w:rPr>
                <w:color w:val="000000" w:themeColor="text1"/>
                <w:sz w:val="16"/>
                <w:szCs w:val="16"/>
              </w:rPr>
            </w:pPr>
            <w:r w:rsidRPr="00660F4C">
              <w:rPr>
                <w:color w:val="000000" w:themeColor="text1"/>
                <w:sz w:val="16"/>
                <w:szCs w:val="16"/>
              </w:rPr>
              <w:t>0.018702468</w:t>
            </w:r>
          </w:p>
        </w:tc>
      </w:tr>
      <w:tr w:rsidR="00703B97" w:rsidRPr="00660F4C" w14:paraId="5DE0586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4F7B462"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Ages 65+</w:t>
            </w:r>
          </w:p>
        </w:tc>
        <w:tc>
          <w:tcPr>
            <w:tcW w:w="3200" w:type="dxa"/>
            <w:tcBorders>
              <w:top w:val="nil"/>
              <w:left w:val="nil"/>
              <w:bottom w:val="nil"/>
              <w:right w:val="nil"/>
            </w:tcBorders>
            <w:shd w:val="clear" w:color="auto" w:fill="auto"/>
            <w:noWrap/>
            <w:vAlign w:val="bottom"/>
            <w:hideMark/>
          </w:tcPr>
          <w:p w14:paraId="3DCFF934" w14:textId="77777777" w:rsidR="00920D0C" w:rsidRPr="00660F4C" w:rsidRDefault="00920D0C" w:rsidP="0028254B">
            <w:pPr>
              <w:jc w:val="right"/>
              <w:rPr>
                <w:color w:val="000000" w:themeColor="text1"/>
                <w:sz w:val="16"/>
                <w:szCs w:val="16"/>
              </w:rPr>
            </w:pPr>
            <w:r w:rsidRPr="00660F4C">
              <w:rPr>
                <w:color w:val="000000" w:themeColor="text1"/>
                <w:sz w:val="16"/>
                <w:szCs w:val="16"/>
              </w:rPr>
              <w:t>0.378598155</w:t>
            </w:r>
          </w:p>
        </w:tc>
        <w:tc>
          <w:tcPr>
            <w:tcW w:w="2160" w:type="dxa"/>
            <w:tcBorders>
              <w:top w:val="nil"/>
              <w:left w:val="nil"/>
              <w:bottom w:val="nil"/>
              <w:right w:val="nil"/>
            </w:tcBorders>
            <w:shd w:val="clear" w:color="auto" w:fill="auto"/>
            <w:noWrap/>
            <w:vAlign w:val="bottom"/>
            <w:hideMark/>
          </w:tcPr>
          <w:p w14:paraId="6E98256A" w14:textId="77777777" w:rsidR="00920D0C" w:rsidRPr="00660F4C" w:rsidRDefault="00920D0C" w:rsidP="0028254B">
            <w:pPr>
              <w:jc w:val="right"/>
              <w:rPr>
                <w:color w:val="000000" w:themeColor="text1"/>
                <w:sz w:val="16"/>
                <w:szCs w:val="16"/>
              </w:rPr>
            </w:pPr>
            <w:r w:rsidRPr="00660F4C">
              <w:rPr>
                <w:color w:val="000000" w:themeColor="text1"/>
                <w:sz w:val="16"/>
                <w:szCs w:val="16"/>
              </w:rPr>
              <w:t>0.019084548</w:t>
            </w:r>
          </w:p>
        </w:tc>
      </w:tr>
      <w:tr w:rsidR="00703B97" w:rsidRPr="00660F4C" w14:paraId="101497F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2AD56CC"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Obesity - Less Than $25,000</w:t>
            </w:r>
          </w:p>
        </w:tc>
        <w:tc>
          <w:tcPr>
            <w:tcW w:w="3200" w:type="dxa"/>
            <w:tcBorders>
              <w:top w:val="nil"/>
              <w:left w:val="nil"/>
              <w:bottom w:val="nil"/>
              <w:right w:val="nil"/>
            </w:tcBorders>
            <w:shd w:val="clear" w:color="auto" w:fill="auto"/>
            <w:noWrap/>
            <w:vAlign w:val="bottom"/>
            <w:hideMark/>
          </w:tcPr>
          <w:p w14:paraId="4EE773A0" w14:textId="77777777" w:rsidR="00920D0C" w:rsidRPr="00660F4C" w:rsidRDefault="00920D0C" w:rsidP="0028254B">
            <w:pPr>
              <w:jc w:val="right"/>
              <w:rPr>
                <w:color w:val="000000" w:themeColor="text1"/>
                <w:sz w:val="16"/>
                <w:szCs w:val="16"/>
              </w:rPr>
            </w:pPr>
            <w:r w:rsidRPr="00660F4C">
              <w:rPr>
                <w:color w:val="000000" w:themeColor="text1"/>
                <w:sz w:val="16"/>
                <w:szCs w:val="16"/>
              </w:rPr>
              <w:t>0.374272668</w:t>
            </w:r>
          </w:p>
        </w:tc>
        <w:tc>
          <w:tcPr>
            <w:tcW w:w="2160" w:type="dxa"/>
            <w:tcBorders>
              <w:top w:val="nil"/>
              <w:left w:val="nil"/>
              <w:bottom w:val="nil"/>
              <w:right w:val="nil"/>
            </w:tcBorders>
            <w:shd w:val="clear" w:color="auto" w:fill="auto"/>
            <w:noWrap/>
            <w:vAlign w:val="bottom"/>
            <w:hideMark/>
          </w:tcPr>
          <w:p w14:paraId="204B9EB7" w14:textId="77777777" w:rsidR="00920D0C" w:rsidRPr="00660F4C" w:rsidRDefault="00920D0C" w:rsidP="0028254B">
            <w:pPr>
              <w:jc w:val="right"/>
              <w:rPr>
                <w:color w:val="000000" w:themeColor="text1"/>
                <w:sz w:val="16"/>
                <w:szCs w:val="16"/>
              </w:rPr>
            </w:pPr>
            <w:r w:rsidRPr="00660F4C">
              <w:rPr>
                <w:color w:val="000000" w:themeColor="text1"/>
                <w:sz w:val="16"/>
                <w:szCs w:val="16"/>
              </w:rPr>
              <w:t>0.020615643</w:t>
            </w:r>
          </w:p>
        </w:tc>
      </w:tr>
      <w:tr w:rsidR="00703B97" w:rsidRPr="00660F4C" w14:paraId="6AE532B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115BAA4" w14:textId="77777777" w:rsidR="00920D0C" w:rsidRPr="00660F4C" w:rsidRDefault="00920D0C" w:rsidP="0028254B">
            <w:pPr>
              <w:jc w:val="center"/>
              <w:rPr>
                <w:color w:val="000000" w:themeColor="text1"/>
                <w:sz w:val="16"/>
                <w:szCs w:val="16"/>
              </w:rPr>
            </w:pPr>
            <w:r w:rsidRPr="00660F4C">
              <w:rPr>
                <w:color w:val="000000" w:themeColor="text1"/>
                <w:sz w:val="16"/>
                <w:szCs w:val="16"/>
              </w:rPr>
              <w:t>All Determinants</w:t>
            </w:r>
          </w:p>
        </w:tc>
        <w:tc>
          <w:tcPr>
            <w:tcW w:w="3200" w:type="dxa"/>
            <w:tcBorders>
              <w:top w:val="nil"/>
              <w:left w:val="nil"/>
              <w:bottom w:val="nil"/>
              <w:right w:val="nil"/>
            </w:tcBorders>
            <w:shd w:val="clear" w:color="auto" w:fill="auto"/>
            <w:noWrap/>
            <w:vAlign w:val="bottom"/>
            <w:hideMark/>
          </w:tcPr>
          <w:p w14:paraId="39A5E0FF" w14:textId="77777777" w:rsidR="00920D0C" w:rsidRPr="00660F4C" w:rsidRDefault="00920D0C" w:rsidP="0028254B">
            <w:pPr>
              <w:jc w:val="right"/>
              <w:rPr>
                <w:color w:val="000000" w:themeColor="text1"/>
                <w:sz w:val="16"/>
                <w:szCs w:val="16"/>
              </w:rPr>
            </w:pPr>
            <w:r w:rsidRPr="00660F4C">
              <w:rPr>
                <w:color w:val="000000" w:themeColor="text1"/>
                <w:sz w:val="16"/>
                <w:szCs w:val="16"/>
              </w:rPr>
              <w:t>0.373666736</w:t>
            </w:r>
          </w:p>
        </w:tc>
        <w:tc>
          <w:tcPr>
            <w:tcW w:w="2160" w:type="dxa"/>
            <w:tcBorders>
              <w:top w:val="nil"/>
              <w:left w:val="nil"/>
              <w:bottom w:val="nil"/>
              <w:right w:val="nil"/>
            </w:tcBorders>
            <w:shd w:val="clear" w:color="auto" w:fill="auto"/>
            <w:noWrap/>
            <w:vAlign w:val="bottom"/>
            <w:hideMark/>
          </w:tcPr>
          <w:p w14:paraId="2BB5720D" w14:textId="77777777" w:rsidR="00920D0C" w:rsidRPr="00660F4C" w:rsidRDefault="00920D0C" w:rsidP="0028254B">
            <w:pPr>
              <w:jc w:val="right"/>
              <w:rPr>
                <w:color w:val="000000" w:themeColor="text1"/>
                <w:sz w:val="16"/>
                <w:szCs w:val="16"/>
              </w:rPr>
            </w:pPr>
            <w:r w:rsidRPr="00660F4C">
              <w:rPr>
                <w:color w:val="000000" w:themeColor="text1"/>
                <w:sz w:val="16"/>
                <w:szCs w:val="16"/>
              </w:rPr>
              <w:t>0.020838093</w:t>
            </w:r>
          </w:p>
        </w:tc>
      </w:tr>
      <w:tr w:rsidR="00703B97" w:rsidRPr="00660F4C" w14:paraId="54A82C34"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5D86A94"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White</w:t>
            </w:r>
          </w:p>
        </w:tc>
        <w:tc>
          <w:tcPr>
            <w:tcW w:w="3200" w:type="dxa"/>
            <w:tcBorders>
              <w:top w:val="nil"/>
              <w:left w:val="nil"/>
              <w:bottom w:val="nil"/>
              <w:right w:val="nil"/>
            </w:tcBorders>
            <w:shd w:val="clear" w:color="auto" w:fill="auto"/>
            <w:noWrap/>
            <w:vAlign w:val="bottom"/>
            <w:hideMark/>
          </w:tcPr>
          <w:p w14:paraId="0A7D9B97" w14:textId="77777777" w:rsidR="00920D0C" w:rsidRPr="00660F4C" w:rsidRDefault="00920D0C" w:rsidP="0028254B">
            <w:pPr>
              <w:jc w:val="right"/>
              <w:rPr>
                <w:color w:val="000000" w:themeColor="text1"/>
                <w:sz w:val="16"/>
                <w:szCs w:val="16"/>
              </w:rPr>
            </w:pPr>
            <w:r w:rsidRPr="00660F4C">
              <w:rPr>
                <w:color w:val="000000" w:themeColor="text1"/>
                <w:sz w:val="16"/>
                <w:szCs w:val="16"/>
              </w:rPr>
              <w:t>0.370416937</w:t>
            </w:r>
          </w:p>
        </w:tc>
        <w:tc>
          <w:tcPr>
            <w:tcW w:w="2160" w:type="dxa"/>
            <w:tcBorders>
              <w:top w:val="nil"/>
              <w:left w:val="nil"/>
              <w:bottom w:val="nil"/>
              <w:right w:val="nil"/>
            </w:tcBorders>
            <w:shd w:val="clear" w:color="auto" w:fill="auto"/>
            <w:noWrap/>
            <w:vAlign w:val="bottom"/>
            <w:hideMark/>
          </w:tcPr>
          <w:p w14:paraId="0FC6B205" w14:textId="77777777" w:rsidR="00920D0C" w:rsidRPr="00660F4C" w:rsidRDefault="00920D0C" w:rsidP="0028254B">
            <w:pPr>
              <w:jc w:val="right"/>
              <w:rPr>
                <w:color w:val="000000" w:themeColor="text1"/>
                <w:sz w:val="16"/>
                <w:szCs w:val="16"/>
              </w:rPr>
            </w:pPr>
            <w:r w:rsidRPr="00660F4C">
              <w:rPr>
                <w:color w:val="000000" w:themeColor="text1"/>
                <w:sz w:val="16"/>
                <w:szCs w:val="16"/>
              </w:rPr>
              <w:t>0.022065619</w:t>
            </w:r>
          </w:p>
        </w:tc>
      </w:tr>
      <w:tr w:rsidR="00703B97" w:rsidRPr="00660F4C" w14:paraId="5F44D06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2B49E2E"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Ages 18-44</w:t>
            </w:r>
          </w:p>
        </w:tc>
        <w:tc>
          <w:tcPr>
            <w:tcW w:w="3200" w:type="dxa"/>
            <w:tcBorders>
              <w:top w:val="nil"/>
              <w:left w:val="nil"/>
              <w:bottom w:val="nil"/>
              <w:right w:val="nil"/>
            </w:tcBorders>
            <w:shd w:val="clear" w:color="auto" w:fill="auto"/>
            <w:noWrap/>
            <w:vAlign w:val="bottom"/>
            <w:hideMark/>
          </w:tcPr>
          <w:p w14:paraId="76253C00" w14:textId="77777777" w:rsidR="00920D0C" w:rsidRPr="00660F4C" w:rsidRDefault="00920D0C" w:rsidP="0028254B">
            <w:pPr>
              <w:jc w:val="right"/>
              <w:rPr>
                <w:color w:val="000000" w:themeColor="text1"/>
                <w:sz w:val="16"/>
                <w:szCs w:val="16"/>
              </w:rPr>
            </w:pPr>
            <w:r w:rsidRPr="00660F4C">
              <w:rPr>
                <w:color w:val="000000" w:themeColor="text1"/>
                <w:sz w:val="16"/>
                <w:szCs w:val="16"/>
              </w:rPr>
              <w:t>0.370360288</w:t>
            </w:r>
          </w:p>
        </w:tc>
        <w:tc>
          <w:tcPr>
            <w:tcW w:w="2160" w:type="dxa"/>
            <w:tcBorders>
              <w:top w:val="nil"/>
              <w:left w:val="nil"/>
              <w:bottom w:val="nil"/>
              <w:right w:val="nil"/>
            </w:tcBorders>
            <w:shd w:val="clear" w:color="auto" w:fill="auto"/>
            <w:noWrap/>
            <w:vAlign w:val="bottom"/>
            <w:hideMark/>
          </w:tcPr>
          <w:p w14:paraId="0D7BBE6B" w14:textId="77777777" w:rsidR="00920D0C" w:rsidRPr="00660F4C" w:rsidRDefault="00920D0C" w:rsidP="0028254B">
            <w:pPr>
              <w:jc w:val="right"/>
              <w:rPr>
                <w:color w:val="000000" w:themeColor="text1"/>
                <w:sz w:val="16"/>
                <w:szCs w:val="16"/>
              </w:rPr>
            </w:pPr>
            <w:r w:rsidRPr="00660F4C">
              <w:rPr>
                <w:color w:val="000000" w:themeColor="text1"/>
                <w:sz w:val="16"/>
                <w:szCs w:val="16"/>
              </w:rPr>
              <w:t>0.022087539</w:t>
            </w:r>
          </w:p>
        </w:tc>
      </w:tr>
      <w:tr w:rsidR="00703B97" w:rsidRPr="00660F4C" w14:paraId="3F69D19A"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DFD09B0" w14:textId="77777777" w:rsidR="00920D0C" w:rsidRPr="00660F4C" w:rsidRDefault="00920D0C" w:rsidP="0028254B">
            <w:pPr>
              <w:jc w:val="center"/>
              <w:rPr>
                <w:color w:val="000000" w:themeColor="text1"/>
                <w:sz w:val="16"/>
                <w:szCs w:val="16"/>
              </w:rPr>
            </w:pPr>
            <w:r w:rsidRPr="00660F4C">
              <w:rPr>
                <w:color w:val="000000" w:themeColor="text1"/>
                <w:sz w:val="16"/>
                <w:szCs w:val="16"/>
              </w:rPr>
              <w:t>High Blood Pressure - College Grad</w:t>
            </w:r>
          </w:p>
        </w:tc>
        <w:tc>
          <w:tcPr>
            <w:tcW w:w="3200" w:type="dxa"/>
            <w:tcBorders>
              <w:top w:val="nil"/>
              <w:left w:val="nil"/>
              <w:bottom w:val="nil"/>
              <w:right w:val="nil"/>
            </w:tcBorders>
            <w:shd w:val="clear" w:color="auto" w:fill="auto"/>
            <w:noWrap/>
            <w:vAlign w:val="bottom"/>
            <w:hideMark/>
          </w:tcPr>
          <w:p w14:paraId="1F699D33" w14:textId="77777777" w:rsidR="00920D0C" w:rsidRPr="00660F4C" w:rsidRDefault="00920D0C" w:rsidP="0028254B">
            <w:pPr>
              <w:jc w:val="right"/>
              <w:rPr>
                <w:color w:val="000000" w:themeColor="text1"/>
                <w:sz w:val="16"/>
                <w:szCs w:val="16"/>
              </w:rPr>
            </w:pPr>
            <w:r w:rsidRPr="00660F4C">
              <w:rPr>
                <w:color w:val="000000" w:themeColor="text1"/>
                <w:sz w:val="16"/>
                <w:szCs w:val="16"/>
              </w:rPr>
              <w:t>0.370260199</w:t>
            </w:r>
          </w:p>
        </w:tc>
        <w:tc>
          <w:tcPr>
            <w:tcW w:w="2160" w:type="dxa"/>
            <w:tcBorders>
              <w:top w:val="nil"/>
              <w:left w:val="nil"/>
              <w:bottom w:val="nil"/>
              <w:right w:val="nil"/>
            </w:tcBorders>
            <w:shd w:val="clear" w:color="auto" w:fill="auto"/>
            <w:noWrap/>
            <w:vAlign w:val="bottom"/>
            <w:hideMark/>
          </w:tcPr>
          <w:p w14:paraId="31C07589" w14:textId="77777777" w:rsidR="00920D0C" w:rsidRPr="00660F4C" w:rsidRDefault="00920D0C" w:rsidP="0028254B">
            <w:pPr>
              <w:jc w:val="right"/>
              <w:rPr>
                <w:color w:val="000000" w:themeColor="text1"/>
                <w:sz w:val="16"/>
                <w:szCs w:val="16"/>
              </w:rPr>
            </w:pPr>
            <w:r w:rsidRPr="00660F4C">
              <w:rPr>
                <w:color w:val="000000" w:themeColor="text1"/>
                <w:sz w:val="16"/>
                <w:szCs w:val="16"/>
              </w:rPr>
              <w:t>0.022126313</w:t>
            </w:r>
          </w:p>
        </w:tc>
      </w:tr>
      <w:tr w:rsidR="00703B97" w:rsidRPr="00660F4C" w14:paraId="60D41B4B"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99AC9B3" w14:textId="77777777" w:rsidR="00920D0C" w:rsidRPr="00660F4C" w:rsidRDefault="00920D0C" w:rsidP="0028254B">
            <w:pPr>
              <w:jc w:val="center"/>
              <w:rPr>
                <w:color w:val="000000" w:themeColor="text1"/>
                <w:sz w:val="16"/>
                <w:szCs w:val="16"/>
              </w:rPr>
            </w:pPr>
            <w:r w:rsidRPr="00660F4C">
              <w:rPr>
                <w:color w:val="000000" w:themeColor="text1"/>
                <w:sz w:val="16"/>
                <w:szCs w:val="16"/>
              </w:rPr>
              <w:t>Drive Alone to Work</w:t>
            </w:r>
          </w:p>
        </w:tc>
        <w:tc>
          <w:tcPr>
            <w:tcW w:w="3200" w:type="dxa"/>
            <w:tcBorders>
              <w:top w:val="nil"/>
              <w:left w:val="nil"/>
              <w:bottom w:val="nil"/>
              <w:right w:val="nil"/>
            </w:tcBorders>
            <w:shd w:val="clear" w:color="auto" w:fill="auto"/>
            <w:noWrap/>
            <w:vAlign w:val="bottom"/>
            <w:hideMark/>
          </w:tcPr>
          <w:p w14:paraId="2238C02E" w14:textId="77777777" w:rsidR="00920D0C" w:rsidRPr="00660F4C" w:rsidRDefault="00920D0C" w:rsidP="0028254B">
            <w:pPr>
              <w:jc w:val="right"/>
              <w:rPr>
                <w:color w:val="000000" w:themeColor="text1"/>
                <w:sz w:val="16"/>
                <w:szCs w:val="16"/>
              </w:rPr>
            </w:pPr>
            <w:r w:rsidRPr="00660F4C">
              <w:rPr>
                <w:color w:val="000000" w:themeColor="text1"/>
                <w:sz w:val="16"/>
                <w:szCs w:val="16"/>
              </w:rPr>
              <w:t>0.369943379</w:t>
            </w:r>
          </w:p>
        </w:tc>
        <w:tc>
          <w:tcPr>
            <w:tcW w:w="2160" w:type="dxa"/>
            <w:tcBorders>
              <w:top w:val="nil"/>
              <w:left w:val="nil"/>
              <w:bottom w:val="nil"/>
              <w:right w:val="nil"/>
            </w:tcBorders>
            <w:shd w:val="clear" w:color="auto" w:fill="auto"/>
            <w:noWrap/>
            <w:vAlign w:val="bottom"/>
            <w:hideMark/>
          </w:tcPr>
          <w:p w14:paraId="76316A9E" w14:textId="77777777" w:rsidR="00920D0C" w:rsidRPr="00660F4C" w:rsidRDefault="00920D0C" w:rsidP="0028254B">
            <w:pPr>
              <w:jc w:val="right"/>
              <w:rPr>
                <w:color w:val="000000" w:themeColor="text1"/>
                <w:sz w:val="16"/>
                <w:szCs w:val="16"/>
              </w:rPr>
            </w:pPr>
            <w:r w:rsidRPr="00660F4C">
              <w:rPr>
                <w:color w:val="000000" w:themeColor="text1"/>
                <w:sz w:val="16"/>
                <w:szCs w:val="16"/>
              </w:rPr>
              <w:t>0.02224942</w:t>
            </w:r>
          </w:p>
        </w:tc>
      </w:tr>
      <w:tr w:rsidR="00703B97" w:rsidRPr="00660F4C" w14:paraId="38B2246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427FBAA"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White</w:t>
            </w:r>
          </w:p>
        </w:tc>
        <w:tc>
          <w:tcPr>
            <w:tcW w:w="3200" w:type="dxa"/>
            <w:tcBorders>
              <w:top w:val="nil"/>
              <w:left w:val="nil"/>
              <w:bottom w:val="nil"/>
              <w:right w:val="nil"/>
            </w:tcBorders>
            <w:shd w:val="clear" w:color="auto" w:fill="auto"/>
            <w:noWrap/>
            <w:vAlign w:val="bottom"/>
            <w:hideMark/>
          </w:tcPr>
          <w:p w14:paraId="4CEE866B" w14:textId="77777777" w:rsidR="00920D0C" w:rsidRPr="00660F4C" w:rsidRDefault="00920D0C" w:rsidP="0028254B">
            <w:pPr>
              <w:jc w:val="right"/>
              <w:rPr>
                <w:color w:val="000000" w:themeColor="text1"/>
                <w:sz w:val="16"/>
                <w:szCs w:val="16"/>
              </w:rPr>
            </w:pPr>
            <w:r w:rsidRPr="00660F4C">
              <w:rPr>
                <w:color w:val="000000" w:themeColor="text1"/>
                <w:sz w:val="16"/>
                <w:szCs w:val="16"/>
              </w:rPr>
              <w:t>0.369106432</w:t>
            </w:r>
          </w:p>
        </w:tc>
        <w:tc>
          <w:tcPr>
            <w:tcW w:w="2160" w:type="dxa"/>
            <w:tcBorders>
              <w:top w:val="nil"/>
              <w:left w:val="nil"/>
              <w:bottom w:val="nil"/>
              <w:right w:val="nil"/>
            </w:tcBorders>
            <w:shd w:val="clear" w:color="auto" w:fill="auto"/>
            <w:noWrap/>
            <w:vAlign w:val="bottom"/>
            <w:hideMark/>
          </w:tcPr>
          <w:p w14:paraId="75A792A8" w14:textId="77777777" w:rsidR="00920D0C" w:rsidRPr="00660F4C" w:rsidRDefault="00920D0C" w:rsidP="0028254B">
            <w:pPr>
              <w:jc w:val="right"/>
              <w:rPr>
                <w:color w:val="000000" w:themeColor="text1"/>
                <w:sz w:val="16"/>
                <w:szCs w:val="16"/>
              </w:rPr>
            </w:pPr>
            <w:r w:rsidRPr="00660F4C">
              <w:rPr>
                <w:color w:val="000000" w:themeColor="text1"/>
                <w:sz w:val="16"/>
                <w:szCs w:val="16"/>
              </w:rPr>
              <w:t>0.022577379</w:t>
            </w:r>
          </w:p>
        </w:tc>
      </w:tr>
      <w:tr w:rsidR="00703B97" w:rsidRPr="00660F4C" w14:paraId="43D96110"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52C4AEE"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Male</w:t>
            </w:r>
          </w:p>
        </w:tc>
        <w:tc>
          <w:tcPr>
            <w:tcW w:w="3200" w:type="dxa"/>
            <w:tcBorders>
              <w:top w:val="nil"/>
              <w:left w:val="nil"/>
              <w:bottom w:val="nil"/>
              <w:right w:val="nil"/>
            </w:tcBorders>
            <w:shd w:val="clear" w:color="auto" w:fill="auto"/>
            <w:noWrap/>
            <w:vAlign w:val="bottom"/>
            <w:hideMark/>
          </w:tcPr>
          <w:p w14:paraId="2F43646E" w14:textId="77777777" w:rsidR="00920D0C" w:rsidRPr="00660F4C" w:rsidRDefault="00920D0C" w:rsidP="0028254B">
            <w:pPr>
              <w:jc w:val="right"/>
              <w:rPr>
                <w:color w:val="000000" w:themeColor="text1"/>
                <w:sz w:val="16"/>
                <w:szCs w:val="16"/>
              </w:rPr>
            </w:pPr>
            <w:r w:rsidRPr="00660F4C">
              <w:rPr>
                <w:color w:val="000000" w:themeColor="text1"/>
                <w:sz w:val="16"/>
                <w:szCs w:val="16"/>
              </w:rPr>
              <w:t>0.367858831</w:t>
            </w:r>
          </w:p>
        </w:tc>
        <w:tc>
          <w:tcPr>
            <w:tcW w:w="2160" w:type="dxa"/>
            <w:tcBorders>
              <w:top w:val="nil"/>
              <w:left w:val="nil"/>
              <w:bottom w:val="nil"/>
              <w:right w:val="nil"/>
            </w:tcBorders>
            <w:shd w:val="clear" w:color="auto" w:fill="auto"/>
            <w:noWrap/>
            <w:vAlign w:val="bottom"/>
            <w:hideMark/>
          </w:tcPr>
          <w:p w14:paraId="47708CE1" w14:textId="77777777" w:rsidR="00920D0C" w:rsidRPr="00660F4C" w:rsidRDefault="00920D0C" w:rsidP="0028254B">
            <w:pPr>
              <w:jc w:val="right"/>
              <w:rPr>
                <w:color w:val="000000" w:themeColor="text1"/>
                <w:sz w:val="16"/>
                <w:szCs w:val="16"/>
              </w:rPr>
            </w:pPr>
            <w:r w:rsidRPr="00660F4C">
              <w:rPr>
                <w:color w:val="000000" w:themeColor="text1"/>
                <w:sz w:val="16"/>
                <w:szCs w:val="16"/>
              </w:rPr>
              <w:t>0.023073713</w:t>
            </w:r>
          </w:p>
        </w:tc>
      </w:tr>
      <w:tr w:rsidR="00703B97" w:rsidRPr="00660F4C" w14:paraId="0980D1E8"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056D8E0A"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Female</w:t>
            </w:r>
          </w:p>
        </w:tc>
        <w:tc>
          <w:tcPr>
            <w:tcW w:w="3200" w:type="dxa"/>
            <w:tcBorders>
              <w:top w:val="nil"/>
              <w:left w:val="nil"/>
              <w:bottom w:val="nil"/>
              <w:right w:val="nil"/>
            </w:tcBorders>
            <w:shd w:val="clear" w:color="auto" w:fill="auto"/>
            <w:noWrap/>
            <w:vAlign w:val="bottom"/>
            <w:hideMark/>
          </w:tcPr>
          <w:p w14:paraId="56EEC656" w14:textId="77777777" w:rsidR="00920D0C" w:rsidRPr="00660F4C" w:rsidRDefault="00920D0C" w:rsidP="0028254B">
            <w:pPr>
              <w:jc w:val="right"/>
              <w:rPr>
                <w:color w:val="000000" w:themeColor="text1"/>
                <w:sz w:val="16"/>
                <w:szCs w:val="16"/>
              </w:rPr>
            </w:pPr>
            <w:r w:rsidRPr="00660F4C">
              <w:rPr>
                <w:color w:val="000000" w:themeColor="text1"/>
                <w:sz w:val="16"/>
                <w:szCs w:val="16"/>
              </w:rPr>
              <w:t>-0.366848983</w:t>
            </w:r>
          </w:p>
        </w:tc>
        <w:tc>
          <w:tcPr>
            <w:tcW w:w="2160" w:type="dxa"/>
            <w:tcBorders>
              <w:top w:val="nil"/>
              <w:left w:val="nil"/>
              <w:bottom w:val="nil"/>
              <w:right w:val="nil"/>
            </w:tcBorders>
            <w:shd w:val="clear" w:color="auto" w:fill="auto"/>
            <w:noWrap/>
            <w:vAlign w:val="bottom"/>
            <w:hideMark/>
          </w:tcPr>
          <w:p w14:paraId="213BADA2" w14:textId="77777777" w:rsidR="00920D0C" w:rsidRPr="00660F4C" w:rsidRDefault="00920D0C" w:rsidP="0028254B">
            <w:pPr>
              <w:jc w:val="right"/>
              <w:rPr>
                <w:color w:val="000000" w:themeColor="text1"/>
                <w:sz w:val="16"/>
                <w:szCs w:val="16"/>
              </w:rPr>
            </w:pPr>
            <w:r w:rsidRPr="00660F4C">
              <w:rPr>
                <w:color w:val="000000" w:themeColor="text1"/>
                <w:sz w:val="16"/>
                <w:szCs w:val="16"/>
              </w:rPr>
              <w:t>0.023482074</w:t>
            </w:r>
          </w:p>
        </w:tc>
      </w:tr>
      <w:tr w:rsidR="00703B97" w:rsidRPr="00660F4C" w14:paraId="2E17A644"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2E0171A5" w14:textId="77777777" w:rsidR="00920D0C" w:rsidRPr="00660F4C" w:rsidRDefault="00920D0C" w:rsidP="0028254B">
            <w:pPr>
              <w:jc w:val="center"/>
              <w:rPr>
                <w:color w:val="000000" w:themeColor="text1"/>
                <w:sz w:val="16"/>
                <w:szCs w:val="16"/>
              </w:rPr>
            </w:pPr>
            <w:r w:rsidRPr="00660F4C">
              <w:rPr>
                <w:color w:val="000000" w:themeColor="text1"/>
                <w:sz w:val="16"/>
                <w:szCs w:val="16"/>
              </w:rPr>
              <w:t>Asthma</w:t>
            </w:r>
          </w:p>
        </w:tc>
        <w:tc>
          <w:tcPr>
            <w:tcW w:w="3200" w:type="dxa"/>
            <w:tcBorders>
              <w:top w:val="nil"/>
              <w:left w:val="nil"/>
              <w:bottom w:val="nil"/>
              <w:right w:val="nil"/>
            </w:tcBorders>
            <w:shd w:val="clear" w:color="auto" w:fill="auto"/>
            <w:noWrap/>
            <w:vAlign w:val="bottom"/>
            <w:hideMark/>
          </w:tcPr>
          <w:p w14:paraId="0871A1E8" w14:textId="77777777" w:rsidR="00920D0C" w:rsidRPr="00660F4C" w:rsidRDefault="00920D0C" w:rsidP="0028254B">
            <w:pPr>
              <w:jc w:val="right"/>
              <w:rPr>
                <w:color w:val="000000" w:themeColor="text1"/>
                <w:sz w:val="16"/>
                <w:szCs w:val="16"/>
              </w:rPr>
            </w:pPr>
            <w:r w:rsidRPr="00660F4C">
              <w:rPr>
                <w:color w:val="000000" w:themeColor="text1"/>
                <w:sz w:val="16"/>
                <w:szCs w:val="16"/>
              </w:rPr>
              <w:t>-0.365303897</w:t>
            </w:r>
          </w:p>
        </w:tc>
        <w:tc>
          <w:tcPr>
            <w:tcW w:w="2160" w:type="dxa"/>
            <w:tcBorders>
              <w:top w:val="nil"/>
              <w:left w:val="nil"/>
              <w:bottom w:val="nil"/>
              <w:right w:val="nil"/>
            </w:tcBorders>
            <w:shd w:val="clear" w:color="auto" w:fill="auto"/>
            <w:noWrap/>
            <w:vAlign w:val="bottom"/>
            <w:hideMark/>
          </w:tcPr>
          <w:p w14:paraId="0A5D0864" w14:textId="77777777" w:rsidR="00920D0C" w:rsidRPr="00660F4C" w:rsidRDefault="00920D0C" w:rsidP="0028254B">
            <w:pPr>
              <w:jc w:val="right"/>
              <w:rPr>
                <w:color w:val="000000" w:themeColor="text1"/>
                <w:sz w:val="16"/>
                <w:szCs w:val="16"/>
              </w:rPr>
            </w:pPr>
            <w:r w:rsidRPr="00660F4C">
              <w:rPr>
                <w:color w:val="000000" w:themeColor="text1"/>
                <w:sz w:val="16"/>
                <w:szCs w:val="16"/>
              </w:rPr>
              <w:t>0.024118485</w:t>
            </w:r>
          </w:p>
        </w:tc>
      </w:tr>
      <w:tr w:rsidR="00703B97" w:rsidRPr="00660F4C" w14:paraId="6FAD7E1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C52528C"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High School Grad</w:t>
            </w:r>
          </w:p>
        </w:tc>
        <w:tc>
          <w:tcPr>
            <w:tcW w:w="3200" w:type="dxa"/>
            <w:tcBorders>
              <w:top w:val="nil"/>
              <w:left w:val="nil"/>
              <w:bottom w:val="nil"/>
              <w:right w:val="nil"/>
            </w:tcBorders>
            <w:shd w:val="clear" w:color="auto" w:fill="auto"/>
            <w:noWrap/>
            <w:vAlign w:val="bottom"/>
            <w:hideMark/>
          </w:tcPr>
          <w:p w14:paraId="5D35A883" w14:textId="77777777" w:rsidR="00920D0C" w:rsidRPr="00660F4C" w:rsidRDefault="00920D0C" w:rsidP="0028254B">
            <w:pPr>
              <w:jc w:val="right"/>
              <w:rPr>
                <w:color w:val="000000" w:themeColor="text1"/>
                <w:sz w:val="16"/>
                <w:szCs w:val="16"/>
              </w:rPr>
            </w:pPr>
            <w:r w:rsidRPr="00660F4C">
              <w:rPr>
                <w:color w:val="000000" w:themeColor="text1"/>
                <w:sz w:val="16"/>
                <w:szCs w:val="16"/>
              </w:rPr>
              <w:t>0.365149979</w:t>
            </w:r>
          </w:p>
        </w:tc>
        <w:tc>
          <w:tcPr>
            <w:tcW w:w="2160" w:type="dxa"/>
            <w:tcBorders>
              <w:top w:val="nil"/>
              <w:left w:val="nil"/>
              <w:bottom w:val="nil"/>
              <w:right w:val="nil"/>
            </w:tcBorders>
            <w:shd w:val="clear" w:color="auto" w:fill="auto"/>
            <w:noWrap/>
            <w:vAlign w:val="bottom"/>
            <w:hideMark/>
          </w:tcPr>
          <w:p w14:paraId="6E8E99C1" w14:textId="77777777" w:rsidR="00920D0C" w:rsidRPr="00660F4C" w:rsidRDefault="00920D0C" w:rsidP="0028254B">
            <w:pPr>
              <w:jc w:val="right"/>
              <w:rPr>
                <w:color w:val="000000" w:themeColor="text1"/>
                <w:sz w:val="16"/>
                <w:szCs w:val="16"/>
              </w:rPr>
            </w:pPr>
            <w:r w:rsidRPr="00660F4C">
              <w:rPr>
                <w:color w:val="000000" w:themeColor="text1"/>
                <w:sz w:val="16"/>
                <w:szCs w:val="16"/>
              </w:rPr>
              <w:t>0.024182659</w:t>
            </w:r>
          </w:p>
        </w:tc>
      </w:tr>
      <w:tr w:rsidR="00703B97" w:rsidRPr="00660F4C" w14:paraId="57E795B8"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DCB37A8"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College Grad</w:t>
            </w:r>
          </w:p>
        </w:tc>
        <w:tc>
          <w:tcPr>
            <w:tcW w:w="3200" w:type="dxa"/>
            <w:tcBorders>
              <w:top w:val="nil"/>
              <w:left w:val="nil"/>
              <w:bottom w:val="nil"/>
              <w:right w:val="nil"/>
            </w:tcBorders>
            <w:shd w:val="clear" w:color="auto" w:fill="auto"/>
            <w:noWrap/>
            <w:vAlign w:val="bottom"/>
            <w:hideMark/>
          </w:tcPr>
          <w:p w14:paraId="28231940" w14:textId="77777777" w:rsidR="00920D0C" w:rsidRPr="00660F4C" w:rsidRDefault="00920D0C" w:rsidP="0028254B">
            <w:pPr>
              <w:jc w:val="right"/>
              <w:rPr>
                <w:color w:val="000000" w:themeColor="text1"/>
                <w:sz w:val="16"/>
                <w:szCs w:val="16"/>
              </w:rPr>
            </w:pPr>
            <w:r w:rsidRPr="00660F4C">
              <w:rPr>
                <w:color w:val="000000" w:themeColor="text1"/>
                <w:sz w:val="16"/>
                <w:szCs w:val="16"/>
              </w:rPr>
              <w:t>0.36504622</w:t>
            </w:r>
          </w:p>
        </w:tc>
        <w:tc>
          <w:tcPr>
            <w:tcW w:w="2160" w:type="dxa"/>
            <w:tcBorders>
              <w:top w:val="nil"/>
              <w:left w:val="nil"/>
              <w:bottom w:val="nil"/>
              <w:right w:val="nil"/>
            </w:tcBorders>
            <w:shd w:val="clear" w:color="auto" w:fill="auto"/>
            <w:noWrap/>
            <w:vAlign w:val="bottom"/>
            <w:hideMark/>
          </w:tcPr>
          <w:p w14:paraId="658C7168" w14:textId="77777777" w:rsidR="00920D0C" w:rsidRPr="00660F4C" w:rsidRDefault="00920D0C" w:rsidP="0028254B">
            <w:pPr>
              <w:jc w:val="right"/>
              <w:rPr>
                <w:color w:val="000000" w:themeColor="text1"/>
                <w:sz w:val="16"/>
                <w:szCs w:val="16"/>
              </w:rPr>
            </w:pPr>
            <w:r w:rsidRPr="00660F4C">
              <w:rPr>
                <w:color w:val="000000" w:themeColor="text1"/>
                <w:sz w:val="16"/>
                <w:szCs w:val="16"/>
              </w:rPr>
              <w:t>0.024226</w:t>
            </w:r>
          </w:p>
        </w:tc>
      </w:tr>
      <w:tr w:rsidR="00703B97" w:rsidRPr="00660F4C" w14:paraId="7F4EDA1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A67A61B"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Less Than High School</w:t>
            </w:r>
          </w:p>
        </w:tc>
        <w:tc>
          <w:tcPr>
            <w:tcW w:w="3200" w:type="dxa"/>
            <w:tcBorders>
              <w:top w:val="nil"/>
              <w:left w:val="nil"/>
              <w:bottom w:val="nil"/>
              <w:right w:val="nil"/>
            </w:tcBorders>
            <w:shd w:val="clear" w:color="auto" w:fill="auto"/>
            <w:noWrap/>
            <w:vAlign w:val="bottom"/>
            <w:hideMark/>
          </w:tcPr>
          <w:p w14:paraId="255C5A16" w14:textId="77777777" w:rsidR="00920D0C" w:rsidRPr="00660F4C" w:rsidRDefault="00920D0C" w:rsidP="0028254B">
            <w:pPr>
              <w:jc w:val="right"/>
              <w:rPr>
                <w:color w:val="000000" w:themeColor="text1"/>
                <w:sz w:val="16"/>
                <w:szCs w:val="16"/>
              </w:rPr>
            </w:pPr>
            <w:r w:rsidRPr="00660F4C">
              <w:rPr>
                <w:color w:val="000000" w:themeColor="text1"/>
                <w:sz w:val="16"/>
                <w:szCs w:val="16"/>
              </w:rPr>
              <w:t>0.361772796</w:t>
            </w:r>
          </w:p>
        </w:tc>
        <w:tc>
          <w:tcPr>
            <w:tcW w:w="2160" w:type="dxa"/>
            <w:tcBorders>
              <w:top w:val="nil"/>
              <w:left w:val="nil"/>
              <w:bottom w:val="nil"/>
              <w:right w:val="nil"/>
            </w:tcBorders>
            <w:shd w:val="clear" w:color="auto" w:fill="auto"/>
            <w:noWrap/>
            <w:vAlign w:val="bottom"/>
            <w:hideMark/>
          </w:tcPr>
          <w:p w14:paraId="62F8D6A1" w14:textId="77777777" w:rsidR="00920D0C" w:rsidRPr="00660F4C" w:rsidRDefault="00920D0C" w:rsidP="0028254B">
            <w:pPr>
              <w:jc w:val="right"/>
              <w:rPr>
                <w:color w:val="000000" w:themeColor="text1"/>
                <w:sz w:val="16"/>
                <w:szCs w:val="16"/>
              </w:rPr>
            </w:pPr>
            <w:r w:rsidRPr="00660F4C">
              <w:rPr>
                <w:color w:val="000000" w:themeColor="text1"/>
                <w:sz w:val="16"/>
                <w:szCs w:val="16"/>
              </w:rPr>
              <w:t>0.025626804</w:t>
            </w:r>
          </w:p>
        </w:tc>
      </w:tr>
      <w:tr w:rsidR="00703B97" w:rsidRPr="00660F4C" w14:paraId="6BE46C95"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F12A5DD"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Male</w:t>
            </w:r>
          </w:p>
        </w:tc>
        <w:tc>
          <w:tcPr>
            <w:tcW w:w="3200" w:type="dxa"/>
            <w:tcBorders>
              <w:top w:val="nil"/>
              <w:left w:val="nil"/>
              <w:bottom w:val="nil"/>
              <w:right w:val="nil"/>
            </w:tcBorders>
            <w:shd w:val="clear" w:color="auto" w:fill="auto"/>
            <w:noWrap/>
            <w:vAlign w:val="bottom"/>
            <w:hideMark/>
          </w:tcPr>
          <w:p w14:paraId="5971D797" w14:textId="77777777" w:rsidR="00920D0C" w:rsidRPr="00660F4C" w:rsidRDefault="00920D0C" w:rsidP="0028254B">
            <w:pPr>
              <w:jc w:val="right"/>
              <w:rPr>
                <w:color w:val="000000" w:themeColor="text1"/>
                <w:sz w:val="16"/>
                <w:szCs w:val="16"/>
              </w:rPr>
            </w:pPr>
            <w:r w:rsidRPr="00660F4C">
              <w:rPr>
                <w:color w:val="000000" w:themeColor="text1"/>
                <w:sz w:val="16"/>
                <w:szCs w:val="16"/>
              </w:rPr>
              <w:t>0.361730076</w:t>
            </w:r>
          </w:p>
        </w:tc>
        <w:tc>
          <w:tcPr>
            <w:tcW w:w="2160" w:type="dxa"/>
            <w:tcBorders>
              <w:top w:val="nil"/>
              <w:left w:val="nil"/>
              <w:bottom w:val="nil"/>
              <w:right w:val="nil"/>
            </w:tcBorders>
            <w:shd w:val="clear" w:color="auto" w:fill="auto"/>
            <w:noWrap/>
            <w:vAlign w:val="bottom"/>
            <w:hideMark/>
          </w:tcPr>
          <w:p w14:paraId="7F68A08E" w14:textId="77777777" w:rsidR="00920D0C" w:rsidRPr="00660F4C" w:rsidRDefault="00920D0C" w:rsidP="0028254B">
            <w:pPr>
              <w:jc w:val="right"/>
              <w:rPr>
                <w:color w:val="000000" w:themeColor="text1"/>
                <w:sz w:val="16"/>
                <w:szCs w:val="16"/>
              </w:rPr>
            </w:pPr>
            <w:r w:rsidRPr="00660F4C">
              <w:rPr>
                <w:color w:val="000000" w:themeColor="text1"/>
                <w:sz w:val="16"/>
                <w:szCs w:val="16"/>
              </w:rPr>
              <w:t>0.025645519</w:t>
            </w:r>
          </w:p>
        </w:tc>
      </w:tr>
      <w:tr w:rsidR="00703B97" w:rsidRPr="00660F4C" w14:paraId="0397E253"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52679DB"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Some College</w:t>
            </w:r>
          </w:p>
        </w:tc>
        <w:tc>
          <w:tcPr>
            <w:tcW w:w="3200" w:type="dxa"/>
            <w:tcBorders>
              <w:top w:val="nil"/>
              <w:left w:val="nil"/>
              <w:bottom w:val="nil"/>
              <w:right w:val="nil"/>
            </w:tcBorders>
            <w:shd w:val="clear" w:color="auto" w:fill="auto"/>
            <w:noWrap/>
            <w:vAlign w:val="bottom"/>
            <w:hideMark/>
          </w:tcPr>
          <w:p w14:paraId="201D856D" w14:textId="77777777" w:rsidR="00920D0C" w:rsidRPr="00660F4C" w:rsidRDefault="00920D0C" w:rsidP="0028254B">
            <w:pPr>
              <w:jc w:val="right"/>
              <w:rPr>
                <w:color w:val="000000" w:themeColor="text1"/>
                <w:sz w:val="16"/>
                <w:szCs w:val="16"/>
              </w:rPr>
            </w:pPr>
            <w:r w:rsidRPr="00660F4C">
              <w:rPr>
                <w:color w:val="000000" w:themeColor="text1"/>
                <w:sz w:val="16"/>
                <w:szCs w:val="16"/>
              </w:rPr>
              <w:t>0.360766291</w:t>
            </w:r>
          </w:p>
        </w:tc>
        <w:tc>
          <w:tcPr>
            <w:tcW w:w="2160" w:type="dxa"/>
            <w:tcBorders>
              <w:top w:val="nil"/>
              <w:left w:val="nil"/>
              <w:bottom w:val="nil"/>
              <w:right w:val="nil"/>
            </w:tcBorders>
            <w:shd w:val="clear" w:color="auto" w:fill="auto"/>
            <w:noWrap/>
            <w:vAlign w:val="bottom"/>
            <w:hideMark/>
          </w:tcPr>
          <w:p w14:paraId="27946949" w14:textId="77777777" w:rsidR="00920D0C" w:rsidRPr="00660F4C" w:rsidRDefault="00920D0C" w:rsidP="0028254B">
            <w:pPr>
              <w:jc w:val="right"/>
              <w:rPr>
                <w:color w:val="000000" w:themeColor="text1"/>
                <w:sz w:val="16"/>
                <w:szCs w:val="16"/>
              </w:rPr>
            </w:pPr>
            <w:r w:rsidRPr="00660F4C">
              <w:rPr>
                <w:color w:val="000000" w:themeColor="text1"/>
                <w:sz w:val="16"/>
                <w:szCs w:val="16"/>
              </w:rPr>
              <w:t>0.026070764</w:t>
            </w:r>
          </w:p>
        </w:tc>
      </w:tr>
      <w:tr w:rsidR="00703B97" w:rsidRPr="00660F4C" w14:paraId="68DD3A78"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4D24498"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Ages 65+</w:t>
            </w:r>
          </w:p>
        </w:tc>
        <w:tc>
          <w:tcPr>
            <w:tcW w:w="3200" w:type="dxa"/>
            <w:tcBorders>
              <w:top w:val="nil"/>
              <w:left w:val="nil"/>
              <w:bottom w:val="nil"/>
              <w:right w:val="nil"/>
            </w:tcBorders>
            <w:shd w:val="clear" w:color="auto" w:fill="auto"/>
            <w:noWrap/>
            <w:vAlign w:val="bottom"/>
            <w:hideMark/>
          </w:tcPr>
          <w:p w14:paraId="419E6F22" w14:textId="77777777" w:rsidR="00920D0C" w:rsidRPr="00660F4C" w:rsidRDefault="00920D0C" w:rsidP="0028254B">
            <w:pPr>
              <w:jc w:val="right"/>
              <w:rPr>
                <w:color w:val="000000" w:themeColor="text1"/>
                <w:sz w:val="16"/>
                <w:szCs w:val="16"/>
              </w:rPr>
            </w:pPr>
            <w:r w:rsidRPr="00660F4C">
              <w:rPr>
                <w:color w:val="000000" w:themeColor="text1"/>
                <w:sz w:val="16"/>
                <w:szCs w:val="16"/>
              </w:rPr>
              <w:t>0.35941465</w:t>
            </w:r>
          </w:p>
        </w:tc>
        <w:tc>
          <w:tcPr>
            <w:tcW w:w="2160" w:type="dxa"/>
            <w:tcBorders>
              <w:top w:val="nil"/>
              <w:left w:val="nil"/>
              <w:bottom w:val="nil"/>
              <w:right w:val="nil"/>
            </w:tcBorders>
            <w:shd w:val="clear" w:color="auto" w:fill="auto"/>
            <w:noWrap/>
            <w:vAlign w:val="bottom"/>
            <w:hideMark/>
          </w:tcPr>
          <w:p w14:paraId="761A4530" w14:textId="77777777" w:rsidR="00920D0C" w:rsidRPr="00660F4C" w:rsidRDefault="00920D0C" w:rsidP="0028254B">
            <w:pPr>
              <w:jc w:val="right"/>
              <w:rPr>
                <w:color w:val="000000" w:themeColor="text1"/>
                <w:sz w:val="16"/>
                <w:szCs w:val="16"/>
              </w:rPr>
            </w:pPr>
            <w:r w:rsidRPr="00660F4C">
              <w:rPr>
                <w:color w:val="000000" w:themeColor="text1"/>
                <w:sz w:val="16"/>
                <w:szCs w:val="16"/>
              </w:rPr>
              <w:t>0.026676957</w:t>
            </w:r>
          </w:p>
        </w:tc>
      </w:tr>
      <w:tr w:rsidR="00703B97" w:rsidRPr="00660F4C" w14:paraId="7D649FD8"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0A190D80" w14:textId="77777777" w:rsidR="00920D0C" w:rsidRPr="00660F4C" w:rsidRDefault="00920D0C" w:rsidP="0028254B">
            <w:pPr>
              <w:jc w:val="center"/>
              <w:rPr>
                <w:color w:val="000000" w:themeColor="text1"/>
                <w:sz w:val="16"/>
                <w:szCs w:val="16"/>
              </w:rPr>
            </w:pPr>
            <w:r w:rsidRPr="00660F4C">
              <w:rPr>
                <w:color w:val="000000" w:themeColor="text1"/>
                <w:sz w:val="16"/>
                <w:szCs w:val="16"/>
              </w:rPr>
              <w:t>Asthma - $75,000 or More</w:t>
            </w:r>
          </w:p>
        </w:tc>
        <w:tc>
          <w:tcPr>
            <w:tcW w:w="3200" w:type="dxa"/>
            <w:tcBorders>
              <w:top w:val="nil"/>
              <w:left w:val="nil"/>
              <w:bottom w:val="nil"/>
              <w:right w:val="nil"/>
            </w:tcBorders>
            <w:shd w:val="clear" w:color="auto" w:fill="auto"/>
            <w:noWrap/>
            <w:vAlign w:val="bottom"/>
            <w:hideMark/>
          </w:tcPr>
          <w:p w14:paraId="7E279D4C" w14:textId="77777777" w:rsidR="00920D0C" w:rsidRPr="00660F4C" w:rsidRDefault="00920D0C" w:rsidP="0028254B">
            <w:pPr>
              <w:jc w:val="right"/>
              <w:rPr>
                <w:color w:val="000000" w:themeColor="text1"/>
                <w:sz w:val="16"/>
                <w:szCs w:val="16"/>
              </w:rPr>
            </w:pPr>
            <w:r w:rsidRPr="00660F4C">
              <w:rPr>
                <w:color w:val="000000" w:themeColor="text1"/>
                <w:sz w:val="16"/>
                <w:szCs w:val="16"/>
              </w:rPr>
              <w:t>-0.358619585</w:t>
            </w:r>
          </w:p>
        </w:tc>
        <w:tc>
          <w:tcPr>
            <w:tcW w:w="2160" w:type="dxa"/>
            <w:tcBorders>
              <w:top w:val="nil"/>
              <w:left w:val="nil"/>
              <w:bottom w:val="nil"/>
              <w:right w:val="nil"/>
            </w:tcBorders>
            <w:shd w:val="clear" w:color="auto" w:fill="auto"/>
            <w:noWrap/>
            <w:vAlign w:val="bottom"/>
            <w:hideMark/>
          </w:tcPr>
          <w:p w14:paraId="50CA567B" w14:textId="77777777" w:rsidR="00920D0C" w:rsidRPr="00660F4C" w:rsidRDefault="00920D0C" w:rsidP="0028254B">
            <w:pPr>
              <w:jc w:val="right"/>
              <w:rPr>
                <w:color w:val="000000" w:themeColor="text1"/>
                <w:sz w:val="16"/>
                <w:szCs w:val="16"/>
              </w:rPr>
            </w:pPr>
            <w:r w:rsidRPr="00660F4C">
              <w:rPr>
                <w:color w:val="000000" w:themeColor="text1"/>
                <w:sz w:val="16"/>
                <w:szCs w:val="16"/>
              </w:rPr>
              <w:t>0.027038944</w:t>
            </w:r>
          </w:p>
        </w:tc>
      </w:tr>
      <w:tr w:rsidR="00703B97" w:rsidRPr="00660F4C" w14:paraId="55A266D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85528A4"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Health Care Provider</w:t>
            </w:r>
          </w:p>
        </w:tc>
        <w:tc>
          <w:tcPr>
            <w:tcW w:w="3200" w:type="dxa"/>
            <w:tcBorders>
              <w:top w:val="nil"/>
              <w:left w:val="nil"/>
              <w:bottom w:val="nil"/>
              <w:right w:val="nil"/>
            </w:tcBorders>
            <w:shd w:val="clear" w:color="auto" w:fill="auto"/>
            <w:noWrap/>
            <w:vAlign w:val="bottom"/>
            <w:hideMark/>
          </w:tcPr>
          <w:p w14:paraId="1604E922" w14:textId="77777777" w:rsidR="00920D0C" w:rsidRPr="00660F4C" w:rsidRDefault="00920D0C" w:rsidP="0028254B">
            <w:pPr>
              <w:jc w:val="right"/>
              <w:rPr>
                <w:color w:val="000000" w:themeColor="text1"/>
                <w:sz w:val="16"/>
                <w:szCs w:val="16"/>
              </w:rPr>
            </w:pPr>
            <w:r w:rsidRPr="00660F4C">
              <w:rPr>
                <w:color w:val="000000" w:themeColor="text1"/>
                <w:sz w:val="16"/>
                <w:szCs w:val="16"/>
              </w:rPr>
              <w:t>0.358261524</w:t>
            </w:r>
          </w:p>
        </w:tc>
        <w:tc>
          <w:tcPr>
            <w:tcW w:w="2160" w:type="dxa"/>
            <w:tcBorders>
              <w:top w:val="nil"/>
              <w:left w:val="nil"/>
              <w:bottom w:val="nil"/>
              <w:right w:val="nil"/>
            </w:tcBorders>
            <w:shd w:val="clear" w:color="auto" w:fill="auto"/>
            <w:noWrap/>
            <w:vAlign w:val="bottom"/>
            <w:hideMark/>
          </w:tcPr>
          <w:p w14:paraId="557070C0" w14:textId="77777777" w:rsidR="00920D0C" w:rsidRPr="00660F4C" w:rsidRDefault="00920D0C" w:rsidP="0028254B">
            <w:pPr>
              <w:jc w:val="right"/>
              <w:rPr>
                <w:color w:val="000000" w:themeColor="text1"/>
                <w:sz w:val="16"/>
                <w:szCs w:val="16"/>
              </w:rPr>
            </w:pPr>
            <w:r w:rsidRPr="00660F4C">
              <w:rPr>
                <w:color w:val="000000" w:themeColor="text1"/>
                <w:sz w:val="16"/>
                <w:szCs w:val="16"/>
              </w:rPr>
              <w:t>0.027203287</w:t>
            </w:r>
          </w:p>
        </w:tc>
      </w:tr>
      <w:tr w:rsidR="00703B97" w:rsidRPr="00660F4C" w14:paraId="4501D65D"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524F3D6F" w14:textId="77777777" w:rsidR="00920D0C" w:rsidRPr="00660F4C" w:rsidRDefault="00920D0C" w:rsidP="0028254B">
            <w:pPr>
              <w:jc w:val="center"/>
              <w:rPr>
                <w:color w:val="000000" w:themeColor="text1"/>
                <w:sz w:val="16"/>
                <w:szCs w:val="16"/>
              </w:rPr>
            </w:pPr>
            <w:r w:rsidRPr="00660F4C">
              <w:rPr>
                <w:color w:val="000000" w:themeColor="text1"/>
                <w:sz w:val="16"/>
                <w:szCs w:val="16"/>
              </w:rPr>
              <w:t>Pertussis</w:t>
            </w:r>
          </w:p>
        </w:tc>
        <w:tc>
          <w:tcPr>
            <w:tcW w:w="3200" w:type="dxa"/>
            <w:tcBorders>
              <w:top w:val="nil"/>
              <w:left w:val="nil"/>
              <w:bottom w:val="nil"/>
              <w:right w:val="nil"/>
            </w:tcBorders>
            <w:shd w:val="clear" w:color="auto" w:fill="auto"/>
            <w:noWrap/>
            <w:vAlign w:val="bottom"/>
            <w:hideMark/>
          </w:tcPr>
          <w:p w14:paraId="44F4BF8A" w14:textId="77777777" w:rsidR="00920D0C" w:rsidRPr="00660F4C" w:rsidRDefault="00920D0C" w:rsidP="0028254B">
            <w:pPr>
              <w:jc w:val="right"/>
              <w:rPr>
                <w:color w:val="000000" w:themeColor="text1"/>
                <w:sz w:val="16"/>
                <w:szCs w:val="16"/>
              </w:rPr>
            </w:pPr>
            <w:r w:rsidRPr="00660F4C">
              <w:rPr>
                <w:color w:val="000000" w:themeColor="text1"/>
                <w:sz w:val="16"/>
                <w:szCs w:val="16"/>
              </w:rPr>
              <w:t>-0.35749486</w:t>
            </w:r>
          </w:p>
        </w:tc>
        <w:tc>
          <w:tcPr>
            <w:tcW w:w="2160" w:type="dxa"/>
            <w:tcBorders>
              <w:top w:val="nil"/>
              <w:left w:val="nil"/>
              <w:bottom w:val="nil"/>
              <w:right w:val="nil"/>
            </w:tcBorders>
            <w:shd w:val="clear" w:color="auto" w:fill="auto"/>
            <w:noWrap/>
            <w:vAlign w:val="bottom"/>
            <w:hideMark/>
          </w:tcPr>
          <w:p w14:paraId="7C64E067" w14:textId="77777777" w:rsidR="00920D0C" w:rsidRPr="00660F4C" w:rsidRDefault="00920D0C" w:rsidP="0028254B">
            <w:pPr>
              <w:jc w:val="right"/>
              <w:rPr>
                <w:color w:val="000000" w:themeColor="text1"/>
                <w:sz w:val="16"/>
                <w:szCs w:val="16"/>
              </w:rPr>
            </w:pPr>
            <w:r w:rsidRPr="00660F4C">
              <w:rPr>
                <w:color w:val="000000" w:themeColor="text1"/>
                <w:sz w:val="16"/>
                <w:szCs w:val="16"/>
              </w:rPr>
              <w:t>0.027557947</w:t>
            </w:r>
          </w:p>
        </w:tc>
      </w:tr>
      <w:tr w:rsidR="00703B97" w:rsidRPr="00660F4C" w14:paraId="348FCFEB"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2898CDE"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Ages 45-64</w:t>
            </w:r>
          </w:p>
        </w:tc>
        <w:tc>
          <w:tcPr>
            <w:tcW w:w="3200" w:type="dxa"/>
            <w:tcBorders>
              <w:top w:val="nil"/>
              <w:left w:val="nil"/>
              <w:bottom w:val="nil"/>
              <w:right w:val="nil"/>
            </w:tcBorders>
            <w:shd w:val="clear" w:color="auto" w:fill="auto"/>
            <w:noWrap/>
            <w:vAlign w:val="bottom"/>
            <w:hideMark/>
          </w:tcPr>
          <w:p w14:paraId="21EE0DBF" w14:textId="77777777" w:rsidR="00920D0C" w:rsidRPr="00660F4C" w:rsidRDefault="00920D0C" w:rsidP="0028254B">
            <w:pPr>
              <w:jc w:val="right"/>
              <w:rPr>
                <w:color w:val="000000" w:themeColor="text1"/>
                <w:sz w:val="16"/>
                <w:szCs w:val="16"/>
              </w:rPr>
            </w:pPr>
            <w:r w:rsidRPr="00660F4C">
              <w:rPr>
                <w:color w:val="000000" w:themeColor="text1"/>
                <w:sz w:val="16"/>
                <w:szCs w:val="16"/>
              </w:rPr>
              <w:t>0.356567412</w:t>
            </w:r>
          </w:p>
        </w:tc>
        <w:tc>
          <w:tcPr>
            <w:tcW w:w="2160" w:type="dxa"/>
            <w:tcBorders>
              <w:top w:val="nil"/>
              <w:left w:val="nil"/>
              <w:bottom w:val="nil"/>
              <w:right w:val="nil"/>
            </w:tcBorders>
            <w:shd w:val="clear" w:color="auto" w:fill="auto"/>
            <w:noWrap/>
            <w:vAlign w:val="bottom"/>
            <w:hideMark/>
          </w:tcPr>
          <w:p w14:paraId="44921DD8" w14:textId="77777777" w:rsidR="00920D0C" w:rsidRPr="00660F4C" w:rsidRDefault="00920D0C" w:rsidP="0028254B">
            <w:pPr>
              <w:jc w:val="right"/>
              <w:rPr>
                <w:color w:val="000000" w:themeColor="text1"/>
                <w:sz w:val="16"/>
                <w:szCs w:val="16"/>
              </w:rPr>
            </w:pPr>
            <w:r w:rsidRPr="00660F4C">
              <w:rPr>
                <w:color w:val="000000" w:themeColor="text1"/>
                <w:sz w:val="16"/>
                <w:szCs w:val="16"/>
              </w:rPr>
              <w:t>0.02799208</w:t>
            </w:r>
          </w:p>
        </w:tc>
      </w:tr>
      <w:tr w:rsidR="00703B97" w:rsidRPr="00660F4C" w14:paraId="265BF62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C284C28"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Some College</w:t>
            </w:r>
          </w:p>
        </w:tc>
        <w:tc>
          <w:tcPr>
            <w:tcW w:w="3200" w:type="dxa"/>
            <w:tcBorders>
              <w:top w:val="nil"/>
              <w:left w:val="nil"/>
              <w:bottom w:val="nil"/>
              <w:right w:val="nil"/>
            </w:tcBorders>
            <w:shd w:val="clear" w:color="auto" w:fill="auto"/>
            <w:noWrap/>
            <w:vAlign w:val="bottom"/>
            <w:hideMark/>
          </w:tcPr>
          <w:p w14:paraId="00FE4F96" w14:textId="77777777" w:rsidR="00920D0C" w:rsidRPr="00660F4C" w:rsidRDefault="00920D0C" w:rsidP="0028254B">
            <w:pPr>
              <w:jc w:val="right"/>
              <w:rPr>
                <w:color w:val="000000" w:themeColor="text1"/>
                <w:sz w:val="16"/>
                <w:szCs w:val="16"/>
              </w:rPr>
            </w:pPr>
            <w:r w:rsidRPr="00660F4C">
              <w:rPr>
                <w:color w:val="000000" w:themeColor="text1"/>
                <w:sz w:val="16"/>
                <w:szCs w:val="16"/>
              </w:rPr>
              <w:t>0.356160446</w:t>
            </w:r>
          </w:p>
        </w:tc>
        <w:tc>
          <w:tcPr>
            <w:tcW w:w="2160" w:type="dxa"/>
            <w:tcBorders>
              <w:top w:val="nil"/>
              <w:left w:val="nil"/>
              <w:bottom w:val="nil"/>
              <w:right w:val="nil"/>
            </w:tcBorders>
            <w:shd w:val="clear" w:color="auto" w:fill="auto"/>
            <w:noWrap/>
            <w:vAlign w:val="bottom"/>
            <w:hideMark/>
          </w:tcPr>
          <w:p w14:paraId="373FD1AF" w14:textId="77777777" w:rsidR="00920D0C" w:rsidRPr="00660F4C" w:rsidRDefault="00920D0C" w:rsidP="0028254B">
            <w:pPr>
              <w:jc w:val="right"/>
              <w:rPr>
                <w:color w:val="000000" w:themeColor="text1"/>
                <w:sz w:val="16"/>
                <w:szCs w:val="16"/>
              </w:rPr>
            </w:pPr>
            <w:r w:rsidRPr="00660F4C">
              <w:rPr>
                <w:color w:val="000000" w:themeColor="text1"/>
                <w:sz w:val="16"/>
                <w:szCs w:val="16"/>
              </w:rPr>
              <w:t>0.028184353</w:t>
            </w:r>
          </w:p>
        </w:tc>
      </w:tr>
      <w:tr w:rsidR="00703B97" w:rsidRPr="00660F4C" w14:paraId="1463F8B6"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0FEF15D"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$75,000 or More</w:t>
            </w:r>
          </w:p>
        </w:tc>
        <w:tc>
          <w:tcPr>
            <w:tcW w:w="3200" w:type="dxa"/>
            <w:tcBorders>
              <w:top w:val="nil"/>
              <w:left w:val="nil"/>
              <w:bottom w:val="nil"/>
              <w:right w:val="nil"/>
            </w:tcBorders>
            <w:shd w:val="clear" w:color="auto" w:fill="auto"/>
            <w:noWrap/>
            <w:vAlign w:val="bottom"/>
            <w:hideMark/>
          </w:tcPr>
          <w:p w14:paraId="3F7E434B" w14:textId="77777777" w:rsidR="00920D0C" w:rsidRPr="00660F4C" w:rsidRDefault="00920D0C" w:rsidP="0028254B">
            <w:pPr>
              <w:jc w:val="right"/>
              <w:rPr>
                <w:color w:val="000000" w:themeColor="text1"/>
                <w:sz w:val="16"/>
                <w:szCs w:val="16"/>
              </w:rPr>
            </w:pPr>
            <w:r w:rsidRPr="00660F4C">
              <w:rPr>
                <w:color w:val="000000" w:themeColor="text1"/>
                <w:sz w:val="16"/>
                <w:szCs w:val="16"/>
              </w:rPr>
              <w:t>0.353268023</w:t>
            </w:r>
          </w:p>
        </w:tc>
        <w:tc>
          <w:tcPr>
            <w:tcW w:w="2160" w:type="dxa"/>
            <w:tcBorders>
              <w:top w:val="nil"/>
              <w:left w:val="nil"/>
              <w:bottom w:val="nil"/>
              <w:right w:val="nil"/>
            </w:tcBorders>
            <w:shd w:val="clear" w:color="auto" w:fill="auto"/>
            <w:noWrap/>
            <w:vAlign w:val="bottom"/>
            <w:hideMark/>
          </w:tcPr>
          <w:p w14:paraId="69E86B29" w14:textId="77777777" w:rsidR="00920D0C" w:rsidRPr="00660F4C" w:rsidRDefault="00920D0C" w:rsidP="0028254B">
            <w:pPr>
              <w:jc w:val="right"/>
              <w:rPr>
                <w:color w:val="000000" w:themeColor="text1"/>
                <w:sz w:val="16"/>
                <w:szCs w:val="16"/>
              </w:rPr>
            </w:pPr>
            <w:r w:rsidRPr="00660F4C">
              <w:rPr>
                <w:color w:val="000000" w:themeColor="text1"/>
                <w:sz w:val="16"/>
                <w:szCs w:val="16"/>
              </w:rPr>
              <w:t>0.029582507</w:t>
            </w:r>
          </w:p>
        </w:tc>
      </w:tr>
      <w:tr w:rsidR="00703B97" w:rsidRPr="00660F4C" w14:paraId="7BC1D604"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A491869"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College Grad</w:t>
            </w:r>
          </w:p>
        </w:tc>
        <w:tc>
          <w:tcPr>
            <w:tcW w:w="3200" w:type="dxa"/>
            <w:tcBorders>
              <w:top w:val="nil"/>
              <w:left w:val="nil"/>
              <w:bottom w:val="nil"/>
              <w:right w:val="nil"/>
            </w:tcBorders>
            <w:shd w:val="clear" w:color="auto" w:fill="auto"/>
            <w:noWrap/>
            <w:vAlign w:val="bottom"/>
            <w:hideMark/>
          </w:tcPr>
          <w:p w14:paraId="413A5A1F" w14:textId="77777777" w:rsidR="00920D0C" w:rsidRPr="00660F4C" w:rsidRDefault="00920D0C" w:rsidP="0028254B">
            <w:pPr>
              <w:jc w:val="right"/>
              <w:rPr>
                <w:color w:val="000000" w:themeColor="text1"/>
                <w:sz w:val="16"/>
                <w:szCs w:val="16"/>
              </w:rPr>
            </w:pPr>
            <w:r w:rsidRPr="00660F4C">
              <w:rPr>
                <w:color w:val="000000" w:themeColor="text1"/>
                <w:sz w:val="16"/>
                <w:szCs w:val="16"/>
              </w:rPr>
              <w:t>0.352684856</w:t>
            </w:r>
          </w:p>
        </w:tc>
        <w:tc>
          <w:tcPr>
            <w:tcW w:w="2160" w:type="dxa"/>
            <w:tcBorders>
              <w:top w:val="nil"/>
              <w:left w:val="nil"/>
              <w:bottom w:val="nil"/>
              <w:right w:val="nil"/>
            </w:tcBorders>
            <w:shd w:val="clear" w:color="auto" w:fill="auto"/>
            <w:noWrap/>
            <w:vAlign w:val="bottom"/>
            <w:hideMark/>
          </w:tcPr>
          <w:p w14:paraId="76A03944" w14:textId="77777777" w:rsidR="00920D0C" w:rsidRPr="00660F4C" w:rsidRDefault="00920D0C" w:rsidP="0028254B">
            <w:pPr>
              <w:jc w:val="right"/>
              <w:rPr>
                <w:color w:val="000000" w:themeColor="text1"/>
                <w:sz w:val="16"/>
                <w:szCs w:val="16"/>
              </w:rPr>
            </w:pPr>
            <w:r w:rsidRPr="00660F4C">
              <w:rPr>
                <w:color w:val="000000" w:themeColor="text1"/>
                <w:sz w:val="16"/>
                <w:szCs w:val="16"/>
              </w:rPr>
              <w:t>0.029871206</w:t>
            </w:r>
          </w:p>
        </w:tc>
      </w:tr>
      <w:tr w:rsidR="00703B97" w:rsidRPr="00660F4C" w14:paraId="1281B8F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63C6272" w14:textId="77777777" w:rsidR="00920D0C" w:rsidRPr="00660F4C" w:rsidRDefault="00920D0C" w:rsidP="0028254B">
            <w:pPr>
              <w:jc w:val="center"/>
              <w:rPr>
                <w:color w:val="000000" w:themeColor="text1"/>
                <w:sz w:val="16"/>
                <w:szCs w:val="16"/>
              </w:rPr>
            </w:pPr>
            <w:r w:rsidRPr="00660F4C">
              <w:rPr>
                <w:color w:val="000000" w:themeColor="text1"/>
                <w:sz w:val="16"/>
                <w:szCs w:val="16"/>
              </w:rPr>
              <w:t>Heart Disease</w:t>
            </w:r>
          </w:p>
        </w:tc>
        <w:tc>
          <w:tcPr>
            <w:tcW w:w="3200" w:type="dxa"/>
            <w:tcBorders>
              <w:top w:val="nil"/>
              <w:left w:val="nil"/>
              <w:bottom w:val="nil"/>
              <w:right w:val="nil"/>
            </w:tcBorders>
            <w:shd w:val="clear" w:color="auto" w:fill="auto"/>
            <w:noWrap/>
            <w:vAlign w:val="bottom"/>
            <w:hideMark/>
          </w:tcPr>
          <w:p w14:paraId="65998727" w14:textId="77777777" w:rsidR="00920D0C" w:rsidRPr="00660F4C" w:rsidRDefault="00920D0C" w:rsidP="0028254B">
            <w:pPr>
              <w:jc w:val="right"/>
              <w:rPr>
                <w:color w:val="000000" w:themeColor="text1"/>
                <w:sz w:val="16"/>
                <w:szCs w:val="16"/>
              </w:rPr>
            </w:pPr>
            <w:r w:rsidRPr="00660F4C">
              <w:rPr>
                <w:color w:val="000000" w:themeColor="text1"/>
                <w:sz w:val="16"/>
                <w:szCs w:val="16"/>
              </w:rPr>
              <w:t>0.351862859</w:t>
            </w:r>
          </w:p>
        </w:tc>
        <w:tc>
          <w:tcPr>
            <w:tcW w:w="2160" w:type="dxa"/>
            <w:tcBorders>
              <w:top w:val="nil"/>
              <w:left w:val="nil"/>
              <w:bottom w:val="nil"/>
              <w:right w:val="nil"/>
            </w:tcBorders>
            <w:shd w:val="clear" w:color="auto" w:fill="auto"/>
            <w:noWrap/>
            <w:vAlign w:val="bottom"/>
            <w:hideMark/>
          </w:tcPr>
          <w:p w14:paraId="4DE2D7E8" w14:textId="77777777" w:rsidR="00920D0C" w:rsidRPr="00660F4C" w:rsidRDefault="00920D0C" w:rsidP="0028254B">
            <w:pPr>
              <w:jc w:val="right"/>
              <w:rPr>
                <w:color w:val="000000" w:themeColor="text1"/>
                <w:sz w:val="16"/>
                <w:szCs w:val="16"/>
              </w:rPr>
            </w:pPr>
            <w:r w:rsidRPr="00660F4C">
              <w:rPr>
                <w:color w:val="000000" w:themeColor="text1"/>
                <w:sz w:val="16"/>
                <w:szCs w:val="16"/>
              </w:rPr>
              <w:t>0.030282073</w:t>
            </w:r>
          </w:p>
        </w:tc>
      </w:tr>
      <w:tr w:rsidR="00703B97" w:rsidRPr="00660F4C" w14:paraId="7BD63B6A"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5A1EC32"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Female</w:t>
            </w:r>
          </w:p>
        </w:tc>
        <w:tc>
          <w:tcPr>
            <w:tcW w:w="3200" w:type="dxa"/>
            <w:tcBorders>
              <w:top w:val="nil"/>
              <w:left w:val="nil"/>
              <w:bottom w:val="nil"/>
              <w:right w:val="nil"/>
            </w:tcBorders>
            <w:shd w:val="clear" w:color="auto" w:fill="auto"/>
            <w:noWrap/>
            <w:vAlign w:val="bottom"/>
            <w:hideMark/>
          </w:tcPr>
          <w:p w14:paraId="7FEEF56E" w14:textId="77777777" w:rsidR="00920D0C" w:rsidRPr="00660F4C" w:rsidRDefault="00920D0C" w:rsidP="0028254B">
            <w:pPr>
              <w:jc w:val="right"/>
              <w:rPr>
                <w:color w:val="000000" w:themeColor="text1"/>
                <w:sz w:val="16"/>
                <w:szCs w:val="16"/>
              </w:rPr>
            </w:pPr>
            <w:r w:rsidRPr="00660F4C">
              <w:rPr>
                <w:color w:val="000000" w:themeColor="text1"/>
                <w:sz w:val="16"/>
                <w:szCs w:val="16"/>
              </w:rPr>
              <w:t>0.351849376</w:t>
            </w:r>
          </w:p>
        </w:tc>
        <w:tc>
          <w:tcPr>
            <w:tcW w:w="2160" w:type="dxa"/>
            <w:tcBorders>
              <w:top w:val="nil"/>
              <w:left w:val="nil"/>
              <w:bottom w:val="nil"/>
              <w:right w:val="nil"/>
            </w:tcBorders>
            <w:shd w:val="clear" w:color="auto" w:fill="auto"/>
            <w:noWrap/>
            <w:vAlign w:val="bottom"/>
            <w:hideMark/>
          </w:tcPr>
          <w:p w14:paraId="0D4A70CE" w14:textId="77777777" w:rsidR="00920D0C" w:rsidRPr="00660F4C" w:rsidRDefault="00920D0C" w:rsidP="0028254B">
            <w:pPr>
              <w:jc w:val="right"/>
              <w:rPr>
                <w:color w:val="000000" w:themeColor="text1"/>
                <w:sz w:val="16"/>
                <w:szCs w:val="16"/>
              </w:rPr>
            </w:pPr>
            <w:r w:rsidRPr="00660F4C">
              <w:rPr>
                <w:color w:val="000000" w:themeColor="text1"/>
                <w:sz w:val="16"/>
                <w:szCs w:val="16"/>
              </w:rPr>
              <w:t>0.03028885</w:t>
            </w:r>
          </w:p>
        </w:tc>
      </w:tr>
      <w:tr w:rsidR="00703B97" w:rsidRPr="00660F4C" w14:paraId="5BAE0FD8"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4B254A1" w14:textId="77777777" w:rsidR="00920D0C" w:rsidRPr="00660F4C" w:rsidRDefault="00920D0C" w:rsidP="0028254B">
            <w:pPr>
              <w:jc w:val="center"/>
              <w:rPr>
                <w:color w:val="000000" w:themeColor="text1"/>
                <w:sz w:val="16"/>
                <w:szCs w:val="16"/>
              </w:rPr>
            </w:pPr>
            <w:r w:rsidRPr="00660F4C">
              <w:rPr>
                <w:color w:val="000000" w:themeColor="text1"/>
                <w:sz w:val="16"/>
                <w:szCs w:val="16"/>
              </w:rPr>
              <w:t>Population under 18 years</w:t>
            </w:r>
          </w:p>
        </w:tc>
        <w:tc>
          <w:tcPr>
            <w:tcW w:w="3200" w:type="dxa"/>
            <w:tcBorders>
              <w:top w:val="nil"/>
              <w:left w:val="nil"/>
              <w:bottom w:val="nil"/>
              <w:right w:val="nil"/>
            </w:tcBorders>
            <w:shd w:val="clear" w:color="auto" w:fill="auto"/>
            <w:noWrap/>
            <w:vAlign w:val="bottom"/>
            <w:hideMark/>
          </w:tcPr>
          <w:p w14:paraId="28659FE6" w14:textId="77777777" w:rsidR="00920D0C" w:rsidRPr="00660F4C" w:rsidRDefault="00920D0C" w:rsidP="0028254B">
            <w:pPr>
              <w:jc w:val="right"/>
              <w:rPr>
                <w:color w:val="000000" w:themeColor="text1"/>
                <w:sz w:val="16"/>
                <w:szCs w:val="16"/>
              </w:rPr>
            </w:pPr>
            <w:r w:rsidRPr="00660F4C">
              <w:rPr>
                <w:color w:val="000000" w:themeColor="text1"/>
                <w:sz w:val="16"/>
                <w:szCs w:val="16"/>
              </w:rPr>
              <w:t>0.351816707</w:t>
            </w:r>
          </w:p>
        </w:tc>
        <w:tc>
          <w:tcPr>
            <w:tcW w:w="2160" w:type="dxa"/>
            <w:tcBorders>
              <w:top w:val="nil"/>
              <w:left w:val="nil"/>
              <w:bottom w:val="nil"/>
              <w:right w:val="nil"/>
            </w:tcBorders>
            <w:shd w:val="clear" w:color="auto" w:fill="auto"/>
            <w:noWrap/>
            <w:vAlign w:val="bottom"/>
            <w:hideMark/>
          </w:tcPr>
          <w:p w14:paraId="5DB3F43F" w14:textId="77777777" w:rsidR="00920D0C" w:rsidRPr="00660F4C" w:rsidRDefault="00920D0C" w:rsidP="0028254B">
            <w:pPr>
              <w:jc w:val="right"/>
              <w:rPr>
                <w:color w:val="000000" w:themeColor="text1"/>
                <w:sz w:val="16"/>
                <w:szCs w:val="16"/>
              </w:rPr>
            </w:pPr>
            <w:r w:rsidRPr="00660F4C">
              <w:rPr>
                <w:color w:val="000000" w:themeColor="text1"/>
                <w:sz w:val="16"/>
                <w:szCs w:val="16"/>
              </w:rPr>
              <w:t>0.030305278</w:t>
            </w:r>
          </w:p>
        </w:tc>
      </w:tr>
      <w:tr w:rsidR="00703B97" w:rsidRPr="00660F4C" w14:paraId="0A54E3A6"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FA2AE15"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Ages 45-64</w:t>
            </w:r>
          </w:p>
        </w:tc>
        <w:tc>
          <w:tcPr>
            <w:tcW w:w="3200" w:type="dxa"/>
            <w:tcBorders>
              <w:top w:val="nil"/>
              <w:left w:val="nil"/>
              <w:bottom w:val="nil"/>
              <w:right w:val="nil"/>
            </w:tcBorders>
            <w:shd w:val="clear" w:color="auto" w:fill="auto"/>
            <w:noWrap/>
            <w:vAlign w:val="bottom"/>
            <w:hideMark/>
          </w:tcPr>
          <w:p w14:paraId="5EFD2296" w14:textId="77777777" w:rsidR="00920D0C" w:rsidRPr="00660F4C" w:rsidRDefault="00920D0C" w:rsidP="0028254B">
            <w:pPr>
              <w:jc w:val="right"/>
              <w:rPr>
                <w:color w:val="000000" w:themeColor="text1"/>
                <w:sz w:val="16"/>
                <w:szCs w:val="16"/>
              </w:rPr>
            </w:pPr>
            <w:r w:rsidRPr="00660F4C">
              <w:rPr>
                <w:color w:val="000000" w:themeColor="text1"/>
                <w:sz w:val="16"/>
                <w:szCs w:val="16"/>
              </w:rPr>
              <w:t>0.351671274</w:t>
            </w:r>
          </w:p>
        </w:tc>
        <w:tc>
          <w:tcPr>
            <w:tcW w:w="2160" w:type="dxa"/>
            <w:tcBorders>
              <w:top w:val="nil"/>
              <w:left w:val="nil"/>
              <w:bottom w:val="nil"/>
              <w:right w:val="nil"/>
            </w:tcBorders>
            <w:shd w:val="clear" w:color="auto" w:fill="auto"/>
            <w:noWrap/>
            <w:vAlign w:val="bottom"/>
            <w:hideMark/>
          </w:tcPr>
          <w:p w14:paraId="3024AEDB" w14:textId="77777777" w:rsidR="00920D0C" w:rsidRPr="00660F4C" w:rsidRDefault="00920D0C" w:rsidP="0028254B">
            <w:pPr>
              <w:jc w:val="right"/>
              <w:rPr>
                <w:color w:val="000000" w:themeColor="text1"/>
                <w:sz w:val="16"/>
                <w:szCs w:val="16"/>
              </w:rPr>
            </w:pPr>
            <w:r w:rsidRPr="00660F4C">
              <w:rPr>
                <w:color w:val="000000" w:themeColor="text1"/>
                <w:sz w:val="16"/>
                <w:szCs w:val="16"/>
              </w:rPr>
              <w:t>0.030378499</w:t>
            </w:r>
          </w:p>
        </w:tc>
      </w:tr>
      <w:tr w:rsidR="00703B97" w:rsidRPr="00660F4C" w14:paraId="6CEC79E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5AE13D8"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College Grad</w:t>
            </w:r>
          </w:p>
        </w:tc>
        <w:tc>
          <w:tcPr>
            <w:tcW w:w="3200" w:type="dxa"/>
            <w:tcBorders>
              <w:top w:val="nil"/>
              <w:left w:val="nil"/>
              <w:bottom w:val="nil"/>
              <w:right w:val="nil"/>
            </w:tcBorders>
            <w:shd w:val="clear" w:color="auto" w:fill="auto"/>
            <w:noWrap/>
            <w:vAlign w:val="bottom"/>
            <w:hideMark/>
          </w:tcPr>
          <w:p w14:paraId="323C3CAE" w14:textId="77777777" w:rsidR="00920D0C" w:rsidRPr="00660F4C" w:rsidRDefault="00920D0C" w:rsidP="0028254B">
            <w:pPr>
              <w:jc w:val="right"/>
              <w:rPr>
                <w:color w:val="000000" w:themeColor="text1"/>
                <w:sz w:val="16"/>
                <w:szCs w:val="16"/>
              </w:rPr>
            </w:pPr>
            <w:r w:rsidRPr="00660F4C">
              <w:rPr>
                <w:color w:val="000000" w:themeColor="text1"/>
                <w:sz w:val="16"/>
                <w:szCs w:val="16"/>
              </w:rPr>
              <w:t>0.351181438</w:t>
            </w:r>
          </w:p>
        </w:tc>
        <w:tc>
          <w:tcPr>
            <w:tcW w:w="2160" w:type="dxa"/>
            <w:tcBorders>
              <w:top w:val="nil"/>
              <w:left w:val="nil"/>
              <w:bottom w:val="nil"/>
              <w:right w:val="nil"/>
            </w:tcBorders>
            <w:shd w:val="clear" w:color="auto" w:fill="auto"/>
            <w:noWrap/>
            <w:vAlign w:val="bottom"/>
            <w:hideMark/>
          </w:tcPr>
          <w:p w14:paraId="4BF0B8C0" w14:textId="77777777" w:rsidR="00920D0C" w:rsidRPr="00660F4C" w:rsidRDefault="00920D0C" w:rsidP="0028254B">
            <w:pPr>
              <w:jc w:val="right"/>
              <w:rPr>
                <w:color w:val="000000" w:themeColor="text1"/>
                <w:sz w:val="16"/>
                <w:szCs w:val="16"/>
              </w:rPr>
            </w:pPr>
            <w:r w:rsidRPr="00660F4C">
              <w:rPr>
                <w:color w:val="000000" w:themeColor="text1"/>
                <w:sz w:val="16"/>
                <w:szCs w:val="16"/>
              </w:rPr>
              <w:t>0.030626188</w:t>
            </w:r>
          </w:p>
        </w:tc>
      </w:tr>
      <w:tr w:rsidR="00703B97" w:rsidRPr="00660F4C" w14:paraId="53A0304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70DC985" w14:textId="77777777" w:rsidR="00920D0C" w:rsidRPr="00660F4C" w:rsidRDefault="00920D0C" w:rsidP="0028254B">
            <w:pPr>
              <w:jc w:val="center"/>
              <w:rPr>
                <w:color w:val="000000" w:themeColor="text1"/>
                <w:sz w:val="16"/>
                <w:szCs w:val="16"/>
              </w:rPr>
            </w:pPr>
            <w:r w:rsidRPr="00660F4C">
              <w:rPr>
                <w:color w:val="000000" w:themeColor="text1"/>
                <w:sz w:val="16"/>
                <w:szCs w:val="16"/>
              </w:rPr>
              <w:t>Median Household Income</w:t>
            </w:r>
          </w:p>
        </w:tc>
        <w:tc>
          <w:tcPr>
            <w:tcW w:w="3200" w:type="dxa"/>
            <w:tcBorders>
              <w:top w:val="nil"/>
              <w:left w:val="nil"/>
              <w:bottom w:val="nil"/>
              <w:right w:val="nil"/>
            </w:tcBorders>
            <w:shd w:val="clear" w:color="auto" w:fill="auto"/>
            <w:noWrap/>
            <w:vAlign w:val="bottom"/>
            <w:hideMark/>
          </w:tcPr>
          <w:p w14:paraId="76F8C01D" w14:textId="77777777" w:rsidR="00920D0C" w:rsidRPr="00660F4C" w:rsidRDefault="00920D0C" w:rsidP="0028254B">
            <w:pPr>
              <w:jc w:val="right"/>
              <w:rPr>
                <w:color w:val="000000" w:themeColor="text1"/>
                <w:sz w:val="16"/>
                <w:szCs w:val="16"/>
              </w:rPr>
            </w:pPr>
            <w:r w:rsidRPr="00660F4C">
              <w:rPr>
                <w:color w:val="000000" w:themeColor="text1"/>
                <w:sz w:val="16"/>
                <w:szCs w:val="16"/>
              </w:rPr>
              <w:t>0.350341537</w:t>
            </w:r>
          </w:p>
        </w:tc>
        <w:tc>
          <w:tcPr>
            <w:tcW w:w="2160" w:type="dxa"/>
            <w:tcBorders>
              <w:top w:val="nil"/>
              <w:left w:val="nil"/>
              <w:bottom w:val="nil"/>
              <w:right w:val="nil"/>
            </w:tcBorders>
            <w:shd w:val="clear" w:color="auto" w:fill="auto"/>
            <w:noWrap/>
            <w:vAlign w:val="bottom"/>
            <w:hideMark/>
          </w:tcPr>
          <w:p w14:paraId="3FEF1FB5" w14:textId="77777777" w:rsidR="00920D0C" w:rsidRPr="00660F4C" w:rsidRDefault="00920D0C" w:rsidP="0028254B">
            <w:pPr>
              <w:jc w:val="right"/>
              <w:rPr>
                <w:color w:val="000000" w:themeColor="text1"/>
                <w:sz w:val="16"/>
                <w:szCs w:val="16"/>
              </w:rPr>
            </w:pPr>
            <w:r w:rsidRPr="00660F4C">
              <w:rPr>
                <w:color w:val="000000" w:themeColor="text1"/>
                <w:sz w:val="16"/>
                <w:szCs w:val="16"/>
              </w:rPr>
              <w:t>0.031054752</w:t>
            </w:r>
          </w:p>
        </w:tc>
      </w:tr>
      <w:tr w:rsidR="00703B97" w:rsidRPr="00660F4C" w14:paraId="3E7CF64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369FA1A" w14:textId="77777777" w:rsidR="00920D0C" w:rsidRPr="00660F4C" w:rsidRDefault="00920D0C" w:rsidP="0028254B">
            <w:pPr>
              <w:jc w:val="center"/>
              <w:rPr>
                <w:color w:val="000000" w:themeColor="text1"/>
                <w:sz w:val="16"/>
                <w:szCs w:val="16"/>
              </w:rPr>
            </w:pPr>
            <w:r w:rsidRPr="00660F4C">
              <w:rPr>
                <w:color w:val="000000" w:themeColor="text1"/>
                <w:sz w:val="16"/>
                <w:szCs w:val="16"/>
              </w:rPr>
              <w:t>Heart Disease - Ages 45-64</w:t>
            </w:r>
          </w:p>
        </w:tc>
        <w:tc>
          <w:tcPr>
            <w:tcW w:w="3200" w:type="dxa"/>
            <w:tcBorders>
              <w:top w:val="nil"/>
              <w:left w:val="nil"/>
              <w:bottom w:val="nil"/>
              <w:right w:val="nil"/>
            </w:tcBorders>
            <w:shd w:val="clear" w:color="auto" w:fill="auto"/>
            <w:noWrap/>
            <w:vAlign w:val="bottom"/>
            <w:hideMark/>
          </w:tcPr>
          <w:p w14:paraId="53AC8226" w14:textId="77777777" w:rsidR="00920D0C" w:rsidRPr="00660F4C" w:rsidRDefault="00920D0C" w:rsidP="0028254B">
            <w:pPr>
              <w:jc w:val="right"/>
              <w:rPr>
                <w:color w:val="000000" w:themeColor="text1"/>
                <w:sz w:val="16"/>
                <w:szCs w:val="16"/>
              </w:rPr>
            </w:pPr>
            <w:r w:rsidRPr="00660F4C">
              <w:rPr>
                <w:color w:val="000000" w:themeColor="text1"/>
                <w:sz w:val="16"/>
                <w:szCs w:val="16"/>
              </w:rPr>
              <w:t>0.350281533</w:t>
            </w:r>
          </w:p>
        </w:tc>
        <w:tc>
          <w:tcPr>
            <w:tcW w:w="2160" w:type="dxa"/>
            <w:tcBorders>
              <w:top w:val="nil"/>
              <w:left w:val="nil"/>
              <w:bottom w:val="nil"/>
              <w:right w:val="nil"/>
            </w:tcBorders>
            <w:shd w:val="clear" w:color="auto" w:fill="auto"/>
            <w:noWrap/>
            <w:vAlign w:val="bottom"/>
            <w:hideMark/>
          </w:tcPr>
          <w:p w14:paraId="1C09C951" w14:textId="77777777" w:rsidR="00920D0C" w:rsidRPr="00660F4C" w:rsidRDefault="00920D0C" w:rsidP="0028254B">
            <w:pPr>
              <w:jc w:val="right"/>
              <w:rPr>
                <w:color w:val="000000" w:themeColor="text1"/>
                <w:sz w:val="16"/>
                <w:szCs w:val="16"/>
              </w:rPr>
            </w:pPr>
            <w:r w:rsidRPr="00660F4C">
              <w:rPr>
                <w:color w:val="000000" w:themeColor="text1"/>
                <w:sz w:val="16"/>
                <w:szCs w:val="16"/>
              </w:rPr>
              <w:t>0.031085557</w:t>
            </w:r>
          </w:p>
        </w:tc>
      </w:tr>
      <w:tr w:rsidR="00703B97" w:rsidRPr="00660F4C" w14:paraId="1645E92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B00D111" w14:textId="77777777" w:rsidR="00920D0C" w:rsidRPr="00660F4C" w:rsidRDefault="00920D0C" w:rsidP="0028254B">
            <w:pPr>
              <w:jc w:val="center"/>
              <w:rPr>
                <w:color w:val="000000" w:themeColor="text1"/>
                <w:sz w:val="16"/>
                <w:szCs w:val="16"/>
              </w:rPr>
            </w:pPr>
            <w:r w:rsidRPr="00660F4C">
              <w:rPr>
                <w:color w:val="000000" w:themeColor="text1"/>
                <w:sz w:val="16"/>
                <w:szCs w:val="16"/>
              </w:rPr>
              <w:t>Cardiovascular Diseases - Less Than $25,000</w:t>
            </w:r>
          </w:p>
        </w:tc>
        <w:tc>
          <w:tcPr>
            <w:tcW w:w="3200" w:type="dxa"/>
            <w:tcBorders>
              <w:top w:val="nil"/>
              <w:left w:val="nil"/>
              <w:bottom w:val="nil"/>
              <w:right w:val="nil"/>
            </w:tcBorders>
            <w:shd w:val="clear" w:color="auto" w:fill="auto"/>
            <w:noWrap/>
            <w:vAlign w:val="bottom"/>
            <w:hideMark/>
          </w:tcPr>
          <w:p w14:paraId="496159C2" w14:textId="77777777" w:rsidR="00920D0C" w:rsidRPr="00660F4C" w:rsidRDefault="00920D0C" w:rsidP="0028254B">
            <w:pPr>
              <w:jc w:val="right"/>
              <w:rPr>
                <w:color w:val="000000" w:themeColor="text1"/>
                <w:sz w:val="16"/>
                <w:szCs w:val="16"/>
              </w:rPr>
            </w:pPr>
            <w:r w:rsidRPr="00660F4C">
              <w:rPr>
                <w:color w:val="000000" w:themeColor="text1"/>
                <w:sz w:val="16"/>
                <w:szCs w:val="16"/>
              </w:rPr>
              <w:t>0.348611759</w:t>
            </w:r>
          </w:p>
        </w:tc>
        <w:tc>
          <w:tcPr>
            <w:tcW w:w="2160" w:type="dxa"/>
            <w:tcBorders>
              <w:top w:val="nil"/>
              <w:left w:val="nil"/>
              <w:bottom w:val="nil"/>
              <w:right w:val="nil"/>
            </w:tcBorders>
            <w:shd w:val="clear" w:color="auto" w:fill="auto"/>
            <w:noWrap/>
            <w:vAlign w:val="bottom"/>
            <w:hideMark/>
          </w:tcPr>
          <w:p w14:paraId="36BD467D" w14:textId="77777777" w:rsidR="00920D0C" w:rsidRPr="00660F4C" w:rsidRDefault="00920D0C" w:rsidP="0028254B">
            <w:pPr>
              <w:jc w:val="right"/>
              <w:rPr>
                <w:color w:val="000000" w:themeColor="text1"/>
                <w:sz w:val="16"/>
                <w:szCs w:val="16"/>
              </w:rPr>
            </w:pPr>
            <w:r w:rsidRPr="00660F4C">
              <w:rPr>
                <w:color w:val="000000" w:themeColor="text1"/>
                <w:sz w:val="16"/>
                <w:szCs w:val="16"/>
              </w:rPr>
              <w:t>0.031952912</w:t>
            </w:r>
          </w:p>
        </w:tc>
      </w:tr>
      <w:tr w:rsidR="00703B97" w:rsidRPr="00660F4C" w14:paraId="0026F18B"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30F2CEE" w14:textId="77777777" w:rsidR="00920D0C" w:rsidRPr="00660F4C" w:rsidRDefault="00920D0C" w:rsidP="0028254B">
            <w:pPr>
              <w:jc w:val="center"/>
              <w:rPr>
                <w:color w:val="000000" w:themeColor="text1"/>
                <w:sz w:val="16"/>
                <w:szCs w:val="16"/>
              </w:rPr>
            </w:pPr>
            <w:r w:rsidRPr="00660F4C">
              <w:rPr>
                <w:color w:val="000000" w:themeColor="text1"/>
                <w:sz w:val="16"/>
                <w:szCs w:val="16"/>
              </w:rPr>
              <w:t>Stroke - Less Than $25,000</w:t>
            </w:r>
          </w:p>
        </w:tc>
        <w:tc>
          <w:tcPr>
            <w:tcW w:w="3200" w:type="dxa"/>
            <w:tcBorders>
              <w:top w:val="nil"/>
              <w:left w:val="nil"/>
              <w:bottom w:val="nil"/>
              <w:right w:val="nil"/>
            </w:tcBorders>
            <w:shd w:val="clear" w:color="auto" w:fill="auto"/>
            <w:noWrap/>
            <w:vAlign w:val="bottom"/>
            <w:hideMark/>
          </w:tcPr>
          <w:p w14:paraId="483B682C" w14:textId="77777777" w:rsidR="00920D0C" w:rsidRPr="00660F4C" w:rsidRDefault="00920D0C" w:rsidP="0028254B">
            <w:pPr>
              <w:jc w:val="right"/>
              <w:rPr>
                <w:color w:val="000000" w:themeColor="text1"/>
                <w:sz w:val="16"/>
                <w:szCs w:val="16"/>
              </w:rPr>
            </w:pPr>
            <w:r w:rsidRPr="00660F4C">
              <w:rPr>
                <w:color w:val="000000" w:themeColor="text1"/>
                <w:sz w:val="16"/>
                <w:szCs w:val="16"/>
              </w:rPr>
              <w:t>0.348021254</w:t>
            </w:r>
          </w:p>
        </w:tc>
        <w:tc>
          <w:tcPr>
            <w:tcW w:w="2160" w:type="dxa"/>
            <w:tcBorders>
              <w:top w:val="nil"/>
              <w:left w:val="nil"/>
              <w:bottom w:val="nil"/>
              <w:right w:val="nil"/>
            </w:tcBorders>
            <w:shd w:val="clear" w:color="auto" w:fill="auto"/>
            <w:noWrap/>
            <w:vAlign w:val="bottom"/>
            <w:hideMark/>
          </w:tcPr>
          <w:p w14:paraId="2A18454A" w14:textId="77777777" w:rsidR="00920D0C" w:rsidRPr="00660F4C" w:rsidRDefault="00920D0C" w:rsidP="0028254B">
            <w:pPr>
              <w:jc w:val="right"/>
              <w:rPr>
                <w:color w:val="000000" w:themeColor="text1"/>
                <w:sz w:val="16"/>
                <w:szCs w:val="16"/>
              </w:rPr>
            </w:pPr>
            <w:r w:rsidRPr="00660F4C">
              <w:rPr>
                <w:color w:val="000000" w:themeColor="text1"/>
                <w:sz w:val="16"/>
                <w:szCs w:val="16"/>
              </w:rPr>
              <w:t>0.03226436</w:t>
            </w:r>
          </w:p>
        </w:tc>
      </w:tr>
      <w:tr w:rsidR="00703B97" w:rsidRPr="00660F4C" w14:paraId="47F3351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10D03D0" w14:textId="77777777" w:rsidR="00920D0C" w:rsidRPr="00660F4C" w:rsidRDefault="00920D0C" w:rsidP="0028254B">
            <w:pPr>
              <w:jc w:val="center"/>
              <w:rPr>
                <w:color w:val="000000" w:themeColor="text1"/>
                <w:sz w:val="16"/>
                <w:szCs w:val="16"/>
              </w:rPr>
            </w:pPr>
            <w:r w:rsidRPr="00660F4C">
              <w:rPr>
                <w:color w:val="000000" w:themeColor="text1"/>
                <w:sz w:val="16"/>
                <w:szCs w:val="16"/>
              </w:rPr>
              <w:t>Heart Attack - Ages 65+</w:t>
            </w:r>
          </w:p>
        </w:tc>
        <w:tc>
          <w:tcPr>
            <w:tcW w:w="3200" w:type="dxa"/>
            <w:tcBorders>
              <w:top w:val="nil"/>
              <w:left w:val="nil"/>
              <w:bottom w:val="nil"/>
              <w:right w:val="nil"/>
            </w:tcBorders>
            <w:shd w:val="clear" w:color="auto" w:fill="auto"/>
            <w:noWrap/>
            <w:vAlign w:val="bottom"/>
            <w:hideMark/>
          </w:tcPr>
          <w:p w14:paraId="1B5823C0" w14:textId="77777777" w:rsidR="00920D0C" w:rsidRPr="00660F4C" w:rsidRDefault="00920D0C" w:rsidP="0028254B">
            <w:pPr>
              <w:jc w:val="right"/>
              <w:rPr>
                <w:color w:val="000000" w:themeColor="text1"/>
                <w:sz w:val="16"/>
                <w:szCs w:val="16"/>
              </w:rPr>
            </w:pPr>
            <w:r w:rsidRPr="00660F4C">
              <w:rPr>
                <w:color w:val="000000" w:themeColor="text1"/>
                <w:sz w:val="16"/>
                <w:szCs w:val="16"/>
              </w:rPr>
              <w:t>0.347149096</w:t>
            </w:r>
          </w:p>
        </w:tc>
        <w:tc>
          <w:tcPr>
            <w:tcW w:w="2160" w:type="dxa"/>
            <w:tcBorders>
              <w:top w:val="nil"/>
              <w:left w:val="nil"/>
              <w:bottom w:val="nil"/>
              <w:right w:val="nil"/>
            </w:tcBorders>
            <w:shd w:val="clear" w:color="auto" w:fill="auto"/>
            <w:noWrap/>
            <w:vAlign w:val="bottom"/>
            <w:hideMark/>
          </w:tcPr>
          <w:p w14:paraId="1F602EE1" w14:textId="77777777" w:rsidR="00920D0C" w:rsidRPr="00660F4C" w:rsidRDefault="00920D0C" w:rsidP="0028254B">
            <w:pPr>
              <w:jc w:val="right"/>
              <w:rPr>
                <w:color w:val="000000" w:themeColor="text1"/>
                <w:sz w:val="16"/>
                <w:szCs w:val="16"/>
              </w:rPr>
            </w:pPr>
            <w:r w:rsidRPr="00660F4C">
              <w:rPr>
                <w:color w:val="000000" w:themeColor="text1"/>
                <w:sz w:val="16"/>
                <w:szCs w:val="16"/>
              </w:rPr>
              <w:t>0.032728911</w:t>
            </w:r>
          </w:p>
        </w:tc>
      </w:tr>
      <w:tr w:rsidR="00703B97" w:rsidRPr="00660F4C" w14:paraId="770E7E62"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5847CA61" w14:textId="77777777" w:rsidR="00920D0C" w:rsidRPr="00660F4C" w:rsidRDefault="00920D0C" w:rsidP="0028254B">
            <w:pPr>
              <w:jc w:val="center"/>
              <w:rPr>
                <w:color w:val="000000" w:themeColor="text1"/>
                <w:sz w:val="16"/>
                <w:szCs w:val="16"/>
              </w:rPr>
            </w:pPr>
            <w:r w:rsidRPr="00660F4C">
              <w:rPr>
                <w:color w:val="000000" w:themeColor="text1"/>
                <w:sz w:val="16"/>
                <w:szCs w:val="16"/>
              </w:rPr>
              <w:t>Asthma - Ages 18-44</w:t>
            </w:r>
          </w:p>
        </w:tc>
        <w:tc>
          <w:tcPr>
            <w:tcW w:w="3200" w:type="dxa"/>
            <w:tcBorders>
              <w:top w:val="nil"/>
              <w:left w:val="nil"/>
              <w:bottom w:val="nil"/>
              <w:right w:val="nil"/>
            </w:tcBorders>
            <w:shd w:val="clear" w:color="auto" w:fill="auto"/>
            <w:noWrap/>
            <w:vAlign w:val="bottom"/>
            <w:hideMark/>
          </w:tcPr>
          <w:p w14:paraId="552BD915" w14:textId="77777777" w:rsidR="00920D0C" w:rsidRPr="00660F4C" w:rsidRDefault="00920D0C" w:rsidP="0028254B">
            <w:pPr>
              <w:jc w:val="right"/>
              <w:rPr>
                <w:color w:val="000000" w:themeColor="text1"/>
                <w:sz w:val="16"/>
                <w:szCs w:val="16"/>
              </w:rPr>
            </w:pPr>
            <w:r w:rsidRPr="00660F4C">
              <w:rPr>
                <w:color w:val="000000" w:themeColor="text1"/>
                <w:sz w:val="16"/>
                <w:szCs w:val="16"/>
              </w:rPr>
              <w:t>-0.345944126</w:t>
            </w:r>
          </w:p>
        </w:tc>
        <w:tc>
          <w:tcPr>
            <w:tcW w:w="2160" w:type="dxa"/>
            <w:tcBorders>
              <w:top w:val="nil"/>
              <w:left w:val="nil"/>
              <w:bottom w:val="nil"/>
              <w:right w:val="nil"/>
            </w:tcBorders>
            <w:shd w:val="clear" w:color="auto" w:fill="auto"/>
            <w:noWrap/>
            <w:vAlign w:val="bottom"/>
            <w:hideMark/>
          </w:tcPr>
          <w:p w14:paraId="0E33DF69" w14:textId="77777777" w:rsidR="00920D0C" w:rsidRPr="00660F4C" w:rsidRDefault="00920D0C" w:rsidP="0028254B">
            <w:pPr>
              <w:jc w:val="right"/>
              <w:rPr>
                <w:color w:val="000000" w:themeColor="text1"/>
                <w:sz w:val="16"/>
                <w:szCs w:val="16"/>
              </w:rPr>
            </w:pPr>
            <w:r w:rsidRPr="00660F4C">
              <w:rPr>
                <w:color w:val="000000" w:themeColor="text1"/>
                <w:sz w:val="16"/>
                <w:szCs w:val="16"/>
              </w:rPr>
              <w:t>0.033379741</w:t>
            </w:r>
          </w:p>
        </w:tc>
      </w:tr>
      <w:tr w:rsidR="00703B97" w:rsidRPr="00660F4C" w14:paraId="2D887155"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2135B22"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- 45-64</w:t>
            </w:r>
          </w:p>
        </w:tc>
        <w:tc>
          <w:tcPr>
            <w:tcW w:w="3200" w:type="dxa"/>
            <w:tcBorders>
              <w:top w:val="nil"/>
              <w:left w:val="nil"/>
              <w:bottom w:val="nil"/>
              <w:right w:val="nil"/>
            </w:tcBorders>
            <w:shd w:val="clear" w:color="auto" w:fill="auto"/>
            <w:noWrap/>
            <w:vAlign w:val="bottom"/>
            <w:hideMark/>
          </w:tcPr>
          <w:p w14:paraId="3B9BDFA0" w14:textId="77777777" w:rsidR="00920D0C" w:rsidRPr="00660F4C" w:rsidRDefault="00920D0C" w:rsidP="0028254B">
            <w:pPr>
              <w:jc w:val="right"/>
              <w:rPr>
                <w:color w:val="000000" w:themeColor="text1"/>
                <w:sz w:val="16"/>
                <w:szCs w:val="16"/>
              </w:rPr>
            </w:pPr>
            <w:r w:rsidRPr="00660F4C">
              <w:rPr>
                <w:color w:val="000000" w:themeColor="text1"/>
                <w:sz w:val="16"/>
                <w:szCs w:val="16"/>
              </w:rPr>
              <w:t>0.345762569</w:t>
            </w:r>
          </w:p>
        </w:tc>
        <w:tc>
          <w:tcPr>
            <w:tcW w:w="2160" w:type="dxa"/>
            <w:tcBorders>
              <w:top w:val="nil"/>
              <w:left w:val="nil"/>
              <w:bottom w:val="nil"/>
              <w:right w:val="nil"/>
            </w:tcBorders>
            <w:shd w:val="clear" w:color="auto" w:fill="auto"/>
            <w:noWrap/>
            <w:vAlign w:val="bottom"/>
            <w:hideMark/>
          </w:tcPr>
          <w:p w14:paraId="65DEC069" w14:textId="77777777" w:rsidR="00920D0C" w:rsidRPr="00660F4C" w:rsidRDefault="00920D0C" w:rsidP="0028254B">
            <w:pPr>
              <w:jc w:val="right"/>
              <w:rPr>
                <w:color w:val="000000" w:themeColor="text1"/>
                <w:sz w:val="16"/>
                <w:szCs w:val="16"/>
              </w:rPr>
            </w:pPr>
            <w:r w:rsidRPr="00660F4C">
              <w:rPr>
                <w:color w:val="000000" w:themeColor="text1"/>
                <w:sz w:val="16"/>
                <w:szCs w:val="16"/>
              </w:rPr>
              <w:t>0.033478717</w:t>
            </w:r>
          </w:p>
        </w:tc>
      </w:tr>
      <w:tr w:rsidR="00703B97" w:rsidRPr="00660F4C" w14:paraId="780DF71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670A703" w14:textId="77777777" w:rsidR="00920D0C" w:rsidRPr="00660F4C" w:rsidRDefault="00920D0C" w:rsidP="0028254B">
            <w:pPr>
              <w:jc w:val="center"/>
              <w:rPr>
                <w:color w:val="000000" w:themeColor="text1"/>
                <w:sz w:val="16"/>
                <w:szCs w:val="16"/>
              </w:rPr>
            </w:pPr>
            <w:r w:rsidRPr="00660F4C">
              <w:rPr>
                <w:color w:val="000000" w:themeColor="text1"/>
                <w:sz w:val="16"/>
                <w:szCs w:val="16"/>
              </w:rPr>
              <w:t>Stroke - Ages 65+</w:t>
            </w:r>
          </w:p>
        </w:tc>
        <w:tc>
          <w:tcPr>
            <w:tcW w:w="3200" w:type="dxa"/>
            <w:tcBorders>
              <w:top w:val="nil"/>
              <w:left w:val="nil"/>
              <w:bottom w:val="nil"/>
              <w:right w:val="nil"/>
            </w:tcBorders>
            <w:shd w:val="clear" w:color="auto" w:fill="auto"/>
            <w:noWrap/>
            <w:vAlign w:val="bottom"/>
            <w:hideMark/>
          </w:tcPr>
          <w:p w14:paraId="0AC415D4" w14:textId="77777777" w:rsidR="00920D0C" w:rsidRPr="00660F4C" w:rsidRDefault="00920D0C" w:rsidP="0028254B">
            <w:pPr>
              <w:jc w:val="right"/>
              <w:rPr>
                <w:color w:val="000000" w:themeColor="text1"/>
                <w:sz w:val="16"/>
                <w:szCs w:val="16"/>
              </w:rPr>
            </w:pPr>
            <w:r w:rsidRPr="00660F4C">
              <w:rPr>
                <w:color w:val="000000" w:themeColor="text1"/>
                <w:sz w:val="16"/>
                <w:szCs w:val="16"/>
              </w:rPr>
              <w:t>0.343987629</w:t>
            </w:r>
          </w:p>
        </w:tc>
        <w:tc>
          <w:tcPr>
            <w:tcW w:w="2160" w:type="dxa"/>
            <w:tcBorders>
              <w:top w:val="nil"/>
              <w:left w:val="nil"/>
              <w:bottom w:val="nil"/>
              <w:right w:val="nil"/>
            </w:tcBorders>
            <w:shd w:val="clear" w:color="auto" w:fill="auto"/>
            <w:noWrap/>
            <w:vAlign w:val="bottom"/>
            <w:hideMark/>
          </w:tcPr>
          <w:p w14:paraId="1F862389" w14:textId="77777777" w:rsidR="00920D0C" w:rsidRPr="00660F4C" w:rsidRDefault="00920D0C" w:rsidP="0028254B">
            <w:pPr>
              <w:jc w:val="right"/>
              <w:rPr>
                <w:color w:val="000000" w:themeColor="text1"/>
                <w:sz w:val="16"/>
                <w:szCs w:val="16"/>
              </w:rPr>
            </w:pPr>
            <w:r w:rsidRPr="00660F4C">
              <w:rPr>
                <w:color w:val="000000" w:themeColor="text1"/>
                <w:sz w:val="16"/>
                <w:szCs w:val="16"/>
              </w:rPr>
              <w:t>0.034459041</w:t>
            </w:r>
          </w:p>
        </w:tc>
      </w:tr>
      <w:tr w:rsidR="00703B97" w:rsidRPr="00660F4C" w14:paraId="2CAB860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ACE0427"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Ages 65+</w:t>
            </w:r>
          </w:p>
        </w:tc>
        <w:tc>
          <w:tcPr>
            <w:tcW w:w="3200" w:type="dxa"/>
            <w:tcBorders>
              <w:top w:val="nil"/>
              <w:left w:val="nil"/>
              <w:bottom w:val="nil"/>
              <w:right w:val="nil"/>
            </w:tcBorders>
            <w:shd w:val="clear" w:color="auto" w:fill="auto"/>
            <w:noWrap/>
            <w:vAlign w:val="bottom"/>
            <w:hideMark/>
          </w:tcPr>
          <w:p w14:paraId="5C82264E" w14:textId="77777777" w:rsidR="00920D0C" w:rsidRPr="00660F4C" w:rsidRDefault="00920D0C" w:rsidP="0028254B">
            <w:pPr>
              <w:jc w:val="right"/>
              <w:rPr>
                <w:color w:val="000000" w:themeColor="text1"/>
                <w:sz w:val="16"/>
                <w:szCs w:val="16"/>
              </w:rPr>
            </w:pPr>
            <w:r w:rsidRPr="00660F4C">
              <w:rPr>
                <w:color w:val="000000" w:themeColor="text1"/>
                <w:sz w:val="16"/>
                <w:szCs w:val="16"/>
              </w:rPr>
              <w:t>0.343175398</w:t>
            </w:r>
          </w:p>
        </w:tc>
        <w:tc>
          <w:tcPr>
            <w:tcW w:w="2160" w:type="dxa"/>
            <w:tcBorders>
              <w:top w:val="nil"/>
              <w:left w:val="nil"/>
              <w:bottom w:val="nil"/>
              <w:right w:val="nil"/>
            </w:tcBorders>
            <w:shd w:val="clear" w:color="auto" w:fill="auto"/>
            <w:noWrap/>
            <w:vAlign w:val="bottom"/>
            <w:hideMark/>
          </w:tcPr>
          <w:p w14:paraId="08046BE3" w14:textId="77777777" w:rsidR="00920D0C" w:rsidRPr="00660F4C" w:rsidRDefault="00920D0C" w:rsidP="0028254B">
            <w:pPr>
              <w:jc w:val="right"/>
              <w:rPr>
                <w:color w:val="000000" w:themeColor="text1"/>
                <w:sz w:val="16"/>
                <w:szCs w:val="16"/>
              </w:rPr>
            </w:pPr>
            <w:r w:rsidRPr="00660F4C">
              <w:rPr>
                <w:color w:val="000000" w:themeColor="text1"/>
                <w:sz w:val="16"/>
                <w:szCs w:val="16"/>
              </w:rPr>
              <w:t>0.034915413</w:t>
            </w:r>
          </w:p>
        </w:tc>
      </w:tr>
      <w:tr w:rsidR="00703B97" w:rsidRPr="00660F4C" w14:paraId="36C75F0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B40CA73"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Female</w:t>
            </w:r>
          </w:p>
        </w:tc>
        <w:tc>
          <w:tcPr>
            <w:tcW w:w="3200" w:type="dxa"/>
            <w:tcBorders>
              <w:top w:val="nil"/>
              <w:left w:val="nil"/>
              <w:bottom w:val="nil"/>
              <w:right w:val="nil"/>
            </w:tcBorders>
            <w:shd w:val="clear" w:color="auto" w:fill="auto"/>
            <w:noWrap/>
            <w:vAlign w:val="bottom"/>
            <w:hideMark/>
          </w:tcPr>
          <w:p w14:paraId="0FA381CF" w14:textId="77777777" w:rsidR="00920D0C" w:rsidRPr="00660F4C" w:rsidRDefault="00920D0C" w:rsidP="0028254B">
            <w:pPr>
              <w:jc w:val="right"/>
              <w:rPr>
                <w:color w:val="000000" w:themeColor="text1"/>
                <w:sz w:val="16"/>
                <w:szCs w:val="16"/>
              </w:rPr>
            </w:pPr>
            <w:r w:rsidRPr="00660F4C">
              <w:rPr>
                <w:color w:val="000000" w:themeColor="text1"/>
                <w:sz w:val="16"/>
                <w:szCs w:val="16"/>
              </w:rPr>
              <w:t>0.342226862</w:t>
            </w:r>
          </w:p>
        </w:tc>
        <w:tc>
          <w:tcPr>
            <w:tcW w:w="2160" w:type="dxa"/>
            <w:tcBorders>
              <w:top w:val="nil"/>
              <w:left w:val="nil"/>
              <w:bottom w:val="nil"/>
              <w:right w:val="nil"/>
            </w:tcBorders>
            <w:shd w:val="clear" w:color="auto" w:fill="auto"/>
            <w:noWrap/>
            <w:vAlign w:val="bottom"/>
            <w:hideMark/>
          </w:tcPr>
          <w:p w14:paraId="0EB7A87C" w14:textId="77777777" w:rsidR="00920D0C" w:rsidRPr="00660F4C" w:rsidRDefault="00920D0C" w:rsidP="0028254B">
            <w:pPr>
              <w:jc w:val="right"/>
              <w:rPr>
                <w:color w:val="000000" w:themeColor="text1"/>
                <w:sz w:val="16"/>
                <w:szCs w:val="16"/>
              </w:rPr>
            </w:pPr>
            <w:r w:rsidRPr="00660F4C">
              <w:rPr>
                <w:color w:val="000000" w:themeColor="text1"/>
                <w:sz w:val="16"/>
                <w:szCs w:val="16"/>
              </w:rPr>
              <w:t>0.035454613</w:t>
            </w:r>
          </w:p>
        </w:tc>
      </w:tr>
      <w:tr w:rsidR="00703B97" w:rsidRPr="00660F4C" w14:paraId="74162BA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9969D44"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$75,000 or More</w:t>
            </w:r>
          </w:p>
        </w:tc>
        <w:tc>
          <w:tcPr>
            <w:tcW w:w="3200" w:type="dxa"/>
            <w:tcBorders>
              <w:top w:val="nil"/>
              <w:left w:val="nil"/>
              <w:bottom w:val="nil"/>
              <w:right w:val="nil"/>
            </w:tcBorders>
            <w:shd w:val="clear" w:color="auto" w:fill="auto"/>
            <w:noWrap/>
            <w:vAlign w:val="bottom"/>
            <w:hideMark/>
          </w:tcPr>
          <w:p w14:paraId="421BF2E0" w14:textId="77777777" w:rsidR="00920D0C" w:rsidRPr="00660F4C" w:rsidRDefault="00920D0C" w:rsidP="0028254B">
            <w:pPr>
              <w:jc w:val="right"/>
              <w:rPr>
                <w:color w:val="000000" w:themeColor="text1"/>
                <w:sz w:val="16"/>
                <w:szCs w:val="16"/>
              </w:rPr>
            </w:pPr>
            <w:r w:rsidRPr="00660F4C">
              <w:rPr>
                <w:color w:val="000000" w:themeColor="text1"/>
                <w:sz w:val="16"/>
                <w:szCs w:val="16"/>
              </w:rPr>
              <w:t>0.341501172</w:t>
            </w:r>
          </w:p>
        </w:tc>
        <w:tc>
          <w:tcPr>
            <w:tcW w:w="2160" w:type="dxa"/>
            <w:tcBorders>
              <w:top w:val="nil"/>
              <w:left w:val="nil"/>
              <w:bottom w:val="nil"/>
              <w:right w:val="nil"/>
            </w:tcBorders>
            <w:shd w:val="clear" w:color="auto" w:fill="auto"/>
            <w:noWrap/>
            <w:vAlign w:val="bottom"/>
            <w:hideMark/>
          </w:tcPr>
          <w:p w14:paraId="4541458E" w14:textId="77777777" w:rsidR="00920D0C" w:rsidRPr="00660F4C" w:rsidRDefault="00920D0C" w:rsidP="0028254B">
            <w:pPr>
              <w:jc w:val="right"/>
              <w:rPr>
                <w:color w:val="000000" w:themeColor="text1"/>
                <w:sz w:val="16"/>
                <w:szCs w:val="16"/>
              </w:rPr>
            </w:pPr>
            <w:r w:rsidRPr="00660F4C">
              <w:rPr>
                <w:color w:val="000000" w:themeColor="text1"/>
                <w:sz w:val="16"/>
                <w:szCs w:val="16"/>
              </w:rPr>
              <w:t>0.035871711</w:t>
            </w:r>
          </w:p>
        </w:tc>
      </w:tr>
      <w:tr w:rsidR="00703B97" w:rsidRPr="00660F4C" w14:paraId="3C519D7A"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1969CE9"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Female</w:t>
            </w:r>
          </w:p>
        </w:tc>
        <w:tc>
          <w:tcPr>
            <w:tcW w:w="3200" w:type="dxa"/>
            <w:tcBorders>
              <w:top w:val="nil"/>
              <w:left w:val="nil"/>
              <w:bottom w:val="nil"/>
              <w:right w:val="nil"/>
            </w:tcBorders>
            <w:shd w:val="clear" w:color="auto" w:fill="auto"/>
            <w:noWrap/>
            <w:vAlign w:val="bottom"/>
            <w:hideMark/>
          </w:tcPr>
          <w:p w14:paraId="5A0E634B" w14:textId="77777777" w:rsidR="00920D0C" w:rsidRPr="00660F4C" w:rsidRDefault="00920D0C" w:rsidP="0028254B">
            <w:pPr>
              <w:jc w:val="right"/>
              <w:rPr>
                <w:color w:val="000000" w:themeColor="text1"/>
                <w:sz w:val="16"/>
                <w:szCs w:val="16"/>
              </w:rPr>
            </w:pPr>
            <w:r w:rsidRPr="00660F4C">
              <w:rPr>
                <w:color w:val="000000" w:themeColor="text1"/>
                <w:sz w:val="16"/>
                <w:szCs w:val="16"/>
              </w:rPr>
              <w:t>0.341074488</w:t>
            </w:r>
          </w:p>
        </w:tc>
        <w:tc>
          <w:tcPr>
            <w:tcW w:w="2160" w:type="dxa"/>
            <w:tcBorders>
              <w:top w:val="nil"/>
              <w:left w:val="nil"/>
              <w:bottom w:val="nil"/>
              <w:right w:val="nil"/>
            </w:tcBorders>
            <w:shd w:val="clear" w:color="auto" w:fill="auto"/>
            <w:noWrap/>
            <w:vAlign w:val="bottom"/>
            <w:hideMark/>
          </w:tcPr>
          <w:p w14:paraId="75042D7A" w14:textId="77777777" w:rsidR="00920D0C" w:rsidRPr="00660F4C" w:rsidRDefault="00920D0C" w:rsidP="0028254B">
            <w:pPr>
              <w:jc w:val="right"/>
              <w:rPr>
                <w:color w:val="000000" w:themeColor="text1"/>
                <w:sz w:val="16"/>
                <w:szCs w:val="16"/>
              </w:rPr>
            </w:pPr>
            <w:r w:rsidRPr="00660F4C">
              <w:rPr>
                <w:color w:val="000000" w:themeColor="text1"/>
                <w:sz w:val="16"/>
                <w:szCs w:val="16"/>
              </w:rPr>
              <w:t>0.036118817</w:t>
            </w:r>
          </w:p>
        </w:tc>
      </w:tr>
      <w:tr w:rsidR="00703B97" w:rsidRPr="00660F4C" w14:paraId="5814F95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22132A6A"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$75,000 or More</w:t>
            </w:r>
          </w:p>
        </w:tc>
        <w:tc>
          <w:tcPr>
            <w:tcW w:w="3200" w:type="dxa"/>
            <w:tcBorders>
              <w:top w:val="nil"/>
              <w:left w:val="nil"/>
              <w:bottom w:val="nil"/>
              <w:right w:val="nil"/>
            </w:tcBorders>
            <w:shd w:val="clear" w:color="auto" w:fill="auto"/>
            <w:noWrap/>
            <w:vAlign w:val="bottom"/>
            <w:hideMark/>
          </w:tcPr>
          <w:p w14:paraId="544ED6DC" w14:textId="77777777" w:rsidR="00920D0C" w:rsidRPr="00660F4C" w:rsidRDefault="00920D0C" w:rsidP="0028254B">
            <w:pPr>
              <w:jc w:val="right"/>
              <w:rPr>
                <w:color w:val="000000" w:themeColor="text1"/>
                <w:sz w:val="16"/>
                <w:szCs w:val="16"/>
              </w:rPr>
            </w:pPr>
            <w:r w:rsidRPr="00660F4C">
              <w:rPr>
                <w:color w:val="000000" w:themeColor="text1"/>
                <w:sz w:val="16"/>
                <w:szCs w:val="16"/>
              </w:rPr>
              <w:t>0.340484893</w:t>
            </w:r>
          </w:p>
        </w:tc>
        <w:tc>
          <w:tcPr>
            <w:tcW w:w="2160" w:type="dxa"/>
            <w:tcBorders>
              <w:top w:val="nil"/>
              <w:left w:val="nil"/>
              <w:bottom w:val="nil"/>
              <w:right w:val="nil"/>
            </w:tcBorders>
            <w:shd w:val="clear" w:color="auto" w:fill="auto"/>
            <w:noWrap/>
            <w:vAlign w:val="bottom"/>
            <w:hideMark/>
          </w:tcPr>
          <w:p w14:paraId="6F959228" w14:textId="77777777" w:rsidR="00920D0C" w:rsidRPr="00660F4C" w:rsidRDefault="00920D0C" w:rsidP="0028254B">
            <w:pPr>
              <w:jc w:val="right"/>
              <w:rPr>
                <w:color w:val="000000" w:themeColor="text1"/>
                <w:sz w:val="16"/>
                <w:szCs w:val="16"/>
              </w:rPr>
            </w:pPr>
            <w:r w:rsidRPr="00660F4C">
              <w:rPr>
                <w:color w:val="000000" w:themeColor="text1"/>
                <w:sz w:val="16"/>
                <w:szCs w:val="16"/>
              </w:rPr>
              <w:t>0.036462554</w:t>
            </w:r>
          </w:p>
        </w:tc>
      </w:tr>
      <w:tr w:rsidR="00703B97" w:rsidRPr="00660F4C" w14:paraId="4D503DF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7AFA0A2"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Dependency - White</w:t>
            </w:r>
          </w:p>
        </w:tc>
        <w:tc>
          <w:tcPr>
            <w:tcW w:w="3200" w:type="dxa"/>
            <w:tcBorders>
              <w:top w:val="nil"/>
              <w:left w:val="nil"/>
              <w:bottom w:val="nil"/>
              <w:right w:val="nil"/>
            </w:tcBorders>
            <w:shd w:val="clear" w:color="auto" w:fill="auto"/>
            <w:noWrap/>
            <w:vAlign w:val="bottom"/>
            <w:hideMark/>
          </w:tcPr>
          <w:p w14:paraId="67B228A3" w14:textId="77777777" w:rsidR="00920D0C" w:rsidRPr="00660F4C" w:rsidRDefault="00920D0C" w:rsidP="0028254B">
            <w:pPr>
              <w:jc w:val="right"/>
              <w:rPr>
                <w:color w:val="000000" w:themeColor="text1"/>
                <w:sz w:val="16"/>
                <w:szCs w:val="16"/>
              </w:rPr>
            </w:pPr>
            <w:r w:rsidRPr="00660F4C">
              <w:rPr>
                <w:color w:val="000000" w:themeColor="text1"/>
                <w:sz w:val="16"/>
                <w:szCs w:val="16"/>
              </w:rPr>
              <w:t>0.34022372</w:t>
            </w:r>
          </w:p>
        </w:tc>
        <w:tc>
          <w:tcPr>
            <w:tcW w:w="2160" w:type="dxa"/>
            <w:tcBorders>
              <w:top w:val="nil"/>
              <w:left w:val="nil"/>
              <w:bottom w:val="nil"/>
              <w:right w:val="nil"/>
            </w:tcBorders>
            <w:shd w:val="clear" w:color="auto" w:fill="auto"/>
            <w:noWrap/>
            <w:vAlign w:val="bottom"/>
            <w:hideMark/>
          </w:tcPr>
          <w:p w14:paraId="38CDE17D" w14:textId="77777777" w:rsidR="00920D0C" w:rsidRPr="00660F4C" w:rsidRDefault="00920D0C" w:rsidP="0028254B">
            <w:pPr>
              <w:jc w:val="right"/>
              <w:rPr>
                <w:color w:val="000000" w:themeColor="text1"/>
                <w:sz w:val="16"/>
                <w:szCs w:val="16"/>
              </w:rPr>
            </w:pPr>
            <w:r w:rsidRPr="00660F4C">
              <w:rPr>
                <w:color w:val="000000" w:themeColor="text1"/>
                <w:sz w:val="16"/>
                <w:szCs w:val="16"/>
              </w:rPr>
              <w:t>0.03661567</w:t>
            </w:r>
          </w:p>
        </w:tc>
      </w:tr>
      <w:tr w:rsidR="00703B97" w:rsidRPr="00660F4C" w14:paraId="73BB37F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A6535F9" w14:textId="77777777" w:rsidR="00920D0C" w:rsidRPr="00660F4C" w:rsidRDefault="00920D0C" w:rsidP="0028254B">
            <w:pPr>
              <w:jc w:val="center"/>
              <w:rPr>
                <w:color w:val="000000" w:themeColor="text1"/>
                <w:sz w:val="16"/>
                <w:szCs w:val="16"/>
              </w:rPr>
            </w:pPr>
            <w:r w:rsidRPr="00660F4C">
              <w:rPr>
                <w:color w:val="000000" w:themeColor="text1"/>
                <w:sz w:val="16"/>
                <w:szCs w:val="16"/>
              </w:rPr>
              <w:t>Dental Visit - $50-$74,999</w:t>
            </w:r>
          </w:p>
        </w:tc>
        <w:tc>
          <w:tcPr>
            <w:tcW w:w="3200" w:type="dxa"/>
            <w:tcBorders>
              <w:top w:val="nil"/>
              <w:left w:val="nil"/>
              <w:bottom w:val="nil"/>
              <w:right w:val="nil"/>
            </w:tcBorders>
            <w:shd w:val="clear" w:color="auto" w:fill="auto"/>
            <w:noWrap/>
            <w:vAlign w:val="bottom"/>
            <w:hideMark/>
          </w:tcPr>
          <w:p w14:paraId="37D448C1" w14:textId="77777777" w:rsidR="00920D0C" w:rsidRPr="00660F4C" w:rsidRDefault="00920D0C" w:rsidP="0028254B">
            <w:pPr>
              <w:jc w:val="right"/>
              <w:rPr>
                <w:color w:val="000000" w:themeColor="text1"/>
                <w:sz w:val="16"/>
                <w:szCs w:val="16"/>
              </w:rPr>
            </w:pPr>
            <w:r w:rsidRPr="00660F4C">
              <w:rPr>
                <w:color w:val="000000" w:themeColor="text1"/>
                <w:sz w:val="16"/>
                <w:szCs w:val="16"/>
              </w:rPr>
              <w:t>0.338751329</w:t>
            </w:r>
          </w:p>
        </w:tc>
        <w:tc>
          <w:tcPr>
            <w:tcW w:w="2160" w:type="dxa"/>
            <w:tcBorders>
              <w:top w:val="nil"/>
              <w:left w:val="nil"/>
              <w:bottom w:val="nil"/>
              <w:right w:val="nil"/>
            </w:tcBorders>
            <w:shd w:val="clear" w:color="auto" w:fill="auto"/>
            <w:noWrap/>
            <w:vAlign w:val="bottom"/>
            <w:hideMark/>
          </w:tcPr>
          <w:p w14:paraId="65F7EFE6" w14:textId="77777777" w:rsidR="00920D0C" w:rsidRPr="00660F4C" w:rsidRDefault="00920D0C" w:rsidP="0028254B">
            <w:pPr>
              <w:jc w:val="right"/>
              <w:rPr>
                <w:color w:val="000000" w:themeColor="text1"/>
                <w:sz w:val="16"/>
                <w:szCs w:val="16"/>
              </w:rPr>
            </w:pPr>
            <w:r w:rsidRPr="00660F4C">
              <w:rPr>
                <w:color w:val="000000" w:themeColor="text1"/>
                <w:sz w:val="16"/>
                <w:szCs w:val="16"/>
              </w:rPr>
              <w:t>0.037488719</w:t>
            </w:r>
          </w:p>
        </w:tc>
      </w:tr>
      <w:tr w:rsidR="00703B97" w:rsidRPr="00660F4C" w14:paraId="4F26854C"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705E469B" w14:textId="77777777" w:rsidR="00920D0C" w:rsidRPr="00660F4C" w:rsidRDefault="00920D0C" w:rsidP="0028254B">
            <w:pPr>
              <w:jc w:val="center"/>
              <w:rPr>
                <w:color w:val="000000" w:themeColor="text1"/>
                <w:sz w:val="16"/>
                <w:szCs w:val="16"/>
              </w:rPr>
            </w:pPr>
            <w:r w:rsidRPr="00660F4C">
              <w:rPr>
                <w:color w:val="000000" w:themeColor="text1"/>
                <w:sz w:val="16"/>
                <w:szCs w:val="16"/>
              </w:rPr>
              <w:t>Per Capita Income - White</w:t>
            </w:r>
          </w:p>
        </w:tc>
        <w:tc>
          <w:tcPr>
            <w:tcW w:w="3200" w:type="dxa"/>
            <w:tcBorders>
              <w:top w:val="nil"/>
              <w:left w:val="nil"/>
              <w:bottom w:val="nil"/>
              <w:right w:val="nil"/>
            </w:tcBorders>
            <w:shd w:val="clear" w:color="auto" w:fill="auto"/>
            <w:noWrap/>
            <w:vAlign w:val="bottom"/>
            <w:hideMark/>
          </w:tcPr>
          <w:p w14:paraId="6BC7A6B6" w14:textId="77777777" w:rsidR="00920D0C" w:rsidRPr="00660F4C" w:rsidRDefault="00920D0C" w:rsidP="0028254B">
            <w:pPr>
              <w:jc w:val="right"/>
              <w:rPr>
                <w:color w:val="000000" w:themeColor="text1"/>
                <w:sz w:val="16"/>
                <w:szCs w:val="16"/>
              </w:rPr>
            </w:pPr>
            <w:r w:rsidRPr="00660F4C">
              <w:rPr>
                <w:color w:val="000000" w:themeColor="text1"/>
                <w:sz w:val="16"/>
                <w:szCs w:val="16"/>
              </w:rPr>
              <w:t>0.338580894</w:t>
            </w:r>
          </w:p>
        </w:tc>
        <w:tc>
          <w:tcPr>
            <w:tcW w:w="2160" w:type="dxa"/>
            <w:tcBorders>
              <w:top w:val="nil"/>
              <w:left w:val="nil"/>
              <w:bottom w:val="nil"/>
              <w:right w:val="nil"/>
            </w:tcBorders>
            <w:shd w:val="clear" w:color="auto" w:fill="auto"/>
            <w:noWrap/>
            <w:vAlign w:val="bottom"/>
            <w:hideMark/>
          </w:tcPr>
          <w:p w14:paraId="65537E70" w14:textId="77777777" w:rsidR="00920D0C" w:rsidRPr="00660F4C" w:rsidRDefault="00920D0C" w:rsidP="0028254B">
            <w:pPr>
              <w:jc w:val="right"/>
              <w:rPr>
                <w:color w:val="000000" w:themeColor="text1"/>
                <w:sz w:val="16"/>
                <w:szCs w:val="16"/>
              </w:rPr>
            </w:pPr>
            <w:r w:rsidRPr="00660F4C">
              <w:rPr>
                <w:color w:val="000000" w:themeColor="text1"/>
                <w:sz w:val="16"/>
                <w:szCs w:val="16"/>
              </w:rPr>
              <w:t>0.037590863</w:t>
            </w:r>
          </w:p>
        </w:tc>
      </w:tr>
      <w:tr w:rsidR="00703B97" w:rsidRPr="00660F4C" w14:paraId="2061039C"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3D4A30F" w14:textId="77777777" w:rsidR="00920D0C" w:rsidRPr="00660F4C" w:rsidRDefault="00920D0C" w:rsidP="0028254B">
            <w:pPr>
              <w:jc w:val="center"/>
              <w:rPr>
                <w:color w:val="000000" w:themeColor="text1"/>
                <w:sz w:val="16"/>
                <w:szCs w:val="16"/>
              </w:rPr>
            </w:pPr>
            <w:r w:rsidRPr="00660F4C">
              <w:rPr>
                <w:color w:val="000000" w:themeColor="text1"/>
                <w:sz w:val="16"/>
                <w:szCs w:val="16"/>
              </w:rPr>
              <w:t>Obesity - White</w:t>
            </w:r>
          </w:p>
        </w:tc>
        <w:tc>
          <w:tcPr>
            <w:tcW w:w="3200" w:type="dxa"/>
            <w:tcBorders>
              <w:top w:val="nil"/>
              <w:left w:val="nil"/>
              <w:bottom w:val="nil"/>
              <w:right w:val="nil"/>
            </w:tcBorders>
            <w:shd w:val="clear" w:color="auto" w:fill="auto"/>
            <w:noWrap/>
            <w:vAlign w:val="bottom"/>
            <w:hideMark/>
          </w:tcPr>
          <w:p w14:paraId="5F801FE2" w14:textId="77777777" w:rsidR="00920D0C" w:rsidRPr="00660F4C" w:rsidRDefault="00920D0C" w:rsidP="0028254B">
            <w:pPr>
              <w:jc w:val="right"/>
              <w:rPr>
                <w:color w:val="000000" w:themeColor="text1"/>
                <w:sz w:val="16"/>
                <w:szCs w:val="16"/>
              </w:rPr>
            </w:pPr>
            <w:r w:rsidRPr="00660F4C">
              <w:rPr>
                <w:color w:val="000000" w:themeColor="text1"/>
                <w:sz w:val="16"/>
                <w:szCs w:val="16"/>
              </w:rPr>
              <w:t>0.336154811</w:t>
            </w:r>
          </w:p>
        </w:tc>
        <w:tc>
          <w:tcPr>
            <w:tcW w:w="2160" w:type="dxa"/>
            <w:tcBorders>
              <w:top w:val="nil"/>
              <w:left w:val="nil"/>
              <w:bottom w:val="nil"/>
              <w:right w:val="nil"/>
            </w:tcBorders>
            <w:shd w:val="clear" w:color="auto" w:fill="auto"/>
            <w:noWrap/>
            <w:vAlign w:val="bottom"/>
            <w:hideMark/>
          </w:tcPr>
          <w:p w14:paraId="51540C19" w14:textId="77777777" w:rsidR="00920D0C" w:rsidRPr="00660F4C" w:rsidRDefault="00920D0C" w:rsidP="0028254B">
            <w:pPr>
              <w:jc w:val="right"/>
              <w:rPr>
                <w:color w:val="000000" w:themeColor="text1"/>
                <w:sz w:val="16"/>
                <w:szCs w:val="16"/>
              </w:rPr>
            </w:pPr>
            <w:r w:rsidRPr="00660F4C">
              <w:rPr>
                <w:color w:val="000000" w:themeColor="text1"/>
                <w:sz w:val="16"/>
                <w:szCs w:val="16"/>
              </w:rPr>
              <w:t>0.039069603</w:t>
            </w:r>
          </w:p>
        </w:tc>
      </w:tr>
      <w:tr w:rsidR="00703B97" w:rsidRPr="00660F4C" w14:paraId="58AC1BB1"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4D43A0F" w14:textId="77777777" w:rsidR="00920D0C" w:rsidRPr="00660F4C" w:rsidRDefault="00920D0C" w:rsidP="0028254B">
            <w:pPr>
              <w:jc w:val="center"/>
              <w:rPr>
                <w:color w:val="000000" w:themeColor="text1"/>
                <w:sz w:val="16"/>
                <w:szCs w:val="16"/>
              </w:rPr>
            </w:pPr>
            <w:r w:rsidRPr="00660F4C">
              <w:rPr>
                <w:color w:val="000000" w:themeColor="text1"/>
                <w:sz w:val="16"/>
                <w:szCs w:val="16"/>
              </w:rPr>
              <w:t>HPV Immunization Males - Above Poverty</w:t>
            </w:r>
          </w:p>
        </w:tc>
        <w:tc>
          <w:tcPr>
            <w:tcW w:w="3200" w:type="dxa"/>
            <w:tcBorders>
              <w:top w:val="nil"/>
              <w:left w:val="nil"/>
              <w:bottom w:val="nil"/>
              <w:right w:val="nil"/>
            </w:tcBorders>
            <w:shd w:val="clear" w:color="auto" w:fill="auto"/>
            <w:noWrap/>
            <w:vAlign w:val="bottom"/>
            <w:hideMark/>
          </w:tcPr>
          <w:p w14:paraId="1CC428BE" w14:textId="77777777" w:rsidR="00920D0C" w:rsidRPr="00660F4C" w:rsidRDefault="00920D0C" w:rsidP="0028254B">
            <w:pPr>
              <w:jc w:val="right"/>
              <w:rPr>
                <w:color w:val="000000" w:themeColor="text1"/>
                <w:sz w:val="16"/>
                <w:szCs w:val="16"/>
              </w:rPr>
            </w:pPr>
            <w:r w:rsidRPr="00660F4C">
              <w:rPr>
                <w:color w:val="000000" w:themeColor="text1"/>
                <w:sz w:val="16"/>
                <w:szCs w:val="16"/>
              </w:rPr>
              <w:t>0.334668622</w:t>
            </w:r>
          </w:p>
        </w:tc>
        <w:tc>
          <w:tcPr>
            <w:tcW w:w="2160" w:type="dxa"/>
            <w:tcBorders>
              <w:top w:val="nil"/>
              <w:left w:val="nil"/>
              <w:bottom w:val="nil"/>
              <w:right w:val="nil"/>
            </w:tcBorders>
            <w:shd w:val="clear" w:color="auto" w:fill="auto"/>
            <w:noWrap/>
            <w:vAlign w:val="bottom"/>
            <w:hideMark/>
          </w:tcPr>
          <w:p w14:paraId="2C5BCBF4" w14:textId="77777777" w:rsidR="00920D0C" w:rsidRPr="00660F4C" w:rsidRDefault="00920D0C" w:rsidP="0028254B">
            <w:pPr>
              <w:jc w:val="right"/>
              <w:rPr>
                <w:color w:val="000000" w:themeColor="text1"/>
                <w:sz w:val="16"/>
                <w:szCs w:val="16"/>
              </w:rPr>
            </w:pPr>
            <w:r w:rsidRPr="00660F4C">
              <w:rPr>
                <w:color w:val="000000" w:themeColor="text1"/>
                <w:sz w:val="16"/>
                <w:szCs w:val="16"/>
              </w:rPr>
              <w:t>0.039998587</w:t>
            </w:r>
          </w:p>
        </w:tc>
      </w:tr>
      <w:tr w:rsidR="00703B97" w:rsidRPr="00660F4C" w14:paraId="7AD7DD38" w14:textId="77777777" w:rsidTr="00703B97">
        <w:trPr>
          <w:trHeight w:val="300"/>
        </w:trPr>
        <w:tc>
          <w:tcPr>
            <w:tcW w:w="7160" w:type="dxa"/>
            <w:tcBorders>
              <w:top w:val="single" w:sz="4" w:space="0" w:color="auto"/>
              <w:left w:val="single" w:sz="4" w:space="0" w:color="auto"/>
              <w:bottom w:val="single" w:sz="4" w:space="0" w:color="auto"/>
              <w:right w:val="single" w:sz="4" w:space="0" w:color="auto"/>
            </w:tcBorders>
            <w:shd w:val="clear" w:color="auto" w:fill="auto"/>
            <w:noWrap/>
            <w:hideMark/>
          </w:tcPr>
          <w:p w14:paraId="5DAF3D26"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Ages 55-64</w:t>
            </w:r>
          </w:p>
        </w:tc>
        <w:tc>
          <w:tcPr>
            <w:tcW w:w="3200" w:type="dxa"/>
            <w:tcBorders>
              <w:top w:val="nil"/>
              <w:left w:val="nil"/>
              <w:bottom w:val="nil"/>
              <w:right w:val="nil"/>
            </w:tcBorders>
            <w:shd w:val="clear" w:color="auto" w:fill="auto"/>
            <w:noWrap/>
            <w:vAlign w:val="bottom"/>
            <w:hideMark/>
          </w:tcPr>
          <w:p w14:paraId="26C9D191" w14:textId="77777777" w:rsidR="00920D0C" w:rsidRPr="00660F4C" w:rsidRDefault="00920D0C" w:rsidP="0028254B">
            <w:pPr>
              <w:jc w:val="right"/>
              <w:rPr>
                <w:color w:val="000000" w:themeColor="text1"/>
                <w:sz w:val="16"/>
                <w:szCs w:val="16"/>
              </w:rPr>
            </w:pPr>
            <w:r w:rsidRPr="00660F4C">
              <w:rPr>
                <w:color w:val="000000" w:themeColor="text1"/>
                <w:sz w:val="16"/>
                <w:szCs w:val="16"/>
              </w:rPr>
              <w:t>-0.334034167</w:t>
            </w:r>
          </w:p>
        </w:tc>
        <w:tc>
          <w:tcPr>
            <w:tcW w:w="2160" w:type="dxa"/>
            <w:tcBorders>
              <w:top w:val="nil"/>
              <w:left w:val="nil"/>
              <w:bottom w:val="nil"/>
              <w:right w:val="nil"/>
            </w:tcBorders>
            <w:shd w:val="clear" w:color="auto" w:fill="auto"/>
            <w:noWrap/>
            <w:vAlign w:val="bottom"/>
            <w:hideMark/>
          </w:tcPr>
          <w:p w14:paraId="27797DB2" w14:textId="77777777" w:rsidR="00920D0C" w:rsidRPr="00660F4C" w:rsidRDefault="00920D0C" w:rsidP="0028254B">
            <w:pPr>
              <w:jc w:val="right"/>
              <w:rPr>
                <w:color w:val="000000" w:themeColor="text1"/>
                <w:sz w:val="16"/>
                <w:szCs w:val="16"/>
              </w:rPr>
            </w:pPr>
            <w:r w:rsidRPr="00660F4C">
              <w:rPr>
                <w:color w:val="000000" w:themeColor="text1"/>
                <w:sz w:val="16"/>
                <w:szCs w:val="16"/>
              </w:rPr>
              <w:t>0.040400596</w:t>
            </w:r>
          </w:p>
        </w:tc>
      </w:tr>
      <w:tr w:rsidR="00703B97" w:rsidRPr="00660F4C" w14:paraId="1FDB4BC3"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464E9917"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Female</w:t>
            </w:r>
          </w:p>
        </w:tc>
        <w:tc>
          <w:tcPr>
            <w:tcW w:w="3200" w:type="dxa"/>
            <w:tcBorders>
              <w:top w:val="nil"/>
              <w:left w:val="nil"/>
              <w:bottom w:val="nil"/>
              <w:right w:val="nil"/>
            </w:tcBorders>
            <w:shd w:val="clear" w:color="auto" w:fill="auto"/>
            <w:noWrap/>
            <w:vAlign w:val="bottom"/>
            <w:hideMark/>
          </w:tcPr>
          <w:p w14:paraId="5053E8FD" w14:textId="77777777" w:rsidR="00920D0C" w:rsidRPr="00660F4C" w:rsidRDefault="00920D0C" w:rsidP="0028254B">
            <w:pPr>
              <w:jc w:val="right"/>
              <w:rPr>
                <w:color w:val="000000" w:themeColor="text1"/>
                <w:sz w:val="16"/>
                <w:szCs w:val="16"/>
              </w:rPr>
            </w:pPr>
            <w:r w:rsidRPr="00660F4C">
              <w:rPr>
                <w:color w:val="000000" w:themeColor="text1"/>
                <w:sz w:val="16"/>
                <w:szCs w:val="16"/>
              </w:rPr>
              <w:t>0.331593829</w:t>
            </w:r>
          </w:p>
        </w:tc>
        <w:tc>
          <w:tcPr>
            <w:tcW w:w="2160" w:type="dxa"/>
            <w:tcBorders>
              <w:top w:val="nil"/>
              <w:left w:val="nil"/>
              <w:bottom w:val="nil"/>
              <w:right w:val="nil"/>
            </w:tcBorders>
            <w:shd w:val="clear" w:color="auto" w:fill="auto"/>
            <w:noWrap/>
            <w:vAlign w:val="bottom"/>
            <w:hideMark/>
          </w:tcPr>
          <w:p w14:paraId="3E1DFF63" w14:textId="77777777" w:rsidR="00920D0C" w:rsidRPr="00660F4C" w:rsidRDefault="00920D0C" w:rsidP="0028254B">
            <w:pPr>
              <w:jc w:val="right"/>
              <w:rPr>
                <w:color w:val="000000" w:themeColor="text1"/>
                <w:sz w:val="16"/>
                <w:szCs w:val="16"/>
              </w:rPr>
            </w:pPr>
            <w:r w:rsidRPr="00660F4C">
              <w:rPr>
                <w:color w:val="000000" w:themeColor="text1"/>
                <w:sz w:val="16"/>
                <w:szCs w:val="16"/>
              </w:rPr>
              <w:t>0.041977547</w:t>
            </w:r>
          </w:p>
        </w:tc>
      </w:tr>
      <w:tr w:rsidR="00703B97" w:rsidRPr="00660F4C" w14:paraId="0264B632"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AF646AA" w14:textId="77777777" w:rsidR="00920D0C" w:rsidRPr="00660F4C" w:rsidRDefault="00920D0C" w:rsidP="0028254B">
            <w:pPr>
              <w:jc w:val="center"/>
              <w:rPr>
                <w:color w:val="000000" w:themeColor="text1"/>
                <w:sz w:val="16"/>
                <w:szCs w:val="16"/>
              </w:rPr>
            </w:pPr>
            <w:r w:rsidRPr="00660F4C">
              <w:rPr>
                <w:color w:val="000000" w:themeColor="text1"/>
                <w:sz w:val="16"/>
                <w:szCs w:val="16"/>
              </w:rPr>
              <w:t>Dedicated HC Provider - High School Grad</w:t>
            </w:r>
          </w:p>
        </w:tc>
        <w:tc>
          <w:tcPr>
            <w:tcW w:w="3200" w:type="dxa"/>
            <w:tcBorders>
              <w:top w:val="nil"/>
              <w:left w:val="nil"/>
              <w:bottom w:val="nil"/>
              <w:right w:val="nil"/>
            </w:tcBorders>
            <w:shd w:val="clear" w:color="auto" w:fill="auto"/>
            <w:noWrap/>
            <w:vAlign w:val="bottom"/>
            <w:hideMark/>
          </w:tcPr>
          <w:p w14:paraId="1501C4E6" w14:textId="77777777" w:rsidR="00920D0C" w:rsidRPr="00660F4C" w:rsidRDefault="00920D0C" w:rsidP="0028254B">
            <w:pPr>
              <w:jc w:val="right"/>
              <w:rPr>
                <w:color w:val="000000" w:themeColor="text1"/>
                <w:sz w:val="16"/>
                <w:szCs w:val="16"/>
              </w:rPr>
            </w:pPr>
            <w:r w:rsidRPr="00660F4C">
              <w:rPr>
                <w:color w:val="000000" w:themeColor="text1"/>
                <w:sz w:val="16"/>
                <w:szCs w:val="16"/>
              </w:rPr>
              <w:t>0.32439197</w:t>
            </w:r>
          </w:p>
        </w:tc>
        <w:tc>
          <w:tcPr>
            <w:tcW w:w="2160" w:type="dxa"/>
            <w:tcBorders>
              <w:top w:val="nil"/>
              <w:left w:val="nil"/>
              <w:bottom w:val="nil"/>
              <w:right w:val="nil"/>
            </w:tcBorders>
            <w:shd w:val="clear" w:color="auto" w:fill="auto"/>
            <w:noWrap/>
            <w:vAlign w:val="bottom"/>
            <w:hideMark/>
          </w:tcPr>
          <w:p w14:paraId="7FEB568F" w14:textId="77777777" w:rsidR="00920D0C" w:rsidRPr="00660F4C" w:rsidRDefault="00920D0C" w:rsidP="0028254B">
            <w:pPr>
              <w:jc w:val="right"/>
              <w:rPr>
                <w:color w:val="000000" w:themeColor="text1"/>
                <w:sz w:val="16"/>
                <w:szCs w:val="16"/>
              </w:rPr>
            </w:pPr>
            <w:r w:rsidRPr="00660F4C">
              <w:rPr>
                <w:color w:val="000000" w:themeColor="text1"/>
                <w:sz w:val="16"/>
                <w:szCs w:val="16"/>
              </w:rPr>
              <w:t>0.046924138</w:t>
            </w:r>
          </w:p>
        </w:tc>
      </w:tr>
      <w:tr w:rsidR="00703B97" w:rsidRPr="00660F4C" w14:paraId="551AEF6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CAE5495"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White</w:t>
            </w:r>
          </w:p>
        </w:tc>
        <w:tc>
          <w:tcPr>
            <w:tcW w:w="3200" w:type="dxa"/>
            <w:tcBorders>
              <w:top w:val="nil"/>
              <w:left w:val="nil"/>
              <w:bottom w:val="nil"/>
              <w:right w:val="nil"/>
            </w:tcBorders>
            <w:shd w:val="clear" w:color="auto" w:fill="auto"/>
            <w:noWrap/>
            <w:vAlign w:val="bottom"/>
            <w:hideMark/>
          </w:tcPr>
          <w:p w14:paraId="76EFCFB7" w14:textId="77777777" w:rsidR="00920D0C" w:rsidRPr="00660F4C" w:rsidRDefault="00920D0C" w:rsidP="0028254B">
            <w:pPr>
              <w:jc w:val="right"/>
              <w:rPr>
                <w:color w:val="000000" w:themeColor="text1"/>
                <w:sz w:val="16"/>
                <w:szCs w:val="16"/>
              </w:rPr>
            </w:pPr>
            <w:r w:rsidRPr="00660F4C">
              <w:rPr>
                <w:color w:val="000000" w:themeColor="text1"/>
                <w:sz w:val="16"/>
                <w:szCs w:val="16"/>
              </w:rPr>
              <w:t>0.323504514</w:t>
            </w:r>
          </w:p>
        </w:tc>
        <w:tc>
          <w:tcPr>
            <w:tcW w:w="2160" w:type="dxa"/>
            <w:tcBorders>
              <w:top w:val="nil"/>
              <w:left w:val="nil"/>
              <w:bottom w:val="nil"/>
              <w:right w:val="nil"/>
            </w:tcBorders>
            <w:shd w:val="clear" w:color="auto" w:fill="auto"/>
            <w:noWrap/>
            <w:vAlign w:val="bottom"/>
            <w:hideMark/>
          </w:tcPr>
          <w:p w14:paraId="69008C80" w14:textId="77777777" w:rsidR="00920D0C" w:rsidRPr="00660F4C" w:rsidRDefault="00920D0C" w:rsidP="0028254B">
            <w:pPr>
              <w:jc w:val="right"/>
              <w:rPr>
                <w:color w:val="000000" w:themeColor="text1"/>
                <w:sz w:val="16"/>
                <w:szCs w:val="16"/>
              </w:rPr>
            </w:pPr>
            <w:r w:rsidRPr="00660F4C">
              <w:rPr>
                <w:color w:val="000000" w:themeColor="text1"/>
                <w:sz w:val="16"/>
                <w:szCs w:val="16"/>
              </w:rPr>
              <w:t>0.04756489</w:t>
            </w:r>
          </w:p>
        </w:tc>
      </w:tr>
      <w:tr w:rsidR="00703B97" w:rsidRPr="00660F4C" w14:paraId="20843D5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5601C24"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w:t>
            </w:r>
          </w:p>
        </w:tc>
        <w:tc>
          <w:tcPr>
            <w:tcW w:w="3200" w:type="dxa"/>
            <w:tcBorders>
              <w:top w:val="nil"/>
              <w:left w:val="nil"/>
              <w:bottom w:val="nil"/>
              <w:right w:val="nil"/>
            </w:tcBorders>
            <w:shd w:val="clear" w:color="auto" w:fill="auto"/>
            <w:noWrap/>
            <w:vAlign w:val="bottom"/>
            <w:hideMark/>
          </w:tcPr>
          <w:p w14:paraId="53244800" w14:textId="77777777" w:rsidR="00920D0C" w:rsidRPr="00660F4C" w:rsidRDefault="00920D0C" w:rsidP="0028254B">
            <w:pPr>
              <w:jc w:val="right"/>
              <w:rPr>
                <w:color w:val="000000" w:themeColor="text1"/>
                <w:sz w:val="16"/>
                <w:szCs w:val="16"/>
              </w:rPr>
            </w:pPr>
            <w:r w:rsidRPr="00660F4C">
              <w:rPr>
                <w:color w:val="000000" w:themeColor="text1"/>
                <w:sz w:val="16"/>
                <w:szCs w:val="16"/>
              </w:rPr>
              <w:t>0.322819189</w:t>
            </w:r>
          </w:p>
        </w:tc>
        <w:tc>
          <w:tcPr>
            <w:tcW w:w="2160" w:type="dxa"/>
            <w:tcBorders>
              <w:top w:val="nil"/>
              <w:left w:val="nil"/>
              <w:bottom w:val="nil"/>
              <w:right w:val="nil"/>
            </w:tcBorders>
            <w:shd w:val="clear" w:color="auto" w:fill="auto"/>
            <w:noWrap/>
            <w:vAlign w:val="bottom"/>
            <w:hideMark/>
          </w:tcPr>
          <w:p w14:paraId="31EB074F" w14:textId="77777777" w:rsidR="00920D0C" w:rsidRPr="00660F4C" w:rsidRDefault="00920D0C" w:rsidP="0028254B">
            <w:pPr>
              <w:jc w:val="right"/>
              <w:rPr>
                <w:color w:val="000000" w:themeColor="text1"/>
                <w:sz w:val="16"/>
                <w:szCs w:val="16"/>
              </w:rPr>
            </w:pPr>
            <w:r w:rsidRPr="00660F4C">
              <w:rPr>
                <w:color w:val="000000" w:themeColor="text1"/>
                <w:sz w:val="16"/>
                <w:szCs w:val="16"/>
              </w:rPr>
              <w:t>0.048064505</w:t>
            </w:r>
          </w:p>
        </w:tc>
      </w:tr>
      <w:tr w:rsidR="00703B97" w:rsidRPr="00660F4C" w14:paraId="2591A138"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C31EBB4" w14:textId="77777777" w:rsidR="00920D0C" w:rsidRPr="00660F4C" w:rsidRDefault="00920D0C" w:rsidP="0028254B">
            <w:pPr>
              <w:jc w:val="center"/>
              <w:rPr>
                <w:color w:val="000000" w:themeColor="text1"/>
                <w:sz w:val="16"/>
                <w:szCs w:val="16"/>
              </w:rPr>
            </w:pPr>
            <w:r w:rsidRPr="00660F4C">
              <w:rPr>
                <w:color w:val="000000" w:themeColor="text1"/>
                <w:sz w:val="16"/>
                <w:szCs w:val="16"/>
              </w:rPr>
              <w:t>Limited Access to Healthy Food</w:t>
            </w:r>
          </w:p>
        </w:tc>
        <w:tc>
          <w:tcPr>
            <w:tcW w:w="3200" w:type="dxa"/>
            <w:tcBorders>
              <w:top w:val="nil"/>
              <w:left w:val="nil"/>
              <w:bottom w:val="nil"/>
              <w:right w:val="nil"/>
            </w:tcBorders>
            <w:shd w:val="clear" w:color="auto" w:fill="auto"/>
            <w:noWrap/>
            <w:vAlign w:val="bottom"/>
            <w:hideMark/>
          </w:tcPr>
          <w:p w14:paraId="722C1B99" w14:textId="77777777" w:rsidR="00920D0C" w:rsidRPr="00660F4C" w:rsidRDefault="00920D0C" w:rsidP="0028254B">
            <w:pPr>
              <w:jc w:val="right"/>
              <w:rPr>
                <w:color w:val="000000" w:themeColor="text1"/>
                <w:sz w:val="16"/>
                <w:szCs w:val="16"/>
              </w:rPr>
            </w:pPr>
            <w:r w:rsidRPr="00660F4C">
              <w:rPr>
                <w:color w:val="000000" w:themeColor="text1"/>
                <w:sz w:val="16"/>
                <w:szCs w:val="16"/>
              </w:rPr>
              <w:t>0.322341339</w:t>
            </w:r>
          </w:p>
        </w:tc>
        <w:tc>
          <w:tcPr>
            <w:tcW w:w="2160" w:type="dxa"/>
            <w:tcBorders>
              <w:top w:val="nil"/>
              <w:left w:val="nil"/>
              <w:bottom w:val="nil"/>
              <w:right w:val="nil"/>
            </w:tcBorders>
            <w:shd w:val="clear" w:color="auto" w:fill="auto"/>
            <w:noWrap/>
            <w:vAlign w:val="bottom"/>
            <w:hideMark/>
          </w:tcPr>
          <w:p w14:paraId="212BBA2A" w14:textId="77777777" w:rsidR="00920D0C" w:rsidRPr="00660F4C" w:rsidRDefault="00920D0C" w:rsidP="0028254B">
            <w:pPr>
              <w:jc w:val="right"/>
              <w:rPr>
                <w:color w:val="000000" w:themeColor="text1"/>
                <w:sz w:val="16"/>
                <w:szCs w:val="16"/>
              </w:rPr>
            </w:pPr>
            <w:r w:rsidRPr="00660F4C">
              <w:rPr>
                <w:color w:val="000000" w:themeColor="text1"/>
                <w:sz w:val="16"/>
                <w:szCs w:val="16"/>
              </w:rPr>
              <w:t>0.048415359</w:t>
            </w:r>
          </w:p>
        </w:tc>
      </w:tr>
      <w:tr w:rsidR="00703B97" w:rsidRPr="00660F4C" w14:paraId="2520315D"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EE2B184"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$75,000 or More</w:t>
            </w:r>
          </w:p>
        </w:tc>
        <w:tc>
          <w:tcPr>
            <w:tcW w:w="3200" w:type="dxa"/>
            <w:tcBorders>
              <w:top w:val="nil"/>
              <w:left w:val="nil"/>
              <w:bottom w:val="nil"/>
              <w:right w:val="nil"/>
            </w:tcBorders>
            <w:shd w:val="clear" w:color="auto" w:fill="auto"/>
            <w:noWrap/>
            <w:vAlign w:val="bottom"/>
            <w:hideMark/>
          </w:tcPr>
          <w:p w14:paraId="39C0FC6E" w14:textId="77777777" w:rsidR="00920D0C" w:rsidRPr="00660F4C" w:rsidRDefault="00920D0C" w:rsidP="0028254B">
            <w:pPr>
              <w:jc w:val="right"/>
              <w:rPr>
                <w:color w:val="000000" w:themeColor="text1"/>
                <w:sz w:val="16"/>
                <w:szCs w:val="16"/>
              </w:rPr>
            </w:pPr>
            <w:r w:rsidRPr="00660F4C">
              <w:rPr>
                <w:color w:val="000000" w:themeColor="text1"/>
                <w:sz w:val="16"/>
                <w:szCs w:val="16"/>
              </w:rPr>
              <w:t>0.322026475</w:t>
            </w:r>
          </w:p>
        </w:tc>
        <w:tc>
          <w:tcPr>
            <w:tcW w:w="2160" w:type="dxa"/>
            <w:tcBorders>
              <w:top w:val="nil"/>
              <w:left w:val="nil"/>
              <w:bottom w:val="nil"/>
              <w:right w:val="nil"/>
            </w:tcBorders>
            <w:shd w:val="clear" w:color="auto" w:fill="auto"/>
            <w:noWrap/>
            <w:vAlign w:val="bottom"/>
            <w:hideMark/>
          </w:tcPr>
          <w:p w14:paraId="3BA0DBE2" w14:textId="77777777" w:rsidR="00920D0C" w:rsidRPr="00660F4C" w:rsidRDefault="00920D0C" w:rsidP="0028254B">
            <w:pPr>
              <w:jc w:val="right"/>
              <w:rPr>
                <w:color w:val="000000" w:themeColor="text1"/>
                <w:sz w:val="16"/>
                <w:szCs w:val="16"/>
              </w:rPr>
            </w:pPr>
            <w:r w:rsidRPr="00660F4C">
              <w:rPr>
                <w:color w:val="000000" w:themeColor="text1"/>
                <w:sz w:val="16"/>
                <w:szCs w:val="16"/>
              </w:rPr>
              <w:t>0.048647666</w:t>
            </w:r>
          </w:p>
        </w:tc>
      </w:tr>
      <w:tr w:rsidR="00703B97" w:rsidRPr="00660F4C" w14:paraId="65E6E62E"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5F128278"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Ages 45-64</w:t>
            </w:r>
          </w:p>
        </w:tc>
        <w:tc>
          <w:tcPr>
            <w:tcW w:w="3200" w:type="dxa"/>
            <w:tcBorders>
              <w:top w:val="nil"/>
              <w:left w:val="nil"/>
              <w:bottom w:val="nil"/>
              <w:right w:val="nil"/>
            </w:tcBorders>
            <w:shd w:val="clear" w:color="auto" w:fill="auto"/>
            <w:noWrap/>
            <w:vAlign w:val="bottom"/>
            <w:hideMark/>
          </w:tcPr>
          <w:p w14:paraId="64240C95" w14:textId="77777777" w:rsidR="00920D0C" w:rsidRPr="00660F4C" w:rsidRDefault="00920D0C" w:rsidP="0028254B">
            <w:pPr>
              <w:jc w:val="right"/>
              <w:rPr>
                <w:color w:val="000000" w:themeColor="text1"/>
                <w:sz w:val="16"/>
                <w:szCs w:val="16"/>
              </w:rPr>
            </w:pPr>
            <w:r w:rsidRPr="00660F4C">
              <w:rPr>
                <w:color w:val="000000" w:themeColor="text1"/>
                <w:sz w:val="16"/>
                <w:szCs w:val="16"/>
              </w:rPr>
              <w:t>0.321793654</w:t>
            </w:r>
          </w:p>
        </w:tc>
        <w:tc>
          <w:tcPr>
            <w:tcW w:w="2160" w:type="dxa"/>
            <w:tcBorders>
              <w:top w:val="nil"/>
              <w:left w:val="nil"/>
              <w:bottom w:val="nil"/>
              <w:right w:val="nil"/>
            </w:tcBorders>
            <w:shd w:val="clear" w:color="auto" w:fill="auto"/>
            <w:noWrap/>
            <w:vAlign w:val="bottom"/>
            <w:hideMark/>
          </w:tcPr>
          <w:p w14:paraId="5603ABE9" w14:textId="77777777" w:rsidR="00920D0C" w:rsidRPr="00660F4C" w:rsidRDefault="00920D0C" w:rsidP="0028254B">
            <w:pPr>
              <w:jc w:val="right"/>
              <w:rPr>
                <w:color w:val="000000" w:themeColor="text1"/>
                <w:sz w:val="16"/>
                <w:szCs w:val="16"/>
              </w:rPr>
            </w:pPr>
            <w:r w:rsidRPr="00660F4C">
              <w:rPr>
                <w:color w:val="000000" w:themeColor="text1"/>
                <w:sz w:val="16"/>
                <w:szCs w:val="16"/>
              </w:rPr>
              <w:t>0.048820018</w:t>
            </w:r>
          </w:p>
        </w:tc>
      </w:tr>
      <w:tr w:rsidR="00703B97" w:rsidRPr="00660F4C" w14:paraId="7379343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6195910" w14:textId="77777777" w:rsidR="00920D0C" w:rsidRPr="00660F4C" w:rsidRDefault="00920D0C" w:rsidP="0028254B">
            <w:pPr>
              <w:jc w:val="center"/>
              <w:rPr>
                <w:color w:val="000000" w:themeColor="text1"/>
                <w:sz w:val="16"/>
                <w:szCs w:val="16"/>
              </w:rPr>
            </w:pPr>
            <w:r w:rsidRPr="00660F4C">
              <w:rPr>
                <w:color w:val="000000" w:themeColor="text1"/>
                <w:sz w:val="16"/>
                <w:szCs w:val="16"/>
              </w:rPr>
              <w:t>Heart Attack - Ages 45-64</w:t>
            </w:r>
          </w:p>
        </w:tc>
        <w:tc>
          <w:tcPr>
            <w:tcW w:w="3200" w:type="dxa"/>
            <w:tcBorders>
              <w:top w:val="nil"/>
              <w:left w:val="nil"/>
              <w:bottom w:val="nil"/>
              <w:right w:val="nil"/>
            </w:tcBorders>
            <w:shd w:val="clear" w:color="auto" w:fill="auto"/>
            <w:noWrap/>
            <w:vAlign w:val="bottom"/>
            <w:hideMark/>
          </w:tcPr>
          <w:p w14:paraId="757A994B" w14:textId="77777777" w:rsidR="00920D0C" w:rsidRPr="00660F4C" w:rsidRDefault="00920D0C" w:rsidP="0028254B">
            <w:pPr>
              <w:jc w:val="right"/>
              <w:rPr>
                <w:color w:val="000000" w:themeColor="text1"/>
                <w:sz w:val="16"/>
                <w:szCs w:val="16"/>
              </w:rPr>
            </w:pPr>
            <w:r w:rsidRPr="00660F4C">
              <w:rPr>
                <w:color w:val="000000" w:themeColor="text1"/>
                <w:sz w:val="16"/>
                <w:szCs w:val="16"/>
              </w:rPr>
              <w:t>0.321130071</w:t>
            </w:r>
          </w:p>
        </w:tc>
        <w:tc>
          <w:tcPr>
            <w:tcW w:w="2160" w:type="dxa"/>
            <w:tcBorders>
              <w:top w:val="nil"/>
              <w:left w:val="nil"/>
              <w:bottom w:val="nil"/>
              <w:right w:val="nil"/>
            </w:tcBorders>
            <w:shd w:val="clear" w:color="auto" w:fill="auto"/>
            <w:noWrap/>
            <w:vAlign w:val="bottom"/>
            <w:hideMark/>
          </w:tcPr>
          <w:p w14:paraId="7B57D451" w14:textId="77777777" w:rsidR="00920D0C" w:rsidRPr="00660F4C" w:rsidRDefault="00920D0C" w:rsidP="0028254B">
            <w:pPr>
              <w:jc w:val="right"/>
              <w:rPr>
                <w:color w:val="000000" w:themeColor="text1"/>
                <w:sz w:val="16"/>
                <w:szCs w:val="16"/>
              </w:rPr>
            </w:pPr>
            <w:r w:rsidRPr="00660F4C">
              <w:rPr>
                <w:color w:val="000000" w:themeColor="text1"/>
                <w:sz w:val="16"/>
                <w:szCs w:val="16"/>
              </w:rPr>
              <w:t>0.049313945</w:t>
            </w:r>
          </w:p>
        </w:tc>
      </w:tr>
      <w:tr w:rsidR="00703B97" w:rsidRPr="00660F4C" w14:paraId="4CEF8039"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0BD50783" w14:textId="77777777" w:rsidR="00920D0C" w:rsidRPr="00660F4C" w:rsidRDefault="00920D0C" w:rsidP="0028254B">
            <w:pPr>
              <w:jc w:val="center"/>
              <w:rPr>
                <w:color w:val="000000" w:themeColor="text1"/>
                <w:sz w:val="16"/>
                <w:szCs w:val="16"/>
              </w:rPr>
            </w:pPr>
            <w:r w:rsidRPr="00660F4C">
              <w:rPr>
                <w:color w:val="000000" w:themeColor="text1"/>
                <w:sz w:val="16"/>
                <w:szCs w:val="16"/>
              </w:rPr>
              <w:t>Overall</w:t>
            </w:r>
          </w:p>
        </w:tc>
        <w:tc>
          <w:tcPr>
            <w:tcW w:w="3200" w:type="dxa"/>
            <w:tcBorders>
              <w:top w:val="nil"/>
              <w:left w:val="nil"/>
              <w:bottom w:val="nil"/>
              <w:right w:val="nil"/>
            </w:tcBorders>
            <w:shd w:val="clear" w:color="auto" w:fill="auto"/>
            <w:noWrap/>
            <w:vAlign w:val="bottom"/>
            <w:hideMark/>
          </w:tcPr>
          <w:p w14:paraId="068DE4DD" w14:textId="77777777" w:rsidR="00920D0C" w:rsidRPr="00660F4C" w:rsidRDefault="00920D0C" w:rsidP="0028254B">
            <w:pPr>
              <w:jc w:val="right"/>
              <w:rPr>
                <w:color w:val="000000" w:themeColor="text1"/>
                <w:sz w:val="16"/>
                <w:szCs w:val="16"/>
              </w:rPr>
            </w:pPr>
            <w:r w:rsidRPr="00660F4C">
              <w:rPr>
                <w:color w:val="000000" w:themeColor="text1"/>
                <w:sz w:val="16"/>
                <w:szCs w:val="16"/>
              </w:rPr>
              <w:t>0.321022067</w:t>
            </w:r>
          </w:p>
        </w:tc>
        <w:tc>
          <w:tcPr>
            <w:tcW w:w="2160" w:type="dxa"/>
            <w:tcBorders>
              <w:top w:val="nil"/>
              <w:left w:val="nil"/>
              <w:bottom w:val="nil"/>
              <w:right w:val="nil"/>
            </w:tcBorders>
            <w:shd w:val="clear" w:color="auto" w:fill="auto"/>
            <w:noWrap/>
            <w:vAlign w:val="bottom"/>
            <w:hideMark/>
          </w:tcPr>
          <w:p w14:paraId="0C91B593" w14:textId="77777777" w:rsidR="00920D0C" w:rsidRPr="00660F4C" w:rsidRDefault="00920D0C" w:rsidP="0028254B">
            <w:pPr>
              <w:jc w:val="right"/>
              <w:rPr>
                <w:color w:val="000000" w:themeColor="text1"/>
                <w:sz w:val="16"/>
                <w:szCs w:val="16"/>
              </w:rPr>
            </w:pPr>
            <w:r w:rsidRPr="00660F4C">
              <w:rPr>
                <w:color w:val="000000" w:themeColor="text1"/>
                <w:sz w:val="16"/>
                <w:szCs w:val="16"/>
              </w:rPr>
              <w:t>0.049394715</w:t>
            </w:r>
          </w:p>
        </w:tc>
      </w:tr>
      <w:tr w:rsidR="00703B97" w:rsidRPr="00660F4C" w14:paraId="4FC0C3CA"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1B16F0E9" w14:textId="77777777" w:rsidR="00920D0C" w:rsidRPr="00660F4C" w:rsidRDefault="00920D0C" w:rsidP="0028254B">
            <w:pPr>
              <w:jc w:val="center"/>
              <w:rPr>
                <w:color w:val="000000" w:themeColor="text1"/>
                <w:sz w:val="16"/>
                <w:szCs w:val="16"/>
              </w:rPr>
            </w:pPr>
            <w:r w:rsidRPr="00660F4C">
              <w:rPr>
                <w:color w:val="000000" w:themeColor="text1"/>
                <w:sz w:val="16"/>
                <w:szCs w:val="16"/>
              </w:rPr>
              <w:t>Heart Disease - Ages 65+</w:t>
            </w:r>
          </w:p>
        </w:tc>
        <w:tc>
          <w:tcPr>
            <w:tcW w:w="3200" w:type="dxa"/>
            <w:tcBorders>
              <w:top w:val="nil"/>
              <w:left w:val="nil"/>
              <w:bottom w:val="nil"/>
              <w:right w:val="nil"/>
            </w:tcBorders>
            <w:shd w:val="clear" w:color="auto" w:fill="auto"/>
            <w:noWrap/>
            <w:vAlign w:val="bottom"/>
            <w:hideMark/>
          </w:tcPr>
          <w:p w14:paraId="5A24EB31" w14:textId="77777777" w:rsidR="00920D0C" w:rsidRPr="00660F4C" w:rsidRDefault="00920D0C" w:rsidP="0028254B">
            <w:pPr>
              <w:jc w:val="right"/>
              <w:rPr>
                <w:color w:val="000000" w:themeColor="text1"/>
                <w:sz w:val="16"/>
                <w:szCs w:val="16"/>
              </w:rPr>
            </w:pPr>
            <w:r w:rsidRPr="00660F4C">
              <w:rPr>
                <w:color w:val="000000" w:themeColor="text1"/>
                <w:sz w:val="16"/>
                <w:szCs w:val="16"/>
              </w:rPr>
              <w:t>0.320919386</w:t>
            </w:r>
          </w:p>
        </w:tc>
        <w:tc>
          <w:tcPr>
            <w:tcW w:w="2160" w:type="dxa"/>
            <w:tcBorders>
              <w:top w:val="nil"/>
              <w:left w:val="nil"/>
              <w:bottom w:val="nil"/>
              <w:right w:val="nil"/>
            </w:tcBorders>
            <w:shd w:val="clear" w:color="auto" w:fill="auto"/>
            <w:noWrap/>
            <w:vAlign w:val="bottom"/>
            <w:hideMark/>
          </w:tcPr>
          <w:p w14:paraId="555F9AC1" w14:textId="77777777" w:rsidR="00920D0C" w:rsidRPr="00660F4C" w:rsidRDefault="00920D0C" w:rsidP="0028254B">
            <w:pPr>
              <w:jc w:val="right"/>
              <w:rPr>
                <w:color w:val="000000" w:themeColor="text1"/>
                <w:sz w:val="16"/>
                <w:szCs w:val="16"/>
              </w:rPr>
            </w:pPr>
            <w:r w:rsidRPr="00660F4C">
              <w:rPr>
                <w:color w:val="000000" w:themeColor="text1"/>
                <w:sz w:val="16"/>
                <w:szCs w:val="16"/>
              </w:rPr>
              <w:t>0.049471602</w:t>
            </w:r>
          </w:p>
        </w:tc>
      </w:tr>
      <w:tr w:rsidR="00703B97" w:rsidRPr="00660F4C" w14:paraId="36729534"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312408E1" w14:textId="77777777" w:rsidR="00920D0C" w:rsidRPr="00660F4C" w:rsidRDefault="00920D0C" w:rsidP="0028254B">
            <w:pPr>
              <w:jc w:val="center"/>
              <w:rPr>
                <w:color w:val="000000" w:themeColor="text1"/>
                <w:sz w:val="16"/>
                <w:szCs w:val="16"/>
              </w:rPr>
            </w:pPr>
            <w:r w:rsidRPr="00660F4C">
              <w:rPr>
                <w:color w:val="000000" w:themeColor="text1"/>
                <w:sz w:val="16"/>
                <w:szCs w:val="16"/>
              </w:rPr>
              <w:t>Neighborhood Amenities</w:t>
            </w:r>
          </w:p>
        </w:tc>
        <w:tc>
          <w:tcPr>
            <w:tcW w:w="3200" w:type="dxa"/>
            <w:tcBorders>
              <w:top w:val="nil"/>
              <w:left w:val="nil"/>
              <w:bottom w:val="nil"/>
              <w:right w:val="nil"/>
            </w:tcBorders>
            <w:shd w:val="clear" w:color="auto" w:fill="auto"/>
            <w:noWrap/>
            <w:vAlign w:val="bottom"/>
            <w:hideMark/>
          </w:tcPr>
          <w:p w14:paraId="4E757A2D" w14:textId="77777777" w:rsidR="00920D0C" w:rsidRPr="00660F4C" w:rsidRDefault="00920D0C" w:rsidP="0028254B">
            <w:pPr>
              <w:jc w:val="right"/>
              <w:rPr>
                <w:color w:val="000000" w:themeColor="text1"/>
                <w:sz w:val="16"/>
                <w:szCs w:val="16"/>
              </w:rPr>
            </w:pPr>
            <w:r w:rsidRPr="00660F4C">
              <w:rPr>
                <w:color w:val="000000" w:themeColor="text1"/>
                <w:sz w:val="16"/>
                <w:szCs w:val="16"/>
              </w:rPr>
              <w:t>0.320899613</w:t>
            </w:r>
          </w:p>
        </w:tc>
        <w:tc>
          <w:tcPr>
            <w:tcW w:w="2160" w:type="dxa"/>
            <w:tcBorders>
              <w:top w:val="nil"/>
              <w:left w:val="nil"/>
              <w:bottom w:val="nil"/>
              <w:right w:val="nil"/>
            </w:tcBorders>
            <w:shd w:val="clear" w:color="auto" w:fill="auto"/>
            <w:noWrap/>
            <w:vAlign w:val="bottom"/>
            <w:hideMark/>
          </w:tcPr>
          <w:p w14:paraId="0BDCF368" w14:textId="77777777" w:rsidR="00920D0C" w:rsidRPr="00660F4C" w:rsidRDefault="00920D0C" w:rsidP="0028254B">
            <w:pPr>
              <w:jc w:val="right"/>
              <w:rPr>
                <w:color w:val="000000" w:themeColor="text1"/>
                <w:sz w:val="16"/>
                <w:szCs w:val="16"/>
              </w:rPr>
            </w:pPr>
            <w:r w:rsidRPr="00660F4C">
              <w:rPr>
                <w:color w:val="000000" w:themeColor="text1"/>
                <w:sz w:val="16"/>
                <w:szCs w:val="16"/>
              </w:rPr>
              <w:t>0.049486418</w:t>
            </w:r>
          </w:p>
        </w:tc>
      </w:tr>
      <w:tr w:rsidR="00703B97" w:rsidRPr="00660F4C" w14:paraId="3A9E28EF"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4D2BD1C"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White</w:t>
            </w:r>
          </w:p>
        </w:tc>
        <w:tc>
          <w:tcPr>
            <w:tcW w:w="3200" w:type="dxa"/>
            <w:tcBorders>
              <w:top w:val="nil"/>
              <w:left w:val="nil"/>
              <w:bottom w:val="nil"/>
              <w:right w:val="nil"/>
            </w:tcBorders>
            <w:shd w:val="clear" w:color="auto" w:fill="auto"/>
            <w:noWrap/>
            <w:vAlign w:val="bottom"/>
            <w:hideMark/>
          </w:tcPr>
          <w:p w14:paraId="03ADD77B" w14:textId="77777777" w:rsidR="00920D0C" w:rsidRPr="00660F4C" w:rsidRDefault="00920D0C" w:rsidP="0028254B">
            <w:pPr>
              <w:jc w:val="right"/>
              <w:rPr>
                <w:color w:val="000000" w:themeColor="text1"/>
                <w:sz w:val="16"/>
                <w:szCs w:val="16"/>
              </w:rPr>
            </w:pPr>
            <w:r w:rsidRPr="00660F4C">
              <w:rPr>
                <w:color w:val="000000" w:themeColor="text1"/>
                <w:sz w:val="16"/>
                <w:szCs w:val="16"/>
              </w:rPr>
              <w:t>0.320831792</w:t>
            </w:r>
          </w:p>
        </w:tc>
        <w:tc>
          <w:tcPr>
            <w:tcW w:w="2160" w:type="dxa"/>
            <w:tcBorders>
              <w:top w:val="nil"/>
              <w:left w:val="nil"/>
              <w:bottom w:val="nil"/>
              <w:right w:val="nil"/>
            </w:tcBorders>
            <w:shd w:val="clear" w:color="auto" w:fill="auto"/>
            <w:noWrap/>
            <w:vAlign w:val="bottom"/>
            <w:hideMark/>
          </w:tcPr>
          <w:p w14:paraId="3F304A46" w14:textId="77777777" w:rsidR="00920D0C" w:rsidRPr="00660F4C" w:rsidRDefault="00920D0C" w:rsidP="0028254B">
            <w:pPr>
              <w:jc w:val="right"/>
              <w:rPr>
                <w:color w:val="000000" w:themeColor="text1"/>
                <w:sz w:val="16"/>
                <w:szCs w:val="16"/>
              </w:rPr>
            </w:pPr>
            <w:r w:rsidRPr="00660F4C">
              <w:rPr>
                <w:color w:val="000000" w:themeColor="text1"/>
                <w:sz w:val="16"/>
                <w:szCs w:val="16"/>
              </w:rPr>
              <w:t>0.049537268</w:t>
            </w:r>
          </w:p>
        </w:tc>
      </w:tr>
      <w:tr w:rsidR="00703B97" w:rsidRPr="00660F4C" w14:paraId="42B46C97" w14:textId="77777777" w:rsidTr="00703B97">
        <w:trPr>
          <w:trHeight w:val="300"/>
        </w:trPr>
        <w:tc>
          <w:tcPr>
            <w:tcW w:w="7160" w:type="dxa"/>
            <w:tcBorders>
              <w:top w:val="nil"/>
              <w:left w:val="single" w:sz="4" w:space="0" w:color="auto"/>
              <w:bottom w:val="single" w:sz="4" w:space="0" w:color="auto"/>
              <w:right w:val="single" w:sz="4" w:space="0" w:color="auto"/>
            </w:tcBorders>
            <w:shd w:val="clear" w:color="auto" w:fill="auto"/>
            <w:noWrap/>
            <w:hideMark/>
          </w:tcPr>
          <w:p w14:paraId="609539EE" w14:textId="77777777" w:rsidR="00920D0C" w:rsidRPr="00660F4C" w:rsidRDefault="00920D0C" w:rsidP="0028254B">
            <w:pPr>
              <w:jc w:val="center"/>
              <w:rPr>
                <w:color w:val="000000" w:themeColor="text1"/>
                <w:sz w:val="16"/>
                <w:szCs w:val="16"/>
              </w:rPr>
            </w:pPr>
            <w:r w:rsidRPr="00660F4C">
              <w:rPr>
                <w:color w:val="000000" w:themeColor="text1"/>
                <w:sz w:val="16"/>
                <w:szCs w:val="16"/>
              </w:rPr>
              <w:t>Exercise - $25-$49,999</w:t>
            </w:r>
          </w:p>
        </w:tc>
        <w:tc>
          <w:tcPr>
            <w:tcW w:w="3200" w:type="dxa"/>
            <w:tcBorders>
              <w:top w:val="nil"/>
              <w:left w:val="nil"/>
              <w:bottom w:val="nil"/>
              <w:right w:val="nil"/>
            </w:tcBorders>
            <w:shd w:val="clear" w:color="auto" w:fill="auto"/>
            <w:noWrap/>
            <w:vAlign w:val="bottom"/>
            <w:hideMark/>
          </w:tcPr>
          <w:p w14:paraId="57DC48E2" w14:textId="77777777" w:rsidR="00920D0C" w:rsidRPr="00660F4C" w:rsidRDefault="00920D0C" w:rsidP="0028254B">
            <w:pPr>
              <w:jc w:val="right"/>
              <w:rPr>
                <w:color w:val="000000" w:themeColor="text1"/>
                <w:sz w:val="16"/>
                <w:szCs w:val="16"/>
              </w:rPr>
            </w:pPr>
            <w:r w:rsidRPr="00660F4C">
              <w:rPr>
                <w:color w:val="000000" w:themeColor="text1"/>
                <w:sz w:val="16"/>
                <w:szCs w:val="16"/>
              </w:rPr>
              <w:t>0.320513679</w:t>
            </w:r>
          </w:p>
        </w:tc>
        <w:tc>
          <w:tcPr>
            <w:tcW w:w="2160" w:type="dxa"/>
            <w:tcBorders>
              <w:top w:val="nil"/>
              <w:left w:val="nil"/>
              <w:bottom w:val="nil"/>
              <w:right w:val="nil"/>
            </w:tcBorders>
            <w:shd w:val="clear" w:color="auto" w:fill="auto"/>
            <w:noWrap/>
            <w:vAlign w:val="bottom"/>
            <w:hideMark/>
          </w:tcPr>
          <w:p w14:paraId="38E4F5BF" w14:textId="77777777" w:rsidR="00920D0C" w:rsidRPr="00660F4C" w:rsidRDefault="00920D0C" w:rsidP="0028254B">
            <w:pPr>
              <w:jc w:val="right"/>
              <w:rPr>
                <w:color w:val="000000" w:themeColor="text1"/>
                <w:sz w:val="16"/>
                <w:szCs w:val="16"/>
              </w:rPr>
            </w:pPr>
            <w:r w:rsidRPr="00660F4C">
              <w:rPr>
                <w:color w:val="000000" w:themeColor="text1"/>
                <w:sz w:val="16"/>
                <w:szCs w:val="16"/>
              </w:rPr>
              <w:t>0.049776335</w:t>
            </w:r>
          </w:p>
        </w:tc>
      </w:tr>
    </w:tbl>
    <w:p w14:paraId="652BC465" w14:textId="43CD950F" w:rsidR="00BD2E7F" w:rsidRPr="00660F4C" w:rsidRDefault="00660F4C" w:rsidP="00835E56"/>
    <w:p w14:paraId="40DC2708" w14:textId="58D23BCA" w:rsidR="00920D0C" w:rsidRPr="00660F4C" w:rsidRDefault="00920D0C" w:rsidP="00835E56"/>
    <w:p w14:paraId="144CA514" w14:textId="0354130E" w:rsidR="00920D0C" w:rsidRPr="00660F4C" w:rsidRDefault="00EC47F5" w:rsidP="00835E56">
      <w:r w:rsidRPr="00660F4C">
        <w:rPr>
          <w:rFonts w:ascii="Verdana" w:hAnsi="Verdana"/>
          <w:b/>
          <w:bCs/>
          <w:color w:val="000000" w:themeColor="text1"/>
          <w:sz w:val="16"/>
          <w:szCs w:val="16"/>
        </w:rPr>
        <w:t xml:space="preserve">Supplementary </w:t>
      </w:r>
      <w:r w:rsidR="00920D0C" w:rsidRPr="00660F4C">
        <w:rPr>
          <w:rFonts w:ascii="Verdana" w:hAnsi="Verdana"/>
          <w:b/>
          <w:bCs/>
          <w:color w:val="000000" w:themeColor="text1"/>
          <w:sz w:val="16"/>
          <w:szCs w:val="16"/>
        </w:rPr>
        <w:t xml:space="preserve">Table </w:t>
      </w:r>
      <w:r w:rsidR="00D57FD4" w:rsidRPr="00660F4C">
        <w:rPr>
          <w:rFonts w:ascii="Verdana" w:hAnsi="Verdana"/>
          <w:b/>
          <w:bCs/>
          <w:color w:val="000000" w:themeColor="text1"/>
          <w:sz w:val="16"/>
          <w:szCs w:val="16"/>
        </w:rPr>
        <w:t>S</w:t>
      </w:r>
      <w:r w:rsidRPr="00660F4C">
        <w:rPr>
          <w:rFonts w:ascii="Verdana" w:hAnsi="Verdana"/>
          <w:b/>
          <w:bCs/>
          <w:color w:val="000000" w:themeColor="text1"/>
          <w:sz w:val="16"/>
          <w:szCs w:val="16"/>
        </w:rPr>
        <w:t>5</w:t>
      </w:r>
      <w:r w:rsidR="00920D0C" w:rsidRPr="00660F4C">
        <w:rPr>
          <w:rFonts w:ascii="Verdana" w:hAnsi="Verdana"/>
          <w:b/>
          <w:bCs/>
          <w:color w:val="000000" w:themeColor="text1"/>
          <w:sz w:val="16"/>
          <w:szCs w:val="16"/>
        </w:rPr>
        <w:t>.</w:t>
      </w:r>
      <w:r w:rsidR="00920D0C" w:rsidRPr="00660F4C">
        <w:rPr>
          <w:color w:val="000000" w:themeColor="text1"/>
          <w:sz w:val="16"/>
          <w:szCs w:val="16"/>
        </w:rPr>
        <w:t xml:space="preserve"> The health ranking criteria and their sub-categories for US states -- overall covid deaths and health rankings</w:t>
      </w:r>
    </w:p>
    <w:tbl>
      <w:tblPr>
        <w:tblW w:w="9355" w:type="dxa"/>
        <w:tblLook w:val="04A0" w:firstRow="1" w:lastRow="0" w:firstColumn="1" w:lastColumn="0" w:noHBand="0" w:noVBand="1"/>
      </w:tblPr>
      <w:tblGrid>
        <w:gridCol w:w="5236"/>
        <w:gridCol w:w="2684"/>
        <w:gridCol w:w="1435"/>
      </w:tblGrid>
      <w:tr w:rsidR="00703B97" w:rsidRPr="00660F4C" w14:paraId="4E312AEC" w14:textId="77777777" w:rsidTr="00703B97">
        <w:trPr>
          <w:trHeight w:val="300"/>
        </w:trPr>
        <w:tc>
          <w:tcPr>
            <w:tcW w:w="5236" w:type="dxa"/>
            <w:tcBorders>
              <w:top w:val="nil"/>
              <w:left w:val="nil"/>
              <w:bottom w:val="nil"/>
              <w:right w:val="nil"/>
            </w:tcBorders>
            <w:shd w:val="clear" w:color="auto" w:fill="auto"/>
            <w:noWrap/>
            <w:vAlign w:val="bottom"/>
            <w:hideMark/>
          </w:tcPr>
          <w:p w14:paraId="5DAF188E" w14:textId="77777777" w:rsidR="00920D0C" w:rsidRPr="00660F4C" w:rsidRDefault="00920D0C" w:rsidP="0028254B">
            <w:pPr>
              <w:rPr>
                <w:b/>
                <w:bCs/>
                <w:color w:val="000000" w:themeColor="text1"/>
                <w:sz w:val="16"/>
                <w:szCs w:val="16"/>
              </w:rPr>
            </w:pPr>
            <w:r w:rsidRPr="00660F4C">
              <w:rPr>
                <w:b/>
                <w:bCs/>
                <w:color w:val="000000" w:themeColor="text1"/>
                <w:sz w:val="16"/>
                <w:szCs w:val="16"/>
              </w:rPr>
              <w:t>Feature</w:t>
            </w:r>
          </w:p>
        </w:tc>
        <w:tc>
          <w:tcPr>
            <w:tcW w:w="2684" w:type="dxa"/>
            <w:tcBorders>
              <w:top w:val="single" w:sz="4" w:space="0" w:color="auto"/>
              <w:left w:val="single" w:sz="4" w:space="0" w:color="auto"/>
              <w:bottom w:val="single" w:sz="4" w:space="0" w:color="auto"/>
              <w:right w:val="single" w:sz="4" w:space="0" w:color="auto"/>
            </w:tcBorders>
            <w:shd w:val="clear" w:color="auto" w:fill="auto"/>
            <w:noWrap/>
            <w:hideMark/>
          </w:tcPr>
          <w:p w14:paraId="214DF1C7" w14:textId="77777777" w:rsidR="00920D0C" w:rsidRPr="00660F4C" w:rsidRDefault="00920D0C" w:rsidP="0028254B">
            <w:pPr>
              <w:jc w:val="center"/>
              <w:rPr>
                <w:b/>
                <w:bCs/>
                <w:color w:val="000000" w:themeColor="text1"/>
                <w:sz w:val="16"/>
                <w:szCs w:val="16"/>
              </w:rPr>
            </w:pPr>
            <w:r w:rsidRPr="00660F4C">
              <w:rPr>
                <w:b/>
                <w:bCs/>
                <w:color w:val="000000" w:themeColor="text1"/>
                <w:sz w:val="16"/>
                <w:szCs w:val="16"/>
              </w:rPr>
              <w:t>Pearson</w:t>
            </w:r>
          </w:p>
        </w:tc>
        <w:tc>
          <w:tcPr>
            <w:tcW w:w="1435" w:type="dxa"/>
            <w:tcBorders>
              <w:top w:val="single" w:sz="4" w:space="0" w:color="auto"/>
              <w:left w:val="nil"/>
              <w:bottom w:val="single" w:sz="4" w:space="0" w:color="auto"/>
              <w:right w:val="single" w:sz="4" w:space="0" w:color="auto"/>
            </w:tcBorders>
            <w:shd w:val="clear" w:color="auto" w:fill="auto"/>
            <w:noWrap/>
            <w:hideMark/>
          </w:tcPr>
          <w:p w14:paraId="4641323D" w14:textId="77777777" w:rsidR="00920D0C" w:rsidRPr="00660F4C" w:rsidRDefault="00920D0C" w:rsidP="0028254B">
            <w:pPr>
              <w:jc w:val="center"/>
              <w:rPr>
                <w:b/>
                <w:bCs/>
                <w:color w:val="000000" w:themeColor="text1"/>
                <w:sz w:val="16"/>
                <w:szCs w:val="16"/>
              </w:rPr>
            </w:pPr>
            <w:r w:rsidRPr="00660F4C">
              <w:rPr>
                <w:b/>
                <w:bCs/>
                <w:color w:val="000000" w:themeColor="text1"/>
                <w:sz w:val="16"/>
                <w:szCs w:val="16"/>
              </w:rPr>
              <w:t>P value</w:t>
            </w:r>
          </w:p>
        </w:tc>
      </w:tr>
      <w:tr w:rsidR="00703B97" w:rsidRPr="00660F4C" w14:paraId="400EC617"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F4874A1"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$25-$49,999</w:t>
            </w:r>
          </w:p>
        </w:tc>
        <w:tc>
          <w:tcPr>
            <w:tcW w:w="2684" w:type="dxa"/>
            <w:tcBorders>
              <w:top w:val="nil"/>
              <w:left w:val="nil"/>
              <w:bottom w:val="nil"/>
              <w:right w:val="nil"/>
            </w:tcBorders>
            <w:shd w:val="clear" w:color="auto" w:fill="auto"/>
            <w:noWrap/>
            <w:vAlign w:val="bottom"/>
            <w:hideMark/>
          </w:tcPr>
          <w:p w14:paraId="29AF169D" w14:textId="77777777" w:rsidR="00920D0C" w:rsidRPr="00660F4C" w:rsidRDefault="00920D0C" w:rsidP="0028254B">
            <w:pPr>
              <w:jc w:val="right"/>
              <w:rPr>
                <w:color w:val="000000" w:themeColor="text1"/>
                <w:sz w:val="16"/>
                <w:szCs w:val="16"/>
              </w:rPr>
            </w:pPr>
            <w:r w:rsidRPr="00660F4C">
              <w:rPr>
                <w:color w:val="000000" w:themeColor="text1"/>
                <w:sz w:val="16"/>
                <w:szCs w:val="16"/>
              </w:rPr>
              <w:t>-0.667670507</w:t>
            </w:r>
          </w:p>
        </w:tc>
        <w:tc>
          <w:tcPr>
            <w:tcW w:w="1435" w:type="dxa"/>
            <w:tcBorders>
              <w:top w:val="nil"/>
              <w:left w:val="nil"/>
              <w:bottom w:val="nil"/>
              <w:right w:val="nil"/>
            </w:tcBorders>
            <w:shd w:val="clear" w:color="auto" w:fill="auto"/>
            <w:noWrap/>
            <w:vAlign w:val="bottom"/>
            <w:hideMark/>
          </w:tcPr>
          <w:p w14:paraId="3D033B82" w14:textId="77777777" w:rsidR="00920D0C" w:rsidRPr="00660F4C" w:rsidRDefault="00920D0C" w:rsidP="0028254B">
            <w:pPr>
              <w:jc w:val="right"/>
              <w:rPr>
                <w:color w:val="000000" w:themeColor="text1"/>
                <w:sz w:val="16"/>
                <w:szCs w:val="16"/>
              </w:rPr>
            </w:pPr>
            <w:r w:rsidRPr="00660F4C">
              <w:rPr>
                <w:color w:val="000000" w:themeColor="text1"/>
                <w:sz w:val="16"/>
                <w:szCs w:val="16"/>
              </w:rPr>
              <w:t>1.85554E-06</w:t>
            </w:r>
          </w:p>
        </w:tc>
      </w:tr>
      <w:tr w:rsidR="00703B97" w:rsidRPr="00660F4C" w14:paraId="32DBEE8A"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1D22E5C" w14:textId="77777777" w:rsidR="00920D0C" w:rsidRPr="00660F4C" w:rsidRDefault="00920D0C" w:rsidP="0028254B">
            <w:pPr>
              <w:jc w:val="center"/>
              <w:rPr>
                <w:color w:val="000000" w:themeColor="text1"/>
                <w:sz w:val="16"/>
                <w:szCs w:val="16"/>
              </w:rPr>
            </w:pPr>
            <w:r w:rsidRPr="00660F4C">
              <w:rPr>
                <w:color w:val="000000" w:themeColor="text1"/>
                <w:sz w:val="16"/>
                <w:szCs w:val="16"/>
              </w:rPr>
              <w:t>Mental illness</w:t>
            </w:r>
          </w:p>
        </w:tc>
        <w:tc>
          <w:tcPr>
            <w:tcW w:w="2684" w:type="dxa"/>
            <w:tcBorders>
              <w:top w:val="nil"/>
              <w:left w:val="nil"/>
              <w:bottom w:val="nil"/>
              <w:right w:val="nil"/>
            </w:tcBorders>
            <w:shd w:val="clear" w:color="auto" w:fill="auto"/>
            <w:noWrap/>
            <w:vAlign w:val="bottom"/>
            <w:hideMark/>
          </w:tcPr>
          <w:p w14:paraId="47493645" w14:textId="77777777" w:rsidR="00920D0C" w:rsidRPr="00660F4C" w:rsidRDefault="00920D0C" w:rsidP="0028254B">
            <w:pPr>
              <w:jc w:val="right"/>
              <w:rPr>
                <w:color w:val="000000" w:themeColor="text1"/>
                <w:sz w:val="16"/>
                <w:szCs w:val="16"/>
              </w:rPr>
            </w:pPr>
            <w:r w:rsidRPr="00660F4C">
              <w:rPr>
                <w:color w:val="000000" w:themeColor="text1"/>
                <w:sz w:val="16"/>
                <w:szCs w:val="16"/>
              </w:rPr>
              <w:t>-0.63703718</w:t>
            </w:r>
          </w:p>
        </w:tc>
        <w:tc>
          <w:tcPr>
            <w:tcW w:w="1435" w:type="dxa"/>
            <w:tcBorders>
              <w:top w:val="nil"/>
              <w:left w:val="nil"/>
              <w:bottom w:val="nil"/>
              <w:right w:val="nil"/>
            </w:tcBorders>
            <w:shd w:val="clear" w:color="auto" w:fill="auto"/>
            <w:noWrap/>
            <w:vAlign w:val="bottom"/>
            <w:hideMark/>
          </w:tcPr>
          <w:p w14:paraId="5EB3CD68" w14:textId="77777777" w:rsidR="00920D0C" w:rsidRPr="00660F4C" w:rsidRDefault="00920D0C" w:rsidP="0028254B">
            <w:pPr>
              <w:jc w:val="right"/>
              <w:rPr>
                <w:color w:val="000000" w:themeColor="text1"/>
                <w:sz w:val="16"/>
                <w:szCs w:val="16"/>
              </w:rPr>
            </w:pPr>
            <w:r w:rsidRPr="00660F4C">
              <w:rPr>
                <w:color w:val="000000" w:themeColor="text1"/>
                <w:sz w:val="16"/>
                <w:szCs w:val="16"/>
              </w:rPr>
              <w:t>7.52557E-06</w:t>
            </w:r>
          </w:p>
        </w:tc>
      </w:tr>
      <w:tr w:rsidR="00703B97" w:rsidRPr="00660F4C" w14:paraId="7777A7A7"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A5B0338"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High School Grad</w:t>
            </w:r>
          </w:p>
        </w:tc>
        <w:tc>
          <w:tcPr>
            <w:tcW w:w="2684" w:type="dxa"/>
            <w:tcBorders>
              <w:top w:val="nil"/>
              <w:left w:val="nil"/>
              <w:bottom w:val="nil"/>
              <w:right w:val="nil"/>
            </w:tcBorders>
            <w:shd w:val="clear" w:color="auto" w:fill="auto"/>
            <w:noWrap/>
            <w:vAlign w:val="bottom"/>
            <w:hideMark/>
          </w:tcPr>
          <w:p w14:paraId="50974213" w14:textId="77777777" w:rsidR="00920D0C" w:rsidRPr="00660F4C" w:rsidRDefault="00920D0C" w:rsidP="0028254B">
            <w:pPr>
              <w:jc w:val="right"/>
              <w:rPr>
                <w:color w:val="000000" w:themeColor="text1"/>
                <w:sz w:val="16"/>
                <w:szCs w:val="16"/>
              </w:rPr>
            </w:pPr>
            <w:r w:rsidRPr="00660F4C">
              <w:rPr>
                <w:color w:val="000000" w:themeColor="text1"/>
                <w:sz w:val="16"/>
                <w:szCs w:val="16"/>
              </w:rPr>
              <w:t>-0.62302424</w:t>
            </w:r>
          </w:p>
        </w:tc>
        <w:tc>
          <w:tcPr>
            <w:tcW w:w="1435" w:type="dxa"/>
            <w:tcBorders>
              <w:top w:val="nil"/>
              <w:left w:val="nil"/>
              <w:bottom w:val="nil"/>
              <w:right w:val="nil"/>
            </w:tcBorders>
            <w:shd w:val="clear" w:color="auto" w:fill="auto"/>
            <w:noWrap/>
            <w:vAlign w:val="bottom"/>
            <w:hideMark/>
          </w:tcPr>
          <w:p w14:paraId="55CEBEB9" w14:textId="77777777" w:rsidR="00920D0C" w:rsidRPr="00660F4C" w:rsidRDefault="00920D0C" w:rsidP="0028254B">
            <w:pPr>
              <w:jc w:val="right"/>
              <w:rPr>
                <w:color w:val="000000" w:themeColor="text1"/>
                <w:sz w:val="16"/>
                <w:szCs w:val="16"/>
              </w:rPr>
            </w:pPr>
            <w:r w:rsidRPr="00660F4C">
              <w:rPr>
                <w:color w:val="000000" w:themeColor="text1"/>
                <w:sz w:val="16"/>
                <w:szCs w:val="16"/>
              </w:rPr>
              <w:t>1.35886E-05</w:t>
            </w:r>
          </w:p>
        </w:tc>
      </w:tr>
      <w:tr w:rsidR="00703B97" w:rsidRPr="00660F4C" w14:paraId="09D68C5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467B9D0" w14:textId="77777777" w:rsidR="00920D0C" w:rsidRPr="00660F4C" w:rsidRDefault="00920D0C" w:rsidP="0028254B">
            <w:pPr>
              <w:jc w:val="center"/>
              <w:rPr>
                <w:color w:val="000000" w:themeColor="text1"/>
                <w:sz w:val="16"/>
                <w:szCs w:val="16"/>
              </w:rPr>
            </w:pPr>
            <w:r w:rsidRPr="00660F4C">
              <w:rPr>
                <w:color w:val="000000" w:themeColor="text1"/>
                <w:sz w:val="16"/>
                <w:szCs w:val="16"/>
              </w:rPr>
              <w:t>Income Disparity Ratio</w:t>
            </w:r>
          </w:p>
        </w:tc>
        <w:tc>
          <w:tcPr>
            <w:tcW w:w="2684" w:type="dxa"/>
            <w:tcBorders>
              <w:top w:val="nil"/>
              <w:left w:val="nil"/>
              <w:bottom w:val="nil"/>
              <w:right w:val="nil"/>
            </w:tcBorders>
            <w:shd w:val="clear" w:color="auto" w:fill="auto"/>
            <w:noWrap/>
            <w:vAlign w:val="bottom"/>
            <w:hideMark/>
          </w:tcPr>
          <w:p w14:paraId="5A503C0C" w14:textId="77777777" w:rsidR="00920D0C" w:rsidRPr="00660F4C" w:rsidRDefault="00920D0C" w:rsidP="0028254B">
            <w:pPr>
              <w:jc w:val="right"/>
              <w:rPr>
                <w:color w:val="000000" w:themeColor="text1"/>
                <w:sz w:val="16"/>
                <w:szCs w:val="16"/>
              </w:rPr>
            </w:pPr>
            <w:r w:rsidRPr="00660F4C">
              <w:rPr>
                <w:color w:val="000000" w:themeColor="text1"/>
                <w:sz w:val="16"/>
                <w:szCs w:val="16"/>
              </w:rPr>
              <w:t>0.62236384</w:t>
            </w:r>
          </w:p>
        </w:tc>
        <w:tc>
          <w:tcPr>
            <w:tcW w:w="1435" w:type="dxa"/>
            <w:tcBorders>
              <w:top w:val="nil"/>
              <w:left w:val="nil"/>
              <w:bottom w:val="nil"/>
              <w:right w:val="nil"/>
            </w:tcBorders>
            <w:shd w:val="clear" w:color="auto" w:fill="auto"/>
            <w:noWrap/>
            <w:vAlign w:val="bottom"/>
            <w:hideMark/>
          </w:tcPr>
          <w:p w14:paraId="531C903E" w14:textId="77777777" w:rsidR="00920D0C" w:rsidRPr="00660F4C" w:rsidRDefault="00920D0C" w:rsidP="0028254B">
            <w:pPr>
              <w:jc w:val="right"/>
              <w:rPr>
                <w:color w:val="000000" w:themeColor="text1"/>
                <w:sz w:val="16"/>
                <w:szCs w:val="16"/>
              </w:rPr>
            </w:pPr>
            <w:r w:rsidRPr="00660F4C">
              <w:rPr>
                <w:color w:val="000000" w:themeColor="text1"/>
                <w:sz w:val="16"/>
                <w:szCs w:val="16"/>
              </w:rPr>
              <w:t>1.39625E-05</w:t>
            </w:r>
          </w:p>
        </w:tc>
      </w:tr>
      <w:tr w:rsidR="00703B97" w:rsidRPr="00660F4C" w14:paraId="2C67EFB4"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6D2BC14"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College Grad</w:t>
            </w:r>
          </w:p>
        </w:tc>
        <w:tc>
          <w:tcPr>
            <w:tcW w:w="2684" w:type="dxa"/>
            <w:tcBorders>
              <w:top w:val="nil"/>
              <w:left w:val="nil"/>
              <w:bottom w:val="nil"/>
              <w:right w:val="nil"/>
            </w:tcBorders>
            <w:shd w:val="clear" w:color="auto" w:fill="auto"/>
            <w:noWrap/>
            <w:vAlign w:val="bottom"/>
            <w:hideMark/>
          </w:tcPr>
          <w:p w14:paraId="5D85EFE7" w14:textId="77777777" w:rsidR="00920D0C" w:rsidRPr="00660F4C" w:rsidRDefault="00920D0C" w:rsidP="0028254B">
            <w:pPr>
              <w:jc w:val="right"/>
              <w:rPr>
                <w:color w:val="000000" w:themeColor="text1"/>
                <w:sz w:val="16"/>
                <w:szCs w:val="16"/>
              </w:rPr>
            </w:pPr>
            <w:r w:rsidRPr="00660F4C">
              <w:rPr>
                <w:color w:val="000000" w:themeColor="text1"/>
                <w:sz w:val="16"/>
                <w:szCs w:val="16"/>
              </w:rPr>
              <w:t>0.609850819</w:t>
            </w:r>
          </w:p>
        </w:tc>
        <w:tc>
          <w:tcPr>
            <w:tcW w:w="1435" w:type="dxa"/>
            <w:tcBorders>
              <w:top w:val="nil"/>
              <w:left w:val="nil"/>
              <w:bottom w:val="nil"/>
              <w:right w:val="nil"/>
            </w:tcBorders>
            <w:shd w:val="clear" w:color="auto" w:fill="auto"/>
            <w:noWrap/>
            <w:vAlign w:val="bottom"/>
            <w:hideMark/>
          </w:tcPr>
          <w:p w14:paraId="76516A4C" w14:textId="77777777" w:rsidR="00920D0C" w:rsidRPr="00660F4C" w:rsidRDefault="00920D0C" w:rsidP="0028254B">
            <w:pPr>
              <w:jc w:val="right"/>
              <w:rPr>
                <w:color w:val="000000" w:themeColor="text1"/>
                <w:sz w:val="16"/>
                <w:szCs w:val="16"/>
              </w:rPr>
            </w:pPr>
            <w:r w:rsidRPr="00660F4C">
              <w:rPr>
                <w:color w:val="000000" w:themeColor="text1"/>
                <w:sz w:val="16"/>
                <w:szCs w:val="16"/>
              </w:rPr>
              <w:t>2.30841E-05</w:t>
            </w:r>
          </w:p>
        </w:tc>
      </w:tr>
      <w:tr w:rsidR="00703B97" w:rsidRPr="00660F4C" w14:paraId="3ED8FA6C"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A639D3D" w14:textId="77777777" w:rsidR="00920D0C" w:rsidRPr="00660F4C" w:rsidRDefault="00920D0C" w:rsidP="0028254B">
            <w:pPr>
              <w:jc w:val="center"/>
              <w:rPr>
                <w:color w:val="000000" w:themeColor="text1"/>
                <w:sz w:val="16"/>
                <w:szCs w:val="16"/>
              </w:rPr>
            </w:pPr>
            <w:r w:rsidRPr="00660F4C">
              <w:rPr>
                <w:color w:val="000000" w:themeColor="text1"/>
                <w:sz w:val="16"/>
                <w:szCs w:val="16"/>
              </w:rPr>
              <w:t>Severe Housing Problems</w:t>
            </w:r>
          </w:p>
        </w:tc>
        <w:tc>
          <w:tcPr>
            <w:tcW w:w="2684" w:type="dxa"/>
            <w:tcBorders>
              <w:top w:val="nil"/>
              <w:left w:val="nil"/>
              <w:bottom w:val="nil"/>
              <w:right w:val="nil"/>
            </w:tcBorders>
            <w:shd w:val="clear" w:color="auto" w:fill="auto"/>
            <w:noWrap/>
            <w:vAlign w:val="bottom"/>
            <w:hideMark/>
          </w:tcPr>
          <w:p w14:paraId="4A9406A0" w14:textId="77777777" w:rsidR="00920D0C" w:rsidRPr="00660F4C" w:rsidRDefault="00920D0C" w:rsidP="0028254B">
            <w:pPr>
              <w:jc w:val="right"/>
              <w:rPr>
                <w:color w:val="000000" w:themeColor="text1"/>
                <w:sz w:val="16"/>
                <w:szCs w:val="16"/>
              </w:rPr>
            </w:pPr>
            <w:r w:rsidRPr="00660F4C">
              <w:rPr>
                <w:color w:val="000000" w:themeColor="text1"/>
                <w:sz w:val="16"/>
                <w:szCs w:val="16"/>
              </w:rPr>
              <w:t>0.595170199</w:t>
            </w:r>
          </w:p>
        </w:tc>
        <w:tc>
          <w:tcPr>
            <w:tcW w:w="1435" w:type="dxa"/>
            <w:tcBorders>
              <w:top w:val="nil"/>
              <w:left w:val="nil"/>
              <w:bottom w:val="nil"/>
              <w:right w:val="nil"/>
            </w:tcBorders>
            <w:shd w:val="clear" w:color="auto" w:fill="auto"/>
            <w:noWrap/>
            <w:vAlign w:val="bottom"/>
            <w:hideMark/>
          </w:tcPr>
          <w:p w14:paraId="2BCEFD52" w14:textId="77777777" w:rsidR="00920D0C" w:rsidRPr="00660F4C" w:rsidRDefault="00920D0C" w:rsidP="0028254B">
            <w:pPr>
              <w:jc w:val="right"/>
              <w:rPr>
                <w:color w:val="000000" w:themeColor="text1"/>
                <w:sz w:val="16"/>
                <w:szCs w:val="16"/>
              </w:rPr>
            </w:pPr>
            <w:r w:rsidRPr="00660F4C">
              <w:rPr>
                <w:color w:val="000000" w:themeColor="text1"/>
                <w:sz w:val="16"/>
                <w:szCs w:val="16"/>
              </w:rPr>
              <w:t>4.05445E-05</w:t>
            </w:r>
          </w:p>
        </w:tc>
      </w:tr>
      <w:tr w:rsidR="00703B97" w:rsidRPr="00660F4C" w14:paraId="758FF67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50BCD97" w14:textId="77777777" w:rsidR="00920D0C" w:rsidRPr="00660F4C" w:rsidRDefault="00920D0C" w:rsidP="0028254B">
            <w:pPr>
              <w:jc w:val="center"/>
              <w:rPr>
                <w:color w:val="000000" w:themeColor="text1"/>
                <w:sz w:val="16"/>
                <w:szCs w:val="16"/>
              </w:rPr>
            </w:pPr>
            <w:r w:rsidRPr="00660F4C">
              <w:rPr>
                <w:color w:val="000000" w:themeColor="text1"/>
                <w:sz w:val="16"/>
                <w:szCs w:val="16"/>
              </w:rPr>
              <w:t>Female-headed household</w:t>
            </w:r>
          </w:p>
        </w:tc>
        <w:tc>
          <w:tcPr>
            <w:tcW w:w="2684" w:type="dxa"/>
            <w:tcBorders>
              <w:top w:val="nil"/>
              <w:left w:val="nil"/>
              <w:bottom w:val="nil"/>
              <w:right w:val="nil"/>
            </w:tcBorders>
            <w:shd w:val="clear" w:color="auto" w:fill="auto"/>
            <w:noWrap/>
            <w:vAlign w:val="bottom"/>
            <w:hideMark/>
          </w:tcPr>
          <w:p w14:paraId="50DAD0DA" w14:textId="77777777" w:rsidR="00920D0C" w:rsidRPr="00660F4C" w:rsidRDefault="00920D0C" w:rsidP="0028254B">
            <w:pPr>
              <w:jc w:val="right"/>
              <w:rPr>
                <w:color w:val="000000" w:themeColor="text1"/>
                <w:sz w:val="16"/>
                <w:szCs w:val="16"/>
              </w:rPr>
            </w:pPr>
            <w:r w:rsidRPr="00660F4C">
              <w:rPr>
                <w:color w:val="000000" w:themeColor="text1"/>
                <w:sz w:val="16"/>
                <w:szCs w:val="16"/>
              </w:rPr>
              <w:t>0.593348129</w:t>
            </w:r>
          </w:p>
        </w:tc>
        <w:tc>
          <w:tcPr>
            <w:tcW w:w="1435" w:type="dxa"/>
            <w:tcBorders>
              <w:top w:val="nil"/>
              <w:left w:val="nil"/>
              <w:bottom w:val="nil"/>
              <w:right w:val="nil"/>
            </w:tcBorders>
            <w:shd w:val="clear" w:color="auto" w:fill="auto"/>
            <w:noWrap/>
            <w:vAlign w:val="bottom"/>
            <w:hideMark/>
          </w:tcPr>
          <w:p w14:paraId="758B2178" w14:textId="77777777" w:rsidR="00920D0C" w:rsidRPr="00660F4C" w:rsidRDefault="00920D0C" w:rsidP="0028254B">
            <w:pPr>
              <w:jc w:val="right"/>
              <w:rPr>
                <w:color w:val="000000" w:themeColor="text1"/>
                <w:sz w:val="16"/>
                <w:szCs w:val="16"/>
              </w:rPr>
            </w:pPr>
            <w:r w:rsidRPr="00660F4C">
              <w:rPr>
                <w:color w:val="000000" w:themeColor="text1"/>
                <w:sz w:val="16"/>
                <w:szCs w:val="16"/>
              </w:rPr>
              <w:t>4.33972E-05</w:t>
            </w:r>
          </w:p>
        </w:tc>
      </w:tr>
      <w:tr w:rsidR="00703B97" w:rsidRPr="00660F4C" w14:paraId="4844D6B2"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EEF5FCB" w14:textId="77777777" w:rsidR="00920D0C" w:rsidRPr="00660F4C" w:rsidRDefault="00920D0C" w:rsidP="0028254B">
            <w:pPr>
              <w:jc w:val="center"/>
              <w:rPr>
                <w:color w:val="000000" w:themeColor="text1"/>
                <w:sz w:val="16"/>
                <w:szCs w:val="16"/>
              </w:rPr>
            </w:pPr>
            <w:r w:rsidRPr="00660F4C">
              <w:rPr>
                <w:color w:val="000000" w:themeColor="text1"/>
                <w:sz w:val="16"/>
                <w:szCs w:val="16"/>
              </w:rPr>
              <w:t>Unemployment</w:t>
            </w:r>
          </w:p>
        </w:tc>
        <w:tc>
          <w:tcPr>
            <w:tcW w:w="2684" w:type="dxa"/>
            <w:tcBorders>
              <w:top w:val="nil"/>
              <w:left w:val="nil"/>
              <w:bottom w:val="nil"/>
              <w:right w:val="nil"/>
            </w:tcBorders>
            <w:shd w:val="clear" w:color="auto" w:fill="auto"/>
            <w:noWrap/>
            <w:vAlign w:val="bottom"/>
            <w:hideMark/>
          </w:tcPr>
          <w:p w14:paraId="303AAE83" w14:textId="77777777" w:rsidR="00920D0C" w:rsidRPr="00660F4C" w:rsidRDefault="00920D0C" w:rsidP="0028254B">
            <w:pPr>
              <w:jc w:val="right"/>
              <w:rPr>
                <w:color w:val="000000" w:themeColor="text1"/>
                <w:sz w:val="16"/>
                <w:szCs w:val="16"/>
              </w:rPr>
            </w:pPr>
            <w:r w:rsidRPr="00660F4C">
              <w:rPr>
                <w:color w:val="000000" w:themeColor="text1"/>
                <w:sz w:val="16"/>
                <w:szCs w:val="16"/>
              </w:rPr>
              <w:t>0.590908522</w:t>
            </w:r>
          </w:p>
        </w:tc>
        <w:tc>
          <w:tcPr>
            <w:tcW w:w="1435" w:type="dxa"/>
            <w:tcBorders>
              <w:top w:val="nil"/>
              <w:left w:val="nil"/>
              <w:bottom w:val="nil"/>
              <w:right w:val="nil"/>
            </w:tcBorders>
            <w:shd w:val="clear" w:color="auto" w:fill="auto"/>
            <w:noWrap/>
            <w:vAlign w:val="bottom"/>
            <w:hideMark/>
          </w:tcPr>
          <w:p w14:paraId="5645A12B" w14:textId="77777777" w:rsidR="00920D0C" w:rsidRPr="00660F4C" w:rsidRDefault="00920D0C" w:rsidP="0028254B">
            <w:pPr>
              <w:jc w:val="right"/>
              <w:rPr>
                <w:color w:val="000000" w:themeColor="text1"/>
                <w:sz w:val="16"/>
                <w:szCs w:val="16"/>
              </w:rPr>
            </w:pPr>
            <w:r w:rsidRPr="00660F4C">
              <w:rPr>
                <w:color w:val="000000" w:themeColor="text1"/>
                <w:sz w:val="16"/>
                <w:szCs w:val="16"/>
              </w:rPr>
              <w:t>4.7503E-05</w:t>
            </w:r>
          </w:p>
        </w:tc>
      </w:tr>
      <w:tr w:rsidR="00703B97" w:rsidRPr="00660F4C" w14:paraId="1243492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3ED4FF8"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Female</w:t>
            </w:r>
          </w:p>
        </w:tc>
        <w:tc>
          <w:tcPr>
            <w:tcW w:w="2684" w:type="dxa"/>
            <w:tcBorders>
              <w:top w:val="nil"/>
              <w:left w:val="nil"/>
              <w:bottom w:val="nil"/>
              <w:right w:val="nil"/>
            </w:tcBorders>
            <w:shd w:val="clear" w:color="auto" w:fill="auto"/>
            <w:noWrap/>
            <w:vAlign w:val="bottom"/>
            <w:hideMark/>
          </w:tcPr>
          <w:p w14:paraId="1221A6C0" w14:textId="77777777" w:rsidR="00920D0C" w:rsidRPr="00660F4C" w:rsidRDefault="00920D0C" w:rsidP="0028254B">
            <w:pPr>
              <w:jc w:val="right"/>
              <w:rPr>
                <w:color w:val="000000" w:themeColor="text1"/>
                <w:sz w:val="16"/>
                <w:szCs w:val="16"/>
              </w:rPr>
            </w:pPr>
            <w:r w:rsidRPr="00660F4C">
              <w:rPr>
                <w:color w:val="000000" w:themeColor="text1"/>
                <w:sz w:val="16"/>
                <w:szCs w:val="16"/>
              </w:rPr>
              <w:t>0.587948398</w:t>
            </w:r>
          </w:p>
        </w:tc>
        <w:tc>
          <w:tcPr>
            <w:tcW w:w="1435" w:type="dxa"/>
            <w:tcBorders>
              <w:top w:val="nil"/>
              <w:left w:val="nil"/>
              <w:bottom w:val="nil"/>
              <w:right w:val="nil"/>
            </w:tcBorders>
            <w:shd w:val="clear" w:color="auto" w:fill="auto"/>
            <w:noWrap/>
            <w:vAlign w:val="bottom"/>
            <w:hideMark/>
          </w:tcPr>
          <w:p w14:paraId="3006DC6F" w14:textId="77777777" w:rsidR="00920D0C" w:rsidRPr="00660F4C" w:rsidRDefault="00920D0C" w:rsidP="0028254B">
            <w:pPr>
              <w:jc w:val="right"/>
              <w:rPr>
                <w:color w:val="000000" w:themeColor="text1"/>
                <w:sz w:val="16"/>
                <w:szCs w:val="16"/>
              </w:rPr>
            </w:pPr>
            <w:r w:rsidRPr="00660F4C">
              <w:rPr>
                <w:color w:val="000000" w:themeColor="text1"/>
                <w:sz w:val="16"/>
                <w:szCs w:val="16"/>
              </w:rPr>
              <w:t>5.29582E-05</w:t>
            </w:r>
          </w:p>
        </w:tc>
      </w:tr>
      <w:tr w:rsidR="00703B97" w:rsidRPr="00660F4C" w14:paraId="7A68F43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A59DA79"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$50-$74,999</w:t>
            </w:r>
          </w:p>
        </w:tc>
        <w:tc>
          <w:tcPr>
            <w:tcW w:w="2684" w:type="dxa"/>
            <w:tcBorders>
              <w:top w:val="nil"/>
              <w:left w:val="nil"/>
              <w:bottom w:val="nil"/>
              <w:right w:val="nil"/>
            </w:tcBorders>
            <w:shd w:val="clear" w:color="auto" w:fill="auto"/>
            <w:noWrap/>
            <w:vAlign w:val="bottom"/>
            <w:hideMark/>
          </w:tcPr>
          <w:p w14:paraId="241F191E" w14:textId="77777777" w:rsidR="00920D0C" w:rsidRPr="00660F4C" w:rsidRDefault="00920D0C" w:rsidP="0028254B">
            <w:pPr>
              <w:jc w:val="right"/>
              <w:rPr>
                <w:color w:val="000000" w:themeColor="text1"/>
                <w:sz w:val="16"/>
                <w:szCs w:val="16"/>
              </w:rPr>
            </w:pPr>
            <w:r w:rsidRPr="00660F4C">
              <w:rPr>
                <w:color w:val="000000" w:themeColor="text1"/>
                <w:sz w:val="16"/>
                <w:szCs w:val="16"/>
              </w:rPr>
              <w:t>0.56879236</w:t>
            </w:r>
          </w:p>
        </w:tc>
        <w:tc>
          <w:tcPr>
            <w:tcW w:w="1435" w:type="dxa"/>
            <w:tcBorders>
              <w:top w:val="nil"/>
              <w:left w:val="nil"/>
              <w:bottom w:val="nil"/>
              <w:right w:val="nil"/>
            </w:tcBorders>
            <w:shd w:val="clear" w:color="auto" w:fill="auto"/>
            <w:noWrap/>
            <w:vAlign w:val="bottom"/>
            <w:hideMark/>
          </w:tcPr>
          <w:p w14:paraId="58136079" w14:textId="77777777" w:rsidR="00920D0C" w:rsidRPr="00660F4C" w:rsidRDefault="00920D0C" w:rsidP="0028254B">
            <w:pPr>
              <w:jc w:val="right"/>
              <w:rPr>
                <w:color w:val="000000" w:themeColor="text1"/>
                <w:sz w:val="16"/>
                <w:szCs w:val="16"/>
              </w:rPr>
            </w:pPr>
            <w:r w:rsidRPr="00660F4C">
              <w:rPr>
                <w:color w:val="000000" w:themeColor="text1"/>
                <w:sz w:val="16"/>
                <w:szCs w:val="16"/>
              </w:rPr>
              <w:t>0.000104384</w:t>
            </w:r>
          </w:p>
        </w:tc>
      </w:tr>
      <w:tr w:rsidR="00703B97" w:rsidRPr="00660F4C" w14:paraId="30B1168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76E089F"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w:t>
            </w:r>
          </w:p>
        </w:tc>
        <w:tc>
          <w:tcPr>
            <w:tcW w:w="2684" w:type="dxa"/>
            <w:tcBorders>
              <w:top w:val="nil"/>
              <w:left w:val="nil"/>
              <w:bottom w:val="nil"/>
              <w:right w:val="nil"/>
            </w:tcBorders>
            <w:shd w:val="clear" w:color="auto" w:fill="auto"/>
            <w:noWrap/>
            <w:vAlign w:val="bottom"/>
            <w:hideMark/>
          </w:tcPr>
          <w:p w14:paraId="434D9467" w14:textId="77777777" w:rsidR="00920D0C" w:rsidRPr="00660F4C" w:rsidRDefault="00920D0C" w:rsidP="0028254B">
            <w:pPr>
              <w:jc w:val="right"/>
              <w:rPr>
                <w:color w:val="000000" w:themeColor="text1"/>
                <w:sz w:val="16"/>
                <w:szCs w:val="16"/>
              </w:rPr>
            </w:pPr>
            <w:r w:rsidRPr="00660F4C">
              <w:rPr>
                <w:color w:val="000000" w:themeColor="text1"/>
                <w:sz w:val="16"/>
                <w:szCs w:val="16"/>
              </w:rPr>
              <w:t>0.562053788</w:t>
            </w:r>
          </w:p>
        </w:tc>
        <w:tc>
          <w:tcPr>
            <w:tcW w:w="1435" w:type="dxa"/>
            <w:tcBorders>
              <w:top w:val="nil"/>
              <w:left w:val="nil"/>
              <w:bottom w:val="nil"/>
              <w:right w:val="nil"/>
            </w:tcBorders>
            <w:shd w:val="clear" w:color="auto" w:fill="auto"/>
            <w:noWrap/>
            <w:vAlign w:val="bottom"/>
            <w:hideMark/>
          </w:tcPr>
          <w:p w14:paraId="124308B1" w14:textId="77777777" w:rsidR="00920D0C" w:rsidRPr="00660F4C" w:rsidRDefault="00920D0C" w:rsidP="0028254B">
            <w:pPr>
              <w:jc w:val="right"/>
              <w:rPr>
                <w:color w:val="000000" w:themeColor="text1"/>
                <w:sz w:val="16"/>
                <w:szCs w:val="16"/>
              </w:rPr>
            </w:pPr>
            <w:r w:rsidRPr="00660F4C">
              <w:rPr>
                <w:color w:val="000000" w:themeColor="text1"/>
                <w:sz w:val="16"/>
                <w:szCs w:val="16"/>
              </w:rPr>
              <w:t>0.000131229</w:t>
            </w:r>
          </w:p>
        </w:tc>
      </w:tr>
      <w:tr w:rsidR="00703B97" w:rsidRPr="00660F4C" w14:paraId="07A9C1D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4BA745E"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$50-$74,999</w:t>
            </w:r>
          </w:p>
        </w:tc>
        <w:tc>
          <w:tcPr>
            <w:tcW w:w="2684" w:type="dxa"/>
            <w:tcBorders>
              <w:top w:val="nil"/>
              <w:left w:val="nil"/>
              <w:bottom w:val="nil"/>
              <w:right w:val="nil"/>
            </w:tcBorders>
            <w:shd w:val="clear" w:color="auto" w:fill="auto"/>
            <w:noWrap/>
            <w:vAlign w:val="bottom"/>
            <w:hideMark/>
          </w:tcPr>
          <w:p w14:paraId="500EF185" w14:textId="77777777" w:rsidR="00920D0C" w:rsidRPr="00660F4C" w:rsidRDefault="00920D0C" w:rsidP="0028254B">
            <w:pPr>
              <w:jc w:val="right"/>
              <w:rPr>
                <w:color w:val="000000" w:themeColor="text1"/>
                <w:sz w:val="16"/>
                <w:szCs w:val="16"/>
              </w:rPr>
            </w:pPr>
            <w:r w:rsidRPr="00660F4C">
              <w:rPr>
                <w:color w:val="000000" w:themeColor="text1"/>
                <w:sz w:val="16"/>
                <w:szCs w:val="16"/>
              </w:rPr>
              <w:t>0.553852947</w:t>
            </w:r>
          </w:p>
        </w:tc>
        <w:tc>
          <w:tcPr>
            <w:tcW w:w="1435" w:type="dxa"/>
            <w:tcBorders>
              <w:top w:val="nil"/>
              <w:left w:val="nil"/>
              <w:bottom w:val="nil"/>
              <w:right w:val="nil"/>
            </w:tcBorders>
            <w:shd w:val="clear" w:color="auto" w:fill="auto"/>
            <w:noWrap/>
            <w:vAlign w:val="bottom"/>
            <w:hideMark/>
          </w:tcPr>
          <w:p w14:paraId="68545E12" w14:textId="77777777" w:rsidR="00920D0C" w:rsidRPr="00660F4C" w:rsidRDefault="00920D0C" w:rsidP="0028254B">
            <w:pPr>
              <w:jc w:val="right"/>
              <w:rPr>
                <w:color w:val="000000" w:themeColor="text1"/>
                <w:sz w:val="16"/>
                <w:szCs w:val="16"/>
              </w:rPr>
            </w:pPr>
            <w:r w:rsidRPr="00660F4C">
              <w:rPr>
                <w:color w:val="000000" w:themeColor="text1"/>
                <w:sz w:val="16"/>
                <w:szCs w:val="16"/>
              </w:rPr>
              <w:t>0.000172243</w:t>
            </w:r>
          </w:p>
        </w:tc>
      </w:tr>
      <w:tr w:rsidR="00703B97" w:rsidRPr="00660F4C" w14:paraId="12B144E8"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67D2A46"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Less Than $25,000</w:t>
            </w:r>
          </w:p>
        </w:tc>
        <w:tc>
          <w:tcPr>
            <w:tcW w:w="2684" w:type="dxa"/>
            <w:tcBorders>
              <w:top w:val="nil"/>
              <w:left w:val="nil"/>
              <w:bottom w:val="nil"/>
              <w:right w:val="nil"/>
            </w:tcBorders>
            <w:shd w:val="clear" w:color="auto" w:fill="auto"/>
            <w:noWrap/>
            <w:vAlign w:val="bottom"/>
            <w:hideMark/>
          </w:tcPr>
          <w:p w14:paraId="5ACB6D82" w14:textId="77777777" w:rsidR="00920D0C" w:rsidRPr="00660F4C" w:rsidRDefault="00920D0C" w:rsidP="0028254B">
            <w:pPr>
              <w:jc w:val="right"/>
              <w:rPr>
                <w:color w:val="000000" w:themeColor="text1"/>
                <w:sz w:val="16"/>
                <w:szCs w:val="16"/>
              </w:rPr>
            </w:pPr>
            <w:r w:rsidRPr="00660F4C">
              <w:rPr>
                <w:color w:val="000000" w:themeColor="text1"/>
                <w:sz w:val="16"/>
                <w:szCs w:val="16"/>
              </w:rPr>
              <w:t>-0.553309589</w:t>
            </w:r>
          </w:p>
        </w:tc>
        <w:tc>
          <w:tcPr>
            <w:tcW w:w="1435" w:type="dxa"/>
            <w:tcBorders>
              <w:top w:val="nil"/>
              <w:left w:val="nil"/>
              <w:bottom w:val="nil"/>
              <w:right w:val="nil"/>
            </w:tcBorders>
            <w:shd w:val="clear" w:color="auto" w:fill="auto"/>
            <w:noWrap/>
            <w:vAlign w:val="bottom"/>
            <w:hideMark/>
          </w:tcPr>
          <w:p w14:paraId="49350944" w14:textId="77777777" w:rsidR="00920D0C" w:rsidRPr="00660F4C" w:rsidRDefault="00920D0C" w:rsidP="0028254B">
            <w:pPr>
              <w:jc w:val="right"/>
              <w:rPr>
                <w:color w:val="000000" w:themeColor="text1"/>
                <w:sz w:val="16"/>
                <w:szCs w:val="16"/>
              </w:rPr>
            </w:pPr>
            <w:r w:rsidRPr="00660F4C">
              <w:rPr>
                <w:color w:val="000000" w:themeColor="text1"/>
                <w:sz w:val="16"/>
                <w:szCs w:val="16"/>
              </w:rPr>
              <w:t>0.000175331</w:t>
            </w:r>
          </w:p>
        </w:tc>
      </w:tr>
      <w:tr w:rsidR="00703B97" w:rsidRPr="00660F4C" w14:paraId="4BBFB5C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5AD2B88" w14:textId="77777777" w:rsidR="00920D0C" w:rsidRPr="00660F4C" w:rsidRDefault="00920D0C" w:rsidP="0028254B">
            <w:pPr>
              <w:jc w:val="center"/>
              <w:rPr>
                <w:color w:val="000000" w:themeColor="text1"/>
                <w:sz w:val="16"/>
                <w:szCs w:val="16"/>
              </w:rPr>
            </w:pPr>
            <w:r w:rsidRPr="00660F4C">
              <w:rPr>
                <w:color w:val="000000" w:themeColor="text1"/>
                <w:sz w:val="16"/>
                <w:szCs w:val="16"/>
              </w:rPr>
              <w:t>Unemployed</w:t>
            </w:r>
          </w:p>
        </w:tc>
        <w:tc>
          <w:tcPr>
            <w:tcW w:w="2684" w:type="dxa"/>
            <w:tcBorders>
              <w:top w:val="nil"/>
              <w:left w:val="nil"/>
              <w:bottom w:val="nil"/>
              <w:right w:val="nil"/>
            </w:tcBorders>
            <w:shd w:val="clear" w:color="auto" w:fill="auto"/>
            <w:noWrap/>
            <w:vAlign w:val="bottom"/>
            <w:hideMark/>
          </w:tcPr>
          <w:p w14:paraId="4F6BE389" w14:textId="77777777" w:rsidR="00920D0C" w:rsidRPr="00660F4C" w:rsidRDefault="00920D0C" w:rsidP="0028254B">
            <w:pPr>
              <w:jc w:val="right"/>
              <w:rPr>
                <w:color w:val="000000" w:themeColor="text1"/>
                <w:sz w:val="16"/>
                <w:szCs w:val="16"/>
              </w:rPr>
            </w:pPr>
            <w:r w:rsidRPr="00660F4C">
              <w:rPr>
                <w:color w:val="000000" w:themeColor="text1"/>
                <w:sz w:val="16"/>
                <w:szCs w:val="16"/>
              </w:rPr>
              <w:t>0.553196592</w:t>
            </w:r>
          </w:p>
        </w:tc>
        <w:tc>
          <w:tcPr>
            <w:tcW w:w="1435" w:type="dxa"/>
            <w:tcBorders>
              <w:top w:val="nil"/>
              <w:left w:val="nil"/>
              <w:bottom w:val="nil"/>
              <w:right w:val="nil"/>
            </w:tcBorders>
            <w:shd w:val="clear" w:color="auto" w:fill="auto"/>
            <w:noWrap/>
            <w:vAlign w:val="bottom"/>
            <w:hideMark/>
          </w:tcPr>
          <w:p w14:paraId="7904E485" w14:textId="77777777" w:rsidR="00920D0C" w:rsidRPr="00660F4C" w:rsidRDefault="00920D0C" w:rsidP="0028254B">
            <w:pPr>
              <w:jc w:val="right"/>
              <w:rPr>
                <w:color w:val="000000" w:themeColor="text1"/>
                <w:sz w:val="16"/>
                <w:szCs w:val="16"/>
              </w:rPr>
            </w:pPr>
            <w:r w:rsidRPr="00660F4C">
              <w:rPr>
                <w:color w:val="000000" w:themeColor="text1"/>
                <w:sz w:val="16"/>
                <w:szCs w:val="16"/>
              </w:rPr>
              <w:t>0.00017598</w:t>
            </w:r>
          </w:p>
        </w:tc>
      </w:tr>
      <w:tr w:rsidR="00703B97" w:rsidRPr="00660F4C" w14:paraId="46C2EBC1"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4AD900D" w14:textId="77777777" w:rsidR="00920D0C" w:rsidRPr="00660F4C" w:rsidRDefault="00920D0C" w:rsidP="0028254B">
            <w:pPr>
              <w:jc w:val="center"/>
              <w:rPr>
                <w:color w:val="000000" w:themeColor="text1"/>
                <w:sz w:val="16"/>
                <w:szCs w:val="16"/>
              </w:rPr>
            </w:pPr>
            <w:r w:rsidRPr="00660F4C">
              <w:rPr>
                <w:color w:val="000000" w:themeColor="text1"/>
                <w:sz w:val="16"/>
                <w:szCs w:val="16"/>
              </w:rPr>
              <w:t>Suicide</w:t>
            </w:r>
          </w:p>
        </w:tc>
        <w:tc>
          <w:tcPr>
            <w:tcW w:w="2684" w:type="dxa"/>
            <w:tcBorders>
              <w:top w:val="nil"/>
              <w:left w:val="nil"/>
              <w:bottom w:val="nil"/>
              <w:right w:val="nil"/>
            </w:tcBorders>
            <w:shd w:val="clear" w:color="auto" w:fill="auto"/>
            <w:noWrap/>
            <w:vAlign w:val="bottom"/>
            <w:hideMark/>
          </w:tcPr>
          <w:p w14:paraId="617C06C1" w14:textId="77777777" w:rsidR="00920D0C" w:rsidRPr="00660F4C" w:rsidRDefault="00920D0C" w:rsidP="0028254B">
            <w:pPr>
              <w:jc w:val="right"/>
              <w:rPr>
                <w:color w:val="000000" w:themeColor="text1"/>
                <w:sz w:val="16"/>
                <w:szCs w:val="16"/>
              </w:rPr>
            </w:pPr>
            <w:r w:rsidRPr="00660F4C">
              <w:rPr>
                <w:color w:val="000000" w:themeColor="text1"/>
                <w:sz w:val="16"/>
                <w:szCs w:val="16"/>
              </w:rPr>
              <w:t>-0.550360453</w:t>
            </w:r>
          </w:p>
        </w:tc>
        <w:tc>
          <w:tcPr>
            <w:tcW w:w="1435" w:type="dxa"/>
            <w:tcBorders>
              <w:top w:val="nil"/>
              <w:left w:val="nil"/>
              <w:bottom w:val="nil"/>
              <w:right w:val="nil"/>
            </w:tcBorders>
            <w:shd w:val="clear" w:color="auto" w:fill="auto"/>
            <w:noWrap/>
            <w:vAlign w:val="bottom"/>
            <w:hideMark/>
          </w:tcPr>
          <w:p w14:paraId="6E1C179E" w14:textId="77777777" w:rsidR="00920D0C" w:rsidRPr="00660F4C" w:rsidRDefault="00920D0C" w:rsidP="0028254B">
            <w:pPr>
              <w:jc w:val="right"/>
              <w:rPr>
                <w:color w:val="000000" w:themeColor="text1"/>
                <w:sz w:val="16"/>
                <w:szCs w:val="16"/>
              </w:rPr>
            </w:pPr>
            <w:r w:rsidRPr="00660F4C">
              <w:rPr>
                <w:color w:val="000000" w:themeColor="text1"/>
                <w:sz w:val="16"/>
                <w:szCs w:val="16"/>
              </w:rPr>
              <w:t>0.000192982</w:t>
            </w:r>
          </w:p>
        </w:tc>
      </w:tr>
      <w:tr w:rsidR="00703B97" w:rsidRPr="00660F4C" w14:paraId="3CF905D8"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EDB1F8F" w14:textId="77777777" w:rsidR="00920D0C" w:rsidRPr="00660F4C" w:rsidRDefault="00920D0C" w:rsidP="0028254B">
            <w:pPr>
              <w:jc w:val="center"/>
              <w:rPr>
                <w:color w:val="000000" w:themeColor="text1"/>
                <w:sz w:val="16"/>
                <w:szCs w:val="16"/>
              </w:rPr>
            </w:pPr>
            <w:r w:rsidRPr="00660F4C">
              <w:rPr>
                <w:color w:val="000000" w:themeColor="text1"/>
                <w:sz w:val="16"/>
                <w:szCs w:val="16"/>
              </w:rPr>
              <w:t>Suicide - Male</w:t>
            </w:r>
          </w:p>
        </w:tc>
        <w:tc>
          <w:tcPr>
            <w:tcW w:w="2684" w:type="dxa"/>
            <w:tcBorders>
              <w:top w:val="nil"/>
              <w:left w:val="nil"/>
              <w:bottom w:val="nil"/>
              <w:right w:val="nil"/>
            </w:tcBorders>
            <w:shd w:val="clear" w:color="auto" w:fill="auto"/>
            <w:noWrap/>
            <w:vAlign w:val="bottom"/>
            <w:hideMark/>
          </w:tcPr>
          <w:p w14:paraId="77567F9F" w14:textId="77777777" w:rsidR="00920D0C" w:rsidRPr="00660F4C" w:rsidRDefault="00920D0C" w:rsidP="0028254B">
            <w:pPr>
              <w:jc w:val="right"/>
              <w:rPr>
                <w:color w:val="000000" w:themeColor="text1"/>
                <w:sz w:val="16"/>
                <w:szCs w:val="16"/>
              </w:rPr>
            </w:pPr>
            <w:r w:rsidRPr="00660F4C">
              <w:rPr>
                <w:color w:val="000000" w:themeColor="text1"/>
                <w:sz w:val="16"/>
                <w:szCs w:val="16"/>
              </w:rPr>
              <w:t>-0.549284399</w:t>
            </w:r>
          </w:p>
        </w:tc>
        <w:tc>
          <w:tcPr>
            <w:tcW w:w="1435" w:type="dxa"/>
            <w:tcBorders>
              <w:top w:val="nil"/>
              <w:left w:val="nil"/>
              <w:bottom w:val="nil"/>
              <w:right w:val="nil"/>
            </w:tcBorders>
            <w:shd w:val="clear" w:color="auto" w:fill="auto"/>
            <w:noWrap/>
            <w:vAlign w:val="bottom"/>
            <w:hideMark/>
          </w:tcPr>
          <w:p w14:paraId="4C6AEC53" w14:textId="77777777" w:rsidR="00920D0C" w:rsidRPr="00660F4C" w:rsidRDefault="00920D0C" w:rsidP="0028254B">
            <w:pPr>
              <w:jc w:val="right"/>
              <w:rPr>
                <w:color w:val="000000" w:themeColor="text1"/>
                <w:sz w:val="16"/>
                <w:szCs w:val="16"/>
              </w:rPr>
            </w:pPr>
            <w:r w:rsidRPr="00660F4C">
              <w:rPr>
                <w:color w:val="000000" w:themeColor="text1"/>
                <w:sz w:val="16"/>
                <w:szCs w:val="16"/>
              </w:rPr>
              <w:t>0.000199811</w:t>
            </w:r>
          </w:p>
        </w:tc>
      </w:tr>
      <w:tr w:rsidR="00703B97" w:rsidRPr="00660F4C" w14:paraId="1A89B654"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861F334"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College Grad</w:t>
            </w:r>
          </w:p>
        </w:tc>
        <w:tc>
          <w:tcPr>
            <w:tcW w:w="2684" w:type="dxa"/>
            <w:tcBorders>
              <w:top w:val="nil"/>
              <w:left w:val="nil"/>
              <w:bottom w:val="nil"/>
              <w:right w:val="nil"/>
            </w:tcBorders>
            <w:shd w:val="clear" w:color="auto" w:fill="auto"/>
            <w:noWrap/>
            <w:vAlign w:val="bottom"/>
            <w:hideMark/>
          </w:tcPr>
          <w:p w14:paraId="20BBF386" w14:textId="77777777" w:rsidR="00920D0C" w:rsidRPr="00660F4C" w:rsidRDefault="00920D0C" w:rsidP="0028254B">
            <w:pPr>
              <w:jc w:val="right"/>
              <w:rPr>
                <w:color w:val="000000" w:themeColor="text1"/>
                <w:sz w:val="16"/>
                <w:szCs w:val="16"/>
              </w:rPr>
            </w:pPr>
            <w:r w:rsidRPr="00660F4C">
              <w:rPr>
                <w:color w:val="000000" w:themeColor="text1"/>
                <w:sz w:val="16"/>
                <w:szCs w:val="16"/>
              </w:rPr>
              <w:t>-0.546652932</w:t>
            </w:r>
          </w:p>
        </w:tc>
        <w:tc>
          <w:tcPr>
            <w:tcW w:w="1435" w:type="dxa"/>
            <w:tcBorders>
              <w:top w:val="nil"/>
              <w:left w:val="nil"/>
              <w:bottom w:val="nil"/>
              <w:right w:val="nil"/>
            </w:tcBorders>
            <w:shd w:val="clear" w:color="auto" w:fill="auto"/>
            <w:noWrap/>
            <w:vAlign w:val="bottom"/>
            <w:hideMark/>
          </w:tcPr>
          <w:p w14:paraId="657A2927" w14:textId="77777777" w:rsidR="00920D0C" w:rsidRPr="00660F4C" w:rsidRDefault="00920D0C" w:rsidP="0028254B">
            <w:pPr>
              <w:jc w:val="right"/>
              <w:rPr>
                <w:color w:val="000000" w:themeColor="text1"/>
                <w:sz w:val="16"/>
                <w:szCs w:val="16"/>
              </w:rPr>
            </w:pPr>
            <w:r w:rsidRPr="00660F4C">
              <w:rPr>
                <w:color w:val="000000" w:themeColor="text1"/>
                <w:sz w:val="16"/>
                <w:szCs w:val="16"/>
              </w:rPr>
              <w:t>0.000217438</w:t>
            </w:r>
          </w:p>
        </w:tc>
      </w:tr>
      <w:tr w:rsidR="00703B97" w:rsidRPr="00660F4C" w14:paraId="0A4A0D9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0248357"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Ages 45-64</w:t>
            </w:r>
          </w:p>
        </w:tc>
        <w:tc>
          <w:tcPr>
            <w:tcW w:w="2684" w:type="dxa"/>
            <w:tcBorders>
              <w:top w:val="nil"/>
              <w:left w:val="nil"/>
              <w:bottom w:val="nil"/>
              <w:right w:val="nil"/>
            </w:tcBorders>
            <w:shd w:val="clear" w:color="auto" w:fill="auto"/>
            <w:noWrap/>
            <w:vAlign w:val="bottom"/>
            <w:hideMark/>
          </w:tcPr>
          <w:p w14:paraId="03CF7DBF" w14:textId="77777777" w:rsidR="00920D0C" w:rsidRPr="00660F4C" w:rsidRDefault="00920D0C" w:rsidP="0028254B">
            <w:pPr>
              <w:jc w:val="right"/>
              <w:rPr>
                <w:color w:val="000000" w:themeColor="text1"/>
                <w:sz w:val="16"/>
                <w:szCs w:val="16"/>
              </w:rPr>
            </w:pPr>
            <w:r w:rsidRPr="00660F4C">
              <w:rPr>
                <w:color w:val="000000" w:themeColor="text1"/>
                <w:sz w:val="16"/>
                <w:szCs w:val="16"/>
              </w:rPr>
              <w:t>-0.546223993</w:t>
            </w:r>
          </w:p>
        </w:tc>
        <w:tc>
          <w:tcPr>
            <w:tcW w:w="1435" w:type="dxa"/>
            <w:tcBorders>
              <w:top w:val="nil"/>
              <w:left w:val="nil"/>
              <w:bottom w:val="nil"/>
              <w:right w:val="nil"/>
            </w:tcBorders>
            <w:shd w:val="clear" w:color="auto" w:fill="auto"/>
            <w:noWrap/>
            <w:vAlign w:val="bottom"/>
            <w:hideMark/>
          </w:tcPr>
          <w:p w14:paraId="4A17B365" w14:textId="77777777" w:rsidR="00920D0C" w:rsidRPr="00660F4C" w:rsidRDefault="00920D0C" w:rsidP="0028254B">
            <w:pPr>
              <w:jc w:val="right"/>
              <w:rPr>
                <w:color w:val="000000" w:themeColor="text1"/>
                <w:sz w:val="16"/>
                <w:szCs w:val="16"/>
              </w:rPr>
            </w:pPr>
            <w:r w:rsidRPr="00660F4C">
              <w:rPr>
                <w:color w:val="000000" w:themeColor="text1"/>
                <w:sz w:val="16"/>
                <w:szCs w:val="16"/>
              </w:rPr>
              <w:t>0.000220441</w:t>
            </w:r>
          </w:p>
        </w:tc>
      </w:tr>
      <w:tr w:rsidR="00703B97" w:rsidRPr="00660F4C" w14:paraId="3B5DA42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5F778BF"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College Grad</w:t>
            </w:r>
          </w:p>
        </w:tc>
        <w:tc>
          <w:tcPr>
            <w:tcW w:w="2684" w:type="dxa"/>
            <w:tcBorders>
              <w:top w:val="nil"/>
              <w:left w:val="nil"/>
              <w:bottom w:val="nil"/>
              <w:right w:val="nil"/>
            </w:tcBorders>
            <w:shd w:val="clear" w:color="auto" w:fill="auto"/>
            <w:noWrap/>
            <w:vAlign w:val="bottom"/>
            <w:hideMark/>
          </w:tcPr>
          <w:p w14:paraId="11E02802" w14:textId="77777777" w:rsidR="00920D0C" w:rsidRPr="00660F4C" w:rsidRDefault="00920D0C" w:rsidP="0028254B">
            <w:pPr>
              <w:jc w:val="right"/>
              <w:rPr>
                <w:color w:val="000000" w:themeColor="text1"/>
                <w:sz w:val="16"/>
                <w:szCs w:val="16"/>
              </w:rPr>
            </w:pPr>
            <w:r w:rsidRPr="00660F4C">
              <w:rPr>
                <w:color w:val="000000" w:themeColor="text1"/>
                <w:sz w:val="16"/>
                <w:szCs w:val="16"/>
              </w:rPr>
              <w:t>0.52517077</w:t>
            </w:r>
          </w:p>
        </w:tc>
        <w:tc>
          <w:tcPr>
            <w:tcW w:w="1435" w:type="dxa"/>
            <w:tcBorders>
              <w:top w:val="nil"/>
              <w:left w:val="nil"/>
              <w:bottom w:val="nil"/>
              <w:right w:val="nil"/>
            </w:tcBorders>
            <w:shd w:val="clear" w:color="auto" w:fill="auto"/>
            <w:noWrap/>
            <w:vAlign w:val="bottom"/>
            <w:hideMark/>
          </w:tcPr>
          <w:p w14:paraId="5F6B886D" w14:textId="77777777" w:rsidR="00920D0C" w:rsidRPr="00660F4C" w:rsidRDefault="00920D0C" w:rsidP="0028254B">
            <w:pPr>
              <w:jc w:val="right"/>
              <w:rPr>
                <w:color w:val="000000" w:themeColor="text1"/>
                <w:sz w:val="16"/>
                <w:szCs w:val="16"/>
              </w:rPr>
            </w:pPr>
            <w:r w:rsidRPr="00660F4C">
              <w:rPr>
                <w:color w:val="000000" w:themeColor="text1"/>
                <w:sz w:val="16"/>
                <w:szCs w:val="16"/>
              </w:rPr>
              <w:t>0.000422699</w:t>
            </w:r>
          </w:p>
        </w:tc>
      </w:tr>
      <w:tr w:rsidR="00703B97" w:rsidRPr="00660F4C" w14:paraId="4C7A0604"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2701F61"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Substance misuse</w:t>
            </w:r>
          </w:p>
        </w:tc>
        <w:tc>
          <w:tcPr>
            <w:tcW w:w="2684" w:type="dxa"/>
            <w:tcBorders>
              <w:top w:val="nil"/>
              <w:left w:val="nil"/>
              <w:bottom w:val="nil"/>
              <w:right w:val="nil"/>
            </w:tcBorders>
            <w:shd w:val="clear" w:color="auto" w:fill="auto"/>
            <w:noWrap/>
            <w:vAlign w:val="bottom"/>
            <w:hideMark/>
          </w:tcPr>
          <w:p w14:paraId="72707539" w14:textId="77777777" w:rsidR="00920D0C" w:rsidRPr="00660F4C" w:rsidRDefault="00920D0C" w:rsidP="0028254B">
            <w:pPr>
              <w:jc w:val="right"/>
              <w:rPr>
                <w:color w:val="000000" w:themeColor="text1"/>
                <w:sz w:val="16"/>
                <w:szCs w:val="16"/>
              </w:rPr>
            </w:pPr>
            <w:r w:rsidRPr="00660F4C">
              <w:rPr>
                <w:color w:val="000000" w:themeColor="text1"/>
                <w:sz w:val="16"/>
                <w:szCs w:val="16"/>
              </w:rPr>
              <w:t>-0.520212778</w:t>
            </w:r>
          </w:p>
        </w:tc>
        <w:tc>
          <w:tcPr>
            <w:tcW w:w="1435" w:type="dxa"/>
            <w:tcBorders>
              <w:top w:val="nil"/>
              <w:left w:val="nil"/>
              <w:bottom w:val="nil"/>
              <w:right w:val="nil"/>
            </w:tcBorders>
            <w:shd w:val="clear" w:color="auto" w:fill="auto"/>
            <w:noWrap/>
            <w:vAlign w:val="bottom"/>
            <w:hideMark/>
          </w:tcPr>
          <w:p w14:paraId="5F4DF342" w14:textId="77777777" w:rsidR="00920D0C" w:rsidRPr="00660F4C" w:rsidRDefault="00920D0C" w:rsidP="0028254B">
            <w:pPr>
              <w:jc w:val="right"/>
              <w:rPr>
                <w:color w:val="000000" w:themeColor="text1"/>
                <w:sz w:val="16"/>
                <w:szCs w:val="16"/>
              </w:rPr>
            </w:pPr>
            <w:r w:rsidRPr="00660F4C">
              <w:rPr>
                <w:color w:val="000000" w:themeColor="text1"/>
                <w:sz w:val="16"/>
                <w:szCs w:val="16"/>
              </w:rPr>
              <w:t>0.000489745</w:t>
            </w:r>
          </w:p>
        </w:tc>
      </w:tr>
      <w:tr w:rsidR="00703B97" w:rsidRPr="00660F4C" w14:paraId="2C8FD89C"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0459588" w14:textId="77777777" w:rsidR="00920D0C" w:rsidRPr="00660F4C" w:rsidRDefault="00920D0C" w:rsidP="0028254B">
            <w:pPr>
              <w:jc w:val="center"/>
              <w:rPr>
                <w:color w:val="000000" w:themeColor="text1"/>
                <w:sz w:val="16"/>
                <w:szCs w:val="16"/>
              </w:rPr>
            </w:pPr>
            <w:r w:rsidRPr="00660F4C">
              <w:rPr>
                <w:color w:val="000000" w:themeColor="text1"/>
                <w:sz w:val="16"/>
                <w:szCs w:val="16"/>
              </w:rPr>
              <w:t>Immunizations - Adults</w:t>
            </w:r>
          </w:p>
        </w:tc>
        <w:tc>
          <w:tcPr>
            <w:tcW w:w="2684" w:type="dxa"/>
            <w:tcBorders>
              <w:top w:val="nil"/>
              <w:left w:val="nil"/>
              <w:bottom w:val="nil"/>
              <w:right w:val="nil"/>
            </w:tcBorders>
            <w:shd w:val="clear" w:color="auto" w:fill="auto"/>
            <w:noWrap/>
            <w:vAlign w:val="bottom"/>
            <w:hideMark/>
          </w:tcPr>
          <w:p w14:paraId="0886403A" w14:textId="77777777" w:rsidR="00920D0C" w:rsidRPr="00660F4C" w:rsidRDefault="00920D0C" w:rsidP="0028254B">
            <w:pPr>
              <w:jc w:val="right"/>
              <w:rPr>
                <w:color w:val="000000" w:themeColor="text1"/>
                <w:sz w:val="16"/>
                <w:szCs w:val="16"/>
              </w:rPr>
            </w:pPr>
            <w:r w:rsidRPr="00660F4C">
              <w:rPr>
                <w:color w:val="000000" w:themeColor="text1"/>
                <w:sz w:val="16"/>
                <w:szCs w:val="16"/>
              </w:rPr>
              <w:t>0.517581171</w:t>
            </w:r>
          </w:p>
        </w:tc>
        <w:tc>
          <w:tcPr>
            <w:tcW w:w="1435" w:type="dxa"/>
            <w:tcBorders>
              <w:top w:val="nil"/>
              <w:left w:val="nil"/>
              <w:bottom w:val="nil"/>
              <w:right w:val="nil"/>
            </w:tcBorders>
            <w:shd w:val="clear" w:color="auto" w:fill="auto"/>
            <w:noWrap/>
            <w:vAlign w:val="bottom"/>
            <w:hideMark/>
          </w:tcPr>
          <w:p w14:paraId="215A9EEE" w14:textId="77777777" w:rsidR="00920D0C" w:rsidRPr="00660F4C" w:rsidRDefault="00920D0C" w:rsidP="0028254B">
            <w:pPr>
              <w:jc w:val="right"/>
              <w:rPr>
                <w:color w:val="000000" w:themeColor="text1"/>
                <w:sz w:val="16"/>
                <w:szCs w:val="16"/>
              </w:rPr>
            </w:pPr>
            <w:r w:rsidRPr="00660F4C">
              <w:rPr>
                <w:color w:val="000000" w:themeColor="text1"/>
                <w:sz w:val="16"/>
                <w:szCs w:val="16"/>
              </w:rPr>
              <w:t>0.000529069</w:t>
            </w:r>
          </w:p>
        </w:tc>
      </w:tr>
      <w:tr w:rsidR="00703B97" w:rsidRPr="00660F4C" w14:paraId="6486769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575A031" w14:textId="77777777" w:rsidR="00920D0C" w:rsidRPr="00660F4C" w:rsidRDefault="00920D0C" w:rsidP="0028254B">
            <w:pPr>
              <w:jc w:val="center"/>
              <w:rPr>
                <w:color w:val="000000" w:themeColor="text1"/>
                <w:sz w:val="16"/>
                <w:szCs w:val="16"/>
              </w:rPr>
            </w:pPr>
            <w:r w:rsidRPr="00660F4C">
              <w:rPr>
                <w:color w:val="000000" w:themeColor="text1"/>
                <w:sz w:val="16"/>
                <w:szCs w:val="16"/>
              </w:rPr>
              <w:t>Unemployment - White</w:t>
            </w:r>
          </w:p>
        </w:tc>
        <w:tc>
          <w:tcPr>
            <w:tcW w:w="2684" w:type="dxa"/>
            <w:tcBorders>
              <w:top w:val="nil"/>
              <w:left w:val="nil"/>
              <w:bottom w:val="nil"/>
              <w:right w:val="nil"/>
            </w:tcBorders>
            <w:shd w:val="clear" w:color="auto" w:fill="auto"/>
            <w:noWrap/>
            <w:vAlign w:val="bottom"/>
            <w:hideMark/>
          </w:tcPr>
          <w:p w14:paraId="2C8F4CE2" w14:textId="77777777" w:rsidR="00920D0C" w:rsidRPr="00660F4C" w:rsidRDefault="00920D0C" w:rsidP="0028254B">
            <w:pPr>
              <w:jc w:val="right"/>
              <w:rPr>
                <w:color w:val="000000" w:themeColor="text1"/>
                <w:sz w:val="16"/>
                <w:szCs w:val="16"/>
              </w:rPr>
            </w:pPr>
            <w:r w:rsidRPr="00660F4C">
              <w:rPr>
                <w:color w:val="000000" w:themeColor="text1"/>
                <w:sz w:val="16"/>
                <w:szCs w:val="16"/>
              </w:rPr>
              <w:t>0.515223567</w:t>
            </w:r>
          </w:p>
        </w:tc>
        <w:tc>
          <w:tcPr>
            <w:tcW w:w="1435" w:type="dxa"/>
            <w:tcBorders>
              <w:top w:val="nil"/>
              <w:left w:val="nil"/>
              <w:bottom w:val="nil"/>
              <w:right w:val="nil"/>
            </w:tcBorders>
            <w:shd w:val="clear" w:color="auto" w:fill="auto"/>
            <w:noWrap/>
            <w:vAlign w:val="bottom"/>
            <w:hideMark/>
          </w:tcPr>
          <w:p w14:paraId="10854A77" w14:textId="77777777" w:rsidR="00920D0C" w:rsidRPr="00660F4C" w:rsidRDefault="00920D0C" w:rsidP="0028254B">
            <w:pPr>
              <w:jc w:val="right"/>
              <w:rPr>
                <w:color w:val="000000" w:themeColor="text1"/>
                <w:sz w:val="16"/>
                <w:szCs w:val="16"/>
              </w:rPr>
            </w:pPr>
            <w:r w:rsidRPr="00660F4C">
              <w:rPr>
                <w:color w:val="000000" w:themeColor="text1"/>
                <w:sz w:val="16"/>
                <w:szCs w:val="16"/>
              </w:rPr>
              <w:t>0.000566674</w:t>
            </w:r>
          </w:p>
        </w:tc>
      </w:tr>
      <w:tr w:rsidR="00703B97" w:rsidRPr="00660F4C" w14:paraId="41D8CC79"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5800EEE"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Some College</w:t>
            </w:r>
          </w:p>
        </w:tc>
        <w:tc>
          <w:tcPr>
            <w:tcW w:w="2684" w:type="dxa"/>
            <w:tcBorders>
              <w:top w:val="nil"/>
              <w:left w:val="nil"/>
              <w:bottom w:val="nil"/>
              <w:right w:val="nil"/>
            </w:tcBorders>
            <w:shd w:val="clear" w:color="auto" w:fill="auto"/>
            <w:noWrap/>
            <w:vAlign w:val="bottom"/>
            <w:hideMark/>
          </w:tcPr>
          <w:p w14:paraId="6CC985B1" w14:textId="77777777" w:rsidR="00920D0C" w:rsidRPr="00660F4C" w:rsidRDefault="00920D0C" w:rsidP="0028254B">
            <w:pPr>
              <w:jc w:val="right"/>
              <w:rPr>
                <w:color w:val="000000" w:themeColor="text1"/>
                <w:sz w:val="16"/>
                <w:szCs w:val="16"/>
              </w:rPr>
            </w:pPr>
            <w:r w:rsidRPr="00660F4C">
              <w:rPr>
                <w:color w:val="000000" w:themeColor="text1"/>
                <w:sz w:val="16"/>
                <w:szCs w:val="16"/>
              </w:rPr>
              <w:t>0.514087945</w:t>
            </w:r>
          </w:p>
        </w:tc>
        <w:tc>
          <w:tcPr>
            <w:tcW w:w="1435" w:type="dxa"/>
            <w:tcBorders>
              <w:top w:val="nil"/>
              <w:left w:val="nil"/>
              <w:bottom w:val="nil"/>
              <w:right w:val="nil"/>
            </w:tcBorders>
            <w:shd w:val="clear" w:color="auto" w:fill="auto"/>
            <w:noWrap/>
            <w:vAlign w:val="bottom"/>
            <w:hideMark/>
          </w:tcPr>
          <w:p w14:paraId="0A1AD136" w14:textId="77777777" w:rsidR="00920D0C" w:rsidRPr="00660F4C" w:rsidRDefault="00920D0C" w:rsidP="0028254B">
            <w:pPr>
              <w:jc w:val="right"/>
              <w:rPr>
                <w:color w:val="000000" w:themeColor="text1"/>
                <w:sz w:val="16"/>
                <w:szCs w:val="16"/>
              </w:rPr>
            </w:pPr>
            <w:r w:rsidRPr="00660F4C">
              <w:rPr>
                <w:color w:val="000000" w:themeColor="text1"/>
                <w:sz w:val="16"/>
                <w:szCs w:val="16"/>
              </w:rPr>
              <w:t>0.000585627</w:t>
            </w:r>
          </w:p>
        </w:tc>
      </w:tr>
      <w:tr w:rsidR="00703B97" w:rsidRPr="00660F4C" w14:paraId="6E3916A8"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5291F37" w14:textId="77777777" w:rsidR="00920D0C" w:rsidRPr="00660F4C" w:rsidRDefault="00920D0C" w:rsidP="0028254B">
            <w:pPr>
              <w:jc w:val="center"/>
              <w:rPr>
                <w:color w:val="000000" w:themeColor="text1"/>
                <w:sz w:val="16"/>
                <w:szCs w:val="16"/>
              </w:rPr>
            </w:pPr>
            <w:r w:rsidRPr="00660F4C">
              <w:rPr>
                <w:color w:val="000000" w:themeColor="text1"/>
                <w:sz w:val="16"/>
                <w:szCs w:val="16"/>
              </w:rPr>
              <w:t>Dependency - Hispanic</w:t>
            </w:r>
          </w:p>
        </w:tc>
        <w:tc>
          <w:tcPr>
            <w:tcW w:w="2684" w:type="dxa"/>
            <w:tcBorders>
              <w:top w:val="nil"/>
              <w:left w:val="nil"/>
              <w:bottom w:val="nil"/>
              <w:right w:val="nil"/>
            </w:tcBorders>
            <w:shd w:val="clear" w:color="auto" w:fill="auto"/>
            <w:noWrap/>
            <w:vAlign w:val="bottom"/>
            <w:hideMark/>
          </w:tcPr>
          <w:p w14:paraId="059F51FB" w14:textId="77777777" w:rsidR="00920D0C" w:rsidRPr="00660F4C" w:rsidRDefault="00920D0C" w:rsidP="0028254B">
            <w:pPr>
              <w:jc w:val="right"/>
              <w:rPr>
                <w:color w:val="000000" w:themeColor="text1"/>
                <w:sz w:val="16"/>
                <w:szCs w:val="16"/>
              </w:rPr>
            </w:pPr>
            <w:r w:rsidRPr="00660F4C">
              <w:rPr>
                <w:color w:val="000000" w:themeColor="text1"/>
                <w:sz w:val="16"/>
                <w:szCs w:val="16"/>
              </w:rPr>
              <w:t>-0.510213497</w:t>
            </w:r>
          </w:p>
        </w:tc>
        <w:tc>
          <w:tcPr>
            <w:tcW w:w="1435" w:type="dxa"/>
            <w:tcBorders>
              <w:top w:val="nil"/>
              <w:left w:val="nil"/>
              <w:bottom w:val="nil"/>
              <w:right w:val="nil"/>
            </w:tcBorders>
            <w:shd w:val="clear" w:color="auto" w:fill="auto"/>
            <w:noWrap/>
            <w:vAlign w:val="bottom"/>
            <w:hideMark/>
          </w:tcPr>
          <w:p w14:paraId="4C18CB39" w14:textId="77777777" w:rsidR="00920D0C" w:rsidRPr="00660F4C" w:rsidRDefault="00920D0C" w:rsidP="0028254B">
            <w:pPr>
              <w:jc w:val="right"/>
              <w:rPr>
                <w:color w:val="000000" w:themeColor="text1"/>
                <w:sz w:val="16"/>
                <w:szCs w:val="16"/>
              </w:rPr>
            </w:pPr>
            <w:r w:rsidRPr="00660F4C">
              <w:rPr>
                <w:color w:val="000000" w:themeColor="text1"/>
                <w:sz w:val="16"/>
                <w:szCs w:val="16"/>
              </w:rPr>
              <w:t>0.000654626</w:t>
            </w:r>
          </w:p>
        </w:tc>
      </w:tr>
      <w:tr w:rsidR="00703B97" w:rsidRPr="00660F4C" w14:paraId="5A43C84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F2719C7"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College Grad</w:t>
            </w:r>
          </w:p>
        </w:tc>
        <w:tc>
          <w:tcPr>
            <w:tcW w:w="2684" w:type="dxa"/>
            <w:tcBorders>
              <w:top w:val="nil"/>
              <w:left w:val="nil"/>
              <w:bottom w:val="nil"/>
              <w:right w:val="nil"/>
            </w:tcBorders>
            <w:shd w:val="clear" w:color="auto" w:fill="auto"/>
            <w:noWrap/>
            <w:vAlign w:val="bottom"/>
            <w:hideMark/>
          </w:tcPr>
          <w:p w14:paraId="3A14ACC1" w14:textId="77777777" w:rsidR="00920D0C" w:rsidRPr="00660F4C" w:rsidRDefault="00920D0C" w:rsidP="0028254B">
            <w:pPr>
              <w:jc w:val="right"/>
              <w:rPr>
                <w:color w:val="000000" w:themeColor="text1"/>
                <w:sz w:val="16"/>
                <w:szCs w:val="16"/>
              </w:rPr>
            </w:pPr>
            <w:r w:rsidRPr="00660F4C">
              <w:rPr>
                <w:color w:val="000000" w:themeColor="text1"/>
                <w:sz w:val="16"/>
                <w:szCs w:val="16"/>
              </w:rPr>
              <w:t>0.507019382</w:t>
            </w:r>
          </w:p>
        </w:tc>
        <w:tc>
          <w:tcPr>
            <w:tcW w:w="1435" w:type="dxa"/>
            <w:tcBorders>
              <w:top w:val="nil"/>
              <w:left w:val="nil"/>
              <w:bottom w:val="nil"/>
              <w:right w:val="nil"/>
            </w:tcBorders>
            <w:shd w:val="clear" w:color="auto" w:fill="auto"/>
            <w:noWrap/>
            <w:vAlign w:val="bottom"/>
            <w:hideMark/>
          </w:tcPr>
          <w:p w14:paraId="46342A33" w14:textId="77777777" w:rsidR="00920D0C" w:rsidRPr="00660F4C" w:rsidRDefault="00920D0C" w:rsidP="0028254B">
            <w:pPr>
              <w:jc w:val="right"/>
              <w:rPr>
                <w:color w:val="000000" w:themeColor="text1"/>
                <w:sz w:val="16"/>
                <w:szCs w:val="16"/>
              </w:rPr>
            </w:pPr>
            <w:r w:rsidRPr="00660F4C">
              <w:rPr>
                <w:color w:val="000000" w:themeColor="text1"/>
                <w:sz w:val="16"/>
                <w:szCs w:val="16"/>
              </w:rPr>
              <w:t>0.000716876</w:t>
            </w:r>
          </w:p>
        </w:tc>
      </w:tr>
      <w:tr w:rsidR="00703B97" w:rsidRPr="00660F4C" w14:paraId="5D663A6C"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5685A1C"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White</w:t>
            </w:r>
          </w:p>
        </w:tc>
        <w:tc>
          <w:tcPr>
            <w:tcW w:w="2684" w:type="dxa"/>
            <w:tcBorders>
              <w:top w:val="nil"/>
              <w:left w:val="nil"/>
              <w:bottom w:val="nil"/>
              <w:right w:val="nil"/>
            </w:tcBorders>
            <w:shd w:val="clear" w:color="auto" w:fill="auto"/>
            <w:noWrap/>
            <w:vAlign w:val="bottom"/>
            <w:hideMark/>
          </w:tcPr>
          <w:p w14:paraId="3F55D517" w14:textId="77777777" w:rsidR="00920D0C" w:rsidRPr="00660F4C" w:rsidRDefault="00920D0C" w:rsidP="0028254B">
            <w:pPr>
              <w:jc w:val="right"/>
              <w:rPr>
                <w:color w:val="000000" w:themeColor="text1"/>
                <w:sz w:val="16"/>
                <w:szCs w:val="16"/>
              </w:rPr>
            </w:pPr>
            <w:r w:rsidRPr="00660F4C">
              <w:rPr>
                <w:color w:val="000000" w:themeColor="text1"/>
                <w:sz w:val="16"/>
                <w:szCs w:val="16"/>
              </w:rPr>
              <w:t>-0.504781029</w:t>
            </w:r>
          </w:p>
        </w:tc>
        <w:tc>
          <w:tcPr>
            <w:tcW w:w="1435" w:type="dxa"/>
            <w:tcBorders>
              <w:top w:val="nil"/>
              <w:left w:val="nil"/>
              <w:bottom w:val="nil"/>
              <w:right w:val="nil"/>
            </w:tcBorders>
            <w:shd w:val="clear" w:color="auto" w:fill="auto"/>
            <w:noWrap/>
            <w:vAlign w:val="bottom"/>
            <w:hideMark/>
          </w:tcPr>
          <w:p w14:paraId="5ADCA301" w14:textId="77777777" w:rsidR="00920D0C" w:rsidRPr="00660F4C" w:rsidRDefault="00920D0C" w:rsidP="0028254B">
            <w:pPr>
              <w:jc w:val="right"/>
              <w:rPr>
                <w:color w:val="000000" w:themeColor="text1"/>
                <w:sz w:val="16"/>
                <w:szCs w:val="16"/>
              </w:rPr>
            </w:pPr>
            <w:r w:rsidRPr="00660F4C">
              <w:rPr>
                <w:color w:val="000000" w:themeColor="text1"/>
                <w:sz w:val="16"/>
                <w:szCs w:val="16"/>
              </w:rPr>
              <w:t>0.000763592</w:t>
            </w:r>
          </w:p>
        </w:tc>
      </w:tr>
      <w:tr w:rsidR="00703B97" w:rsidRPr="00660F4C" w14:paraId="7E817904"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5DC3201"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$25-$49,999</w:t>
            </w:r>
          </w:p>
        </w:tc>
        <w:tc>
          <w:tcPr>
            <w:tcW w:w="2684" w:type="dxa"/>
            <w:tcBorders>
              <w:top w:val="nil"/>
              <w:left w:val="nil"/>
              <w:bottom w:val="nil"/>
              <w:right w:val="nil"/>
            </w:tcBorders>
            <w:shd w:val="clear" w:color="auto" w:fill="auto"/>
            <w:noWrap/>
            <w:vAlign w:val="bottom"/>
            <w:hideMark/>
          </w:tcPr>
          <w:p w14:paraId="5B771200" w14:textId="77777777" w:rsidR="00920D0C" w:rsidRPr="00660F4C" w:rsidRDefault="00920D0C" w:rsidP="0028254B">
            <w:pPr>
              <w:jc w:val="right"/>
              <w:rPr>
                <w:color w:val="000000" w:themeColor="text1"/>
                <w:sz w:val="16"/>
                <w:szCs w:val="16"/>
              </w:rPr>
            </w:pPr>
            <w:r w:rsidRPr="00660F4C">
              <w:rPr>
                <w:color w:val="000000" w:themeColor="text1"/>
                <w:sz w:val="16"/>
                <w:szCs w:val="16"/>
              </w:rPr>
              <w:t>0.503735984</w:t>
            </w:r>
          </w:p>
        </w:tc>
        <w:tc>
          <w:tcPr>
            <w:tcW w:w="1435" w:type="dxa"/>
            <w:tcBorders>
              <w:top w:val="nil"/>
              <w:left w:val="nil"/>
              <w:bottom w:val="nil"/>
              <w:right w:val="nil"/>
            </w:tcBorders>
            <w:shd w:val="clear" w:color="auto" w:fill="auto"/>
            <w:noWrap/>
            <w:vAlign w:val="bottom"/>
            <w:hideMark/>
          </w:tcPr>
          <w:p w14:paraId="01FA6857" w14:textId="77777777" w:rsidR="00920D0C" w:rsidRPr="00660F4C" w:rsidRDefault="00920D0C" w:rsidP="0028254B">
            <w:pPr>
              <w:jc w:val="right"/>
              <w:rPr>
                <w:color w:val="000000" w:themeColor="text1"/>
                <w:sz w:val="16"/>
                <w:szCs w:val="16"/>
              </w:rPr>
            </w:pPr>
            <w:r w:rsidRPr="00660F4C">
              <w:rPr>
                <w:color w:val="000000" w:themeColor="text1"/>
                <w:sz w:val="16"/>
                <w:szCs w:val="16"/>
              </w:rPr>
              <w:t>0.000786318</w:t>
            </w:r>
          </w:p>
        </w:tc>
      </w:tr>
      <w:tr w:rsidR="00703B97" w:rsidRPr="00660F4C" w14:paraId="3D06F1DE"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80C7D20" w14:textId="77777777" w:rsidR="00920D0C" w:rsidRPr="00660F4C" w:rsidRDefault="00920D0C" w:rsidP="0028254B">
            <w:pPr>
              <w:jc w:val="center"/>
              <w:rPr>
                <w:color w:val="000000" w:themeColor="text1"/>
                <w:sz w:val="16"/>
                <w:szCs w:val="16"/>
              </w:rPr>
            </w:pPr>
            <w:r w:rsidRPr="00660F4C">
              <w:rPr>
                <w:color w:val="000000" w:themeColor="text1"/>
                <w:sz w:val="16"/>
                <w:szCs w:val="16"/>
              </w:rPr>
              <w:t>Flu Vaccination - College Grad</w:t>
            </w:r>
          </w:p>
        </w:tc>
        <w:tc>
          <w:tcPr>
            <w:tcW w:w="2684" w:type="dxa"/>
            <w:tcBorders>
              <w:top w:val="nil"/>
              <w:left w:val="nil"/>
              <w:bottom w:val="nil"/>
              <w:right w:val="nil"/>
            </w:tcBorders>
            <w:shd w:val="clear" w:color="auto" w:fill="auto"/>
            <w:noWrap/>
            <w:vAlign w:val="bottom"/>
            <w:hideMark/>
          </w:tcPr>
          <w:p w14:paraId="222909F8" w14:textId="77777777" w:rsidR="00920D0C" w:rsidRPr="00660F4C" w:rsidRDefault="00920D0C" w:rsidP="0028254B">
            <w:pPr>
              <w:jc w:val="right"/>
              <w:rPr>
                <w:color w:val="000000" w:themeColor="text1"/>
                <w:sz w:val="16"/>
                <w:szCs w:val="16"/>
              </w:rPr>
            </w:pPr>
            <w:r w:rsidRPr="00660F4C">
              <w:rPr>
                <w:color w:val="000000" w:themeColor="text1"/>
                <w:sz w:val="16"/>
                <w:szCs w:val="16"/>
              </w:rPr>
              <w:t>0.501072768</w:t>
            </w:r>
          </w:p>
        </w:tc>
        <w:tc>
          <w:tcPr>
            <w:tcW w:w="1435" w:type="dxa"/>
            <w:tcBorders>
              <w:top w:val="nil"/>
              <w:left w:val="nil"/>
              <w:bottom w:val="nil"/>
              <w:right w:val="nil"/>
            </w:tcBorders>
            <w:shd w:val="clear" w:color="auto" w:fill="auto"/>
            <w:noWrap/>
            <w:vAlign w:val="bottom"/>
            <w:hideMark/>
          </w:tcPr>
          <w:p w14:paraId="1B7044AA" w14:textId="77777777" w:rsidR="00920D0C" w:rsidRPr="00660F4C" w:rsidRDefault="00920D0C" w:rsidP="0028254B">
            <w:pPr>
              <w:jc w:val="right"/>
              <w:rPr>
                <w:color w:val="000000" w:themeColor="text1"/>
                <w:sz w:val="16"/>
                <w:szCs w:val="16"/>
              </w:rPr>
            </w:pPr>
            <w:r w:rsidRPr="00660F4C">
              <w:rPr>
                <w:color w:val="000000" w:themeColor="text1"/>
                <w:sz w:val="16"/>
                <w:szCs w:val="16"/>
              </w:rPr>
              <w:t>0.000846983</w:t>
            </w:r>
          </w:p>
        </w:tc>
      </w:tr>
      <w:tr w:rsidR="00703B97" w:rsidRPr="00660F4C" w14:paraId="5C8C1899"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E79AFC2"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Ages 18-44</w:t>
            </w:r>
          </w:p>
        </w:tc>
        <w:tc>
          <w:tcPr>
            <w:tcW w:w="2684" w:type="dxa"/>
            <w:tcBorders>
              <w:top w:val="nil"/>
              <w:left w:val="nil"/>
              <w:bottom w:val="nil"/>
              <w:right w:val="nil"/>
            </w:tcBorders>
            <w:shd w:val="clear" w:color="auto" w:fill="auto"/>
            <w:noWrap/>
            <w:vAlign w:val="bottom"/>
            <w:hideMark/>
          </w:tcPr>
          <w:p w14:paraId="2D5884B6" w14:textId="77777777" w:rsidR="00920D0C" w:rsidRPr="00660F4C" w:rsidRDefault="00920D0C" w:rsidP="0028254B">
            <w:pPr>
              <w:jc w:val="right"/>
              <w:rPr>
                <w:color w:val="000000" w:themeColor="text1"/>
                <w:sz w:val="16"/>
                <w:szCs w:val="16"/>
              </w:rPr>
            </w:pPr>
            <w:r w:rsidRPr="00660F4C">
              <w:rPr>
                <w:color w:val="000000" w:themeColor="text1"/>
                <w:sz w:val="16"/>
                <w:szCs w:val="16"/>
              </w:rPr>
              <w:t>0.500997413</w:t>
            </w:r>
          </w:p>
        </w:tc>
        <w:tc>
          <w:tcPr>
            <w:tcW w:w="1435" w:type="dxa"/>
            <w:tcBorders>
              <w:top w:val="nil"/>
              <w:left w:val="nil"/>
              <w:bottom w:val="nil"/>
              <w:right w:val="nil"/>
            </w:tcBorders>
            <w:shd w:val="clear" w:color="auto" w:fill="auto"/>
            <w:noWrap/>
            <w:vAlign w:val="bottom"/>
            <w:hideMark/>
          </w:tcPr>
          <w:p w14:paraId="37E80EC9" w14:textId="77777777" w:rsidR="00920D0C" w:rsidRPr="00660F4C" w:rsidRDefault="00920D0C" w:rsidP="0028254B">
            <w:pPr>
              <w:jc w:val="right"/>
              <w:rPr>
                <w:color w:val="000000" w:themeColor="text1"/>
                <w:sz w:val="16"/>
                <w:szCs w:val="16"/>
              </w:rPr>
            </w:pPr>
            <w:r w:rsidRPr="00660F4C">
              <w:rPr>
                <w:color w:val="000000" w:themeColor="text1"/>
                <w:sz w:val="16"/>
                <w:szCs w:val="16"/>
              </w:rPr>
              <w:t>0.000848758</w:t>
            </w:r>
          </w:p>
        </w:tc>
      </w:tr>
      <w:tr w:rsidR="00703B97" w:rsidRPr="00660F4C" w14:paraId="4FD45247"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5988EC9"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w:t>
            </w:r>
          </w:p>
        </w:tc>
        <w:tc>
          <w:tcPr>
            <w:tcW w:w="2684" w:type="dxa"/>
            <w:tcBorders>
              <w:top w:val="nil"/>
              <w:left w:val="nil"/>
              <w:bottom w:val="nil"/>
              <w:right w:val="nil"/>
            </w:tcBorders>
            <w:shd w:val="clear" w:color="auto" w:fill="auto"/>
            <w:noWrap/>
            <w:vAlign w:val="bottom"/>
            <w:hideMark/>
          </w:tcPr>
          <w:p w14:paraId="48AA6965" w14:textId="77777777" w:rsidR="00920D0C" w:rsidRPr="00660F4C" w:rsidRDefault="00920D0C" w:rsidP="0028254B">
            <w:pPr>
              <w:jc w:val="right"/>
              <w:rPr>
                <w:color w:val="000000" w:themeColor="text1"/>
                <w:sz w:val="16"/>
                <w:szCs w:val="16"/>
              </w:rPr>
            </w:pPr>
            <w:r w:rsidRPr="00660F4C">
              <w:rPr>
                <w:color w:val="000000" w:themeColor="text1"/>
                <w:sz w:val="16"/>
                <w:szCs w:val="16"/>
              </w:rPr>
              <w:t>0.498943657</w:t>
            </w:r>
          </w:p>
        </w:tc>
        <w:tc>
          <w:tcPr>
            <w:tcW w:w="1435" w:type="dxa"/>
            <w:tcBorders>
              <w:top w:val="nil"/>
              <w:left w:val="nil"/>
              <w:bottom w:val="nil"/>
              <w:right w:val="nil"/>
            </w:tcBorders>
            <w:shd w:val="clear" w:color="auto" w:fill="auto"/>
            <w:noWrap/>
            <w:vAlign w:val="bottom"/>
            <w:hideMark/>
          </w:tcPr>
          <w:p w14:paraId="4C9A2042" w14:textId="77777777" w:rsidR="00920D0C" w:rsidRPr="00660F4C" w:rsidRDefault="00920D0C" w:rsidP="0028254B">
            <w:pPr>
              <w:jc w:val="right"/>
              <w:rPr>
                <w:color w:val="000000" w:themeColor="text1"/>
                <w:sz w:val="16"/>
                <w:szCs w:val="16"/>
              </w:rPr>
            </w:pPr>
            <w:r w:rsidRPr="00660F4C">
              <w:rPr>
                <w:color w:val="000000" w:themeColor="text1"/>
                <w:sz w:val="16"/>
                <w:szCs w:val="16"/>
              </w:rPr>
              <w:t>0.000898443</w:t>
            </w:r>
          </w:p>
        </w:tc>
      </w:tr>
      <w:tr w:rsidR="00703B97" w:rsidRPr="00660F4C" w14:paraId="7C526E7F"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F654084" w14:textId="77777777" w:rsidR="00920D0C" w:rsidRPr="00660F4C" w:rsidRDefault="00920D0C" w:rsidP="0028254B">
            <w:pPr>
              <w:jc w:val="center"/>
              <w:rPr>
                <w:color w:val="000000" w:themeColor="text1"/>
                <w:sz w:val="16"/>
                <w:szCs w:val="16"/>
              </w:rPr>
            </w:pPr>
            <w:r w:rsidRPr="00660F4C">
              <w:rPr>
                <w:color w:val="000000" w:themeColor="text1"/>
                <w:sz w:val="16"/>
                <w:szCs w:val="16"/>
              </w:rPr>
              <w:t>Meningococcal Immunization</w:t>
            </w:r>
          </w:p>
        </w:tc>
        <w:tc>
          <w:tcPr>
            <w:tcW w:w="2684" w:type="dxa"/>
            <w:tcBorders>
              <w:top w:val="nil"/>
              <w:left w:val="nil"/>
              <w:bottom w:val="nil"/>
              <w:right w:val="nil"/>
            </w:tcBorders>
            <w:shd w:val="clear" w:color="auto" w:fill="auto"/>
            <w:noWrap/>
            <w:vAlign w:val="bottom"/>
            <w:hideMark/>
          </w:tcPr>
          <w:p w14:paraId="0A68CFD0" w14:textId="77777777" w:rsidR="00920D0C" w:rsidRPr="00660F4C" w:rsidRDefault="00920D0C" w:rsidP="0028254B">
            <w:pPr>
              <w:jc w:val="right"/>
              <w:rPr>
                <w:color w:val="000000" w:themeColor="text1"/>
                <w:sz w:val="16"/>
                <w:szCs w:val="16"/>
              </w:rPr>
            </w:pPr>
            <w:r w:rsidRPr="00660F4C">
              <w:rPr>
                <w:color w:val="000000" w:themeColor="text1"/>
                <w:sz w:val="16"/>
                <w:szCs w:val="16"/>
              </w:rPr>
              <w:t>-0.496864082</w:t>
            </w:r>
          </w:p>
        </w:tc>
        <w:tc>
          <w:tcPr>
            <w:tcW w:w="1435" w:type="dxa"/>
            <w:tcBorders>
              <w:top w:val="nil"/>
              <w:left w:val="nil"/>
              <w:bottom w:val="nil"/>
              <w:right w:val="nil"/>
            </w:tcBorders>
            <w:shd w:val="clear" w:color="auto" w:fill="auto"/>
            <w:noWrap/>
            <w:vAlign w:val="bottom"/>
            <w:hideMark/>
          </w:tcPr>
          <w:p w14:paraId="71F91974" w14:textId="77777777" w:rsidR="00920D0C" w:rsidRPr="00660F4C" w:rsidRDefault="00920D0C" w:rsidP="0028254B">
            <w:pPr>
              <w:jc w:val="right"/>
              <w:rPr>
                <w:color w:val="000000" w:themeColor="text1"/>
                <w:sz w:val="16"/>
                <w:szCs w:val="16"/>
              </w:rPr>
            </w:pPr>
            <w:r w:rsidRPr="00660F4C">
              <w:rPr>
                <w:color w:val="000000" w:themeColor="text1"/>
                <w:sz w:val="16"/>
                <w:szCs w:val="16"/>
              </w:rPr>
              <w:t>0.000951375</w:t>
            </w:r>
          </w:p>
        </w:tc>
      </w:tr>
      <w:tr w:rsidR="00703B97" w:rsidRPr="00660F4C" w14:paraId="081BA590"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1660BFB"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Male</w:t>
            </w:r>
          </w:p>
        </w:tc>
        <w:tc>
          <w:tcPr>
            <w:tcW w:w="2684" w:type="dxa"/>
            <w:tcBorders>
              <w:top w:val="nil"/>
              <w:left w:val="nil"/>
              <w:bottom w:val="nil"/>
              <w:right w:val="nil"/>
            </w:tcBorders>
            <w:shd w:val="clear" w:color="auto" w:fill="auto"/>
            <w:noWrap/>
            <w:vAlign w:val="bottom"/>
            <w:hideMark/>
          </w:tcPr>
          <w:p w14:paraId="42E649D1" w14:textId="77777777" w:rsidR="00920D0C" w:rsidRPr="00660F4C" w:rsidRDefault="00920D0C" w:rsidP="0028254B">
            <w:pPr>
              <w:jc w:val="right"/>
              <w:rPr>
                <w:color w:val="000000" w:themeColor="text1"/>
                <w:sz w:val="16"/>
                <w:szCs w:val="16"/>
              </w:rPr>
            </w:pPr>
            <w:r w:rsidRPr="00660F4C">
              <w:rPr>
                <w:color w:val="000000" w:themeColor="text1"/>
                <w:sz w:val="16"/>
                <w:szCs w:val="16"/>
              </w:rPr>
              <w:t>0.496660288</w:t>
            </w:r>
          </w:p>
        </w:tc>
        <w:tc>
          <w:tcPr>
            <w:tcW w:w="1435" w:type="dxa"/>
            <w:tcBorders>
              <w:top w:val="nil"/>
              <w:left w:val="nil"/>
              <w:bottom w:val="nil"/>
              <w:right w:val="nil"/>
            </w:tcBorders>
            <w:shd w:val="clear" w:color="auto" w:fill="auto"/>
            <w:noWrap/>
            <w:vAlign w:val="bottom"/>
            <w:hideMark/>
          </w:tcPr>
          <w:p w14:paraId="17AAA228" w14:textId="77777777" w:rsidR="00920D0C" w:rsidRPr="00660F4C" w:rsidRDefault="00920D0C" w:rsidP="0028254B">
            <w:pPr>
              <w:jc w:val="right"/>
              <w:rPr>
                <w:color w:val="000000" w:themeColor="text1"/>
                <w:sz w:val="16"/>
                <w:szCs w:val="16"/>
              </w:rPr>
            </w:pPr>
            <w:r w:rsidRPr="00660F4C">
              <w:rPr>
                <w:color w:val="000000" w:themeColor="text1"/>
                <w:sz w:val="16"/>
                <w:szCs w:val="16"/>
              </w:rPr>
              <w:t>0.000956708</w:t>
            </w:r>
          </w:p>
        </w:tc>
      </w:tr>
      <w:tr w:rsidR="00703B97" w:rsidRPr="00660F4C" w14:paraId="59A54B3B"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7AB2E4D"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w:t>
            </w:r>
          </w:p>
        </w:tc>
        <w:tc>
          <w:tcPr>
            <w:tcW w:w="2684" w:type="dxa"/>
            <w:tcBorders>
              <w:top w:val="nil"/>
              <w:left w:val="nil"/>
              <w:bottom w:val="nil"/>
              <w:right w:val="nil"/>
            </w:tcBorders>
            <w:shd w:val="clear" w:color="auto" w:fill="auto"/>
            <w:noWrap/>
            <w:vAlign w:val="bottom"/>
            <w:hideMark/>
          </w:tcPr>
          <w:p w14:paraId="6D1C0128" w14:textId="77777777" w:rsidR="00920D0C" w:rsidRPr="00660F4C" w:rsidRDefault="00920D0C" w:rsidP="0028254B">
            <w:pPr>
              <w:jc w:val="right"/>
              <w:rPr>
                <w:color w:val="000000" w:themeColor="text1"/>
                <w:sz w:val="16"/>
                <w:szCs w:val="16"/>
              </w:rPr>
            </w:pPr>
            <w:r w:rsidRPr="00660F4C">
              <w:rPr>
                <w:color w:val="000000" w:themeColor="text1"/>
                <w:sz w:val="16"/>
                <w:szCs w:val="16"/>
              </w:rPr>
              <w:t>-0.496579579</w:t>
            </w:r>
          </w:p>
        </w:tc>
        <w:tc>
          <w:tcPr>
            <w:tcW w:w="1435" w:type="dxa"/>
            <w:tcBorders>
              <w:top w:val="nil"/>
              <w:left w:val="nil"/>
              <w:bottom w:val="nil"/>
              <w:right w:val="nil"/>
            </w:tcBorders>
            <w:shd w:val="clear" w:color="auto" w:fill="auto"/>
            <w:noWrap/>
            <w:vAlign w:val="bottom"/>
            <w:hideMark/>
          </w:tcPr>
          <w:p w14:paraId="66655CC8" w14:textId="77777777" w:rsidR="00920D0C" w:rsidRPr="00660F4C" w:rsidRDefault="00920D0C" w:rsidP="0028254B">
            <w:pPr>
              <w:jc w:val="right"/>
              <w:rPr>
                <w:color w:val="000000" w:themeColor="text1"/>
                <w:sz w:val="16"/>
                <w:szCs w:val="16"/>
              </w:rPr>
            </w:pPr>
            <w:r w:rsidRPr="00660F4C">
              <w:rPr>
                <w:color w:val="000000" w:themeColor="text1"/>
                <w:sz w:val="16"/>
                <w:szCs w:val="16"/>
              </w:rPr>
              <w:t>0.000958828</w:t>
            </w:r>
          </w:p>
        </w:tc>
      </w:tr>
      <w:tr w:rsidR="00703B97" w:rsidRPr="00660F4C" w14:paraId="2A90721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54409D3"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$25-$49,999</w:t>
            </w:r>
          </w:p>
        </w:tc>
        <w:tc>
          <w:tcPr>
            <w:tcW w:w="2684" w:type="dxa"/>
            <w:tcBorders>
              <w:top w:val="nil"/>
              <w:left w:val="nil"/>
              <w:bottom w:val="nil"/>
              <w:right w:val="nil"/>
            </w:tcBorders>
            <w:shd w:val="clear" w:color="auto" w:fill="auto"/>
            <w:noWrap/>
            <w:vAlign w:val="bottom"/>
            <w:hideMark/>
          </w:tcPr>
          <w:p w14:paraId="0E39B301" w14:textId="77777777" w:rsidR="00920D0C" w:rsidRPr="00660F4C" w:rsidRDefault="00920D0C" w:rsidP="0028254B">
            <w:pPr>
              <w:jc w:val="right"/>
              <w:rPr>
                <w:color w:val="000000" w:themeColor="text1"/>
                <w:sz w:val="16"/>
                <w:szCs w:val="16"/>
              </w:rPr>
            </w:pPr>
            <w:r w:rsidRPr="00660F4C">
              <w:rPr>
                <w:color w:val="000000" w:themeColor="text1"/>
                <w:sz w:val="16"/>
                <w:szCs w:val="16"/>
              </w:rPr>
              <w:t>0.49005822</w:t>
            </w:r>
          </w:p>
        </w:tc>
        <w:tc>
          <w:tcPr>
            <w:tcW w:w="1435" w:type="dxa"/>
            <w:tcBorders>
              <w:top w:val="nil"/>
              <w:left w:val="nil"/>
              <w:bottom w:val="nil"/>
              <w:right w:val="nil"/>
            </w:tcBorders>
            <w:shd w:val="clear" w:color="auto" w:fill="auto"/>
            <w:noWrap/>
            <w:vAlign w:val="bottom"/>
            <w:hideMark/>
          </w:tcPr>
          <w:p w14:paraId="5694EE8D" w14:textId="77777777" w:rsidR="00920D0C" w:rsidRPr="00660F4C" w:rsidRDefault="00920D0C" w:rsidP="0028254B">
            <w:pPr>
              <w:jc w:val="right"/>
              <w:rPr>
                <w:color w:val="000000" w:themeColor="text1"/>
                <w:sz w:val="16"/>
                <w:szCs w:val="16"/>
              </w:rPr>
            </w:pPr>
            <w:r w:rsidRPr="00660F4C">
              <w:rPr>
                <w:color w:val="000000" w:themeColor="text1"/>
                <w:sz w:val="16"/>
                <w:szCs w:val="16"/>
              </w:rPr>
              <w:t>0.001144534</w:t>
            </w:r>
          </w:p>
        </w:tc>
      </w:tr>
      <w:tr w:rsidR="00703B97" w:rsidRPr="00660F4C" w14:paraId="0489EAE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27682AE"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$75,000 or More</w:t>
            </w:r>
          </w:p>
        </w:tc>
        <w:tc>
          <w:tcPr>
            <w:tcW w:w="2684" w:type="dxa"/>
            <w:tcBorders>
              <w:top w:val="nil"/>
              <w:left w:val="nil"/>
              <w:bottom w:val="nil"/>
              <w:right w:val="nil"/>
            </w:tcBorders>
            <w:shd w:val="clear" w:color="auto" w:fill="auto"/>
            <w:noWrap/>
            <w:vAlign w:val="bottom"/>
            <w:hideMark/>
          </w:tcPr>
          <w:p w14:paraId="177FECE9" w14:textId="77777777" w:rsidR="00920D0C" w:rsidRPr="00660F4C" w:rsidRDefault="00920D0C" w:rsidP="0028254B">
            <w:pPr>
              <w:jc w:val="right"/>
              <w:rPr>
                <w:color w:val="000000" w:themeColor="text1"/>
                <w:sz w:val="16"/>
                <w:szCs w:val="16"/>
              </w:rPr>
            </w:pPr>
            <w:r w:rsidRPr="00660F4C">
              <w:rPr>
                <w:color w:val="000000" w:themeColor="text1"/>
                <w:sz w:val="16"/>
                <w:szCs w:val="16"/>
              </w:rPr>
              <w:t>0.489835502</w:t>
            </w:r>
          </w:p>
        </w:tc>
        <w:tc>
          <w:tcPr>
            <w:tcW w:w="1435" w:type="dxa"/>
            <w:tcBorders>
              <w:top w:val="nil"/>
              <w:left w:val="nil"/>
              <w:bottom w:val="nil"/>
              <w:right w:val="nil"/>
            </w:tcBorders>
            <w:shd w:val="clear" w:color="auto" w:fill="auto"/>
            <w:noWrap/>
            <w:vAlign w:val="bottom"/>
            <w:hideMark/>
          </w:tcPr>
          <w:p w14:paraId="21B053C2" w14:textId="77777777" w:rsidR="00920D0C" w:rsidRPr="00660F4C" w:rsidRDefault="00920D0C" w:rsidP="0028254B">
            <w:pPr>
              <w:jc w:val="right"/>
              <w:rPr>
                <w:color w:val="000000" w:themeColor="text1"/>
                <w:sz w:val="16"/>
                <w:szCs w:val="16"/>
              </w:rPr>
            </w:pPr>
            <w:r w:rsidRPr="00660F4C">
              <w:rPr>
                <w:color w:val="000000" w:themeColor="text1"/>
                <w:sz w:val="16"/>
                <w:szCs w:val="16"/>
              </w:rPr>
              <w:t>0.001151405</w:t>
            </w:r>
          </w:p>
        </w:tc>
      </w:tr>
      <w:tr w:rsidR="00703B97" w:rsidRPr="00660F4C" w14:paraId="18CE36F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A0681CE" w14:textId="77777777" w:rsidR="00920D0C" w:rsidRPr="00660F4C" w:rsidRDefault="00920D0C" w:rsidP="0028254B">
            <w:pPr>
              <w:jc w:val="center"/>
              <w:rPr>
                <w:color w:val="000000" w:themeColor="text1"/>
                <w:sz w:val="16"/>
                <w:szCs w:val="16"/>
              </w:rPr>
            </w:pPr>
            <w:r w:rsidRPr="00660F4C">
              <w:rPr>
                <w:color w:val="000000" w:themeColor="text1"/>
                <w:sz w:val="16"/>
                <w:szCs w:val="16"/>
              </w:rPr>
              <w:t>Concentrated Disadvantage</w:t>
            </w:r>
          </w:p>
        </w:tc>
        <w:tc>
          <w:tcPr>
            <w:tcW w:w="2684" w:type="dxa"/>
            <w:tcBorders>
              <w:top w:val="nil"/>
              <w:left w:val="nil"/>
              <w:bottom w:val="nil"/>
              <w:right w:val="nil"/>
            </w:tcBorders>
            <w:shd w:val="clear" w:color="auto" w:fill="auto"/>
            <w:noWrap/>
            <w:vAlign w:val="bottom"/>
            <w:hideMark/>
          </w:tcPr>
          <w:p w14:paraId="26AE9168" w14:textId="77777777" w:rsidR="00920D0C" w:rsidRPr="00660F4C" w:rsidRDefault="00920D0C" w:rsidP="0028254B">
            <w:pPr>
              <w:jc w:val="right"/>
              <w:rPr>
                <w:color w:val="000000" w:themeColor="text1"/>
                <w:sz w:val="16"/>
                <w:szCs w:val="16"/>
              </w:rPr>
            </w:pPr>
            <w:r w:rsidRPr="00660F4C">
              <w:rPr>
                <w:color w:val="000000" w:themeColor="text1"/>
                <w:sz w:val="16"/>
                <w:szCs w:val="16"/>
              </w:rPr>
              <w:t>0.486119162</w:t>
            </w:r>
          </w:p>
        </w:tc>
        <w:tc>
          <w:tcPr>
            <w:tcW w:w="1435" w:type="dxa"/>
            <w:tcBorders>
              <w:top w:val="nil"/>
              <w:left w:val="nil"/>
              <w:bottom w:val="nil"/>
              <w:right w:val="nil"/>
            </w:tcBorders>
            <w:shd w:val="clear" w:color="auto" w:fill="auto"/>
            <w:noWrap/>
            <w:vAlign w:val="bottom"/>
            <w:hideMark/>
          </w:tcPr>
          <w:p w14:paraId="120D06E5" w14:textId="77777777" w:rsidR="00920D0C" w:rsidRPr="00660F4C" w:rsidRDefault="00920D0C" w:rsidP="0028254B">
            <w:pPr>
              <w:jc w:val="right"/>
              <w:rPr>
                <w:color w:val="000000" w:themeColor="text1"/>
                <w:sz w:val="16"/>
                <w:szCs w:val="16"/>
              </w:rPr>
            </w:pPr>
            <w:r w:rsidRPr="00660F4C">
              <w:rPr>
                <w:color w:val="000000" w:themeColor="text1"/>
                <w:sz w:val="16"/>
                <w:szCs w:val="16"/>
              </w:rPr>
              <w:t>0.001271578</w:t>
            </w:r>
          </w:p>
        </w:tc>
      </w:tr>
      <w:tr w:rsidR="00703B97" w:rsidRPr="00660F4C" w14:paraId="03BE6D57"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A1E746C"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Ages 18-44</w:t>
            </w:r>
          </w:p>
        </w:tc>
        <w:tc>
          <w:tcPr>
            <w:tcW w:w="2684" w:type="dxa"/>
            <w:tcBorders>
              <w:top w:val="nil"/>
              <w:left w:val="nil"/>
              <w:bottom w:val="nil"/>
              <w:right w:val="nil"/>
            </w:tcBorders>
            <w:shd w:val="clear" w:color="auto" w:fill="auto"/>
            <w:noWrap/>
            <w:vAlign w:val="bottom"/>
            <w:hideMark/>
          </w:tcPr>
          <w:p w14:paraId="3D6527E7" w14:textId="77777777" w:rsidR="00920D0C" w:rsidRPr="00660F4C" w:rsidRDefault="00920D0C" w:rsidP="0028254B">
            <w:pPr>
              <w:jc w:val="right"/>
              <w:rPr>
                <w:color w:val="000000" w:themeColor="text1"/>
                <w:sz w:val="16"/>
                <w:szCs w:val="16"/>
              </w:rPr>
            </w:pPr>
            <w:r w:rsidRPr="00660F4C">
              <w:rPr>
                <w:color w:val="000000" w:themeColor="text1"/>
                <w:sz w:val="16"/>
                <w:szCs w:val="16"/>
              </w:rPr>
              <w:t>-0.479274266</w:t>
            </w:r>
          </w:p>
        </w:tc>
        <w:tc>
          <w:tcPr>
            <w:tcW w:w="1435" w:type="dxa"/>
            <w:tcBorders>
              <w:top w:val="nil"/>
              <w:left w:val="nil"/>
              <w:bottom w:val="nil"/>
              <w:right w:val="nil"/>
            </w:tcBorders>
            <w:shd w:val="clear" w:color="auto" w:fill="auto"/>
            <w:noWrap/>
            <w:vAlign w:val="bottom"/>
            <w:hideMark/>
          </w:tcPr>
          <w:p w14:paraId="6CB8AC7F" w14:textId="77777777" w:rsidR="00920D0C" w:rsidRPr="00660F4C" w:rsidRDefault="00920D0C" w:rsidP="0028254B">
            <w:pPr>
              <w:jc w:val="right"/>
              <w:rPr>
                <w:color w:val="000000" w:themeColor="text1"/>
                <w:sz w:val="16"/>
                <w:szCs w:val="16"/>
              </w:rPr>
            </w:pPr>
            <w:r w:rsidRPr="00660F4C">
              <w:rPr>
                <w:color w:val="000000" w:themeColor="text1"/>
                <w:sz w:val="16"/>
                <w:szCs w:val="16"/>
              </w:rPr>
              <w:t>0.001522307</w:t>
            </w:r>
          </w:p>
        </w:tc>
      </w:tr>
      <w:tr w:rsidR="00703B97" w:rsidRPr="00660F4C" w14:paraId="419B1472"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B7556FB"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Female</w:t>
            </w:r>
          </w:p>
        </w:tc>
        <w:tc>
          <w:tcPr>
            <w:tcW w:w="2684" w:type="dxa"/>
            <w:tcBorders>
              <w:top w:val="nil"/>
              <w:left w:val="nil"/>
              <w:bottom w:val="nil"/>
              <w:right w:val="nil"/>
            </w:tcBorders>
            <w:shd w:val="clear" w:color="auto" w:fill="auto"/>
            <w:noWrap/>
            <w:vAlign w:val="bottom"/>
            <w:hideMark/>
          </w:tcPr>
          <w:p w14:paraId="1F96B3C0" w14:textId="77777777" w:rsidR="00920D0C" w:rsidRPr="00660F4C" w:rsidRDefault="00920D0C" w:rsidP="0028254B">
            <w:pPr>
              <w:jc w:val="right"/>
              <w:rPr>
                <w:color w:val="000000" w:themeColor="text1"/>
                <w:sz w:val="16"/>
                <w:szCs w:val="16"/>
              </w:rPr>
            </w:pPr>
            <w:r w:rsidRPr="00660F4C">
              <w:rPr>
                <w:color w:val="000000" w:themeColor="text1"/>
                <w:sz w:val="16"/>
                <w:szCs w:val="16"/>
              </w:rPr>
              <w:t>-0.477309271</w:t>
            </w:r>
          </w:p>
        </w:tc>
        <w:tc>
          <w:tcPr>
            <w:tcW w:w="1435" w:type="dxa"/>
            <w:tcBorders>
              <w:top w:val="nil"/>
              <w:left w:val="nil"/>
              <w:bottom w:val="nil"/>
              <w:right w:val="nil"/>
            </w:tcBorders>
            <w:shd w:val="clear" w:color="auto" w:fill="auto"/>
            <w:noWrap/>
            <w:vAlign w:val="bottom"/>
            <w:hideMark/>
          </w:tcPr>
          <w:p w14:paraId="737A9B0C" w14:textId="77777777" w:rsidR="00920D0C" w:rsidRPr="00660F4C" w:rsidRDefault="00920D0C" w:rsidP="0028254B">
            <w:pPr>
              <w:jc w:val="right"/>
              <w:rPr>
                <w:color w:val="000000" w:themeColor="text1"/>
                <w:sz w:val="16"/>
                <w:szCs w:val="16"/>
              </w:rPr>
            </w:pPr>
            <w:r w:rsidRPr="00660F4C">
              <w:rPr>
                <w:color w:val="000000" w:themeColor="text1"/>
                <w:sz w:val="16"/>
                <w:szCs w:val="16"/>
              </w:rPr>
              <w:t>0.001601933</w:t>
            </w:r>
          </w:p>
        </w:tc>
      </w:tr>
      <w:tr w:rsidR="00703B97" w:rsidRPr="00660F4C" w14:paraId="5C6292F2"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56C2144"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Female</w:t>
            </w:r>
          </w:p>
        </w:tc>
        <w:tc>
          <w:tcPr>
            <w:tcW w:w="2684" w:type="dxa"/>
            <w:tcBorders>
              <w:top w:val="nil"/>
              <w:left w:val="nil"/>
              <w:bottom w:val="nil"/>
              <w:right w:val="nil"/>
            </w:tcBorders>
            <w:shd w:val="clear" w:color="auto" w:fill="auto"/>
            <w:noWrap/>
            <w:vAlign w:val="bottom"/>
            <w:hideMark/>
          </w:tcPr>
          <w:p w14:paraId="50453553" w14:textId="77777777" w:rsidR="00920D0C" w:rsidRPr="00660F4C" w:rsidRDefault="00920D0C" w:rsidP="0028254B">
            <w:pPr>
              <w:jc w:val="right"/>
              <w:rPr>
                <w:color w:val="000000" w:themeColor="text1"/>
                <w:sz w:val="16"/>
                <w:szCs w:val="16"/>
              </w:rPr>
            </w:pPr>
            <w:r w:rsidRPr="00660F4C">
              <w:rPr>
                <w:color w:val="000000" w:themeColor="text1"/>
                <w:sz w:val="16"/>
                <w:szCs w:val="16"/>
              </w:rPr>
              <w:t>0.474580324</w:t>
            </w:r>
          </w:p>
        </w:tc>
        <w:tc>
          <w:tcPr>
            <w:tcW w:w="1435" w:type="dxa"/>
            <w:tcBorders>
              <w:top w:val="nil"/>
              <w:left w:val="nil"/>
              <w:bottom w:val="nil"/>
              <w:right w:val="nil"/>
            </w:tcBorders>
            <w:shd w:val="clear" w:color="auto" w:fill="auto"/>
            <w:noWrap/>
            <w:vAlign w:val="bottom"/>
            <w:hideMark/>
          </w:tcPr>
          <w:p w14:paraId="0A1B824E" w14:textId="77777777" w:rsidR="00920D0C" w:rsidRPr="00660F4C" w:rsidRDefault="00920D0C" w:rsidP="0028254B">
            <w:pPr>
              <w:jc w:val="right"/>
              <w:rPr>
                <w:color w:val="000000" w:themeColor="text1"/>
                <w:sz w:val="16"/>
                <w:szCs w:val="16"/>
              </w:rPr>
            </w:pPr>
            <w:r w:rsidRPr="00660F4C">
              <w:rPr>
                <w:color w:val="000000" w:themeColor="text1"/>
                <w:sz w:val="16"/>
                <w:szCs w:val="16"/>
              </w:rPr>
              <w:t>0.001718618</w:t>
            </w:r>
          </w:p>
        </w:tc>
      </w:tr>
      <w:tr w:rsidR="00703B97" w:rsidRPr="00660F4C" w14:paraId="1B3BD902"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CAC38FC" w14:textId="77777777" w:rsidR="00920D0C" w:rsidRPr="00660F4C" w:rsidRDefault="00920D0C" w:rsidP="0028254B">
            <w:pPr>
              <w:jc w:val="center"/>
              <w:rPr>
                <w:color w:val="000000" w:themeColor="text1"/>
                <w:sz w:val="16"/>
                <w:szCs w:val="16"/>
              </w:rPr>
            </w:pPr>
            <w:r w:rsidRPr="00660F4C">
              <w:rPr>
                <w:color w:val="000000" w:themeColor="text1"/>
                <w:sz w:val="16"/>
                <w:szCs w:val="16"/>
              </w:rPr>
              <w:t>Meningococcal Immunization - White</w:t>
            </w:r>
          </w:p>
        </w:tc>
        <w:tc>
          <w:tcPr>
            <w:tcW w:w="2684" w:type="dxa"/>
            <w:tcBorders>
              <w:top w:val="nil"/>
              <w:left w:val="nil"/>
              <w:bottom w:val="nil"/>
              <w:right w:val="nil"/>
            </w:tcBorders>
            <w:shd w:val="clear" w:color="auto" w:fill="auto"/>
            <w:noWrap/>
            <w:vAlign w:val="bottom"/>
            <w:hideMark/>
          </w:tcPr>
          <w:p w14:paraId="06130B0B" w14:textId="77777777" w:rsidR="00920D0C" w:rsidRPr="00660F4C" w:rsidRDefault="00920D0C" w:rsidP="0028254B">
            <w:pPr>
              <w:jc w:val="right"/>
              <w:rPr>
                <w:color w:val="000000" w:themeColor="text1"/>
                <w:sz w:val="16"/>
                <w:szCs w:val="16"/>
              </w:rPr>
            </w:pPr>
            <w:r w:rsidRPr="00660F4C">
              <w:rPr>
                <w:color w:val="000000" w:themeColor="text1"/>
                <w:sz w:val="16"/>
                <w:szCs w:val="16"/>
              </w:rPr>
              <w:t>-0.472936648</w:t>
            </w:r>
          </w:p>
        </w:tc>
        <w:tc>
          <w:tcPr>
            <w:tcW w:w="1435" w:type="dxa"/>
            <w:tcBorders>
              <w:top w:val="nil"/>
              <w:left w:val="nil"/>
              <w:bottom w:val="nil"/>
              <w:right w:val="nil"/>
            </w:tcBorders>
            <w:shd w:val="clear" w:color="auto" w:fill="auto"/>
            <w:noWrap/>
            <w:vAlign w:val="bottom"/>
            <w:hideMark/>
          </w:tcPr>
          <w:p w14:paraId="239B6343" w14:textId="77777777" w:rsidR="00920D0C" w:rsidRPr="00660F4C" w:rsidRDefault="00920D0C" w:rsidP="0028254B">
            <w:pPr>
              <w:jc w:val="right"/>
              <w:rPr>
                <w:color w:val="000000" w:themeColor="text1"/>
                <w:sz w:val="16"/>
                <w:szCs w:val="16"/>
              </w:rPr>
            </w:pPr>
            <w:r w:rsidRPr="00660F4C">
              <w:rPr>
                <w:color w:val="000000" w:themeColor="text1"/>
                <w:sz w:val="16"/>
                <w:szCs w:val="16"/>
              </w:rPr>
              <w:t>0.001792466</w:t>
            </w:r>
          </w:p>
        </w:tc>
      </w:tr>
      <w:tr w:rsidR="00703B97" w:rsidRPr="00660F4C" w14:paraId="7DE95B8C"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200E922" w14:textId="77777777" w:rsidR="00920D0C" w:rsidRPr="00660F4C" w:rsidRDefault="00920D0C" w:rsidP="0028254B">
            <w:pPr>
              <w:jc w:val="center"/>
              <w:rPr>
                <w:color w:val="000000" w:themeColor="text1"/>
                <w:sz w:val="16"/>
                <w:szCs w:val="16"/>
              </w:rPr>
            </w:pPr>
            <w:r w:rsidRPr="00660F4C">
              <w:rPr>
                <w:color w:val="000000" w:themeColor="text1"/>
                <w:sz w:val="16"/>
                <w:szCs w:val="16"/>
              </w:rPr>
              <w:t>Preventable Hospitalizations - Hispanic</w:t>
            </w:r>
          </w:p>
        </w:tc>
        <w:tc>
          <w:tcPr>
            <w:tcW w:w="2684" w:type="dxa"/>
            <w:tcBorders>
              <w:top w:val="nil"/>
              <w:left w:val="nil"/>
              <w:bottom w:val="nil"/>
              <w:right w:val="nil"/>
            </w:tcBorders>
            <w:shd w:val="clear" w:color="auto" w:fill="auto"/>
            <w:noWrap/>
            <w:vAlign w:val="bottom"/>
            <w:hideMark/>
          </w:tcPr>
          <w:p w14:paraId="57FC9B29" w14:textId="77777777" w:rsidR="00920D0C" w:rsidRPr="00660F4C" w:rsidRDefault="00920D0C" w:rsidP="0028254B">
            <w:pPr>
              <w:jc w:val="right"/>
              <w:rPr>
                <w:color w:val="000000" w:themeColor="text1"/>
                <w:sz w:val="16"/>
                <w:szCs w:val="16"/>
              </w:rPr>
            </w:pPr>
            <w:r w:rsidRPr="00660F4C">
              <w:rPr>
                <w:color w:val="000000" w:themeColor="text1"/>
                <w:sz w:val="16"/>
                <w:szCs w:val="16"/>
              </w:rPr>
              <w:t>0.470622654</w:t>
            </w:r>
          </w:p>
        </w:tc>
        <w:tc>
          <w:tcPr>
            <w:tcW w:w="1435" w:type="dxa"/>
            <w:tcBorders>
              <w:top w:val="nil"/>
              <w:left w:val="nil"/>
              <w:bottom w:val="nil"/>
              <w:right w:val="nil"/>
            </w:tcBorders>
            <w:shd w:val="clear" w:color="auto" w:fill="auto"/>
            <w:noWrap/>
            <w:vAlign w:val="bottom"/>
            <w:hideMark/>
          </w:tcPr>
          <w:p w14:paraId="10D95D9F" w14:textId="77777777" w:rsidR="00920D0C" w:rsidRPr="00660F4C" w:rsidRDefault="00920D0C" w:rsidP="0028254B">
            <w:pPr>
              <w:jc w:val="right"/>
              <w:rPr>
                <w:color w:val="000000" w:themeColor="text1"/>
                <w:sz w:val="16"/>
                <w:szCs w:val="16"/>
              </w:rPr>
            </w:pPr>
            <w:r w:rsidRPr="00660F4C">
              <w:rPr>
                <w:color w:val="000000" w:themeColor="text1"/>
                <w:sz w:val="16"/>
                <w:szCs w:val="16"/>
              </w:rPr>
              <w:t>0.001901175</w:t>
            </w:r>
          </w:p>
        </w:tc>
      </w:tr>
      <w:tr w:rsidR="00703B97" w:rsidRPr="00660F4C" w14:paraId="005FADFC"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C6A124D" w14:textId="77777777" w:rsidR="00920D0C" w:rsidRPr="00660F4C" w:rsidRDefault="00920D0C" w:rsidP="0028254B">
            <w:pPr>
              <w:jc w:val="center"/>
              <w:rPr>
                <w:color w:val="000000" w:themeColor="text1"/>
                <w:sz w:val="16"/>
                <w:szCs w:val="16"/>
              </w:rPr>
            </w:pPr>
            <w:r w:rsidRPr="00660F4C">
              <w:rPr>
                <w:color w:val="000000" w:themeColor="text1"/>
                <w:sz w:val="16"/>
                <w:szCs w:val="16"/>
              </w:rPr>
              <w:t>Cancer - Less Than $25,000</w:t>
            </w:r>
          </w:p>
        </w:tc>
        <w:tc>
          <w:tcPr>
            <w:tcW w:w="2684" w:type="dxa"/>
            <w:tcBorders>
              <w:top w:val="nil"/>
              <w:left w:val="nil"/>
              <w:bottom w:val="nil"/>
              <w:right w:val="nil"/>
            </w:tcBorders>
            <w:shd w:val="clear" w:color="auto" w:fill="auto"/>
            <w:noWrap/>
            <w:vAlign w:val="bottom"/>
            <w:hideMark/>
          </w:tcPr>
          <w:p w14:paraId="0C4D0B56" w14:textId="77777777" w:rsidR="00920D0C" w:rsidRPr="00660F4C" w:rsidRDefault="00920D0C" w:rsidP="0028254B">
            <w:pPr>
              <w:jc w:val="right"/>
              <w:rPr>
                <w:color w:val="000000" w:themeColor="text1"/>
                <w:sz w:val="16"/>
                <w:szCs w:val="16"/>
              </w:rPr>
            </w:pPr>
            <w:r w:rsidRPr="00660F4C">
              <w:rPr>
                <w:color w:val="000000" w:themeColor="text1"/>
                <w:sz w:val="16"/>
                <w:szCs w:val="16"/>
              </w:rPr>
              <w:t>-0.468995384</w:t>
            </w:r>
          </w:p>
        </w:tc>
        <w:tc>
          <w:tcPr>
            <w:tcW w:w="1435" w:type="dxa"/>
            <w:tcBorders>
              <w:top w:val="nil"/>
              <w:left w:val="nil"/>
              <w:bottom w:val="nil"/>
              <w:right w:val="nil"/>
            </w:tcBorders>
            <w:shd w:val="clear" w:color="auto" w:fill="auto"/>
            <w:noWrap/>
            <w:vAlign w:val="bottom"/>
            <w:hideMark/>
          </w:tcPr>
          <w:p w14:paraId="02B8A35C" w14:textId="77777777" w:rsidR="00920D0C" w:rsidRPr="00660F4C" w:rsidRDefault="00920D0C" w:rsidP="0028254B">
            <w:pPr>
              <w:jc w:val="right"/>
              <w:rPr>
                <w:color w:val="000000" w:themeColor="text1"/>
                <w:sz w:val="16"/>
                <w:szCs w:val="16"/>
              </w:rPr>
            </w:pPr>
            <w:r w:rsidRPr="00660F4C">
              <w:rPr>
                <w:color w:val="000000" w:themeColor="text1"/>
                <w:sz w:val="16"/>
                <w:szCs w:val="16"/>
              </w:rPr>
              <w:t>0.001981065</w:t>
            </w:r>
          </w:p>
        </w:tc>
      </w:tr>
      <w:tr w:rsidR="00703B97" w:rsidRPr="00660F4C" w14:paraId="1A3C7BDA"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1A23A71" w14:textId="77777777" w:rsidR="00920D0C" w:rsidRPr="00660F4C" w:rsidRDefault="00920D0C" w:rsidP="0028254B">
            <w:pPr>
              <w:jc w:val="center"/>
              <w:rPr>
                <w:color w:val="000000" w:themeColor="text1"/>
                <w:sz w:val="16"/>
                <w:szCs w:val="16"/>
              </w:rPr>
            </w:pPr>
            <w:r w:rsidRPr="00660F4C">
              <w:rPr>
                <w:color w:val="000000" w:themeColor="text1"/>
                <w:sz w:val="16"/>
                <w:szCs w:val="16"/>
              </w:rPr>
              <w:t>Meningococcal Immunization - Above Poverty</w:t>
            </w:r>
          </w:p>
        </w:tc>
        <w:tc>
          <w:tcPr>
            <w:tcW w:w="2684" w:type="dxa"/>
            <w:tcBorders>
              <w:top w:val="nil"/>
              <w:left w:val="nil"/>
              <w:bottom w:val="nil"/>
              <w:right w:val="nil"/>
            </w:tcBorders>
            <w:shd w:val="clear" w:color="auto" w:fill="auto"/>
            <w:noWrap/>
            <w:vAlign w:val="bottom"/>
            <w:hideMark/>
          </w:tcPr>
          <w:p w14:paraId="77A90417" w14:textId="77777777" w:rsidR="00920D0C" w:rsidRPr="00660F4C" w:rsidRDefault="00920D0C" w:rsidP="0028254B">
            <w:pPr>
              <w:jc w:val="right"/>
              <w:rPr>
                <w:color w:val="000000" w:themeColor="text1"/>
                <w:sz w:val="16"/>
                <w:szCs w:val="16"/>
              </w:rPr>
            </w:pPr>
            <w:r w:rsidRPr="00660F4C">
              <w:rPr>
                <w:color w:val="000000" w:themeColor="text1"/>
                <w:sz w:val="16"/>
                <w:szCs w:val="16"/>
              </w:rPr>
              <w:t>-0.465568789</w:t>
            </w:r>
          </w:p>
        </w:tc>
        <w:tc>
          <w:tcPr>
            <w:tcW w:w="1435" w:type="dxa"/>
            <w:tcBorders>
              <w:top w:val="nil"/>
              <w:left w:val="nil"/>
              <w:bottom w:val="nil"/>
              <w:right w:val="nil"/>
            </w:tcBorders>
            <w:shd w:val="clear" w:color="auto" w:fill="auto"/>
            <w:noWrap/>
            <w:vAlign w:val="bottom"/>
            <w:hideMark/>
          </w:tcPr>
          <w:p w14:paraId="2A0EF0E6" w14:textId="77777777" w:rsidR="00920D0C" w:rsidRPr="00660F4C" w:rsidRDefault="00920D0C" w:rsidP="0028254B">
            <w:pPr>
              <w:jc w:val="right"/>
              <w:rPr>
                <w:color w:val="000000" w:themeColor="text1"/>
                <w:sz w:val="16"/>
                <w:szCs w:val="16"/>
              </w:rPr>
            </w:pPr>
            <w:r w:rsidRPr="00660F4C">
              <w:rPr>
                <w:color w:val="000000" w:themeColor="text1"/>
                <w:sz w:val="16"/>
                <w:szCs w:val="16"/>
              </w:rPr>
              <w:t>0.002159033</w:t>
            </w:r>
          </w:p>
        </w:tc>
      </w:tr>
      <w:tr w:rsidR="00703B97" w:rsidRPr="00660F4C" w14:paraId="506B53D9"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D681AF0"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High School Grad</w:t>
            </w:r>
          </w:p>
        </w:tc>
        <w:tc>
          <w:tcPr>
            <w:tcW w:w="2684" w:type="dxa"/>
            <w:tcBorders>
              <w:top w:val="nil"/>
              <w:left w:val="nil"/>
              <w:bottom w:val="nil"/>
              <w:right w:val="nil"/>
            </w:tcBorders>
            <w:shd w:val="clear" w:color="auto" w:fill="auto"/>
            <w:noWrap/>
            <w:vAlign w:val="bottom"/>
            <w:hideMark/>
          </w:tcPr>
          <w:p w14:paraId="3DDE1A44" w14:textId="77777777" w:rsidR="00920D0C" w:rsidRPr="00660F4C" w:rsidRDefault="00920D0C" w:rsidP="0028254B">
            <w:pPr>
              <w:jc w:val="right"/>
              <w:rPr>
                <w:color w:val="000000" w:themeColor="text1"/>
                <w:sz w:val="16"/>
                <w:szCs w:val="16"/>
              </w:rPr>
            </w:pPr>
            <w:r w:rsidRPr="00660F4C">
              <w:rPr>
                <w:color w:val="000000" w:themeColor="text1"/>
                <w:sz w:val="16"/>
                <w:szCs w:val="16"/>
              </w:rPr>
              <w:t>0.458199043</w:t>
            </w:r>
          </w:p>
        </w:tc>
        <w:tc>
          <w:tcPr>
            <w:tcW w:w="1435" w:type="dxa"/>
            <w:tcBorders>
              <w:top w:val="nil"/>
              <w:left w:val="nil"/>
              <w:bottom w:val="nil"/>
              <w:right w:val="nil"/>
            </w:tcBorders>
            <w:shd w:val="clear" w:color="auto" w:fill="auto"/>
            <w:noWrap/>
            <w:vAlign w:val="bottom"/>
            <w:hideMark/>
          </w:tcPr>
          <w:p w14:paraId="0CA27B92" w14:textId="77777777" w:rsidR="00920D0C" w:rsidRPr="00660F4C" w:rsidRDefault="00920D0C" w:rsidP="0028254B">
            <w:pPr>
              <w:jc w:val="right"/>
              <w:rPr>
                <w:color w:val="000000" w:themeColor="text1"/>
                <w:sz w:val="16"/>
                <w:szCs w:val="16"/>
              </w:rPr>
            </w:pPr>
            <w:r w:rsidRPr="00660F4C">
              <w:rPr>
                <w:color w:val="000000" w:themeColor="text1"/>
                <w:sz w:val="16"/>
                <w:szCs w:val="16"/>
              </w:rPr>
              <w:t>0.002590182</w:t>
            </w:r>
          </w:p>
        </w:tc>
      </w:tr>
      <w:tr w:rsidR="00703B97" w:rsidRPr="00660F4C" w14:paraId="2787EFE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07C946F"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$25-$49,999</w:t>
            </w:r>
          </w:p>
        </w:tc>
        <w:tc>
          <w:tcPr>
            <w:tcW w:w="2684" w:type="dxa"/>
            <w:tcBorders>
              <w:top w:val="nil"/>
              <w:left w:val="nil"/>
              <w:bottom w:val="nil"/>
              <w:right w:val="nil"/>
            </w:tcBorders>
            <w:shd w:val="clear" w:color="auto" w:fill="auto"/>
            <w:noWrap/>
            <w:vAlign w:val="bottom"/>
            <w:hideMark/>
          </w:tcPr>
          <w:p w14:paraId="06572FAF" w14:textId="77777777" w:rsidR="00920D0C" w:rsidRPr="00660F4C" w:rsidRDefault="00920D0C" w:rsidP="0028254B">
            <w:pPr>
              <w:jc w:val="right"/>
              <w:rPr>
                <w:color w:val="000000" w:themeColor="text1"/>
                <w:sz w:val="16"/>
                <w:szCs w:val="16"/>
              </w:rPr>
            </w:pPr>
            <w:r w:rsidRPr="00660F4C">
              <w:rPr>
                <w:color w:val="000000" w:themeColor="text1"/>
                <w:sz w:val="16"/>
                <w:szCs w:val="16"/>
              </w:rPr>
              <w:t>0.4529256</w:t>
            </w:r>
          </w:p>
        </w:tc>
        <w:tc>
          <w:tcPr>
            <w:tcW w:w="1435" w:type="dxa"/>
            <w:tcBorders>
              <w:top w:val="nil"/>
              <w:left w:val="nil"/>
              <w:bottom w:val="nil"/>
              <w:right w:val="nil"/>
            </w:tcBorders>
            <w:shd w:val="clear" w:color="auto" w:fill="auto"/>
            <w:noWrap/>
            <w:vAlign w:val="bottom"/>
            <w:hideMark/>
          </w:tcPr>
          <w:p w14:paraId="59CCF961" w14:textId="77777777" w:rsidR="00920D0C" w:rsidRPr="00660F4C" w:rsidRDefault="00920D0C" w:rsidP="0028254B">
            <w:pPr>
              <w:jc w:val="right"/>
              <w:rPr>
                <w:color w:val="000000" w:themeColor="text1"/>
                <w:sz w:val="16"/>
                <w:szCs w:val="16"/>
              </w:rPr>
            </w:pPr>
            <w:r w:rsidRPr="00660F4C">
              <w:rPr>
                <w:color w:val="000000" w:themeColor="text1"/>
                <w:sz w:val="16"/>
                <w:szCs w:val="16"/>
              </w:rPr>
              <w:t>0.002943435</w:t>
            </w:r>
          </w:p>
        </w:tc>
      </w:tr>
      <w:tr w:rsidR="00703B97" w:rsidRPr="00660F4C" w14:paraId="36774A5E"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50B5FD0"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$50-$74,999</w:t>
            </w:r>
          </w:p>
        </w:tc>
        <w:tc>
          <w:tcPr>
            <w:tcW w:w="2684" w:type="dxa"/>
            <w:tcBorders>
              <w:top w:val="nil"/>
              <w:left w:val="nil"/>
              <w:bottom w:val="nil"/>
              <w:right w:val="nil"/>
            </w:tcBorders>
            <w:shd w:val="clear" w:color="auto" w:fill="auto"/>
            <w:noWrap/>
            <w:vAlign w:val="bottom"/>
            <w:hideMark/>
          </w:tcPr>
          <w:p w14:paraId="406781CF" w14:textId="77777777" w:rsidR="00920D0C" w:rsidRPr="00660F4C" w:rsidRDefault="00920D0C" w:rsidP="0028254B">
            <w:pPr>
              <w:jc w:val="right"/>
              <w:rPr>
                <w:color w:val="000000" w:themeColor="text1"/>
                <w:sz w:val="16"/>
                <w:szCs w:val="16"/>
              </w:rPr>
            </w:pPr>
            <w:r w:rsidRPr="00660F4C">
              <w:rPr>
                <w:color w:val="000000" w:themeColor="text1"/>
                <w:sz w:val="16"/>
                <w:szCs w:val="16"/>
              </w:rPr>
              <w:t>-0.452515281</w:t>
            </w:r>
          </w:p>
        </w:tc>
        <w:tc>
          <w:tcPr>
            <w:tcW w:w="1435" w:type="dxa"/>
            <w:tcBorders>
              <w:top w:val="nil"/>
              <w:left w:val="nil"/>
              <w:bottom w:val="nil"/>
              <w:right w:val="nil"/>
            </w:tcBorders>
            <w:shd w:val="clear" w:color="auto" w:fill="auto"/>
            <w:noWrap/>
            <w:vAlign w:val="bottom"/>
            <w:hideMark/>
          </w:tcPr>
          <w:p w14:paraId="5DEBB478" w14:textId="77777777" w:rsidR="00920D0C" w:rsidRPr="00660F4C" w:rsidRDefault="00920D0C" w:rsidP="0028254B">
            <w:pPr>
              <w:jc w:val="right"/>
              <w:rPr>
                <w:color w:val="000000" w:themeColor="text1"/>
                <w:sz w:val="16"/>
                <w:szCs w:val="16"/>
              </w:rPr>
            </w:pPr>
            <w:r w:rsidRPr="00660F4C">
              <w:rPr>
                <w:color w:val="000000" w:themeColor="text1"/>
                <w:sz w:val="16"/>
                <w:szCs w:val="16"/>
              </w:rPr>
              <w:t>0.002972613</w:t>
            </w:r>
          </w:p>
        </w:tc>
      </w:tr>
      <w:tr w:rsidR="00703B97" w:rsidRPr="00660F4C" w14:paraId="3723FCDD"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96CCBC5" w14:textId="77777777" w:rsidR="00920D0C" w:rsidRPr="00660F4C" w:rsidRDefault="00920D0C" w:rsidP="0028254B">
            <w:pPr>
              <w:jc w:val="center"/>
              <w:rPr>
                <w:color w:val="000000" w:themeColor="text1"/>
                <w:sz w:val="16"/>
                <w:szCs w:val="16"/>
              </w:rPr>
            </w:pPr>
            <w:r w:rsidRPr="00660F4C">
              <w:rPr>
                <w:color w:val="000000" w:themeColor="text1"/>
                <w:sz w:val="16"/>
                <w:szCs w:val="16"/>
              </w:rPr>
              <w:t>Injury Deaths - Female</w:t>
            </w:r>
          </w:p>
        </w:tc>
        <w:tc>
          <w:tcPr>
            <w:tcW w:w="2684" w:type="dxa"/>
            <w:tcBorders>
              <w:top w:val="nil"/>
              <w:left w:val="nil"/>
              <w:bottom w:val="nil"/>
              <w:right w:val="nil"/>
            </w:tcBorders>
            <w:shd w:val="clear" w:color="auto" w:fill="auto"/>
            <w:noWrap/>
            <w:vAlign w:val="bottom"/>
            <w:hideMark/>
          </w:tcPr>
          <w:p w14:paraId="7DD21350" w14:textId="77777777" w:rsidR="00920D0C" w:rsidRPr="00660F4C" w:rsidRDefault="00920D0C" w:rsidP="0028254B">
            <w:pPr>
              <w:jc w:val="right"/>
              <w:rPr>
                <w:color w:val="000000" w:themeColor="text1"/>
                <w:sz w:val="16"/>
                <w:szCs w:val="16"/>
              </w:rPr>
            </w:pPr>
            <w:r w:rsidRPr="00660F4C">
              <w:rPr>
                <w:color w:val="000000" w:themeColor="text1"/>
                <w:sz w:val="16"/>
                <w:szCs w:val="16"/>
              </w:rPr>
              <w:t>-0.452484643</w:t>
            </w:r>
          </w:p>
        </w:tc>
        <w:tc>
          <w:tcPr>
            <w:tcW w:w="1435" w:type="dxa"/>
            <w:tcBorders>
              <w:top w:val="nil"/>
              <w:left w:val="nil"/>
              <w:bottom w:val="nil"/>
              <w:right w:val="nil"/>
            </w:tcBorders>
            <w:shd w:val="clear" w:color="auto" w:fill="auto"/>
            <w:noWrap/>
            <w:vAlign w:val="bottom"/>
            <w:hideMark/>
          </w:tcPr>
          <w:p w14:paraId="7F3BE097" w14:textId="77777777" w:rsidR="00920D0C" w:rsidRPr="00660F4C" w:rsidRDefault="00920D0C" w:rsidP="0028254B">
            <w:pPr>
              <w:jc w:val="right"/>
              <w:rPr>
                <w:color w:val="000000" w:themeColor="text1"/>
                <w:sz w:val="16"/>
                <w:szCs w:val="16"/>
              </w:rPr>
            </w:pPr>
            <w:r w:rsidRPr="00660F4C">
              <w:rPr>
                <w:color w:val="000000" w:themeColor="text1"/>
                <w:sz w:val="16"/>
                <w:szCs w:val="16"/>
              </w:rPr>
              <w:t>0.002974801</w:t>
            </w:r>
          </w:p>
        </w:tc>
      </w:tr>
      <w:tr w:rsidR="00703B97" w:rsidRPr="00660F4C" w14:paraId="42A92839"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AA8756F"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Male</w:t>
            </w:r>
          </w:p>
        </w:tc>
        <w:tc>
          <w:tcPr>
            <w:tcW w:w="2684" w:type="dxa"/>
            <w:tcBorders>
              <w:top w:val="nil"/>
              <w:left w:val="nil"/>
              <w:bottom w:val="nil"/>
              <w:right w:val="nil"/>
            </w:tcBorders>
            <w:shd w:val="clear" w:color="auto" w:fill="auto"/>
            <w:noWrap/>
            <w:vAlign w:val="bottom"/>
            <w:hideMark/>
          </w:tcPr>
          <w:p w14:paraId="2BAE2AA5" w14:textId="77777777" w:rsidR="00920D0C" w:rsidRPr="00660F4C" w:rsidRDefault="00920D0C" w:rsidP="0028254B">
            <w:pPr>
              <w:jc w:val="right"/>
              <w:rPr>
                <w:color w:val="000000" w:themeColor="text1"/>
                <w:sz w:val="16"/>
                <w:szCs w:val="16"/>
              </w:rPr>
            </w:pPr>
            <w:r w:rsidRPr="00660F4C">
              <w:rPr>
                <w:color w:val="000000" w:themeColor="text1"/>
                <w:sz w:val="16"/>
                <w:szCs w:val="16"/>
              </w:rPr>
              <w:t>-0.452369326</w:t>
            </w:r>
          </w:p>
        </w:tc>
        <w:tc>
          <w:tcPr>
            <w:tcW w:w="1435" w:type="dxa"/>
            <w:tcBorders>
              <w:top w:val="nil"/>
              <w:left w:val="nil"/>
              <w:bottom w:val="nil"/>
              <w:right w:val="nil"/>
            </w:tcBorders>
            <w:shd w:val="clear" w:color="auto" w:fill="auto"/>
            <w:noWrap/>
            <w:vAlign w:val="bottom"/>
            <w:hideMark/>
          </w:tcPr>
          <w:p w14:paraId="53A6D794" w14:textId="77777777" w:rsidR="00920D0C" w:rsidRPr="00660F4C" w:rsidRDefault="00920D0C" w:rsidP="0028254B">
            <w:pPr>
              <w:jc w:val="right"/>
              <w:rPr>
                <w:color w:val="000000" w:themeColor="text1"/>
                <w:sz w:val="16"/>
                <w:szCs w:val="16"/>
              </w:rPr>
            </w:pPr>
            <w:r w:rsidRPr="00660F4C">
              <w:rPr>
                <w:color w:val="000000" w:themeColor="text1"/>
                <w:sz w:val="16"/>
                <w:szCs w:val="16"/>
              </w:rPr>
              <w:t>0.002983052</w:t>
            </w:r>
          </w:p>
        </w:tc>
      </w:tr>
      <w:tr w:rsidR="00703B97" w:rsidRPr="00660F4C" w14:paraId="335504EB"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E78FC47"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$50-$74,999</w:t>
            </w:r>
          </w:p>
        </w:tc>
        <w:tc>
          <w:tcPr>
            <w:tcW w:w="2684" w:type="dxa"/>
            <w:tcBorders>
              <w:top w:val="nil"/>
              <w:left w:val="nil"/>
              <w:bottom w:val="nil"/>
              <w:right w:val="nil"/>
            </w:tcBorders>
            <w:shd w:val="clear" w:color="auto" w:fill="auto"/>
            <w:noWrap/>
            <w:vAlign w:val="bottom"/>
            <w:hideMark/>
          </w:tcPr>
          <w:p w14:paraId="32732D60" w14:textId="77777777" w:rsidR="00920D0C" w:rsidRPr="00660F4C" w:rsidRDefault="00920D0C" w:rsidP="0028254B">
            <w:pPr>
              <w:jc w:val="right"/>
              <w:rPr>
                <w:color w:val="000000" w:themeColor="text1"/>
                <w:sz w:val="16"/>
                <w:szCs w:val="16"/>
              </w:rPr>
            </w:pPr>
            <w:r w:rsidRPr="00660F4C">
              <w:rPr>
                <w:color w:val="000000" w:themeColor="text1"/>
                <w:sz w:val="16"/>
                <w:szCs w:val="16"/>
              </w:rPr>
              <w:t>0.443780205</w:t>
            </w:r>
          </w:p>
        </w:tc>
        <w:tc>
          <w:tcPr>
            <w:tcW w:w="1435" w:type="dxa"/>
            <w:tcBorders>
              <w:top w:val="nil"/>
              <w:left w:val="nil"/>
              <w:bottom w:val="nil"/>
              <w:right w:val="nil"/>
            </w:tcBorders>
            <w:shd w:val="clear" w:color="auto" w:fill="auto"/>
            <w:noWrap/>
            <w:vAlign w:val="bottom"/>
            <w:hideMark/>
          </w:tcPr>
          <w:p w14:paraId="07A07FD7" w14:textId="77777777" w:rsidR="00920D0C" w:rsidRPr="00660F4C" w:rsidRDefault="00920D0C" w:rsidP="0028254B">
            <w:pPr>
              <w:jc w:val="right"/>
              <w:rPr>
                <w:color w:val="000000" w:themeColor="text1"/>
                <w:sz w:val="16"/>
                <w:szCs w:val="16"/>
              </w:rPr>
            </w:pPr>
            <w:r w:rsidRPr="00660F4C">
              <w:rPr>
                <w:color w:val="000000" w:themeColor="text1"/>
                <w:sz w:val="16"/>
                <w:szCs w:val="16"/>
              </w:rPr>
              <w:t>0.003656861</w:t>
            </w:r>
          </w:p>
        </w:tc>
      </w:tr>
      <w:tr w:rsidR="00703B97" w:rsidRPr="00660F4C" w14:paraId="7FB6A2B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FAA6C7B"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White</w:t>
            </w:r>
          </w:p>
        </w:tc>
        <w:tc>
          <w:tcPr>
            <w:tcW w:w="2684" w:type="dxa"/>
            <w:tcBorders>
              <w:top w:val="nil"/>
              <w:left w:val="nil"/>
              <w:bottom w:val="nil"/>
              <w:right w:val="nil"/>
            </w:tcBorders>
            <w:shd w:val="clear" w:color="auto" w:fill="auto"/>
            <w:noWrap/>
            <w:vAlign w:val="bottom"/>
            <w:hideMark/>
          </w:tcPr>
          <w:p w14:paraId="2810A4F8" w14:textId="77777777" w:rsidR="00920D0C" w:rsidRPr="00660F4C" w:rsidRDefault="00920D0C" w:rsidP="0028254B">
            <w:pPr>
              <w:jc w:val="right"/>
              <w:rPr>
                <w:color w:val="000000" w:themeColor="text1"/>
                <w:sz w:val="16"/>
                <w:szCs w:val="16"/>
              </w:rPr>
            </w:pPr>
            <w:r w:rsidRPr="00660F4C">
              <w:rPr>
                <w:color w:val="000000" w:themeColor="text1"/>
                <w:sz w:val="16"/>
                <w:szCs w:val="16"/>
              </w:rPr>
              <w:t>0.443369519</w:t>
            </w:r>
          </w:p>
        </w:tc>
        <w:tc>
          <w:tcPr>
            <w:tcW w:w="1435" w:type="dxa"/>
            <w:tcBorders>
              <w:top w:val="nil"/>
              <w:left w:val="nil"/>
              <w:bottom w:val="nil"/>
              <w:right w:val="nil"/>
            </w:tcBorders>
            <w:shd w:val="clear" w:color="auto" w:fill="auto"/>
            <w:noWrap/>
            <w:vAlign w:val="bottom"/>
            <w:hideMark/>
          </w:tcPr>
          <w:p w14:paraId="2195825B" w14:textId="77777777" w:rsidR="00920D0C" w:rsidRPr="00660F4C" w:rsidRDefault="00920D0C" w:rsidP="0028254B">
            <w:pPr>
              <w:jc w:val="right"/>
              <w:rPr>
                <w:color w:val="000000" w:themeColor="text1"/>
                <w:sz w:val="16"/>
                <w:szCs w:val="16"/>
              </w:rPr>
            </w:pPr>
            <w:r w:rsidRPr="00660F4C">
              <w:rPr>
                <w:color w:val="000000" w:themeColor="text1"/>
                <w:sz w:val="16"/>
                <w:szCs w:val="16"/>
              </w:rPr>
              <w:t>0.003692167</w:t>
            </w:r>
          </w:p>
        </w:tc>
      </w:tr>
      <w:tr w:rsidR="00703B97" w:rsidRPr="00660F4C" w14:paraId="3F1A461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C8E2A05"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Male</w:t>
            </w:r>
          </w:p>
        </w:tc>
        <w:tc>
          <w:tcPr>
            <w:tcW w:w="2684" w:type="dxa"/>
            <w:tcBorders>
              <w:top w:val="nil"/>
              <w:left w:val="nil"/>
              <w:bottom w:val="nil"/>
              <w:right w:val="nil"/>
            </w:tcBorders>
            <w:shd w:val="clear" w:color="auto" w:fill="auto"/>
            <w:noWrap/>
            <w:vAlign w:val="bottom"/>
            <w:hideMark/>
          </w:tcPr>
          <w:p w14:paraId="14EEB0F3" w14:textId="77777777" w:rsidR="00920D0C" w:rsidRPr="00660F4C" w:rsidRDefault="00920D0C" w:rsidP="0028254B">
            <w:pPr>
              <w:jc w:val="right"/>
              <w:rPr>
                <w:color w:val="000000" w:themeColor="text1"/>
                <w:sz w:val="16"/>
                <w:szCs w:val="16"/>
              </w:rPr>
            </w:pPr>
            <w:r w:rsidRPr="00660F4C">
              <w:rPr>
                <w:color w:val="000000" w:themeColor="text1"/>
                <w:sz w:val="16"/>
                <w:szCs w:val="16"/>
              </w:rPr>
              <w:t>0.440644053</w:t>
            </w:r>
          </w:p>
        </w:tc>
        <w:tc>
          <w:tcPr>
            <w:tcW w:w="1435" w:type="dxa"/>
            <w:tcBorders>
              <w:top w:val="nil"/>
              <w:left w:val="nil"/>
              <w:bottom w:val="nil"/>
              <w:right w:val="nil"/>
            </w:tcBorders>
            <w:shd w:val="clear" w:color="auto" w:fill="auto"/>
            <w:noWrap/>
            <w:vAlign w:val="bottom"/>
            <w:hideMark/>
          </w:tcPr>
          <w:p w14:paraId="2407176C" w14:textId="77777777" w:rsidR="00920D0C" w:rsidRPr="00660F4C" w:rsidRDefault="00920D0C" w:rsidP="0028254B">
            <w:pPr>
              <w:jc w:val="right"/>
              <w:rPr>
                <w:color w:val="000000" w:themeColor="text1"/>
                <w:sz w:val="16"/>
                <w:szCs w:val="16"/>
              </w:rPr>
            </w:pPr>
            <w:r w:rsidRPr="00660F4C">
              <w:rPr>
                <w:color w:val="000000" w:themeColor="text1"/>
                <w:sz w:val="16"/>
                <w:szCs w:val="16"/>
              </w:rPr>
              <w:t>0.003934106</w:t>
            </w:r>
          </w:p>
        </w:tc>
      </w:tr>
      <w:tr w:rsidR="00703B97" w:rsidRPr="00660F4C" w14:paraId="3BB6037C"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E00324D"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$75,000 or More</w:t>
            </w:r>
          </w:p>
        </w:tc>
        <w:tc>
          <w:tcPr>
            <w:tcW w:w="2684" w:type="dxa"/>
            <w:tcBorders>
              <w:top w:val="nil"/>
              <w:left w:val="nil"/>
              <w:bottom w:val="nil"/>
              <w:right w:val="nil"/>
            </w:tcBorders>
            <w:shd w:val="clear" w:color="auto" w:fill="auto"/>
            <w:noWrap/>
            <w:vAlign w:val="bottom"/>
            <w:hideMark/>
          </w:tcPr>
          <w:p w14:paraId="1896B287" w14:textId="77777777" w:rsidR="00920D0C" w:rsidRPr="00660F4C" w:rsidRDefault="00920D0C" w:rsidP="0028254B">
            <w:pPr>
              <w:jc w:val="right"/>
              <w:rPr>
                <w:color w:val="000000" w:themeColor="text1"/>
                <w:sz w:val="16"/>
                <w:szCs w:val="16"/>
              </w:rPr>
            </w:pPr>
            <w:r w:rsidRPr="00660F4C">
              <w:rPr>
                <w:color w:val="000000" w:themeColor="text1"/>
                <w:sz w:val="16"/>
                <w:szCs w:val="16"/>
              </w:rPr>
              <w:t>0.439837857</w:t>
            </w:r>
          </w:p>
        </w:tc>
        <w:tc>
          <w:tcPr>
            <w:tcW w:w="1435" w:type="dxa"/>
            <w:tcBorders>
              <w:top w:val="nil"/>
              <w:left w:val="nil"/>
              <w:bottom w:val="nil"/>
              <w:right w:val="nil"/>
            </w:tcBorders>
            <w:shd w:val="clear" w:color="auto" w:fill="auto"/>
            <w:noWrap/>
            <w:vAlign w:val="bottom"/>
            <w:hideMark/>
          </w:tcPr>
          <w:p w14:paraId="684BB6F0" w14:textId="77777777" w:rsidR="00920D0C" w:rsidRPr="00660F4C" w:rsidRDefault="00920D0C" w:rsidP="0028254B">
            <w:pPr>
              <w:jc w:val="right"/>
              <w:rPr>
                <w:color w:val="000000" w:themeColor="text1"/>
                <w:sz w:val="16"/>
                <w:szCs w:val="16"/>
              </w:rPr>
            </w:pPr>
            <w:r w:rsidRPr="00660F4C">
              <w:rPr>
                <w:color w:val="000000" w:themeColor="text1"/>
                <w:sz w:val="16"/>
                <w:szCs w:val="16"/>
              </w:rPr>
              <w:t>0.004008272</w:t>
            </w:r>
          </w:p>
        </w:tc>
      </w:tr>
      <w:tr w:rsidR="00703B97" w:rsidRPr="00660F4C" w14:paraId="30EDF026"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0B06DE8" w14:textId="77777777" w:rsidR="00920D0C" w:rsidRPr="00660F4C" w:rsidRDefault="00920D0C" w:rsidP="0028254B">
            <w:pPr>
              <w:jc w:val="center"/>
              <w:rPr>
                <w:color w:val="000000" w:themeColor="text1"/>
                <w:sz w:val="16"/>
                <w:szCs w:val="16"/>
              </w:rPr>
            </w:pPr>
            <w:r w:rsidRPr="00660F4C">
              <w:rPr>
                <w:color w:val="000000" w:themeColor="text1"/>
                <w:sz w:val="16"/>
                <w:szCs w:val="16"/>
              </w:rPr>
              <w:t>Low Birthweight - College Graduate</w:t>
            </w:r>
          </w:p>
        </w:tc>
        <w:tc>
          <w:tcPr>
            <w:tcW w:w="2684" w:type="dxa"/>
            <w:tcBorders>
              <w:top w:val="nil"/>
              <w:left w:val="nil"/>
              <w:bottom w:val="nil"/>
              <w:right w:val="nil"/>
            </w:tcBorders>
            <w:shd w:val="clear" w:color="auto" w:fill="auto"/>
            <w:noWrap/>
            <w:vAlign w:val="bottom"/>
            <w:hideMark/>
          </w:tcPr>
          <w:p w14:paraId="1B755086" w14:textId="77777777" w:rsidR="00920D0C" w:rsidRPr="00660F4C" w:rsidRDefault="00920D0C" w:rsidP="0028254B">
            <w:pPr>
              <w:jc w:val="right"/>
              <w:rPr>
                <w:color w:val="000000" w:themeColor="text1"/>
                <w:sz w:val="16"/>
                <w:szCs w:val="16"/>
              </w:rPr>
            </w:pPr>
            <w:r w:rsidRPr="00660F4C">
              <w:rPr>
                <w:color w:val="000000" w:themeColor="text1"/>
                <w:sz w:val="16"/>
                <w:szCs w:val="16"/>
              </w:rPr>
              <w:t>0.439061972</w:t>
            </w:r>
          </w:p>
        </w:tc>
        <w:tc>
          <w:tcPr>
            <w:tcW w:w="1435" w:type="dxa"/>
            <w:tcBorders>
              <w:top w:val="nil"/>
              <w:left w:val="nil"/>
              <w:bottom w:val="nil"/>
              <w:right w:val="nil"/>
            </w:tcBorders>
            <w:shd w:val="clear" w:color="auto" w:fill="auto"/>
            <w:noWrap/>
            <w:vAlign w:val="bottom"/>
            <w:hideMark/>
          </w:tcPr>
          <w:p w14:paraId="7E9EE617" w14:textId="77777777" w:rsidR="00920D0C" w:rsidRPr="00660F4C" w:rsidRDefault="00920D0C" w:rsidP="0028254B">
            <w:pPr>
              <w:jc w:val="right"/>
              <w:rPr>
                <w:color w:val="000000" w:themeColor="text1"/>
                <w:sz w:val="16"/>
                <w:szCs w:val="16"/>
              </w:rPr>
            </w:pPr>
            <w:r w:rsidRPr="00660F4C">
              <w:rPr>
                <w:color w:val="000000" w:themeColor="text1"/>
                <w:sz w:val="16"/>
                <w:szCs w:val="16"/>
              </w:rPr>
              <w:t>0.004080798</w:t>
            </w:r>
          </w:p>
        </w:tc>
      </w:tr>
      <w:tr w:rsidR="00703B97" w:rsidRPr="00660F4C" w14:paraId="6AA40EA2"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322BBF2" w14:textId="77777777" w:rsidR="00920D0C" w:rsidRPr="00660F4C" w:rsidRDefault="00920D0C" w:rsidP="0028254B">
            <w:pPr>
              <w:jc w:val="center"/>
              <w:rPr>
                <w:color w:val="000000" w:themeColor="text1"/>
                <w:sz w:val="16"/>
                <w:szCs w:val="16"/>
              </w:rPr>
            </w:pPr>
            <w:r w:rsidRPr="00660F4C">
              <w:rPr>
                <w:color w:val="000000" w:themeColor="text1"/>
                <w:sz w:val="16"/>
                <w:szCs w:val="16"/>
              </w:rPr>
              <w:t>Severe Housing Problems - Hispanic</w:t>
            </w:r>
          </w:p>
        </w:tc>
        <w:tc>
          <w:tcPr>
            <w:tcW w:w="2684" w:type="dxa"/>
            <w:tcBorders>
              <w:top w:val="nil"/>
              <w:left w:val="nil"/>
              <w:bottom w:val="nil"/>
              <w:right w:val="nil"/>
            </w:tcBorders>
            <w:shd w:val="clear" w:color="auto" w:fill="auto"/>
            <w:noWrap/>
            <w:vAlign w:val="bottom"/>
            <w:hideMark/>
          </w:tcPr>
          <w:p w14:paraId="5690FA18" w14:textId="77777777" w:rsidR="00920D0C" w:rsidRPr="00660F4C" w:rsidRDefault="00920D0C" w:rsidP="0028254B">
            <w:pPr>
              <w:jc w:val="right"/>
              <w:rPr>
                <w:color w:val="000000" w:themeColor="text1"/>
                <w:sz w:val="16"/>
                <w:szCs w:val="16"/>
              </w:rPr>
            </w:pPr>
            <w:r w:rsidRPr="00660F4C">
              <w:rPr>
                <w:color w:val="000000" w:themeColor="text1"/>
                <w:sz w:val="16"/>
                <w:szCs w:val="16"/>
              </w:rPr>
              <w:t>0.436033036</w:t>
            </w:r>
          </w:p>
        </w:tc>
        <w:tc>
          <w:tcPr>
            <w:tcW w:w="1435" w:type="dxa"/>
            <w:tcBorders>
              <w:top w:val="nil"/>
              <w:left w:val="nil"/>
              <w:bottom w:val="nil"/>
              <w:right w:val="nil"/>
            </w:tcBorders>
            <w:shd w:val="clear" w:color="auto" w:fill="auto"/>
            <w:noWrap/>
            <w:vAlign w:val="bottom"/>
            <w:hideMark/>
          </w:tcPr>
          <w:p w14:paraId="12D759FE" w14:textId="77777777" w:rsidR="00920D0C" w:rsidRPr="00660F4C" w:rsidRDefault="00920D0C" w:rsidP="0028254B">
            <w:pPr>
              <w:jc w:val="right"/>
              <w:rPr>
                <w:color w:val="000000" w:themeColor="text1"/>
                <w:sz w:val="16"/>
                <w:szCs w:val="16"/>
              </w:rPr>
            </w:pPr>
            <w:r w:rsidRPr="00660F4C">
              <w:rPr>
                <w:color w:val="000000" w:themeColor="text1"/>
                <w:sz w:val="16"/>
                <w:szCs w:val="16"/>
              </w:rPr>
              <w:t>0.004374992</w:t>
            </w:r>
          </w:p>
        </w:tc>
      </w:tr>
      <w:tr w:rsidR="00703B97" w:rsidRPr="00660F4C" w14:paraId="2F7030A2"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2D240E2"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$25-$49,999</w:t>
            </w:r>
          </w:p>
        </w:tc>
        <w:tc>
          <w:tcPr>
            <w:tcW w:w="2684" w:type="dxa"/>
            <w:tcBorders>
              <w:top w:val="nil"/>
              <w:left w:val="nil"/>
              <w:bottom w:val="nil"/>
              <w:right w:val="nil"/>
            </w:tcBorders>
            <w:shd w:val="clear" w:color="auto" w:fill="auto"/>
            <w:noWrap/>
            <w:vAlign w:val="bottom"/>
            <w:hideMark/>
          </w:tcPr>
          <w:p w14:paraId="470FE462" w14:textId="77777777" w:rsidR="00920D0C" w:rsidRPr="00660F4C" w:rsidRDefault="00920D0C" w:rsidP="0028254B">
            <w:pPr>
              <w:jc w:val="right"/>
              <w:rPr>
                <w:color w:val="000000" w:themeColor="text1"/>
                <w:sz w:val="16"/>
                <w:szCs w:val="16"/>
              </w:rPr>
            </w:pPr>
            <w:r w:rsidRPr="00660F4C">
              <w:rPr>
                <w:color w:val="000000" w:themeColor="text1"/>
                <w:sz w:val="16"/>
                <w:szCs w:val="16"/>
              </w:rPr>
              <w:t>0.433438054</w:t>
            </w:r>
          </w:p>
        </w:tc>
        <w:tc>
          <w:tcPr>
            <w:tcW w:w="1435" w:type="dxa"/>
            <w:tcBorders>
              <w:top w:val="nil"/>
              <w:left w:val="nil"/>
              <w:bottom w:val="nil"/>
              <w:right w:val="nil"/>
            </w:tcBorders>
            <w:shd w:val="clear" w:color="auto" w:fill="auto"/>
            <w:noWrap/>
            <w:vAlign w:val="bottom"/>
            <w:hideMark/>
          </w:tcPr>
          <w:p w14:paraId="47B96BFA" w14:textId="77777777" w:rsidR="00920D0C" w:rsidRPr="00660F4C" w:rsidRDefault="00920D0C" w:rsidP="0028254B">
            <w:pPr>
              <w:jc w:val="right"/>
              <w:rPr>
                <w:color w:val="000000" w:themeColor="text1"/>
                <w:sz w:val="16"/>
                <w:szCs w:val="16"/>
              </w:rPr>
            </w:pPr>
            <w:r w:rsidRPr="00660F4C">
              <w:rPr>
                <w:color w:val="000000" w:themeColor="text1"/>
                <w:sz w:val="16"/>
                <w:szCs w:val="16"/>
              </w:rPr>
              <w:t>0.004641554</w:t>
            </w:r>
          </w:p>
        </w:tc>
      </w:tr>
      <w:tr w:rsidR="00703B97" w:rsidRPr="00660F4C" w14:paraId="75E8E63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E069662" w14:textId="77777777" w:rsidR="00920D0C" w:rsidRPr="00660F4C" w:rsidRDefault="00920D0C" w:rsidP="0028254B">
            <w:pPr>
              <w:jc w:val="center"/>
              <w:rPr>
                <w:color w:val="000000" w:themeColor="text1"/>
                <w:sz w:val="16"/>
                <w:szCs w:val="16"/>
              </w:rPr>
            </w:pPr>
            <w:r w:rsidRPr="00660F4C">
              <w:rPr>
                <w:color w:val="000000" w:themeColor="text1"/>
                <w:sz w:val="16"/>
                <w:szCs w:val="16"/>
              </w:rPr>
              <w:t>Underemployment Rate</w:t>
            </w:r>
          </w:p>
        </w:tc>
        <w:tc>
          <w:tcPr>
            <w:tcW w:w="2684" w:type="dxa"/>
            <w:tcBorders>
              <w:top w:val="nil"/>
              <w:left w:val="nil"/>
              <w:bottom w:val="nil"/>
              <w:right w:val="nil"/>
            </w:tcBorders>
            <w:shd w:val="clear" w:color="auto" w:fill="auto"/>
            <w:noWrap/>
            <w:vAlign w:val="bottom"/>
            <w:hideMark/>
          </w:tcPr>
          <w:p w14:paraId="5DC41E24" w14:textId="77777777" w:rsidR="00920D0C" w:rsidRPr="00660F4C" w:rsidRDefault="00920D0C" w:rsidP="0028254B">
            <w:pPr>
              <w:jc w:val="right"/>
              <w:rPr>
                <w:color w:val="000000" w:themeColor="text1"/>
                <w:sz w:val="16"/>
                <w:szCs w:val="16"/>
              </w:rPr>
            </w:pPr>
            <w:r w:rsidRPr="00660F4C">
              <w:rPr>
                <w:color w:val="000000" w:themeColor="text1"/>
                <w:sz w:val="16"/>
                <w:szCs w:val="16"/>
              </w:rPr>
              <w:t>0.432090577</w:t>
            </w:r>
          </w:p>
        </w:tc>
        <w:tc>
          <w:tcPr>
            <w:tcW w:w="1435" w:type="dxa"/>
            <w:tcBorders>
              <w:top w:val="nil"/>
              <w:left w:val="nil"/>
              <w:bottom w:val="nil"/>
              <w:right w:val="nil"/>
            </w:tcBorders>
            <w:shd w:val="clear" w:color="auto" w:fill="auto"/>
            <w:noWrap/>
            <w:vAlign w:val="bottom"/>
            <w:hideMark/>
          </w:tcPr>
          <w:p w14:paraId="47C544B0" w14:textId="77777777" w:rsidR="00920D0C" w:rsidRPr="00660F4C" w:rsidRDefault="00920D0C" w:rsidP="0028254B">
            <w:pPr>
              <w:jc w:val="right"/>
              <w:rPr>
                <w:color w:val="000000" w:themeColor="text1"/>
                <w:sz w:val="16"/>
                <w:szCs w:val="16"/>
              </w:rPr>
            </w:pPr>
            <w:r w:rsidRPr="00660F4C">
              <w:rPr>
                <w:color w:val="000000" w:themeColor="text1"/>
                <w:sz w:val="16"/>
                <w:szCs w:val="16"/>
              </w:rPr>
              <w:t>0.00478546</w:t>
            </w:r>
          </w:p>
        </w:tc>
      </w:tr>
      <w:tr w:rsidR="00703B97" w:rsidRPr="00660F4C" w14:paraId="305B07C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2D46A08"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Ages 65+</w:t>
            </w:r>
          </w:p>
        </w:tc>
        <w:tc>
          <w:tcPr>
            <w:tcW w:w="2684" w:type="dxa"/>
            <w:tcBorders>
              <w:top w:val="nil"/>
              <w:left w:val="nil"/>
              <w:bottom w:val="nil"/>
              <w:right w:val="nil"/>
            </w:tcBorders>
            <w:shd w:val="clear" w:color="auto" w:fill="auto"/>
            <w:noWrap/>
            <w:vAlign w:val="bottom"/>
            <w:hideMark/>
          </w:tcPr>
          <w:p w14:paraId="29F4623D" w14:textId="77777777" w:rsidR="00920D0C" w:rsidRPr="00660F4C" w:rsidRDefault="00920D0C" w:rsidP="0028254B">
            <w:pPr>
              <w:jc w:val="right"/>
              <w:rPr>
                <w:color w:val="000000" w:themeColor="text1"/>
                <w:sz w:val="16"/>
                <w:szCs w:val="16"/>
              </w:rPr>
            </w:pPr>
            <w:r w:rsidRPr="00660F4C">
              <w:rPr>
                <w:color w:val="000000" w:themeColor="text1"/>
                <w:sz w:val="16"/>
                <w:szCs w:val="16"/>
              </w:rPr>
              <w:t>0.430605723</w:t>
            </w:r>
          </w:p>
        </w:tc>
        <w:tc>
          <w:tcPr>
            <w:tcW w:w="1435" w:type="dxa"/>
            <w:tcBorders>
              <w:top w:val="nil"/>
              <w:left w:val="nil"/>
              <w:bottom w:val="nil"/>
              <w:right w:val="nil"/>
            </w:tcBorders>
            <w:shd w:val="clear" w:color="auto" w:fill="auto"/>
            <w:noWrap/>
            <w:vAlign w:val="bottom"/>
            <w:hideMark/>
          </w:tcPr>
          <w:p w14:paraId="1F6993E2" w14:textId="77777777" w:rsidR="00920D0C" w:rsidRPr="00660F4C" w:rsidRDefault="00920D0C" w:rsidP="0028254B">
            <w:pPr>
              <w:jc w:val="right"/>
              <w:rPr>
                <w:color w:val="000000" w:themeColor="text1"/>
                <w:sz w:val="16"/>
                <w:szCs w:val="16"/>
              </w:rPr>
            </w:pPr>
            <w:r w:rsidRPr="00660F4C">
              <w:rPr>
                <w:color w:val="000000" w:themeColor="text1"/>
                <w:sz w:val="16"/>
                <w:szCs w:val="16"/>
              </w:rPr>
              <w:t>0.004948514</w:t>
            </w:r>
          </w:p>
        </w:tc>
      </w:tr>
      <w:tr w:rsidR="00703B97" w:rsidRPr="00660F4C" w14:paraId="32A7936F"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F469D30"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Less Than High School</w:t>
            </w:r>
          </w:p>
        </w:tc>
        <w:tc>
          <w:tcPr>
            <w:tcW w:w="2684" w:type="dxa"/>
            <w:tcBorders>
              <w:top w:val="nil"/>
              <w:left w:val="nil"/>
              <w:bottom w:val="nil"/>
              <w:right w:val="nil"/>
            </w:tcBorders>
            <w:shd w:val="clear" w:color="auto" w:fill="auto"/>
            <w:noWrap/>
            <w:vAlign w:val="bottom"/>
            <w:hideMark/>
          </w:tcPr>
          <w:p w14:paraId="4308F4E2" w14:textId="77777777" w:rsidR="00920D0C" w:rsidRPr="00660F4C" w:rsidRDefault="00920D0C" w:rsidP="0028254B">
            <w:pPr>
              <w:jc w:val="right"/>
              <w:rPr>
                <w:color w:val="000000" w:themeColor="text1"/>
                <w:sz w:val="16"/>
                <w:szCs w:val="16"/>
              </w:rPr>
            </w:pPr>
            <w:r w:rsidRPr="00660F4C">
              <w:rPr>
                <w:color w:val="000000" w:themeColor="text1"/>
                <w:sz w:val="16"/>
                <w:szCs w:val="16"/>
              </w:rPr>
              <w:t>-0.429971348</w:t>
            </w:r>
          </w:p>
        </w:tc>
        <w:tc>
          <w:tcPr>
            <w:tcW w:w="1435" w:type="dxa"/>
            <w:tcBorders>
              <w:top w:val="nil"/>
              <w:left w:val="nil"/>
              <w:bottom w:val="nil"/>
              <w:right w:val="nil"/>
            </w:tcBorders>
            <w:shd w:val="clear" w:color="auto" w:fill="auto"/>
            <w:noWrap/>
            <w:vAlign w:val="bottom"/>
            <w:hideMark/>
          </w:tcPr>
          <w:p w14:paraId="49A74FA7" w14:textId="77777777" w:rsidR="00920D0C" w:rsidRPr="00660F4C" w:rsidRDefault="00920D0C" w:rsidP="0028254B">
            <w:pPr>
              <w:jc w:val="right"/>
              <w:rPr>
                <w:color w:val="000000" w:themeColor="text1"/>
                <w:sz w:val="16"/>
                <w:szCs w:val="16"/>
              </w:rPr>
            </w:pPr>
            <w:r w:rsidRPr="00660F4C">
              <w:rPr>
                <w:color w:val="000000" w:themeColor="text1"/>
                <w:sz w:val="16"/>
                <w:szCs w:val="16"/>
              </w:rPr>
              <w:t>0.005019634</w:t>
            </w:r>
          </w:p>
        </w:tc>
      </w:tr>
      <w:tr w:rsidR="00703B97" w:rsidRPr="00660F4C" w14:paraId="421C3289"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1CFD407" w14:textId="77777777" w:rsidR="00920D0C" w:rsidRPr="00660F4C" w:rsidRDefault="00920D0C" w:rsidP="0028254B">
            <w:pPr>
              <w:jc w:val="center"/>
              <w:rPr>
                <w:color w:val="000000" w:themeColor="text1"/>
                <w:sz w:val="16"/>
                <w:szCs w:val="16"/>
              </w:rPr>
            </w:pPr>
            <w:r w:rsidRPr="00660F4C">
              <w:rPr>
                <w:color w:val="000000" w:themeColor="text1"/>
                <w:sz w:val="16"/>
                <w:szCs w:val="16"/>
              </w:rPr>
              <w:t>Unemployment Rate, Annual</w:t>
            </w:r>
          </w:p>
        </w:tc>
        <w:tc>
          <w:tcPr>
            <w:tcW w:w="2684" w:type="dxa"/>
            <w:tcBorders>
              <w:top w:val="nil"/>
              <w:left w:val="nil"/>
              <w:bottom w:val="nil"/>
              <w:right w:val="nil"/>
            </w:tcBorders>
            <w:shd w:val="clear" w:color="auto" w:fill="auto"/>
            <w:noWrap/>
            <w:vAlign w:val="bottom"/>
            <w:hideMark/>
          </w:tcPr>
          <w:p w14:paraId="7D05EE0D" w14:textId="77777777" w:rsidR="00920D0C" w:rsidRPr="00660F4C" w:rsidRDefault="00920D0C" w:rsidP="0028254B">
            <w:pPr>
              <w:jc w:val="right"/>
              <w:rPr>
                <w:color w:val="000000" w:themeColor="text1"/>
                <w:sz w:val="16"/>
                <w:szCs w:val="16"/>
              </w:rPr>
            </w:pPr>
            <w:r w:rsidRPr="00660F4C">
              <w:rPr>
                <w:color w:val="000000" w:themeColor="text1"/>
                <w:sz w:val="16"/>
                <w:szCs w:val="16"/>
              </w:rPr>
              <w:t>0.424996394</w:t>
            </w:r>
          </w:p>
        </w:tc>
        <w:tc>
          <w:tcPr>
            <w:tcW w:w="1435" w:type="dxa"/>
            <w:tcBorders>
              <w:top w:val="nil"/>
              <w:left w:val="nil"/>
              <w:bottom w:val="nil"/>
              <w:right w:val="nil"/>
            </w:tcBorders>
            <w:shd w:val="clear" w:color="auto" w:fill="auto"/>
            <w:noWrap/>
            <w:vAlign w:val="bottom"/>
            <w:hideMark/>
          </w:tcPr>
          <w:p w14:paraId="678A5CEF" w14:textId="77777777" w:rsidR="00920D0C" w:rsidRPr="00660F4C" w:rsidRDefault="00920D0C" w:rsidP="0028254B">
            <w:pPr>
              <w:jc w:val="right"/>
              <w:rPr>
                <w:color w:val="000000" w:themeColor="text1"/>
                <w:sz w:val="16"/>
                <w:szCs w:val="16"/>
              </w:rPr>
            </w:pPr>
            <w:r w:rsidRPr="00660F4C">
              <w:rPr>
                <w:color w:val="000000" w:themeColor="text1"/>
                <w:sz w:val="16"/>
                <w:szCs w:val="16"/>
              </w:rPr>
              <w:t>0.005608826</w:t>
            </w:r>
          </w:p>
        </w:tc>
      </w:tr>
      <w:tr w:rsidR="00703B97" w:rsidRPr="00660F4C" w14:paraId="225A2AC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ECB9952"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Less Than High School</w:t>
            </w:r>
          </w:p>
        </w:tc>
        <w:tc>
          <w:tcPr>
            <w:tcW w:w="2684" w:type="dxa"/>
            <w:tcBorders>
              <w:top w:val="nil"/>
              <w:left w:val="nil"/>
              <w:bottom w:val="nil"/>
              <w:right w:val="nil"/>
            </w:tcBorders>
            <w:shd w:val="clear" w:color="auto" w:fill="auto"/>
            <w:noWrap/>
            <w:vAlign w:val="bottom"/>
            <w:hideMark/>
          </w:tcPr>
          <w:p w14:paraId="73C5B9AD" w14:textId="77777777" w:rsidR="00920D0C" w:rsidRPr="00660F4C" w:rsidRDefault="00920D0C" w:rsidP="0028254B">
            <w:pPr>
              <w:jc w:val="right"/>
              <w:rPr>
                <w:color w:val="000000" w:themeColor="text1"/>
                <w:sz w:val="16"/>
                <w:szCs w:val="16"/>
              </w:rPr>
            </w:pPr>
            <w:r w:rsidRPr="00660F4C">
              <w:rPr>
                <w:color w:val="000000" w:themeColor="text1"/>
                <w:sz w:val="16"/>
                <w:szCs w:val="16"/>
              </w:rPr>
              <w:t>0.424181845</w:t>
            </w:r>
          </w:p>
        </w:tc>
        <w:tc>
          <w:tcPr>
            <w:tcW w:w="1435" w:type="dxa"/>
            <w:tcBorders>
              <w:top w:val="nil"/>
              <w:left w:val="nil"/>
              <w:bottom w:val="nil"/>
              <w:right w:val="nil"/>
            </w:tcBorders>
            <w:shd w:val="clear" w:color="auto" w:fill="auto"/>
            <w:noWrap/>
            <w:vAlign w:val="bottom"/>
            <w:hideMark/>
          </w:tcPr>
          <w:p w14:paraId="0371085B" w14:textId="77777777" w:rsidR="00920D0C" w:rsidRPr="00660F4C" w:rsidRDefault="00920D0C" w:rsidP="0028254B">
            <w:pPr>
              <w:jc w:val="right"/>
              <w:rPr>
                <w:color w:val="000000" w:themeColor="text1"/>
                <w:sz w:val="16"/>
                <w:szCs w:val="16"/>
              </w:rPr>
            </w:pPr>
            <w:r w:rsidRPr="00660F4C">
              <w:rPr>
                <w:color w:val="000000" w:themeColor="text1"/>
                <w:sz w:val="16"/>
                <w:szCs w:val="16"/>
              </w:rPr>
              <w:t>0.005710793</w:t>
            </w:r>
          </w:p>
        </w:tc>
      </w:tr>
      <w:tr w:rsidR="00703B97" w:rsidRPr="00660F4C" w14:paraId="12EF420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8270195"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Pneumonia Vaccination - Some College</w:t>
            </w:r>
          </w:p>
        </w:tc>
        <w:tc>
          <w:tcPr>
            <w:tcW w:w="2684" w:type="dxa"/>
            <w:tcBorders>
              <w:top w:val="nil"/>
              <w:left w:val="nil"/>
              <w:bottom w:val="nil"/>
              <w:right w:val="nil"/>
            </w:tcBorders>
            <w:shd w:val="clear" w:color="auto" w:fill="auto"/>
            <w:noWrap/>
            <w:vAlign w:val="bottom"/>
            <w:hideMark/>
          </w:tcPr>
          <w:p w14:paraId="0B74984F" w14:textId="77777777" w:rsidR="00920D0C" w:rsidRPr="00660F4C" w:rsidRDefault="00920D0C" w:rsidP="0028254B">
            <w:pPr>
              <w:jc w:val="right"/>
              <w:rPr>
                <w:color w:val="000000" w:themeColor="text1"/>
                <w:sz w:val="16"/>
                <w:szCs w:val="16"/>
              </w:rPr>
            </w:pPr>
            <w:r w:rsidRPr="00660F4C">
              <w:rPr>
                <w:color w:val="000000" w:themeColor="text1"/>
                <w:sz w:val="16"/>
                <w:szCs w:val="16"/>
              </w:rPr>
              <w:t>0.422392193</w:t>
            </w:r>
          </w:p>
        </w:tc>
        <w:tc>
          <w:tcPr>
            <w:tcW w:w="1435" w:type="dxa"/>
            <w:tcBorders>
              <w:top w:val="nil"/>
              <w:left w:val="nil"/>
              <w:bottom w:val="nil"/>
              <w:right w:val="nil"/>
            </w:tcBorders>
            <w:shd w:val="clear" w:color="auto" w:fill="auto"/>
            <w:noWrap/>
            <w:vAlign w:val="bottom"/>
            <w:hideMark/>
          </w:tcPr>
          <w:p w14:paraId="1303C6D3" w14:textId="77777777" w:rsidR="00920D0C" w:rsidRPr="00660F4C" w:rsidRDefault="00920D0C" w:rsidP="0028254B">
            <w:pPr>
              <w:jc w:val="right"/>
              <w:rPr>
                <w:color w:val="000000" w:themeColor="text1"/>
                <w:sz w:val="16"/>
                <w:szCs w:val="16"/>
              </w:rPr>
            </w:pPr>
            <w:r w:rsidRPr="00660F4C">
              <w:rPr>
                <w:color w:val="000000" w:themeColor="text1"/>
                <w:sz w:val="16"/>
                <w:szCs w:val="16"/>
              </w:rPr>
              <w:t>0.005940483</w:t>
            </w:r>
          </w:p>
        </w:tc>
      </w:tr>
      <w:tr w:rsidR="00703B97" w:rsidRPr="00660F4C" w14:paraId="2ACFB89B"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FC3E06C"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Some College</w:t>
            </w:r>
          </w:p>
        </w:tc>
        <w:tc>
          <w:tcPr>
            <w:tcW w:w="2684" w:type="dxa"/>
            <w:tcBorders>
              <w:top w:val="nil"/>
              <w:left w:val="nil"/>
              <w:bottom w:val="nil"/>
              <w:right w:val="nil"/>
            </w:tcBorders>
            <w:shd w:val="clear" w:color="auto" w:fill="auto"/>
            <w:noWrap/>
            <w:vAlign w:val="bottom"/>
            <w:hideMark/>
          </w:tcPr>
          <w:p w14:paraId="18859B0E" w14:textId="77777777" w:rsidR="00920D0C" w:rsidRPr="00660F4C" w:rsidRDefault="00920D0C" w:rsidP="0028254B">
            <w:pPr>
              <w:jc w:val="right"/>
              <w:rPr>
                <w:color w:val="000000" w:themeColor="text1"/>
                <w:sz w:val="16"/>
                <w:szCs w:val="16"/>
              </w:rPr>
            </w:pPr>
            <w:r w:rsidRPr="00660F4C">
              <w:rPr>
                <w:color w:val="000000" w:themeColor="text1"/>
                <w:sz w:val="16"/>
                <w:szCs w:val="16"/>
              </w:rPr>
              <w:t>-0.416980811</w:t>
            </w:r>
          </w:p>
        </w:tc>
        <w:tc>
          <w:tcPr>
            <w:tcW w:w="1435" w:type="dxa"/>
            <w:tcBorders>
              <w:top w:val="nil"/>
              <w:left w:val="nil"/>
              <w:bottom w:val="nil"/>
              <w:right w:val="nil"/>
            </w:tcBorders>
            <w:shd w:val="clear" w:color="auto" w:fill="auto"/>
            <w:noWrap/>
            <w:vAlign w:val="bottom"/>
            <w:hideMark/>
          </w:tcPr>
          <w:p w14:paraId="589A1976" w14:textId="77777777" w:rsidR="00920D0C" w:rsidRPr="00660F4C" w:rsidRDefault="00920D0C" w:rsidP="0028254B">
            <w:pPr>
              <w:jc w:val="right"/>
              <w:rPr>
                <w:color w:val="000000" w:themeColor="text1"/>
                <w:sz w:val="16"/>
                <w:szCs w:val="16"/>
              </w:rPr>
            </w:pPr>
            <w:r w:rsidRPr="00660F4C">
              <w:rPr>
                <w:color w:val="000000" w:themeColor="text1"/>
                <w:sz w:val="16"/>
                <w:szCs w:val="16"/>
              </w:rPr>
              <w:t>0.006684308</w:t>
            </w:r>
          </w:p>
        </w:tc>
      </w:tr>
      <w:tr w:rsidR="00703B97" w:rsidRPr="00660F4C" w14:paraId="70F5E7E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DE9EBFF"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Male</w:t>
            </w:r>
          </w:p>
        </w:tc>
        <w:tc>
          <w:tcPr>
            <w:tcW w:w="2684" w:type="dxa"/>
            <w:tcBorders>
              <w:top w:val="nil"/>
              <w:left w:val="nil"/>
              <w:bottom w:val="nil"/>
              <w:right w:val="nil"/>
            </w:tcBorders>
            <w:shd w:val="clear" w:color="auto" w:fill="auto"/>
            <w:noWrap/>
            <w:vAlign w:val="bottom"/>
            <w:hideMark/>
          </w:tcPr>
          <w:p w14:paraId="120F7FBD" w14:textId="77777777" w:rsidR="00920D0C" w:rsidRPr="00660F4C" w:rsidRDefault="00920D0C" w:rsidP="0028254B">
            <w:pPr>
              <w:jc w:val="right"/>
              <w:rPr>
                <w:color w:val="000000" w:themeColor="text1"/>
                <w:sz w:val="16"/>
                <w:szCs w:val="16"/>
              </w:rPr>
            </w:pPr>
            <w:r w:rsidRPr="00660F4C">
              <w:rPr>
                <w:color w:val="000000" w:themeColor="text1"/>
                <w:sz w:val="16"/>
                <w:szCs w:val="16"/>
              </w:rPr>
              <w:t>0.416423749</w:t>
            </w:r>
          </w:p>
        </w:tc>
        <w:tc>
          <w:tcPr>
            <w:tcW w:w="1435" w:type="dxa"/>
            <w:tcBorders>
              <w:top w:val="nil"/>
              <w:left w:val="nil"/>
              <w:bottom w:val="nil"/>
              <w:right w:val="nil"/>
            </w:tcBorders>
            <w:shd w:val="clear" w:color="auto" w:fill="auto"/>
            <w:noWrap/>
            <w:vAlign w:val="bottom"/>
            <w:hideMark/>
          </w:tcPr>
          <w:p w14:paraId="77A430ED" w14:textId="77777777" w:rsidR="00920D0C" w:rsidRPr="00660F4C" w:rsidRDefault="00920D0C" w:rsidP="0028254B">
            <w:pPr>
              <w:jc w:val="right"/>
              <w:rPr>
                <w:color w:val="000000" w:themeColor="text1"/>
                <w:sz w:val="16"/>
                <w:szCs w:val="16"/>
              </w:rPr>
            </w:pPr>
            <w:r w:rsidRPr="00660F4C">
              <w:rPr>
                <w:color w:val="000000" w:themeColor="text1"/>
                <w:sz w:val="16"/>
                <w:szCs w:val="16"/>
              </w:rPr>
              <w:t>0.006765258</w:t>
            </w:r>
          </w:p>
        </w:tc>
      </w:tr>
      <w:tr w:rsidR="00703B97" w:rsidRPr="00660F4C" w14:paraId="65BFF6F9"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4CFB523" w14:textId="77777777" w:rsidR="00920D0C" w:rsidRPr="00660F4C" w:rsidRDefault="00920D0C" w:rsidP="0028254B">
            <w:pPr>
              <w:jc w:val="center"/>
              <w:rPr>
                <w:color w:val="000000" w:themeColor="text1"/>
                <w:sz w:val="16"/>
                <w:szCs w:val="16"/>
              </w:rPr>
            </w:pPr>
            <w:r w:rsidRPr="00660F4C">
              <w:rPr>
                <w:color w:val="000000" w:themeColor="text1"/>
                <w:sz w:val="16"/>
                <w:szCs w:val="16"/>
              </w:rPr>
              <w:t>Pertussis</w:t>
            </w:r>
          </w:p>
        </w:tc>
        <w:tc>
          <w:tcPr>
            <w:tcW w:w="2684" w:type="dxa"/>
            <w:tcBorders>
              <w:top w:val="nil"/>
              <w:left w:val="nil"/>
              <w:bottom w:val="nil"/>
              <w:right w:val="nil"/>
            </w:tcBorders>
            <w:shd w:val="clear" w:color="auto" w:fill="auto"/>
            <w:noWrap/>
            <w:vAlign w:val="bottom"/>
            <w:hideMark/>
          </w:tcPr>
          <w:p w14:paraId="4F64B630" w14:textId="77777777" w:rsidR="00920D0C" w:rsidRPr="00660F4C" w:rsidRDefault="00920D0C" w:rsidP="0028254B">
            <w:pPr>
              <w:jc w:val="right"/>
              <w:rPr>
                <w:color w:val="000000" w:themeColor="text1"/>
                <w:sz w:val="16"/>
                <w:szCs w:val="16"/>
              </w:rPr>
            </w:pPr>
            <w:r w:rsidRPr="00660F4C">
              <w:rPr>
                <w:color w:val="000000" w:themeColor="text1"/>
                <w:sz w:val="16"/>
                <w:szCs w:val="16"/>
              </w:rPr>
              <w:t>-0.412142534</w:t>
            </w:r>
          </w:p>
        </w:tc>
        <w:tc>
          <w:tcPr>
            <w:tcW w:w="1435" w:type="dxa"/>
            <w:tcBorders>
              <w:top w:val="nil"/>
              <w:left w:val="nil"/>
              <w:bottom w:val="nil"/>
              <w:right w:val="nil"/>
            </w:tcBorders>
            <w:shd w:val="clear" w:color="auto" w:fill="auto"/>
            <w:noWrap/>
            <w:vAlign w:val="bottom"/>
            <w:hideMark/>
          </w:tcPr>
          <w:p w14:paraId="65AE2B4C" w14:textId="77777777" w:rsidR="00920D0C" w:rsidRPr="00660F4C" w:rsidRDefault="00920D0C" w:rsidP="0028254B">
            <w:pPr>
              <w:jc w:val="right"/>
              <w:rPr>
                <w:color w:val="000000" w:themeColor="text1"/>
                <w:sz w:val="16"/>
                <w:szCs w:val="16"/>
              </w:rPr>
            </w:pPr>
            <w:r w:rsidRPr="00660F4C">
              <w:rPr>
                <w:color w:val="000000" w:themeColor="text1"/>
                <w:sz w:val="16"/>
                <w:szCs w:val="16"/>
              </w:rPr>
              <w:t>0.007416128</w:t>
            </w:r>
          </w:p>
        </w:tc>
      </w:tr>
      <w:tr w:rsidR="00703B97" w:rsidRPr="00660F4C" w14:paraId="1DF35E36"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10728BAC" w14:textId="77777777" w:rsidR="00920D0C" w:rsidRPr="00660F4C" w:rsidRDefault="00920D0C" w:rsidP="0028254B">
            <w:pPr>
              <w:jc w:val="center"/>
              <w:rPr>
                <w:color w:val="000000" w:themeColor="text1"/>
                <w:sz w:val="16"/>
                <w:szCs w:val="16"/>
              </w:rPr>
            </w:pPr>
            <w:r w:rsidRPr="00660F4C">
              <w:rPr>
                <w:color w:val="000000" w:themeColor="text1"/>
                <w:sz w:val="16"/>
                <w:szCs w:val="16"/>
              </w:rPr>
              <w:t>Substandard Housing</w:t>
            </w:r>
          </w:p>
        </w:tc>
        <w:tc>
          <w:tcPr>
            <w:tcW w:w="2684" w:type="dxa"/>
            <w:tcBorders>
              <w:top w:val="nil"/>
              <w:left w:val="nil"/>
              <w:bottom w:val="nil"/>
              <w:right w:val="nil"/>
            </w:tcBorders>
            <w:shd w:val="clear" w:color="auto" w:fill="auto"/>
            <w:noWrap/>
            <w:vAlign w:val="bottom"/>
            <w:hideMark/>
          </w:tcPr>
          <w:p w14:paraId="1564F777" w14:textId="77777777" w:rsidR="00920D0C" w:rsidRPr="00660F4C" w:rsidRDefault="00920D0C" w:rsidP="0028254B">
            <w:pPr>
              <w:jc w:val="right"/>
              <w:rPr>
                <w:color w:val="000000" w:themeColor="text1"/>
                <w:sz w:val="16"/>
                <w:szCs w:val="16"/>
              </w:rPr>
            </w:pPr>
            <w:r w:rsidRPr="00660F4C">
              <w:rPr>
                <w:color w:val="000000" w:themeColor="text1"/>
                <w:sz w:val="16"/>
                <w:szCs w:val="16"/>
              </w:rPr>
              <w:t>-0.411200248</w:t>
            </w:r>
          </w:p>
        </w:tc>
        <w:tc>
          <w:tcPr>
            <w:tcW w:w="1435" w:type="dxa"/>
            <w:tcBorders>
              <w:top w:val="nil"/>
              <w:left w:val="nil"/>
              <w:bottom w:val="nil"/>
              <w:right w:val="nil"/>
            </w:tcBorders>
            <w:shd w:val="clear" w:color="auto" w:fill="auto"/>
            <w:noWrap/>
            <w:vAlign w:val="bottom"/>
            <w:hideMark/>
          </w:tcPr>
          <w:p w14:paraId="5D7649A0" w14:textId="77777777" w:rsidR="00920D0C" w:rsidRPr="00660F4C" w:rsidRDefault="00920D0C" w:rsidP="0028254B">
            <w:pPr>
              <w:jc w:val="right"/>
              <w:rPr>
                <w:color w:val="000000" w:themeColor="text1"/>
                <w:sz w:val="16"/>
                <w:szCs w:val="16"/>
              </w:rPr>
            </w:pPr>
            <w:r w:rsidRPr="00660F4C">
              <w:rPr>
                <w:color w:val="000000" w:themeColor="text1"/>
                <w:sz w:val="16"/>
                <w:szCs w:val="16"/>
              </w:rPr>
              <w:t>0.007566413</w:t>
            </w:r>
          </w:p>
        </w:tc>
      </w:tr>
      <w:tr w:rsidR="00703B97" w:rsidRPr="00660F4C" w14:paraId="0F26352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C72045A"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w:t>
            </w:r>
          </w:p>
        </w:tc>
        <w:tc>
          <w:tcPr>
            <w:tcW w:w="2684" w:type="dxa"/>
            <w:tcBorders>
              <w:top w:val="nil"/>
              <w:left w:val="nil"/>
              <w:bottom w:val="nil"/>
              <w:right w:val="nil"/>
            </w:tcBorders>
            <w:shd w:val="clear" w:color="auto" w:fill="auto"/>
            <w:noWrap/>
            <w:vAlign w:val="bottom"/>
            <w:hideMark/>
          </w:tcPr>
          <w:p w14:paraId="5D1DB627" w14:textId="77777777" w:rsidR="00920D0C" w:rsidRPr="00660F4C" w:rsidRDefault="00920D0C" w:rsidP="0028254B">
            <w:pPr>
              <w:jc w:val="right"/>
              <w:rPr>
                <w:color w:val="000000" w:themeColor="text1"/>
                <w:sz w:val="16"/>
                <w:szCs w:val="16"/>
              </w:rPr>
            </w:pPr>
            <w:r w:rsidRPr="00660F4C">
              <w:rPr>
                <w:color w:val="000000" w:themeColor="text1"/>
                <w:sz w:val="16"/>
                <w:szCs w:val="16"/>
              </w:rPr>
              <w:t>0.404428634</w:t>
            </w:r>
          </w:p>
        </w:tc>
        <w:tc>
          <w:tcPr>
            <w:tcW w:w="1435" w:type="dxa"/>
            <w:tcBorders>
              <w:top w:val="nil"/>
              <w:left w:val="nil"/>
              <w:bottom w:val="nil"/>
              <w:right w:val="nil"/>
            </w:tcBorders>
            <w:shd w:val="clear" w:color="auto" w:fill="auto"/>
            <w:noWrap/>
            <w:vAlign w:val="bottom"/>
            <w:hideMark/>
          </w:tcPr>
          <w:p w14:paraId="57E1DE9E" w14:textId="77777777" w:rsidR="00920D0C" w:rsidRPr="00660F4C" w:rsidRDefault="00920D0C" w:rsidP="0028254B">
            <w:pPr>
              <w:jc w:val="right"/>
              <w:rPr>
                <w:color w:val="000000" w:themeColor="text1"/>
                <w:sz w:val="16"/>
                <w:szCs w:val="16"/>
              </w:rPr>
            </w:pPr>
            <w:r w:rsidRPr="00660F4C">
              <w:rPr>
                <w:color w:val="000000" w:themeColor="text1"/>
                <w:sz w:val="16"/>
                <w:szCs w:val="16"/>
              </w:rPr>
              <w:t>0.00872562</w:t>
            </w:r>
          </w:p>
        </w:tc>
      </w:tr>
      <w:tr w:rsidR="00703B97" w:rsidRPr="00660F4C" w14:paraId="176BF59D"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7D30120" w14:textId="77777777" w:rsidR="00920D0C" w:rsidRPr="00660F4C" w:rsidRDefault="00920D0C" w:rsidP="0028254B">
            <w:pPr>
              <w:jc w:val="center"/>
              <w:rPr>
                <w:color w:val="000000" w:themeColor="text1"/>
                <w:sz w:val="16"/>
                <w:szCs w:val="16"/>
              </w:rPr>
            </w:pPr>
            <w:r w:rsidRPr="00660F4C">
              <w:rPr>
                <w:color w:val="000000" w:themeColor="text1"/>
                <w:sz w:val="16"/>
                <w:szCs w:val="16"/>
              </w:rPr>
              <w:t>Smoking - Less Than $25,000</w:t>
            </w:r>
          </w:p>
        </w:tc>
        <w:tc>
          <w:tcPr>
            <w:tcW w:w="2684" w:type="dxa"/>
            <w:tcBorders>
              <w:top w:val="nil"/>
              <w:left w:val="nil"/>
              <w:bottom w:val="nil"/>
              <w:right w:val="nil"/>
            </w:tcBorders>
            <w:shd w:val="clear" w:color="auto" w:fill="auto"/>
            <w:noWrap/>
            <w:vAlign w:val="bottom"/>
            <w:hideMark/>
          </w:tcPr>
          <w:p w14:paraId="04DEF32F" w14:textId="77777777" w:rsidR="00920D0C" w:rsidRPr="00660F4C" w:rsidRDefault="00920D0C" w:rsidP="0028254B">
            <w:pPr>
              <w:jc w:val="right"/>
              <w:rPr>
                <w:color w:val="000000" w:themeColor="text1"/>
                <w:sz w:val="16"/>
                <w:szCs w:val="16"/>
              </w:rPr>
            </w:pPr>
            <w:r w:rsidRPr="00660F4C">
              <w:rPr>
                <w:color w:val="000000" w:themeColor="text1"/>
                <w:sz w:val="16"/>
                <w:szCs w:val="16"/>
              </w:rPr>
              <w:t>-0.400387355</w:t>
            </w:r>
          </w:p>
        </w:tc>
        <w:tc>
          <w:tcPr>
            <w:tcW w:w="1435" w:type="dxa"/>
            <w:tcBorders>
              <w:top w:val="nil"/>
              <w:left w:val="nil"/>
              <w:bottom w:val="nil"/>
              <w:right w:val="nil"/>
            </w:tcBorders>
            <w:shd w:val="clear" w:color="auto" w:fill="auto"/>
            <w:noWrap/>
            <w:vAlign w:val="bottom"/>
            <w:hideMark/>
          </w:tcPr>
          <w:p w14:paraId="7823FB48" w14:textId="77777777" w:rsidR="00920D0C" w:rsidRPr="00660F4C" w:rsidRDefault="00920D0C" w:rsidP="0028254B">
            <w:pPr>
              <w:jc w:val="right"/>
              <w:rPr>
                <w:color w:val="000000" w:themeColor="text1"/>
                <w:sz w:val="16"/>
                <w:szCs w:val="16"/>
              </w:rPr>
            </w:pPr>
            <w:r w:rsidRPr="00660F4C">
              <w:rPr>
                <w:color w:val="000000" w:themeColor="text1"/>
                <w:sz w:val="16"/>
                <w:szCs w:val="16"/>
              </w:rPr>
              <w:t>0.009487606</w:t>
            </w:r>
          </w:p>
        </w:tc>
      </w:tr>
      <w:tr w:rsidR="00703B97" w:rsidRPr="00660F4C" w14:paraId="6231268F"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3BA56A3" w14:textId="77777777" w:rsidR="00920D0C" w:rsidRPr="00660F4C" w:rsidRDefault="00920D0C" w:rsidP="0028254B">
            <w:pPr>
              <w:jc w:val="center"/>
              <w:rPr>
                <w:color w:val="000000" w:themeColor="text1"/>
                <w:sz w:val="16"/>
                <w:szCs w:val="16"/>
              </w:rPr>
            </w:pPr>
            <w:r w:rsidRPr="00660F4C">
              <w:rPr>
                <w:color w:val="000000" w:themeColor="text1"/>
                <w:sz w:val="16"/>
                <w:szCs w:val="16"/>
              </w:rPr>
              <w:t>Colorectal Cancer Screening - Less Than High School</w:t>
            </w:r>
          </w:p>
        </w:tc>
        <w:tc>
          <w:tcPr>
            <w:tcW w:w="2684" w:type="dxa"/>
            <w:tcBorders>
              <w:top w:val="nil"/>
              <w:left w:val="nil"/>
              <w:bottom w:val="nil"/>
              <w:right w:val="nil"/>
            </w:tcBorders>
            <w:shd w:val="clear" w:color="auto" w:fill="auto"/>
            <w:noWrap/>
            <w:vAlign w:val="bottom"/>
            <w:hideMark/>
          </w:tcPr>
          <w:p w14:paraId="3E9A7372" w14:textId="77777777" w:rsidR="00920D0C" w:rsidRPr="00660F4C" w:rsidRDefault="00920D0C" w:rsidP="0028254B">
            <w:pPr>
              <w:jc w:val="right"/>
              <w:rPr>
                <w:color w:val="000000" w:themeColor="text1"/>
                <w:sz w:val="16"/>
                <w:szCs w:val="16"/>
              </w:rPr>
            </w:pPr>
            <w:r w:rsidRPr="00660F4C">
              <w:rPr>
                <w:color w:val="000000" w:themeColor="text1"/>
                <w:sz w:val="16"/>
                <w:szCs w:val="16"/>
              </w:rPr>
              <w:t>-0.398246675</w:t>
            </w:r>
          </w:p>
        </w:tc>
        <w:tc>
          <w:tcPr>
            <w:tcW w:w="1435" w:type="dxa"/>
            <w:tcBorders>
              <w:top w:val="nil"/>
              <w:left w:val="nil"/>
              <w:bottom w:val="nil"/>
              <w:right w:val="nil"/>
            </w:tcBorders>
            <w:shd w:val="clear" w:color="auto" w:fill="auto"/>
            <w:noWrap/>
            <w:vAlign w:val="bottom"/>
            <w:hideMark/>
          </w:tcPr>
          <w:p w14:paraId="464BBA26" w14:textId="77777777" w:rsidR="00920D0C" w:rsidRPr="00660F4C" w:rsidRDefault="00920D0C" w:rsidP="0028254B">
            <w:pPr>
              <w:jc w:val="right"/>
              <w:rPr>
                <w:color w:val="000000" w:themeColor="text1"/>
                <w:sz w:val="16"/>
                <w:szCs w:val="16"/>
              </w:rPr>
            </w:pPr>
            <w:r w:rsidRPr="00660F4C">
              <w:rPr>
                <w:color w:val="000000" w:themeColor="text1"/>
                <w:sz w:val="16"/>
                <w:szCs w:val="16"/>
              </w:rPr>
              <w:t>0.00991384</w:t>
            </w:r>
          </w:p>
        </w:tc>
      </w:tr>
      <w:tr w:rsidR="00703B97" w:rsidRPr="00660F4C" w14:paraId="213F025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2A1253A"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 - Female</w:t>
            </w:r>
          </w:p>
        </w:tc>
        <w:tc>
          <w:tcPr>
            <w:tcW w:w="2684" w:type="dxa"/>
            <w:tcBorders>
              <w:top w:val="nil"/>
              <w:left w:val="nil"/>
              <w:bottom w:val="nil"/>
              <w:right w:val="nil"/>
            </w:tcBorders>
            <w:shd w:val="clear" w:color="auto" w:fill="auto"/>
            <w:noWrap/>
            <w:vAlign w:val="bottom"/>
            <w:hideMark/>
          </w:tcPr>
          <w:p w14:paraId="4B1DDD6A" w14:textId="77777777" w:rsidR="00920D0C" w:rsidRPr="00660F4C" w:rsidRDefault="00920D0C" w:rsidP="0028254B">
            <w:pPr>
              <w:jc w:val="right"/>
              <w:rPr>
                <w:color w:val="000000" w:themeColor="text1"/>
                <w:sz w:val="16"/>
                <w:szCs w:val="16"/>
              </w:rPr>
            </w:pPr>
            <w:r w:rsidRPr="00660F4C">
              <w:rPr>
                <w:color w:val="000000" w:themeColor="text1"/>
                <w:sz w:val="16"/>
                <w:szCs w:val="16"/>
              </w:rPr>
              <w:t>0.39667118</w:t>
            </w:r>
          </w:p>
        </w:tc>
        <w:tc>
          <w:tcPr>
            <w:tcW w:w="1435" w:type="dxa"/>
            <w:tcBorders>
              <w:top w:val="nil"/>
              <w:left w:val="nil"/>
              <w:bottom w:val="nil"/>
              <w:right w:val="nil"/>
            </w:tcBorders>
            <w:shd w:val="clear" w:color="auto" w:fill="auto"/>
            <w:noWrap/>
            <w:vAlign w:val="bottom"/>
            <w:hideMark/>
          </w:tcPr>
          <w:p w14:paraId="53C3FFF3" w14:textId="77777777" w:rsidR="00920D0C" w:rsidRPr="00660F4C" w:rsidRDefault="00920D0C" w:rsidP="0028254B">
            <w:pPr>
              <w:jc w:val="right"/>
              <w:rPr>
                <w:color w:val="000000" w:themeColor="text1"/>
                <w:sz w:val="16"/>
                <w:szCs w:val="16"/>
              </w:rPr>
            </w:pPr>
            <w:r w:rsidRPr="00660F4C">
              <w:rPr>
                <w:color w:val="000000" w:themeColor="text1"/>
                <w:sz w:val="16"/>
                <w:szCs w:val="16"/>
              </w:rPr>
              <w:t>0.010237913</w:t>
            </w:r>
          </w:p>
        </w:tc>
      </w:tr>
      <w:tr w:rsidR="00703B97" w:rsidRPr="00660F4C" w14:paraId="3C7D732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0948ACA1"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Ages 65+</w:t>
            </w:r>
          </w:p>
        </w:tc>
        <w:tc>
          <w:tcPr>
            <w:tcW w:w="2684" w:type="dxa"/>
            <w:tcBorders>
              <w:top w:val="nil"/>
              <w:left w:val="nil"/>
              <w:bottom w:val="nil"/>
              <w:right w:val="nil"/>
            </w:tcBorders>
            <w:shd w:val="clear" w:color="auto" w:fill="auto"/>
            <w:noWrap/>
            <w:vAlign w:val="bottom"/>
            <w:hideMark/>
          </w:tcPr>
          <w:p w14:paraId="44134FBD" w14:textId="77777777" w:rsidR="00920D0C" w:rsidRPr="00660F4C" w:rsidRDefault="00920D0C" w:rsidP="0028254B">
            <w:pPr>
              <w:jc w:val="right"/>
              <w:rPr>
                <w:color w:val="000000" w:themeColor="text1"/>
                <w:sz w:val="16"/>
                <w:szCs w:val="16"/>
              </w:rPr>
            </w:pPr>
            <w:r w:rsidRPr="00660F4C">
              <w:rPr>
                <w:color w:val="000000" w:themeColor="text1"/>
                <w:sz w:val="16"/>
                <w:szCs w:val="16"/>
              </w:rPr>
              <w:t>-0.392282753</w:t>
            </w:r>
          </w:p>
        </w:tc>
        <w:tc>
          <w:tcPr>
            <w:tcW w:w="1435" w:type="dxa"/>
            <w:tcBorders>
              <w:top w:val="nil"/>
              <w:left w:val="nil"/>
              <w:bottom w:val="nil"/>
              <w:right w:val="nil"/>
            </w:tcBorders>
            <w:shd w:val="clear" w:color="auto" w:fill="auto"/>
            <w:noWrap/>
            <w:vAlign w:val="bottom"/>
            <w:hideMark/>
          </w:tcPr>
          <w:p w14:paraId="33E6E8CB" w14:textId="77777777" w:rsidR="00920D0C" w:rsidRPr="00660F4C" w:rsidRDefault="00920D0C" w:rsidP="0028254B">
            <w:pPr>
              <w:jc w:val="right"/>
              <w:rPr>
                <w:color w:val="000000" w:themeColor="text1"/>
                <w:sz w:val="16"/>
                <w:szCs w:val="16"/>
              </w:rPr>
            </w:pPr>
            <w:r w:rsidRPr="00660F4C">
              <w:rPr>
                <w:color w:val="000000" w:themeColor="text1"/>
                <w:sz w:val="16"/>
                <w:szCs w:val="16"/>
              </w:rPr>
              <w:t>0.011188754</w:t>
            </w:r>
          </w:p>
        </w:tc>
      </w:tr>
      <w:tr w:rsidR="00703B97" w:rsidRPr="00660F4C" w14:paraId="70C346E7"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3B6D2D1" w14:textId="77777777" w:rsidR="00920D0C" w:rsidRPr="00660F4C" w:rsidRDefault="00920D0C" w:rsidP="0028254B">
            <w:pPr>
              <w:jc w:val="center"/>
              <w:rPr>
                <w:color w:val="000000" w:themeColor="text1"/>
                <w:sz w:val="16"/>
                <w:szCs w:val="16"/>
              </w:rPr>
            </w:pPr>
            <w:r w:rsidRPr="00660F4C">
              <w:rPr>
                <w:color w:val="000000" w:themeColor="text1"/>
                <w:sz w:val="16"/>
                <w:szCs w:val="16"/>
              </w:rPr>
              <w:t>Suicide - White</w:t>
            </w:r>
          </w:p>
        </w:tc>
        <w:tc>
          <w:tcPr>
            <w:tcW w:w="2684" w:type="dxa"/>
            <w:tcBorders>
              <w:top w:val="nil"/>
              <w:left w:val="nil"/>
              <w:bottom w:val="nil"/>
              <w:right w:val="nil"/>
            </w:tcBorders>
            <w:shd w:val="clear" w:color="auto" w:fill="auto"/>
            <w:noWrap/>
            <w:vAlign w:val="bottom"/>
            <w:hideMark/>
          </w:tcPr>
          <w:p w14:paraId="07C2723F" w14:textId="77777777" w:rsidR="00920D0C" w:rsidRPr="00660F4C" w:rsidRDefault="00920D0C" w:rsidP="0028254B">
            <w:pPr>
              <w:jc w:val="right"/>
              <w:rPr>
                <w:color w:val="000000" w:themeColor="text1"/>
                <w:sz w:val="16"/>
                <w:szCs w:val="16"/>
              </w:rPr>
            </w:pPr>
            <w:r w:rsidRPr="00660F4C">
              <w:rPr>
                <w:color w:val="000000" w:themeColor="text1"/>
                <w:sz w:val="16"/>
                <w:szCs w:val="16"/>
              </w:rPr>
              <w:t>-0.388589263</w:t>
            </w:r>
          </w:p>
        </w:tc>
        <w:tc>
          <w:tcPr>
            <w:tcW w:w="1435" w:type="dxa"/>
            <w:tcBorders>
              <w:top w:val="nil"/>
              <w:left w:val="nil"/>
              <w:bottom w:val="nil"/>
              <w:right w:val="nil"/>
            </w:tcBorders>
            <w:shd w:val="clear" w:color="auto" w:fill="auto"/>
            <w:noWrap/>
            <w:vAlign w:val="bottom"/>
            <w:hideMark/>
          </w:tcPr>
          <w:p w14:paraId="49A597F4" w14:textId="77777777" w:rsidR="00920D0C" w:rsidRPr="00660F4C" w:rsidRDefault="00920D0C" w:rsidP="0028254B">
            <w:pPr>
              <w:jc w:val="right"/>
              <w:rPr>
                <w:color w:val="000000" w:themeColor="text1"/>
                <w:sz w:val="16"/>
                <w:szCs w:val="16"/>
              </w:rPr>
            </w:pPr>
            <w:r w:rsidRPr="00660F4C">
              <w:rPr>
                <w:color w:val="000000" w:themeColor="text1"/>
                <w:sz w:val="16"/>
                <w:szCs w:val="16"/>
              </w:rPr>
              <w:t>0.01204645</w:t>
            </w:r>
          </w:p>
        </w:tc>
      </w:tr>
      <w:tr w:rsidR="00703B97" w:rsidRPr="00660F4C" w14:paraId="21CAEB0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E83EEE7"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White</w:t>
            </w:r>
          </w:p>
        </w:tc>
        <w:tc>
          <w:tcPr>
            <w:tcW w:w="2684" w:type="dxa"/>
            <w:tcBorders>
              <w:top w:val="nil"/>
              <w:left w:val="nil"/>
              <w:bottom w:val="nil"/>
              <w:right w:val="nil"/>
            </w:tcBorders>
            <w:shd w:val="clear" w:color="auto" w:fill="auto"/>
            <w:noWrap/>
            <w:vAlign w:val="bottom"/>
            <w:hideMark/>
          </w:tcPr>
          <w:p w14:paraId="7670C571" w14:textId="77777777" w:rsidR="00920D0C" w:rsidRPr="00660F4C" w:rsidRDefault="00920D0C" w:rsidP="0028254B">
            <w:pPr>
              <w:jc w:val="right"/>
              <w:rPr>
                <w:color w:val="000000" w:themeColor="text1"/>
                <w:sz w:val="16"/>
                <w:szCs w:val="16"/>
              </w:rPr>
            </w:pPr>
            <w:r w:rsidRPr="00660F4C">
              <w:rPr>
                <w:color w:val="000000" w:themeColor="text1"/>
                <w:sz w:val="16"/>
                <w:szCs w:val="16"/>
              </w:rPr>
              <w:t>0.387739258</w:t>
            </w:r>
          </w:p>
        </w:tc>
        <w:tc>
          <w:tcPr>
            <w:tcW w:w="1435" w:type="dxa"/>
            <w:tcBorders>
              <w:top w:val="nil"/>
              <w:left w:val="nil"/>
              <w:bottom w:val="nil"/>
              <w:right w:val="nil"/>
            </w:tcBorders>
            <w:shd w:val="clear" w:color="auto" w:fill="auto"/>
            <w:noWrap/>
            <w:vAlign w:val="bottom"/>
            <w:hideMark/>
          </w:tcPr>
          <w:p w14:paraId="5F5382B9" w14:textId="77777777" w:rsidR="00920D0C" w:rsidRPr="00660F4C" w:rsidRDefault="00920D0C" w:rsidP="0028254B">
            <w:pPr>
              <w:jc w:val="right"/>
              <w:rPr>
                <w:color w:val="000000" w:themeColor="text1"/>
                <w:sz w:val="16"/>
                <w:szCs w:val="16"/>
              </w:rPr>
            </w:pPr>
            <w:r w:rsidRPr="00660F4C">
              <w:rPr>
                <w:color w:val="000000" w:themeColor="text1"/>
                <w:sz w:val="16"/>
                <w:szCs w:val="16"/>
              </w:rPr>
              <w:t>0.012251573</w:t>
            </w:r>
          </w:p>
        </w:tc>
      </w:tr>
      <w:tr w:rsidR="00703B97" w:rsidRPr="00660F4C" w14:paraId="72361897"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0A6E34E" w14:textId="77777777" w:rsidR="00920D0C" w:rsidRPr="00660F4C" w:rsidRDefault="00920D0C" w:rsidP="0028254B">
            <w:pPr>
              <w:jc w:val="center"/>
              <w:rPr>
                <w:color w:val="000000" w:themeColor="text1"/>
                <w:sz w:val="16"/>
                <w:szCs w:val="16"/>
              </w:rPr>
            </w:pPr>
            <w:r w:rsidRPr="00660F4C">
              <w:rPr>
                <w:color w:val="000000" w:themeColor="text1"/>
                <w:sz w:val="16"/>
                <w:szCs w:val="16"/>
              </w:rPr>
              <w:t>Education - Less Than HS</w:t>
            </w:r>
          </w:p>
        </w:tc>
        <w:tc>
          <w:tcPr>
            <w:tcW w:w="2684" w:type="dxa"/>
            <w:tcBorders>
              <w:top w:val="nil"/>
              <w:left w:val="nil"/>
              <w:bottom w:val="nil"/>
              <w:right w:val="nil"/>
            </w:tcBorders>
            <w:shd w:val="clear" w:color="auto" w:fill="auto"/>
            <w:noWrap/>
            <w:vAlign w:val="bottom"/>
            <w:hideMark/>
          </w:tcPr>
          <w:p w14:paraId="1D6ADB90" w14:textId="77777777" w:rsidR="00920D0C" w:rsidRPr="00660F4C" w:rsidRDefault="00920D0C" w:rsidP="0028254B">
            <w:pPr>
              <w:jc w:val="right"/>
              <w:rPr>
                <w:color w:val="000000" w:themeColor="text1"/>
                <w:sz w:val="16"/>
                <w:szCs w:val="16"/>
              </w:rPr>
            </w:pPr>
            <w:r w:rsidRPr="00660F4C">
              <w:rPr>
                <w:color w:val="000000" w:themeColor="text1"/>
                <w:sz w:val="16"/>
                <w:szCs w:val="16"/>
              </w:rPr>
              <w:t>0.383750637</w:t>
            </w:r>
          </w:p>
        </w:tc>
        <w:tc>
          <w:tcPr>
            <w:tcW w:w="1435" w:type="dxa"/>
            <w:tcBorders>
              <w:top w:val="nil"/>
              <w:left w:val="nil"/>
              <w:bottom w:val="nil"/>
              <w:right w:val="nil"/>
            </w:tcBorders>
            <w:shd w:val="clear" w:color="auto" w:fill="auto"/>
            <w:noWrap/>
            <w:vAlign w:val="bottom"/>
            <w:hideMark/>
          </w:tcPr>
          <w:p w14:paraId="2775EDF2" w14:textId="77777777" w:rsidR="00920D0C" w:rsidRPr="00660F4C" w:rsidRDefault="00920D0C" w:rsidP="0028254B">
            <w:pPr>
              <w:jc w:val="right"/>
              <w:rPr>
                <w:color w:val="000000" w:themeColor="text1"/>
                <w:sz w:val="16"/>
                <w:szCs w:val="16"/>
              </w:rPr>
            </w:pPr>
            <w:r w:rsidRPr="00660F4C">
              <w:rPr>
                <w:color w:val="000000" w:themeColor="text1"/>
                <w:sz w:val="16"/>
                <w:szCs w:val="16"/>
              </w:rPr>
              <w:t>0.013254267</w:t>
            </w:r>
          </w:p>
        </w:tc>
      </w:tr>
      <w:tr w:rsidR="00703B97" w:rsidRPr="00660F4C" w14:paraId="4A7F4030"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05A5FD7"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Male</w:t>
            </w:r>
          </w:p>
        </w:tc>
        <w:tc>
          <w:tcPr>
            <w:tcW w:w="2684" w:type="dxa"/>
            <w:tcBorders>
              <w:top w:val="nil"/>
              <w:left w:val="nil"/>
              <w:bottom w:val="nil"/>
              <w:right w:val="nil"/>
            </w:tcBorders>
            <w:shd w:val="clear" w:color="auto" w:fill="auto"/>
            <w:noWrap/>
            <w:vAlign w:val="bottom"/>
            <w:hideMark/>
          </w:tcPr>
          <w:p w14:paraId="461B8A74" w14:textId="77777777" w:rsidR="00920D0C" w:rsidRPr="00660F4C" w:rsidRDefault="00920D0C" w:rsidP="0028254B">
            <w:pPr>
              <w:jc w:val="right"/>
              <w:rPr>
                <w:color w:val="000000" w:themeColor="text1"/>
                <w:sz w:val="16"/>
                <w:szCs w:val="16"/>
              </w:rPr>
            </w:pPr>
            <w:r w:rsidRPr="00660F4C">
              <w:rPr>
                <w:color w:val="000000" w:themeColor="text1"/>
                <w:sz w:val="16"/>
                <w:szCs w:val="16"/>
              </w:rPr>
              <w:t>0.379747669</w:t>
            </w:r>
          </w:p>
        </w:tc>
        <w:tc>
          <w:tcPr>
            <w:tcW w:w="1435" w:type="dxa"/>
            <w:tcBorders>
              <w:top w:val="nil"/>
              <w:left w:val="nil"/>
              <w:bottom w:val="nil"/>
              <w:right w:val="nil"/>
            </w:tcBorders>
            <w:shd w:val="clear" w:color="auto" w:fill="auto"/>
            <w:noWrap/>
            <w:vAlign w:val="bottom"/>
            <w:hideMark/>
          </w:tcPr>
          <w:p w14:paraId="299B6BB1" w14:textId="77777777" w:rsidR="00920D0C" w:rsidRPr="00660F4C" w:rsidRDefault="00920D0C" w:rsidP="0028254B">
            <w:pPr>
              <w:jc w:val="right"/>
              <w:rPr>
                <w:color w:val="000000" w:themeColor="text1"/>
                <w:sz w:val="16"/>
                <w:szCs w:val="16"/>
              </w:rPr>
            </w:pPr>
            <w:r w:rsidRPr="00660F4C">
              <w:rPr>
                <w:color w:val="000000" w:themeColor="text1"/>
                <w:sz w:val="16"/>
                <w:szCs w:val="16"/>
              </w:rPr>
              <w:t>0.014329793</w:t>
            </w:r>
          </w:p>
        </w:tc>
      </w:tr>
      <w:tr w:rsidR="00703B97" w:rsidRPr="00660F4C" w14:paraId="57EA1E41"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0ECE57F1" w14:textId="77777777" w:rsidR="00920D0C" w:rsidRPr="00660F4C" w:rsidRDefault="00920D0C" w:rsidP="0028254B">
            <w:pPr>
              <w:jc w:val="center"/>
              <w:rPr>
                <w:color w:val="000000" w:themeColor="text1"/>
                <w:sz w:val="16"/>
                <w:szCs w:val="16"/>
              </w:rPr>
            </w:pPr>
            <w:r w:rsidRPr="00660F4C">
              <w:rPr>
                <w:color w:val="000000" w:themeColor="text1"/>
                <w:sz w:val="16"/>
                <w:szCs w:val="16"/>
              </w:rPr>
              <w:t>Tdap Immunization</w:t>
            </w:r>
          </w:p>
        </w:tc>
        <w:tc>
          <w:tcPr>
            <w:tcW w:w="2684" w:type="dxa"/>
            <w:tcBorders>
              <w:top w:val="nil"/>
              <w:left w:val="nil"/>
              <w:bottom w:val="nil"/>
              <w:right w:val="nil"/>
            </w:tcBorders>
            <w:shd w:val="clear" w:color="auto" w:fill="auto"/>
            <w:noWrap/>
            <w:vAlign w:val="bottom"/>
            <w:hideMark/>
          </w:tcPr>
          <w:p w14:paraId="1D107E9C" w14:textId="77777777" w:rsidR="00920D0C" w:rsidRPr="00660F4C" w:rsidRDefault="00920D0C" w:rsidP="0028254B">
            <w:pPr>
              <w:jc w:val="right"/>
              <w:rPr>
                <w:color w:val="000000" w:themeColor="text1"/>
                <w:sz w:val="16"/>
                <w:szCs w:val="16"/>
              </w:rPr>
            </w:pPr>
            <w:r w:rsidRPr="00660F4C">
              <w:rPr>
                <w:color w:val="000000" w:themeColor="text1"/>
                <w:sz w:val="16"/>
                <w:szCs w:val="16"/>
              </w:rPr>
              <w:t>-0.37897498</w:t>
            </w:r>
          </w:p>
        </w:tc>
        <w:tc>
          <w:tcPr>
            <w:tcW w:w="1435" w:type="dxa"/>
            <w:tcBorders>
              <w:top w:val="nil"/>
              <w:left w:val="nil"/>
              <w:bottom w:val="nil"/>
              <w:right w:val="nil"/>
            </w:tcBorders>
            <w:shd w:val="clear" w:color="auto" w:fill="auto"/>
            <w:noWrap/>
            <w:vAlign w:val="bottom"/>
            <w:hideMark/>
          </w:tcPr>
          <w:p w14:paraId="1CD5FA25" w14:textId="77777777" w:rsidR="00920D0C" w:rsidRPr="00660F4C" w:rsidRDefault="00920D0C" w:rsidP="0028254B">
            <w:pPr>
              <w:jc w:val="right"/>
              <w:rPr>
                <w:color w:val="000000" w:themeColor="text1"/>
                <w:sz w:val="16"/>
                <w:szCs w:val="16"/>
              </w:rPr>
            </w:pPr>
            <w:r w:rsidRPr="00660F4C">
              <w:rPr>
                <w:color w:val="000000" w:themeColor="text1"/>
                <w:sz w:val="16"/>
                <w:szCs w:val="16"/>
              </w:rPr>
              <w:t>0.014545695</w:t>
            </w:r>
          </w:p>
        </w:tc>
      </w:tr>
      <w:tr w:rsidR="00703B97" w:rsidRPr="00660F4C" w14:paraId="49F06B3C"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B978206" w14:textId="77777777" w:rsidR="00920D0C" w:rsidRPr="00660F4C" w:rsidRDefault="00920D0C" w:rsidP="0028254B">
            <w:pPr>
              <w:jc w:val="center"/>
              <w:rPr>
                <w:color w:val="000000" w:themeColor="text1"/>
                <w:sz w:val="16"/>
                <w:szCs w:val="16"/>
              </w:rPr>
            </w:pPr>
            <w:r w:rsidRPr="00660F4C">
              <w:rPr>
                <w:color w:val="000000" w:themeColor="text1"/>
                <w:sz w:val="16"/>
                <w:szCs w:val="16"/>
              </w:rPr>
              <w:t>Flu Vaccination - Female</w:t>
            </w:r>
          </w:p>
        </w:tc>
        <w:tc>
          <w:tcPr>
            <w:tcW w:w="2684" w:type="dxa"/>
            <w:tcBorders>
              <w:top w:val="nil"/>
              <w:left w:val="nil"/>
              <w:bottom w:val="nil"/>
              <w:right w:val="nil"/>
            </w:tcBorders>
            <w:shd w:val="clear" w:color="auto" w:fill="auto"/>
            <w:noWrap/>
            <w:vAlign w:val="bottom"/>
            <w:hideMark/>
          </w:tcPr>
          <w:p w14:paraId="0E63F4ED" w14:textId="77777777" w:rsidR="00920D0C" w:rsidRPr="00660F4C" w:rsidRDefault="00920D0C" w:rsidP="0028254B">
            <w:pPr>
              <w:jc w:val="right"/>
              <w:rPr>
                <w:color w:val="000000" w:themeColor="text1"/>
                <w:sz w:val="16"/>
                <w:szCs w:val="16"/>
              </w:rPr>
            </w:pPr>
            <w:r w:rsidRPr="00660F4C">
              <w:rPr>
                <w:color w:val="000000" w:themeColor="text1"/>
                <w:sz w:val="16"/>
                <w:szCs w:val="16"/>
              </w:rPr>
              <w:t>0.378558887</w:t>
            </w:r>
          </w:p>
        </w:tc>
        <w:tc>
          <w:tcPr>
            <w:tcW w:w="1435" w:type="dxa"/>
            <w:tcBorders>
              <w:top w:val="nil"/>
              <w:left w:val="nil"/>
              <w:bottom w:val="nil"/>
              <w:right w:val="nil"/>
            </w:tcBorders>
            <w:shd w:val="clear" w:color="auto" w:fill="auto"/>
            <w:noWrap/>
            <w:vAlign w:val="bottom"/>
            <w:hideMark/>
          </w:tcPr>
          <w:p w14:paraId="2BB7EC49" w14:textId="77777777" w:rsidR="00920D0C" w:rsidRPr="00660F4C" w:rsidRDefault="00920D0C" w:rsidP="0028254B">
            <w:pPr>
              <w:jc w:val="right"/>
              <w:rPr>
                <w:color w:val="000000" w:themeColor="text1"/>
                <w:sz w:val="16"/>
                <w:szCs w:val="16"/>
              </w:rPr>
            </w:pPr>
            <w:r w:rsidRPr="00660F4C">
              <w:rPr>
                <w:color w:val="000000" w:themeColor="text1"/>
                <w:sz w:val="16"/>
                <w:szCs w:val="16"/>
              </w:rPr>
              <w:t>0.014663096</w:t>
            </w:r>
          </w:p>
        </w:tc>
      </w:tr>
      <w:tr w:rsidR="00703B97" w:rsidRPr="00660F4C" w14:paraId="7DD0783A"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74EB7E9"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White</w:t>
            </w:r>
          </w:p>
        </w:tc>
        <w:tc>
          <w:tcPr>
            <w:tcW w:w="2684" w:type="dxa"/>
            <w:tcBorders>
              <w:top w:val="nil"/>
              <w:left w:val="nil"/>
              <w:bottom w:val="nil"/>
              <w:right w:val="nil"/>
            </w:tcBorders>
            <w:shd w:val="clear" w:color="auto" w:fill="auto"/>
            <w:noWrap/>
            <w:vAlign w:val="bottom"/>
            <w:hideMark/>
          </w:tcPr>
          <w:p w14:paraId="11F23AB1" w14:textId="77777777" w:rsidR="00920D0C" w:rsidRPr="00660F4C" w:rsidRDefault="00920D0C" w:rsidP="0028254B">
            <w:pPr>
              <w:jc w:val="right"/>
              <w:rPr>
                <w:color w:val="000000" w:themeColor="text1"/>
                <w:sz w:val="16"/>
                <w:szCs w:val="16"/>
              </w:rPr>
            </w:pPr>
            <w:r w:rsidRPr="00660F4C">
              <w:rPr>
                <w:color w:val="000000" w:themeColor="text1"/>
                <w:sz w:val="16"/>
                <w:szCs w:val="16"/>
              </w:rPr>
              <w:t>-0.374835448</w:t>
            </w:r>
          </w:p>
        </w:tc>
        <w:tc>
          <w:tcPr>
            <w:tcW w:w="1435" w:type="dxa"/>
            <w:tcBorders>
              <w:top w:val="nil"/>
              <w:left w:val="nil"/>
              <w:bottom w:val="nil"/>
              <w:right w:val="nil"/>
            </w:tcBorders>
            <w:shd w:val="clear" w:color="auto" w:fill="auto"/>
            <w:noWrap/>
            <w:vAlign w:val="bottom"/>
            <w:hideMark/>
          </w:tcPr>
          <w:p w14:paraId="14C25200" w14:textId="77777777" w:rsidR="00920D0C" w:rsidRPr="00660F4C" w:rsidRDefault="00920D0C" w:rsidP="0028254B">
            <w:pPr>
              <w:jc w:val="right"/>
              <w:rPr>
                <w:color w:val="000000" w:themeColor="text1"/>
                <w:sz w:val="16"/>
                <w:szCs w:val="16"/>
              </w:rPr>
            </w:pPr>
            <w:r w:rsidRPr="00660F4C">
              <w:rPr>
                <w:color w:val="000000" w:themeColor="text1"/>
                <w:sz w:val="16"/>
                <w:szCs w:val="16"/>
              </w:rPr>
              <w:t>0.015749844</w:t>
            </w:r>
          </w:p>
        </w:tc>
      </w:tr>
      <w:tr w:rsidR="00703B97" w:rsidRPr="00660F4C" w14:paraId="464BF178"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1A14C0C"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Ages 45 to 64</w:t>
            </w:r>
          </w:p>
        </w:tc>
        <w:tc>
          <w:tcPr>
            <w:tcW w:w="2684" w:type="dxa"/>
            <w:tcBorders>
              <w:top w:val="nil"/>
              <w:left w:val="nil"/>
              <w:bottom w:val="nil"/>
              <w:right w:val="nil"/>
            </w:tcBorders>
            <w:shd w:val="clear" w:color="auto" w:fill="auto"/>
            <w:noWrap/>
            <w:vAlign w:val="bottom"/>
            <w:hideMark/>
          </w:tcPr>
          <w:p w14:paraId="63EF2F51" w14:textId="77777777" w:rsidR="00920D0C" w:rsidRPr="00660F4C" w:rsidRDefault="00920D0C" w:rsidP="0028254B">
            <w:pPr>
              <w:jc w:val="right"/>
              <w:rPr>
                <w:color w:val="000000" w:themeColor="text1"/>
                <w:sz w:val="16"/>
                <w:szCs w:val="16"/>
              </w:rPr>
            </w:pPr>
            <w:r w:rsidRPr="00660F4C">
              <w:rPr>
                <w:color w:val="000000" w:themeColor="text1"/>
                <w:sz w:val="16"/>
                <w:szCs w:val="16"/>
              </w:rPr>
              <w:t>-0.374832979</w:t>
            </w:r>
          </w:p>
        </w:tc>
        <w:tc>
          <w:tcPr>
            <w:tcW w:w="1435" w:type="dxa"/>
            <w:tcBorders>
              <w:top w:val="nil"/>
              <w:left w:val="nil"/>
              <w:bottom w:val="nil"/>
              <w:right w:val="nil"/>
            </w:tcBorders>
            <w:shd w:val="clear" w:color="auto" w:fill="auto"/>
            <w:noWrap/>
            <w:vAlign w:val="bottom"/>
            <w:hideMark/>
          </w:tcPr>
          <w:p w14:paraId="69F710C9" w14:textId="77777777" w:rsidR="00920D0C" w:rsidRPr="00660F4C" w:rsidRDefault="00920D0C" w:rsidP="0028254B">
            <w:pPr>
              <w:jc w:val="right"/>
              <w:rPr>
                <w:color w:val="000000" w:themeColor="text1"/>
                <w:sz w:val="16"/>
                <w:szCs w:val="16"/>
              </w:rPr>
            </w:pPr>
            <w:r w:rsidRPr="00660F4C">
              <w:rPr>
                <w:color w:val="000000" w:themeColor="text1"/>
                <w:sz w:val="16"/>
                <w:szCs w:val="16"/>
              </w:rPr>
              <w:t>0.015750587</w:t>
            </w:r>
          </w:p>
        </w:tc>
      </w:tr>
      <w:tr w:rsidR="00703B97" w:rsidRPr="00660F4C" w14:paraId="340BC84E"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A7B6B7F"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White</w:t>
            </w:r>
          </w:p>
        </w:tc>
        <w:tc>
          <w:tcPr>
            <w:tcW w:w="2684" w:type="dxa"/>
            <w:tcBorders>
              <w:top w:val="nil"/>
              <w:left w:val="nil"/>
              <w:bottom w:val="nil"/>
              <w:right w:val="nil"/>
            </w:tcBorders>
            <w:shd w:val="clear" w:color="auto" w:fill="auto"/>
            <w:noWrap/>
            <w:vAlign w:val="bottom"/>
            <w:hideMark/>
          </w:tcPr>
          <w:p w14:paraId="1BD7DE5A" w14:textId="77777777" w:rsidR="00920D0C" w:rsidRPr="00660F4C" w:rsidRDefault="00920D0C" w:rsidP="0028254B">
            <w:pPr>
              <w:jc w:val="right"/>
              <w:rPr>
                <w:color w:val="000000" w:themeColor="text1"/>
                <w:sz w:val="16"/>
                <w:szCs w:val="16"/>
              </w:rPr>
            </w:pPr>
            <w:r w:rsidRPr="00660F4C">
              <w:rPr>
                <w:color w:val="000000" w:themeColor="text1"/>
                <w:sz w:val="16"/>
                <w:szCs w:val="16"/>
              </w:rPr>
              <w:t>0.373068551</w:t>
            </w:r>
          </w:p>
        </w:tc>
        <w:tc>
          <w:tcPr>
            <w:tcW w:w="1435" w:type="dxa"/>
            <w:tcBorders>
              <w:top w:val="nil"/>
              <w:left w:val="nil"/>
              <w:bottom w:val="nil"/>
              <w:right w:val="nil"/>
            </w:tcBorders>
            <w:shd w:val="clear" w:color="auto" w:fill="auto"/>
            <w:noWrap/>
            <w:vAlign w:val="bottom"/>
            <w:hideMark/>
          </w:tcPr>
          <w:p w14:paraId="4379D5CC" w14:textId="77777777" w:rsidR="00920D0C" w:rsidRPr="00660F4C" w:rsidRDefault="00920D0C" w:rsidP="0028254B">
            <w:pPr>
              <w:jc w:val="right"/>
              <w:rPr>
                <w:color w:val="000000" w:themeColor="text1"/>
                <w:sz w:val="16"/>
                <w:szCs w:val="16"/>
              </w:rPr>
            </w:pPr>
            <w:r w:rsidRPr="00660F4C">
              <w:rPr>
                <w:color w:val="000000" w:themeColor="text1"/>
                <w:sz w:val="16"/>
                <w:szCs w:val="16"/>
              </w:rPr>
              <w:t>0.016288891</w:t>
            </w:r>
          </w:p>
        </w:tc>
      </w:tr>
      <w:tr w:rsidR="00703B97" w:rsidRPr="00660F4C" w14:paraId="22583D35"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3101FF8"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College Grad</w:t>
            </w:r>
          </w:p>
        </w:tc>
        <w:tc>
          <w:tcPr>
            <w:tcW w:w="2684" w:type="dxa"/>
            <w:tcBorders>
              <w:top w:val="nil"/>
              <w:left w:val="nil"/>
              <w:bottom w:val="nil"/>
              <w:right w:val="nil"/>
            </w:tcBorders>
            <w:shd w:val="clear" w:color="auto" w:fill="auto"/>
            <w:noWrap/>
            <w:vAlign w:val="bottom"/>
            <w:hideMark/>
          </w:tcPr>
          <w:p w14:paraId="5CA73972" w14:textId="77777777" w:rsidR="00920D0C" w:rsidRPr="00660F4C" w:rsidRDefault="00920D0C" w:rsidP="0028254B">
            <w:pPr>
              <w:jc w:val="right"/>
              <w:rPr>
                <w:color w:val="000000" w:themeColor="text1"/>
                <w:sz w:val="16"/>
                <w:szCs w:val="16"/>
              </w:rPr>
            </w:pPr>
            <w:r w:rsidRPr="00660F4C">
              <w:rPr>
                <w:color w:val="000000" w:themeColor="text1"/>
                <w:sz w:val="16"/>
                <w:szCs w:val="16"/>
              </w:rPr>
              <w:t>-0.371526248</w:t>
            </w:r>
          </w:p>
        </w:tc>
        <w:tc>
          <w:tcPr>
            <w:tcW w:w="1435" w:type="dxa"/>
            <w:tcBorders>
              <w:top w:val="nil"/>
              <w:left w:val="nil"/>
              <w:bottom w:val="nil"/>
              <w:right w:val="nil"/>
            </w:tcBorders>
            <w:shd w:val="clear" w:color="auto" w:fill="auto"/>
            <w:noWrap/>
            <w:vAlign w:val="bottom"/>
            <w:hideMark/>
          </w:tcPr>
          <w:p w14:paraId="1653A7C7" w14:textId="77777777" w:rsidR="00920D0C" w:rsidRPr="00660F4C" w:rsidRDefault="00920D0C" w:rsidP="0028254B">
            <w:pPr>
              <w:jc w:val="right"/>
              <w:rPr>
                <w:color w:val="000000" w:themeColor="text1"/>
                <w:sz w:val="16"/>
                <w:szCs w:val="16"/>
              </w:rPr>
            </w:pPr>
            <w:r w:rsidRPr="00660F4C">
              <w:rPr>
                <w:color w:val="000000" w:themeColor="text1"/>
                <w:sz w:val="16"/>
                <w:szCs w:val="16"/>
              </w:rPr>
              <w:t>0.016772069</w:t>
            </w:r>
          </w:p>
        </w:tc>
      </w:tr>
      <w:tr w:rsidR="00703B97" w:rsidRPr="00660F4C" w14:paraId="655F09C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E30F1C6" w14:textId="77777777" w:rsidR="00920D0C" w:rsidRPr="00660F4C" w:rsidRDefault="00920D0C" w:rsidP="0028254B">
            <w:pPr>
              <w:jc w:val="center"/>
              <w:rPr>
                <w:color w:val="000000" w:themeColor="text1"/>
                <w:sz w:val="16"/>
                <w:szCs w:val="16"/>
              </w:rPr>
            </w:pPr>
            <w:r w:rsidRPr="00660F4C">
              <w:rPr>
                <w:color w:val="000000" w:themeColor="text1"/>
                <w:sz w:val="16"/>
                <w:szCs w:val="16"/>
              </w:rPr>
              <w:t>Shingles Vaccination - Less Than $25,000</w:t>
            </w:r>
          </w:p>
        </w:tc>
        <w:tc>
          <w:tcPr>
            <w:tcW w:w="2684" w:type="dxa"/>
            <w:tcBorders>
              <w:top w:val="nil"/>
              <w:left w:val="nil"/>
              <w:bottom w:val="nil"/>
              <w:right w:val="nil"/>
            </w:tcBorders>
            <w:shd w:val="clear" w:color="auto" w:fill="auto"/>
            <w:noWrap/>
            <w:vAlign w:val="bottom"/>
            <w:hideMark/>
          </w:tcPr>
          <w:p w14:paraId="26B7F267" w14:textId="77777777" w:rsidR="00920D0C" w:rsidRPr="00660F4C" w:rsidRDefault="00920D0C" w:rsidP="0028254B">
            <w:pPr>
              <w:jc w:val="right"/>
              <w:rPr>
                <w:color w:val="000000" w:themeColor="text1"/>
                <w:sz w:val="16"/>
                <w:szCs w:val="16"/>
              </w:rPr>
            </w:pPr>
            <w:r w:rsidRPr="00660F4C">
              <w:rPr>
                <w:color w:val="000000" w:themeColor="text1"/>
                <w:sz w:val="16"/>
                <w:szCs w:val="16"/>
              </w:rPr>
              <w:t>0.368675726</w:t>
            </w:r>
          </w:p>
        </w:tc>
        <w:tc>
          <w:tcPr>
            <w:tcW w:w="1435" w:type="dxa"/>
            <w:tcBorders>
              <w:top w:val="nil"/>
              <w:left w:val="nil"/>
              <w:bottom w:val="nil"/>
              <w:right w:val="nil"/>
            </w:tcBorders>
            <w:shd w:val="clear" w:color="auto" w:fill="auto"/>
            <w:noWrap/>
            <w:vAlign w:val="bottom"/>
            <w:hideMark/>
          </w:tcPr>
          <w:p w14:paraId="79DB191B" w14:textId="77777777" w:rsidR="00920D0C" w:rsidRPr="00660F4C" w:rsidRDefault="00920D0C" w:rsidP="0028254B">
            <w:pPr>
              <w:jc w:val="right"/>
              <w:rPr>
                <w:color w:val="000000" w:themeColor="text1"/>
                <w:sz w:val="16"/>
                <w:szCs w:val="16"/>
              </w:rPr>
            </w:pPr>
            <w:r w:rsidRPr="00660F4C">
              <w:rPr>
                <w:color w:val="000000" w:themeColor="text1"/>
                <w:sz w:val="16"/>
                <w:szCs w:val="16"/>
              </w:rPr>
              <w:t>0.01769693</w:t>
            </w:r>
          </w:p>
        </w:tc>
      </w:tr>
      <w:tr w:rsidR="00703B97" w:rsidRPr="00660F4C" w14:paraId="0FADFAF7"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A0729EE"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Female</w:t>
            </w:r>
          </w:p>
        </w:tc>
        <w:tc>
          <w:tcPr>
            <w:tcW w:w="2684" w:type="dxa"/>
            <w:tcBorders>
              <w:top w:val="nil"/>
              <w:left w:val="nil"/>
              <w:bottom w:val="nil"/>
              <w:right w:val="nil"/>
            </w:tcBorders>
            <w:shd w:val="clear" w:color="auto" w:fill="auto"/>
            <w:noWrap/>
            <w:vAlign w:val="bottom"/>
            <w:hideMark/>
          </w:tcPr>
          <w:p w14:paraId="4FE054FE" w14:textId="77777777" w:rsidR="00920D0C" w:rsidRPr="00660F4C" w:rsidRDefault="00920D0C" w:rsidP="0028254B">
            <w:pPr>
              <w:jc w:val="right"/>
              <w:rPr>
                <w:color w:val="000000" w:themeColor="text1"/>
                <w:sz w:val="16"/>
                <w:szCs w:val="16"/>
              </w:rPr>
            </w:pPr>
            <w:r w:rsidRPr="00660F4C">
              <w:rPr>
                <w:color w:val="000000" w:themeColor="text1"/>
                <w:sz w:val="16"/>
                <w:szCs w:val="16"/>
              </w:rPr>
              <w:t>0.36834257</w:t>
            </w:r>
          </w:p>
        </w:tc>
        <w:tc>
          <w:tcPr>
            <w:tcW w:w="1435" w:type="dxa"/>
            <w:tcBorders>
              <w:top w:val="nil"/>
              <w:left w:val="nil"/>
              <w:bottom w:val="nil"/>
              <w:right w:val="nil"/>
            </w:tcBorders>
            <w:shd w:val="clear" w:color="auto" w:fill="auto"/>
            <w:noWrap/>
            <w:vAlign w:val="bottom"/>
            <w:hideMark/>
          </w:tcPr>
          <w:p w14:paraId="6C2983B0" w14:textId="77777777" w:rsidR="00920D0C" w:rsidRPr="00660F4C" w:rsidRDefault="00920D0C" w:rsidP="0028254B">
            <w:pPr>
              <w:jc w:val="right"/>
              <w:rPr>
                <w:color w:val="000000" w:themeColor="text1"/>
                <w:sz w:val="16"/>
                <w:szCs w:val="16"/>
              </w:rPr>
            </w:pPr>
            <w:r w:rsidRPr="00660F4C">
              <w:rPr>
                <w:color w:val="000000" w:themeColor="text1"/>
                <w:sz w:val="16"/>
                <w:szCs w:val="16"/>
              </w:rPr>
              <w:t>0.017807774</w:t>
            </w:r>
          </w:p>
        </w:tc>
      </w:tr>
      <w:tr w:rsidR="00703B97" w:rsidRPr="00660F4C" w14:paraId="1AEE1751"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0818B4E"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$25-$49,999</w:t>
            </w:r>
          </w:p>
        </w:tc>
        <w:tc>
          <w:tcPr>
            <w:tcW w:w="2684" w:type="dxa"/>
            <w:tcBorders>
              <w:top w:val="nil"/>
              <w:left w:val="nil"/>
              <w:bottom w:val="nil"/>
              <w:right w:val="nil"/>
            </w:tcBorders>
            <w:shd w:val="clear" w:color="auto" w:fill="auto"/>
            <w:noWrap/>
            <w:vAlign w:val="bottom"/>
            <w:hideMark/>
          </w:tcPr>
          <w:p w14:paraId="24CA044E" w14:textId="77777777" w:rsidR="00920D0C" w:rsidRPr="00660F4C" w:rsidRDefault="00920D0C" w:rsidP="0028254B">
            <w:pPr>
              <w:jc w:val="right"/>
              <w:rPr>
                <w:color w:val="000000" w:themeColor="text1"/>
                <w:sz w:val="16"/>
                <w:szCs w:val="16"/>
              </w:rPr>
            </w:pPr>
            <w:r w:rsidRPr="00660F4C">
              <w:rPr>
                <w:color w:val="000000" w:themeColor="text1"/>
                <w:sz w:val="16"/>
                <w:szCs w:val="16"/>
              </w:rPr>
              <w:t>-0.364862482</w:t>
            </w:r>
          </w:p>
        </w:tc>
        <w:tc>
          <w:tcPr>
            <w:tcW w:w="1435" w:type="dxa"/>
            <w:tcBorders>
              <w:top w:val="nil"/>
              <w:left w:val="nil"/>
              <w:bottom w:val="nil"/>
              <w:right w:val="nil"/>
            </w:tcBorders>
            <w:shd w:val="clear" w:color="auto" w:fill="auto"/>
            <w:noWrap/>
            <w:vAlign w:val="bottom"/>
            <w:hideMark/>
          </w:tcPr>
          <w:p w14:paraId="7513FD6C" w14:textId="77777777" w:rsidR="00920D0C" w:rsidRPr="00660F4C" w:rsidRDefault="00920D0C" w:rsidP="0028254B">
            <w:pPr>
              <w:jc w:val="right"/>
              <w:rPr>
                <w:color w:val="000000" w:themeColor="text1"/>
                <w:sz w:val="16"/>
                <w:szCs w:val="16"/>
              </w:rPr>
            </w:pPr>
            <w:r w:rsidRPr="00660F4C">
              <w:rPr>
                <w:color w:val="000000" w:themeColor="text1"/>
                <w:sz w:val="16"/>
                <w:szCs w:val="16"/>
              </w:rPr>
              <w:t>0.019000975</w:t>
            </w:r>
          </w:p>
        </w:tc>
      </w:tr>
      <w:tr w:rsidR="00703B97" w:rsidRPr="00660F4C" w14:paraId="4B1EB39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B01344D" w14:textId="77777777" w:rsidR="00920D0C" w:rsidRPr="00660F4C" w:rsidRDefault="00920D0C" w:rsidP="0028254B">
            <w:pPr>
              <w:jc w:val="center"/>
              <w:rPr>
                <w:color w:val="000000" w:themeColor="text1"/>
                <w:sz w:val="16"/>
                <w:szCs w:val="16"/>
              </w:rPr>
            </w:pPr>
            <w:r w:rsidRPr="00660F4C">
              <w:rPr>
                <w:color w:val="000000" w:themeColor="text1"/>
                <w:sz w:val="16"/>
                <w:szCs w:val="16"/>
              </w:rPr>
              <w:t>High-risk HIV Behaviors - Ages 45-64</w:t>
            </w:r>
          </w:p>
        </w:tc>
        <w:tc>
          <w:tcPr>
            <w:tcW w:w="2684" w:type="dxa"/>
            <w:tcBorders>
              <w:top w:val="nil"/>
              <w:left w:val="nil"/>
              <w:bottom w:val="nil"/>
              <w:right w:val="nil"/>
            </w:tcBorders>
            <w:shd w:val="clear" w:color="auto" w:fill="auto"/>
            <w:noWrap/>
            <w:vAlign w:val="bottom"/>
            <w:hideMark/>
          </w:tcPr>
          <w:p w14:paraId="38403874" w14:textId="77777777" w:rsidR="00920D0C" w:rsidRPr="00660F4C" w:rsidRDefault="00920D0C" w:rsidP="0028254B">
            <w:pPr>
              <w:jc w:val="right"/>
              <w:rPr>
                <w:color w:val="000000" w:themeColor="text1"/>
                <w:sz w:val="16"/>
                <w:szCs w:val="16"/>
              </w:rPr>
            </w:pPr>
            <w:r w:rsidRPr="00660F4C">
              <w:rPr>
                <w:color w:val="000000" w:themeColor="text1"/>
                <w:sz w:val="16"/>
                <w:szCs w:val="16"/>
              </w:rPr>
              <w:t>0.364807649</w:t>
            </w:r>
          </w:p>
        </w:tc>
        <w:tc>
          <w:tcPr>
            <w:tcW w:w="1435" w:type="dxa"/>
            <w:tcBorders>
              <w:top w:val="nil"/>
              <w:left w:val="nil"/>
              <w:bottom w:val="nil"/>
              <w:right w:val="nil"/>
            </w:tcBorders>
            <w:shd w:val="clear" w:color="auto" w:fill="auto"/>
            <w:noWrap/>
            <w:vAlign w:val="bottom"/>
            <w:hideMark/>
          </w:tcPr>
          <w:p w14:paraId="12C282C0" w14:textId="77777777" w:rsidR="00920D0C" w:rsidRPr="00660F4C" w:rsidRDefault="00920D0C" w:rsidP="0028254B">
            <w:pPr>
              <w:jc w:val="right"/>
              <w:rPr>
                <w:color w:val="000000" w:themeColor="text1"/>
                <w:sz w:val="16"/>
                <w:szCs w:val="16"/>
              </w:rPr>
            </w:pPr>
            <w:r w:rsidRPr="00660F4C">
              <w:rPr>
                <w:color w:val="000000" w:themeColor="text1"/>
                <w:sz w:val="16"/>
                <w:szCs w:val="16"/>
              </w:rPr>
              <w:t>0.019020299</w:t>
            </w:r>
          </w:p>
        </w:tc>
      </w:tr>
      <w:tr w:rsidR="00703B97" w:rsidRPr="00660F4C" w14:paraId="63EAEBB5"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3DCE918"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Some College</w:t>
            </w:r>
          </w:p>
        </w:tc>
        <w:tc>
          <w:tcPr>
            <w:tcW w:w="2684" w:type="dxa"/>
            <w:tcBorders>
              <w:top w:val="nil"/>
              <w:left w:val="nil"/>
              <w:bottom w:val="nil"/>
              <w:right w:val="nil"/>
            </w:tcBorders>
            <w:shd w:val="clear" w:color="auto" w:fill="auto"/>
            <w:noWrap/>
            <w:vAlign w:val="bottom"/>
            <w:hideMark/>
          </w:tcPr>
          <w:p w14:paraId="7CE728DD" w14:textId="77777777" w:rsidR="00920D0C" w:rsidRPr="00660F4C" w:rsidRDefault="00920D0C" w:rsidP="0028254B">
            <w:pPr>
              <w:jc w:val="right"/>
              <w:rPr>
                <w:color w:val="000000" w:themeColor="text1"/>
                <w:sz w:val="16"/>
                <w:szCs w:val="16"/>
              </w:rPr>
            </w:pPr>
            <w:r w:rsidRPr="00660F4C">
              <w:rPr>
                <w:color w:val="000000" w:themeColor="text1"/>
                <w:sz w:val="16"/>
                <w:szCs w:val="16"/>
              </w:rPr>
              <w:t>-0.364302607</w:t>
            </w:r>
          </w:p>
        </w:tc>
        <w:tc>
          <w:tcPr>
            <w:tcW w:w="1435" w:type="dxa"/>
            <w:tcBorders>
              <w:top w:val="nil"/>
              <w:left w:val="nil"/>
              <w:bottom w:val="nil"/>
              <w:right w:val="nil"/>
            </w:tcBorders>
            <w:shd w:val="clear" w:color="auto" w:fill="auto"/>
            <w:noWrap/>
            <w:vAlign w:val="bottom"/>
            <w:hideMark/>
          </w:tcPr>
          <w:p w14:paraId="4B179CE5" w14:textId="77777777" w:rsidR="00920D0C" w:rsidRPr="00660F4C" w:rsidRDefault="00920D0C" w:rsidP="0028254B">
            <w:pPr>
              <w:jc w:val="right"/>
              <w:rPr>
                <w:color w:val="000000" w:themeColor="text1"/>
                <w:sz w:val="16"/>
                <w:szCs w:val="16"/>
              </w:rPr>
            </w:pPr>
            <w:r w:rsidRPr="00660F4C">
              <w:rPr>
                <w:color w:val="000000" w:themeColor="text1"/>
                <w:sz w:val="16"/>
                <w:szCs w:val="16"/>
              </w:rPr>
              <w:t>0.019199069</w:t>
            </w:r>
          </w:p>
        </w:tc>
      </w:tr>
      <w:tr w:rsidR="00703B97" w:rsidRPr="00660F4C" w14:paraId="79FA4612"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6617BE2" w14:textId="77777777" w:rsidR="00920D0C" w:rsidRPr="00660F4C" w:rsidRDefault="00920D0C" w:rsidP="0028254B">
            <w:pPr>
              <w:jc w:val="center"/>
              <w:rPr>
                <w:color w:val="000000" w:themeColor="text1"/>
                <w:sz w:val="16"/>
                <w:szCs w:val="16"/>
              </w:rPr>
            </w:pPr>
            <w:r w:rsidRPr="00660F4C">
              <w:rPr>
                <w:color w:val="000000" w:themeColor="text1"/>
                <w:sz w:val="16"/>
                <w:szCs w:val="16"/>
              </w:rPr>
              <w:t>Injury Deaths - Ages 65-74</w:t>
            </w:r>
          </w:p>
        </w:tc>
        <w:tc>
          <w:tcPr>
            <w:tcW w:w="2684" w:type="dxa"/>
            <w:tcBorders>
              <w:top w:val="nil"/>
              <w:left w:val="nil"/>
              <w:bottom w:val="nil"/>
              <w:right w:val="nil"/>
            </w:tcBorders>
            <w:shd w:val="clear" w:color="auto" w:fill="auto"/>
            <w:noWrap/>
            <w:vAlign w:val="bottom"/>
            <w:hideMark/>
          </w:tcPr>
          <w:p w14:paraId="24DA73FB" w14:textId="77777777" w:rsidR="00920D0C" w:rsidRPr="00660F4C" w:rsidRDefault="00920D0C" w:rsidP="0028254B">
            <w:pPr>
              <w:jc w:val="right"/>
              <w:rPr>
                <w:color w:val="000000" w:themeColor="text1"/>
                <w:sz w:val="16"/>
                <w:szCs w:val="16"/>
              </w:rPr>
            </w:pPr>
            <w:r w:rsidRPr="00660F4C">
              <w:rPr>
                <w:color w:val="000000" w:themeColor="text1"/>
                <w:sz w:val="16"/>
                <w:szCs w:val="16"/>
              </w:rPr>
              <w:t>-0.36421647</w:t>
            </w:r>
          </w:p>
        </w:tc>
        <w:tc>
          <w:tcPr>
            <w:tcW w:w="1435" w:type="dxa"/>
            <w:tcBorders>
              <w:top w:val="nil"/>
              <w:left w:val="nil"/>
              <w:bottom w:val="nil"/>
              <w:right w:val="nil"/>
            </w:tcBorders>
            <w:shd w:val="clear" w:color="auto" w:fill="auto"/>
            <w:noWrap/>
            <w:vAlign w:val="bottom"/>
            <w:hideMark/>
          </w:tcPr>
          <w:p w14:paraId="6BA026B8" w14:textId="77777777" w:rsidR="00920D0C" w:rsidRPr="00660F4C" w:rsidRDefault="00920D0C" w:rsidP="0028254B">
            <w:pPr>
              <w:jc w:val="right"/>
              <w:rPr>
                <w:color w:val="000000" w:themeColor="text1"/>
                <w:sz w:val="16"/>
                <w:szCs w:val="16"/>
              </w:rPr>
            </w:pPr>
            <w:r w:rsidRPr="00660F4C">
              <w:rPr>
                <w:color w:val="000000" w:themeColor="text1"/>
                <w:sz w:val="16"/>
                <w:szCs w:val="16"/>
              </w:rPr>
              <w:t>0.019229699</w:t>
            </w:r>
          </w:p>
        </w:tc>
      </w:tr>
      <w:tr w:rsidR="00703B97" w:rsidRPr="00660F4C" w14:paraId="59AD3AC0"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15F09AB" w14:textId="77777777" w:rsidR="00920D0C" w:rsidRPr="00660F4C" w:rsidRDefault="00920D0C" w:rsidP="0028254B">
            <w:pPr>
              <w:jc w:val="center"/>
              <w:rPr>
                <w:color w:val="000000" w:themeColor="text1"/>
                <w:sz w:val="16"/>
                <w:szCs w:val="16"/>
              </w:rPr>
            </w:pPr>
            <w:r w:rsidRPr="00660F4C">
              <w:rPr>
                <w:color w:val="000000" w:themeColor="text1"/>
                <w:sz w:val="16"/>
                <w:szCs w:val="16"/>
              </w:rPr>
              <w:t>Flu Vaccination - $50-$74,999</w:t>
            </w:r>
          </w:p>
        </w:tc>
        <w:tc>
          <w:tcPr>
            <w:tcW w:w="2684" w:type="dxa"/>
            <w:tcBorders>
              <w:top w:val="nil"/>
              <w:left w:val="nil"/>
              <w:bottom w:val="nil"/>
              <w:right w:val="nil"/>
            </w:tcBorders>
            <w:shd w:val="clear" w:color="auto" w:fill="auto"/>
            <w:noWrap/>
            <w:vAlign w:val="bottom"/>
            <w:hideMark/>
          </w:tcPr>
          <w:p w14:paraId="0602929B" w14:textId="77777777" w:rsidR="00920D0C" w:rsidRPr="00660F4C" w:rsidRDefault="00920D0C" w:rsidP="0028254B">
            <w:pPr>
              <w:jc w:val="right"/>
              <w:rPr>
                <w:color w:val="000000" w:themeColor="text1"/>
                <w:sz w:val="16"/>
                <w:szCs w:val="16"/>
              </w:rPr>
            </w:pPr>
            <w:r w:rsidRPr="00660F4C">
              <w:rPr>
                <w:color w:val="000000" w:themeColor="text1"/>
                <w:sz w:val="16"/>
                <w:szCs w:val="16"/>
              </w:rPr>
              <w:t>0.363437619</w:t>
            </w:r>
          </w:p>
        </w:tc>
        <w:tc>
          <w:tcPr>
            <w:tcW w:w="1435" w:type="dxa"/>
            <w:tcBorders>
              <w:top w:val="nil"/>
              <w:left w:val="nil"/>
              <w:bottom w:val="nil"/>
              <w:right w:val="nil"/>
            </w:tcBorders>
            <w:shd w:val="clear" w:color="auto" w:fill="auto"/>
            <w:noWrap/>
            <w:vAlign w:val="bottom"/>
            <w:hideMark/>
          </w:tcPr>
          <w:p w14:paraId="2BBF019A" w14:textId="77777777" w:rsidR="00920D0C" w:rsidRPr="00660F4C" w:rsidRDefault="00920D0C" w:rsidP="0028254B">
            <w:pPr>
              <w:jc w:val="right"/>
              <w:rPr>
                <w:color w:val="000000" w:themeColor="text1"/>
                <w:sz w:val="16"/>
                <w:szCs w:val="16"/>
              </w:rPr>
            </w:pPr>
            <w:r w:rsidRPr="00660F4C">
              <w:rPr>
                <w:color w:val="000000" w:themeColor="text1"/>
                <w:sz w:val="16"/>
                <w:szCs w:val="16"/>
              </w:rPr>
              <w:t>0.019508525</w:t>
            </w:r>
          </w:p>
        </w:tc>
      </w:tr>
      <w:tr w:rsidR="00703B97" w:rsidRPr="00660F4C" w14:paraId="1B1132D5"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65B3AE5D" w14:textId="77777777" w:rsidR="00920D0C" w:rsidRPr="00660F4C" w:rsidRDefault="00920D0C" w:rsidP="0028254B">
            <w:pPr>
              <w:jc w:val="center"/>
              <w:rPr>
                <w:color w:val="000000" w:themeColor="text1"/>
                <w:sz w:val="16"/>
                <w:szCs w:val="16"/>
              </w:rPr>
            </w:pPr>
            <w:r w:rsidRPr="00660F4C">
              <w:rPr>
                <w:color w:val="000000" w:themeColor="text1"/>
                <w:sz w:val="16"/>
                <w:szCs w:val="16"/>
              </w:rPr>
              <w:t>Smoking - Less Than High School</w:t>
            </w:r>
          </w:p>
        </w:tc>
        <w:tc>
          <w:tcPr>
            <w:tcW w:w="2684" w:type="dxa"/>
            <w:tcBorders>
              <w:top w:val="nil"/>
              <w:left w:val="nil"/>
              <w:bottom w:val="nil"/>
              <w:right w:val="nil"/>
            </w:tcBorders>
            <w:shd w:val="clear" w:color="auto" w:fill="auto"/>
            <w:noWrap/>
            <w:vAlign w:val="bottom"/>
            <w:hideMark/>
          </w:tcPr>
          <w:p w14:paraId="39352517" w14:textId="77777777" w:rsidR="00920D0C" w:rsidRPr="00660F4C" w:rsidRDefault="00920D0C" w:rsidP="0028254B">
            <w:pPr>
              <w:jc w:val="right"/>
              <w:rPr>
                <w:color w:val="000000" w:themeColor="text1"/>
                <w:sz w:val="16"/>
                <w:szCs w:val="16"/>
              </w:rPr>
            </w:pPr>
            <w:r w:rsidRPr="00660F4C">
              <w:rPr>
                <w:color w:val="000000" w:themeColor="text1"/>
                <w:sz w:val="16"/>
                <w:szCs w:val="16"/>
              </w:rPr>
              <w:t>-0.361768074</w:t>
            </w:r>
          </w:p>
        </w:tc>
        <w:tc>
          <w:tcPr>
            <w:tcW w:w="1435" w:type="dxa"/>
            <w:tcBorders>
              <w:top w:val="nil"/>
              <w:left w:val="nil"/>
              <w:bottom w:val="nil"/>
              <w:right w:val="nil"/>
            </w:tcBorders>
            <w:shd w:val="clear" w:color="auto" w:fill="auto"/>
            <w:noWrap/>
            <w:vAlign w:val="bottom"/>
            <w:hideMark/>
          </w:tcPr>
          <w:p w14:paraId="46DCAE22" w14:textId="77777777" w:rsidR="00920D0C" w:rsidRPr="00660F4C" w:rsidRDefault="00920D0C" w:rsidP="0028254B">
            <w:pPr>
              <w:jc w:val="right"/>
              <w:rPr>
                <w:color w:val="000000" w:themeColor="text1"/>
                <w:sz w:val="16"/>
                <w:szCs w:val="16"/>
              </w:rPr>
            </w:pPr>
            <w:r w:rsidRPr="00660F4C">
              <w:rPr>
                <w:color w:val="000000" w:themeColor="text1"/>
                <w:sz w:val="16"/>
                <w:szCs w:val="16"/>
              </w:rPr>
              <w:t>0.020117662</w:t>
            </w:r>
          </w:p>
        </w:tc>
      </w:tr>
      <w:tr w:rsidR="00703B97" w:rsidRPr="00660F4C" w14:paraId="045C2BF9"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DD7DF1B"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Less Than $25,000</w:t>
            </w:r>
          </w:p>
        </w:tc>
        <w:tc>
          <w:tcPr>
            <w:tcW w:w="2684" w:type="dxa"/>
            <w:tcBorders>
              <w:top w:val="nil"/>
              <w:left w:val="nil"/>
              <w:bottom w:val="nil"/>
              <w:right w:val="nil"/>
            </w:tcBorders>
            <w:shd w:val="clear" w:color="auto" w:fill="auto"/>
            <w:noWrap/>
            <w:vAlign w:val="bottom"/>
            <w:hideMark/>
          </w:tcPr>
          <w:p w14:paraId="5D9704D2" w14:textId="77777777" w:rsidR="00920D0C" w:rsidRPr="00660F4C" w:rsidRDefault="00920D0C" w:rsidP="0028254B">
            <w:pPr>
              <w:jc w:val="right"/>
              <w:rPr>
                <w:color w:val="000000" w:themeColor="text1"/>
                <w:sz w:val="16"/>
                <w:szCs w:val="16"/>
              </w:rPr>
            </w:pPr>
            <w:r w:rsidRPr="00660F4C">
              <w:rPr>
                <w:color w:val="000000" w:themeColor="text1"/>
                <w:sz w:val="16"/>
                <w:szCs w:val="16"/>
              </w:rPr>
              <w:t>0.360331683</w:t>
            </w:r>
          </w:p>
        </w:tc>
        <w:tc>
          <w:tcPr>
            <w:tcW w:w="1435" w:type="dxa"/>
            <w:tcBorders>
              <w:top w:val="nil"/>
              <w:left w:val="nil"/>
              <w:bottom w:val="nil"/>
              <w:right w:val="nil"/>
            </w:tcBorders>
            <w:shd w:val="clear" w:color="auto" w:fill="auto"/>
            <w:noWrap/>
            <w:vAlign w:val="bottom"/>
            <w:hideMark/>
          </w:tcPr>
          <w:p w14:paraId="05A0C96E" w14:textId="77777777" w:rsidR="00920D0C" w:rsidRPr="00660F4C" w:rsidRDefault="00920D0C" w:rsidP="0028254B">
            <w:pPr>
              <w:jc w:val="right"/>
              <w:rPr>
                <w:color w:val="000000" w:themeColor="text1"/>
                <w:sz w:val="16"/>
                <w:szCs w:val="16"/>
              </w:rPr>
            </w:pPr>
            <w:r w:rsidRPr="00660F4C">
              <w:rPr>
                <w:color w:val="000000" w:themeColor="text1"/>
                <w:sz w:val="16"/>
                <w:szCs w:val="16"/>
              </w:rPr>
              <w:t>0.020654418</w:t>
            </w:r>
          </w:p>
        </w:tc>
      </w:tr>
      <w:tr w:rsidR="00703B97" w:rsidRPr="00660F4C" w14:paraId="21B51D84"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F0FACF9" w14:textId="77777777" w:rsidR="00920D0C" w:rsidRPr="00660F4C" w:rsidRDefault="00920D0C" w:rsidP="0028254B">
            <w:pPr>
              <w:jc w:val="center"/>
              <w:rPr>
                <w:color w:val="000000" w:themeColor="text1"/>
                <w:sz w:val="16"/>
                <w:szCs w:val="16"/>
              </w:rPr>
            </w:pPr>
            <w:r w:rsidRPr="00660F4C">
              <w:rPr>
                <w:color w:val="000000" w:themeColor="text1"/>
                <w:sz w:val="16"/>
                <w:szCs w:val="16"/>
              </w:rPr>
              <w:t>Flu Vaccination - 18-44</w:t>
            </w:r>
          </w:p>
        </w:tc>
        <w:tc>
          <w:tcPr>
            <w:tcW w:w="2684" w:type="dxa"/>
            <w:tcBorders>
              <w:top w:val="nil"/>
              <w:left w:val="nil"/>
              <w:bottom w:val="nil"/>
              <w:right w:val="nil"/>
            </w:tcBorders>
            <w:shd w:val="clear" w:color="auto" w:fill="auto"/>
            <w:noWrap/>
            <w:vAlign w:val="bottom"/>
            <w:hideMark/>
          </w:tcPr>
          <w:p w14:paraId="776BAB2A" w14:textId="77777777" w:rsidR="00920D0C" w:rsidRPr="00660F4C" w:rsidRDefault="00920D0C" w:rsidP="0028254B">
            <w:pPr>
              <w:jc w:val="right"/>
              <w:rPr>
                <w:color w:val="000000" w:themeColor="text1"/>
                <w:sz w:val="16"/>
                <w:szCs w:val="16"/>
              </w:rPr>
            </w:pPr>
            <w:r w:rsidRPr="00660F4C">
              <w:rPr>
                <w:color w:val="000000" w:themeColor="text1"/>
                <w:sz w:val="16"/>
                <w:szCs w:val="16"/>
              </w:rPr>
              <w:t>0.359609347</w:t>
            </w:r>
          </w:p>
        </w:tc>
        <w:tc>
          <w:tcPr>
            <w:tcW w:w="1435" w:type="dxa"/>
            <w:tcBorders>
              <w:top w:val="nil"/>
              <w:left w:val="nil"/>
              <w:bottom w:val="nil"/>
              <w:right w:val="nil"/>
            </w:tcBorders>
            <w:shd w:val="clear" w:color="auto" w:fill="auto"/>
            <w:noWrap/>
            <w:vAlign w:val="bottom"/>
            <w:hideMark/>
          </w:tcPr>
          <w:p w14:paraId="78925ADF" w14:textId="77777777" w:rsidR="00920D0C" w:rsidRPr="00660F4C" w:rsidRDefault="00920D0C" w:rsidP="0028254B">
            <w:pPr>
              <w:jc w:val="right"/>
              <w:rPr>
                <w:color w:val="000000" w:themeColor="text1"/>
                <w:sz w:val="16"/>
                <w:szCs w:val="16"/>
              </w:rPr>
            </w:pPr>
            <w:r w:rsidRPr="00660F4C">
              <w:rPr>
                <w:color w:val="000000" w:themeColor="text1"/>
                <w:sz w:val="16"/>
                <w:szCs w:val="16"/>
              </w:rPr>
              <w:t>0.020928844</w:t>
            </w:r>
          </w:p>
        </w:tc>
      </w:tr>
      <w:tr w:rsidR="00703B97" w:rsidRPr="00660F4C" w14:paraId="0C21F74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C3A1836" w14:textId="77777777" w:rsidR="00920D0C" w:rsidRPr="00660F4C" w:rsidRDefault="00920D0C" w:rsidP="0028254B">
            <w:pPr>
              <w:jc w:val="center"/>
              <w:rPr>
                <w:color w:val="000000" w:themeColor="text1"/>
                <w:sz w:val="16"/>
                <w:szCs w:val="16"/>
              </w:rPr>
            </w:pPr>
            <w:r w:rsidRPr="00660F4C">
              <w:rPr>
                <w:color w:val="000000" w:themeColor="text1"/>
                <w:sz w:val="16"/>
                <w:szCs w:val="16"/>
              </w:rPr>
              <w:t>High Cholesterol - $75,000 or More</w:t>
            </w:r>
          </w:p>
        </w:tc>
        <w:tc>
          <w:tcPr>
            <w:tcW w:w="2684" w:type="dxa"/>
            <w:tcBorders>
              <w:top w:val="nil"/>
              <w:left w:val="nil"/>
              <w:bottom w:val="nil"/>
              <w:right w:val="nil"/>
            </w:tcBorders>
            <w:shd w:val="clear" w:color="auto" w:fill="auto"/>
            <w:noWrap/>
            <w:vAlign w:val="bottom"/>
            <w:hideMark/>
          </w:tcPr>
          <w:p w14:paraId="1BBF9F7E" w14:textId="77777777" w:rsidR="00920D0C" w:rsidRPr="00660F4C" w:rsidRDefault="00920D0C" w:rsidP="0028254B">
            <w:pPr>
              <w:jc w:val="right"/>
              <w:rPr>
                <w:color w:val="000000" w:themeColor="text1"/>
                <w:sz w:val="16"/>
                <w:szCs w:val="16"/>
              </w:rPr>
            </w:pPr>
            <w:r w:rsidRPr="00660F4C">
              <w:rPr>
                <w:color w:val="000000" w:themeColor="text1"/>
                <w:sz w:val="16"/>
                <w:szCs w:val="16"/>
              </w:rPr>
              <w:t>0.35819677</w:t>
            </w:r>
          </w:p>
        </w:tc>
        <w:tc>
          <w:tcPr>
            <w:tcW w:w="1435" w:type="dxa"/>
            <w:tcBorders>
              <w:top w:val="nil"/>
              <w:left w:val="nil"/>
              <w:bottom w:val="nil"/>
              <w:right w:val="nil"/>
            </w:tcBorders>
            <w:shd w:val="clear" w:color="auto" w:fill="auto"/>
            <w:noWrap/>
            <w:vAlign w:val="bottom"/>
            <w:hideMark/>
          </w:tcPr>
          <w:p w14:paraId="21567061" w14:textId="77777777" w:rsidR="00920D0C" w:rsidRPr="00660F4C" w:rsidRDefault="00920D0C" w:rsidP="0028254B">
            <w:pPr>
              <w:jc w:val="right"/>
              <w:rPr>
                <w:color w:val="000000" w:themeColor="text1"/>
                <w:sz w:val="16"/>
                <w:szCs w:val="16"/>
              </w:rPr>
            </w:pPr>
            <w:r w:rsidRPr="00660F4C">
              <w:rPr>
                <w:color w:val="000000" w:themeColor="text1"/>
                <w:sz w:val="16"/>
                <w:szCs w:val="16"/>
              </w:rPr>
              <w:t>0.021474328</w:t>
            </w:r>
          </w:p>
        </w:tc>
      </w:tr>
      <w:tr w:rsidR="00703B97" w:rsidRPr="00660F4C" w14:paraId="6F3AD020"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0E1847EC" w14:textId="77777777" w:rsidR="00920D0C" w:rsidRPr="00660F4C" w:rsidRDefault="00920D0C" w:rsidP="0028254B">
            <w:pPr>
              <w:jc w:val="center"/>
              <w:rPr>
                <w:color w:val="000000" w:themeColor="text1"/>
                <w:sz w:val="16"/>
                <w:szCs w:val="16"/>
              </w:rPr>
            </w:pPr>
            <w:r w:rsidRPr="00660F4C">
              <w:rPr>
                <w:color w:val="000000" w:themeColor="text1"/>
                <w:sz w:val="16"/>
                <w:szCs w:val="16"/>
              </w:rPr>
              <w:t>Cholesterol Check - $75,000 or More</w:t>
            </w:r>
          </w:p>
        </w:tc>
        <w:tc>
          <w:tcPr>
            <w:tcW w:w="2684" w:type="dxa"/>
            <w:tcBorders>
              <w:top w:val="nil"/>
              <w:left w:val="nil"/>
              <w:bottom w:val="nil"/>
              <w:right w:val="nil"/>
            </w:tcBorders>
            <w:shd w:val="clear" w:color="auto" w:fill="auto"/>
            <w:noWrap/>
            <w:vAlign w:val="bottom"/>
            <w:hideMark/>
          </w:tcPr>
          <w:p w14:paraId="548BD624" w14:textId="77777777" w:rsidR="00920D0C" w:rsidRPr="00660F4C" w:rsidRDefault="00920D0C" w:rsidP="0028254B">
            <w:pPr>
              <w:jc w:val="right"/>
              <w:rPr>
                <w:color w:val="000000" w:themeColor="text1"/>
                <w:sz w:val="16"/>
                <w:szCs w:val="16"/>
              </w:rPr>
            </w:pPr>
            <w:r w:rsidRPr="00660F4C">
              <w:rPr>
                <w:color w:val="000000" w:themeColor="text1"/>
                <w:sz w:val="16"/>
                <w:szCs w:val="16"/>
              </w:rPr>
              <w:t>-0.355850625</w:t>
            </w:r>
          </w:p>
        </w:tc>
        <w:tc>
          <w:tcPr>
            <w:tcW w:w="1435" w:type="dxa"/>
            <w:tcBorders>
              <w:top w:val="nil"/>
              <w:left w:val="nil"/>
              <w:bottom w:val="nil"/>
              <w:right w:val="nil"/>
            </w:tcBorders>
            <w:shd w:val="clear" w:color="auto" w:fill="auto"/>
            <w:noWrap/>
            <w:vAlign w:val="bottom"/>
            <w:hideMark/>
          </w:tcPr>
          <w:p w14:paraId="13A2FFC4" w14:textId="77777777" w:rsidR="00920D0C" w:rsidRPr="00660F4C" w:rsidRDefault="00920D0C" w:rsidP="0028254B">
            <w:pPr>
              <w:jc w:val="right"/>
              <w:rPr>
                <w:color w:val="000000" w:themeColor="text1"/>
                <w:sz w:val="16"/>
                <w:szCs w:val="16"/>
              </w:rPr>
            </w:pPr>
            <w:r w:rsidRPr="00660F4C">
              <w:rPr>
                <w:color w:val="000000" w:themeColor="text1"/>
                <w:sz w:val="16"/>
                <w:szCs w:val="16"/>
              </w:rPr>
              <w:t>0.022406585</w:t>
            </w:r>
          </w:p>
        </w:tc>
      </w:tr>
      <w:tr w:rsidR="00703B97" w:rsidRPr="00660F4C" w14:paraId="7D2B06E5"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E4F583B"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High School Grad</w:t>
            </w:r>
          </w:p>
        </w:tc>
        <w:tc>
          <w:tcPr>
            <w:tcW w:w="2684" w:type="dxa"/>
            <w:tcBorders>
              <w:top w:val="nil"/>
              <w:left w:val="nil"/>
              <w:bottom w:val="nil"/>
              <w:right w:val="nil"/>
            </w:tcBorders>
            <w:shd w:val="clear" w:color="auto" w:fill="auto"/>
            <w:noWrap/>
            <w:vAlign w:val="bottom"/>
            <w:hideMark/>
          </w:tcPr>
          <w:p w14:paraId="04F8ABF9" w14:textId="77777777" w:rsidR="00920D0C" w:rsidRPr="00660F4C" w:rsidRDefault="00920D0C" w:rsidP="0028254B">
            <w:pPr>
              <w:jc w:val="right"/>
              <w:rPr>
                <w:color w:val="000000" w:themeColor="text1"/>
                <w:sz w:val="16"/>
                <w:szCs w:val="16"/>
              </w:rPr>
            </w:pPr>
            <w:r w:rsidRPr="00660F4C">
              <w:rPr>
                <w:color w:val="000000" w:themeColor="text1"/>
                <w:sz w:val="16"/>
                <w:szCs w:val="16"/>
              </w:rPr>
              <w:t>-0.352628101</w:t>
            </w:r>
          </w:p>
        </w:tc>
        <w:tc>
          <w:tcPr>
            <w:tcW w:w="1435" w:type="dxa"/>
            <w:tcBorders>
              <w:top w:val="nil"/>
              <w:left w:val="nil"/>
              <w:bottom w:val="nil"/>
              <w:right w:val="nil"/>
            </w:tcBorders>
            <w:shd w:val="clear" w:color="auto" w:fill="auto"/>
            <w:noWrap/>
            <w:vAlign w:val="bottom"/>
            <w:hideMark/>
          </w:tcPr>
          <w:p w14:paraId="52EA2F72" w14:textId="77777777" w:rsidR="00920D0C" w:rsidRPr="00660F4C" w:rsidRDefault="00920D0C" w:rsidP="0028254B">
            <w:pPr>
              <w:jc w:val="right"/>
              <w:rPr>
                <w:color w:val="000000" w:themeColor="text1"/>
                <w:sz w:val="16"/>
                <w:szCs w:val="16"/>
              </w:rPr>
            </w:pPr>
            <w:r w:rsidRPr="00660F4C">
              <w:rPr>
                <w:color w:val="000000" w:themeColor="text1"/>
                <w:sz w:val="16"/>
                <w:szCs w:val="16"/>
              </w:rPr>
              <w:t>0.023741969</w:t>
            </w:r>
          </w:p>
        </w:tc>
      </w:tr>
      <w:tr w:rsidR="00703B97" w:rsidRPr="00660F4C" w14:paraId="39F0558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6B48144"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Male</w:t>
            </w:r>
          </w:p>
        </w:tc>
        <w:tc>
          <w:tcPr>
            <w:tcW w:w="2684" w:type="dxa"/>
            <w:tcBorders>
              <w:top w:val="nil"/>
              <w:left w:val="nil"/>
              <w:bottom w:val="nil"/>
              <w:right w:val="nil"/>
            </w:tcBorders>
            <w:shd w:val="clear" w:color="auto" w:fill="auto"/>
            <w:noWrap/>
            <w:vAlign w:val="bottom"/>
            <w:hideMark/>
          </w:tcPr>
          <w:p w14:paraId="05CFF422" w14:textId="77777777" w:rsidR="00920D0C" w:rsidRPr="00660F4C" w:rsidRDefault="00920D0C" w:rsidP="0028254B">
            <w:pPr>
              <w:jc w:val="right"/>
              <w:rPr>
                <w:color w:val="000000" w:themeColor="text1"/>
                <w:sz w:val="16"/>
                <w:szCs w:val="16"/>
              </w:rPr>
            </w:pPr>
            <w:r w:rsidRPr="00660F4C">
              <w:rPr>
                <w:color w:val="000000" w:themeColor="text1"/>
                <w:sz w:val="16"/>
                <w:szCs w:val="16"/>
              </w:rPr>
              <w:t>-0.352237471</w:t>
            </w:r>
          </w:p>
        </w:tc>
        <w:tc>
          <w:tcPr>
            <w:tcW w:w="1435" w:type="dxa"/>
            <w:tcBorders>
              <w:top w:val="nil"/>
              <w:left w:val="nil"/>
              <w:bottom w:val="nil"/>
              <w:right w:val="nil"/>
            </w:tcBorders>
            <w:shd w:val="clear" w:color="auto" w:fill="auto"/>
            <w:noWrap/>
            <w:vAlign w:val="bottom"/>
            <w:hideMark/>
          </w:tcPr>
          <w:p w14:paraId="15D57B85" w14:textId="77777777" w:rsidR="00920D0C" w:rsidRPr="00660F4C" w:rsidRDefault="00920D0C" w:rsidP="0028254B">
            <w:pPr>
              <w:jc w:val="right"/>
              <w:rPr>
                <w:color w:val="000000" w:themeColor="text1"/>
                <w:sz w:val="16"/>
                <w:szCs w:val="16"/>
              </w:rPr>
            </w:pPr>
            <w:r w:rsidRPr="00660F4C">
              <w:rPr>
                <w:color w:val="000000" w:themeColor="text1"/>
                <w:sz w:val="16"/>
                <w:szCs w:val="16"/>
              </w:rPr>
              <w:t>0.023908259</w:t>
            </w:r>
          </w:p>
        </w:tc>
      </w:tr>
      <w:tr w:rsidR="00703B97" w:rsidRPr="00660F4C" w14:paraId="467CF1AD"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540D6545"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Ages 65+</w:t>
            </w:r>
          </w:p>
        </w:tc>
        <w:tc>
          <w:tcPr>
            <w:tcW w:w="2684" w:type="dxa"/>
            <w:tcBorders>
              <w:top w:val="nil"/>
              <w:left w:val="nil"/>
              <w:bottom w:val="nil"/>
              <w:right w:val="nil"/>
            </w:tcBorders>
            <w:shd w:val="clear" w:color="auto" w:fill="auto"/>
            <w:noWrap/>
            <w:vAlign w:val="bottom"/>
            <w:hideMark/>
          </w:tcPr>
          <w:p w14:paraId="20F2EA60" w14:textId="77777777" w:rsidR="00920D0C" w:rsidRPr="00660F4C" w:rsidRDefault="00920D0C" w:rsidP="0028254B">
            <w:pPr>
              <w:jc w:val="right"/>
              <w:rPr>
                <w:color w:val="000000" w:themeColor="text1"/>
                <w:sz w:val="16"/>
                <w:szCs w:val="16"/>
              </w:rPr>
            </w:pPr>
            <w:r w:rsidRPr="00660F4C">
              <w:rPr>
                <w:color w:val="000000" w:themeColor="text1"/>
                <w:sz w:val="16"/>
                <w:szCs w:val="16"/>
              </w:rPr>
              <w:t>-0.34966234</w:t>
            </w:r>
          </w:p>
        </w:tc>
        <w:tc>
          <w:tcPr>
            <w:tcW w:w="1435" w:type="dxa"/>
            <w:tcBorders>
              <w:top w:val="nil"/>
              <w:left w:val="nil"/>
              <w:bottom w:val="nil"/>
              <w:right w:val="nil"/>
            </w:tcBorders>
            <w:shd w:val="clear" w:color="auto" w:fill="auto"/>
            <w:noWrap/>
            <w:vAlign w:val="bottom"/>
            <w:hideMark/>
          </w:tcPr>
          <w:p w14:paraId="22162457" w14:textId="77777777" w:rsidR="00920D0C" w:rsidRPr="00660F4C" w:rsidRDefault="00920D0C" w:rsidP="0028254B">
            <w:pPr>
              <w:jc w:val="right"/>
              <w:rPr>
                <w:color w:val="000000" w:themeColor="text1"/>
                <w:sz w:val="16"/>
                <w:szCs w:val="16"/>
              </w:rPr>
            </w:pPr>
            <w:r w:rsidRPr="00660F4C">
              <w:rPr>
                <w:color w:val="000000" w:themeColor="text1"/>
                <w:sz w:val="16"/>
                <w:szCs w:val="16"/>
              </w:rPr>
              <w:t>0.025028937</w:t>
            </w:r>
          </w:p>
        </w:tc>
      </w:tr>
      <w:tr w:rsidR="00703B97" w:rsidRPr="00660F4C" w14:paraId="4CC8695B"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2504C0B"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$75,000 or More</w:t>
            </w:r>
          </w:p>
        </w:tc>
        <w:tc>
          <w:tcPr>
            <w:tcW w:w="2684" w:type="dxa"/>
            <w:tcBorders>
              <w:top w:val="nil"/>
              <w:left w:val="nil"/>
              <w:bottom w:val="nil"/>
              <w:right w:val="nil"/>
            </w:tcBorders>
            <w:shd w:val="clear" w:color="auto" w:fill="auto"/>
            <w:noWrap/>
            <w:vAlign w:val="bottom"/>
            <w:hideMark/>
          </w:tcPr>
          <w:p w14:paraId="1D8225CE" w14:textId="77777777" w:rsidR="00920D0C" w:rsidRPr="00660F4C" w:rsidRDefault="00920D0C" w:rsidP="0028254B">
            <w:pPr>
              <w:jc w:val="right"/>
              <w:rPr>
                <w:color w:val="000000" w:themeColor="text1"/>
                <w:sz w:val="16"/>
                <w:szCs w:val="16"/>
              </w:rPr>
            </w:pPr>
            <w:r w:rsidRPr="00660F4C">
              <w:rPr>
                <w:color w:val="000000" w:themeColor="text1"/>
                <w:sz w:val="16"/>
                <w:szCs w:val="16"/>
              </w:rPr>
              <w:t>-0.349039845</w:t>
            </w:r>
          </w:p>
        </w:tc>
        <w:tc>
          <w:tcPr>
            <w:tcW w:w="1435" w:type="dxa"/>
            <w:tcBorders>
              <w:top w:val="nil"/>
              <w:left w:val="nil"/>
              <w:bottom w:val="nil"/>
              <w:right w:val="nil"/>
            </w:tcBorders>
            <w:shd w:val="clear" w:color="auto" w:fill="auto"/>
            <w:noWrap/>
            <w:vAlign w:val="bottom"/>
            <w:hideMark/>
          </w:tcPr>
          <w:p w14:paraId="24F10137" w14:textId="77777777" w:rsidR="00920D0C" w:rsidRPr="00660F4C" w:rsidRDefault="00920D0C" w:rsidP="0028254B">
            <w:pPr>
              <w:jc w:val="right"/>
              <w:rPr>
                <w:color w:val="000000" w:themeColor="text1"/>
                <w:sz w:val="16"/>
                <w:szCs w:val="16"/>
              </w:rPr>
            </w:pPr>
            <w:r w:rsidRPr="00660F4C">
              <w:rPr>
                <w:color w:val="000000" w:themeColor="text1"/>
                <w:sz w:val="16"/>
                <w:szCs w:val="16"/>
              </w:rPr>
              <w:t>0.025306302</w:t>
            </w:r>
          </w:p>
        </w:tc>
      </w:tr>
      <w:tr w:rsidR="00703B97" w:rsidRPr="00660F4C" w14:paraId="341B74C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3F7EA1C0"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Some College</w:t>
            </w:r>
          </w:p>
        </w:tc>
        <w:tc>
          <w:tcPr>
            <w:tcW w:w="2684" w:type="dxa"/>
            <w:tcBorders>
              <w:top w:val="nil"/>
              <w:left w:val="nil"/>
              <w:bottom w:val="nil"/>
              <w:right w:val="nil"/>
            </w:tcBorders>
            <w:shd w:val="clear" w:color="auto" w:fill="auto"/>
            <w:noWrap/>
            <w:vAlign w:val="bottom"/>
            <w:hideMark/>
          </w:tcPr>
          <w:p w14:paraId="7810067B" w14:textId="77777777" w:rsidR="00920D0C" w:rsidRPr="00660F4C" w:rsidRDefault="00920D0C" w:rsidP="0028254B">
            <w:pPr>
              <w:jc w:val="right"/>
              <w:rPr>
                <w:color w:val="000000" w:themeColor="text1"/>
                <w:sz w:val="16"/>
                <w:szCs w:val="16"/>
              </w:rPr>
            </w:pPr>
            <w:r w:rsidRPr="00660F4C">
              <w:rPr>
                <w:color w:val="000000" w:themeColor="text1"/>
                <w:sz w:val="16"/>
                <w:szCs w:val="16"/>
              </w:rPr>
              <w:t>-0.347517566</w:t>
            </w:r>
          </w:p>
        </w:tc>
        <w:tc>
          <w:tcPr>
            <w:tcW w:w="1435" w:type="dxa"/>
            <w:tcBorders>
              <w:top w:val="nil"/>
              <w:left w:val="nil"/>
              <w:bottom w:val="nil"/>
              <w:right w:val="nil"/>
            </w:tcBorders>
            <w:shd w:val="clear" w:color="auto" w:fill="auto"/>
            <w:noWrap/>
            <w:vAlign w:val="bottom"/>
            <w:hideMark/>
          </w:tcPr>
          <w:p w14:paraId="19D5A4AE" w14:textId="77777777" w:rsidR="00920D0C" w:rsidRPr="00660F4C" w:rsidRDefault="00920D0C" w:rsidP="0028254B">
            <w:pPr>
              <w:jc w:val="right"/>
              <w:rPr>
                <w:color w:val="000000" w:themeColor="text1"/>
                <w:sz w:val="16"/>
                <w:szCs w:val="16"/>
              </w:rPr>
            </w:pPr>
            <w:r w:rsidRPr="00660F4C">
              <w:rPr>
                <w:color w:val="000000" w:themeColor="text1"/>
                <w:sz w:val="16"/>
                <w:szCs w:val="16"/>
              </w:rPr>
              <w:t>0.025995366</w:t>
            </w:r>
          </w:p>
        </w:tc>
      </w:tr>
      <w:tr w:rsidR="00703B97" w:rsidRPr="00660F4C" w14:paraId="5CCAECCB"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C5B369B" w14:textId="77777777" w:rsidR="00920D0C" w:rsidRPr="00660F4C" w:rsidRDefault="00920D0C" w:rsidP="0028254B">
            <w:pPr>
              <w:jc w:val="center"/>
              <w:rPr>
                <w:color w:val="000000" w:themeColor="text1"/>
                <w:sz w:val="16"/>
                <w:szCs w:val="16"/>
              </w:rPr>
            </w:pPr>
            <w:r w:rsidRPr="00660F4C">
              <w:rPr>
                <w:color w:val="000000" w:themeColor="text1"/>
                <w:sz w:val="16"/>
                <w:szCs w:val="16"/>
              </w:rPr>
              <w:t>Diabetes - Less Than High School</w:t>
            </w:r>
          </w:p>
        </w:tc>
        <w:tc>
          <w:tcPr>
            <w:tcW w:w="2684" w:type="dxa"/>
            <w:tcBorders>
              <w:top w:val="nil"/>
              <w:left w:val="nil"/>
              <w:bottom w:val="nil"/>
              <w:right w:val="nil"/>
            </w:tcBorders>
            <w:shd w:val="clear" w:color="auto" w:fill="auto"/>
            <w:noWrap/>
            <w:vAlign w:val="bottom"/>
            <w:hideMark/>
          </w:tcPr>
          <w:p w14:paraId="724AA302" w14:textId="77777777" w:rsidR="00920D0C" w:rsidRPr="00660F4C" w:rsidRDefault="00920D0C" w:rsidP="0028254B">
            <w:pPr>
              <w:jc w:val="right"/>
              <w:rPr>
                <w:color w:val="000000" w:themeColor="text1"/>
                <w:sz w:val="16"/>
                <w:szCs w:val="16"/>
              </w:rPr>
            </w:pPr>
            <w:r w:rsidRPr="00660F4C">
              <w:rPr>
                <w:color w:val="000000" w:themeColor="text1"/>
                <w:sz w:val="16"/>
                <w:szCs w:val="16"/>
              </w:rPr>
              <w:t>0.346474</w:t>
            </w:r>
          </w:p>
        </w:tc>
        <w:tc>
          <w:tcPr>
            <w:tcW w:w="1435" w:type="dxa"/>
            <w:tcBorders>
              <w:top w:val="nil"/>
              <w:left w:val="nil"/>
              <w:bottom w:val="nil"/>
              <w:right w:val="nil"/>
            </w:tcBorders>
            <w:shd w:val="clear" w:color="auto" w:fill="auto"/>
            <w:noWrap/>
            <w:vAlign w:val="bottom"/>
            <w:hideMark/>
          </w:tcPr>
          <w:p w14:paraId="345C879A" w14:textId="77777777" w:rsidR="00920D0C" w:rsidRPr="00660F4C" w:rsidRDefault="00920D0C" w:rsidP="0028254B">
            <w:pPr>
              <w:jc w:val="right"/>
              <w:rPr>
                <w:color w:val="000000" w:themeColor="text1"/>
                <w:sz w:val="16"/>
                <w:szCs w:val="16"/>
              </w:rPr>
            </w:pPr>
            <w:r w:rsidRPr="00660F4C">
              <w:rPr>
                <w:color w:val="000000" w:themeColor="text1"/>
                <w:sz w:val="16"/>
                <w:szCs w:val="16"/>
              </w:rPr>
              <w:t>0.026476684</w:t>
            </w:r>
          </w:p>
        </w:tc>
      </w:tr>
      <w:tr w:rsidR="00703B97" w:rsidRPr="00660F4C" w14:paraId="3D3E8EA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FEB1D62" w14:textId="77777777" w:rsidR="00920D0C" w:rsidRPr="00660F4C" w:rsidRDefault="00920D0C" w:rsidP="0028254B">
            <w:pPr>
              <w:jc w:val="center"/>
              <w:rPr>
                <w:color w:val="000000" w:themeColor="text1"/>
                <w:sz w:val="16"/>
                <w:szCs w:val="16"/>
              </w:rPr>
            </w:pPr>
            <w:r w:rsidRPr="00660F4C">
              <w:rPr>
                <w:color w:val="000000" w:themeColor="text1"/>
                <w:sz w:val="16"/>
                <w:szCs w:val="16"/>
              </w:rPr>
              <w:t>Pneumonia Vaccination - $75,000 or More</w:t>
            </w:r>
          </w:p>
        </w:tc>
        <w:tc>
          <w:tcPr>
            <w:tcW w:w="2684" w:type="dxa"/>
            <w:tcBorders>
              <w:top w:val="nil"/>
              <w:left w:val="nil"/>
              <w:bottom w:val="nil"/>
              <w:right w:val="nil"/>
            </w:tcBorders>
            <w:shd w:val="clear" w:color="auto" w:fill="auto"/>
            <w:noWrap/>
            <w:vAlign w:val="bottom"/>
            <w:hideMark/>
          </w:tcPr>
          <w:p w14:paraId="29D31930" w14:textId="77777777" w:rsidR="00920D0C" w:rsidRPr="00660F4C" w:rsidRDefault="00920D0C" w:rsidP="0028254B">
            <w:pPr>
              <w:jc w:val="right"/>
              <w:rPr>
                <w:color w:val="000000" w:themeColor="text1"/>
                <w:sz w:val="16"/>
                <w:szCs w:val="16"/>
              </w:rPr>
            </w:pPr>
            <w:r w:rsidRPr="00660F4C">
              <w:rPr>
                <w:color w:val="000000" w:themeColor="text1"/>
                <w:sz w:val="16"/>
                <w:szCs w:val="16"/>
              </w:rPr>
              <w:t>0.344559594</w:t>
            </w:r>
          </w:p>
        </w:tc>
        <w:tc>
          <w:tcPr>
            <w:tcW w:w="1435" w:type="dxa"/>
            <w:tcBorders>
              <w:top w:val="nil"/>
              <w:left w:val="nil"/>
              <w:bottom w:val="nil"/>
              <w:right w:val="nil"/>
            </w:tcBorders>
            <w:shd w:val="clear" w:color="auto" w:fill="auto"/>
            <w:noWrap/>
            <w:vAlign w:val="bottom"/>
            <w:hideMark/>
          </w:tcPr>
          <w:p w14:paraId="2279FF29" w14:textId="77777777" w:rsidR="00920D0C" w:rsidRPr="00660F4C" w:rsidRDefault="00920D0C" w:rsidP="0028254B">
            <w:pPr>
              <w:jc w:val="right"/>
              <w:rPr>
                <w:color w:val="000000" w:themeColor="text1"/>
                <w:sz w:val="16"/>
                <w:szCs w:val="16"/>
              </w:rPr>
            </w:pPr>
            <w:r w:rsidRPr="00660F4C">
              <w:rPr>
                <w:color w:val="000000" w:themeColor="text1"/>
                <w:sz w:val="16"/>
                <w:szCs w:val="16"/>
              </w:rPr>
              <w:t>0.027378888</w:t>
            </w:r>
          </w:p>
        </w:tc>
      </w:tr>
      <w:tr w:rsidR="00703B97" w:rsidRPr="00660F4C" w14:paraId="6ED27616"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3F27BF3" w14:textId="77777777" w:rsidR="00920D0C" w:rsidRPr="00660F4C" w:rsidRDefault="00920D0C" w:rsidP="0028254B">
            <w:pPr>
              <w:jc w:val="center"/>
              <w:rPr>
                <w:color w:val="000000" w:themeColor="text1"/>
                <w:sz w:val="16"/>
                <w:szCs w:val="16"/>
              </w:rPr>
            </w:pPr>
            <w:r w:rsidRPr="00660F4C">
              <w:rPr>
                <w:color w:val="000000" w:themeColor="text1"/>
                <w:sz w:val="16"/>
                <w:szCs w:val="16"/>
              </w:rPr>
              <w:t>Immunizations - Adolescents</w:t>
            </w:r>
          </w:p>
        </w:tc>
        <w:tc>
          <w:tcPr>
            <w:tcW w:w="2684" w:type="dxa"/>
            <w:tcBorders>
              <w:top w:val="nil"/>
              <w:left w:val="nil"/>
              <w:bottom w:val="nil"/>
              <w:right w:val="nil"/>
            </w:tcBorders>
            <w:shd w:val="clear" w:color="auto" w:fill="auto"/>
            <w:noWrap/>
            <w:vAlign w:val="bottom"/>
            <w:hideMark/>
          </w:tcPr>
          <w:p w14:paraId="2889DB5E" w14:textId="77777777" w:rsidR="00920D0C" w:rsidRPr="00660F4C" w:rsidRDefault="00920D0C" w:rsidP="0028254B">
            <w:pPr>
              <w:jc w:val="right"/>
              <w:rPr>
                <w:color w:val="000000" w:themeColor="text1"/>
                <w:sz w:val="16"/>
                <w:szCs w:val="16"/>
              </w:rPr>
            </w:pPr>
            <w:r w:rsidRPr="00660F4C">
              <w:rPr>
                <w:color w:val="000000" w:themeColor="text1"/>
                <w:sz w:val="16"/>
                <w:szCs w:val="16"/>
              </w:rPr>
              <w:t>-0.341650805</w:t>
            </w:r>
          </w:p>
        </w:tc>
        <w:tc>
          <w:tcPr>
            <w:tcW w:w="1435" w:type="dxa"/>
            <w:tcBorders>
              <w:top w:val="nil"/>
              <w:left w:val="nil"/>
              <w:bottom w:val="nil"/>
              <w:right w:val="nil"/>
            </w:tcBorders>
            <w:shd w:val="clear" w:color="auto" w:fill="auto"/>
            <w:noWrap/>
            <w:vAlign w:val="bottom"/>
            <w:hideMark/>
          </w:tcPr>
          <w:p w14:paraId="4BB16091" w14:textId="77777777" w:rsidR="00920D0C" w:rsidRPr="00660F4C" w:rsidRDefault="00920D0C" w:rsidP="0028254B">
            <w:pPr>
              <w:jc w:val="right"/>
              <w:rPr>
                <w:color w:val="000000" w:themeColor="text1"/>
                <w:sz w:val="16"/>
                <w:szCs w:val="16"/>
              </w:rPr>
            </w:pPr>
            <w:r w:rsidRPr="00660F4C">
              <w:rPr>
                <w:color w:val="000000" w:themeColor="text1"/>
                <w:sz w:val="16"/>
                <w:szCs w:val="16"/>
              </w:rPr>
              <w:t>0.028798379</w:t>
            </w:r>
          </w:p>
        </w:tc>
      </w:tr>
      <w:tr w:rsidR="00703B97" w:rsidRPr="00660F4C" w14:paraId="72FE9F1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1B091AE9" w14:textId="77777777" w:rsidR="00920D0C" w:rsidRPr="00660F4C" w:rsidRDefault="00920D0C" w:rsidP="0028254B">
            <w:pPr>
              <w:jc w:val="center"/>
              <w:rPr>
                <w:color w:val="000000" w:themeColor="text1"/>
                <w:sz w:val="16"/>
                <w:szCs w:val="16"/>
              </w:rPr>
            </w:pPr>
            <w:r w:rsidRPr="00660F4C">
              <w:rPr>
                <w:color w:val="000000" w:themeColor="text1"/>
                <w:sz w:val="16"/>
                <w:szCs w:val="16"/>
              </w:rPr>
              <w:t>Low Birthweight - Mother Ages 25-29</w:t>
            </w:r>
          </w:p>
        </w:tc>
        <w:tc>
          <w:tcPr>
            <w:tcW w:w="2684" w:type="dxa"/>
            <w:tcBorders>
              <w:top w:val="nil"/>
              <w:left w:val="nil"/>
              <w:bottom w:val="nil"/>
              <w:right w:val="nil"/>
            </w:tcBorders>
            <w:shd w:val="clear" w:color="auto" w:fill="auto"/>
            <w:noWrap/>
            <w:vAlign w:val="bottom"/>
            <w:hideMark/>
          </w:tcPr>
          <w:p w14:paraId="475A2C4B" w14:textId="77777777" w:rsidR="00920D0C" w:rsidRPr="00660F4C" w:rsidRDefault="00920D0C" w:rsidP="0028254B">
            <w:pPr>
              <w:jc w:val="right"/>
              <w:rPr>
                <w:color w:val="000000" w:themeColor="text1"/>
                <w:sz w:val="16"/>
                <w:szCs w:val="16"/>
              </w:rPr>
            </w:pPr>
            <w:r w:rsidRPr="00660F4C">
              <w:rPr>
                <w:color w:val="000000" w:themeColor="text1"/>
                <w:sz w:val="16"/>
                <w:szCs w:val="16"/>
              </w:rPr>
              <w:t>0.3392902</w:t>
            </w:r>
          </w:p>
        </w:tc>
        <w:tc>
          <w:tcPr>
            <w:tcW w:w="1435" w:type="dxa"/>
            <w:tcBorders>
              <w:top w:val="nil"/>
              <w:left w:val="nil"/>
              <w:bottom w:val="nil"/>
              <w:right w:val="nil"/>
            </w:tcBorders>
            <w:shd w:val="clear" w:color="auto" w:fill="auto"/>
            <w:noWrap/>
            <w:vAlign w:val="bottom"/>
            <w:hideMark/>
          </w:tcPr>
          <w:p w14:paraId="6962164E" w14:textId="77777777" w:rsidR="00920D0C" w:rsidRPr="00660F4C" w:rsidRDefault="00920D0C" w:rsidP="0028254B">
            <w:pPr>
              <w:jc w:val="right"/>
              <w:rPr>
                <w:color w:val="000000" w:themeColor="text1"/>
                <w:sz w:val="16"/>
                <w:szCs w:val="16"/>
              </w:rPr>
            </w:pPr>
            <w:r w:rsidRPr="00660F4C">
              <w:rPr>
                <w:color w:val="000000" w:themeColor="text1"/>
                <w:sz w:val="16"/>
                <w:szCs w:val="16"/>
              </w:rPr>
              <w:t>0.029994623</w:t>
            </w:r>
          </w:p>
        </w:tc>
      </w:tr>
      <w:tr w:rsidR="00703B97" w:rsidRPr="00660F4C" w14:paraId="2B4D055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D2A9072" w14:textId="77777777" w:rsidR="00920D0C" w:rsidRPr="00660F4C" w:rsidRDefault="00920D0C" w:rsidP="0028254B">
            <w:pPr>
              <w:jc w:val="center"/>
              <w:rPr>
                <w:color w:val="000000" w:themeColor="text1"/>
                <w:sz w:val="16"/>
                <w:szCs w:val="16"/>
              </w:rPr>
            </w:pPr>
            <w:r w:rsidRPr="00660F4C">
              <w:rPr>
                <w:color w:val="000000" w:themeColor="text1"/>
                <w:sz w:val="16"/>
                <w:szCs w:val="16"/>
              </w:rPr>
              <w:lastRenderedPageBreak/>
              <w:t>Pneumonia Vaccination - High School Grad</w:t>
            </w:r>
          </w:p>
        </w:tc>
        <w:tc>
          <w:tcPr>
            <w:tcW w:w="2684" w:type="dxa"/>
            <w:tcBorders>
              <w:top w:val="nil"/>
              <w:left w:val="nil"/>
              <w:bottom w:val="nil"/>
              <w:right w:val="nil"/>
            </w:tcBorders>
            <w:shd w:val="clear" w:color="auto" w:fill="auto"/>
            <w:noWrap/>
            <w:vAlign w:val="bottom"/>
            <w:hideMark/>
          </w:tcPr>
          <w:p w14:paraId="54F443BF" w14:textId="77777777" w:rsidR="00920D0C" w:rsidRPr="00660F4C" w:rsidRDefault="00920D0C" w:rsidP="0028254B">
            <w:pPr>
              <w:jc w:val="right"/>
              <w:rPr>
                <w:color w:val="000000" w:themeColor="text1"/>
                <w:sz w:val="16"/>
                <w:szCs w:val="16"/>
              </w:rPr>
            </w:pPr>
            <w:r w:rsidRPr="00660F4C">
              <w:rPr>
                <w:color w:val="000000" w:themeColor="text1"/>
                <w:sz w:val="16"/>
                <w:szCs w:val="16"/>
              </w:rPr>
              <w:t>0.338822546</w:t>
            </w:r>
          </w:p>
        </w:tc>
        <w:tc>
          <w:tcPr>
            <w:tcW w:w="1435" w:type="dxa"/>
            <w:tcBorders>
              <w:top w:val="nil"/>
              <w:left w:val="nil"/>
              <w:bottom w:val="nil"/>
              <w:right w:val="nil"/>
            </w:tcBorders>
            <w:shd w:val="clear" w:color="auto" w:fill="auto"/>
            <w:noWrap/>
            <w:vAlign w:val="bottom"/>
            <w:hideMark/>
          </w:tcPr>
          <w:p w14:paraId="39D7EA87" w14:textId="77777777" w:rsidR="00920D0C" w:rsidRPr="00660F4C" w:rsidRDefault="00920D0C" w:rsidP="0028254B">
            <w:pPr>
              <w:jc w:val="right"/>
              <w:rPr>
                <w:color w:val="000000" w:themeColor="text1"/>
                <w:sz w:val="16"/>
                <w:szCs w:val="16"/>
              </w:rPr>
            </w:pPr>
            <w:r w:rsidRPr="00660F4C">
              <w:rPr>
                <w:color w:val="000000" w:themeColor="text1"/>
                <w:sz w:val="16"/>
                <w:szCs w:val="16"/>
              </w:rPr>
              <w:t>0.030236411</w:t>
            </w:r>
          </w:p>
        </w:tc>
      </w:tr>
      <w:tr w:rsidR="00703B97" w:rsidRPr="00660F4C" w14:paraId="6CB40F02"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4D30C09" w14:textId="77777777" w:rsidR="00920D0C" w:rsidRPr="00660F4C" w:rsidRDefault="00920D0C" w:rsidP="0028254B">
            <w:pPr>
              <w:jc w:val="center"/>
              <w:rPr>
                <w:color w:val="000000" w:themeColor="text1"/>
                <w:sz w:val="16"/>
                <w:szCs w:val="16"/>
              </w:rPr>
            </w:pPr>
            <w:r w:rsidRPr="00660F4C">
              <w:rPr>
                <w:color w:val="000000" w:themeColor="text1"/>
                <w:sz w:val="16"/>
                <w:szCs w:val="16"/>
              </w:rPr>
              <w:t>Frequent Mental Distress - Ages 65+</w:t>
            </w:r>
          </w:p>
        </w:tc>
        <w:tc>
          <w:tcPr>
            <w:tcW w:w="2684" w:type="dxa"/>
            <w:tcBorders>
              <w:top w:val="nil"/>
              <w:left w:val="nil"/>
              <w:bottom w:val="nil"/>
              <w:right w:val="nil"/>
            </w:tcBorders>
            <w:shd w:val="clear" w:color="auto" w:fill="auto"/>
            <w:noWrap/>
            <w:vAlign w:val="bottom"/>
            <w:hideMark/>
          </w:tcPr>
          <w:p w14:paraId="6F8193E7" w14:textId="77777777" w:rsidR="00920D0C" w:rsidRPr="00660F4C" w:rsidRDefault="00920D0C" w:rsidP="0028254B">
            <w:pPr>
              <w:jc w:val="right"/>
              <w:rPr>
                <w:color w:val="000000" w:themeColor="text1"/>
                <w:sz w:val="16"/>
                <w:szCs w:val="16"/>
              </w:rPr>
            </w:pPr>
            <w:r w:rsidRPr="00660F4C">
              <w:rPr>
                <w:color w:val="000000" w:themeColor="text1"/>
                <w:sz w:val="16"/>
                <w:szCs w:val="16"/>
              </w:rPr>
              <w:t>0.337648263</w:t>
            </w:r>
          </w:p>
        </w:tc>
        <w:tc>
          <w:tcPr>
            <w:tcW w:w="1435" w:type="dxa"/>
            <w:tcBorders>
              <w:top w:val="nil"/>
              <w:left w:val="nil"/>
              <w:bottom w:val="nil"/>
              <w:right w:val="nil"/>
            </w:tcBorders>
            <w:shd w:val="clear" w:color="auto" w:fill="auto"/>
            <w:noWrap/>
            <w:vAlign w:val="bottom"/>
            <w:hideMark/>
          </w:tcPr>
          <w:p w14:paraId="5913EE91" w14:textId="77777777" w:rsidR="00920D0C" w:rsidRPr="00660F4C" w:rsidRDefault="00920D0C" w:rsidP="0028254B">
            <w:pPr>
              <w:jc w:val="right"/>
              <w:rPr>
                <w:color w:val="000000" w:themeColor="text1"/>
                <w:sz w:val="16"/>
                <w:szCs w:val="16"/>
              </w:rPr>
            </w:pPr>
            <w:r w:rsidRPr="00660F4C">
              <w:rPr>
                <w:color w:val="000000" w:themeColor="text1"/>
                <w:sz w:val="16"/>
                <w:szCs w:val="16"/>
              </w:rPr>
              <w:t>0.030850642</w:t>
            </w:r>
          </w:p>
        </w:tc>
      </w:tr>
      <w:tr w:rsidR="00703B97" w:rsidRPr="00660F4C" w14:paraId="2C4B4E6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52B0B3DD"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Female</w:t>
            </w:r>
          </w:p>
        </w:tc>
        <w:tc>
          <w:tcPr>
            <w:tcW w:w="2684" w:type="dxa"/>
            <w:tcBorders>
              <w:top w:val="nil"/>
              <w:left w:val="nil"/>
              <w:bottom w:val="nil"/>
              <w:right w:val="nil"/>
            </w:tcBorders>
            <w:shd w:val="clear" w:color="auto" w:fill="auto"/>
            <w:noWrap/>
            <w:vAlign w:val="bottom"/>
            <w:hideMark/>
          </w:tcPr>
          <w:p w14:paraId="5FF1141A" w14:textId="77777777" w:rsidR="00920D0C" w:rsidRPr="00660F4C" w:rsidRDefault="00920D0C" w:rsidP="0028254B">
            <w:pPr>
              <w:jc w:val="right"/>
              <w:rPr>
                <w:color w:val="000000" w:themeColor="text1"/>
                <w:sz w:val="16"/>
                <w:szCs w:val="16"/>
              </w:rPr>
            </w:pPr>
            <w:r w:rsidRPr="00660F4C">
              <w:rPr>
                <w:color w:val="000000" w:themeColor="text1"/>
                <w:sz w:val="16"/>
                <w:szCs w:val="16"/>
              </w:rPr>
              <w:t>-0.337098601</w:t>
            </w:r>
          </w:p>
        </w:tc>
        <w:tc>
          <w:tcPr>
            <w:tcW w:w="1435" w:type="dxa"/>
            <w:tcBorders>
              <w:top w:val="nil"/>
              <w:left w:val="nil"/>
              <w:bottom w:val="nil"/>
              <w:right w:val="nil"/>
            </w:tcBorders>
            <w:shd w:val="clear" w:color="auto" w:fill="auto"/>
            <w:noWrap/>
            <w:vAlign w:val="bottom"/>
            <w:hideMark/>
          </w:tcPr>
          <w:p w14:paraId="3E9D1C16" w14:textId="77777777" w:rsidR="00920D0C" w:rsidRPr="00660F4C" w:rsidRDefault="00920D0C" w:rsidP="0028254B">
            <w:pPr>
              <w:jc w:val="right"/>
              <w:rPr>
                <w:color w:val="000000" w:themeColor="text1"/>
                <w:sz w:val="16"/>
                <w:szCs w:val="16"/>
              </w:rPr>
            </w:pPr>
            <w:r w:rsidRPr="00660F4C">
              <w:rPr>
                <w:color w:val="000000" w:themeColor="text1"/>
                <w:sz w:val="16"/>
                <w:szCs w:val="16"/>
              </w:rPr>
              <w:t>0.031141669</w:t>
            </w:r>
          </w:p>
        </w:tc>
      </w:tr>
      <w:tr w:rsidR="00703B97" w:rsidRPr="00660F4C" w14:paraId="03F81D9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00AF000" w14:textId="77777777" w:rsidR="00920D0C" w:rsidRPr="00660F4C" w:rsidRDefault="00920D0C" w:rsidP="0028254B">
            <w:pPr>
              <w:jc w:val="center"/>
              <w:rPr>
                <w:color w:val="000000" w:themeColor="text1"/>
                <w:sz w:val="16"/>
                <w:szCs w:val="16"/>
              </w:rPr>
            </w:pPr>
            <w:r w:rsidRPr="00660F4C">
              <w:rPr>
                <w:color w:val="000000" w:themeColor="text1"/>
                <w:sz w:val="16"/>
                <w:szCs w:val="16"/>
              </w:rPr>
              <w:t>Drug Deaths - Ages 25-34</w:t>
            </w:r>
          </w:p>
        </w:tc>
        <w:tc>
          <w:tcPr>
            <w:tcW w:w="2684" w:type="dxa"/>
            <w:tcBorders>
              <w:top w:val="nil"/>
              <w:left w:val="nil"/>
              <w:bottom w:val="nil"/>
              <w:right w:val="nil"/>
            </w:tcBorders>
            <w:shd w:val="clear" w:color="auto" w:fill="auto"/>
            <w:noWrap/>
            <w:vAlign w:val="bottom"/>
            <w:hideMark/>
          </w:tcPr>
          <w:p w14:paraId="1EA60725" w14:textId="77777777" w:rsidR="00920D0C" w:rsidRPr="00660F4C" w:rsidRDefault="00920D0C" w:rsidP="0028254B">
            <w:pPr>
              <w:jc w:val="right"/>
              <w:rPr>
                <w:color w:val="000000" w:themeColor="text1"/>
                <w:sz w:val="16"/>
                <w:szCs w:val="16"/>
              </w:rPr>
            </w:pPr>
            <w:r w:rsidRPr="00660F4C">
              <w:rPr>
                <w:color w:val="000000" w:themeColor="text1"/>
                <w:sz w:val="16"/>
                <w:szCs w:val="16"/>
              </w:rPr>
              <w:t>0.336285643</w:t>
            </w:r>
          </w:p>
        </w:tc>
        <w:tc>
          <w:tcPr>
            <w:tcW w:w="1435" w:type="dxa"/>
            <w:tcBorders>
              <w:top w:val="nil"/>
              <w:left w:val="nil"/>
              <w:bottom w:val="nil"/>
              <w:right w:val="nil"/>
            </w:tcBorders>
            <w:shd w:val="clear" w:color="auto" w:fill="auto"/>
            <w:noWrap/>
            <w:vAlign w:val="bottom"/>
            <w:hideMark/>
          </w:tcPr>
          <w:p w14:paraId="626CD36E" w14:textId="77777777" w:rsidR="00920D0C" w:rsidRPr="00660F4C" w:rsidRDefault="00920D0C" w:rsidP="0028254B">
            <w:pPr>
              <w:jc w:val="right"/>
              <w:rPr>
                <w:color w:val="000000" w:themeColor="text1"/>
                <w:sz w:val="16"/>
                <w:szCs w:val="16"/>
              </w:rPr>
            </w:pPr>
            <w:r w:rsidRPr="00660F4C">
              <w:rPr>
                <w:color w:val="000000" w:themeColor="text1"/>
                <w:sz w:val="16"/>
                <w:szCs w:val="16"/>
              </w:rPr>
              <w:t>0.031576249</w:t>
            </w:r>
          </w:p>
        </w:tc>
      </w:tr>
      <w:tr w:rsidR="00703B97" w:rsidRPr="00660F4C" w14:paraId="33D0A8AF"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0951D80" w14:textId="77777777" w:rsidR="00920D0C" w:rsidRPr="00660F4C" w:rsidRDefault="00920D0C" w:rsidP="0028254B">
            <w:pPr>
              <w:jc w:val="center"/>
              <w:rPr>
                <w:color w:val="000000" w:themeColor="text1"/>
                <w:sz w:val="16"/>
                <w:szCs w:val="16"/>
              </w:rPr>
            </w:pPr>
            <w:r w:rsidRPr="00660F4C">
              <w:rPr>
                <w:color w:val="000000" w:themeColor="text1"/>
                <w:sz w:val="16"/>
                <w:szCs w:val="16"/>
              </w:rPr>
              <w:t>High-risk HIV Behaviors - Male</w:t>
            </w:r>
          </w:p>
        </w:tc>
        <w:tc>
          <w:tcPr>
            <w:tcW w:w="2684" w:type="dxa"/>
            <w:tcBorders>
              <w:top w:val="nil"/>
              <w:left w:val="nil"/>
              <w:bottom w:val="nil"/>
              <w:right w:val="nil"/>
            </w:tcBorders>
            <w:shd w:val="clear" w:color="auto" w:fill="auto"/>
            <w:noWrap/>
            <w:vAlign w:val="bottom"/>
            <w:hideMark/>
          </w:tcPr>
          <w:p w14:paraId="53998EF1" w14:textId="77777777" w:rsidR="00920D0C" w:rsidRPr="00660F4C" w:rsidRDefault="00920D0C" w:rsidP="0028254B">
            <w:pPr>
              <w:jc w:val="right"/>
              <w:rPr>
                <w:color w:val="000000" w:themeColor="text1"/>
                <w:sz w:val="16"/>
                <w:szCs w:val="16"/>
              </w:rPr>
            </w:pPr>
            <w:r w:rsidRPr="00660F4C">
              <w:rPr>
                <w:color w:val="000000" w:themeColor="text1"/>
                <w:sz w:val="16"/>
                <w:szCs w:val="16"/>
              </w:rPr>
              <w:t>0.33599483</w:t>
            </w:r>
          </w:p>
        </w:tc>
        <w:tc>
          <w:tcPr>
            <w:tcW w:w="1435" w:type="dxa"/>
            <w:tcBorders>
              <w:top w:val="nil"/>
              <w:left w:val="nil"/>
              <w:bottom w:val="nil"/>
              <w:right w:val="nil"/>
            </w:tcBorders>
            <w:shd w:val="clear" w:color="auto" w:fill="auto"/>
            <w:noWrap/>
            <w:vAlign w:val="bottom"/>
            <w:hideMark/>
          </w:tcPr>
          <w:p w14:paraId="450D8C6A" w14:textId="77777777" w:rsidR="00920D0C" w:rsidRPr="00660F4C" w:rsidRDefault="00920D0C" w:rsidP="0028254B">
            <w:pPr>
              <w:jc w:val="right"/>
              <w:rPr>
                <w:color w:val="000000" w:themeColor="text1"/>
                <w:sz w:val="16"/>
                <w:szCs w:val="16"/>
              </w:rPr>
            </w:pPr>
            <w:r w:rsidRPr="00660F4C">
              <w:rPr>
                <w:color w:val="000000" w:themeColor="text1"/>
                <w:sz w:val="16"/>
                <w:szCs w:val="16"/>
              </w:rPr>
              <w:t>0.031732916</w:t>
            </w:r>
          </w:p>
        </w:tc>
      </w:tr>
      <w:tr w:rsidR="00703B97" w:rsidRPr="00660F4C" w14:paraId="0F83E4C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66E403CF"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Some College</w:t>
            </w:r>
          </w:p>
        </w:tc>
        <w:tc>
          <w:tcPr>
            <w:tcW w:w="2684" w:type="dxa"/>
            <w:tcBorders>
              <w:top w:val="nil"/>
              <w:left w:val="nil"/>
              <w:bottom w:val="nil"/>
              <w:right w:val="nil"/>
            </w:tcBorders>
            <w:shd w:val="clear" w:color="auto" w:fill="auto"/>
            <w:noWrap/>
            <w:vAlign w:val="bottom"/>
            <w:hideMark/>
          </w:tcPr>
          <w:p w14:paraId="54730BEB" w14:textId="77777777" w:rsidR="00920D0C" w:rsidRPr="00660F4C" w:rsidRDefault="00920D0C" w:rsidP="0028254B">
            <w:pPr>
              <w:jc w:val="right"/>
              <w:rPr>
                <w:color w:val="000000" w:themeColor="text1"/>
                <w:sz w:val="16"/>
                <w:szCs w:val="16"/>
              </w:rPr>
            </w:pPr>
            <w:r w:rsidRPr="00660F4C">
              <w:rPr>
                <w:color w:val="000000" w:themeColor="text1"/>
                <w:sz w:val="16"/>
                <w:szCs w:val="16"/>
              </w:rPr>
              <w:t>0.335380776</w:t>
            </w:r>
          </w:p>
        </w:tc>
        <w:tc>
          <w:tcPr>
            <w:tcW w:w="1435" w:type="dxa"/>
            <w:tcBorders>
              <w:top w:val="nil"/>
              <w:left w:val="nil"/>
              <w:bottom w:val="nil"/>
              <w:right w:val="nil"/>
            </w:tcBorders>
            <w:shd w:val="clear" w:color="auto" w:fill="auto"/>
            <w:noWrap/>
            <w:vAlign w:val="bottom"/>
            <w:hideMark/>
          </w:tcPr>
          <w:p w14:paraId="5C9D098A" w14:textId="77777777" w:rsidR="00920D0C" w:rsidRPr="00660F4C" w:rsidRDefault="00920D0C" w:rsidP="0028254B">
            <w:pPr>
              <w:jc w:val="right"/>
              <w:rPr>
                <w:color w:val="000000" w:themeColor="text1"/>
                <w:sz w:val="16"/>
                <w:szCs w:val="16"/>
              </w:rPr>
            </w:pPr>
            <w:r w:rsidRPr="00660F4C">
              <w:rPr>
                <w:color w:val="000000" w:themeColor="text1"/>
                <w:sz w:val="16"/>
                <w:szCs w:val="16"/>
              </w:rPr>
              <w:t>0.032065825</w:t>
            </w:r>
          </w:p>
        </w:tc>
      </w:tr>
      <w:tr w:rsidR="00703B97" w:rsidRPr="00660F4C" w14:paraId="01D25C54"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51ED5501" w14:textId="77777777" w:rsidR="00920D0C" w:rsidRPr="00660F4C" w:rsidRDefault="00920D0C" w:rsidP="0028254B">
            <w:pPr>
              <w:jc w:val="center"/>
              <w:rPr>
                <w:color w:val="000000" w:themeColor="text1"/>
                <w:sz w:val="16"/>
                <w:szCs w:val="16"/>
              </w:rPr>
            </w:pPr>
            <w:r w:rsidRPr="00660F4C">
              <w:rPr>
                <w:color w:val="000000" w:themeColor="text1"/>
                <w:sz w:val="16"/>
                <w:szCs w:val="16"/>
              </w:rPr>
              <w:t>Per Capita Income - Hispanics</w:t>
            </w:r>
          </w:p>
        </w:tc>
        <w:tc>
          <w:tcPr>
            <w:tcW w:w="2684" w:type="dxa"/>
            <w:tcBorders>
              <w:top w:val="nil"/>
              <w:left w:val="nil"/>
              <w:bottom w:val="nil"/>
              <w:right w:val="nil"/>
            </w:tcBorders>
            <w:shd w:val="clear" w:color="auto" w:fill="auto"/>
            <w:noWrap/>
            <w:vAlign w:val="bottom"/>
            <w:hideMark/>
          </w:tcPr>
          <w:p w14:paraId="18E2DA9C" w14:textId="77777777" w:rsidR="00920D0C" w:rsidRPr="00660F4C" w:rsidRDefault="00920D0C" w:rsidP="0028254B">
            <w:pPr>
              <w:jc w:val="right"/>
              <w:rPr>
                <w:color w:val="000000" w:themeColor="text1"/>
                <w:sz w:val="16"/>
                <w:szCs w:val="16"/>
              </w:rPr>
            </w:pPr>
            <w:r w:rsidRPr="00660F4C">
              <w:rPr>
                <w:color w:val="000000" w:themeColor="text1"/>
                <w:sz w:val="16"/>
                <w:szCs w:val="16"/>
              </w:rPr>
              <w:t>-0.334092477</w:t>
            </w:r>
          </w:p>
        </w:tc>
        <w:tc>
          <w:tcPr>
            <w:tcW w:w="1435" w:type="dxa"/>
            <w:tcBorders>
              <w:top w:val="nil"/>
              <w:left w:val="nil"/>
              <w:bottom w:val="nil"/>
              <w:right w:val="nil"/>
            </w:tcBorders>
            <w:shd w:val="clear" w:color="auto" w:fill="auto"/>
            <w:noWrap/>
            <w:vAlign w:val="bottom"/>
            <w:hideMark/>
          </w:tcPr>
          <w:p w14:paraId="51E964F1" w14:textId="77777777" w:rsidR="00920D0C" w:rsidRPr="00660F4C" w:rsidRDefault="00920D0C" w:rsidP="0028254B">
            <w:pPr>
              <w:jc w:val="right"/>
              <w:rPr>
                <w:color w:val="000000" w:themeColor="text1"/>
                <w:sz w:val="16"/>
                <w:szCs w:val="16"/>
              </w:rPr>
            </w:pPr>
            <w:r w:rsidRPr="00660F4C">
              <w:rPr>
                <w:color w:val="000000" w:themeColor="text1"/>
                <w:sz w:val="16"/>
                <w:szCs w:val="16"/>
              </w:rPr>
              <w:t>0.032773623</w:t>
            </w:r>
          </w:p>
        </w:tc>
      </w:tr>
      <w:tr w:rsidR="00703B97" w:rsidRPr="00660F4C" w14:paraId="1549B108"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E2CAFC5" w14:textId="77777777" w:rsidR="00920D0C" w:rsidRPr="00660F4C" w:rsidRDefault="00920D0C" w:rsidP="0028254B">
            <w:pPr>
              <w:jc w:val="center"/>
              <w:rPr>
                <w:color w:val="000000" w:themeColor="text1"/>
                <w:sz w:val="16"/>
                <w:szCs w:val="16"/>
              </w:rPr>
            </w:pPr>
            <w:r w:rsidRPr="00660F4C">
              <w:rPr>
                <w:color w:val="000000" w:themeColor="text1"/>
                <w:sz w:val="16"/>
                <w:szCs w:val="16"/>
              </w:rPr>
              <w:t>Low Birthweight - Mother Ages 15-19</w:t>
            </w:r>
          </w:p>
        </w:tc>
        <w:tc>
          <w:tcPr>
            <w:tcW w:w="2684" w:type="dxa"/>
            <w:tcBorders>
              <w:top w:val="nil"/>
              <w:left w:val="nil"/>
              <w:bottom w:val="nil"/>
              <w:right w:val="nil"/>
            </w:tcBorders>
            <w:shd w:val="clear" w:color="auto" w:fill="auto"/>
            <w:noWrap/>
            <w:vAlign w:val="bottom"/>
            <w:hideMark/>
          </w:tcPr>
          <w:p w14:paraId="13600DAF" w14:textId="77777777" w:rsidR="00920D0C" w:rsidRPr="00660F4C" w:rsidRDefault="00920D0C" w:rsidP="0028254B">
            <w:pPr>
              <w:jc w:val="right"/>
              <w:rPr>
                <w:color w:val="000000" w:themeColor="text1"/>
                <w:sz w:val="16"/>
                <w:szCs w:val="16"/>
              </w:rPr>
            </w:pPr>
            <w:r w:rsidRPr="00660F4C">
              <w:rPr>
                <w:color w:val="000000" w:themeColor="text1"/>
                <w:sz w:val="16"/>
                <w:szCs w:val="16"/>
              </w:rPr>
              <w:t>0.333061747</w:t>
            </w:r>
          </w:p>
        </w:tc>
        <w:tc>
          <w:tcPr>
            <w:tcW w:w="1435" w:type="dxa"/>
            <w:tcBorders>
              <w:top w:val="nil"/>
              <w:left w:val="nil"/>
              <w:bottom w:val="nil"/>
              <w:right w:val="nil"/>
            </w:tcBorders>
            <w:shd w:val="clear" w:color="auto" w:fill="auto"/>
            <w:noWrap/>
            <w:vAlign w:val="bottom"/>
            <w:hideMark/>
          </w:tcPr>
          <w:p w14:paraId="66F9B961" w14:textId="77777777" w:rsidR="00920D0C" w:rsidRPr="00660F4C" w:rsidRDefault="00920D0C" w:rsidP="0028254B">
            <w:pPr>
              <w:jc w:val="right"/>
              <w:rPr>
                <w:color w:val="000000" w:themeColor="text1"/>
                <w:sz w:val="16"/>
                <w:szCs w:val="16"/>
              </w:rPr>
            </w:pPr>
            <w:r w:rsidRPr="00660F4C">
              <w:rPr>
                <w:color w:val="000000" w:themeColor="text1"/>
                <w:sz w:val="16"/>
                <w:szCs w:val="16"/>
              </w:rPr>
              <w:t>0.033349123</w:t>
            </w:r>
          </w:p>
        </w:tc>
      </w:tr>
      <w:tr w:rsidR="00703B97" w:rsidRPr="00660F4C" w14:paraId="2951A8E7"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7193DDF"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$75,000 or More</w:t>
            </w:r>
          </w:p>
        </w:tc>
        <w:tc>
          <w:tcPr>
            <w:tcW w:w="2684" w:type="dxa"/>
            <w:tcBorders>
              <w:top w:val="nil"/>
              <w:left w:val="nil"/>
              <w:bottom w:val="nil"/>
              <w:right w:val="nil"/>
            </w:tcBorders>
            <w:shd w:val="clear" w:color="auto" w:fill="auto"/>
            <w:noWrap/>
            <w:vAlign w:val="bottom"/>
            <w:hideMark/>
          </w:tcPr>
          <w:p w14:paraId="2E67762B" w14:textId="77777777" w:rsidR="00920D0C" w:rsidRPr="00660F4C" w:rsidRDefault="00920D0C" w:rsidP="0028254B">
            <w:pPr>
              <w:jc w:val="right"/>
              <w:rPr>
                <w:color w:val="000000" w:themeColor="text1"/>
                <w:sz w:val="16"/>
                <w:szCs w:val="16"/>
              </w:rPr>
            </w:pPr>
            <w:r w:rsidRPr="00660F4C">
              <w:rPr>
                <w:color w:val="000000" w:themeColor="text1"/>
                <w:sz w:val="16"/>
                <w:szCs w:val="16"/>
              </w:rPr>
              <w:t>-0.332174431</w:t>
            </w:r>
          </w:p>
        </w:tc>
        <w:tc>
          <w:tcPr>
            <w:tcW w:w="1435" w:type="dxa"/>
            <w:tcBorders>
              <w:top w:val="nil"/>
              <w:left w:val="nil"/>
              <w:bottom w:val="nil"/>
              <w:right w:val="nil"/>
            </w:tcBorders>
            <w:shd w:val="clear" w:color="auto" w:fill="auto"/>
            <w:noWrap/>
            <w:vAlign w:val="bottom"/>
            <w:hideMark/>
          </w:tcPr>
          <w:p w14:paraId="522D2783" w14:textId="77777777" w:rsidR="00920D0C" w:rsidRPr="00660F4C" w:rsidRDefault="00920D0C" w:rsidP="0028254B">
            <w:pPr>
              <w:jc w:val="right"/>
              <w:rPr>
                <w:color w:val="000000" w:themeColor="text1"/>
                <w:sz w:val="16"/>
                <w:szCs w:val="16"/>
              </w:rPr>
            </w:pPr>
            <w:r w:rsidRPr="00660F4C">
              <w:rPr>
                <w:color w:val="000000" w:themeColor="text1"/>
                <w:sz w:val="16"/>
                <w:szCs w:val="16"/>
              </w:rPr>
              <w:t>0.033851178</w:t>
            </w:r>
          </w:p>
        </w:tc>
      </w:tr>
      <w:tr w:rsidR="00703B97" w:rsidRPr="00660F4C" w14:paraId="656F33A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CC9775E" w14:textId="77777777" w:rsidR="00920D0C" w:rsidRPr="00660F4C" w:rsidRDefault="00920D0C" w:rsidP="0028254B">
            <w:pPr>
              <w:jc w:val="center"/>
              <w:rPr>
                <w:color w:val="000000" w:themeColor="text1"/>
                <w:sz w:val="16"/>
                <w:szCs w:val="16"/>
              </w:rPr>
            </w:pPr>
            <w:r w:rsidRPr="00660F4C">
              <w:rPr>
                <w:color w:val="000000" w:themeColor="text1"/>
                <w:sz w:val="16"/>
                <w:szCs w:val="16"/>
              </w:rPr>
              <w:t>Cancer - $50-$74,999</w:t>
            </w:r>
          </w:p>
        </w:tc>
        <w:tc>
          <w:tcPr>
            <w:tcW w:w="2684" w:type="dxa"/>
            <w:tcBorders>
              <w:top w:val="nil"/>
              <w:left w:val="nil"/>
              <w:bottom w:val="nil"/>
              <w:right w:val="nil"/>
            </w:tcBorders>
            <w:shd w:val="clear" w:color="auto" w:fill="auto"/>
            <w:noWrap/>
            <w:vAlign w:val="bottom"/>
            <w:hideMark/>
          </w:tcPr>
          <w:p w14:paraId="17F515A3" w14:textId="77777777" w:rsidR="00920D0C" w:rsidRPr="00660F4C" w:rsidRDefault="00920D0C" w:rsidP="0028254B">
            <w:pPr>
              <w:jc w:val="right"/>
              <w:rPr>
                <w:color w:val="000000" w:themeColor="text1"/>
                <w:sz w:val="16"/>
                <w:szCs w:val="16"/>
              </w:rPr>
            </w:pPr>
            <w:r w:rsidRPr="00660F4C">
              <w:rPr>
                <w:color w:val="000000" w:themeColor="text1"/>
                <w:sz w:val="16"/>
                <w:szCs w:val="16"/>
              </w:rPr>
              <w:t>0.329620588</w:t>
            </w:r>
          </w:p>
        </w:tc>
        <w:tc>
          <w:tcPr>
            <w:tcW w:w="1435" w:type="dxa"/>
            <w:tcBorders>
              <w:top w:val="nil"/>
              <w:left w:val="nil"/>
              <w:bottom w:val="nil"/>
              <w:right w:val="nil"/>
            </w:tcBorders>
            <w:shd w:val="clear" w:color="auto" w:fill="auto"/>
            <w:noWrap/>
            <w:vAlign w:val="bottom"/>
            <w:hideMark/>
          </w:tcPr>
          <w:p w14:paraId="304BC271" w14:textId="77777777" w:rsidR="00920D0C" w:rsidRPr="00660F4C" w:rsidRDefault="00920D0C" w:rsidP="0028254B">
            <w:pPr>
              <w:jc w:val="right"/>
              <w:rPr>
                <w:color w:val="000000" w:themeColor="text1"/>
                <w:sz w:val="16"/>
                <w:szCs w:val="16"/>
              </w:rPr>
            </w:pPr>
            <w:r w:rsidRPr="00660F4C">
              <w:rPr>
                <w:color w:val="000000" w:themeColor="text1"/>
                <w:sz w:val="16"/>
                <w:szCs w:val="16"/>
              </w:rPr>
              <w:t>0.035330928</w:t>
            </w:r>
          </w:p>
        </w:tc>
      </w:tr>
      <w:tr w:rsidR="00703B97" w:rsidRPr="00660F4C" w14:paraId="210E9EA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61E70C0" w14:textId="77777777" w:rsidR="00920D0C" w:rsidRPr="00660F4C" w:rsidRDefault="00920D0C" w:rsidP="0028254B">
            <w:pPr>
              <w:jc w:val="center"/>
              <w:rPr>
                <w:color w:val="000000" w:themeColor="text1"/>
                <w:sz w:val="16"/>
                <w:szCs w:val="16"/>
              </w:rPr>
            </w:pPr>
            <w:r w:rsidRPr="00660F4C">
              <w:rPr>
                <w:color w:val="000000" w:themeColor="text1"/>
                <w:sz w:val="16"/>
                <w:szCs w:val="16"/>
              </w:rPr>
              <w:t>Receiving public assistance</w:t>
            </w:r>
          </w:p>
        </w:tc>
        <w:tc>
          <w:tcPr>
            <w:tcW w:w="2684" w:type="dxa"/>
            <w:tcBorders>
              <w:top w:val="nil"/>
              <w:left w:val="nil"/>
              <w:bottom w:val="nil"/>
              <w:right w:val="nil"/>
            </w:tcBorders>
            <w:shd w:val="clear" w:color="auto" w:fill="auto"/>
            <w:noWrap/>
            <w:vAlign w:val="bottom"/>
            <w:hideMark/>
          </w:tcPr>
          <w:p w14:paraId="08D86E17" w14:textId="77777777" w:rsidR="00920D0C" w:rsidRPr="00660F4C" w:rsidRDefault="00920D0C" w:rsidP="0028254B">
            <w:pPr>
              <w:jc w:val="right"/>
              <w:rPr>
                <w:color w:val="000000" w:themeColor="text1"/>
                <w:sz w:val="16"/>
                <w:szCs w:val="16"/>
              </w:rPr>
            </w:pPr>
            <w:r w:rsidRPr="00660F4C">
              <w:rPr>
                <w:color w:val="000000" w:themeColor="text1"/>
                <w:sz w:val="16"/>
                <w:szCs w:val="16"/>
              </w:rPr>
              <w:t>0.327666718</w:t>
            </w:r>
          </w:p>
        </w:tc>
        <w:tc>
          <w:tcPr>
            <w:tcW w:w="1435" w:type="dxa"/>
            <w:tcBorders>
              <w:top w:val="nil"/>
              <w:left w:val="nil"/>
              <w:bottom w:val="nil"/>
              <w:right w:val="nil"/>
            </w:tcBorders>
            <w:shd w:val="clear" w:color="auto" w:fill="auto"/>
            <w:noWrap/>
            <w:vAlign w:val="bottom"/>
            <w:hideMark/>
          </w:tcPr>
          <w:p w14:paraId="7204110A" w14:textId="77777777" w:rsidR="00920D0C" w:rsidRPr="00660F4C" w:rsidRDefault="00920D0C" w:rsidP="0028254B">
            <w:pPr>
              <w:jc w:val="right"/>
              <w:rPr>
                <w:color w:val="000000" w:themeColor="text1"/>
                <w:sz w:val="16"/>
                <w:szCs w:val="16"/>
              </w:rPr>
            </w:pPr>
            <w:r w:rsidRPr="00660F4C">
              <w:rPr>
                <w:color w:val="000000" w:themeColor="text1"/>
                <w:sz w:val="16"/>
                <w:szCs w:val="16"/>
              </w:rPr>
              <w:t>0.0364985</w:t>
            </w:r>
          </w:p>
        </w:tc>
      </w:tr>
      <w:tr w:rsidR="00703B97" w:rsidRPr="00660F4C" w14:paraId="3C73231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48EA1802"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w:t>
            </w:r>
          </w:p>
        </w:tc>
        <w:tc>
          <w:tcPr>
            <w:tcW w:w="2684" w:type="dxa"/>
            <w:tcBorders>
              <w:top w:val="nil"/>
              <w:left w:val="nil"/>
              <w:bottom w:val="nil"/>
              <w:right w:val="nil"/>
            </w:tcBorders>
            <w:shd w:val="clear" w:color="auto" w:fill="auto"/>
            <w:noWrap/>
            <w:vAlign w:val="bottom"/>
            <w:hideMark/>
          </w:tcPr>
          <w:p w14:paraId="57A7D14D" w14:textId="77777777" w:rsidR="00920D0C" w:rsidRPr="00660F4C" w:rsidRDefault="00920D0C" w:rsidP="0028254B">
            <w:pPr>
              <w:jc w:val="right"/>
              <w:rPr>
                <w:color w:val="000000" w:themeColor="text1"/>
                <w:sz w:val="16"/>
                <w:szCs w:val="16"/>
              </w:rPr>
            </w:pPr>
            <w:r w:rsidRPr="00660F4C">
              <w:rPr>
                <w:color w:val="000000" w:themeColor="text1"/>
                <w:sz w:val="16"/>
                <w:szCs w:val="16"/>
              </w:rPr>
              <w:t>-0.327497019</w:t>
            </w:r>
          </w:p>
        </w:tc>
        <w:tc>
          <w:tcPr>
            <w:tcW w:w="1435" w:type="dxa"/>
            <w:tcBorders>
              <w:top w:val="nil"/>
              <w:left w:val="nil"/>
              <w:bottom w:val="nil"/>
              <w:right w:val="nil"/>
            </w:tcBorders>
            <w:shd w:val="clear" w:color="auto" w:fill="auto"/>
            <w:noWrap/>
            <w:vAlign w:val="bottom"/>
            <w:hideMark/>
          </w:tcPr>
          <w:p w14:paraId="5C15693D" w14:textId="77777777" w:rsidR="00920D0C" w:rsidRPr="00660F4C" w:rsidRDefault="00920D0C" w:rsidP="0028254B">
            <w:pPr>
              <w:jc w:val="right"/>
              <w:rPr>
                <w:color w:val="000000" w:themeColor="text1"/>
                <w:sz w:val="16"/>
                <w:szCs w:val="16"/>
              </w:rPr>
            </w:pPr>
            <w:r w:rsidRPr="00660F4C">
              <w:rPr>
                <w:color w:val="000000" w:themeColor="text1"/>
                <w:sz w:val="16"/>
                <w:szCs w:val="16"/>
              </w:rPr>
              <w:t>0.03660138</w:t>
            </w:r>
          </w:p>
        </w:tc>
      </w:tr>
      <w:tr w:rsidR="00703B97" w:rsidRPr="00660F4C" w14:paraId="3409B911"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2815688B"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Less Than $25,000</w:t>
            </w:r>
          </w:p>
        </w:tc>
        <w:tc>
          <w:tcPr>
            <w:tcW w:w="2684" w:type="dxa"/>
            <w:tcBorders>
              <w:top w:val="nil"/>
              <w:left w:val="nil"/>
              <w:bottom w:val="nil"/>
              <w:right w:val="nil"/>
            </w:tcBorders>
            <w:shd w:val="clear" w:color="auto" w:fill="auto"/>
            <w:noWrap/>
            <w:vAlign w:val="bottom"/>
            <w:hideMark/>
          </w:tcPr>
          <w:p w14:paraId="585871C3" w14:textId="77777777" w:rsidR="00920D0C" w:rsidRPr="00660F4C" w:rsidRDefault="00920D0C" w:rsidP="0028254B">
            <w:pPr>
              <w:jc w:val="right"/>
              <w:rPr>
                <w:color w:val="000000" w:themeColor="text1"/>
                <w:sz w:val="16"/>
                <w:szCs w:val="16"/>
              </w:rPr>
            </w:pPr>
            <w:r w:rsidRPr="00660F4C">
              <w:rPr>
                <w:color w:val="000000" w:themeColor="text1"/>
                <w:sz w:val="16"/>
                <w:szCs w:val="16"/>
              </w:rPr>
              <w:t>-0.326902169</w:t>
            </w:r>
          </w:p>
        </w:tc>
        <w:tc>
          <w:tcPr>
            <w:tcW w:w="1435" w:type="dxa"/>
            <w:tcBorders>
              <w:top w:val="nil"/>
              <w:left w:val="nil"/>
              <w:bottom w:val="nil"/>
              <w:right w:val="nil"/>
            </w:tcBorders>
            <w:shd w:val="clear" w:color="auto" w:fill="auto"/>
            <w:noWrap/>
            <w:vAlign w:val="bottom"/>
            <w:hideMark/>
          </w:tcPr>
          <w:p w14:paraId="54113ACD" w14:textId="77777777" w:rsidR="00920D0C" w:rsidRPr="00660F4C" w:rsidRDefault="00920D0C" w:rsidP="0028254B">
            <w:pPr>
              <w:jc w:val="right"/>
              <w:rPr>
                <w:color w:val="000000" w:themeColor="text1"/>
                <w:sz w:val="16"/>
                <w:szCs w:val="16"/>
              </w:rPr>
            </w:pPr>
            <w:r w:rsidRPr="00660F4C">
              <w:rPr>
                <w:color w:val="000000" w:themeColor="text1"/>
                <w:sz w:val="16"/>
                <w:szCs w:val="16"/>
              </w:rPr>
              <w:t>0.036963884</w:t>
            </w:r>
          </w:p>
        </w:tc>
      </w:tr>
      <w:tr w:rsidR="00703B97" w:rsidRPr="00660F4C" w14:paraId="5B5E6CF6"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740D9EE9" w14:textId="77777777" w:rsidR="00920D0C" w:rsidRPr="00660F4C" w:rsidRDefault="00920D0C" w:rsidP="0028254B">
            <w:pPr>
              <w:jc w:val="center"/>
              <w:rPr>
                <w:color w:val="000000" w:themeColor="text1"/>
                <w:sz w:val="16"/>
                <w:szCs w:val="16"/>
              </w:rPr>
            </w:pPr>
            <w:r w:rsidRPr="00660F4C">
              <w:rPr>
                <w:color w:val="000000" w:themeColor="text1"/>
                <w:sz w:val="16"/>
                <w:szCs w:val="16"/>
              </w:rPr>
              <w:t>Seat Belt Use - $50-$74,999</w:t>
            </w:r>
          </w:p>
        </w:tc>
        <w:tc>
          <w:tcPr>
            <w:tcW w:w="2684" w:type="dxa"/>
            <w:tcBorders>
              <w:top w:val="nil"/>
              <w:left w:val="nil"/>
              <w:bottom w:val="nil"/>
              <w:right w:val="nil"/>
            </w:tcBorders>
            <w:shd w:val="clear" w:color="auto" w:fill="auto"/>
            <w:noWrap/>
            <w:vAlign w:val="bottom"/>
            <w:hideMark/>
          </w:tcPr>
          <w:p w14:paraId="49963366" w14:textId="77777777" w:rsidR="00920D0C" w:rsidRPr="00660F4C" w:rsidRDefault="00920D0C" w:rsidP="0028254B">
            <w:pPr>
              <w:jc w:val="right"/>
              <w:rPr>
                <w:color w:val="000000" w:themeColor="text1"/>
                <w:sz w:val="16"/>
                <w:szCs w:val="16"/>
              </w:rPr>
            </w:pPr>
            <w:r w:rsidRPr="00660F4C">
              <w:rPr>
                <w:color w:val="000000" w:themeColor="text1"/>
                <w:sz w:val="16"/>
                <w:szCs w:val="16"/>
              </w:rPr>
              <w:t>-0.325612174</w:t>
            </w:r>
          </w:p>
        </w:tc>
        <w:tc>
          <w:tcPr>
            <w:tcW w:w="1435" w:type="dxa"/>
            <w:tcBorders>
              <w:top w:val="nil"/>
              <w:left w:val="nil"/>
              <w:bottom w:val="nil"/>
              <w:right w:val="nil"/>
            </w:tcBorders>
            <w:shd w:val="clear" w:color="auto" w:fill="auto"/>
            <w:noWrap/>
            <w:vAlign w:val="bottom"/>
            <w:hideMark/>
          </w:tcPr>
          <w:p w14:paraId="223EB97B" w14:textId="77777777" w:rsidR="00920D0C" w:rsidRPr="00660F4C" w:rsidRDefault="00920D0C" w:rsidP="0028254B">
            <w:pPr>
              <w:jc w:val="right"/>
              <w:rPr>
                <w:color w:val="000000" w:themeColor="text1"/>
                <w:sz w:val="16"/>
                <w:szCs w:val="16"/>
              </w:rPr>
            </w:pPr>
            <w:r w:rsidRPr="00660F4C">
              <w:rPr>
                <w:color w:val="000000" w:themeColor="text1"/>
                <w:sz w:val="16"/>
                <w:szCs w:val="16"/>
              </w:rPr>
              <w:t>0.037760109</w:t>
            </w:r>
          </w:p>
        </w:tc>
      </w:tr>
      <w:tr w:rsidR="00703B97" w:rsidRPr="00660F4C" w14:paraId="07DFC68D"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0870BEF" w14:textId="77777777" w:rsidR="00920D0C" w:rsidRPr="00660F4C" w:rsidRDefault="00920D0C" w:rsidP="0028254B">
            <w:pPr>
              <w:jc w:val="center"/>
              <w:rPr>
                <w:color w:val="000000" w:themeColor="text1"/>
                <w:sz w:val="16"/>
                <w:szCs w:val="16"/>
              </w:rPr>
            </w:pPr>
            <w:r w:rsidRPr="00660F4C">
              <w:rPr>
                <w:color w:val="000000" w:themeColor="text1"/>
                <w:sz w:val="16"/>
                <w:szCs w:val="16"/>
              </w:rPr>
              <w:t>Insufficient Sleep - Ages 45-64</w:t>
            </w:r>
          </w:p>
        </w:tc>
        <w:tc>
          <w:tcPr>
            <w:tcW w:w="2684" w:type="dxa"/>
            <w:tcBorders>
              <w:top w:val="nil"/>
              <w:left w:val="nil"/>
              <w:bottom w:val="nil"/>
              <w:right w:val="nil"/>
            </w:tcBorders>
            <w:shd w:val="clear" w:color="auto" w:fill="auto"/>
            <w:noWrap/>
            <w:vAlign w:val="bottom"/>
            <w:hideMark/>
          </w:tcPr>
          <w:p w14:paraId="67E19F3F" w14:textId="77777777" w:rsidR="00920D0C" w:rsidRPr="00660F4C" w:rsidRDefault="00920D0C" w:rsidP="0028254B">
            <w:pPr>
              <w:jc w:val="right"/>
              <w:rPr>
                <w:color w:val="000000" w:themeColor="text1"/>
                <w:sz w:val="16"/>
                <w:szCs w:val="16"/>
              </w:rPr>
            </w:pPr>
            <w:r w:rsidRPr="00660F4C">
              <w:rPr>
                <w:color w:val="000000" w:themeColor="text1"/>
                <w:sz w:val="16"/>
                <w:szCs w:val="16"/>
              </w:rPr>
              <w:t>0.325033068</w:t>
            </w:r>
          </w:p>
        </w:tc>
        <w:tc>
          <w:tcPr>
            <w:tcW w:w="1435" w:type="dxa"/>
            <w:tcBorders>
              <w:top w:val="nil"/>
              <w:left w:val="nil"/>
              <w:bottom w:val="nil"/>
              <w:right w:val="nil"/>
            </w:tcBorders>
            <w:shd w:val="clear" w:color="auto" w:fill="auto"/>
            <w:noWrap/>
            <w:vAlign w:val="bottom"/>
            <w:hideMark/>
          </w:tcPr>
          <w:p w14:paraId="55A72268" w14:textId="77777777" w:rsidR="00920D0C" w:rsidRPr="00660F4C" w:rsidRDefault="00920D0C" w:rsidP="0028254B">
            <w:pPr>
              <w:jc w:val="right"/>
              <w:rPr>
                <w:color w:val="000000" w:themeColor="text1"/>
                <w:sz w:val="16"/>
                <w:szCs w:val="16"/>
              </w:rPr>
            </w:pPr>
            <w:r w:rsidRPr="00660F4C">
              <w:rPr>
                <w:color w:val="000000" w:themeColor="text1"/>
                <w:sz w:val="16"/>
                <w:szCs w:val="16"/>
              </w:rPr>
              <w:t>0.038122082</w:t>
            </w:r>
          </w:p>
        </w:tc>
      </w:tr>
      <w:tr w:rsidR="00703B97" w:rsidRPr="00660F4C" w14:paraId="73C46460"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2ED0CFBD" w14:textId="77777777" w:rsidR="00920D0C" w:rsidRPr="00660F4C" w:rsidRDefault="00920D0C" w:rsidP="0028254B">
            <w:pPr>
              <w:jc w:val="center"/>
              <w:rPr>
                <w:color w:val="000000" w:themeColor="text1"/>
                <w:sz w:val="16"/>
                <w:szCs w:val="16"/>
              </w:rPr>
            </w:pPr>
            <w:r w:rsidRPr="00660F4C">
              <w:rPr>
                <w:color w:val="000000" w:themeColor="text1"/>
                <w:sz w:val="16"/>
                <w:szCs w:val="16"/>
              </w:rPr>
              <w:t>Chlamydia</w:t>
            </w:r>
          </w:p>
        </w:tc>
        <w:tc>
          <w:tcPr>
            <w:tcW w:w="2684" w:type="dxa"/>
            <w:tcBorders>
              <w:top w:val="nil"/>
              <w:left w:val="nil"/>
              <w:bottom w:val="nil"/>
              <w:right w:val="nil"/>
            </w:tcBorders>
            <w:shd w:val="clear" w:color="auto" w:fill="auto"/>
            <w:noWrap/>
            <w:vAlign w:val="bottom"/>
            <w:hideMark/>
          </w:tcPr>
          <w:p w14:paraId="1BBE4833" w14:textId="77777777" w:rsidR="00920D0C" w:rsidRPr="00660F4C" w:rsidRDefault="00920D0C" w:rsidP="0028254B">
            <w:pPr>
              <w:jc w:val="right"/>
              <w:rPr>
                <w:color w:val="000000" w:themeColor="text1"/>
                <w:sz w:val="16"/>
                <w:szCs w:val="16"/>
              </w:rPr>
            </w:pPr>
            <w:r w:rsidRPr="00660F4C">
              <w:rPr>
                <w:color w:val="000000" w:themeColor="text1"/>
                <w:sz w:val="16"/>
                <w:szCs w:val="16"/>
              </w:rPr>
              <w:t>0.322002829</w:t>
            </w:r>
          </w:p>
        </w:tc>
        <w:tc>
          <w:tcPr>
            <w:tcW w:w="1435" w:type="dxa"/>
            <w:tcBorders>
              <w:top w:val="nil"/>
              <w:left w:val="nil"/>
              <w:bottom w:val="nil"/>
              <w:right w:val="nil"/>
            </w:tcBorders>
            <w:shd w:val="clear" w:color="auto" w:fill="auto"/>
            <w:noWrap/>
            <w:vAlign w:val="bottom"/>
            <w:hideMark/>
          </w:tcPr>
          <w:p w14:paraId="6DE48B64" w14:textId="77777777" w:rsidR="00920D0C" w:rsidRPr="00660F4C" w:rsidRDefault="00920D0C" w:rsidP="0028254B">
            <w:pPr>
              <w:jc w:val="right"/>
              <w:rPr>
                <w:color w:val="000000" w:themeColor="text1"/>
                <w:sz w:val="16"/>
                <w:szCs w:val="16"/>
              </w:rPr>
            </w:pPr>
            <w:r w:rsidRPr="00660F4C">
              <w:rPr>
                <w:color w:val="000000" w:themeColor="text1"/>
                <w:sz w:val="16"/>
                <w:szCs w:val="16"/>
              </w:rPr>
              <w:t>0.040062655</w:t>
            </w:r>
          </w:p>
        </w:tc>
      </w:tr>
      <w:tr w:rsidR="00703B97" w:rsidRPr="00660F4C" w14:paraId="1B2BF603" w14:textId="77777777" w:rsidTr="00703B97">
        <w:trPr>
          <w:trHeight w:val="300"/>
        </w:trPr>
        <w:tc>
          <w:tcPr>
            <w:tcW w:w="5236" w:type="dxa"/>
            <w:tcBorders>
              <w:top w:val="single" w:sz="4" w:space="0" w:color="auto"/>
              <w:left w:val="single" w:sz="4" w:space="0" w:color="auto"/>
              <w:bottom w:val="single" w:sz="4" w:space="0" w:color="auto"/>
              <w:right w:val="single" w:sz="4" w:space="0" w:color="auto"/>
            </w:tcBorders>
            <w:shd w:val="clear" w:color="auto" w:fill="auto"/>
            <w:noWrap/>
            <w:hideMark/>
          </w:tcPr>
          <w:p w14:paraId="504BAA30" w14:textId="77777777" w:rsidR="00920D0C" w:rsidRPr="00660F4C" w:rsidRDefault="00920D0C" w:rsidP="0028254B">
            <w:pPr>
              <w:jc w:val="center"/>
              <w:rPr>
                <w:color w:val="000000" w:themeColor="text1"/>
                <w:sz w:val="16"/>
                <w:szCs w:val="16"/>
              </w:rPr>
            </w:pPr>
            <w:r w:rsidRPr="00660F4C">
              <w:rPr>
                <w:color w:val="000000" w:themeColor="text1"/>
                <w:sz w:val="16"/>
                <w:szCs w:val="16"/>
              </w:rPr>
              <w:t>Depression - Ages 18-44</w:t>
            </w:r>
          </w:p>
        </w:tc>
        <w:tc>
          <w:tcPr>
            <w:tcW w:w="2684" w:type="dxa"/>
            <w:tcBorders>
              <w:top w:val="nil"/>
              <w:left w:val="nil"/>
              <w:bottom w:val="nil"/>
              <w:right w:val="nil"/>
            </w:tcBorders>
            <w:shd w:val="clear" w:color="auto" w:fill="auto"/>
            <w:noWrap/>
            <w:vAlign w:val="bottom"/>
            <w:hideMark/>
          </w:tcPr>
          <w:p w14:paraId="01CCE243" w14:textId="77777777" w:rsidR="00920D0C" w:rsidRPr="00660F4C" w:rsidRDefault="00920D0C" w:rsidP="0028254B">
            <w:pPr>
              <w:jc w:val="right"/>
              <w:rPr>
                <w:color w:val="000000" w:themeColor="text1"/>
                <w:sz w:val="16"/>
                <w:szCs w:val="16"/>
              </w:rPr>
            </w:pPr>
            <w:r w:rsidRPr="00660F4C">
              <w:rPr>
                <w:color w:val="000000" w:themeColor="text1"/>
                <w:sz w:val="16"/>
                <w:szCs w:val="16"/>
              </w:rPr>
              <w:t>-0.318244238</w:t>
            </w:r>
          </w:p>
        </w:tc>
        <w:tc>
          <w:tcPr>
            <w:tcW w:w="1435" w:type="dxa"/>
            <w:tcBorders>
              <w:top w:val="nil"/>
              <w:left w:val="nil"/>
              <w:bottom w:val="nil"/>
              <w:right w:val="nil"/>
            </w:tcBorders>
            <w:shd w:val="clear" w:color="auto" w:fill="auto"/>
            <w:noWrap/>
            <w:vAlign w:val="bottom"/>
            <w:hideMark/>
          </w:tcPr>
          <w:p w14:paraId="2C10CA41" w14:textId="77777777" w:rsidR="00920D0C" w:rsidRPr="00660F4C" w:rsidRDefault="00920D0C" w:rsidP="0028254B">
            <w:pPr>
              <w:jc w:val="right"/>
              <w:rPr>
                <w:color w:val="000000" w:themeColor="text1"/>
                <w:sz w:val="16"/>
                <w:szCs w:val="16"/>
              </w:rPr>
            </w:pPr>
            <w:r w:rsidRPr="00660F4C">
              <w:rPr>
                <w:color w:val="000000" w:themeColor="text1"/>
                <w:sz w:val="16"/>
                <w:szCs w:val="16"/>
              </w:rPr>
              <w:t>0.042580739</w:t>
            </w:r>
          </w:p>
        </w:tc>
      </w:tr>
      <w:tr w:rsidR="00703B97" w:rsidRPr="00660F4C" w14:paraId="0CB6292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008985C5" w14:textId="77777777" w:rsidR="00920D0C" w:rsidRPr="00660F4C" w:rsidRDefault="00920D0C" w:rsidP="0028254B">
            <w:pPr>
              <w:jc w:val="center"/>
              <w:rPr>
                <w:color w:val="000000" w:themeColor="text1"/>
                <w:sz w:val="16"/>
                <w:szCs w:val="16"/>
              </w:rPr>
            </w:pPr>
            <w:r w:rsidRPr="00660F4C">
              <w:rPr>
                <w:color w:val="000000" w:themeColor="text1"/>
                <w:sz w:val="16"/>
                <w:szCs w:val="16"/>
              </w:rPr>
              <w:t>Multiple Chronic Conditions - $50-$74,999</w:t>
            </w:r>
          </w:p>
        </w:tc>
        <w:tc>
          <w:tcPr>
            <w:tcW w:w="2684" w:type="dxa"/>
            <w:tcBorders>
              <w:top w:val="nil"/>
              <w:left w:val="nil"/>
              <w:bottom w:val="nil"/>
              <w:right w:val="nil"/>
            </w:tcBorders>
            <w:shd w:val="clear" w:color="auto" w:fill="auto"/>
            <w:noWrap/>
            <w:vAlign w:val="bottom"/>
            <w:hideMark/>
          </w:tcPr>
          <w:p w14:paraId="36DD7E47" w14:textId="77777777" w:rsidR="00920D0C" w:rsidRPr="00660F4C" w:rsidRDefault="00920D0C" w:rsidP="0028254B">
            <w:pPr>
              <w:jc w:val="right"/>
              <w:rPr>
                <w:color w:val="000000" w:themeColor="text1"/>
                <w:sz w:val="16"/>
                <w:szCs w:val="16"/>
              </w:rPr>
            </w:pPr>
            <w:r w:rsidRPr="00660F4C">
              <w:rPr>
                <w:color w:val="000000" w:themeColor="text1"/>
                <w:sz w:val="16"/>
                <w:szCs w:val="16"/>
              </w:rPr>
              <w:t>0.31782687</w:t>
            </w:r>
          </w:p>
        </w:tc>
        <w:tc>
          <w:tcPr>
            <w:tcW w:w="1435" w:type="dxa"/>
            <w:tcBorders>
              <w:top w:val="nil"/>
              <w:left w:val="nil"/>
              <w:bottom w:val="nil"/>
              <w:right w:val="nil"/>
            </w:tcBorders>
            <w:shd w:val="clear" w:color="auto" w:fill="auto"/>
            <w:noWrap/>
            <w:vAlign w:val="bottom"/>
            <w:hideMark/>
          </w:tcPr>
          <w:p w14:paraId="6A424DF9" w14:textId="77777777" w:rsidR="00920D0C" w:rsidRPr="00660F4C" w:rsidRDefault="00920D0C" w:rsidP="0028254B">
            <w:pPr>
              <w:jc w:val="right"/>
              <w:rPr>
                <w:color w:val="000000" w:themeColor="text1"/>
                <w:sz w:val="16"/>
                <w:szCs w:val="16"/>
              </w:rPr>
            </w:pPr>
            <w:r w:rsidRPr="00660F4C">
              <w:rPr>
                <w:color w:val="000000" w:themeColor="text1"/>
                <w:sz w:val="16"/>
                <w:szCs w:val="16"/>
              </w:rPr>
              <w:t>0.042868116</w:t>
            </w:r>
          </w:p>
        </w:tc>
      </w:tr>
      <w:tr w:rsidR="00703B97" w:rsidRPr="00660F4C" w14:paraId="7DBC5286"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43552232" w14:textId="77777777" w:rsidR="00920D0C" w:rsidRPr="00660F4C" w:rsidRDefault="00920D0C" w:rsidP="0028254B">
            <w:pPr>
              <w:jc w:val="center"/>
              <w:rPr>
                <w:color w:val="000000" w:themeColor="text1"/>
                <w:sz w:val="16"/>
                <w:szCs w:val="16"/>
              </w:rPr>
            </w:pPr>
            <w:r w:rsidRPr="00660F4C">
              <w:rPr>
                <w:color w:val="000000" w:themeColor="text1"/>
                <w:sz w:val="16"/>
                <w:szCs w:val="16"/>
              </w:rPr>
              <w:t>Avoided Care Due to Cost - Ages 65+</w:t>
            </w:r>
          </w:p>
        </w:tc>
        <w:tc>
          <w:tcPr>
            <w:tcW w:w="2684" w:type="dxa"/>
            <w:tcBorders>
              <w:top w:val="nil"/>
              <w:left w:val="nil"/>
              <w:bottom w:val="nil"/>
              <w:right w:val="nil"/>
            </w:tcBorders>
            <w:shd w:val="clear" w:color="auto" w:fill="auto"/>
            <w:noWrap/>
            <w:vAlign w:val="bottom"/>
            <w:hideMark/>
          </w:tcPr>
          <w:p w14:paraId="340DA305" w14:textId="77777777" w:rsidR="00920D0C" w:rsidRPr="00660F4C" w:rsidRDefault="00920D0C" w:rsidP="0028254B">
            <w:pPr>
              <w:jc w:val="right"/>
              <w:rPr>
                <w:color w:val="000000" w:themeColor="text1"/>
                <w:sz w:val="16"/>
                <w:szCs w:val="16"/>
              </w:rPr>
            </w:pPr>
            <w:r w:rsidRPr="00660F4C">
              <w:rPr>
                <w:color w:val="000000" w:themeColor="text1"/>
                <w:sz w:val="16"/>
                <w:szCs w:val="16"/>
              </w:rPr>
              <w:t>0.314537813</w:t>
            </w:r>
          </w:p>
        </w:tc>
        <w:tc>
          <w:tcPr>
            <w:tcW w:w="1435" w:type="dxa"/>
            <w:tcBorders>
              <w:top w:val="nil"/>
              <w:left w:val="nil"/>
              <w:bottom w:val="nil"/>
              <w:right w:val="nil"/>
            </w:tcBorders>
            <w:shd w:val="clear" w:color="auto" w:fill="auto"/>
            <w:noWrap/>
            <w:vAlign w:val="bottom"/>
            <w:hideMark/>
          </w:tcPr>
          <w:p w14:paraId="0A33BBE7" w14:textId="77777777" w:rsidR="00920D0C" w:rsidRPr="00660F4C" w:rsidRDefault="00920D0C" w:rsidP="0028254B">
            <w:pPr>
              <w:jc w:val="right"/>
              <w:rPr>
                <w:color w:val="000000" w:themeColor="text1"/>
                <w:sz w:val="16"/>
                <w:szCs w:val="16"/>
              </w:rPr>
            </w:pPr>
            <w:r w:rsidRPr="00660F4C">
              <w:rPr>
                <w:color w:val="000000" w:themeColor="text1"/>
                <w:sz w:val="16"/>
                <w:szCs w:val="16"/>
              </w:rPr>
              <w:t>0.045188321</w:t>
            </w:r>
          </w:p>
        </w:tc>
      </w:tr>
      <w:tr w:rsidR="00703B97" w:rsidRPr="00660F4C" w14:paraId="00191B75"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CB6D511" w14:textId="77777777" w:rsidR="00920D0C" w:rsidRPr="00660F4C" w:rsidRDefault="00920D0C" w:rsidP="0028254B">
            <w:pPr>
              <w:jc w:val="center"/>
              <w:rPr>
                <w:color w:val="000000" w:themeColor="text1"/>
                <w:sz w:val="16"/>
                <w:szCs w:val="16"/>
              </w:rPr>
            </w:pPr>
            <w:r w:rsidRPr="00660F4C">
              <w:rPr>
                <w:color w:val="000000" w:themeColor="text1"/>
                <w:sz w:val="16"/>
                <w:szCs w:val="16"/>
              </w:rPr>
              <w:t>Preventable Hospitalizations</w:t>
            </w:r>
          </w:p>
        </w:tc>
        <w:tc>
          <w:tcPr>
            <w:tcW w:w="2684" w:type="dxa"/>
            <w:tcBorders>
              <w:top w:val="nil"/>
              <w:left w:val="nil"/>
              <w:bottom w:val="nil"/>
              <w:right w:val="nil"/>
            </w:tcBorders>
            <w:shd w:val="clear" w:color="auto" w:fill="auto"/>
            <w:noWrap/>
            <w:vAlign w:val="bottom"/>
            <w:hideMark/>
          </w:tcPr>
          <w:p w14:paraId="4D18C6B7" w14:textId="77777777" w:rsidR="00920D0C" w:rsidRPr="00660F4C" w:rsidRDefault="00920D0C" w:rsidP="0028254B">
            <w:pPr>
              <w:jc w:val="right"/>
              <w:rPr>
                <w:color w:val="000000" w:themeColor="text1"/>
                <w:sz w:val="16"/>
                <w:szCs w:val="16"/>
              </w:rPr>
            </w:pPr>
            <w:r w:rsidRPr="00660F4C">
              <w:rPr>
                <w:color w:val="000000" w:themeColor="text1"/>
                <w:sz w:val="16"/>
                <w:szCs w:val="16"/>
              </w:rPr>
              <w:t>0.312667396</w:t>
            </w:r>
          </w:p>
        </w:tc>
        <w:tc>
          <w:tcPr>
            <w:tcW w:w="1435" w:type="dxa"/>
            <w:tcBorders>
              <w:top w:val="nil"/>
              <w:left w:val="nil"/>
              <w:bottom w:val="nil"/>
              <w:right w:val="nil"/>
            </w:tcBorders>
            <w:shd w:val="clear" w:color="auto" w:fill="auto"/>
            <w:noWrap/>
            <w:vAlign w:val="bottom"/>
            <w:hideMark/>
          </w:tcPr>
          <w:p w14:paraId="4A8C36A4" w14:textId="77777777" w:rsidR="00920D0C" w:rsidRPr="00660F4C" w:rsidRDefault="00920D0C" w:rsidP="0028254B">
            <w:pPr>
              <w:jc w:val="right"/>
              <w:rPr>
                <w:color w:val="000000" w:themeColor="text1"/>
                <w:sz w:val="16"/>
                <w:szCs w:val="16"/>
              </w:rPr>
            </w:pPr>
            <w:r w:rsidRPr="00660F4C">
              <w:rPr>
                <w:color w:val="000000" w:themeColor="text1"/>
                <w:sz w:val="16"/>
                <w:szCs w:val="16"/>
              </w:rPr>
              <w:t>0.046552488</w:t>
            </w:r>
          </w:p>
        </w:tc>
      </w:tr>
      <w:tr w:rsidR="00703B97" w:rsidRPr="00660F4C" w14:paraId="7FBDDF7A"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5E3EFDDE" w14:textId="77777777" w:rsidR="00920D0C" w:rsidRPr="00660F4C" w:rsidRDefault="00920D0C" w:rsidP="0028254B">
            <w:pPr>
              <w:jc w:val="center"/>
              <w:rPr>
                <w:color w:val="000000" w:themeColor="text1"/>
                <w:sz w:val="16"/>
                <w:szCs w:val="16"/>
              </w:rPr>
            </w:pPr>
            <w:r w:rsidRPr="00660F4C">
              <w:rPr>
                <w:color w:val="000000" w:themeColor="text1"/>
                <w:sz w:val="16"/>
                <w:szCs w:val="16"/>
              </w:rPr>
              <w:t>Physical Inactivity</w:t>
            </w:r>
          </w:p>
        </w:tc>
        <w:tc>
          <w:tcPr>
            <w:tcW w:w="2684" w:type="dxa"/>
            <w:tcBorders>
              <w:top w:val="nil"/>
              <w:left w:val="nil"/>
              <w:bottom w:val="nil"/>
              <w:right w:val="nil"/>
            </w:tcBorders>
            <w:shd w:val="clear" w:color="auto" w:fill="auto"/>
            <w:noWrap/>
            <w:vAlign w:val="bottom"/>
            <w:hideMark/>
          </w:tcPr>
          <w:p w14:paraId="319E077D" w14:textId="77777777" w:rsidR="00920D0C" w:rsidRPr="00660F4C" w:rsidRDefault="00920D0C" w:rsidP="0028254B">
            <w:pPr>
              <w:jc w:val="right"/>
              <w:rPr>
                <w:color w:val="000000" w:themeColor="text1"/>
                <w:sz w:val="16"/>
                <w:szCs w:val="16"/>
              </w:rPr>
            </w:pPr>
            <w:r w:rsidRPr="00660F4C">
              <w:rPr>
                <w:color w:val="000000" w:themeColor="text1"/>
                <w:sz w:val="16"/>
                <w:szCs w:val="16"/>
              </w:rPr>
              <w:t>0.312096536</w:t>
            </w:r>
          </w:p>
        </w:tc>
        <w:tc>
          <w:tcPr>
            <w:tcW w:w="1435" w:type="dxa"/>
            <w:tcBorders>
              <w:top w:val="nil"/>
              <w:left w:val="nil"/>
              <w:bottom w:val="nil"/>
              <w:right w:val="nil"/>
            </w:tcBorders>
            <w:shd w:val="clear" w:color="auto" w:fill="auto"/>
            <w:noWrap/>
            <w:vAlign w:val="bottom"/>
            <w:hideMark/>
          </w:tcPr>
          <w:p w14:paraId="169225B9" w14:textId="77777777" w:rsidR="00920D0C" w:rsidRPr="00660F4C" w:rsidRDefault="00920D0C" w:rsidP="0028254B">
            <w:pPr>
              <w:jc w:val="right"/>
              <w:rPr>
                <w:color w:val="000000" w:themeColor="text1"/>
                <w:sz w:val="16"/>
                <w:szCs w:val="16"/>
              </w:rPr>
            </w:pPr>
            <w:r w:rsidRPr="00660F4C">
              <w:rPr>
                <w:color w:val="000000" w:themeColor="text1"/>
                <w:sz w:val="16"/>
                <w:szCs w:val="16"/>
              </w:rPr>
              <w:t>0.046975407</w:t>
            </w:r>
          </w:p>
        </w:tc>
      </w:tr>
      <w:tr w:rsidR="00703B97" w:rsidRPr="00660F4C" w14:paraId="3F88B85B"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32335125" w14:textId="77777777" w:rsidR="00920D0C" w:rsidRPr="00660F4C" w:rsidRDefault="00920D0C" w:rsidP="0028254B">
            <w:pPr>
              <w:jc w:val="center"/>
              <w:rPr>
                <w:color w:val="000000" w:themeColor="text1"/>
                <w:sz w:val="16"/>
                <w:szCs w:val="16"/>
              </w:rPr>
            </w:pPr>
            <w:r w:rsidRPr="00660F4C">
              <w:rPr>
                <w:color w:val="000000" w:themeColor="text1"/>
                <w:sz w:val="16"/>
                <w:szCs w:val="16"/>
              </w:rPr>
              <w:t>Chronic Kidney Disease - Male</w:t>
            </w:r>
          </w:p>
        </w:tc>
        <w:tc>
          <w:tcPr>
            <w:tcW w:w="2684" w:type="dxa"/>
            <w:tcBorders>
              <w:top w:val="nil"/>
              <w:left w:val="nil"/>
              <w:bottom w:val="nil"/>
              <w:right w:val="nil"/>
            </w:tcBorders>
            <w:shd w:val="clear" w:color="auto" w:fill="auto"/>
            <w:noWrap/>
            <w:vAlign w:val="bottom"/>
            <w:hideMark/>
          </w:tcPr>
          <w:p w14:paraId="75BCBBCD" w14:textId="77777777" w:rsidR="00920D0C" w:rsidRPr="00660F4C" w:rsidRDefault="00920D0C" w:rsidP="0028254B">
            <w:pPr>
              <w:jc w:val="right"/>
              <w:rPr>
                <w:color w:val="000000" w:themeColor="text1"/>
                <w:sz w:val="16"/>
                <w:szCs w:val="16"/>
              </w:rPr>
            </w:pPr>
            <w:r w:rsidRPr="00660F4C">
              <w:rPr>
                <w:color w:val="000000" w:themeColor="text1"/>
                <w:sz w:val="16"/>
                <w:szCs w:val="16"/>
              </w:rPr>
              <w:t>0.311040483</w:t>
            </w:r>
          </w:p>
        </w:tc>
        <w:tc>
          <w:tcPr>
            <w:tcW w:w="1435" w:type="dxa"/>
            <w:tcBorders>
              <w:top w:val="nil"/>
              <w:left w:val="nil"/>
              <w:bottom w:val="nil"/>
              <w:right w:val="nil"/>
            </w:tcBorders>
            <w:shd w:val="clear" w:color="auto" w:fill="auto"/>
            <w:noWrap/>
            <w:vAlign w:val="bottom"/>
            <w:hideMark/>
          </w:tcPr>
          <w:p w14:paraId="647D8CA0" w14:textId="77777777" w:rsidR="00920D0C" w:rsidRPr="00660F4C" w:rsidRDefault="00920D0C" w:rsidP="0028254B">
            <w:pPr>
              <w:jc w:val="right"/>
              <w:rPr>
                <w:color w:val="000000" w:themeColor="text1"/>
                <w:sz w:val="16"/>
                <w:szCs w:val="16"/>
              </w:rPr>
            </w:pPr>
            <w:r w:rsidRPr="00660F4C">
              <w:rPr>
                <w:color w:val="000000" w:themeColor="text1"/>
                <w:sz w:val="16"/>
                <w:szCs w:val="16"/>
              </w:rPr>
              <w:t>0.047765965</w:t>
            </w:r>
          </w:p>
        </w:tc>
      </w:tr>
      <w:tr w:rsidR="00703B97" w:rsidRPr="00703B97" w14:paraId="067971A1" w14:textId="77777777" w:rsidTr="00703B97">
        <w:trPr>
          <w:trHeight w:val="300"/>
        </w:trPr>
        <w:tc>
          <w:tcPr>
            <w:tcW w:w="5236" w:type="dxa"/>
            <w:tcBorders>
              <w:top w:val="nil"/>
              <w:left w:val="single" w:sz="4" w:space="0" w:color="auto"/>
              <w:bottom w:val="single" w:sz="4" w:space="0" w:color="auto"/>
              <w:right w:val="single" w:sz="4" w:space="0" w:color="auto"/>
            </w:tcBorders>
            <w:shd w:val="clear" w:color="auto" w:fill="auto"/>
            <w:noWrap/>
            <w:hideMark/>
          </w:tcPr>
          <w:p w14:paraId="7B1559EA" w14:textId="77777777" w:rsidR="00920D0C" w:rsidRPr="00660F4C" w:rsidRDefault="00920D0C" w:rsidP="0028254B">
            <w:pPr>
              <w:jc w:val="center"/>
              <w:rPr>
                <w:color w:val="000000" w:themeColor="text1"/>
                <w:sz w:val="16"/>
                <w:szCs w:val="16"/>
              </w:rPr>
            </w:pPr>
            <w:r w:rsidRPr="00660F4C">
              <w:rPr>
                <w:color w:val="000000" w:themeColor="text1"/>
                <w:sz w:val="16"/>
                <w:szCs w:val="16"/>
              </w:rPr>
              <w:t>Diabetes - $50-$74,999</w:t>
            </w:r>
          </w:p>
        </w:tc>
        <w:tc>
          <w:tcPr>
            <w:tcW w:w="2684" w:type="dxa"/>
            <w:tcBorders>
              <w:top w:val="nil"/>
              <w:left w:val="nil"/>
              <w:bottom w:val="nil"/>
              <w:right w:val="nil"/>
            </w:tcBorders>
            <w:shd w:val="clear" w:color="auto" w:fill="auto"/>
            <w:noWrap/>
            <w:vAlign w:val="bottom"/>
            <w:hideMark/>
          </w:tcPr>
          <w:p w14:paraId="7D27648F" w14:textId="77777777" w:rsidR="00920D0C" w:rsidRPr="00660F4C" w:rsidRDefault="00920D0C" w:rsidP="0028254B">
            <w:pPr>
              <w:jc w:val="right"/>
              <w:rPr>
                <w:color w:val="000000" w:themeColor="text1"/>
                <w:sz w:val="16"/>
                <w:szCs w:val="16"/>
              </w:rPr>
            </w:pPr>
            <w:r w:rsidRPr="00660F4C">
              <w:rPr>
                <w:color w:val="000000" w:themeColor="text1"/>
                <w:sz w:val="16"/>
                <w:szCs w:val="16"/>
              </w:rPr>
              <w:t>0.310319683</w:t>
            </w:r>
          </w:p>
        </w:tc>
        <w:tc>
          <w:tcPr>
            <w:tcW w:w="1435" w:type="dxa"/>
            <w:tcBorders>
              <w:top w:val="nil"/>
              <w:left w:val="nil"/>
              <w:bottom w:val="nil"/>
              <w:right w:val="nil"/>
            </w:tcBorders>
            <w:shd w:val="clear" w:color="auto" w:fill="auto"/>
            <w:noWrap/>
            <w:vAlign w:val="bottom"/>
            <w:hideMark/>
          </w:tcPr>
          <w:p w14:paraId="6B49BA35" w14:textId="77777777" w:rsidR="00920D0C" w:rsidRPr="00703B97" w:rsidRDefault="00920D0C" w:rsidP="0028254B">
            <w:pPr>
              <w:jc w:val="right"/>
              <w:rPr>
                <w:color w:val="000000" w:themeColor="text1"/>
                <w:sz w:val="16"/>
                <w:szCs w:val="16"/>
              </w:rPr>
            </w:pPr>
            <w:r w:rsidRPr="00660F4C">
              <w:rPr>
                <w:color w:val="000000" w:themeColor="text1"/>
                <w:sz w:val="16"/>
                <w:szCs w:val="16"/>
              </w:rPr>
              <w:t>0.048311696</w:t>
            </w:r>
            <w:bookmarkStart w:id="0" w:name="_GoBack"/>
            <w:bookmarkEnd w:id="0"/>
          </w:p>
        </w:tc>
      </w:tr>
    </w:tbl>
    <w:p w14:paraId="665B7547" w14:textId="77777777" w:rsidR="00920D0C" w:rsidRDefault="00920D0C" w:rsidP="00835E56"/>
    <w:sectPr w:rsidR="00920D0C" w:rsidSect="00660F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altName w:val="﷽﷽﷽﷽﷽﷽﷽﷽x"/>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Segoe UI Black">
    <w:altName w:val="Segoe UI Black"/>
    <w:panose1 w:val="020B0A02040204020203"/>
    <w:charset w:val="00"/>
    <w:family w:val="swiss"/>
    <w:pitch w:val="variable"/>
    <w:sig w:usb0="E00002FF" w:usb1="4000E4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6162E"/>
    <w:multiLevelType w:val="hybridMultilevel"/>
    <w:tmpl w:val="B3A2F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A084A"/>
    <w:multiLevelType w:val="hybridMultilevel"/>
    <w:tmpl w:val="6B92276E"/>
    <w:lvl w:ilvl="0" w:tplc="2C448B34">
      <w:start w:val="1"/>
      <w:numFmt w:val="decimal"/>
      <w:lvlText w:val="%1"/>
      <w:lvlJc w:val="left"/>
      <w:pPr>
        <w:ind w:left="280" w:hanging="181"/>
        <w:jc w:val="left"/>
      </w:pPr>
      <w:rPr>
        <w:rFonts w:ascii="Georgia" w:eastAsia="Georgia" w:hAnsi="Georgia" w:cs="Georgia" w:hint="default"/>
        <w:b/>
        <w:bCs/>
        <w:w w:val="116"/>
        <w:sz w:val="20"/>
        <w:szCs w:val="20"/>
        <w:lang w:val="en-US" w:eastAsia="en-US" w:bidi="en-US"/>
      </w:rPr>
    </w:lvl>
    <w:lvl w:ilvl="1" w:tplc="DB2A6BA8">
      <w:numFmt w:val="bullet"/>
      <w:lvlText w:val="•"/>
      <w:lvlJc w:val="left"/>
      <w:pPr>
        <w:ind w:left="1140" w:hanging="181"/>
      </w:pPr>
      <w:rPr>
        <w:rFonts w:hint="default"/>
        <w:lang w:val="en-US" w:eastAsia="en-US" w:bidi="en-US"/>
      </w:rPr>
    </w:lvl>
    <w:lvl w:ilvl="2" w:tplc="6DC239D6">
      <w:numFmt w:val="bullet"/>
      <w:lvlText w:val="•"/>
      <w:lvlJc w:val="left"/>
      <w:pPr>
        <w:ind w:left="2001" w:hanging="181"/>
      </w:pPr>
      <w:rPr>
        <w:rFonts w:hint="default"/>
        <w:lang w:val="en-US" w:eastAsia="en-US" w:bidi="en-US"/>
      </w:rPr>
    </w:lvl>
    <w:lvl w:ilvl="3" w:tplc="3036E516">
      <w:numFmt w:val="bullet"/>
      <w:lvlText w:val="•"/>
      <w:lvlJc w:val="left"/>
      <w:pPr>
        <w:ind w:left="2861" w:hanging="181"/>
      </w:pPr>
      <w:rPr>
        <w:rFonts w:hint="default"/>
        <w:lang w:val="en-US" w:eastAsia="en-US" w:bidi="en-US"/>
      </w:rPr>
    </w:lvl>
    <w:lvl w:ilvl="4" w:tplc="0442D0F0">
      <w:numFmt w:val="bullet"/>
      <w:lvlText w:val="•"/>
      <w:lvlJc w:val="left"/>
      <w:pPr>
        <w:ind w:left="3722" w:hanging="181"/>
      </w:pPr>
      <w:rPr>
        <w:rFonts w:hint="default"/>
        <w:lang w:val="en-US" w:eastAsia="en-US" w:bidi="en-US"/>
      </w:rPr>
    </w:lvl>
    <w:lvl w:ilvl="5" w:tplc="1CB47A10">
      <w:numFmt w:val="bullet"/>
      <w:lvlText w:val="•"/>
      <w:lvlJc w:val="left"/>
      <w:pPr>
        <w:ind w:left="4582" w:hanging="181"/>
      </w:pPr>
      <w:rPr>
        <w:rFonts w:hint="default"/>
        <w:lang w:val="en-US" w:eastAsia="en-US" w:bidi="en-US"/>
      </w:rPr>
    </w:lvl>
    <w:lvl w:ilvl="6" w:tplc="3F2CCB2E">
      <w:numFmt w:val="bullet"/>
      <w:lvlText w:val="•"/>
      <w:lvlJc w:val="left"/>
      <w:pPr>
        <w:ind w:left="5443" w:hanging="181"/>
      </w:pPr>
      <w:rPr>
        <w:rFonts w:hint="default"/>
        <w:lang w:val="en-US" w:eastAsia="en-US" w:bidi="en-US"/>
      </w:rPr>
    </w:lvl>
    <w:lvl w:ilvl="7" w:tplc="48F07506">
      <w:numFmt w:val="bullet"/>
      <w:lvlText w:val="•"/>
      <w:lvlJc w:val="left"/>
      <w:pPr>
        <w:ind w:left="6303" w:hanging="181"/>
      </w:pPr>
      <w:rPr>
        <w:rFonts w:hint="default"/>
        <w:lang w:val="en-US" w:eastAsia="en-US" w:bidi="en-US"/>
      </w:rPr>
    </w:lvl>
    <w:lvl w:ilvl="8" w:tplc="CAA83638">
      <w:numFmt w:val="bullet"/>
      <w:lvlText w:val="•"/>
      <w:lvlJc w:val="left"/>
      <w:pPr>
        <w:ind w:left="7164" w:hanging="181"/>
      </w:pPr>
      <w:rPr>
        <w:rFonts w:hint="default"/>
        <w:lang w:val="en-US" w:eastAsia="en-US" w:bidi="en-US"/>
      </w:rPr>
    </w:lvl>
  </w:abstractNum>
  <w:abstractNum w:abstractNumId="2" w15:restartNumberingAfterBreak="0">
    <w:nsid w:val="36744D4D"/>
    <w:multiLevelType w:val="hybridMultilevel"/>
    <w:tmpl w:val="B25AA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60F67F0"/>
    <w:multiLevelType w:val="hybridMultilevel"/>
    <w:tmpl w:val="F6FA5582"/>
    <w:lvl w:ilvl="0" w:tplc="BF06D37C">
      <w:start w:val="1"/>
      <w:numFmt w:val="decimal"/>
      <w:lvlText w:val="%1."/>
      <w:lvlJc w:val="left"/>
      <w:pPr>
        <w:ind w:left="460" w:hanging="360"/>
      </w:pPr>
      <w:rPr>
        <w:rFonts w:hint="default"/>
        <w:b/>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 w15:restartNumberingAfterBreak="0">
    <w:nsid w:val="5D4200FC"/>
    <w:multiLevelType w:val="hybridMultilevel"/>
    <w:tmpl w:val="C4D24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E56"/>
    <w:rsid w:val="00072318"/>
    <w:rsid w:val="000E20F2"/>
    <w:rsid w:val="0024001C"/>
    <w:rsid w:val="00327969"/>
    <w:rsid w:val="00380072"/>
    <w:rsid w:val="003A3E08"/>
    <w:rsid w:val="003D683C"/>
    <w:rsid w:val="00660F4C"/>
    <w:rsid w:val="00703B97"/>
    <w:rsid w:val="00735F35"/>
    <w:rsid w:val="00796C9D"/>
    <w:rsid w:val="007C5B2D"/>
    <w:rsid w:val="00835E56"/>
    <w:rsid w:val="00864A18"/>
    <w:rsid w:val="008D5A37"/>
    <w:rsid w:val="008E5292"/>
    <w:rsid w:val="00920D0C"/>
    <w:rsid w:val="009E5EC7"/>
    <w:rsid w:val="00A447C8"/>
    <w:rsid w:val="00A44D5F"/>
    <w:rsid w:val="00A76B70"/>
    <w:rsid w:val="00AB028C"/>
    <w:rsid w:val="00B4125D"/>
    <w:rsid w:val="00B80D8F"/>
    <w:rsid w:val="00BA0A66"/>
    <w:rsid w:val="00BB56FE"/>
    <w:rsid w:val="00C00048"/>
    <w:rsid w:val="00C20298"/>
    <w:rsid w:val="00C8538C"/>
    <w:rsid w:val="00D57FD4"/>
    <w:rsid w:val="00D8636B"/>
    <w:rsid w:val="00E04F53"/>
    <w:rsid w:val="00E42DCA"/>
    <w:rsid w:val="00EA4CC7"/>
    <w:rsid w:val="00EC47F5"/>
    <w:rsid w:val="00F46A3F"/>
    <w:rsid w:val="00F70E7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E374"/>
  <w15:chartTrackingRefBased/>
  <w15:docId w15:val="{F706F6E1-AD93-AA45-93BD-81ACAFE5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30"/>
        <w:lang w:val="en-US" w:eastAsia="en-US" w:bidi="bn-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E56"/>
    <w:pPr>
      <w:widowControl w:val="0"/>
      <w:autoSpaceDE w:val="0"/>
      <w:autoSpaceDN w:val="0"/>
    </w:pPr>
    <w:rPr>
      <w:rFonts w:ascii="Times New Roman" w:eastAsia="Times New Roman" w:hAnsi="Times New Roman" w:cs="Times New Roman"/>
      <w:sz w:val="22"/>
      <w:szCs w:val="22"/>
      <w:lang w:bidi="en-US"/>
    </w:rPr>
  </w:style>
  <w:style w:type="paragraph" w:styleId="Heading1">
    <w:name w:val="heading 1"/>
    <w:basedOn w:val="Normal"/>
    <w:link w:val="Heading1Char"/>
    <w:uiPriority w:val="9"/>
    <w:qFormat/>
    <w:rsid w:val="00835E56"/>
    <w:pPr>
      <w:ind w:left="100"/>
      <w:outlineLvl w:val="0"/>
    </w:pPr>
    <w:rPr>
      <w:rFonts w:ascii="Georgia" w:eastAsia="Georgia" w:hAnsi="Georgia" w:cs="Georgi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E56"/>
    <w:rPr>
      <w:rFonts w:ascii="Georgia" w:eastAsia="Georgia" w:hAnsi="Georgia" w:cs="Georgia"/>
      <w:b/>
      <w:bCs/>
      <w:sz w:val="20"/>
      <w:szCs w:val="20"/>
      <w:lang w:bidi="en-US"/>
    </w:rPr>
  </w:style>
  <w:style w:type="paragraph" w:styleId="BodyText">
    <w:name w:val="Body Text"/>
    <w:basedOn w:val="Normal"/>
    <w:link w:val="BodyTextChar"/>
    <w:uiPriority w:val="1"/>
    <w:qFormat/>
    <w:rsid w:val="00835E56"/>
    <w:rPr>
      <w:sz w:val="16"/>
      <w:szCs w:val="16"/>
    </w:rPr>
  </w:style>
  <w:style w:type="character" w:customStyle="1" w:styleId="BodyTextChar">
    <w:name w:val="Body Text Char"/>
    <w:basedOn w:val="DefaultParagraphFont"/>
    <w:link w:val="BodyText"/>
    <w:uiPriority w:val="1"/>
    <w:rsid w:val="00835E56"/>
    <w:rPr>
      <w:rFonts w:ascii="Times New Roman" w:eastAsia="Times New Roman" w:hAnsi="Times New Roman" w:cs="Times New Roman"/>
      <w:sz w:val="16"/>
      <w:szCs w:val="16"/>
      <w:lang w:bidi="en-US"/>
    </w:rPr>
  </w:style>
  <w:style w:type="paragraph" w:styleId="ListParagraph">
    <w:name w:val="List Paragraph"/>
    <w:basedOn w:val="Normal"/>
    <w:uiPriority w:val="34"/>
    <w:qFormat/>
    <w:rsid w:val="00835E56"/>
    <w:pPr>
      <w:spacing w:before="186"/>
      <w:ind w:left="280" w:hanging="180"/>
    </w:pPr>
    <w:rPr>
      <w:rFonts w:ascii="Georgia" w:eastAsia="Georgia" w:hAnsi="Georgia" w:cs="Georgia"/>
    </w:rPr>
  </w:style>
  <w:style w:type="paragraph" w:styleId="Caption">
    <w:name w:val="caption"/>
    <w:basedOn w:val="Normal"/>
    <w:next w:val="Normal"/>
    <w:uiPriority w:val="35"/>
    <w:unhideWhenUsed/>
    <w:qFormat/>
    <w:rsid w:val="00835E56"/>
    <w:pPr>
      <w:widowControl/>
      <w:autoSpaceDE/>
      <w:autoSpaceDN/>
      <w:spacing w:after="200"/>
    </w:pPr>
    <w:rPr>
      <w:rFonts w:asciiTheme="minorHAnsi" w:eastAsiaTheme="minorHAnsi" w:hAnsiTheme="minorHAnsi" w:cs="Vrinda"/>
      <w:i/>
      <w:iCs/>
      <w:color w:val="44546A" w:themeColor="text2"/>
      <w:sz w:val="18"/>
      <w:lang w:bidi="bn-IN"/>
    </w:rPr>
  </w:style>
  <w:style w:type="table" w:styleId="TableGrid">
    <w:name w:val="Table Grid"/>
    <w:basedOn w:val="TableNormal"/>
    <w:uiPriority w:val="39"/>
    <w:rsid w:val="00920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3275</Words>
  <Characters>18674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SATYAKI ROY</dc:creator>
  <cp:keywords/>
  <dc:description/>
  <cp:lastModifiedBy>Ramya G</cp:lastModifiedBy>
  <cp:revision>32</cp:revision>
  <dcterms:created xsi:type="dcterms:W3CDTF">2021-06-16T19:18:00Z</dcterms:created>
  <dcterms:modified xsi:type="dcterms:W3CDTF">2021-08-03T11:49:00Z</dcterms:modified>
</cp:coreProperties>
</file>