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DC512" w14:textId="4CFFEB28" w:rsidR="00044B3F" w:rsidRPr="00B71C3E" w:rsidRDefault="00EF068E" w:rsidP="00044B3F">
      <w:pPr>
        <w:widowControl/>
        <w:autoSpaceDE w:val="0"/>
        <w:autoSpaceDN w:val="0"/>
        <w:spacing w:beforeAutospacing="1" w:after="0"/>
        <w:jc w:val="left"/>
      </w:pPr>
      <w:r w:rsidRPr="00EF068E">
        <w:rPr>
          <w:b/>
          <w:bCs/>
        </w:rPr>
        <w:t xml:space="preserve">Additional </w:t>
      </w:r>
      <w:r w:rsidR="00044B3F" w:rsidRPr="008A0E07">
        <w:rPr>
          <w:b/>
          <w:bCs/>
        </w:rPr>
        <w:t>Table 3.</w:t>
      </w:r>
      <w:r w:rsidR="00044B3F" w:rsidRPr="00B71C3E">
        <w:t xml:space="preserve"> Demographics and Patient Characteristics Among Hypovolemic Shock Only</w:t>
      </w:r>
    </w:p>
    <w:p w14:paraId="59CE010E" w14:textId="77777777" w:rsidR="00044B3F" w:rsidRPr="00B71C3E" w:rsidRDefault="00044B3F" w:rsidP="00044B3F">
      <w:pPr>
        <w:widowControl/>
        <w:autoSpaceDE w:val="0"/>
        <w:autoSpaceDN w:val="0"/>
        <w:spacing w:beforeAutospacing="1" w:after="0"/>
        <w:jc w:val="lef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2133"/>
        <w:gridCol w:w="2093"/>
        <w:gridCol w:w="1079"/>
      </w:tblGrid>
      <w:tr w:rsidR="00044B3F" w:rsidRPr="00B71C3E" w14:paraId="094B93B2" w14:textId="77777777" w:rsidTr="00193196">
        <w:trPr>
          <w:cantSplit/>
          <w:jc w:val="center"/>
        </w:trPr>
        <w:tc>
          <w:tcPr>
            <w:tcW w:w="400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4F0B54CC" w14:textId="77777777" w:rsidR="00044B3F" w:rsidRPr="00B71C3E" w:rsidRDefault="00044B3F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Characteristic</w:t>
            </w:r>
          </w:p>
        </w:tc>
        <w:tc>
          <w:tcPr>
            <w:tcW w:w="213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0C0EBD5" w14:textId="77777777" w:rsidR="00044B3F" w:rsidRPr="00B71C3E" w:rsidRDefault="00044B3F" w:rsidP="00193196">
            <w:pPr>
              <w:spacing w:after="0"/>
              <w:jc w:val="center"/>
            </w:pPr>
            <w:r w:rsidRPr="00B71C3E">
              <w:t>NE</w:t>
            </w:r>
            <w:r>
              <w:t>1</w:t>
            </w:r>
            <w:r w:rsidRPr="00B71C3E">
              <w:br/>
              <w:t>N=16</w:t>
            </w:r>
          </w:p>
        </w:tc>
        <w:tc>
          <w:tcPr>
            <w:tcW w:w="209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423F611" w14:textId="77777777" w:rsidR="00044B3F" w:rsidRPr="00B71C3E" w:rsidRDefault="00044B3F" w:rsidP="00193196">
            <w:pPr>
              <w:spacing w:after="0"/>
              <w:jc w:val="center"/>
            </w:pPr>
            <w:r w:rsidRPr="00B71C3E">
              <w:t>VP</w:t>
            </w:r>
            <w:r>
              <w:t>1</w:t>
            </w:r>
            <w:r w:rsidRPr="00B71C3E">
              <w:br/>
              <w:t>N=16</w:t>
            </w:r>
          </w:p>
        </w:tc>
        <w:tc>
          <w:tcPr>
            <w:tcW w:w="107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72A399AE" w14:textId="77777777" w:rsidR="00044B3F" w:rsidRPr="00B71C3E" w:rsidRDefault="00044B3F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p-value</w:t>
            </w:r>
          </w:p>
        </w:tc>
      </w:tr>
      <w:tr w:rsidR="00044B3F" w:rsidRPr="00B71C3E" w14:paraId="5BDA29FF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6DC20C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 xml:space="preserve">Age, </w:t>
            </w:r>
            <w:proofErr w:type="spellStart"/>
            <w:r w:rsidRPr="00B71C3E">
              <w:t>yr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BA0A8C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</w:t>
            </w:r>
            <w:r>
              <w:t>1</w:t>
            </w:r>
            <w:r w:rsidRPr="00B71C3E">
              <w:t xml:space="preserve"> (6</w:t>
            </w:r>
            <w:r>
              <w:t>5</w:t>
            </w:r>
            <w:r w:rsidRPr="00B71C3E">
              <w:t>, 76)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335B9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</w:t>
            </w:r>
            <w:r>
              <w:t>2</w:t>
            </w:r>
            <w:r w:rsidRPr="00B71C3E">
              <w:t xml:space="preserve"> (61, 79)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4CF185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.9 †</w:t>
            </w:r>
          </w:p>
        </w:tc>
      </w:tr>
      <w:tr w:rsidR="00044B3F" w:rsidRPr="00B71C3E" w14:paraId="601FA0ED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89FBB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Male sex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89B04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10 (6</w:t>
            </w:r>
            <w:r>
              <w:t>3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3BB09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9 (56%)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F257D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.7 ‡</w:t>
            </w:r>
          </w:p>
        </w:tc>
      </w:tr>
      <w:tr w:rsidR="00044B3F" w:rsidRPr="00B71C3E" w14:paraId="3C3CECB5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6D802F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Weight, kg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DB6DF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100 (84, 12</w:t>
            </w:r>
            <w:r>
              <w:t>9</w:t>
            </w:r>
            <w:r w:rsidRPr="00B71C3E">
              <w:t>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17070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</w:t>
            </w:r>
            <w:r>
              <w:t>4</w:t>
            </w:r>
            <w:r w:rsidRPr="00B71C3E">
              <w:t xml:space="preserve"> (60, 9</w:t>
            </w:r>
            <w:r>
              <w:t>2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75975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.02 †</w:t>
            </w:r>
          </w:p>
        </w:tc>
      </w:tr>
      <w:tr w:rsidR="00044B3F" w:rsidRPr="00B71C3E" w14:paraId="3F6D4933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51A364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White race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F5D95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14 (8</w:t>
            </w:r>
            <w:r>
              <w:t>8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9ED5C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16 (100%)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7C664D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5</w:t>
            </w:r>
            <w:r w:rsidRPr="00B71C3E">
              <w:t xml:space="preserve"> §</w:t>
            </w:r>
          </w:p>
        </w:tc>
      </w:tr>
      <w:tr w:rsidR="00044B3F" w:rsidRPr="00B71C3E" w14:paraId="50C03A2B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9E1054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SOFA score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E553E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9 (8, 10)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D0F2F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9 (</w:t>
            </w:r>
            <w:r>
              <w:t>8</w:t>
            </w:r>
            <w:r w:rsidRPr="00B71C3E">
              <w:t>, 12)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0638DC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.7</w:t>
            </w:r>
            <w:r w:rsidRPr="00B71C3E">
              <w:t xml:space="preserve"> †</w:t>
            </w:r>
          </w:p>
        </w:tc>
      </w:tr>
      <w:tr w:rsidR="00044B3F" w:rsidRPr="00B71C3E" w14:paraId="7CC1918F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984735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 xml:space="preserve">Charlson </w:t>
            </w:r>
            <w:r>
              <w:t>comorbidity index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49A3C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7</w:t>
            </w:r>
            <w:r w:rsidRPr="00B71C3E">
              <w:t xml:space="preserve"> (</w:t>
            </w:r>
            <w:r>
              <w:t>4</w:t>
            </w:r>
            <w:r w:rsidRPr="00B71C3E">
              <w:t>, 7)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1CD4BF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5 (</w:t>
            </w:r>
            <w:r>
              <w:t>3</w:t>
            </w:r>
            <w:r w:rsidRPr="00B71C3E">
              <w:t xml:space="preserve">, </w:t>
            </w:r>
            <w:r>
              <w:t>7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1A79D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5</w:t>
            </w:r>
            <w:r w:rsidRPr="00B71C3E">
              <w:t xml:space="preserve"> †</w:t>
            </w:r>
          </w:p>
        </w:tc>
      </w:tr>
      <w:tr w:rsidR="00044B3F" w:rsidRPr="00B71C3E" w14:paraId="0491C389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FA146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Comorbid disease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EDC48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9A4F34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DD730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</w:tr>
      <w:tr w:rsidR="00044B3F" w:rsidRPr="00B71C3E" w14:paraId="5F20FE3E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070DE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Heart disease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AD2B0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5 (31%)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5981F7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 (25%)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DBBE5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1.0 §</w:t>
            </w:r>
          </w:p>
        </w:tc>
      </w:tr>
      <w:tr w:rsidR="00044B3F" w:rsidRPr="00B71C3E" w14:paraId="36C6683A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C6820B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Pulmonary disease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779A97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 (6%)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726E5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FFF77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.6</w:t>
            </w:r>
            <w:r w:rsidRPr="00B71C3E">
              <w:t xml:space="preserve"> §</w:t>
            </w:r>
          </w:p>
        </w:tc>
      </w:tr>
      <w:tr w:rsidR="00044B3F" w:rsidRPr="00B71C3E" w14:paraId="53E46D8E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995B00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Immunodeficiency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44F85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F8572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 (6%)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3477CB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1.0 §</w:t>
            </w:r>
          </w:p>
        </w:tc>
      </w:tr>
      <w:tr w:rsidR="00044B3F" w:rsidRPr="00B71C3E" w14:paraId="7A3126D9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4BC40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Liver disease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AB4CB4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AA766C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 (6%)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8DEFB0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1.0</w:t>
            </w:r>
            <w:r w:rsidRPr="00B71C3E">
              <w:t xml:space="preserve"> §</w:t>
            </w:r>
          </w:p>
        </w:tc>
      </w:tr>
      <w:tr w:rsidR="00044B3F" w:rsidRPr="00B71C3E" w14:paraId="2A048115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AC52F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Kidney disease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F7723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H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E5B9C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 (6%)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15665B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.08 §</w:t>
            </w:r>
          </w:p>
        </w:tc>
      </w:tr>
      <w:tr w:rsidR="00044B3F" w:rsidRPr="00B71C3E" w14:paraId="5B913730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D8DC2C" w14:textId="77777777" w:rsidR="00044B3F" w:rsidRPr="00B71C3E" w:rsidRDefault="00044B3F" w:rsidP="00193196">
            <w:pPr>
              <w:autoSpaceDE w:val="0"/>
              <w:autoSpaceDN w:val="0"/>
              <w:spacing w:after="0"/>
              <w:ind w:firstLineChars="200" w:firstLine="420"/>
            </w:pPr>
            <w:r w:rsidRPr="00B71C3E">
              <w:t>Diabetes mellitus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8339C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 (25%)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4C978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5E092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1.0</w:t>
            </w:r>
            <w:r w:rsidRPr="00B71C3E">
              <w:t xml:space="preserve"> §</w:t>
            </w:r>
          </w:p>
        </w:tc>
      </w:tr>
      <w:tr w:rsidR="00044B3F" w:rsidRPr="00B71C3E" w14:paraId="29E87343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FF247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Cancer tumor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270F5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8497A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 (25%)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B9F49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1.0</w:t>
            </w:r>
            <w:r w:rsidRPr="00B71C3E">
              <w:t xml:space="preserve"> §</w:t>
            </w:r>
          </w:p>
        </w:tc>
      </w:tr>
      <w:tr w:rsidR="00044B3F" w:rsidRPr="00B71C3E" w14:paraId="59BE1DEE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9A8C3C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Other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02AACC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5F1525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 (25%)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BB1FC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1.0</w:t>
            </w:r>
            <w:r w:rsidRPr="00B71C3E">
              <w:t xml:space="preserve"> §</w:t>
            </w:r>
          </w:p>
        </w:tc>
      </w:tr>
      <w:tr w:rsidR="00044B3F" w:rsidRPr="00B71C3E" w14:paraId="28D50697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8F261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Corticosteroid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B589D7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75C13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 (4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82391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.3</w:t>
            </w:r>
            <w:r w:rsidRPr="00B71C3E">
              <w:t xml:space="preserve"> §</w:t>
            </w:r>
          </w:p>
        </w:tc>
      </w:tr>
      <w:tr w:rsidR="00044B3F" w:rsidRPr="00B71C3E" w14:paraId="762D998E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6AA387" w14:textId="77777777" w:rsidR="00044B3F" w:rsidRPr="00B71C3E" w:rsidRDefault="00044B3F" w:rsidP="00193196">
            <w:pPr>
              <w:autoSpaceDE w:val="0"/>
              <w:autoSpaceDN w:val="0"/>
              <w:spacing w:after="0"/>
            </w:pPr>
            <w:r w:rsidRPr="00B71C3E">
              <w:t>Requirement for dialysis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102F4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 (1</w:t>
            </w:r>
            <w:r>
              <w:t>3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F1E02D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 (1</w:t>
            </w:r>
            <w:r>
              <w:t>3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31F915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1.0 §</w:t>
            </w:r>
          </w:p>
        </w:tc>
      </w:tr>
      <w:tr w:rsidR="00044B3F" w:rsidRPr="00B71C3E" w14:paraId="56D245BA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68D166" w14:textId="77777777" w:rsidR="00044B3F" w:rsidRPr="00B71C3E" w:rsidRDefault="00044B3F" w:rsidP="00193196">
            <w:pPr>
              <w:pStyle w:val="NormalWeb"/>
              <w:widowControl/>
            </w:pPr>
            <w:r w:rsidRPr="00B71C3E">
              <w:t>Maximum NE dose; µg/kg/min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3616C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0.10 (0.05, 0.15)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1509F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0.20 (0.13, 0.28)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2C269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.002 †</w:t>
            </w:r>
          </w:p>
        </w:tc>
      </w:tr>
      <w:tr w:rsidR="00044B3F" w:rsidRPr="00B71C3E" w14:paraId="167390D9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C9D19A" w14:textId="77777777" w:rsidR="00044B3F" w:rsidRPr="00B71C3E" w:rsidRDefault="00044B3F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Maximum VP dose; µg/kg/min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7AE36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0.04 (0.04, 0.04)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72B3D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0.04 (0.04, 0.04)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694B1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.3</w:t>
            </w:r>
            <w:r w:rsidRPr="00B71C3E">
              <w:t xml:space="preserve"> †</w:t>
            </w:r>
          </w:p>
        </w:tc>
      </w:tr>
      <w:tr w:rsidR="00044B3F" w:rsidRPr="00B71C3E" w14:paraId="24842F96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888B3A" w14:textId="77777777" w:rsidR="00044B3F" w:rsidRPr="00B71C3E" w:rsidRDefault="00044B3F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NE end dose; µg/kg/min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522B55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0.01 (0.01, 0.02)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5507A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0.01 (0.01, 0.02)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12D50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.6</w:t>
            </w:r>
            <w:r w:rsidRPr="00B71C3E">
              <w:t xml:space="preserve"> †</w:t>
            </w:r>
          </w:p>
        </w:tc>
      </w:tr>
      <w:tr w:rsidR="00044B3F" w:rsidRPr="00B71C3E" w14:paraId="67D8F1F0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225B7D" w14:textId="77777777" w:rsidR="00044B3F" w:rsidRPr="00B71C3E" w:rsidRDefault="00044B3F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VP end dose; µg/kg/min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1CCDFD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0.02 (0.01, 0.04)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1714E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0.02 (0.02, 0.04)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89283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†</w:t>
            </w:r>
          </w:p>
        </w:tc>
      </w:tr>
      <w:tr w:rsidR="00044B3F" w:rsidRPr="00B71C3E" w14:paraId="7ED093E0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C67F3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 xml:space="preserve">VP within 3 </w:t>
            </w:r>
            <w:proofErr w:type="spellStart"/>
            <w:r w:rsidRPr="00B71C3E">
              <w:t>hrs</w:t>
            </w:r>
            <w:proofErr w:type="spellEnd"/>
            <w:r w:rsidRPr="00B71C3E">
              <w:t xml:space="preserve"> from shock start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0B6AEC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6 (3</w:t>
            </w:r>
            <w:r>
              <w:t>8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11C8EF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6 (3</w:t>
            </w:r>
            <w:r>
              <w:t>8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56539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1.0 ‡</w:t>
            </w:r>
          </w:p>
        </w:tc>
      </w:tr>
      <w:tr w:rsidR="00044B3F" w:rsidRPr="00B71C3E" w14:paraId="6E028CE7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C5ED0A" w14:textId="77777777" w:rsidR="00044B3F" w:rsidRPr="00B71C3E" w:rsidRDefault="00044B3F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MAP at first vasopressor initiation; mmHg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236B6E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69 (5</w:t>
            </w:r>
            <w:r>
              <w:t>8</w:t>
            </w:r>
            <w:r w:rsidRPr="00B71C3E">
              <w:t>, 80)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DD29C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72 (67, 7</w:t>
            </w:r>
            <w:r>
              <w:t>9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98E127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†</w:t>
            </w:r>
          </w:p>
        </w:tc>
      </w:tr>
      <w:tr w:rsidR="00044B3F" w:rsidRPr="00B71C3E" w14:paraId="4AB4E282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E45DF2" w14:textId="77777777" w:rsidR="00044B3F" w:rsidRPr="00B71C3E" w:rsidRDefault="00044B3F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MAP at first vasopressor discontinuation; mmHg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F4F9A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</w:t>
            </w:r>
            <w:r>
              <w:t>3</w:t>
            </w:r>
            <w:r w:rsidRPr="00B71C3E">
              <w:t xml:space="preserve"> (6</w:t>
            </w:r>
            <w:r>
              <w:t>6</w:t>
            </w:r>
            <w:r w:rsidRPr="00B71C3E">
              <w:t>, 81)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19AB44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</w:t>
            </w:r>
            <w:r>
              <w:t>9</w:t>
            </w:r>
            <w:r w:rsidRPr="00B71C3E">
              <w:t xml:space="preserve"> (</w:t>
            </w:r>
            <w:r>
              <w:t>70</w:t>
            </w:r>
            <w:r w:rsidRPr="00B71C3E">
              <w:t>, 81)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CC53B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.4</w:t>
            </w:r>
            <w:r w:rsidRPr="00B71C3E">
              <w:t xml:space="preserve"> †</w:t>
            </w:r>
          </w:p>
        </w:tc>
      </w:tr>
      <w:tr w:rsidR="00044B3F" w:rsidRPr="00B71C3E" w14:paraId="772A2397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626A3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Interventions after hypotension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90D94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EB6B54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8151C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</w:tr>
      <w:tr w:rsidR="00044B3F" w:rsidRPr="00B71C3E" w14:paraId="4C190D5A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A446D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Crystalloids &gt;500ml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3DE6F2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16 (100%)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D180AB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16 (100%)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42072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</w:tr>
      <w:tr w:rsidR="00044B3F" w:rsidRPr="00B71C3E" w14:paraId="631B1940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2219A6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Albumin &gt;25g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3EDAFB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16 (100%)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63BBC1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16 (100%)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26BC85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</w:tr>
      <w:tr w:rsidR="00044B3F" w:rsidRPr="00B71C3E" w14:paraId="1694C3AD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A48B69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VP restart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8508D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B12E2B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45107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.2</w:t>
            </w:r>
            <w:r w:rsidRPr="00B71C3E">
              <w:t xml:space="preserve"> §</w:t>
            </w:r>
          </w:p>
        </w:tc>
      </w:tr>
      <w:tr w:rsidR="00044B3F" w:rsidRPr="00B71C3E" w14:paraId="30442BD0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238AA7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NE restart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8B1B75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 (6%)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A93BD5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 (4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693C8A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.04 §</w:t>
            </w:r>
          </w:p>
        </w:tc>
      </w:tr>
      <w:tr w:rsidR="00044B3F" w:rsidRPr="00B71C3E" w14:paraId="706A78AB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518E7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VP increase dose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D29AFB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 (1</w:t>
            </w:r>
            <w:r>
              <w:t>3</w:t>
            </w:r>
            <w:r w:rsidRPr="00B71C3E">
              <w:t>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3907AC8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C31E33" w14:textId="77777777" w:rsidR="00044B3F" w:rsidRPr="00B71C3E" w:rsidRDefault="00044B3F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5</w:t>
            </w:r>
            <w:r w:rsidRPr="00B71C3E">
              <w:t xml:space="preserve"> §</w:t>
            </w:r>
          </w:p>
        </w:tc>
      </w:tr>
      <w:tr w:rsidR="00044B3F" w:rsidRPr="00B71C3E" w14:paraId="5C42BA9D" w14:textId="77777777" w:rsidTr="00193196">
        <w:trPr>
          <w:cantSplit/>
          <w:jc w:val="center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A438EC" w14:textId="77777777" w:rsidR="00044B3F" w:rsidRPr="00B71C3E" w:rsidRDefault="00044B3F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NE increase dose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2898DE" w14:textId="77777777" w:rsidR="00044B3F" w:rsidRPr="00B71C3E" w:rsidRDefault="00044B3F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7D3C0A" w14:textId="77777777" w:rsidR="00044B3F" w:rsidRPr="00B71C3E" w:rsidRDefault="00044B3F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 (4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7518BC" w14:textId="77777777" w:rsidR="00044B3F" w:rsidRPr="00B71C3E" w:rsidRDefault="00044B3F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.003 ‡</w:t>
            </w:r>
          </w:p>
        </w:tc>
      </w:tr>
      <w:tr w:rsidR="00044B3F" w:rsidRPr="00B71C3E" w14:paraId="58CB3C7E" w14:textId="77777777" w:rsidTr="00193196">
        <w:trPr>
          <w:cantSplit/>
          <w:jc w:val="center"/>
        </w:trPr>
        <w:tc>
          <w:tcPr>
            <w:tcW w:w="931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FDFC78" w14:textId="77777777" w:rsidR="00044B3F" w:rsidRPr="00B71C3E" w:rsidRDefault="00044B3F" w:rsidP="00193196">
            <w:pPr>
              <w:spacing w:after="0"/>
              <w:jc w:val="left"/>
            </w:pPr>
            <w:r w:rsidRPr="00B71C3E">
              <w:t>Numbers indicate N (%) and (minimum, maximum) unless otherwise noted.</w:t>
            </w:r>
            <w:r w:rsidRPr="00B71C3E">
              <w:br/>
              <w:t>† Wilcoxon rank-sum   ‡ Chi-square   § Fisher exact</w:t>
            </w:r>
          </w:p>
        </w:tc>
      </w:tr>
    </w:tbl>
    <w:p w14:paraId="67E3DFC6" w14:textId="77777777" w:rsidR="000B3B28" w:rsidRDefault="000B3B28" w:rsidP="00044B3F">
      <w:pPr>
        <w:widowControl/>
        <w:spacing w:beforeAutospacing="1" w:after="200" w:line="268" w:lineRule="auto"/>
        <w:jc w:val="left"/>
      </w:pPr>
    </w:p>
    <w:sectPr w:rsidR="000B3B2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M7Y0MDQyMLcwNzBW0lEKTi0uzszPAykwqgUAaivAniwAAAA="/>
  </w:docVars>
  <w:rsids>
    <w:rsidRoot w:val="00044B3F"/>
    <w:rsid w:val="00044B3F"/>
    <w:rsid w:val="000B3B28"/>
    <w:rsid w:val="00733700"/>
    <w:rsid w:val="00E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F9C01"/>
  <w15:chartTrackingRefBased/>
  <w15:docId w15:val="{D6D7E062-FEDE-4F16-B29D-123725B0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3F"/>
    <w:pPr>
      <w:widowControl w:val="0"/>
      <w:spacing w:after="160" w:line="259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spacing w:after="0" w:line="240" w:lineRule="auto"/>
    </w:pPr>
    <w:rPr>
      <w:rFonts w:ascii="Calibri" w:hAnsi="Calibri" w:cs="Calibri"/>
      <w:sz w:val="20"/>
    </w:rPr>
  </w:style>
  <w:style w:type="paragraph" w:styleId="NormalWeb">
    <w:name w:val="Normal (Web)"/>
    <w:basedOn w:val="Normal"/>
    <w:rsid w:val="00044B3F"/>
    <w:pPr>
      <w:autoSpaceDE w:val="0"/>
      <w:autoSpaceDN w:val="0"/>
      <w:spacing w:after="0"/>
      <w:jc w:val="left"/>
    </w:pPr>
    <w:rPr>
      <w:rFonts w:ascii="Times New Roman" w:eastAsia="SimSu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Kashani, Kianoush B., M.D., M.S.</cp:lastModifiedBy>
  <cp:revision>2</cp:revision>
  <dcterms:created xsi:type="dcterms:W3CDTF">2021-04-08T13:58:00Z</dcterms:created>
  <dcterms:modified xsi:type="dcterms:W3CDTF">2021-04-08T14:49:00Z</dcterms:modified>
</cp:coreProperties>
</file>