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E37FD" w14:textId="1CA29B94" w:rsidR="00413702" w:rsidRPr="00CD5C3C" w:rsidRDefault="00CD5C3C" w:rsidP="0007652A">
      <w:pPr>
        <w:rPr>
          <w:b/>
          <w:bCs/>
        </w:rPr>
      </w:pPr>
      <w:r w:rsidRPr="00CD5C3C">
        <w:rPr>
          <w:b/>
          <w:bCs/>
        </w:rPr>
        <w:t>Table S1. PICOS table</w:t>
      </w:r>
    </w:p>
    <w:p w14:paraId="01D34ED7" w14:textId="77777777" w:rsidR="00CD5C3C" w:rsidRDefault="00CD5C3C" w:rsidP="0007652A"/>
    <w:p w14:paraId="464ADEB2" w14:textId="414E338C" w:rsidR="008B3DA2" w:rsidRDefault="008B3DA2" w:rsidP="0007652A"/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1907"/>
      </w:tblGrid>
      <w:tr w:rsidR="008B3DA2" w:rsidRPr="008B3DA2" w14:paraId="308E0F91" w14:textId="77777777" w:rsidTr="00906E60">
        <w:tc>
          <w:tcPr>
            <w:tcW w:w="2376" w:type="dxa"/>
            <w:shd w:val="clear" w:color="auto" w:fill="F2F2F2" w:themeFill="background1" w:themeFillShade="F2"/>
          </w:tcPr>
          <w:p w14:paraId="3CC07F92" w14:textId="709D36F1" w:rsidR="008B3DA2" w:rsidRDefault="008B3DA2" w:rsidP="0007652A">
            <w:r>
              <w:t>Population</w:t>
            </w:r>
          </w:p>
        </w:tc>
        <w:tc>
          <w:tcPr>
            <w:tcW w:w="11907" w:type="dxa"/>
          </w:tcPr>
          <w:p w14:paraId="3FEADF87" w14:textId="22CFA708" w:rsidR="008B3DA2" w:rsidRPr="008B3DA2" w:rsidRDefault="008B3DA2" w:rsidP="0007652A">
            <w:pPr>
              <w:rPr>
                <w:lang w:val="en-US"/>
              </w:rPr>
            </w:pPr>
            <w:r>
              <w:rPr>
                <w:lang w:val="en-US"/>
              </w:rPr>
              <w:t>Patients</w:t>
            </w:r>
            <w:r w:rsidRPr="008B3DA2">
              <w:rPr>
                <w:lang w:val="en-US"/>
              </w:rPr>
              <w:t xml:space="preserve"> undergoing abdominal s</w:t>
            </w:r>
            <w:r>
              <w:rPr>
                <w:lang w:val="en-US"/>
              </w:rPr>
              <w:t>urgery</w:t>
            </w:r>
          </w:p>
        </w:tc>
      </w:tr>
      <w:tr w:rsidR="008B3DA2" w:rsidRPr="00CD5C3C" w14:paraId="24CB7C82" w14:textId="77777777" w:rsidTr="00906E60">
        <w:tc>
          <w:tcPr>
            <w:tcW w:w="2376" w:type="dxa"/>
            <w:shd w:val="clear" w:color="auto" w:fill="F2F2F2" w:themeFill="background1" w:themeFillShade="F2"/>
          </w:tcPr>
          <w:p w14:paraId="54F7F921" w14:textId="14077455" w:rsidR="008B3DA2" w:rsidRDefault="008B3DA2" w:rsidP="0007652A">
            <w:r>
              <w:t>Intervention</w:t>
            </w:r>
          </w:p>
        </w:tc>
        <w:tc>
          <w:tcPr>
            <w:tcW w:w="11907" w:type="dxa"/>
          </w:tcPr>
          <w:p w14:paraId="481D3D75" w14:textId="41EFA998" w:rsidR="008B3DA2" w:rsidRPr="008B3DA2" w:rsidRDefault="008B3DA2" w:rsidP="0007652A">
            <w:pPr>
              <w:rPr>
                <w:lang w:val="en-US"/>
              </w:rPr>
            </w:pPr>
            <w:r w:rsidRPr="008B3DA2">
              <w:rPr>
                <w:lang w:val="en-US"/>
              </w:rPr>
              <w:t>Pre-operat</w:t>
            </w:r>
            <w:r>
              <w:rPr>
                <w:lang w:val="en-US"/>
              </w:rPr>
              <w:t>i</w:t>
            </w:r>
            <w:r w:rsidRPr="008B3DA2">
              <w:rPr>
                <w:lang w:val="en-US"/>
              </w:rPr>
              <w:t>ve administration of iron</w:t>
            </w:r>
          </w:p>
        </w:tc>
      </w:tr>
      <w:tr w:rsidR="008B3DA2" w14:paraId="7F85AC2B" w14:textId="77777777" w:rsidTr="00906E60">
        <w:tc>
          <w:tcPr>
            <w:tcW w:w="2376" w:type="dxa"/>
            <w:shd w:val="clear" w:color="auto" w:fill="F2F2F2" w:themeFill="background1" w:themeFillShade="F2"/>
          </w:tcPr>
          <w:p w14:paraId="2D745A40" w14:textId="60B25A71" w:rsidR="008B3DA2" w:rsidRDefault="008B3DA2" w:rsidP="0007652A">
            <w:r>
              <w:t>Control</w:t>
            </w:r>
          </w:p>
        </w:tc>
        <w:tc>
          <w:tcPr>
            <w:tcW w:w="11907" w:type="dxa"/>
          </w:tcPr>
          <w:p w14:paraId="63B7069D" w14:textId="46A28648" w:rsidR="008B3DA2" w:rsidRDefault="008B3DA2" w:rsidP="0007652A">
            <w:r>
              <w:t xml:space="preserve">No administration of </w:t>
            </w:r>
            <w:proofErr w:type="spellStart"/>
            <w:r>
              <w:t>iron</w:t>
            </w:r>
            <w:proofErr w:type="spellEnd"/>
          </w:p>
        </w:tc>
      </w:tr>
      <w:tr w:rsidR="008B3DA2" w:rsidRPr="00CD5C3C" w14:paraId="77996520" w14:textId="77777777" w:rsidTr="00906E60">
        <w:tc>
          <w:tcPr>
            <w:tcW w:w="2376" w:type="dxa"/>
            <w:shd w:val="clear" w:color="auto" w:fill="F2F2F2" w:themeFill="background1" w:themeFillShade="F2"/>
          </w:tcPr>
          <w:p w14:paraId="462AE67B" w14:textId="2348966D" w:rsidR="008B3DA2" w:rsidRDefault="008B3DA2" w:rsidP="0007652A">
            <w:proofErr w:type="spellStart"/>
            <w:r>
              <w:t>Outcome</w:t>
            </w:r>
            <w:proofErr w:type="spellEnd"/>
          </w:p>
        </w:tc>
        <w:tc>
          <w:tcPr>
            <w:tcW w:w="11907" w:type="dxa"/>
          </w:tcPr>
          <w:p w14:paraId="76D8D612" w14:textId="18DF1695" w:rsidR="008B3DA2" w:rsidRPr="008B3DA2" w:rsidRDefault="008B3DA2" w:rsidP="0007652A">
            <w:pPr>
              <w:rPr>
                <w:lang w:val="en-US"/>
              </w:rPr>
            </w:pPr>
            <w:proofErr w:type="gramStart"/>
            <w:r w:rsidRPr="008B3DA2">
              <w:rPr>
                <w:lang w:val="en-US"/>
              </w:rPr>
              <w:t>Primary :</w:t>
            </w:r>
            <w:proofErr w:type="gramEnd"/>
            <w:r w:rsidRPr="008B3DA2">
              <w:rPr>
                <w:lang w:val="en-US"/>
              </w:rPr>
              <w:t xml:space="preserve"> incidence of peri-operative blood transfusion</w:t>
            </w:r>
            <w:r>
              <w:rPr>
                <w:lang w:val="en-US"/>
              </w:rPr>
              <w:t>, secondary: Hb concentration at admission for surgery</w:t>
            </w:r>
          </w:p>
        </w:tc>
      </w:tr>
      <w:tr w:rsidR="008B3DA2" w14:paraId="61A92FC0" w14:textId="77777777" w:rsidTr="00906E60">
        <w:tc>
          <w:tcPr>
            <w:tcW w:w="2376" w:type="dxa"/>
            <w:shd w:val="clear" w:color="auto" w:fill="F2F2F2" w:themeFill="background1" w:themeFillShade="F2"/>
          </w:tcPr>
          <w:p w14:paraId="52C96EBD" w14:textId="1C7FE6EA" w:rsidR="008B3DA2" w:rsidRDefault="008B3DA2" w:rsidP="0007652A">
            <w:proofErr w:type="spellStart"/>
            <w:r>
              <w:t>Study</w:t>
            </w:r>
            <w:proofErr w:type="spellEnd"/>
            <w:r>
              <w:t xml:space="preserve"> design</w:t>
            </w:r>
          </w:p>
        </w:tc>
        <w:tc>
          <w:tcPr>
            <w:tcW w:w="11907" w:type="dxa"/>
          </w:tcPr>
          <w:p w14:paraId="14AA3B14" w14:textId="26BB9F5F" w:rsidR="008B3DA2" w:rsidRDefault="008B3DA2" w:rsidP="0007652A">
            <w:proofErr w:type="spellStart"/>
            <w:r>
              <w:t>Randomized</w:t>
            </w:r>
            <w:proofErr w:type="spellEnd"/>
            <w:r>
              <w:t xml:space="preserve"> </w:t>
            </w:r>
            <w:proofErr w:type="spellStart"/>
            <w:r>
              <w:t>controlled</w:t>
            </w:r>
            <w:proofErr w:type="spellEnd"/>
            <w:r>
              <w:t xml:space="preserve"> trials</w:t>
            </w:r>
          </w:p>
        </w:tc>
      </w:tr>
    </w:tbl>
    <w:p w14:paraId="701C5660" w14:textId="77777777" w:rsidR="008B3DA2" w:rsidRDefault="008B3DA2" w:rsidP="0007652A"/>
    <w:sectPr w:rsidR="008B3DA2" w:rsidSect="0093416C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737E4B"/>
    <w:multiLevelType w:val="hybridMultilevel"/>
    <w:tmpl w:val="5928AB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C12"/>
    <w:rsid w:val="0007652A"/>
    <w:rsid w:val="001B2945"/>
    <w:rsid w:val="00413702"/>
    <w:rsid w:val="00440138"/>
    <w:rsid w:val="005139A1"/>
    <w:rsid w:val="00883C12"/>
    <w:rsid w:val="008B3DA2"/>
    <w:rsid w:val="00906E60"/>
    <w:rsid w:val="0093416C"/>
    <w:rsid w:val="00A07CD5"/>
    <w:rsid w:val="00A477FB"/>
    <w:rsid w:val="00BD41B9"/>
    <w:rsid w:val="00CD5C3C"/>
    <w:rsid w:val="00EF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B4C56EC"/>
  <w14:defaultImageDpi w14:val="300"/>
  <w15:docId w15:val="{A3202ECC-39FB-7440-A339-D5BDCC3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CH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C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883C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137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49</Words>
  <Characters>274</Characters>
  <Application>Microsoft Office Word</Application>
  <DocSecurity>0</DocSecurity>
  <Lines>2</Lines>
  <Paragraphs>1</Paragraphs>
  <ScaleCrop>false</ScaleCrop>
  <Company>HUG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Meyer</dc:creator>
  <cp:keywords/>
  <dc:description/>
  <cp:lastModifiedBy>Jeremy Meyer</cp:lastModifiedBy>
  <cp:revision>6</cp:revision>
  <cp:lastPrinted>2020-07-16T19:11:00Z</cp:lastPrinted>
  <dcterms:created xsi:type="dcterms:W3CDTF">2020-07-17T08:52:00Z</dcterms:created>
  <dcterms:modified xsi:type="dcterms:W3CDTF">2021-08-24T13:53:00Z</dcterms:modified>
</cp:coreProperties>
</file>