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16" w:rsidRPr="00E154AE" w:rsidRDefault="00F4780A">
      <w:pPr>
        <w:rPr>
          <w:b/>
        </w:rPr>
      </w:pPr>
      <w:r>
        <w:t xml:space="preserve">Table 3: </w:t>
      </w:r>
      <w:r w:rsidR="006E089C">
        <w:t xml:space="preserve">Studies </w:t>
      </w:r>
      <w:proofErr w:type="spellStart"/>
      <w:r w:rsidR="006E089C">
        <w:t>and</w:t>
      </w:r>
      <w:proofErr w:type="spellEnd"/>
      <w:r w:rsidR="006E089C">
        <w:t xml:space="preserve"> s</w:t>
      </w:r>
      <w:bookmarkStart w:id="0" w:name="_GoBack"/>
      <w:bookmarkEnd w:id="0"/>
      <w:r w:rsidR="006E089C">
        <w:t xml:space="preserve">canner </w:t>
      </w:r>
      <w:proofErr w:type="spellStart"/>
      <w:r w:rsidR="006E089C">
        <w:t>settings</w:t>
      </w:r>
      <w:proofErr w:type="spellEnd"/>
    </w:p>
    <w:tbl>
      <w:tblPr>
        <w:tblStyle w:val="Tabellenraster"/>
        <w:tblW w:w="14567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992"/>
        <w:gridCol w:w="851"/>
        <w:gridCol w:w="1134"/>
        <w:gridCol w:w="992"/>
        <w:gridCol w:w="1276"/>
        <w:gridCol w:w="1559"/>
        <w:gridCol w:w="1276"/>
        <w:gridCol w:w="1559"/>
        <w:gridCol w:w="1843"/>
      </w:tblGrid>
      <w:tr w:rsidR="00181B00" w:rsidRPr="00E154AE" w:rsidTr="00CE3F96">
        <w:tc>
          <w:tcPr>
            <w:tcW w:w="817" w:type="dxa"/>
            <w:vAlign w:val="center"/>
          </w:tcPr>
          <w:p w:rsidR="007555EB" w:rsidRPr="00E154AE" w:rsidRDefault="00560987" w:rsidP="00181B00">
            <w:pPr>
              <w:ind w:firstLine="0"/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Study</w:t>
            </w:r>
          </w:p>
        </w:tc>
        <w:tc>
          <w:tcPr>
            <w:tcW w:w="1134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Year</w:t>
            </w:r>
          </w:p>
        </w:tc>
        <w:tc>
          <w:tcPr>
            <w:tcW w:w="1134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TR</w:t>
            </w:r>
          </w:p>
        </w:tc>
        <w:tc>
          <w:tcPr>
            <w:tcW w:w="992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TE</w:t>
            </w:r>
          </w:p>
        </w:tc>
        <w:tc>
          <w:tcPr>
            <w:tcW w:w="851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FA</w:t>
            </w:r>
          </w:p>
        </w:tc>
        <w:tc>
          <w:tcPr>
            <w:tcW w:w="1134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ST</w:t>
            </w:r>
          </w:p>
        </w:tc>
        <w:tc>
          <w:tcPr>
            <w:tcW w:w="992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IT</w:t>
            </w:r>
          </w:p>
        </w:tc>
        <w:tc>
          <w:tcPr>
            <w:tcW w:w="1276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Matrix</w:t>
            </w:r>
          </w:p>
        </w:tc>
        <w:tc>
          <w:tcPr>
            <w:tcW w:w="1559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proofErr w:type="spellStart"/>
            <w:r w:rsidRPr="00E154AE">
              <w:rPr>
                <w:b/>
                <w:sz w:val="20"/>
                <w:szCs w:val="20"/>
              </w:rPr>
              <w:t>Voxel</w:t>
            </w:r>
            <w:proofErr w:type="spellEnd"/>
            <w:r w:rsidRPr="00E154A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154AE">
              <w:rPr>
                <w:b/>
                <w:sz w:val="20"/>
                <w:szCs w:val="20"/>
              </w:rPr>
              <w:t>size</w:t>
            </w:r>
            <w:proofErr w:type="spellEnd"/>
          </w:p>
        </w:tc>
        <w:tc>
          <w:tcPr>
            <w:tcW w:w="1276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  <w:r w:rsidRPr="00E154AE">
              <w:rPr>
                <w:b/>
                <w:sz w:val="20"/>
                <w:szCs w:val="20"/>
              </w:rPr>
              <w:t>Slices</w:t>
            </w:r>
          </w:p>
        </w:tc>
        <w:tc>
          <w:tcPr>
            <w:tcW w:w="1559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555EB" w:rsidRPr="00E154AE" w:rsidRDefault="007555EB" w:rsidP="001604AB">
            <w:pPr>
              <w:rPr>
                <w:b/>
                <w:sz w:val="20"/>
                <w:szCs w:val="20"/>
              </w:rPr>
            </w:pPr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560987" w:rsidP="005609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555EB" w:rsidRPr="0056098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2005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1900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4,15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256*256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160 sag.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Symphony</w:t>
            </w:r>
            <w:proofErr w:type="spellEnd"/>
            <w:r w:rsidRPr="00560987">
              <w:rPr>
                <w:sz w:val="20"/>
                <w:szCs w:val="20"/>
              </w:rPr>
              <w:t xml:space="preserve"> (1.5 T)</w:t>
            </w:r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2006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1900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4,18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n/a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rPr>
                <w:sz w:val="20"/>
                <w:szCs w:val="20"/>
              </w:rPr>
            </w:pPr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1990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4,18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Symphony</w:t>
            </w:r>
            <w:proofErr w:type="spellEnd"/>
            <w:r w:rsidRPr="00560987">
              <w:rPr>
                <w:sz w:val="20"/>
                <w:szCs w:val="20"/>
              </w:rPr>
              <w:t xml:space="preserve"> (1.5 T)</w:t>
            </w:r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1680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1,89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 * 0.88 * 0.88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192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2011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1900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2,19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Siemens Tim Trio (3 T)</w:t>
            </w:r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2017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1680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1,89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 * 0.88 * 0.88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192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rPr>
          <w:trHeight w:val="542"/>
        </w:trPr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2014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1560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2,07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2017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1680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1,89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 * 0.88 * 0.88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192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2014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1680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1,89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 * 0.88 * 0.88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192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2012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1560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2,07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 mm x 1 mm x 1 mm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2015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1680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1,89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256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0.88 * 0.88 * 0.88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192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tfl3d1_16ns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 xml:space="preserve">Siemens </w:t>
            </w:r>
            <w:proofErr w:type="spellStart"/>
            <w:r w:rsidRPr="00560987">
              <w:rPr>
                <w:sz w:val="20"/>
                <w:szCs w:val="20"/>
              </w:rPr>
              <w:t>Skyra</w:t>
            </w:r>
            <w:proofErr w:type="spellEnd"/>
          </w:p>
        </w:tc>
      </w:tr>
      <w:tr w:rsidR="00181B00" w:rsidRPr="00560987" w:rsidTr="00CE3F96">
        <w:tc>
          <w:tcPr>
            <w:tcW w:w="817" w:type="dxa"/>
            <w:vAlign w:val="center"/>
          </w:tcPr>
          <w:p w:rsidR="007555EB" w:rsidRPr="00560987" w:rsidRDefault="007555EB" w:rsidP="00560987">
            <w:pPr>
              <w:jc w:val="center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2013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1300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2,69</w:t>
            </w:r>
          </w:p>
        </w:tc>
        <w:tc>
          <w:tcPr>
            <w:tcW w:w="851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900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555EB" w:rsidRPr="00560987" w:rsidRDefault="007555EB" w:rsidP="00E154AE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0.8*0.8*2</w:t>
            </w:r>
          </w:p>
        </w:tc>
        <w:tc>
          <w:tcPr>
            <w:tcW w:w="1276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104</w:t>
            </w:r>
          </w:p>
        </w:tc>
        <w:tc>
          <w:tcPr>
            <w:tcW w:w="1559" w:type="dxa"/>
            <w:vAlign w:val="center"/>
          </w:tcPr>
          <w:p w:rsidR="007555EB" w:rsidRPr="00560987" w:rsidRDefault="007555EB" w:rsidP="001604AB">
            <w:pPr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n/a</w:t>
            </w:r>
          </w:p>
        </w:tc>
        <w:tc>
          <w:tcPr>
            <w:tcW w:w="1843" w:type="dxa"/>
            <w:vAlign w:val="center"/>
          </w:tcPr>
          <w:p w:rsidR="007555EB" w:rsidRPr="00560987" w:rsidRDefault="007555EB" w:rsidP="009B37DD">
            <w:pPr>
              <w:ind w:firstLine="0"/>
              <w:rPr>
                <w:sz w:val="20"/>
                <w:szCs w:val="20"/>
              </w:rPr>
            </w:pPr>
            <w:r w:rsidRPr="00560987">
              <w:rPr>
                <w:sz w:val="20"/>
                <w:szCs w:val="20"/>
              </w:rPr>
              <w:t>Siemens Tim Trio (3 T)</w:t>
            </w:r>
          </w:p>
        </w:tc>
      </w:tr>
    </w:tbl>
    <w:p w:rsidR="007555EB" w:rsidRDefault="007555EB"/>
    <w:sectPr w:rsidR="007555EB" w:rsidSect="00F4780A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0A"/>
    <w:rsid w:val="00053B09"/>
    <w:rsid w:val="000951A4"/>
    <w:rsid w:val="00181B00"/>
    <w:rsid w:val="002F5216"/>
    <w:rsid w:val="0048713E"/>
    <w:rsid w:val="00560987"/>
    <w:rsid w:val="006E089C"/>
    <w:rsid w:val="007555EB"/>
    <w:rsid w:val="009248A7"/>
    <w:rsid w:val="009B37DD"/>
    <w:rsid w:val="00AF08D4"/>
    <w:rsid w:val="00CE3F96"/>
    <w:rsid w:val="00E154AE"/>
    <w:rsid w:val="00F4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8713E"/>
  </w:style>
  <w:style w:type="paragraph" w:styleId="berschrift1">
    <w:name w:val="heading 1"/>
    <w:basedOn w:val="Standard"/>
    <w:next w:val="Standard"/>
    <w:link w:val="berschrift1Zchn"/>
    <w:uiPriority w:val="9"/>
    <w:qFormat/>
    <w:rsid w:val="0048713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713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713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713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713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713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713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713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713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713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713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8713E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48713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48713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713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713E"/>
    <w:rPr>
      <w:i/>
      <w:iCs/>
      <w:color w:val="808080" w:themeColor="text1" w:themeTint="7F"/>
      <w:spacing w:val="1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48713E"/>
    <w:rPr>
      <w:b/>
      <w:bCs/>
      <w:spacing w:val="0"/>
    </w:rPr>
  </w:style>
  <w:style w:type="character" w:styleId="Hervorhebung">
    <w:name w:val="Emphasis"/>
    <w:uiPriority w:val="20"/>
    <w:qFormat/>
    <w:rsid w:val="0048713E"/>
    <w:rPr>
      <w:b/>
      <w:bCs/>
      <w:i/>
      <w:iCs/>
      <w:color w:val="auto"/>
    </w:rPr>
  </w:style>
  <w:style w:type="paragraph" w:styleId="KeinLeerraum">
    <w:name w:val="No Spacing"/>
    <w:basedOn w:val="Standard"/>
    <w:uiPriority w:val="1"/>
    <w:qFormat/>
    <w:rsid w:val="0048713E"/>
    <w:pPr>
      <w:spacing w:after="0" w:line="240" w:lineRule="auto"/>
      <w:ind w:firstLine="0"/>
    </w:pPr>
  </w:style>
  <w:style w:type="paragraph" w:styleId="Listenabsatz">
    <w:name w:val="List Paragraph"/>
    <w:basedOn w:val="Standard"/>
    <w:uiPriority w:val="34"/>
    <w:qFormat/>
    <w:rsid w:val="0048713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48713E"/>
    <w:rPr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48713E"/>
    <w:rPr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713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713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chwacheHervorhebung">
    <w:name w:val="Subtle Emphasis"/>
    <w:uiPriority w:val="19"/>
    <w:qFormat/>
    <w:rsid w:val="0048713E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48713E"/>
    <w:rPr>
      <w:b/>
      <w:bCs/>
      <w:i/>
      <w:iCs/>
      <w:color w:val="auto"/>
      <w:u w:val="single"/>
    </w:rPr>
  </w:style>
  <w:style w:type="character" w:styleId="SchwacherVerweis">
    <w:name w:val="Subtle Reference"/>
    <w:uiPriority w:val="31"/>
    <w:qFormat/>
    <w:rsid w:val="0048713E"/>
    <w:rPr>
      <w:smallCaps/>
    </w:rPr>
  </w:style>
  <w:style w:type="character" w:styleId="IntensiverVerweis">
    <w:name w:val="Intense Reference"/>
    <w:uiPriority w:val="32"/>
    <w:qFormat/>
    <w:rsid w:val="0048713E"/>
    <w:rPr>
      <w:b/>
      <w:bCs/>
      <w:smallCaps/>
      <w:color w:val="auto"/>
    </w:rPr>
  </w:style>
  <w:style w:type="character" w:styleId="Buchtitel">
    <w:name w:val="Book Title"/>
    <w:uiPriority w:val="33"/>
    <w:qFormat/>
    <w:rsid w:val="0048713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8713E"/>
    <w:pPr>
      <w:outlineLvl w:val="9"/>
    </w:pPr>
    <w:rPr>
      <w:lang w:bidi="en-US"/>
    </w:rPr>
  </w:style>
  <w:style w:type="table" w:styleId="Tabellenraster">
    <w:name w:val="Table Grid"/>
    <w:basedOn w:val="NormaleTabelle"/>
    <w:uiPriority w:val="59"/>
    <w:rsid w:val="0075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8713E"/>
  </w:style>
  <w:style w:type="paragraph" w:styleId="berschrift1">
    <w:name w:val="heading 1"/>
    <w:basedOn w:val="Standard"/>
    <w:next w:val="Standard"/>
    <w:link w:val="berschrift1Zchn"/>
    <w:uiPriority w:val="9"/>
    <w:qFormat/>
    <w:rsid w:val="0048713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713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713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713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713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713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713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713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713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713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713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713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8713E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48713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48713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713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713E"/>
    <w:rPr>
      <w:i/>
      <w:iCs/>
      <w:color w:val="808080" w:themeColor="text1" w:themeTint="7F"/>
      <w:spacing w:val="1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48713E"/>
    <w:rPr>
      <w:b/>
      <w:bCs/>
      <w:spacing w:val="0"/>
    </w:rPr>
  </w:style>
  <w:style w:type="character" w:styleId="Hervorhebung">
    <w:name w:val="Emphasis"/>
    <w:uiPriority w:val="20"/>
    <w:qFormat/>
    <w:rsid w:val="0048713E"/>
    <w:rPr>
      <w:b/>
      <w:bCs/>
      <w:i/>
      <w:iCs/>
      <w:color w:val="auto"/>
    </w:rPr>
  </w:style>
  <w:style w:type="paragraph" w:styleId="KeinLeerraum">
    <w:name w:val="No Spacing"/>
    <w:basedOn w:val="Standard"/>
    <w:uiPriority w:val="1"/>
    <w:qFormat/>
    <w:rsid w:val="0048713E"/>
    <w:pPr>
      <w:spacing w:after="0" w:line="240" w:lineRule="auto"/>
      <w:ind w:firstLine="0"/>
    </w:pPr>
  </w:style>
  <w:style w:type="paragraph" w:styleId="Listenabsatz">
    <w:name w:val="List Paragraph"/>
    <w:basedOn w:val="Standard"/>
    <w:uiPriority w:val="34"/>
    <w:qFormat/>
    <w:rsid w:val="0048713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48713E"/>
    <w:rPr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48713E"/>
    <w:rPr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713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713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chwacheHervorhebung">
    <w:name w:val="Subtle Emphasis"/>
    <w:uiPriority w:val="19"/>
    <w:qFormat/>
    <w:rsid w:val="0048713E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48713E"/>
    <w:rPr>
      <w:b/>
      <w:bCs/>
      <w:i/>
      <w:iCs/>
      <w:color w:val="auto"/>
      <w:u w:val="single"/>
    </w:rPr>
  </w:style>
  <w:style w:type="character" w:styleId="SchwacherVerweis">
    <w:name w:val="Subtle Reference"/>
    <w:uiPriority w:val="31"/>
    <w:qFormat/>
    <w:rsid w:val="0048713E"/>
    <w:rPr>
      <w:smallCaps/>
    </w:rPr>
  </w:style>
  <w:style w:type="character" w:styleId="IntensiverVerweis">
    <w:name w:val="Intense Reference"/>
    <w:uiPriority w:val="32"/>
    <w:qFormat/>
    <w:rsid w:val="0048713E"/>
    <w:rPr>
      <w:b/>
      <w:bCs/>
      <w:smallCaps/>
      <w:color w:val="auto"/>
    </w:rPr>
  </w:style>
  <w:style w:type="character" w:styleId="Buchtitel">
    <w:name w:val="Book Title"/>
    <w:uiPriority w:val="33"/>
    <w:qFormat/>
    <w:rsid w:val="0048713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8713E"/>
    <w:pPr>
      <w:outlineLvl w:val="9"/>
    </w:pPr>
    <w:rPr>
      <w:lang w:bidi="en-US"/>
    </w:rPr>
  </w:style>
  <w:style w:type="table" w:styleId="Tabellenraster">
    <w:name w:val="Table Grid"/>
    <w:basedOn w:val="NormaleTabelle"/>
    <w:uiPriority w:val="59"/>
    <w:rsid w:val="0075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4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Graz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Schienle</dc:creator>
  <cp:lastModifiedBy>Anne Schienle</cp:lastModifiedBy>
  <cp:revision>10</cp:revision>
  <dcterms:created xsi:type="dcterms:W3CDTF">2021-11-25T06:37:00Z</dcterms:created>
  <dcterms:modified xsi:type="dcterms:W3CDTF">2021-11-25T07:04:00Z</dcterms:modified>
</cp:coreProperties>
</file>