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204" w:rsidRDefault="00D76204" w:rsidP="00D76204">
      <w:pPr>
        <w:spacing w:after="0"/>
        <w:jc w:val="center"/>
        <w:rPr>
          <w:rFonts w:ascii="Arial" w:hAnsi="Arial" w:cs="Arial"/>
          <w:b/>
          <w:sz w:val="32"/>
          <w:szCs w:val="32"/>
        </w:rPr>
      </w:pPr>
    </w:p>
    <w:p w:rsidR="00D76204" w:rsidRDefault="00D76204" w:rsidP="00D76204">
      <w:pPr>
        <w:spacing w:after="0"/>
        <w:jc w:val="center"/>
        <w:rPr>
          <w:rFonts w:ascii="Arial" w:hAnsi="Arial" w:cs="Arial"/>
          <w:b/>
          <w:sz w:val="32"/>
          <w:szCs w:val="32"/>
        </w:rPr>
      </w:pPr>
    </w:p>
    <w:p w:rsidR="00D76204" w:rsidRDefault="00D76204" w:rsidP="00D76204">
      <w:pPr>
        <w:spacing w:after="0"/>
        <w:jc w:val="center"/>
        <w:rPr>
          <w:rFonts w:ascii="Arial" w:hAnsi="Arial" w:cs="Arial"/>
          <w:b/>
          <w:sz w:val="32"/>
          <w:szCs w:val="32"/>
        </w:rPr>
      </w:pPr>
    </w:p>
    <w:p w:rsidR="00D76204" w:rsidRDefault="00D76204" w:rsidP="00D76204">
      <w:pPr>
        <w:spacing w:after="0"/>
        <w:jc w:val="center"/>
        <w:rPr>
          <w:rFonts w:ascii="Arial" w:hAnsi="Arial" w:cs="Arial"/>
          <w:b/>
          <w:sz w:val="32"/>
          <w:szCs w:val="32"/>
        </w:rPr>
      </w:pPr>
    </w:p>
    <w:p w:rsidR="00815F4C" w:rsidRDefault="00815F4C" w:rsidP="00D76204">
      <w:pPr>
        <w:spacing w:after="0"/>
        <w:jc w:val="center"/>
        <w:rPr>
          <w:rFonts w:ascii="Arial" w:hAnsi="Arial" w:cs="Arial"/>
          <w:b/>
          <w:sz w:val="32"/>
          <w:szCs w:val="32"/>
        </w:rPr>
      </w:pPr>
    </w:p>
    <w:p w:rsidR="00815F4C" w:rsidRDefault="00815F4C" w:rsidP="00D76204">
      <w:pPr>
        <w:spacing w:after="0"/>
        <w:jc w:val="center"/>
        <w:rPr>
          <w:rFonts w:ascii="Arial" w:hAnsi="Arial" w:cs="Arial"/>
          <w:b/>
          <w:sz w:val="32"/>
          <w:szCs w:val="32"/>
        </w:rPr>
      </w:pPr>
    </w:p>
    <w:p w:rsidR="00815F4C" w:rsidRDefault="00815F4C" w:rsidP="00D76204">
      <w:pPr>
        <w:spacing w:after="0"/>
        <w:jc w:val="center"/>
        <w:rPr>
          <w:rFonts w:ascii="Arial" w:hAnsi="Arial" w:cs="Arial"/>
          <w:b/>
          <w:sz w:val="44"/>
          <w:szCs w:val="44"/>
        </w:rPr>
      </w:pPr>
    </w:p>
    <w:p w:rsidR="00815F4C" w:rsidRDefault="00815F4C" w:rsidP="00D76204">
      <w:pPr>
        <w:spacing w:after="0"/>
        <w:jc w:val="center"/>
        <w:rPr>
          <w:rFonts w:ascii="Arial" w:hAnsi="Arial" w:cs="Arial"/>
          <w:b/>
          <w:sz w:val="44"/>
          <w:szCs w:val="44"/>
        </w:rPr>
      </w:pPr>
    </w:p>
    <w:p w:rsidR="00815F4C" w:rsidRDefault="00815F4C" w:rsidP="00D76204">
      <w:pPr>
        <w:spacing w:after="0"/>
        <w:jc w:val="center"/>
        <w:rPr>
          <w:rFonts w:ascii="Arial" w:hAnsi="Arial" w:cs="Arial"/>
          <w:b/>
          <w:sz w:val="44"/>
          <w:szCs w:val="44"/>
        </w:rPr>
      </w:pPr>
    </w:p>
    <w:p w:rsidR="00D76204" w:rsidRPr="00D76204" w:rsidRDefault="00D76204" w:rsidP="00D76204">
      <w:pPr>
        <w:spacing w:after="0"/>
        <w:jc w:val="center"/>
        <w:rPr>
          <w:rFonts w:ascii="Arial" w:hAnsi="Arial" w:cs="Arial"/>
          <w:b/>
          <w:sz w:val="44"/>
          <w:szCs w:val="44"/>
        </w:rPr>
      </w:pPr>
      <w:r w:rsidRPr="00D76204">
        <w:rPr>
          <w:rFonts w:ascii="Arial" w:hAnsi="Arial" w:cs="Arial"/>
          <w:b/>
          <w:sz w:val="44"/>
          <w:szCs w:val="44"/>
        </w:rPr>
        <w:t>Supplement</w:t>
      </w:r>
    </w:p>
    <w:p w:rsidR="00D76204" w:rsidRDefault="00D76204" w:rsidP="00B14C88">
      <w:pPr>
        <w:spacing w:after="0"/>
        <w:rPr>
          <w:rFonts w:ascii="Arial" w:hAnsi="Arial" w:cs="Arial"/>
        </w:rPr>
      </w:pPr>
    </w:p>
    <w:p w:rsidR="00955EA6" w:rsidRPr="00755301" w:rsidRDefault="00755301" w:rsidP="00755301">
      <w:pPr>
        <w:jc w:val="center"/>
        <w:rPr>
          <w:rFonts w:ascii="Arial" w:hAnsi="Arial" w:cs="Arial"/>
        </w:rPr>
      </w:pPr>
      <w:r w:rsidRPr="00755301">
        <w:rPr>
          <w:rFonts w:ascii="Arial" w:hAnsi="Arial" w:cs="Arial"/>
          <w:bCs/>
          <w:lang w:val="en-US"/>
        </w:rPr>
        <w:t>Feasibility of training the dorsolateral prefrontal-striatal network by real-time fMRI neurofeedback</w:t>
      </w:r>
    </w:p>
    <w:p w:rsidR="00955EA6" w:rsidRPr="00B14C88" w:rsidRDefault="00955EA6" w:rsidP="00D76204">
      <w:pPr>
        <w:jc w:val="center"/>
        <w:rPr>
          <w:rFonts w:ascii="Arial" w:hAnsi="Arial" w:cs="Arial"/>
          <w:lang w:val="de-DE"/>
        </w:rPr>
      </w:pPr>
      <w:r w:rsidRPr="00B14C88">
        <w:rPr>
          <w:rFonts w:ascii="Arial" w:hAnsi="Arial" w:cs="Arial"/>
          <w:lang w:val="de-DE"/>
        </w:rPr>
        <w:t>Franziska Weiss, Jingying Zhang, Acelya Aslan, Peter Kirsch, Martin Fungisai Gerchen</w:t>
      </w:r>
    </w:p>
    <w:p w:rsidR="00955EA6" w:rsidRPr="00B14C88" w:rsidRDefault="00955EA6" w:rsidP="00955EA6">
      <w:pPr>
        <w:rPr>
          <w:rFonts w:ascii="Arial" w:hAnsi="Arial" w:cs="Arial"/>
          <w:lang w:val="de-DE"/>
        </w:rPr>
      </w:pPr>
    </w:p>
    <w:p w:rsidR="00955EA6" w:rsidRPr="00D76204" w:rsidRDefault="00955EA6" w:rsidP="00034CD9">
      <w:pPr>
        <w:rPr>
          <w:rFonts w:ascii="Arial" w:hAnsi="Arial" w:cs="Arial"/>
          <w:b/>
          <w:lang w:val="de-DE"/>
        </w:rPr>
      </w:pPr>
    </w:p>
    <w:p w:rsidR="00955EA6" w:rsidRPr="00D76204" w:rsidRDefault="00955EA6" w:rsidP="00034CD9">
      <w:pPr>
        <w:rPr>
          <w:rFonts w:ascii="Arial" w:hAnsi="Arial" w:cs="Arial"/>
          <w:b/>
          <w:lang w:val="de-DE"/>
        </w:rPr>
      </w:pPr>
    </w:p>
    <w:p w:rsidR="00955EA6" w:rsidRPr="00D76204" w:rsidRDefault="00955EA6" w:rsidP="00034CD9">
      <w:pPr>
        <w:rPr>
          <w:rFonts w:ascii="Arial" w:hAnsi="Arial" w:cs="Arial"/>
          <w:b/>
          <w:lang w:val="de-DE"/>
        </w:rPr>
      </w:pPr>
    </w:p>
    <w:p w:rsidR="00B14C88" w:rsidRPr="00D76204" w:rsidRDefault="00B14C88" w:rsidP="00034CD9">
      <w:pPr>
        <w:rPr>
          <w:rFonts w:ascii="Arial" w:hAnsi="Arial" w:cs="Arial"/>
          <w:b/>
          <w:lang w:val="de-DE"/>
        </w:rPr>
      </w:pPr>
    </w:p>
    <w:p w:rsidR="00B14C88" w:rsidRPr="00D76204" w:rsidRDefault="00B14C88" w:rsidP="00034CD9">
      <w:pPr>
        <w:rPr>
          <w:rFonts w:ascii="Arial" w:hAnsi="Arial" w:cs="Arial"/>
          <w:b/>
          <w:lang w:val="de-DE"/>
        </w:rPr>
      </w:pPr>
    </w:p>
    <w:p w:rsidR="00B14C88" w:rsidRPr="00D76204" w:rsidRDefault="00B14C88" w:rsidP="00034CD9">
      <w:pPr>
        <w:rPr>
          <w:rFonts w:ascii="Arial" w:hAnsi="Arial" w:cs="Arial"/>
          <w:b/>
          <w:lang w:val="de-DE"/>
        </w:rPr>
      </w:pPr>
    </w:p>
    <w:p w:rsidR="00B14C88" w:rsidRPr="00D76204" w:rsidRDefault="00B14C88" w:rsidP="00034CD9">
      <w:pPr>
        <w:rPr>
          <w:rFonts w:ascii="Arial" w:hAnsi="Arial" w:cs="Arial"/>
          <w:b/>
          <w:lang w:val="de-DE"/>
        </w:rPr>
      </w:pPr>
    </w:p>
    <w:p w:rsidR="00B14C88" w:rsidRPr="00D76204" w:rsidRDefault="00B14C88" w:rsidP="00034CD9">
      <w:pPr>
        <w:rPr>
          <w:rFonts w:ascii="Arial" w:hAnsi="Arial" w:cs="Arial"/>
          <w:b/>
          <w:lang w:val="de-DE"/>
        </w:rPr>
      </w:pPr>
    </w:p>
    <w:p w:rsidR="00B14C88" w:rsidRPr="00D76204" w:rsidRDefault="00B14C88" w:rsidP="00034CD9">
      <w:pPr>
        <w:rPr>
          <w:rFonts w:ascii="Arial" w:hAnsi="Arial" w:cs="Arial"/>
          <w:b/>
          <w:lang w:val="de-DE"/>
        </w:rPr>
      </w:pPr>
    </w:p>
    <w:p w:rsidR="00D76204" w:rsidRDefault="00D76204" w:rsidP="00034CD9">
      <w:pPr>
        <w:rPr>
          <w:rFonts w:ascii="Arial" w:hAnsi="Arial" w:cs="Arial"/>
          <w:b/>
          <w:lang w:val="de-DE"/>
        </w:rPr>
      </w:pPr>
    </w:p>
    <w:p w:rsidR="00D76204" w:rsidRDefault="00D76204" w:rsidP="00034CD9">
      <w:pPr>
        <w:rPr>
          <w:rFonts w:ascii="Arial" w:hAnsi="Arial" w:cs="Arial"/>
          <w:b/>
          <w:lang w:val="de-DE"/>
        </w:rPr>
      </w:pPr>
    </w:p>
    <w:p w:rsidR="00D76204" w:rsidRDefault="00D76204" w:rsidP="00034CD9">
      <w:pPr>
        <w:rPr>
          <w:rFonts w:ascii="Arial" w:hAnsi="Arial" w:cs="Arial"/>
          <w:b/>
          <w:lang w:val="de-DE"/>
        </w:rPr>
      </w:pPr>
    </w:p>
    <w:p w:rsidR="00D76204" w:rsidRDefault="00D76204" w:rsidP="00034CD9">
      <w:pPr>
        <w:rPr>
          <w:rFonts w:ascii="Arial" w:hAnsi="Arial" w:cs="Arial"/>
          <w:b/>
          <w:lang w:val="de-DE"/>
        </w:rPr>
      </w:pPr>
    </w:p>
    <w:p w:rsidR="00755301" w:rsidRDefault="00755301" w:rsidP="00034CD9">
      <w:pPr>
        <w:rPr>
          <w:rFonts w:ascii="Arial" w:hAnsi="Arial" w:cs="Arial"/>
          <w:b/>
        </w:rPr>
      </w:pPr>
    </w:p>
    <w:p w:rsidR="00034CD9" w:rsidRDefault="00196A95" w:rsidP="00034CD9">
      <w:pPr>
        <w:rPr>
          <w:rFonts w:ascii="Arial" w:hAnsi="Arial" w:cs="Arial"/>
        </w:rPr>
      </w:pPr>
      <w:r>
        <w:rPr>
          <w:rFonts w:ascii="Arial" w:hAnsi="Arial" w:cs="Arial"/>
          <w:b/>
        </w:rPr>
        <w:lastRenderedPageBreak/>
        <w:t xml:space="preserve">Supplementary </w:t>
      </w:r>
      <w:r w:rsidR="00034CD9" w:rsidRPr="00ED4A61">
        <w:rPr>
          <w:rFonts w:ascii="Arial" w:hAnsi="Arial" w:cs="Arial"/>
          <w:b/>
        </w:rPr>
        <w:t>Table</w:t>
      </w:r>
      <w:r w:rsidR="00034CD9">
        <w:rPr>
          <w:rFonts w:ascii="Arial" w:hAnsi="Arial" w:cs="Arial"/>
          <w:b/>
        </w:rPr>
        <w:t xml:space="preserve"> </w:t>
      </w:r>
      <w:r w:rsidR="00D11BAE">
        <w:rPr>
          <w:rFonts w:ascii="Arial" w:hAnsi="Arial" w:cs="Arial"/>
          <w:b/>
        </w:rPr>
        <w:t>1</w:t>
      </w:r>
      <w:r w:rsidR="00034CD9">
        <w:rPr>
          <w:rFonts w:ascii="Arial" w:hAnsi="Arial" w:cs="Arial"/>
          <w:b/>
        </w:rPr>
        <w:t>.</w:t>
      </w:r>
      <w:r w:rsidR="00034CD9" w:rsidRPr="00ED4A61">
        <w:rPr>
          <w:rFonts w:ascii="Arial" w:hAnsi="Arial" w:cs="Arial"/>
        </w:rPr>
        <w:t xml:space="preserve"> Group comparisons of functional connectivity per run</w:t>
      </w:r>
      <w:r w:rsidR="00034CD9">
        <w:rPr>
          <w:rFonts w:ascii="Arial" w:hAnsi="Arial" w:cs="Arial"/>
        </w:rPr>
        <w:t xml:space="preserve"> corrected for age and gender as covariates</w:t>
      </w:r>
      <w:r w:rsidR="00034CD9" w:rsidRPr="00ED4A61">
        <w:rPr>
          <w:rFonts w:ascii="Arial" w:hAnsi="Arial" w:cs="Arial"/>
        </w:rPr>
        <w:t xml:space="preserve">. Functional connectivity </w:t>
      </w:r>
      <w:r w:rsidR="00034CD9">
        <w:rPr>
          <w:rFonts w:ascii="Arial" w:hAnsi="Arial" w:cs="Arial"/>
        </w:rPr>
        <w:t>wa</w:t>
      </w:r>
      <w:r w:rsidR="00034CD9" w:rsidRPr="00ED4A61">
        <w:rPr>
          <w:rFonts w:ascii="Arial" w:hAnsi="Arial" w:cs="Arial"/>
        </w:rPr>
        <w:t>s not corrected for baseline resting state</w:t>
      </w:r>
      <w:r w:rsidR="00034CD9">
        <w:rPr>
          <w:rFonts w:ascii="Arial" w:hAnsi="Arial" w:cs="Arial"/>
        </w:rPr>
        <w:t xml:space="preserve"> activity</w:t>
      </w:r>
      <w:r w:rsidR="00034CD9" w:rsidRPr="00ED4A61">
        <w:rPr>
          <w:rFonts w:ascii="Arial" w:hAnsi="Arial" w:cs="Arial"/>
        </w:rPr>
        <w:t xml:space="preserve">. </w:t>
      </w:r>
    </w:p>
    <w:p w:rsidR="00B14C88" w:rsidRDefault="00B14C88" w:rsidP="00034CD9">
      <w:pPr>
        <w:rPr>
          <w:rFonts w:ascii="Arial" w:hAnsi="Arial" w:cs="Arial"/>
        </w:rPr>
      </w:pPr>
    </w:p>
    <w:p w:rsidR="00196A95" w:rsidRDefault="00196A95" w:rsidP="00034CD9">
      <w:pPr>
        <w:rPr>
          <w:rFonts w:ascii="Arial" w:hAnsi="Arial" w:cs="Arial"/>
        </w:rPr>
      </w:pPr>
    </w:p>
    <w:p w:rsidR="00196A95" w:rsidRPr="00ED4A61" w:rsidRDefault="00196A95" w:rsidP="00034CD9">
      <w:pPr>
        <w:rPr>
          <w:rFonts w:ascii="Arial" w:hAnsi="Arial" w:cs="Arial"/>
        </w:rPr>
      </w:pPr>
    </w:p>
    <w:tbl>
      <w:tblPr>
        <w:tblStyle w:val="TableGrid"/>
        <w:tblpPr w:leftFromText="141" w:rightFromText="141" w:vertAnchor="page" w:horzAnchor="page" w:tblpX="1546" w:tblpY="2326"/>
        <w:tblW w:w="9214" w:type="dxa"/>
        <w:tblLook w:val="04A0" w:firstRow="1" w:lastRow="0" w:firstColumn="1" w:lastColumn="0" w:noHBand="0" w:noVBand="1"/>
      </w:tblPr>
      <w:tblGrid>
        <w:gridCol w:w="4017"/>
        <w:gridCol w:w="5197"/>
      </w:tblGrid>
      <w:tr w:rsidR="00034CD9" w:rsidTr="00034CD9">
        <w:trPr>
          <w:trHeight w:val="581"/>
        </w:trPr>
        <w:tc>
          <w:tcPr>
            <w:tcW w:w="4017" w:type="dxa"/>
            <w:tcBorders>
              <w:top w:val="nil"/>
            </w:tcBorders>
          </w:tcPr>
          <w:p w:rsidR="00034CD9" w:rsidRPr="0005447E" w:rsidRDefault="00034CD9" w:rsidP="00034CD9">
            <w:pPr>
              <w:rPr>
                <w:rFonts w:ascii="Arial" w:hAnsi="Arial" w:cs="Arial"/>
                <w:b/>
              </w:rPr>
            </w:pPr>
            <w:r>
              <w:rPr>
                <w:rFonts w:ascii="Arial" w:hAnsi="Arial" w:cs="Arial"/>
                <w:b/>
              </w:rPr>
              <w:t>Runs</w:t>
            </w:r>
          </w:p>
        </w:tc>
        <w:tc>
          <w:tcPr>
            <w:tcW w:w="5197" w:type="dxa"/>
            <w:tcBorders>
              <w:top w:val="nil"/>
            </w:tcBorders>
          </w:tcPr>
          <w:p w:rsidR="00034CD9" w:rsidRPr="0005447E" w:rsidRDefault="00034CD9" w:rsidP="00034CD9">
            <w:pPr>
              <w:jc w:val="center"/>
              <w:rPr>
                <w:rFonts w:ascii="Arial" w:hAnsi="Arial" w:cs="Arial"/>
                <w:b/>
              </w:rPr>
            </w:pPr>
            <w:r w:rsidRPr="00947264">
              <w:rPr>
                <w:rFonts w:ascii="Arial" w:hAnsi="Arial" w:cs="Arial"/>
                <w:b/>
              </w:rPr>
              <w:t>Group Difference</w:t>
            </w:r>
            <w:r>
              <w:rPr>
                <w:rFonts w:ascii="Arial" w:hAnsi="Arial" w:cs="Arial"/>
                <w:b/>
              </w:rPr>
              <w:t>s</w:t>
            </w:r>
            <w:r w:rsidRPr="00947264">
              <w:rPr>
                <w:rFonts w:ascii="Arial" w:hAnsi="Arial" w:cs="Arial"/>
                <w:b/>
              </w:rPr>
              <w:t xml:space="preserve"> Functional Connectivity</w:t>
            </w:r>
          </w:p>
        </w:tc>
      </w:tr>
      <w:tr w:rsidR="00034CD9" w:rsidTr="00034CD9">
        <w:trPr>
          <w:trHeight w:val="595"/>
        </w:trPr>
        <w:tc>
          <w:tcPr>
            <w:tcW w:w="4017" w:type="dxa"/>
          </w:tcPr>
          <w:p w:rsidR="00034CD9" w:rsidRPr="00034CD9" w:rsidRDefault="006625B7" w:rsidP="00034CD9">
            <w:pPr>
              <w:rPr>
                <w:rFonts w:ascii="Arial" w:hAnsi="Arial" w:cs="Arial"/>
                <w:sz w:val="24"/>
                <w:szCs w:val="24"/>
                <w:lang w:val="en-US"/>
              </w:rPr>
            </w:pPr>
            <w:r>
              <w:rPr>
                <w:rFonts w:ascii="Arial" w:hAnsi="Arial" w:cs="Arial"/>
                <w:sz w:val="24"/>
                <w:szCs w:val="24"/>
                <w:lang w:val="en-US"/>
              </w:rPr>
              <w:t>Day1_NF</w:t>
            </w:r>
            <w:r w:rsidR="00034CD9" w:rsidRPr="00034CD9">
              <w:rPr>
                <w:rFonts w:ascii="Arial" w:hAnsi="Arial" w:cs="Arial"/>
                <w:sz w:val="24"/>
                <w:szCs w:val="24"/>
                <w:lang w:val="en-US"/>
              </w:rPr>
              <w:t>1</w:t>
            </w:r>
          </w:p>
        </w:tc>
        <w:tc>
          <w:tcPr>
            <w:tcW w:w="5197" w:type="dxa"/>
          </w:tcPr>
          <w:p w:rsidR="00034CD9" w:rsidRPr="00A4297B" w:rsidRDefault="00034CD9" w:rsidP="00034CD9">
            <w:pPr>
              <w:jc w:val="center"/>
              <w:rPr>
                <w:rFonts w:ascii="Arial" w:hAnsi="Arial" w:cs="Arial"/>
              </w:rPr>
            </w:pPr>
            <w:r>
              <w:rPr>
                <w:rFonts w:ascii="Arial" w:hAnsi="Arial" w:cs="Arial"/>
              </w:rPr>
              <w:t>t(32)</w:t>
            </w:r>
            <w:r w:rsidRPr="00A4297B">
              <w:rPr>
                <w:rFonts w:ascii="Arial" w:hAnsi="Arial" w:cs="Arial"/>
              </w:rPr>
              <w:t xml:space="preserve"> = </w:t>
            </w:r>
            <w:r>
              <w:rPr>
                <w:rFonts w:ascii="Arial" w:hAnsi="Arial" w:cs="Arial"/>
              </w:rPr>
              <w:t>-</w:t>
            </w:r>
            <w:r w:rsidRPr="00E57B53">
              <w:rPr>
                <w:rFonts w:ascii="Arial" w:hAnsi="Arial" w:cs="Arial"/>
              </w:rPr>
              <w:t>0.0082</w:t>
            </w:r>
          </w:p>
          <w:p w:rsidR="00034CD9" w:rsidRPr="00A4297B" w:rsidRDefault="00034CD9" w:rsidP="00034CD9">
            <w:pPr>
              <w:jc w:val="center"/>
              <w:rPr>
                <w:rFonts w:ascii="Arial" w:hAnsi="Arial" w:cs="Arial"/>
              </w:rPr>
            </w:pPr>
            <w:r w:rsidRPr="00A4297B">
              <w:rPr>
                <w:rFonts w:ascii="Arial" w:hAnsi="Arial" w:cs="Arial"/>
              </w:rPr>
              <w:t xml:space="preserve">p = </w:t>
            </w:r>
            <w:r>
              <w:rPr>
                <w:rFonts w:ascii="Arial" w:hAnsi="Arial" w:cs="Arial"/>
              </w:rPr>
              <w:t>0.</w:t>
            </w:r>
            <w:r w:rsidRPr="00E57B53">
              <w:rPr>
                <w:rFonts w:ascii="Arial" w:hAnsi="Arial" w:cs="Arial"/>
              </w:rPr>
              <w:t>49675</w:t>
            </w:r>
          </w:p>
        </w:tc>
      </w:tr>
      <w:tr w:rsidR="00034CD9" w:rsidTr="00034CD9">
        <w:trPr>
          <w:trHeight w:val="581"/>
        </w:trPr>
        <w:tc>
          <w:tcPr>
            <w:tcW w:w="4017" w:type="dxa"/>
          </w:tcPr>
          <w:p w:rsidR="00034CD9" w:rsidRPr="00034CD9" w:rsidRDefault="006625B7" w:rsidP="00034CD9">
            <w:pPr>
              <w:rPr>
                <w:rFonts w:ascii="Arial" w:hAnsi="Arial" w:cs="Arial"/>
                <w:sz w:val="24"/>
                <w:szCs w:val="24"/>
                <w:lang w:val="en-US"/>
              </w:rPr>
            </w:pPr>
            <w:r>
              <w:rPr>
                <w:rFonts w:ascii="Arial" w:hAnsi="Arial" w:cs="Arial"/>
                <w:sz w:val="24"/>
                <w:szCs w:val="24"/>
                <w:lang w:val="en-US"/>
              </w:rPr>
              <w:t>Day1_NF</w:t>
            </w:r>
            <w:r w:rsidR="00034CD9" w:rsidRPr="00034CD9">
              <w:rPr>
                <w:rFonts w:ascii="Arial" w:hAnsi="Arial" w:cs="Arial"/>
                <w:sz w:val="24"/>
                <w:szCs w:val="24"/>
                <w:lang w:val="en-US"/>
              </w:rPr>
              <w:t>2</w:t>
            </w:r>
          </w:p>
        </w:tc>
        <w:tc>
          <w:tcPr>
            <w:tcW w:w="5197" w:type="dxa"/>
          </w:tcPr>
          <w:p w:rsidR="00034CD9" w:rsidRPr="00A4297B" w:rsidRDefault="00034CD9" w:rsidP="00034CD9">
            <w:pPr>
              <w:jc w:val="center"/>
              <w:rPr>
                <w:rFonts w:ascii="Arial" w:hAnsi="Arial" w:cs="Arial"/>
              </w:rPr>
            </w:pPr>
            <w:r>
              <w:rPr>
                <w:rFonts w:ascii="Arial" w:hAnsi="Arial" w:cs="Arial"/>
              </w:rPr>
              <w:t>t(30)</w:t>
            </w:r>
            <w:r w:rsidRPr="00A4297B">
              <w:rPr>
                <w:rFonts w:ascii="Arial" w:hAnsi="Arial" w:cs="Arial"/>
              </w:rPr>
              <w:t xml:space="preserve"> = </w:t>
            </w:r>
            <w:r>
              <w:rPr>
                <w:rFonts w:ascii="Arial" w:hAnsi="Arial" w:cs="Arial"/>
              </w:rPr>
              <w:t>-</w:t>
            </w:r>
            <w:r w:rsidRPr="00E57B53">
              <w:rPr>
                <w:rFonts w:ascii="Arial" w:hAnsi="Arial" w:cs="Arial"/>
              </w:rPr>
              <w:t>0.2884</w:t>
            </w:r>
          </w:p>
          <w:p w:rsidR="00034CD9" w:rsidRPr="00A4297B" w:rsidRDefault="00034CD9" w:rsidP="00034CD9">
            <w:pPr>
              <w:jc w:val="center"/>
              <w:rPr>
                <w:rFonts w:ascii="Arial" w:hAnsi="Arial" w:cs="Arial"/>
              </w:rPr>
            </w:pPr>
            <w:r w:rsidRPr="00A4297B">
              <w:rPr>
                <w:rFonts w:ascii="Arial" w:hAnsi="Arial" w:cs="Arial"/>
              </w:rPr>
              <w:t xml:space="preserve">p = </w:t>
            </w:r>
            <w:r>
              <w:rPr>
                <w:rFonts w:ascii="Arial" w:hAnsi="Arial" w:cs="Arial"/>
              </w:rPr>
              <w:t>0.</w:t>
            </w:r>
            <w:r w:rsidRPr="0088243F">
              <w:rPr>
                <w:rFonts w:ascii="Arial" w:hAnsi="Arial" w:cs="Arial"/>
              </w:rPr>
              <w:t>38755</w:t>
            </w:r>
          </w:p>
        </w:tc>
      </w:tr>
      <w:tr w:rsidR="00034CD9" w:rsidTr="00034CD9">
        <w:trPr>
          <w:trHeight w:val="581"/>
        </w:trPr>
        <w:tc>
          <w:tcPr>
            <w:tcW w:w="4017" w:type="dxa"/>
          </w:tcPr>
          <w:p w:rsidR="00034CD9" w:rsidRPr="001C61F1" w:rsidRDefault="00034CD9" w:rsidP="00034CD9">
            <w:pPr>
              <w:rPr>
                <w:rFonts w:ascii="Arial" w:hAnsi="Arial" w:cs="Arial"/>
                <w:sz w:val="24"/>
                <w:szCs w:val="24"/>
                <w:u w:val="single"/>
                <w:lang w:val="de-DE"/>
              </w:rPr>
            </w:pPr>
            <w:r w:rsidRPr="00034CD9">
              <w:rPr>
                <w:rFonts w:ascii="Arial" w:hAnsi="Arial" w:cs="Arial"/>
                <w:sz w:val="24"/>
                <w:szCs w:val="24"/>
                <w:lang w:val="en-US"/>
              </w:rPr>
              <w:t>Day1</w:t>
            </w:r>
            <w:r w:rsidRPr="001C61F1">
              <w:rPr>
                <w:rFonts w:ascii="Arial" w:hAnsi="Arial" w:cs="Arial"/>
                <w:sz w:val="24"/>
                <w:szCs w:val="24"/>
                <w:lang w:val="de-DE"/>
              </w:rPr>
              <w:t>_transfer</w:t>
            </w:r>
          </w:p>
        </w:tc>
        <w:tc>
          <w:tcPr>
            <w:tcW w:w="5197" w:type="dxa"/>
          </w:tcPr>
          <w:p w:rsidR="00034CD9" w:rsidRPr="00A4297B" w:rsidRDefault="00034CD9" w:rsidP="00034CD9">
            <w:pPr>
              <w:jc w:val="center"/>
              <w:rPr>
                <w:rFonts w:ascii="Arial" w:hAnsi="Arial" w:cs="Arial"/>
              </w:rPr>
            </w:pPr>
            <w:r>
              <w:rPr>
                <w:rFonts w:ascii="Arial" w:hAnsi="Arial" w:cs="Arial"/>
              </w:rPr>
              <w:t>t(31)</w:t>
            </w:r>
            <w:r w:rsidRPr="00A4297B">
              <w:rPr>
                <w:rFonts w:ascii="Arial" w:hAnsi="Arial" w:cs="Arial"/>
              </w:rPr>
              <w:t xml:space="preserve"> = </w:t>
            </w:r>
            <w:r>
              <w:rPr>
                <w:rFonts w:ascii="Arial" w:hAnsi="Arial" w:cs="Arial"/>
              </w:rPr>
              <w:t>-</w:t>
            </w:r>
            <w:r w:rsidRPr="0088243F">
              <w:rPr>
                <w:rFonts w:ascii="Arial" w:hAnsi="Arial" w:cs="Arial"/>
              </w:rPr>
              <w:t>0.2995</w:t>
            </w:r>
          </w:p>
          <w:p w:rsidR="00034CD9" w:rsidRPr="00A4297B" w:rsidRDefault="00034CD9" w:rsidP="00034CD9">
            <w:pPr>
              <w:jc w:val="center"/>
              <w:rPr>
                <w:rFonts w:ascii="Arial" w:hAnsi="Arial" w:cs="Arial"/>
              </w:rPr>
            </w:pPr>
            <w:r w:rsidRPr="00A4297B">
              <w:rPr>
                <w:rFonts w:ascii="Arial" w:hAnsi="Arial" w:cs="Arial"/>
              </w:rPr>
              <w:t xml:space="preserve">p = </w:t>
            </w:r>
            <w:r>
              <w:rPr>
                <w:rFonts w:ascii="Arial" w:hAnsi="Arial" w:cs="Arial"/>
              </w:rPr>
              <w:t>0.</w:t>
            </w:r>
            <w:r w:rsidRPr="0088243F">
              <w:rPr>
                <w:rFonts w:ascii="Arial" w:hAnsi="Arial" w:cs="Arial"/>
              </w:rPr>
              <w:t>3833</w:t>
            </w:r>
          </w:p>
        </w:tc>
      </w:tr>
      <w:tr w:rsidR="00034CD9" w:rsidTr="00034CD9">
        <w:trPr>
          <w:trHeight w:val="581"/>
        </w:trPr>
        <w:tc>
          <w:tcPr>
            <w:tcW w:w="4017" w:type="dxa"/>
          </w:tcPr>
          <w:p w:rsidR="00034CD9" w:rsidRPr="001C61F1" w:rsidRDefault="006625B7" w:rsidP="00034CD9">
            <w:pPr>
              <w:rPr>
                <w:rFonts w:ascii="Arial" w:hAnsi="Arial" w:cs="Arial"/>
                <w:sz w:val="24"/>
                <w:szCs w:val="24"/>
                <w:lang w:val="de-DE"/>
              </w:rPr>
            </w:pPr>
            <w:r>
              <w:rPr>
                <w:rFonts w:ascii="Arial" w:hAnsi="Arial" w:cs="Arial"/>
                <w:sz w:val="24"/>
                <w:szCs w:val="24"/>
                <w:lang w:val="de-DE"/>
              </w:rPr>
              <w:t>Day2_NF</w:t>
            </w:r>
            <w:r w:rsidR="00034CD9" w:rsidRPr="001C61F1">
              <w:rPr>
                <w:rFonts w:ascii="Arial" w:hAnsi="Arial" w:cs="Arial"/>
                <w:sz w:val="24"/>
                <w:szCs w:val="24"/>
                <w:lang w:val="de-DE"/>
              </w:rPr>
              <w:t>1</w:t>
            </w:r>
          </w:p>
        </w:tc>
        <w:tc>
          <w:tcPr>
            <w:tcW w:w="5197" w:type="dxa"/>
          </w:tcPr>
          <w:p w:rsidR="00034CD9" w:rsidRPr="00402F32" w:rsidRDefault="00034CD9" w:rsidP="00034CD9">
            <w:pPr>
              <w:jc w:val="center"/>
              <w:rPr>
                <w:rFonts w:ascii="Arial" w:hAnsi="Arial" w:cs="Arial"/>
              </w:rPr>
            </w:pPr>
            <w:r>
              <w:rPr>
                <w:rFonts w:ascii="Arial" w:hAnsi="Arial" w:cs="Arial"/>
              </w:rPr>
              <w:t>t(36)</w:t>
            </w:r>
            <w:r w:rsidRPr="00402F32">
              <w:rPr>
                <w:rFonts w:ascii="Arial" w:hAnsi="Arial" w:cs="Arial"/>
              </w:rPr>
              <w:t xml:space="preserve"> = </w:t>
            </w:r>
            <w:r>
              <w:rPr>
                <w:rFonts w:ascii="Arial" w:hAnsi="Arial" w:cs="Arial"/>
              </w:rPr>
              <w:t>-</w:t>
            </w:r>
            <w:r w:rsidRPr="0088243F">
              <w:rPr>
                <w:rFonts w:ascii="Arial" w:hAnsi="Arial" w:cs="Arial"/>
              </w:rPr>
              <w:t>0.5687</w:t>
            </w:r>
          </w:p>
          <w:p w:rsidR="00034CD9" w:rsidRPr="00402F32" w:rsidRDefault="00034CD9" w:rsidP="00034CD9">
            <w:pPr>
              <w:jc w:val="center"/>
              <w:rPr>
                <w:rFonts w:ascii="Arial" w:hAnsi="Arial" w:cs="Arial"/>
              </w:rPr>
            </w:pPr>
            <w:r w:rsidRPr="00402F32">
              <w:rPr>
                <w:rFonts w:ascii="Arial" w:hAnsi="Arial" w:cs="Arial"/>
              </w:rPr>
              <w:t xml:space="preserve">p = </w:t>
            </w:r>
            <w:r>
              <w:rPr>
                <w:rFonts w:ascii="Arial" w:hAnsi="Arial" w:cs="Arial"/>
              </w:rPr>
              <w:t>0.</w:t>
            </w:r>
            <w:r w:rsidRPr="0088243F">
              <w:rPr>
                <w:rFonts w:ascii="Arial" w:hAnsi="Arial" w:cs="Arial"/>
              </w:rPr>
              <w:t>28655</w:t>
            </w:r>
          </w:p>
        </w:tc>
      </w:tr>
      <w:tr w:rsidR="00034CD9" w:rsidTr="00034CD9">
        <w:trPr>
          <w:trHeight w:val="581"/>
        </w:trPr>
        <w:tc>
          <w:tcPr>
            <w:tcW w:w="4017" w:type="dxa"/>
          </w:tcPr>
          <w:p w:rsidR="00034CD9" w:rsidRPr="001C61F1" w:rsidRDefault="006625B7" w:rsidP="00034CD9">
            <w:pPr>
              <w:rPr>
                <w:rFonts w:ascii="Arial" w:hAnsi="Arial" w:cs="Arial"/>
                <w:sz w:val="24"/>
                <w:szCs w:val="24"/>
                <w:lang w:val="de-DE"/>
              </w:rPr>
            </w:pPr>
            <w:r>
              <w:rPr>
                <w:rFonts w:ascii="Arial" w:hAnsi="Arial" w:cs="Arial"/>
                <w:sz w:val="24"/>
                <w:szCs w:val="24"/>
                <w:lang w:val="de-DE"/>
              </w:rPr>
              <w:t>Day2_NF</w:t>
            </w:r>
            <w:r w:rsidR="00034CD9" w:rsidRPr="001C61F1">
              <w:rPr>
                <w:rFonts w:ascii="Arial" w:hAnsi="Arial" w:cs="Arial"/>
                <w:sz w:val="24"/>
                <w:szCs w:val="24"/>
                <w:lang w:val="de-DE"/>
              </w:rPr>
              <w:t>2</w:t>
            </w:r>
          </w:p>
        </w:tc>
        <w:tc>
          <w:tcPr>
            <w:tcW w:w="5197" w:type="dxa"/>
          </w:tcPr>
          <w:p w:rsidR="00034CD9" w:rsidRPr="00402F32" w:rsidRDefault="00034CD9" w:rsidP="00034CD9">
            <w:pPr>
              <w:jc w:val="center"/>
              <w:rPr>
                <w:rFonts w:ascii="Arial" w:hAnsi="Arial" w:cs="Arial"/>
              </w:rPr>
            </w:pPr>
            <w:r>
              <w:rPr>
                <w:rFonts w:ascii="Arial" w:hAnsi="Arial" w:cs="Arial"/>
              </w:rPr>
              <w:t>t(31)</w:t>
            </w:r>
            <w:r w:rsidRPr="00402F32">
              <w:rPr>
                <w:rFonts w:ascii="Arial" w:hAnsi="Arial" w:cs="Arial"/>
              </w:rPr>
              <w:t xml:space="preserve"> = </w:t>
            </w:r>
            <w:r>
              <w:rPr>
                <w:rFonts w:ascii="Arial" w:hAnsi="Arial" w:cs="Arial"/>
              </w:rPr>
              <w:t>-</w:t>
            </w:r>
            <w:r w:rsidRPr="0088243F">
              <w:rPr>
                <w:rFonts w:ascii="Arial" w:hAnsi="Arial" w:cs="Arial"/>
              </w:rPr>
              <w:t>0.4512</w:t>
            </w:r>
          </w:p>
          <w:p w:rsidR="00034CD9" w:rsidRPr="00402F32" w:rsidRDefault="00034CD9" w:rsidP="00034CD9">
            <w:pPr>
              <w:jc w:val="center"/>
              <w:rPr>
                <w:rFonts w:ascii="Arial" w:hAnsi="Arial" w:cs="Arial"/>
              </w:rPr>
            </w:pPr>
            <w:r w:rsidRPr="00402F32">
              <w:rPr>
                <w:rFonts w:ascii="Arial" w:hAnsi="Arial" w:cs="Arial"/>
              </w:rPr>
              <w:t xml:space="preserve">p = </w:t>
            </w:r>
            <w:r>
              <w:rPr>
                <w:rFonts w:ascii="Arial" w:hAnsi="Arial" w:cs="Arial"/>
              </w:rPr>
              <w:t>0.</w:t>
            </w:r>
            <w:r w:rsidRPr="0088243F">
              <w:rPr>
                <w:rFonts w:ascii="Arial" w:hAnsi="Arial" w:cs="Arial"/>
              </w:rPr>
              <w:t>3275</w:t>
            </w:r>
          </w:p>
        </w:tc>
      </w:tr>
      <w:tr w:rsidR="00034CD9" w:rsidTr="00034CD9">
        <w:trPr>
          <w:trHeight w:val="595"/>
        </w:trPr>
        <w:tc>
          <w:tcPr>
            <w:tcW w:w="4017" w:type="dxa"/>
          </w:tcPr>
          <w:p w:rsidR="00034CD9" w:rsidRPr="001C61F1" w:rsidRDefault="006625B7" w:rsidP="00034CD9">
            <w:pPr>
              <w:rPr>
                <w:rFonts w:ascii="Arial" w:hAnsi="Arial" w:cs="Arial"/>
                <w:sz w:val="24"/>
                <w:szCs w:val="24"/>
                <w:lang w:val="de-DE"/>
              </w:rPr>
            </w:pPr>
            <w:r>
              <w:rPr>
                <w:rFonts w:ascii="Arial" w:hAnsi="Arial" w:cs="Arial"/>
                <w:sz w:val="24"/>
                <w:szCs w:val="24"/>
                <w:lang w:val="de-DE"/>
              </w:rPr>
              <w:t>Day2_NF</w:t>
            </w:r>
            <w:r w:rsidR="00034CD9" w:rsidRPr="001C61F1">
              <w:rPr>
                <w:rFonts w:ascii="Arial" w:hAnsi="Arial" w:cs="Arial"/>
                <w:sz w:val="24"/>
                <w:szCs w:val="24"/>
                <w:lang w:val="de-DE"/>
              </w:rPr>
              <w:t>3</w:t>
            </w:r>
          </w:p>
        </w:tc>
        <w:tc>
          <w:tcPr>
            <w:tcW w:w="5197" w:type="dxa"/>
          </w:tcPr>
          <w:p w:rsidR="00034CD9" w:rsidRPr="00402F32" w:rsidRDefault="00034CD9" w:rsidP="00034CD9">
            <w:pPr>
              <w:jc w:val="center"/>
              <w:rPr>
                <w:rFonts w:ascii="Arial" w:hAnsi="Arial" w:cs="Arial"/>
              </w:rPr>
            </w:pPr>
            <w:r>
              <w:rPr>
                <w:rFonts w:ascii="Arial" w:hAnsi="Arial" w:cs="Arial"/>
              </w:rPr>
              <w:t>t(33)</w:t>
            </w:r>
            <w:r w:rsidRPr="00402F32">
              <w:rPr>
                <w:rFonts w:ascii="Arial" w:hAnsi="Arial" w:cs="Arial"/>
              </w:rPr>
              <w:t xml:space="preserve"> = </w:t>
            </w:r>
            <w:r>
              <w:rPr>
                <w:rFonts w:ascii="Arial" w:hAnsi="Arial" w:cs="Arial"/>
              </w:rPr>
              <w:t>-</w:t>
            </w:r>
            <w:r w:rsidRPr="0088243F">
              <w:rPr>
                <w:rFonts w:ascii="Arial" w:hAnsi="Arial" w:cs="Arial"/>
              </w:rPr>
              <w:t>0.2920</w:t>
            </w:r>
          </w:p>
          <w:p w:rsidR="00034CD9" w:rsidRPr="00402F32" w:rsidRDefault="00034CD9" w:rsidP="00034CD9">
            <w:pPr>
              <w:jc w:val="center"/>
              <w:rPr>
                <w:rFonts w:ascii="Arial" w:hAnsi="Arial" w:cs="Arial"/>
              </w:rPr>
            </w:pPr>
            <w:r w:rsidRPr="00402F32">
              <w:rPr>
                <w:rFonts w:ascii="Arial" w:hAnsi="Arial" w:cs="Arial"/>
              </w:rPr>
              <w:t xml:space="preserve">p = </w:t>
            </w:r>
            <w:r>
              <w:rPr>
                <w:rFonts w:ascii="Arial" w:hAnsi="Arial" w:cs="Arial"/>
              </w:rPr>
              <w:t>0.</w:t>
            </w:r>
            <w:r w:rsidRPr="0088243F">
              <w:rPr>
                <w:rFonts w:ascii="Arial" w:hAnsi="Arial" w:cs="Arial"/>
              </w:rPr>
              <w:t>38605</w:t>
            </w:r>
          </w:p>
        </w:tc>
      </w:tr>
      <w:tr w:rsidR="00034CD9" w:rsidTr="00034CD9">
        <w:trPr>
          <w:trHeight w:val="581"/>
        </w:trPr>
        <w:tc>
          <w:tcPr>
            <w:tcW w:w="4017" w:type="dxa"/>
          </w:tcPr>
          <w:p w:rsidR="00034CD9" w:rsidRPr="001C61F1" w:rsidRDefault="006625B7" w:rsidP="00034CD9">
            <w:pPr>
              <w:rPr>
                <w:rFonts w:ascii="Arial" w:hAnsi="Arial" w:cs="Arial"/>
                <w:sz w:val="24"/>
                <w:szCs w:val="24"/>
                <w:lang w:val="de-DE"/>
              </w:rPr>
            </w:pPr>
            <w:r>
              <w:rPr>
                <w:rFonts w:ascii="Arial" w:hAnsi="Arial" w:cs="Arial"/>
                <w:sz w:val="24"/>
                <w:szCs w:val="24"/>
                <w:lang w:val="de-DE"/>
              </w:rPr>
              <w:t>Day3_NF</w:t>
            </w:r>
            <w:r w:rsidR="00034CD9" w:rsidRPr="001C61F1">
              <w:rPr>
                <w:rFonts w:ascii="Arial" w:hAnsi="Arial" w:cs="Arial"/>
                <w:sz w:val="24"/>
                <w:szCs w:val="24"/>
                <w:lang w:val="de-DE"/>
              </w:rPr>
              <w:t>1</w:t>
            </w:r>
          </w:p>
        </w:tc>
        <w:tc>
          <w:tcPr>
            <w:tcW w:w="5197" w:type="dxa"/>
          </w:tcPr>
          <w:p w:rsidR="00034CD9" w:rsidRPr="00402F32" w:rsidRDefault="00034CD9" w:rsidP="00034CD9">
            <w:pPr>
              <w:jc w:val="center"/>
              <w:rPr>
                <w:rFonts w:ascii="Arial" w:hAnsi="Arial" w:cs="Arial"/>
              </w:rPr>
            </w:pPr>
            <w:r>
              <w:rPr>
                <w:rFonts w:ascii="Arial" w:hAnsi="Arial" w:cs="Arial"/>
              </w:rPr>
              <w:t>t(35)</w:t>
            </w:r>
            <w:r w:rsidRPr="00402F32">
              <w:rPr>
                <w:rFonts w:ascii="Arial" w:hAnsi="Arial" w:cs="Arial"/>
              </w:rPr>
              <w:t xml:space="preserve"> = </w:t>
            </w:r>
            <w:r w:rsidRPr="0088243F">
              <w:rPr>
                <w:rFonts w:ascii="Arial" w:hAnsi="Arial" w:cs="Arial"/>
              </w:rPr>
              <w:t>0.4108</w:t>
            </w:r>
          </w:p>
          <w:p w:rsidR="00034CD9" w:rsidRPr="00402F32" w:rsidRDefault="00034CD9" w:rsidP="00034CD9">
            <w:pPr>
              <w:jc w:val="center"/>
              <w:rPr>
                <w:rFonts w:ascii="Arial" w:hAnsi="Arial" w:cs="Arial"/>
              </w:rPr>
            </w:pPr>
            <w:r w:rsidRPr="00402F32">
              <w:rPr>
                <w:rFonts w:ascii="Arial" w:hAnsi="Arial" w:cs="Arial"/>
              </w:rPr>
              <w:t xml:space="preserve">p = </w:t>
            </w:r>
            <w:r>
              <w:rPr>
                <w:rFonts w:ascii="Arial" w:hAnsi="Arial" w:cs="Arial"/>
              </w:rPr>
              <w:t>0.</w:t>
            </w:r>
            <w:r w:rsidRPr="0088243F">
              <w:rPr>
                <w:rFonts w:ascii="Arial" w:hAnsi="Arial" w:cs="Arial"/>
              </w:rPr>
              <w:t>34185</w:t>
            </w:r>
          </w:p>
        </w:tc>
      </w:tr>
      <w:tr w:rsidR="00034CD9" w:rsidTr="00034CD9">
        <w:trPr>
          <w:trHeight w:val="581"/>
        </w:trPr>
        <w:tc>
          <w:tcPr>
            <w:tcW w:w="4017" w:type="dxa"/>
          </w:tcPr>
          <w:p w:rsidR="00034CD9" w:rsidRPr="001C61F1" w:rsidRDefault="006625B7" w:rsidP="00034CD9">
            <w:pPr>
              <w:rPr>
                <w:rFonts w:ascii="Arial" w:hAnsi="Arial" w:cs="Arial"/>
                <w:sz w:val="24"/>
                <w:szCs w:val="24"/>
                <w:lang w:val="de-DE"/>
              </w:rPr>
            </w:pPr>
            <w:r>
              <w:rPr>
                <w:rFonts w:ascii="Arial" w:hAnsi="Arial" w:cs="Arial"/>
                <w:sz w:val="24"/>
                <w:szCs w:val="24"/>
                <w:lang w:val="de-DE"/>
              </w:rPr>
              <w:t>Day3_NF</w:t>
            </w:r>
            <w:r w:rsidR="00034CD9" w:rsidRPr="001C61F1">
              <w:rPr>
                <w:rFonts w:ascii="Arial" w:hAnsi="Arial" w:cs="Arial"/>
                <w:sz w:val="24"/>
                <w:szCs w:val="24"/>
                <w:lang w:val="de-DE"/>
              </w:rPr>
              <w:t>2</w:t>
            </w:r>
          </w:p>
        </w:tc>
        <w:tc>
          <w:tcPr>
            <w:tcW w:w="5197" w:type="dxa"/>
          </w:tcPr>
          <w:p w:rsidR="00034CD9" w:rsidRPr="00402F32" w:rsidRDefault="00034CD9" w:rsidP="00034CD9">
            <w:pPr>
              <w:jc w:val="center"/>
              <w:rPr>
                <w:rFonts w:ascii="Arial" w:hAnsi="Arial" w:cs="Arial"/>
              </w:rPr>
            </w:pPr>
            <w:r>
              <w:rPr>
                <w:rFonts w:ascii="Arial" w:hAnsi="Arial" w:cs="Arial"/>
              </w:rPr>
              <w:t xml:space="preserve">t(33) </w:t>
            </w:r>
            <w:r w:rsidRPr="00402F32">
              <w:rPr>
                <w:rFonts w:ascii="Arial" w:hAnsi="Arial" w:cs="Arial"/>
              </w:rPr>
              <w:t xml:space="preserve">= </w:t>
            </w:r>
            <w:r w:rsidRPr="0088243F">
              <w:rPr>
                <w:rFonts w:ascii="Arial" w:hAnsi="Arial" w:cs="Arial"/>
              </w:rPr>
              <w:t>1.2299</w:t>
            </w:r>
          </w:p>
          <w:p w:rsidR="00034CD9" w:rsidRPr="00402F32" w:rsidRDefault="00034CD9" w:rsidP="00034CD9">
            <w:pPr>
              <w:jc w:val="center"/>
              <w:rPr>
                <w:rFonts w:ascii="Arial" w:hAnsi="Arial" w:cs="Arial"/>
              </w:rPr>
            </w:pPr>
            <w:r w:rsidRPr="00402F32">
              <w:rPr>
                <w:rFonts w:ascii="Arial" w:hAnsi="Arial" w:cs="Arial"/>
              </w:rPr>
              <w:t xml:space="preserve">p = </w:t>
            </w:r>
            <w:r>
              <w:rPr>
                <w:rFonts w:ascii="Arial" w:hAnsi="Arial" w:cs="Arial"/>
              </w:rPr>
              <w:t>0.</w:t>
            </w:r>
            <w:r w:rsidRPr="0088243F">
              <w:rPr>
                <w:rFonts w:ascii="Arial" w:hAnsi="Arial" w:cs="Arial"/>
              </w:rPr>
              <w:t>1137</w:t>
            </w:r>
          </w:p>
        </w:tc>
      </w:tr>
      <w:tr w:rsidR="00034CD9" w:rsidTr="00034CD9">
        <w:trPr>
          <w:trHeight w:val="575"/>
        </w:trPr>
        <w:tc>
          <w:tcPr>
            <w:tcW w:w="4017" w:type="dxa"/>
          </w:tcPr>
          <w:p w:rsidR="00034CD9" w:rsidRPr="001C61F1" w:rsidRDefault="00034CD9" w:rsidP="00034CD9">
            <w:pPr>
              <w:rPr>
                <w:rFonts w:ascii="Arial" w:hAnsi="Arial" w:cs="Arial"/>
                <w:sz w:val="24"/>
                <w:szCs w:val="24"/>
                <w:lang w:val="de-DE"/>
              </w:rPr>
            </w:pPr>
            <w:r w:rsidRPr="001C61F1">
              <w:rPr>
                <w:rFonts w:ascii="Arial" w:hAnsi="Arial" w:cs="Arial"/>
                <w:sz w:val="24"/>
                <w:szCs w:val="24"/>
                <w:lang w:val="de-DE"/>
              </w:rPr>
              <w:t>Day3_transfer</w:t>
            </w:r>
          </w:p>
        </w:tc>
        <w:tc>
          <w:tcPr>
            <w:tcW w:w="5197" w:type="dxa"/>
          </w:tcPr>
          <w:p w:rsidR="00034CD9" w:rsidRPr="00402F32" w:rsidRDefault="00034CD9" w:rsidP="00034CD9">
            <w:pPr>
              <w:jc w:val="center"/>
              <w:rPr>
                <w:rFonts w:ascii="Arial" w:hAnsi="Arial" w:cs="Arial"/>
              </w:rPr>
            </w:pPr>
            <w:r>
              <w:rPr>
                <w:rFonts w:ascii="Arial" w:hAnsi="Arial" w:cs="Arial"/>
              </w:rPr>
              <w:t>t(33)</w:t>
            </w:r>
            <w:r w:rsidRPr="00402F32">
              <w:rPr>
                <w:rFonts w:ascii="Arial" w:hAnsi="Arial" w:cs="Arial"/>
              </w:rPr>
              <w:t xml:space="preserve"> = </w:t>
            </w:r>
            <w:r w:rsidRPr="0088243F">
              <w:rPr>
                <w:rFonts w:ascii="Arial" w:hAnsi="Arial" w:cs="Arial"/>
              </w:rPr>
              <w:t>0.8042</w:t>
            </w:r>
          </w:p>
          <w:p w:rsidR="00034CD9" w:rsidRPr="00402F32" w:rsidRDefault="00034CD9" w:rsidP="00034CD9">
            <w:pPr>
              <w:jc w:val="center"/>
              <w:rPr>
                <w:rFonts w:ascii="Arial" w:hAnsi="Arial" w:cs="Arial"/>
              </w:rPr>
            </w:pPr>
            <w:r w:rsidRPr="00402F32">
              <w:rPr>
                <w:rFonts w:ascii="Arial" w:hAnsi="Arial" w:cs="Arial"/>
              </w:rPr>
              <w:t xml:space="preserve">p = </w:t>
            </w:r>
            <w:r>
              <w:rPr>
                <w:rFonts w:ascii="Arial" w:hAnsi="Arial" w:cs="Arial"/>
              </w:rPr>
              <w:t>0.</w:t>
            </w:r>
            <w:r w:rsidRPr="0088243F">
              <w:rPr>
                <w:rFonts w:ascii="Arial" w:hAnsi="Arial" w:cs="Arial"/>
              </w:rPr>
              <w:t>2135</w:t>
            </w:r>
          </w:p>
        </w:tc>
      </w:tr>
    </w:tbl>
    <w:p w:rsidR="00614575" w:rsidRDefault="00614575"/>
    <w:p w:rsidR="00614575" w:rsidRDefault="00614575"/>
    <w:p w:rsidR="00ED4A61" w:rsidRDefault="00ED4A61" w:rsidP="00ED4A61"/>
    <w:p w:rsidR="00034CD9" w:rsidRDefault="00034CD9" w:rsidP="00ED4A61">
      <w:pPr>
        <w:rPr>
          <w:rFonts w:ascii="Arial" w:hAnsi="Arial" w:cs="Arial"/>
          <w:b/>
        </w:rPr>
      </w:pPr>
    </w:p>
    <w:p w:rsidR="00034CD9" w:rsidRDefault="00034CD9" w:rsidP="00ED4A61">
      <w:pPr>
        <w:rPr>
          <w:rFonts w:ascii="Arial" w:hAnsi="Arial" w:cs="Arial"/>
          <w:b/>
        </w:rPr>
      </w:pPr>
    </w:p>
    <w:tbl>
      <w:tblPr>
        <w:tblStyle w:val="TableGrid"/>
        <w:tblpPr w:leftFromText="141" w:rightFromText="141" w:horzAnchor="margin" w:tblpY="600"/>
        <w:tblW w:w="0" w:type="auto"/>
        <w:tblLook w:val="04A0" w:firstRow="1" w:lastRow="0" w:firstColumn="1" w:lastColumn="0" w:noHBand="0" w:noVBand="1"/>
      </w:tblPr>
      <w:tblGrid>
        <w:gridCol w:w="2189"/>
        <w:gridCol w:w="1739"/>
        <w:gridCol w:w="1702"/>
        <w:gridCol w:w="1740"/>
        <w:gridCol w:w="1702"/>
      </w:tblGrid>
      <w:tr w:rsidR="00D11BAE" w:rsidTr="00D11BAE">
        <w:tc>
          <w:tcPr>
            <w:tcW w:w="2885" w:type="dxa"/>
            <w:tcBorders>
              <w:top w:val="nil"/>
              <w:left w:val="nil"/>
              <w:bottom w:val="nil"/>
              <w:right w:val="nil"/>
            </w:tcBorders>
          </w:tcPr>
          <w:p w:rsidR="00D11BAE" w:rsidRPr="0005447E" w:rsidRDefault="00D11BAE" w:rsidP="00D11BAE">
            <w:pPr>
              <w:rPr>
                <w:rFonts w:ascii="Arial" w:hAnsi="Arial" w:cs="Arial"/>
                <w:b/>
              </w:rPr>
            </w:pPr>
          </w:p>
        </w:tc>
        <w:tc>
          <w:tcPr>
            <w:tcW w:w="5770" w:type="dxa"/>
            <w:gridSpan w:val="2"/>
            <w:tcBorders>
              <w:top w:val="nil"/>
              <w:left w:val="nil"/>
              <w:bottom w:val="nil"/>
              <w:right w:val="nil"/>
            </w:tcBorders>
          </w:tcPr>
          <w:p w:rsidR="00D11BAE" w:rsidRPr="0005447E" w:rsidRDefault="00D11BAE" w:rsidP="00D11BAE">
            <w:pPr>
              <w:jc w:val="center"/>
              <w:rPr>
                <w:rFonts w:ascii="Arial" w:hAnsi="Arial" w:cs="Arial"/>
                <w:b/>
                <w:sz w:val="24"/>
                <w:szCs w:val="24"/>
              </w:rPr>
            </w:pPr>
            <w:r w:rsidRPr="0005447E">
              <w:rPr>
                <w:rFonts w:ascii="Arial" w:hAnsi="Arial" w:cs="Arial"/>
                <w:b/>
                <w:sz w:val="24"/>
                <w:szCs w:val="24"/>
              </w:rPr>
              <w:t>Real</w:t>
            </w:r>
          </w:p>
        </w:tc>
        <w:tc>
          <w:tcPr>
            <w:tcW w:w="5772" w:type="dxa"/>
            <w:gridSpan w:val="2"/>
            <w:tcBorders>
              <w:top w:val="nil"/>
              <w:left w:val="nil"/>
              <w:bottom w:val="nil"/>
              <w:right w:val="nil"/>
            </w:tcBorders>
          </w:tcPr>
          <w:p w:rsidR="00D11BAE" w:rsidRDefault="00D11BAE" w:rsidP="00D11BAE">
            <w:pPr>
              <w:jc w:val="center"/>
              <w:rPr>
                <w:rFonts w:ascii="Arial" w:hAnsi="Arial" w:cs="Arial"/>
                <w:b/>
                <w:sz w:val="24"/>
                <w:szCs w:val="24"/>
              </w:rPr>
            </w:pPr>
            <w:r w:rsidRPr="0005447E">
              <w:rPr>
                <w:rFonts w:ascii="Arial" w:hAnsi="Arial" w:cs="Arial"/>
                <w:b/>
                <w:sz w:val="24"/>
                <w:szCs w:val="24"/>
              </w:rPr>
              <w:t>Yoke</w:t>
            </w:r>
          </w:p>
          <w:p w:rsidR="00D11BAE" w:rsidRPr="0005447E" w:rsidRDefault="00D11BAE" w:rsidP="00D11BAE">
            <w:pPr>
              <w:jc w:val="center"/>
              <w:rPr>
                <w:rFonts w:ascii="Arial" w:hAnsi="Arial" w:cs="Arial"/>
                <w:b/>
                <w:sz w:val="24"/>
                <w:szCs w:val="24"/>
              </w:rPr>
            </w:pPr>
          </w:p>
        </w:tc>
      </w:tr>
      <w:tr w:rsidR="00D11BAE" w:rsidTr="00D11BAE">
        <w:tc>
          <w:tcPr>
            <w:tcW w:w="2885" w:type="dxa"/>
            <w:tcBorders>
              <w:top w:val="nil"/>
              <w:left w:val="nil"/>
              <w:bottom w:val="nil"/>
              <w:right w:val="nil"/>
            </w:tcBorders>
          </w:tcPr>
          <w:p w:rsidR="00D11BAE" w:rsidRPr="0005447E" w:rsidRDefault="00D11BAE" w:rsidP="00D11BAE">
            <w:pPr>
              <w:rPr>
                <w:rFonts w:ascii="Arial" w:hAnsi="Arial" w:cs="Arial"/>
                <w:b/>
              </w:rPr>
            </w:pPr>
          </w:p>
        </w:tc>
        <w:tc>
          <w:tcPr>
            <w:tcW w:w="5770" w:type="dxa"/>
            <w:gridSpan w:val="2"/>
            <w:tcBorders>
              <w:top w:val="nil"/>
              <w:left w:val="nil"/>
              <w:bottom w:val="nil"/>
              <w:right w:val="nil"/>
            </w:tcBorders>
          </w:tcPr>
          <w:p w:rsidR="00D11BAE" w:rsidRDefault="00D11BAE" w:rsidP="00D11BAE">
            <w:pPr>
              <w:jc w:val="center"/>
              <w:rPr>
                <w:rFonts w:ascii="Arial" w:hAnsi="Arial" w:cs="Arial"/>
                <w:b/>
              </w:rPr>
            </w:pPr>
            <w:r w:rsidRPr="0005447E">
              <w:rPr>
                <w:rFonts w:ascii="Arial" w:hAnsi="Arial" w:cs="Arial"/>
                <w:b/>
              </w:rPr>
              <w:t>Respiratory measures</w:t>
            </w:r>
          </w:p>
          <w:p w:rsidR="00D11BAE" w:rsidRPr="0005447E" w:rsidRDefault="00D11BAE" w:rsidP="00D11BAE">
            <w:pPr>
              <w:jc w:val="center"/>
              <w:rPr>
                <w:rFonts w:ascii="Arial" w:hAnsi="Arial" w:cs="Arial"/>
                <w:b/>
              </w:rPr>
            </w:pPr>
          </w:p>
        </w:tc>
        <w:tc>
          <w:tcPr>
            <w:tcW w:w="5772" w:type="dxa"/>
            <w:gridSpan w:val="2"/>
            <w:tcBorders>
              <w:top w:val="nil"/>
              <w:left w:val="nil"/>
              <w:bottom w:val="nil"/>
              <w:right w:val="nil"/>
            </w:tcBorders>
          </w:tcPr>
          <w:p w:rsidR="00D11BAE" w:rsidRDefault="00D11BAE" w:rsidP="00D11BAE">
            <w:pPr>
              <w:jc w:val="center"/>
              <w:rPr>
                <w:rFonts w:ascii="Arial" w:hAnsi="Arial" w:cs="Arial"/>
                <w:b/>
              </w:rPr>
            </w:pPr>
            <w:r w:rsidRPr="0005447E">
              <w:rPr>
                <w:rFonts w:ascii="Arial" w:hAnsi="Arial" w:cs="Arial"/>
                <w:b/>
              </w:rPr>
              <w:t>Respiratory measures</w:t>
            </w:r>
          </w:p>
          <w:p w:rsidR="00D11BAE" w:rsidRPr="0005447E" w:rsidRDefault="00D11BAE" w:rsidP="00D11BAE">
            <w:pPr>
              <w:jc w:val="center"/>
              <w:rPr>
                <w:rFonts w:ascii="Arial" w:hAnsi="Arial" w:cs="Arial"/>
                <w:b/>
              </w:rPr>
            </w:pPr>
          </w:p>
        </w:tc>
      </w:tr>
      <w:tr w:rsidR="00D11BAE" w:rsidTr="00D11BAE">
        <w:tc>
          <w:tcPr>
            <w:tcW w:w="2885" w:type="dxa"/>
            <w:tcBorders>
              <w:top w:val="nil"/>
            </w:tcBorders>
          </w:tcPr>
          <w:p w:rsidR="00D11BAE" w:rsidRPr="0005447E" w:rsidRDefault="00D11BAE" w:rsidP="00D11BAE">
            <w:pPr>
              <w:rPr>
                <w:rFonts w:ascii="Arial" w:hAnsi="Arial" w:cs="Arial"/>
                <w:b/>
              </w:rPr>
            </w:pPr>
            <w:r>
              <w:rPr>
                <w:rFonts w:ascii="Arial" w:hAnsi="Arial" w:cs="Arial"/>
                <w:b/>
              </w:rPr>
              <w:t>Runs</w:t>
            </w:r>
          </w:p>
        </w:tc>
        <w:tc>
          <w:tcPr>
            <w:tcW w:w="2885" w:type="dxa"/>
            <w:tcBorders>
              <w:top w:val="nil"/>
            </w:tcBorders>
          </w:tcPr>
          <w:p w:rsidR="00D11BAE" w:rsidRPr="0005447E" w:rsidRDefault="00D11BAE" w:rsidP="00D11BAE">
            <w:pPr>
              <w:jc w:val="center"/>
              <w:rPr>
                <w:rFonts w:ascii="Arial" w:hAnsi="Arial" w:cs="Arial"/>
                <w:b/>
              </w:rPr>
            </w:pPr>
            <w:r w:rsidRPr="0005447E">
              <w:rPr>
                <w:rFonts w:ascii="Arial" w:hAnsi="Arial" w:cs="Arial"/>
                <w:b/>
              </w:rPr>
              <w:t>Pause CV</w:t>
            </w:r>
          </w:p>
        </w:tc>
        <w:tc>
          <w:tcPr>
            <w:tcW w:w="2885" w:type="dxa"/>
            <w:tcBorders>
              <w:top w:val="nil"/>
            </w:tcBorders>
          </w:tcPr>
          <w:p w:rsidR="00D11BAE" w:rsidRPr="0005447E" w:rsidRDefault="00D11BAE" w:rsidP="00D11BAE">
            <w:pPr>
              <w:jc w:val="center"/>
              <w:rPr>
                <w:rFonts w:ascii="Arial" w:hAnsi="Arial" w:cs="Arial"/>
                <w:b/>
              </w:rPr>
            </w:pPr>
            <w:r w:rsidRPr="0005447E">
              <w:rPr>
                <w:rFonts w:ascii="Arial" w:hAnsi="Arial" w:cs="Arial"/>
                <w:b/>
              </w:rPr>
              <w:t>Breath Rate</w:t>
            </w:r>
          </w:p>
        </w:tc>
        <w:tc>
          <w:tcPr>
            <w:tcW w:w="2886" w:type="dxa"/>
            <w:tcBorders>
              <w:top w:val="nil"/>
            </w:tcBorders>
          </w:tcPr>
          <w:p w:rsidR="00D11BAE" w:rsidRPr="0005447E" w:rsidRDefault="00D11BAE" w:rsidP="00D11BAE">
            <w:pPr>
              <w:jc w:val="center"/>
              <w:rPr>
                <w:rFonts w:ascii="Arial" w:hAnsi="Arial" w:cs="Arial"/>
                <w:b/>
              </w:rPr>
            </w:pPr>
            <w:r w:rsidRPr="0005447E">
              <w:rPr>
                <w:rFonts w:ascii="Arial" w:hAnsi="Arial" w:cs="Arial"/>
                <w:b/>
              </w:rPr>
              <w:t>Pause CV</w:t>
            </w:r>
          </w:p>
        </w:tc>
        <w:tc>
          <w:tcPr>
            <w:tcW w:w="2886" w:type="dxa"/>
            <w:tcBorders>
              <w:top w:val="nil"/>
            </w:tcBorders>
          </w:tcPr>
          <w:p w:rsidR="00D11BAE" w:rsidRPr="0005447E" w:rsidRDefault="00D11BAE" w:rsidP="00D11BAE">
            <w:pPr>
              <w:jc w:val="center"/>
              <w:rPr>
                <w:rFonts w:ascii="Arial" w:hAnsi="Arial" w:cs="Arial"/>
                <w:b/>
              </w:rPr>
            </w:pPr>
            <w:r w:rsidRPr="0005447E">
              <w:rPr>
                <w:rFonts w:ascii="Arial" w:hAnsi="Arial" w:cs="Arial"/>
                <w:b/>
              </w:rPr>
              <w:t>Breath Rate</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Day1_NF</w:t>
            </w:r>
            <w:r w:rsidRPr="001C61F1">
              <w:rPr>
                <w:rFonts w:ascii="Arial" w:hAnsi="Arial" w:cs="Arial"/>
                <w:sz w:val="24"/>
                <w:szCs w:val="24"/>
                <w:lang w:val="de-DE"/>
              </w:rPr>
              <w:t>1</w:t>
            </w:r>
          </w:p>
        </w:tc>
        <w:tc>
          <w:tcPr>
            <w:tcW w:w="2885" w:type="dxa"/>
          </w:tcPr>
          <w:p w:rsidR="00D11BAE" w:rsidRPr="00A4297B" w:rsidRDefault="00D11BAE" w:rsidP="00D11BAE">
            <w:pPr>
              <w:jc w:val="center"/>
              <w:rPr>
                <w:rFonts w:ascii="Arial" w:hAnsi="Arial" w:cs="Arial"/>
              </w:rPr>
            </w:pPr>
            <w:r w:rsidRPr="00A4297B">
              <w:rPr>
                <w:rFonts w:ascii="Arial" w:hAnsi="Arial" w:cs="Arial"/>
              </w:rPr>
              <w:t>rho = -0.</w:t>
            </w:r>
            <w:r w:rsidR="00273AAD">
              <w:rPr>
                <w:rFonts w:ascii="Arial" w:hAnsi="Arial" w:cs="Arial"/>
              </w:rPr>
              <w:t>1885</w:t>
            </w:r>
          </w:p>
          <w:p w:rsidR="00D11BAE" w:rsidRPr="00A4297B" w:rsidRDefault="00D11BAE" w:rsidP="00273AAD">
            <w:pPr>
              <w:jc w:val="center"/>
              <w:rPr>
                <w:rFonts w:ascii="Arial" w:hAnsi="Arial" w:cs="Arial"/>
              </w:rPr>
            </w:pPr>
            <w:r w:rsidRPr="00A4297B">
              <w:rPr>
                <w:rFonts w:ascii="Arial" w:hAnsi="Arial" w:cs="Arial"/>
              </w:rPr>
              <w:t>p = 0.</w:t>
            </w:r>
            <w:r w:rsidR="00273AAD">
              <w:rPr>
                <w:rFonts w:ascii="Arial" w:hAnsi="Arial" w:cs="Arial"/>
              </w:rPr>
              <w:t>4537</w:t>
            </w:r>
          </w:p>
        </w:tc>
        <w:tc>
          <w:tcPr>
            <w:tcW w:w="2885" w:type="dxa"/>
          </w:tcPr>
          <w:p w:rsidR="00D11BAE" w:rsidRPr="00A4297B" w:rsidRDefault="00D11BAE" w:rsidP="00D11BAE">
            <w:pPr>
              <w:jc w:val="center"/>
              <w:rPr>
                <w:rFonts w:ascii="Arial" w:hAnsi="Arial" w:cs="Arial"/>
              </w:rPr>
            </w:pPr>
            <w:r w:rsidRPr="00A4297B">
              <w:rPr>
                <w:rFonts w:ascii="Arial" w:hAnsi="Arial" w:cs="Arial"/>
              </w:rPr>
              <w:t>rho = -0.2536</w:t>
            </w:r>
          </w:p>
          <w:p w:rsidR="00D11BAE" w:rsidRPr="00A4297B" w:rsidRDefault="00D11BAE" w:rsidP="00D11BAE">
            <w:pPr>
              <w:jc w:val="center"/>
              <w:rPr>
                <w:rFonts w:ascii="Arial" w:hAnsi="Arial" w:cs="Arial"/>
              </w:rPr>
            </w:pPr>
            <w:r w:rsidRPr="00A4297B">
              <w:rPr>
                <w:rFonts w:ascii="Arial" w:hAnsi="Arial" w:cs="Arial"/>
              </w:rPr>
              <w:t>p = 0.3100</w:t>
            </w:r>
          </w:p>
        </w:tc>
        <w:tc>
          <w:tcPr>
            <w:tcW w:w="2886" w:type="dxa"/>
          </w:tcPr>
          <w:p w:rsidR="00D11BAE" w:rsidRPr="00267385" w:rsidRDefault="00D11BAE" w:rsidP="00D11BAE">
            <w:pPr>
              <w:jc w:val="center"/>
              <w:rPr>
                <w:rFonts w:ascii="Arial" w:hAnsi="Arial" w:cs="Arial"/>
              </w:rPr>
            </w:pPr>
            <w:r w:rsidRPr="00267385">
              <w:rPr>
                <w:rFonts w:ascii="Arial" w:hAnsi="Arial" w:cs="Arial"/>
              </w:rPr>
              <w:t>rho = 0.2253</w:t>
            </w:r>
          </w:p>
          <w:p w:rsidR="00D11BAE" w:rsidRPr="00267385" w:rsidRDefault="00D11BAE" w:rsidP="00D11BAE">
            <w:pPr>
              <w:jc w:val="center"/>
              <w:rPr>
                <w:rFonts w:ascii="Arial" w:hAnsi="Arial" w:cs="Arial"/>
              </w:rPr>
            </w:pPr>
            <w:r w:rsidRPr="00267385">
              <w:rPr>
                <w:rFonts w:ascii="Arial" w:hAnsi="Arial" w:cs="Arial"/>
              </w:rPr>
              <w:t>p = 0.3847</w:t>
            </w:r>
          </w:p>
        </w:tc>
        <w:tc>
          <w:tcPr>
            <w:tcW w:w="2886" w:type="dxa"/>
          </w:tcPr>
          <w:p w:rsidR="00D11BAE" w:rsidRPr="00267385" w:rsidRDefault="00D11BAE" w:rsidP="00D11BAE">
            <w:pPr>
              <w:jc w:val="center"/>
              <w:rPr>
                <w:rFonts w:ascii="Arial" w:hAnsi="Arial" w:cs="Arial"/>
                <w:lang w:val="de-DE"/>
              </w:rPr>
            </w:pPr>
            <w:r w:rsidRPr="00267385">
              <w:rPr>
                <w:rFonts w:ascii="Arial" w:hAnsi="Arial" w:cs="Arial"/>
                <w:lang w:val="de-DE"/>
              </w:rPr>
              <w:t>rho = 0.0578</w:t>
            </w:r>
          </w:p>
          <w:p w:rsidR="00D11BAE" w:rsidRPr="00267385" w:rsidRDefault="00D11BAE" w:rsidP="00D11BAE">
            <w:pPr>
              <w:jc w:val="center"/>
              <w:rPr>
                <w:rFonts w:ascii="Arial" w:hAnsi="Arial" w:cs="Arial"/>
                <w:lang w:val="de-DE"/>
              </w:rPr>
            </w:pPr>
            <w:r w:rsidRPr="00267385">
              <w:rPr>
                <w:rFonts w:ascii="Arial" w:hAnsi="Arial" w:cs="Arial"/>
                <w:lang w:val="de-DE"/>
              </w:rPr>
              <w:t>p = 0.8256</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Day1_NF</w:t>
            </w:r>
            <w:r w:rsidRPr="001C61F1">
              <w:rPr>
                <w:rFonts w:ascii="Arial" w:hAnsi="Arial" w:cs="Arial"/>
                <w:sz w:val="24"/>
                <w:szCs w:val="24"/>
                <w:lang w:val="de-DE"/>
              </w:rPr>
              <w:t>2</w:t>
            </w:r>
          </w:p>
        </w:tc>
        <w:tc>
          <w:tcPr>
            <w:tcW w:w="2885" w:type="dxa"/>
          </w:tcPr>
          <w:p w:rsidR="00D11BAE" w:rsidRPr="00A4297B" w:rsidRDefault="00D11BAE" w:rsidP="00D11BAE">
            <w:pPr>
              <w:jc w:val="center"/>
              <w:rPr>
                <w:rFonts w:ascii="Arial" w:hAnsi="Arial" w:cs="Arial"/>
              </w:rPr>
            </w:pPr>
            <w:r w:rsidRPr="00A4297B">
              <w:rPr>
                <w:rFonts w:ascii="Arial" w:hAnsi="Arial" w:cs="Arial"/>
              </w:rPr>
              <w:t>rho = -0.4650</w:t>
            </w:r>
          </w:p>
          <w:p w:rsidR="00D11BAE" w:rsidRPr="00A4297B" w:rsidRDefault="00D11BAE" w:rsidP="00D11BAE">
            <w:pPr>
              <w:jc w:val="center"/>
              <w:rPr>
                <w:rFonts w:ascii="Arial" w:hAnsi="Arial" w:cs="Arial"/>
              </w:rPr>
            </w:pPr>
            <w:r w:rsidRPr="00A4297B">
              <w:rPr>
                <w:rFonts w:ascii="Arial" w:hAnsi="Arial" w:cs="Arial"/>
              </w:rPr>
              <w:t>p = 0.0939</w:t>
            </w:r>
          </w:p>
        </w:tc>
        <w:tc>
          <w:tcPr>
            <w:tcW w:w="2885" w:type="dxa"/>
          </w:tcPr>
          <w:p w:rsidR="00D11BAE" w:rsidRPr="00A4297B" w:rsidRDefault="00D11BAE" w:rsidP="00D11BAE">
            <w:pPr>
              <w:jc w:val="center"/>
              <w:rPr>
                <w:rFonts w:ascii="Arial" w:hAnsi="Arial" w:cs="Arial"/>
              </w:rPr>
            </w:pPr>
            <w:r w:rsidRPr="00A4297B">
              <w:rPr>
                <w:rFonts w:ascii="Arial" w:hAnsi="Arial" w:cs="Arial"/>
              </w:rPr>
              <w:t>rho = -0.3912</w:t>
            </w:r>
          </w:p>
          <w:p w:rsidR="00D11BAE" w:rsidRPr="00A4297B" w:rsidRDefault="00D11BAE" w:rsidP="00D11BAE">
            <w:pPr>
              <w:jc w:val="center"/>
              <w:rPr>
                <w:rFonts w:ascii="Arial" w:hAnsi="Arial" w:cs="Arial"/>
              </w:rPr>
            </w:pPr>
            <w:r w:rsidRPr="00A4297B">
              <w:rPr>
                <w:rFonts w:ascii="Arial" w:hAnsi="Arial" w:cs="Arial"/>
              </w:rPr>
              <w:t>p = 0.1666</w:t>
            </w:r>
          </w:p>
        </w:tc>
        <w:tc>
          <w:tcPr>
            <w:tcW w:w="2886" w:type="dxa"/>
          </w:tcPr>
          <w:p w:rsidR="00D11BAE" w:rsidRPr="00267385" w:rsidRDefault="00D11BAE" w:rsidP="00D11BAE">
            <w:pPr>
              <w:jc w:val="center"/>
              <w:rPr>
                <w:rFonts w:ascii="Arial" w:hAnsi="Arial" w:cs="Arial"/>
                <w:lang w:val="de-DE"/>
              </w:rPr>
            </w:pPr>
            <w:r>
              <w:rPr>
                <w:rFonts w:ascii="Arial" w:hAnsi="Arial" w:cs="Arial"/>
                <w:lang w:val="de-DE"/>
              </w:rPr>
              <w:t xml:space="preserve">rho = </w:t>
            </w:r>
            <w:r w:rsidRPr="00267385">
              <w:rPr>
                <w:rFonts w:ascii="Arial" w:hAnsi="Arial" w:cs="Arial"/>
                <w:lang w:val="de-DE"/>
              </w:rPr>
              <w:t>-0.2721</w:t>
            </w:r>
          </w:p>
          <w:p w:rsidR="00D11BAE" w:rsidRPr="00267385" w:rsidRDefault="00D11BAE" w:rsidP="00D11BAE">
            <w:pPr>
              <w:jc w:val="center"/>
              <w:rPr>
                <w:rFonts w:ascii="Arial" w:hAnsi="Arial" w:cs="Arial"/>
                <w:lang w:val="de-DE"/>
              </w:rPr>
            </w:pPr>
            <w:r w:rsidRPr="00267385">
              <w:rPr>
                <w:rFonts w:ascii="Arial" w:hAnsi="Arial" w:cs="Arial"/>
                <w:lang w:val="de-DE"/>
              </w:rPr>
              <w:t>p = 0.2597</w:t>
            </w:r>
          </w:p>
        </w:tc>
        <w:tc>
          <w:tcPr>
            <w:tcW w:w="2886" w:type="dxa"/>
          </w:tcPr>
          <w:p w:rsidR="00D11BAE" w:rsidRPr="00267385" w:rsidRDefault="00D11BAE" w:rsidP="00D11BAE">
            <w:pPr>
              <w:jc w:val="center"/>
              <w:rPr>
                <w:rFonts w:ascii="Arial" w:hAnsi="Arial" w:cs="Arial"/>
                <w:lang w:val="de-DE"/>
              </w:rPr>
            </w:pPr>
            <w:r w:rsidRPr="00267385">
              <w:rPr>
                <w:rFonts w:ascii="Arial" w:hAnsi="Arial" w:cs="Arial"/>
                <w:lang w:val="de-DE"/>
              </w:rPr>
              <w:t>rho = 0.1207</w:t>
            </w:r>
          </w:p>
          <w:p w:rsidR="00D11BAE" w:rsidRPr="00267385" w:rsidRDefault="00D11BAE" w:rsidP="00D11BAE">
            <w:pPr>
              <w:jc w:val="center"/>
              <w:rPr>
                <w:rFonts w:ascii="Arial" w:hAnsi="Arial" w:cs="Arial"/>
                <w:lang w:val="de-DE"/>
              </w:rPr>
            </w:pPr>
            <w:r w:rsidRPr="00267385">
              <w:rPr>
                <w:rFonts w:ascii="Arial" w:hAnsi="Arial" w:cs="Arial"/>
                <w:lang w:val="de-DE"/>
              </w:rPr>
              <w:t>p = 0.6226</w:t>
            </w:r>
          </w:p>
        </w:tc>
      </w:tr>
      <w:tr w:rsidR="00D11BAE" w:rsidTr="00D11BAE">
        <w:tc>
          <w:tcPr>
            <w:tcW w:w="2885" w:type="dxa"/>
          </w:tcPr>
          <w:p w:rsidR="00D11BAE" w:rsidRPr="001C61F1" w:rsidRDefault="00D11BAE" w:rsidP="00D11BAE">
            <w:pPr>
              <w:rPr>
                <w:rFonts w:ascii="Arial" w:hAnsi="Arial" w:cs="Arial"/>
                <w:sz w:val="24"/>
                <w:szCs w:val="24"/>
                <w:u w:val="single"/>
                <w:lang w:val="de-DE"/>
              </w:rPr>
            </w:pPr>
            <w:r w:rsidRPr="001C61F1">
              <w:rPr>
                <w:rFonts w:ascii="Arial" w:hAnsi="Arial" w:cs="Arial"/>
                <w:sz w:val="24"/>
                <w:szCs w:val="24"/>
                <w:lang w:val="de-DE"/>
              </w:rPr>
              <w:t>Day1_transfer</w:t>
            </w:r>
          </w:p>
        </w:tc>
        <w:tc>
          <w:tcPr>
            <w:tcW w:w="2885" w:type="dxa"/>
          </w:tcPr>
          <w:p w:rsidR="00D11BAE" w:rsidRPr="00A4297B" w:rsidRDefault="00D11BAE" w:rsidP="00D11BAE">
            <w:pPr>
              <w:jc w:val="center"/>
              <w:rPr>
                <w:rFonts w:ascii="Arial" w:hAnsi="Arial" w:cs="Arial"/>
              </w:rPr>
            </w:pPr>
            <w:r w:rsidRPr="00A4297B">
              <w:rPr>
                <w:rFonts w:ascii="Arial" w:hAnsi="Arial" w:cs="Arial"/>
              </w:rPr>
              <w:t>rho = -0.5911</w:t>
            </w:r>
          </w:p>
          <w:p w:rsidR="00D11BAE" w:rsidRPr="00A4297B" w:rsidRDefault="00D11BAE" w:rsidP="00D11BAE">
            <w:pPr>
              <w:jc w:val="center"/>
              <w:rPr>
                <w:rFonts w:ascii="Arial" w:hAnsi="Arial" w:cs="Arial"/>
              </w:rPr>
            </w:pPr>
            <w:r w:rsidRPr="00A4297B">
              <w:rPr>
                <w:rFonts w:ascii="Arial" w:hAnsi="Arial" w:cs="Arial"/>
              </w:rPr>
              <w:t>p = 0.0203</w:t>
            </w:r>
            <w:r>
              <w:rPr>
                <w:rFonts w:ascii="Arial" w:hAnsi="Arial" w:cs="Arial"/>
              </w:rPr>
              <w:t>*</w:t>
            </w:r>
          </w:p>
        </w:tc>
        <w:tc>
          <w:tcPr>
            <w:tcW w:w="2885" w:type="dxa"/>
          </w:tcPr>
          <w:p w:rsidR="00D11BAE" w:rsidRPr="00A4297B" w:rsidRDefault="00D11BAE" w:rsidP="00D11BAE">
            <w:pPr>
              <w:jc w:val="center"/>
              <w:rPr>
                <w:rFonts w:ascii="Arial" w:hAnsi="Arial" w:cs="Arial"/>
              </w:rPr>
            </w:pPr>
            <w:r w:rsidRPr="00A4297B">
              <w:rPr>
                <w:rFonts w:ascii="Arial" w:hAnsi="Arial" w:cs="Arial"/>
              </w:rPr>
              <w:t>rho = -0.0976</w:t>
            </w:r>
          </w:p>
          <w:p w:rsidR="00D11BAE" w:rsidRPr="00A4297B" w:rsidRDefault="00D11BAE" w:rsidP="00D11BAE">
            <w:pPr>
              <w:jc w:val="center"/>
              <w:rPr>
                <w:rFonts w:ascii="Arial" w:hAnsi="Arial" w:cs="Arial"/>
              </w:rPr>
            </w:pPr>
            <w:r w:rsidRPr="00A4297B">
              <w:rPr>
                <w:rFonts w:ascii="Arial" w:hAnsi="Arial" w:cs="Arial"/>
              </w:rPr>
              <w:t>p = 0.7293</w:t>
            </w:r>
          </w:p>
        </w:tc>
        <w:tc>
          <w:tcPr>
            <w:tcW w:w="2886" w:type="dxa"/>
          </w:tcPr>
          <w:p w:rsidR="00D11BAE" w:rsidRPr="00267385" w:rsidRDefault="00D11BAE" w:rsidP="00D11BAE">
            <w:pPr>
              <w:jc w:val="center"/>
              <w:rPr>
                <w:rFonts w:ascii="Arial" w:hAnsi="Arial" w:cs="Arial"/>
                <w:lang w:val="de-DE"/>
              </w:rPr>
            </w:pPr>
            <w:r w:rsidRPr="00267385">
              <w:rPr>
                <w:rFonts w:ascii="Arial" w:hAnsi="Arial" w:cs="Arial"/>
                <w:lang w:val="de-DE"/>
              </w:rPr>
              <w:t>rho = -0.1508</w:t>
            </w:r>
          </w:p>
          <w:p w:rsidR="00D11BAE" w:rsidRPr="00267385" w:rsidRDefault="00D11BAE" w:rsidP="00D11BAE">
            <w:pPr>
              <w:jc w:val="center"/>
              <w:rPr>
                <w:rFonts w:ascii="Arial" w:hAnsi="Arial" w:cs="Arial"/>
                <w:lang w:val="de-DE"/>
              </w:rPr>
            </w:pPr>
            <w:r w:rsidRPr="00267385">
              <w:rPr>
                <w:rFonts w:ascii="Arial" w:hAnsi="Arial" w:cs="Arial"/>
                <w:lang w:val="de-DE"/>
              </w:rPr>
              <w:t>p = 0.5503</w:t>
            </w:r>
          </w:p>
        </w:tc>
        <w:tc>
          <w:tcPr>
            <w:tcW w:w="2886" w:type="dxa"/>
          </w:tcPr>
          <w:p w:rsidR="00D11BAE" w:rsidRPr="00267385" w:rsidRDefault="00D11BAE" w:rsidP="00D11BAE">
            <w:pPr>
              <w:jc w:val="center"/>
              <w:rPr>
                <w:rFonts w:ascii="Arial" w:hAnsi="Arial" w:cs="Arial"/>
                <w:lang w:val="de-DE"/>
              </w:rPr>
            </w:pPr>
            <w:r w:rsidRPr="00267385">
              <w:rPr>
                <w:rFonts w:ascii="Arial" w:hAnsi="Arial" w:cs="Arial"/>
                <w:lang w:val="de-DE"/>
              </w:rPr>
              <w:t>rho = 0.4324</w:t>
            </w:r>
          </w:p>
          <w:p w:rsidR="00D11BAE" w:rsidRPr="00267385" w:rsidRDefault="00D11BAE" w:rsidP="00D11BAE">
            <w:pPr>
              <w:jc w:val="center"/>
              <w:rPr>
                <w:rFonts w:ascii="Arial" w:hAnsi="Arial" w:cs="Arial"/>
                <w:lang w:val="de-DE"/>
              </w:rPr>
            </w:pPr>
            <w:r w:rsidRPr="00267385">
              <w:rPr>
                <w:rFonts w:ascii="Arial" w:hAnsi="Arial" w:cs="Arial"/>
                <w:lang w:val="de-DE"/>
              </w:rPr>
              <w:t>p = 0.0731</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1</w:t>
            </w:r>
          </w:p>
        </w:tc>
        <w:tc>
          <w:tcPr>
            <w:tcW w:w="2885" w:type="dxa"/>
          </w:tcPr>
          <w:p w:rsidR="00D11BAE" w:rsidRPr="00402F32" w:rsidRDefault="00D11BAE" w:rsidP="00D11BAE">
            <w:pPr>
              <w:jc w:val="center"/>
              <w:rPr>
                <w:rFonts w:ascii="Arial" w:hAnsi="Arial" w:cs="Arial"/>
              </w:rPr>
            </w:pPr>
            <w:r w:rsidRPr="00402F32">
              <w:rPr>
                <w:rFonts w:ascii="Arial" w:hAnsi="Arial" w:cs="Arial"/>
              </w:rPr>
              <w:t>rho = -0.0280</w:t>
            </w:r>
          </w:p>
          <w:p w:rsidR="00D11BAE" w:rsidRPr="00402F32" w:rsidRDefault="00D11BAE" w:rsidP="00D11BAE">
            <w:pPr>
              <w:jc w:val="center"/>
              <w:rPr>
                <w:rFonts w:ascii="Arial" w:hAnsi="Arial" w:cs="Arial"/>
              </w:rPr>
            </w:pPr>
            <w:r w:rsidRPr="00402F32">
              <w:rPr>
                <w:rFonts w:ascii="Arial" w:hAnsi="Arial" w:cs="Arial"/>
              </w:rPr>
              <w:t>p = 0.9093</w:t>
            </w:r>
          </w:p>
        </w:tc>
        <w:tc>
          <w:tcPr>
            <w:tcW w:w="2885" w:type="dxa"/>
          </w:tcPr>
          <w:p w:rsidR="00D11BAE" w:rsidRPr="00402F32" w:rsidRDefault="00D11BAE" w:rsidP="00D11BAE">
            <w:pPr>
              <w:jc w:val="center"/>
              <w:rPr>
                <w:rFonts w:ascii="Arial" w:hAnsi="Arial" w:cs="Arial"/>
              </w:rPr>
            </w:pPr>
            <w:r w:rsidRPr="00402F32">
              <w:rPr>
                <w:rFonts w:ascii="Arial" w:hAnsi="Arial" w:cs="Arial"/>
              </w:rPr>
              <w:t>rho = -0.1887</w:t>
            </w:r>
          </w:p>
          <w:p w:rsidR="00D11BAE" w:rsidRPr="00402F32" w:rsidRDefault="00D11BAE" w:rsidP="00D11BAE">
            <w:pPr>
              <w:jc w:val="center"/>
              <w:rPr>
                <w:rFonts w:ascii="Arial" w:hAnsi="Arial" w:cs="Arial"/>
              </w:rPr>
            </w:pPr>
            <w:r w:rsidRPr="00402F32">
              <w:rPr>
                <w:rFonts w:ascii="Arial" w:hAnsi="Arial" w:cs="Arial"/>
              </w:rPr>
              <w:t>p = 0.4839</w:t>
            </w:r>
          </w:p>
        </w:tc>
        <w:tc>
          <w:tcPr>
            <w:tcW w:w="2886" w:type="dxa"/>
          </w:tcPr>
          <w:p w:rsidR="00D11BAE" w:rsidRPr="001C61F1" w:rsidRDefault="00D11BAE" w:rsidP="00D11BAE">
            <w:pPr>
              <w:jc w:val="center"/>
              <w:rPr>
                <w:rFonts w:ascii="Arial" w:hAnsi="Arial" w:cs="Arial"/>
              </w:rPr>
            </w:pPr>
            <w:r w:rsidRPr="001C61F1">
              <w:rPr>
                <w:rFonts w:ascii="Arial" w:hAnsi="Arial" w:cs="Arial"/>
              </w:rPr>
              <w:t>rho = 0.3652</w:t>
            </w:r>
          </w:p>
          <w:p w:rsidR="00D11BAE" w:rsidRPr="001C61F1" w:rsidRDefault="00D11BAE" w:rsidP="00D11BAE">
            <w:pPr>
              <w:jc w:val="center"/>
              <w:rPr>
                <w:rFonts w:ascii="Arial" w:hAnsi="Arial" w:cs="Arial"/>
              </w:rPr>
            </w:pPr>
            <w:r w:rsidRPr="001C61F1">
              <w:rPr>
                <w:rFonts w:ascii="Arial" w:hAnsi="Arial" w:cs="Arial"/>
              </w:rPr>
              <w:t>p = 0.1241</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-0.3439</w:t>
            </w:r>
          </w:p>
          <w:p w:rsidR="00D11BAE" w:rsidRPr="001C61F1" w:rsidRDefault="00D11BAE" w:rsidP="00D11BAE">
            <w:pPr>
              <w:jc w:val="center"/>
              <w:rPr>
                <w:rFonts w:ascii="Arial" w:hAnsi="Arial" w:cs="Arial"/>
                <w:lang w:val="de-DE"/>
              </w:rPr>
            </w:pPr>
            <w:r w:rsidRPr="001C61F1">
              <w:rPr>
                <w:rFonts w:ascii="Arial" w:hAnsi="Arial" w:cs="Arial"/>
                <w:lang w:val="de-DE"/>
              </w:rPr>
              <w:t>p =</w:t>
            </w:r>
            <w:r w:rsidRPr="001C61F1">
              <w:rPr>
                <w:rFonts w:ascii="Arial" w:hAnsi="Arial" w:cs="Arial"/>
              </w:rPr>
              <w:t xml:space="preserve"> </w:t>
            </w:r>
            <w:r w:rsidRPr="001C61F1">
              <w:rPr>
                <w:rFonts w:ascii="Arial" w:hAnsi="Arial" w:cs="Arial"/>
                <w:lang w:val="de-DE"/>
              </w:rPr>
              <w:t>0.1494</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2</w:t>
            </w:r>
          </w:p>
        </w:tc>
        <w:tc>
          <w:tcPr>
            <w:tcW w:w="2885" w:type="dxa"/>
          </w:tcPr>
          <w:p w:rsidR="00D11BAE" w:rsidRPr="00402F32" w:rsidRDefault="00D11BAE" w:rsidP="00D11BAE">
            <w:pPr>
              <w:jc w:val="center"/>
              <w:rPr>
                <w:rFonts w:ascii="Arial" w:hAnsi="Arial" w:cs="Arial"/>
              </w:rPr>
            </w:pPr>
            <w:r w:rsidRPr="00402F32">
              <w:rPr>
                <w:rFonts w:ascii="Arial" w:hAnsi="Arial" w:cs="Arial"/>
              </w:rPr>
              <w:t>rho = -0.2716</w:t>
            </w:r>
          </w:p>
          <w:p w:rsidR="00D11BAE" w:rsidRPr="00402F32" w:rsidRDefault="00D11BAE" w:rsidP="00D11BAE">
            <w:pPr>
              <w:jc w:val="center"/>
              <w:rPr>
                <w:rFonts w:ascii="Arial" w:hAnsi="Arial" w:cs="Arial"/>
              </w:rPr>
            </w:pPr>
            <w:r w:rsidRPr="00402F32">
              <w:rPr>
                <w:rFonts w:ascii="Arial" w:hAnsi="Arial" w:cs="Arial"/>
              </w:rPr>
              <w:t>p = 0.3089</w:t>
            </w:r>
          </w:p>
        </w:tc>
        <w:tc>
          <w:tcPr>
            <w:tcW w:w="2885" w:type="dxa"/>
          </w:tcPr>
          <w:p w:rsidR="00D11BAE" w:rsidRPr="00402F32" w:rsidRDefault="00D11BAE" w:rsidP="00D11BAE">
            <w:pPr>
              <w:jc w:val="center"/>
              <w:rPr>
                <w:rFonts w:ascii="Arial" w:hAnsi="Arial" w:cs="Arial"/>
              </w:rPr>
            </w:pPr>
            <w:r w:rsidRPr="00402F32">
              <w:rPr>
                <w:rFonts w:ascii="Arial" w:hAnsi="Arial" w:cs="Arial"/>
              </w:rPr>
              <w:t>rho = -0.0239</w:t>
            </w:r>
          </w:p>
          <w:p w:rsidR="00D11BAE" w:rsidRPr="00402F32" w:rsidRDefault="00D11BAE" w:rsidP="00D11BAE">
            <w:pPr>
              <w:jc w:val="center"/>
              <w:rPr>
                <w:rFonts w:ascii="Arial" w:hAnsi="Arial" w:cs="Arial"/>
              </w:rPr>
            </w:pPr>
            <w:r w:rsidRPr="00402F32">
              <w:rPr>
                <w:rFonts w:ascii="Arial" w:hAnsi="Arial" w:cs="Arial"/>
              </w:rPr>
              <w:t>p = 0.9301</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0.6572</w:t>
            </w:r>
          </w:p>
          <w:p w:rsidR="00D11BAE" w:rsidRPr="001C61F1" w:rsidRDefault="00D11BAE" w:rsidP="00D11BAE">
            <w:pPr>
              <w:jc w:val="center"/>
              <w:rPr>
                <w:rFonts w:ascii="Arial" w:hAnsi="Arial" w:cs="Arial"/>
                <w:lang w:val="de-DE"/>
              </w:rPr>
            </w:pPr>
            <w:r>
              <w:rPr>
                <w:rFonts w:ascii="Arial" w:hAnsi="Arial" w:cs="Arial"/>
                <w:lang w:val="de-DE"/>
              </w:rPr>
              <w:t>p = 0.0030*</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-0.0879</w:t>
            </w:r>
          </w:p>
          <w:p w:rsidR="00D11BAE" w:rsidRPr="001C61F1" w:rsidRDefault="00D11BAE" w:rsidP="00D11BAE">
            <w:pPr>
              <w:jc w:val="center"/>
              <w:rPr>
                <w:rFonts w:ascii="Arial" w:hAnsi="Arial" w:cs="Arial"/>
                <w:lang w:val="de-DE"/>
              </w:rPr>
            </w:pPr>
            <w:r w:rsidRPr="001C61F1">
              <w:rPr>
                <w:rFonts w:ascii="Arial" w:hAnsi="Arial" w:cs="Arial"/>
                <w:lang w:val="de-DE"/>
              </w:rPr>
              <w:t>p = 0.7288</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3</w:t>
            </w:r>
          </w:p>
        </w:tc>
        <w:tc>
          <w:tcPr>
            <w:tcW w:w="2885" w:type="dxa"/>
          </w:tcPr>
          <w:p w:rsidR="00D11BAE" w:rsidRPr="00402F32" w:rsidRDefault="00D11BAE" w:rsidP="00D11BAE">
            <w:pPr>
              <w:jc w:val="center"/>
              <w:rPr>
                <w:rFonts w:ascii="Arial" w:hAnsi="Arial" w:cs="Arial"/>
              </w:rPr>
            </w:pPr>
            <w:r w:rsidRPr="00402F32">
              <w:rPr>
                <w:rFonts w:ascii="Arial" w:hAnsi="Arial" w:cs="Arial"/>
              </w:rPr>
              <w:t>rho = -0.2254</w:t>
            </w:r>
          </w:p>
          <w:p w:rsidR="00D11BAE" w:rsidRPr="00402F32" w:rsidRDefault="00D11BAE" w:rsidP="00D11BAE">
            <w:pPr>
              <w:jc w:val="center"/>
              <w:rPr>
                <w:rFonts w:ascii="Arial" w:hAnsi="Arial" w:cs="Arial"/>
              </w:rPr>
            </w:pPr>
            <w:r w:rsidRPr="00402F32">
              <w:rPr>
                <w:rFonts w:ascii="Arial" w:hAnsi="Arial" w:cs="Arial"/>
              </w:rPr>
              <w:t>p = 0.4013</w:t>
            </w:r>
          </w:p>
        </w:tc>
        <w:tc>
          <w:tcPr>
            <w:tcW w:w="2885" w:type="dxa"/>
          </w:tcPr>
          <w:p w:rsidR="00D11BAE" w:rsidRPr="00402F32" w:rsidRDefault="00D11BAE" w:rsidP="00D11BAE">
            <w:pPr>
              <w:jc w:val="center"/>
              <w:rPr>
                <w:rFonts w:ascii="Arial" w:hAnsi="Arial" w:cs="Arial"/>
                <w:lang w:val="de-DE"/>
              </w:rPr>
            </w:pPr>
            <w:r w:rsidRPr="00402F32">
              <w:rPr>
                <w:rFonts w:ascii="Arial" w:hAnsi="Arial" w:cs="Arial"/>
                <w:lang w:val="de-DE"/>
              </w:rPr>
              <w:t>rho = -0.3271</w:t>
            </w:r>
          </w:p>
          <w:p w:rsidR="00D11BAE" w:rsidRPr="00402F32" w:rsidRDefault="00D11BAE" w:rsidP="00D11BAE">
            <w:pPr>
              <w:jc w:val="center"/>
              <w:rPr>
                <w:rFonts w:ascii="Arial" w:hAnsi="Arial" w:cs="Arial"/>
                <w:lang w:val="de-DE"/>
              </w:rPr>
            </w:pPr>
            <w:r w:rsidRPr="00402F32">
              <w:rPr>
                <w:rFonts w:ascii="Arial" w:hAnsi="Arial" w:cs="Arial"/>
                <w:lang w:val="de-DE"/>
              </w:rPr>
              <w:t>p = 0.2162</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-0.3212</w:t>
            </w:r>
          </w:p>
          <w:p w:rsidR="00D11BAE" w:rsidRPr="001C61F1" w:rsidRDefault="00D11BAE" w:rsidP="00D11BAE">
            <w:pPr>
              <w:jc w:val="center"/>
              <w:rPr>
                <w:rFonts w:ascii="Arial" w:hAnsi="Arial" w:cs="Arial"/>
                <w:lang w:val="de-DE"/>
              </w:rPr>
            </w:pPr>
            <w:r w:rsidRPr="001C61F1">
              <w:rPr>
                <w:rFonts w:ascii="Arial" w:hAnsi="Arial" w:cs="Arial"/>
                <w:lang w:val="de-DE"/>
              </w:rPr>
              <w:t>p = 0.1799</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0.2630</w:t>
            </w:r>
          </w:p>
          <w:p w:rsidR="00D11BAE" w:rsidRPr="001C61F1" w:rsidRDefault="00D11BAE" w:rsidP="00D11BAE">
            <w:pPr>
              <w:jc w:val="center"/>
              <w:rPr>
                <w:rFonts w:ascii="Arial" w:hAnsi="Arial" w:cs="Arial"/>
                <w:lang w:val="de-DE"/>
              </w:rPr>
            </w:pPr>
            <w:r w:rsidRPr="001C61F1">
              <w:rPr>
                <w:rFonts w:ascii="Arial" w:hAnsi="Arial" w:cs="Arial"/>
                <w:lang w:val="de-DE"/>
              </w:rPr>
              <w:t>p = 0.2767</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1</w:t>
            </w:r>
          </w:p>
        </w:tc>
        <w:tc>
          <w:tcPr>
            <w:tcW w:w="2885" w:type="dxa"/>
          </w:tcPr>
          <w:p w:rsidR="00D11BAE" w:rsidRPr="00402F32" w:rsidRDefault="00D11BAE" w:rsidP="00D11BAE">
            <w:pPr>
              <w:jc w:val="center"/>
              <w:rPr>
                <w:rFonts w:ascii="Arial" w:hAnsi="Arial" w:cs="Arial"/>
              </w:rPr>
            </w:pPr>
            <w:r w:rsidRPr="00402F32">
              <w:rPr>
                <w:rFonts w:ascii="Arial" w:hAnsi="Arial" w:cs="Arial"/>
              </w:rPr>
              <w:t>rho = -0.4</w:t>
            </w:r>
            <w:r>
              <w:rPr>
                <w:rFonts w:ascii="Arial" w:hAnsi="Arial" w:cs="Arial"/>
              </w:rPr>
              <w:t>378</w:t>
            </w:r>
          </w:p>
          <w:p w:rsidR="00D11BAE" w:rsidRPr="00402F32" w:rsidRDefault="00D11BAE" w:rsidP="00D11BAE">
            <w:pPr>
              <w:jc w:val="center"/>
              <w:rPr>
                <w:rFonts w:ascii="Arial" w:hAnsi="Arial" w:cs="Arial"/>
              </w:rPr>
            </w:pPr>
            <w:r w:rsidRPr="00402F32">
              <w:rPr>
                <w:rFonts w:ascii="Arial" w:hAnsi="Arial" w:cs="Arial"/>
              </w:rPr>
              <w:t>p = 0.0</w:t>
            </w:r>
            <w:r>
              <w:rPr>
                <w:rFonts w:ascii="Arial" w:hAnsi="Arial" w:cs="Arial"/>
              </w:rPr>
              <w:t>608</w:t>
            </w:r>
          </w:p>
        </w:tc>
        <w:tc>
          <w:tcPr>
            <w:tcW w:w="2885" w:type="dxa"/>
          </w:tcPr>
          <w:p w:rsidR="00D11BAE" w:rsidRPr="00402F32" w:rsidRDefault="00D11BAE" w:rsidP="00D11BAE">
            <w:pPr>
              <w:jc w:val="center"/>
              <w:rPr>
                <w:rFonts w:ascii="Arial" w:hAnsi="Arial" w:cs="Arial"/>
                <w:lang w:val="de-DE"/>
              </w:rPr>
            </w:pPr>
            <w:r w:rsidRPr="00402F32">
              <w:rPr>
                <w:rFonts w:ascii="Arial" w:hAnsi="Arial" w:cs="Arial"/>
                <w:lang w:val="de-DE"/>
              </w:rPr>
              <w:t>rho = 0.3303</w:t>
            </w:r>
          </w:p>
          <w:p w:rsidR="00D11BAE" w:rsidRPr="00402F32" w:rsidRDefault="00D11BAE" w:rsidP="00D11BAE">
            <w:pPr>
              <w:jc w:val="center"/>
              <w:rPr>
                <w:rFonts w:ascii="Arial" w:hAnsi="Arial" w:cs="Arial"/>
                <w:lang w:val="de-DE"/>
              </w:rPr>
            </w:pPr>
            <w:r w:rsidRPr="00402F32">
              <w:rPr>
                <w:rFonts w:ascii="Arial" w:hAnsi="Arial" w:cs="Arial"/>
                <w:lang w:val="de-DE"/>
              </w:rPr>
              <w:t>p = 0.1673</w:t>
            </w:r>
          </w:p>
        </w:tc>
        <w:tc>
          <w:tcPr>
            <w:tcW w:w="2886" w:type="dxa"/>
          </w:tcPr>
          <w:p w:rsidR="00D11BAE" w:rsidRPr="001C61F1" w:rsidRDefault="00D11BAE" w:rsidP="00D11BAE">
            <w:pPr>
              <w:jc w:val="center"/>
              <w:rPr>
                <w:rFonts w:ascii="Arial" w:hAnsi="Arial" w:cs="Arial"/>
              </w:rPr>
            </w:pPr>
            <w:r w:rsidRPr="001C61F1">
              <w:rPr>
                <w:rFonts w:ascii="Arial" w:hAnsi="Arial" w:cs="Arial"/>
              </w:rPr>
              <w:t>rho = -0.1536</w:t>
            </w:r>
          </w:p>
          <w:p w:rsidR="00D11BAE" w:rsidRPr="001C61F1" w:rsidRDefault="00D11BAE" w:rsidP="00D11BAE">
            <w:pPr>
              <w:jc w:val="center"/>
              <w:rPr>
                <w:rFonts w:ascii="Arial" w:hAnsi="Arial" w:cs="Arial"/>
              </w:rPr>
            </w:pPr>
            <w:r w:rsidRPr="001C61F1">
              <w:rPr>
                <w:rFonts w:ascii="Arial" w:hAnsi="Arial" w:cs="Arial"/>
              </w:rPr>
              <w:t>p = 0.5301</w:t>
            </w:r>
          </w:p>
        </w:tc>
        <w:tc>
          <w:tcPr>
            <w:tcW w:w="2886" w:type="dxa"/>
          </w:tcPr>
          <w:p w:rsidR="00D11BAE" w:rsidRPr="001C61F1" w:rsidRDefault="00D11BAE" w:rsidP="00D11BAE">
            <w:pPr>
              <w:jc w:val="center"/>
              <w:rPr>
                <w:rFonts w:ascii="Arial" w:hAnsi="Arial" w:cs="Arial"/>
              </w:rPr>
            </w:pPr>
            <w:r w:rsidRPr="001C61F1">
              <w:rPr>
                <w:rFonts w:ascii="Arial" w:hAnsi="Arial" w:cs="Arial"/>
              </w:rPr>
              <w:t>rho = 0.1542</w:t>
            </w:r>
          </w:p>
          <w:p w:rsidR="00D11BAE" w:rsidRPr="001C61F1" w:rsidRDefault="00D11BAE" w:rsidP="00D11BAE">
            <w:pPr>
              <w:jc w:val="center"/>
              <w:rPr>
                <w:rFonts w:ascii="Arial" w:hAnsi="Arial" w:cs="Arial"/>
              </w:rPr>
            </w:pPr>
            <w:r w:rsidRPr="001C61F1">
              <w:rPr>
                <w:rFonts w:ascii="Arial" w:hAnsi="Arial" w:cs="Arial"/>
              </w:rPr>
              <w:t>p = 0.5285</w:t>
            </w:r>
          </w:p>
        </w:tc>
      </w:tr>
      <w:tr w:rsidR="00D11BAE" w:rsidTr="00D11BAE">
        <w:tc>
          <w:tcPr>
            <w:tcW w:w="2885"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2</w:t>
            </w:r>
          </w:p>
        </w:tc>
        <w:tc>
          <w:tcPr>
            <w:tcW w:w="2885" w:type="dxa"/>
          </w:tcPr>
          <w:p w:rsidR="00D11BAE" w:rsidRPr="00402F32" w:rsidRDefault="00D11BAE" w:rsidP="00D11BAE">
            <w:pPr>
              <w:jc w:val="center"/>
              <w:rPr>
                <w:rFonts w:ascii="Arial" w:hAnsi="Arial" w:cs="Arial"/>
              </w:rPr>
            </w:pPr>
            <w:r w:rsidRPr="00402F32">
              <w:rPr>
                <w:rFonts w:ascii="Arial" w:hAnsi="Arial" w:cs="Arial"/>
              </w:rPr>
              <w:t xml:space="preserve">rho = </w:t>
            </w:r>
            <w:r w:rsidRPr="00E31A6E">
              <w:rPr>
                <w:rFonts w:ascii="Arial" w:hAnsi="Arial" w:cs="Arial"/>
              </w:rPr>
              <w:t>-0.2707</w:t>
            </w:r>
          </w:p>
          <w:p w:rsidR="00D11BAE" w:rsidRPr="00402F32" w:rsidRDefault="00D11BAE" w:rsidP="00D11BAE">
            <w:pPr>
              <w:jc w:val="center"/>
              <w:rPr>
                <w:rFonts w:ascii="Arial" w:hAnsi="Arial" w:cs="Arial"/>
              </w:rPr>
            </w:pPr>
            <w:r w:rsidRPr="00402F32">
              <w:rPr>
                <w:rFonts w:ascii="Arial" w:hAnsi="Arial" w:cs="Arial"/>
              </w:rPr>
              <w:t xml:space="preserve">p = </w:t>
            </w:r>
            <w:r w:rsidRPr="00E31A6E">
              <w:rPr>
                <w:rFonts w:ascii="Arial" w:hAnsi="Arial" w:cs="Arial"/>
              </w:rPr>
              <w:t>0.2933</w:t>
            </w:r>
          </w:p>
        </w:tc>
        <w:tc>
          <w:tcPr>
            <w:tcW w:w="2885" w:type="dxa"/>
          </w:tcPr>
          <w:p w:rsidR="00D11BAE" w:rsidRPr="00402F32" w:rsidRDefault="00D11BAE" w:rsidP="00D11BAE">
            <w:pPr>
              <w:jc w:val="center"/>
              <w:rPr>
                <w:rFonts w:ascii="Arial" w:hAnsi="Arial" w:cs="Arial"/>
              </w:rPr>
            </w:pPr>
            <w:r w:rsidRPr="00402F32">
              <w:rPr>
                <w:rFonts w:ascii="Arial" w:hAnsi="Arial" w:cs="Arial"/>
              </w:rPr>
              <w:t>rho = -0.1840</w:t>
            </w:r>
          </w:p>
          <w:p w:rsidR="00D11BAE" w:rsidRPr="00402F32" w:rsidRDefault="00D11BAE" w:rsidP="00D11BAE">
            <w:pPr>
              <w:jc w:val="center"/>
              <w:rPr>
                <w:rFonts w:ascii="Arial" w:hAnsi="Arial" w:cs="Arial"/>
              </w:rPr>
            </w:pPr>
            <w:r w:rsidRPr="00402F32">
              <w:rPr>
                <w:rFonts w:ascii="Arial" w:hAnsi="Arial" w:cs="Arial"/>
              </w:rPr>
              <w:t>p = 0.4797</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-0.0182</w:t>
            </w:r>
          </w:p>
          <w:p w:rsidR="00D11BAE" w:rsidRPr="001C61F1" w:rsidRDefault="00D11BAE" w:rsidP="00D11BAE">
            <w:pPr>
              <w:jc w:val="center"/>
              <w:rPr>
                <w:rFonts w:ascii="Arial" w:hAnsi="Arial" w:cs="Arial"/>
                <w:lang w:val="de-DE"/>
              </w:rPr>
            </w:pPr>
            <w:r w:rsidRPr="001C61F1">
              <w:rPr>
                <w:rFonts w:ascii="Arial" w:hAnsi="Arial" w:cs="Arial"/>
                <w:lang w:val="de-DE"/>
              </w:rPr>
              <w:t>p = 0.9412</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0.2095</w:t>
            </w:r>
          </w:p>
          <w:p w:rsidR="00D11BAE" w:rsidRPr="001C61F1" w:rsidRDefault="00D11BAE" w:rsidP="00D11BAE">
            <w:pPr>
              <w:jc w:val="center"/>
              <w:rPr>
                <w:rFonts w:ascii="Arial" w:hAnsi="Arial" w:cs="Arial"/>
              </w:rPr>
            </w:pPr>
            <w:r w:rsidRPr="001C61F1">
              <w:rPr>
                <w:rFonts w:ascii="Arial" w:hAnsi="Arial" w:cs="Arial"/>
              </w:rPr>
              <w:t>p = 0.3893</w:t>
            </w:r>
          </w:p>
        </w:tc>
      </w:tr>
      <w:tr w:rsidR="00D11BAE" w:rsidTr="00273AAD">
        <w:trPr>
          <w:trHeight w:val="496"/>
        </w:trPr>
        <w:tc>
          <w:tcPr>
            <w:tcW w:w="2885" w:type="dxa"/>
            <w:shd w:val="clear" w:color="auto" w:fill="auto"/>
          </w:tcPr>
          <w:p w:rsidR="00D11BAE" w:rsidRPr="001C61F1" w:rsidRDefault="00D11BAE" w:rsidP="00D11BAE">
            <w:pPr>
              <w:rPr>
                <w:rFonts w:ascii="Arial" w:hAnsi="Arial" w:cs="Arial"/>
                <w:sz w:val="24"/>
                <w:szCs w:val="24"/>
                <w:lang w:val="de-DE"/>
              </w:rPr>
            </w:pPr>
            <w:r w:rsidRPr="001C61F1">
              <w:rPr>
                <w:rFonts w:ascii="Arial" w:hAnsi="Arial" w:cs="Arial"/>
                <w:sz w:val="24"/>
                <w:szCs w:val="24"/>
                <w:lang w:val="de-DE"/>
              </w:rPr>
              <w:t>Day3_transfer</w:t>
            </w:r>
          </w:p>
        </w:tc>
        <w:tc>
          <w:tcPr>
            <w:tcW w:w="2885" w:type="dxa"/>
            <w:shd w:val="clear" w:color="auto" w:fill="auto"/>
          </w:tcPr>
          <w:p w:rsidR="00273AAD" w:rsidRDefault="00273AAD" w:rsidP="00273AAD">
            <w:pPr>
              <w:jc w:val="center"/>
              <w:rPr>
                <w:rFonts w:ascii="Arial" w:hAnsi="Arial" w:cs="Arial"/>
              </w:rPr>
            </w:pPr>
            <w:r w:rsidRPr="00273AAD">
              <w:rPr>
                <w:rFonts w:ascii="Arial" w:hAnsi="Arial" w:cs="Arial"/>
              </w:rPr>
              <w:t>rho = -0.3791</w:t>
            </w:r>
          </w:p>
          <w:p w:rsidR="007160F2" w:rsidRPr="00402F32" w:rsidRDefault="007160F2" w:rsidP="00273AAD">
            <w:pPr>
              <w:jc w:val="center"/>
              <w:rPr>
                <w:rFonts w:ascii="Arial" w:hAnsi="Arial" w:cs="Arial"/>
              </w:rPr>
            </w:pPr>
            <w:r w:rsidRPr="007160F2">
              <w:rPr>
                <w:rFonts w:ascii="Arial" w:hAnsi="Arial" w:cs="Arial"/>
              </w:rPr>
              <w:t>p = 0.1475</w:t>
            </w:r>
          </w:p>
        </w:tc>
        <w:tc>
          <w:tcPr>
            <w:tcW w:w="2885" w:type="dxa"/>
          </w:tcPr>
          <w:p w:rsidR="00D11BAE" w:rsidRPr="00402F32" w:rsidRDefault="00D11BAE" w:rsidP="00D11BAE">
            <w:pPr>
              <w:jc w:val="center"/>
              <w:rPr>
                <w:rFonts w:ascii="Arial" w:hAnsi="Arial" w:cs="Arial"/>
                <w:lang w:val="de-DE"/>
              </w:rPr>
            </w:pPr>
            <w:r w:rsidRPr="00402F32">
              <w:rPr>
                <w:rFonts w:ascii="Arial" w:hAnsi="Arial" w:cs="Arial"/>
                <w:lang w:val="de-DE"/>
              </w:rPr>
              <w:t>rho = 0.2949</w:t>
            </w:r>
          </w:p>
          <w:p w:rsidR="00D11BAE" w:rsidRPr="00402F32" w:rsidRDefault="00D11BAE" w:rsidP="00D11BAE">
            <w:pPr>
              <w:jc w:val="center"/>
              <w:rPr>
                <w:rFonts w:ascii="Arial" w:hAnsi="Arial" w:cs="Arial"/>
                <w:lang w:val="de-DE"/>
              </w:rPr>
            </w:pPr>
            <w:r w:rsidRPr="00402F32">
              <w:rPr>
                <w:rFonts w:ascii="Arial" w:hAnsi="Arial" w:cs="Arial"/>
                <w:lang w:val="de-DE"/>
              </w:rPr>
              <w:t>p = 0.2675</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-0.1079</w:t>
            </w:r>
          </w:p>
          <w:p w:rsidR="00D11BAE" w:rsidRPr="001C61F1" w:rsidRDefault="00D11BAE" w:rsidP="00D11BAE">
            <w:pPr>
              <w:jc w:val="center"/>
              <w:rPr>
                <w:rFonts w:ascii="Arial" w:hAnsi="Arial" w:cs="Arial"/>
                <w:lang w:val="de-DE"/>
              </w:rPr>
            </w:pPr>
            <w:r w:rsidRPr="001C61F1">
              <w:rPr>
                <w:rFonts w:ascii="Arial" w:hAnsi="Arial" w:cs="Arial"/>
                <w:lang w:val="de-DE"/>
              </w:rPr>
              <w:t>p = 0.6701</w:t>
            </w:r>
          </w:p>
        </w:tc>
        <w:tc>
          <w:tcPr>
            <w:tcW w:w="2886" w:type="dxa"/>
          </w:tcPr>
          <w:p w:rsidR="00D11BAE" w:rsidRPr="001C61F1" w:rsidRDefault="00D11BAE" w:rsidP="00D11BAE">
            <w:pPr>
              <w:jc w:val="center"/>
              <w:rPr>
                <w:rFonts w:ascii="Arial" w:hAnsi="Arial" w:cs="Arial"/>
                <w:lang w:val="de-DE"/>
              </w:rPr>
            </w:pPr>
            <w:r w:rsidRPr="001C61F1">
              <w:rPr>
                <w:rFonts w:ascii="Arial" w:hAnsi="Arial" w:cs="Arial"/>
                <w:lang w:val="de-DE"/>
              </w:rPr>
              <w:t>rho = 0.3807</w:t>
            </w:r>
          </w:p>
          <w:p w:rsidR="00D11BAE" w:rsidRPr="001C61F1" w:rsidRDefault="00D11BAE" w:rsidP="00D11BAE">
            <w:pPr>
              <w:jc w:val="center"/>
              <w:rPr>
                <w:rFonts w:ascii="Arial" w:hAnsi="Arial" w:cs="Arial"/>
                <w:lang w:val="de-DE"/>
              </w:rPr>
            </w:pPr>
            <w:r w:rsidRPr="001C61F1">
              <w:rPr>
                <w:rFonts w:ascii="Arial" w:hAnsi="Arial" w:cs="Arial"/>
                <w:lang w:val="de-DE"/>
              </w:rPr>
              <w:t>p = 0.1191</w:t>
            </w:r>
          </w:p>
        </w:tc>
      </w:tr>
    </w:tbl>
    <w:p w:rsidR="00034CD9" w:rsidRDefault="00196A95" w:rsidP="00196A95">
      <w:pPr>
        <w:jc w:val="both"/>
        <w:rPr>
          <w:rFonts w:ascii="Arial" w:hAnsi="Arial" w:cs="Arial"/>
          <w:b/>
        </w:rPr>
      </w:pPr>
      <w:r>
        <w:rPr>
          <w:rFonts w:ascii="Arial" w:hAnsi="Arial" w:cs="Arial"/>
          <w:b/>
        </w:rPr>
        <w:t xml:space="preserve">Supplementary </w:t>
      </w:r>
      <w:r w:rsidR="00D11BAE">
        <w:rPr>
          <w:rFonts w:ascii="Arial" w:hAnsi="Arial" w:cs="Arial"/>
          <w:b/>
        </w:rPr>
        <w:t>Table 2.</w:t>
      </w:r>
      <w:r w:rsidR="00D11BAE" w:rsidRPr="001C61F1">
        <w:rPr>
          <w:rFonts w:ascii="Arial" w:hAnsi="Arial" w:cs="Arial"/>
          <w:b/>
        </w:rPr>
        <w:t xml:space="preserve"> </w:t>
      </w:r>
      <w:r w:rsidR="00D11BAE" w:rsidRPr="001C61F1">
        <w:rPr>
          <w:rFonts w:ascii="Arial" w:hAnsi="Arial" w:cs="Arial"/>
        </w:rPr>
        <w:t>Associations of offline functional connectivity with respiratory measures</w:t>
      </w:r>
      <w:r w:rsidR="00D11BAE">
        <w:rPr>
          <w:rFonts w:ascii="Arial" w:hAnsi="Arial" w:cs="Arial"/>
        </w:rPr>
        <w:t xml:space="preserve"> displayed per group. </w:t>
      </w:r>
    </w:p>
    <w:p w:rsidR="00ED4A61" w:rsidRDefault="00ED4A61" w:rsidP="00ED4A61"/>
    <w:p w:rsidR="00D11BAE" w:rsidRDefault="00D76204" w:rsidP="00D76204">
      <w:pPr>
        <w:jc w:val="both"/>
      </w:pPr>
      <w:r>
        <w:rPr>
          <w:rFonts w:ascii="Arial" w:hAnsi="Arial" w:cs="Arial"/>
          <w:b/>
        </w:rPr>
        <w:t xml:space="preserve">Supplementary </w:t>
      </w:r>
      <w:r w:rsidR="00D11BAE">
        <w:rPr>
          <w:rFonts w:ascii="Arial" w:hAnsi="Arial" w:cs="Arial"/>
          <w:b/>
        </w:rPr>
        <w:t xml:space="preserve">Table </w:t>
      </w:r>
      <w:r w:rsidR="00B009E0">
        <w:rPr>
          <w:rFonts w:ascii="Arial" w:hAnsi="Arial" w:cs="Arial"/>
          <w:b/>
        </w:rPr>
        <w:t>3</w:t>
      </w:r>
      <w:r w:rsidR="00D11BAE">
        <w:rPr>
          <w:rFonts w:ascii="Arial" w:hAnsi="Arial" w:cs="Arial"/>
          <w:b/>
        </w:rPr>
        <w:t>.</w:t>
      </w:r>
      <w:r w:rsidR="00D11BAE" w:rsidRPr="001C61F1">
        <w:rPr>
          <w:rFonts w:ascii="Arial" w:hAnsi="Arial" w:cs="Arial"/>
        </w:rPr>
        <w:t xml:space="preserve"> Associations of </w:t>
      </w:r>
      <w:r w:rsidR="00D11BAE">
        <w:rPr>
          <w:rFonts w:ascii="Arial" w:hAnsi="Arial" w:cs="Arial"/>
        </w:rPr>
        <w:t>online</w:t>
      </w:r>
      <w:r w:rsidR="00D11BAE" w:rsidRPr="001C61F1">
        <w:rPr>
          <w:rFonts w:ascii="Arial" w:hAnsi="Arial" w:cs="Arial"/>
        </w:rPr>
        <w:t xml:space="preserve"> functional connectivity with respiratory measures</w:t>
      </w:r>
      <w:r w:rsidR="00D11BAE">
        <w:rPr>
          <w:rFonts w:ascii="Arial" w:hAnsi="Arial" w:cs="Arial"/>
        </w:rPr>
        <w:t xml:space="preserve"> displayed per group.</w:t>
      </w:r>
    </w:p>
    <w:tbl>
      <w:tblPr>
        <w:tblStyle w:val="Tabellenraster1"/>
        <w:tblpPr w:leftFromText="141" w:rightFromText="141" w:vertAnchor="page" w:horzAnchor="margin" w:tblpY="9271"/>
        <w:tblW w:w="0" w:type="auto"/>
        <w:tblLook w:val="04A0" w:firstRow="1" w:lastRow="0" w:firstColumn="1" w:lastColumn="0" w:noHBand="0" w:noVBand="1"/>
      </w:tblPr>
      <w:tblGrid>
        <w:gridCol w:w="2170"/>
        <w:gridCol w:w="1776"/>
        <w:gridCol w:w="1708"/>
        <w:gridCol w:w="1709"/>
        <w:gridCol w:w="1709"/>
      </w:tblGrid>
      <w:tr w:rsidR="00D11BAE" w:rsidRPr="001C61F1" w:rsidTr="00D11BAE">
        <w:tc>
          <w:tcPr>
            <w:tcW w:w="2170" w:type="dxa"/>
            <w:tcBorders>
              <w:top w:val="nil"/>
              <w:left w:val="nil"/>
              <w:bottom w:val="nil"/>
              <w:right w:val="nil"/>
            </w:tcBorders>
          </w:tcPr>
          <w:p w:rsidR="00D11BAE" w:rsidRPr="001C61F1" w:rsidRDefault="00D11BAE" w:rsidP="00D11BAE">
            <w:pPr>
              <w:rPr>
                <w:rFonts w:ascii="Arial" w:hAnsi="Arial" w:cs="Arial"/>
                <w:b/>
              </w:rPr>
            </w:pPr>
          </w:p>
        </w:tc>
        <w:tc>
          <w:tcPr>
            <w:tcW w:w="3484" w:type="dxa"/>
            <w:gridSpan w:val="2"/>
            <w:tcBorders>
              <w:top w:val="nil"/>
              <w:left w:val="nil"/>
              <w:bottom w:val="nil"/>
              <w:right w:val="nil"/>
            </w:tcBorders>
          </w:tcPr>
          <w:p w:rsidR="00D11BAE" w:rsidRPr="001C61F1" w:rsidRDefault="00D11BAE" w:rsidP="00D11BAE">
            <w:pPr>
              <w:jc w:val="center"/>
              <w:rPr>
                <w:rFonts w:ascii="Arial" w:hAnsi="Arial" w:cs="Arial"/>
                <w:b/>
                <w:sz w:val="24"/>
                <w:szCs w:val="24"/>
              </w:rPr>
            </w:pPr>
            <w:r w:rsidRPr="001C61F1">
              <w:rPr>
                <w:rFonts w:ascii="Arial" w:hAnsi="Arial" w:cs="Arial"/>
                <w:b/>
                <w:sz w:val="24"/>
                <w:szCs w:val="24"/>
              </w:rPr>
              <w:t>Real</w:t>
            </w:r>
          </w:p>
        </w:tc>
        <w:tc>
          <w:tcPr>
            <w:tcW w:w="3418" w:type="dxa"/>
            <w:gridSpan w:val="2"/>
            <w:tcBorders>
              <w:top w:val="nil"/>
              <w:left w:val="nil"/>
              <w:bottom w:val="nil"/>
              <w:right w:val="nil"/>
            </w:tcBorders>
          </w:tcPr>
          <w:p w:rsidR="00D11BAE" w:rsidRPr="001C61F1" w:rsidRDefault="00D11BAE" w:rsidP="00D11BAE">
            <w:pPr>
              <w:jc w:val="center"/>
              <w:rPr>
                <w:rFonts w:ascii="Arial" w:hAnsi="Arial" w:cs="Arial"/>
                <w:b/>
                <w:sz w:val="24"/>
                <w:szCs w:val="24"/>
              </w:rPr>
            </w:pPr>
            <w:r w:rsidRPr="001C61F1">
              <w:rPr>
                <w:rFonts w:ascii="Arial" w:hAnsi="Arial" w:cs="Arial"/>
                <w:b/>
                <w:sz w:val="24"/>
                <w:szCs w:val="24"/>
              </w:rPr>
              <w:t>Yoke</w:t>
            </w:r>
          </w:p>
          <w:p w:rsidR="00D11BAE" w:rsidRPr="001C61F1" w:rsidRDefault="00D11BAE" w:rsidP="00D11BAE">
            <w:pPr>
              <w:jc w:val="center"/>
              <w:rPr>
                <w:rFonts w:ascii="Arial" w:hAnsi="Arial" w:cs="Arial"/>
                <w:b/>
                <w:sz w:val="24"/>
                <w:szCs w:val="24"/>
              </w:rPr>
            </w:pPr>
          </w:p>
        </w:tc>
      </w:tr>
      <w:tr w:rsidR="00D11BAE" w:rsidRPr="001C61F1" w:rsidTr="00D11BAE">
        <w:tc>
          <w:tcPr>
            <w:tcW w:w="2170" w:type="dxa"/>
            <w:tcBorders>
              <w:top w:val="nil"/>
              <w:left w:val="nil"/>
              <w:bottom w:val="nil"/>
              <w:right w:val="nil"/>
            </w:tcBorders>
          </w:tcPr>
          <w:p w:rsidR="00D11BAE" w:rsidRPr="001C61F1" w:rsidRDefault="00D11BAE" w:rsidP="00D11BAE">
            <w:pPr>
              <w:rPr>
                <w:rFonts w:ascii="Arial" w:hAnsi="Arial" w:cs="Arial"/>
                <w:b/>
              </w:rPr>
            </w:pPr>
          </w:p>
        </w:tc>
        <w:tc>
          <w:tcPr>
            <w:tcW w:w="3484" w:type="dxa"/>
            <w:gridSpan w:val="2"/>
            <w:tcBorders>
              <w:top w:val="nil"/>
              <w:left w:val="nil"/>
              <w:bottom w:val="nil"/>
              <w:right w:val="nil"/>
            </w:tcBorders>
          </w:tcPr>
          <w:p w:rsidR="00D11BAE" w:rsidRPr="001C61F1" w:rsidRDefault="00D11BAE" w:rsidP="00D11BAE">
            <w:pPr>
              <w:jc w:val="center"/>
              <w:rPr>
                <w:rFonts w:ascii="Arial" w:hAnsi="Arial" w:cs="Arial"/>
                <w:b/>
              </w:rPr>
            </w:pPr>
            <w:r w:rsidRPr="001C61F1">
              <w:rPr>
                <w:rFonts w:ascii="Arial" w:hAnsi="Arial" w:cs="Arial"/>
                <w:b/>
              </w:rPr>
              <w:t>Respiratory measures</w:t>
            </w:r>
          </w:p>
          <w:p w:rsidR="00D11BAE" w:rsidRPr="001C61F1" w:rsidRDefault="00D11BAE" w:rsidP="00D11BAE">
            <w:pPr>
              <w:jc w:val="center"/>
              <w:rPr>
                <w:rFonts w:ascii="Arial" w:hAnsi="Arial" w:cs="Arial"/>
                <w:b/>
              </w:rPr>
            </w:pPr>
          </w:p>
        </w:tc>
        <w:tc>
          <w:tcPr>
            <w:tcW w:w="3418" w:type="dxa"/>
            <w:gridSpan w:val="2"/>
            <w:tcBorders>
              <w:top w:val="nil"/>
              <w:left w:val="nil"/>
              <w:bottom w:val="nil"/>
              <w:right w:val="nil"/>
            </w:tcBorders>
          </w:tcPr>
          <w:p w:rsidR="00D11BAE" w:rsidRPr="001C61F1" w:rsidRDefault="00D11BAE" w:rsidP="00D11BAE">
            <w:pPr>
              <w:jc w:val="center"/>
              <w:rPr>
                <w:rFonts w:ascii="Arial" w:hAnsi="Arial" w:cs="Arial"/>
                <w:b/>
              </w:rPr>
            </w:pPr>
            <w:r w:rsidRPr="001C61F1">
              <w:rPr>
                <w:rFonts w:ascii="Arial" w:hAnsi="Arial" w:cs="Arial"/>
                <w:b/>
              </w:rPr>
              <w:t>Respiratory measures</w:t>
            </w:r>
          </w:p>
          <w:p w:rsidR="00D11BAE" w:rsidRPr="001C61F1" w:rsidRDefault="00D11BAE" w:rsidP="00D11BAE">
            <w:pPr>
              <w:jc w:val="center"/>
              <w:rPr>
                <w:rFonts w:ascii="Arial" w:hAnsi="Arial" w:cs="Arial"/>
                <w:b/>
              </w:rPr>
            </w:pPr>
          </w:p>
        </w:tc>
      </w:tr>
      <w:tr w:rsidR="00D11BAE" w:rsidRPr="001C61F1" w:rsidTr="00D11BAE">
        <w:tc>
          <w:tcPr>
            <w:tcW w:w="2170" w:type="dxa"/>
            <w:tcBorders>
              <w:top w:val="nil"/>
            </w:tcBorders>
          </w:tcPr>
          <w:p w:rsidR="00D11BAE" w:rsidRPr="001C61F1" w:rsidRDefault="00D11BAE" w:rsidP="00D11BAE">
            <w:pPr>
              <w:rPr>
                <w:rFonts w:ascii="Arial" w:hAnsi="Arial" w:cs="Arial"/>
                <w:b/>
              </w:rPr>
            </w:pPr>
            <w:r w:rsidRPr="001C61F1">
              <w:rPr>
                <w:rFonts w:ascii="Arial" w:hAnsi="Arial" w:cs="Arial"/>
                <w:b/>
              </w:rPr>
              <w:t>Runs</w:t>
            </w:r>
          </w:p>
        </w:tc>
        <w:tc>
          <w:tcPr>
            <w:tcW w:w="1776" w:type="dxa"/>
            <w:tcBorders>
              <w:top w:val="nil"/>
            </w:tcBorders>
          </w:tcPr>
          <w:p w:rsidR="00D11BAE" w:rsidRPr="001C61F1" w:rsidRDefault="00D11BAE" w:rsidP="00D11BAE">
            <w:pPr>
              <w:jc w:val="center"/>
              <w:rPr>
                <w:rFonts w:ascii="Arial" w:hAnsi="Arial" w:cs="Arial"/>
                <w:b/>
              </w:rPr>
            </w:pPr>
            <w:r w:rsidRPr="001C61F1">
              <w:rPr>
                <w:rFonts w:ascii="Arial" w:hAnsi="Arial" w:cs="Arial"/>
                <w:b/>
              </w:rPr>
              <w:t>Pause CV</w:t>
            </w:r>
          </w:p>
        </w:tc>
        <w:tc>
          <w:tcPr>
            <w:tcW w:w="1708" w:type="dxa"/>
            <w:tcBorders>
              <w:top w:val="nil"/>
            </w:tcBorders>
          </w:tcPr>
          <w:p w:rsidR="00D11BAE" w:rsidRPr="001C61F1" w:rsidRDefault="00D11BAE" w:rsidP="00D11BAE">
            <w:pPr>
              <w:jc w:val="center"/>
              <w:rPr>
                <w:rFonts w:ascii="Arial" w:hAnsi="Arial" w:cs="Arial"/>
                <w:b/>
              </w:rPr>
            </w:pPr>
            <w:r w:rsidRPr="001C61F1">
              <w:rPr>
                <w:rFonts w:ascii="Arial" w:hAnsi="Arial" w:cs="Arial"/>
                <w:b/>
              </w:rPr>
              <w:t>Breath Rate</w:t>
            </w:r>
          </w:p>
        </w:tc>
        <w:tc>
          <w:tcPr>
            <w:tcW w:w="1709" w:type="dxa"/>
            <w:tcBorders>
              <w:top w:val="nil"/>
            </w:tcBorders>
          </w:tcPr>
          <w:p w:rsidR="00D11BAE" w:rsidRPr="001C61F1" w:rsidRDefault="00D11BAE" w:rsidP="00D11BAE">
            <w:pPr>
              <w:jc w:val="center"/>
              <w:rPr>
                <w:rFonts w:ascii="Arial" w:hAnsi="Arial" w:cs="Arial"/>
                <w:b/>
              </w:rPr>
            </w:pPr>
            <w:r w:rsidRPr="001C61F1">
              <w:rPr>
                <w:rFonts w:ascii="Arial" w:hAnsi="Arial" w:cs="Arial"/>
                <w:b/>
              </w:rPr>
              <w:t>Pause CV</w:t>
            </w:r>
          </w:p>
        </w:tc>
        <w:tc>
          <w:tcPr>
            <w:tcW w:w="1709" w:type="dxa"/>
            <w:tcBorders>
              <w:top w:val="nil"/>
            </w:tcBorders>
          </w:tcPr>
          <w:p w:rsidR="00D11BAE" w:rsidRPr="001C61F1" w:rsidRDefault="00D11BAE" w:rsidP="00D11BAE">
            <w:pPr>
              <w:jc w:val="center"/>
              <w:rPr>
                <w:rFonts w:ascii="Arial" w:hAnsi="Arial" w:cs="Arial"/>
                <w:b/>
              </w:rPr>
            </w:pPr>
            <w:r w:rsidRPr="001C61F1">
              <w:rPr>
                <w:rFonts w:ascii="Arial" w:hAnsi="Arial" w:cs="Arial"/>
                <w:b/>
              </w:rPr>
              <w:t>Breath Rate</w:t>
            </w:r>
          </w:p>
        </w:tc>
      </w:tr>
      <w:tr w:rsidR="00D11BAE" w:rsidRPr="001C61F1" w:rsidTr="00D11BAE">
        <w:tc>
          <w:tcPr>
            <w:tcW w:w="2170" w:type="dxa"/>
          </w:tcPr>
          <w:p w:rsidR="00D11BAE" w:rsidRPr="00034CD9" w:rsidRDefault="00D11BAE" w:rsidP="00D11BAE">
            <w:pPr>
              <w:rPr>
                <w:rFonts w:ascii="Arial" w:hAnsi="Arial" w:cs="Arial"/>
                <w:sz w:val="24"/>
                <w:szCs w:val="24"/>
                <w:lang w:val="en-US"/>
              </w:rPr>
            </w:pPr>
            <w:r>
              <w:rPr>
                <w:rFonts w:ascii="Arial" w:hAnsi="Arial" w:cs="Arial"/>
                <w:sz w:val="24"/>
                <w:szCs w:val="24"/>
                <w:lang w:val="en-US"/>
              </w:rPr>
              <w:t>Day1_NF</w:t>
            </w:r>
            <w:r w:rsidRPr="00034CD9">
              <w:rPr>
                <w:rFonts w:ascii="Arial" w:hAnsi="Arial" w:cs="Arial"/>
                <w:sz w:val="24"/>
                <w:szCs w:val="24"/>
                <w:lang w:val="en-US"/>
              </w:rPr>
              <w:t>1</w:t>
            </w:r>
          </w:p>
        </w:tc>
        <w:tc>
          <w:tcPr>
            <w:tcW w:w="1776" w:type="dxa"/>
          </w:tcPr>
          <w:p w:rsidR="00D11BAE" w:rsidRPr="001C61F1" w:rsidRDefault="00D11BAE" w:rsidP="00D11BAE">
            <w:pPr>
              <w:jc w:val="center"/>
              <w:rPr>
                <w:rFonts w:ascii="Arial" w:hAnsi="Arial" w:cs="Arial"/>
              </w:rPr>
            </w:pPr>
            <w:r w:rsidRPr="001C61F1">
              <w:rPr>
                <w:rFonts w:ascii="Arial" w:hAnsi="Arial" w:cs="Arial"/>
              </w:rPr>
              <w:t>r</w:t>
            </w:r>
            <w:r>
              <w:rPr>
                <w:rFonts w:ascii="Arial" w:hAnsi="Arial" w:cs="Arial"/>
              </w:rPr>
              <w:t xml:space="preserve">ho = </w:t>
            </w:r>
            <w:r w:rsidRPr="00840652">
              <w:rPr>
                <w:rFonts w:ascii="Arial" w:hAnsi="Arial" w:cs="Arial"/>
              </w:rPr>
              <w:t>0.6498</w:t>
            </w:r>
          </w:p>
          <w:p w:rsidR="00D11BAE" w:rsidRPr="001C61F1" w:rsidRDefault="00D11BAE" w:rsidP="00D11BAE">
            <w:pPr>
              <w:jc w:val="center"/>
              <w:rPr>
                <w:rFonts w:ascii="Arial" w:hAnsi="Arial" w:cs="Arial"/>
              </w:rPr>
            </w:pPr>
            <w:r>
              <w:rPr>
                <w:rFonts w:ascii="Arial" w:hAnsi="Arial" w:cs="Arial"/>
              </w:rPr>
              <w:t xml:space="preserve">p = </w:t>
            </w:r>
            <w:r w:rsidRPr="00840652">
              <w:rPr>
                <w:rFonts w:ascii="Arial" w:hAnsi="Arial" w:cs="Arial"/>
                <w:lang w:val="de-DE"/>
              </w:rPr>
              <w:t>0.0035</w:t>
            </w:r>
            <w:r>
              <w:rPr>
                <w:rFonts w:ascii="Arial" w:hAnsi="Arial" w:cs="Arial"/>
                <w:lang w:val="de-DE"/>
              </w:rPr>
              <w:t>*</w:t>
            </w:r>
          </w:p>
        </w:tc>
        <w:tc>
          <w:tcPr>
            <w:tcW w:w="1708" w:type="dxa"/>
          </w:tcPr>
          <w:p w:rsidR="00D11BAE" w:rsidRPr="001C61F1" w:rsidRDefault="00D11BAE" w:rsidP="00D11BAE">
            <w:pPr>
              <w:jc w:val="center"/>
              <w:rPr>
                <w:rFonts w:ascii="Arial" w:hAnsi="Arial" w:cs="Arial"/>
              </w:rPr>
            </w:pPr>
            <w:r>
              <w:rPr>
                <w:rFonts w:ascii="Arial" w:hAnsi="Arial" w:cs="Arial"/>
              </w:rPr>
              <w:t xml:space="preserve">rho = </w:t>
            </w:r>
            <w:r w:rsidRPr="00840652">
              <w:rPr>
                <w:rFonts w:ascii="Arial" w:hAnsi="Arial" w:cs="Arial"/>
              </w:rPr>
              <w:t>0.1172</w:t>
            </w:r>
          </w:p>
          <w:p w:rsidR="00D11BAE" w:rsidRPr="001C61F1" w:rsidRDefault="00D11BAE" w:rsidP="00D11BAE">
            <w:pPr>
              <w:jc w:val="center"/>
              <w:rPr>
                <w:rFonts w:ascii="Arial" w:hAnsi="Arial" w:cs="Arial"/>
              </w:rPr>
            </w:pPr>
            <w:r>
              <w:rPr>
                <w:rFonts w:ascii="Arial" w:hAnsi="Arial" w:cs="Arial"/>
              </w:rPr>
              <w:t xml:space="preserve">p = </w:t>
            </w:r>
            <w:r w:rsidRPr="00840652">
              <w:rPr>
                <w:rFonts w:ascii="Arial" w:hAnsi="Arial" w:cs="Arial"/>
              </w:rPr>
              <w:t>0.6432</w:t>
            </w:r>
          </w:p>
        </w:tc>
        <w:tc>
          <w:tcPr>
            <w:tcW w:w="1709" w:type="dxa"/>
          </w:tcPr>
          <w:p w:rsidR="00D11BAE" w:rsidRPr="001C61F1" w:rsidRDefault="00D11BAE" w:rsidP="00D11BAE">
            <w:pPr>
              <w:jc w:val="center"/>
              <w:rPr>
                <w:rFonts w:ascii="Arial" w:hAnsi="Arial" w:cs="Arial"/>
              </w:rPr>
            </w:pPr>
            <w:r w:rsidRPr="001C61F1">
              <w:rPr>
                <w:rFonts w:ascii="Arial" w:hAnsi="Arial" w:cs="Arial"/>
              </w:rPr>
              <w:t>r</w:t>
            </w:r>
            <w:r>
              <w:rPr>
                <w:rFonts w:ascii="Arial" w:hAnsi="Arial" w:cs="Arial"/>
              </w:rPr>
              <w:t xml:space="preserve">ho = </w:t>
            </w:r>
            <w:r w:rsidRPr="004C1282">
              <w:rPr>
                <w:rFonts w:ascii="Arial" w:hAnsi="Arial" w:cs="Arial"/>
              </w:rPr>
              <w:t>0.4511</w:t>
            </w:r>
          </w:p>
          <w:p w:rsidR="00D11BAE" w:rsidRPr="001C61F1" w:rsidRDefault="00D11BAE" w:rsidP="00D11BAE">
            <w:pPr>
              <w:jc w:val="center"/>
              <w:rPr>
                <w:rFonts w:ascii="Arial" w:hAnsi="Arial" w:cs="Arial"/>
              </w:rPr>
            </w:pPr>
            <w:r>
              <w:rPr>
                <w:rFonts w:ascii="Arial" w:hAnsi="Arial" w:cs="Arial"/>
              </w:rPr>
              <w:t xml:space="preserve">p = </w:t>
            </w:r>
            <w:r w:rsidRPr="004C1282">
              <w:rPr>
                <w:rFonts w:ascii="Arial" w:hAnsi="Arial" w:cs="Arial"/>
              </w:rPr>
              <w:t>0.0692</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-0.3838</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0.1283</w:t>
            </w:r>
          </w:p>
        </w:tc>
      </w:tr>
      <w:tr w:rsidR="00D11BAE" w:rsidRPr="001C61F1" w:rsidTr="00D11BAE">
        <w:tc>
          <w:tcPr>
            <w:tcW w:w="2170" w:type="dxa"/>
          </w:tcPr>
          <w:p w:rsidR="00D11BAE" w:rsidRPr="001C61F1" w:rsidRDefault="00D11BAE" w:rsidP="00D11BAE">
            <w:pPr>
              <w:rPr>
                <w:rFonts w:ascii="Arial" w:hAnsi="Arial" w:cs="Arial"/>
                <w:sz w:val="24"/>
                <w:szCs w:val="24"/>
                <w:lang w:val="de-DE"/>
              </w:rPr>
            </w:pPr>
            <w:r w:rsidRPr="001C61F1">
              <w:rPr>
                <w:rFonts w:ascii="Arial" w:hAnsi="Arial" w:cs="Arial"/>
                <w:sz w:val="24"/>
                <w:szCs w:val="24"/>
                <w:lang w:val="de-DE"/>
              </w:rPr>
              <w:t>Day1_NF2</w:t>
            </w:r>
          </w:p>
        </w:tc>
        <w:tc>
          <w:tcPr>
            <w:tcW w:w="1776" w:type="dxa"/>
          </w:tcPr>
          <w:p w:rsidR="00D11BAE" w:rsidRPr="001C61F1" w:rsidRDefault="00D11BAE" w:rsidP="00D11BAE">
            <w:pPr>
              <w:jc w:val="center"/>
              <w:rPr>
                <w:rFonts w:ascii="Arial" w:hAnsi="Arial" w:cs="Arial"/>
              </w:rPr>
            </w:pPr>
            <w:r>
              <w:rPr>
                <w:rFonts w:ascii="Arial" w:hAnsi="Arial" w:cs="Arial"/>
              </w:rPr>
              <w:t xml:space="preserve">rho = </w:t>
            </w:r>
            <w:r w:rsidRPr="00840652">
              <w:rPr>
                <w:rFonts w:ascii="Arial" w:hAnsi="Arial" w:cs="Arial"/>
                <w:lang w:val="de-DE"/>
              </w:rPr>
              <w:t>-0.1008</w:t>
            </w:r>
          </w:p>
          <w:p w:rsidR="00D11BAE" w:rsidRPr="001C61F1" w:rsidRDefault="00D11BAE" w:rsidP="00D11BAE">
            <w:pPr>
              <w:jc w:val="center"/>
              <w:rPr>
                <w:rFonts w:ascii="Arial" w:hAnsi="Arial" w:cs="Arial"/>
              </w:rPr>
            </w:pPr>
            <w:r>
              <w:rPr>
                <w:rFonts w:ascii="Arial" w:hAnsi="Arial" w:cs="Arial"/>
              </w:rPr>
              <w:t xml:space="preserve">p = </w:t>
            </w:r>
            <w:r w:rsidRPr="007261AC">
              <w:rPr>
                <w:sz w:val="24"/>
                <w:szCs w:val="24"/>
                <w:lang w:val="de-DE"/>
              </w:rPr>
              <w:t>0.7317</w:t>
            </w:r>
          </w:p>
        </w:tc>
        <w:tc>
          <w:tcPr>
            <w:tcW w:w="1708" w:type="dxa"/>
          </w:tcPr>
          <w:p w:rsidR="00D11BAE" w:rsidRPr="001C61F1" w:rsidRDefault="00D11BAE" w:rsidP="00D11BAE">
            <w:pPr>
              <w:jc w:val="center"/>
              <w:rPr>
                <w:rFonts w:ascii="Arial" w:hAnsi="Arial" w:cs="Arial"/>
              </w:rPr>
            </w:pPr>
            <w:r>
              <w:rPr>
                <w:rFonts w:ascii="Arial" w:hAnsi="Arial" w:cs="Arial"/>
              </w:rPr>
              <w:t>rho =</w:t>
            </w:r>
            <w:r w:rsidRPr="00840652">
              <w:rPr>
                <w:rFonts w:ascii="Arial" w:hAnsi="Arial" w:cs="Arial"/>
                <w:lang w:val="de-DE"/>
              </w:rPr>
              <w:t xml:space="preserve"> -0.2795</w:t>
            </w:r>
          </w:p>
          <w:p w:rsidR="00D11BAE" w:rsidRPr="001C61F1" w:rsidRDefault="00D11BAE" w:rsidP="00D11BAE">
            <w:pPr>
              <w:jc w:val="center"/>
              <w:rPr>
                <w:rFonts w:ascii="Arial" w:hAnsi="Arial" w:cs="Arial"/>
              </w:rPr>
            </w:pPr>
            <w:r>
              <w:rPr>
                <w:rFonts w:ascii="Arial" w:hAnsi="Arial" w:cs="Arial"/>
              </w:rPr>
              <w:t xml:space="preserve">p = </w:t>
            </w:r>
            <w:r w:rsidRPr="00840652">
              <w:rPr>
                <w:rFonts w:ascii="Arial" w:hAnsi="Arial" w:cs="Arial"/>
              </w:rPr>
              <w:t>0.3332</w:t>
            </w:r>
          </w:p>
        </w:tc>
        <w:tc>
          <w:tcPr>
            <w:tcW w:w="1709" w:type="dxa"/>
          </w:tcPr>
          <w:p w:rsidR="00D11BAE" w:rsidRPr="001C61F1" w:rsidRDefault="00D11BAE" w:rsidP="00D11BAE">
            <w:pPr>
              <w:jc w:val="center"/>
              <w:rPr>
                <w:rFonts w:ascii="Arial" w:hAnsi="Arial" w:cs="Arial"/>
                <w:lang w:val="de-DE"/>
              </w:rPr>
            </w:pPr>
            <w:r>
              <w:rPr>
                <w:rFonts w:ascii="Arial" w:hAnsi="Arial" w:cs="Arial"/>
                <w:lang w:val="de-DE"/>
              </w:rPr>
              <w:t xml:space="preserve">rho = </w:t>
            </w:r>
            <w:r w:rsidRPr="004C1282">
              <w:rPr>
                <w:rFonts w:ascii="Arial" w:hAnsi="Arial" w:cs="Arial"/>
                <w:lang w:val="de-DE"/>
              </w:rPr>
              <w:t>-0.1328</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0.5877</w:t>
            </w:r>
          </w:p>
        </w:tc>
        <w:tc>
          <w:tcPr>
            <w:tcW w:w="1709" w:type="dxa"/>
          </w:tcPr>
          <w:p w:rsidR="00D11BAE" w:rsidRPr="001C61F1" w:rsidRDefault="00D11BAE" w:rsidP="00D11BAE">
            <w:pPr>
              <w:jc w:val="center"/>
              <w:rPr>
                <w:rFonts w:ascii="Arial" w:hAnsi="Arial" w:cs="Arial"/>
                <w:lang w:val="de-DE"/>
              </w:rPr>
            </w:pPr>
            <w:r>
              <w:rPr>
                <w:rFonts w:ascii="Arial" w:hAnsi="Arial" w:cs="Arial"/>
                <w:lang w:val="de-DE"/>
              </w:rPr>
              <w:t xml:space="preserve">rho </w:t>
            </w:r>
            <w:r w:rsidRPr="004C1282">
              <w:rPr>
                <w:rFonts w:ascii="Arial" w:hAnsi="Arial" w:cs="Arial"/>
                <w:lang w:val="de-DE"/>
              </w:rPr>
              <w:t>= -0.2012</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0.4089</w:t>
            </w:r>
          </w:p>
        </w:tc>
      </w:tr>
      <w:tr w:rsidR="00D11BAE" w:rsidRPr="001C61F1" w:rsidTr="00D11BAE">
        <w:tc>
          <w:tcPr>
            <w:tcW w:w="2170" w:type="dxa"/>
          </w:tcPr>
          <w:p w:rsidR="00D11BAE" w:rsidRPr="001C61F1" w:rsidRDefault="00D11BAE" w:rsidP="00D11BAE">
            <w:pPr>
              <w:rPr>
                <w:rFonts w:ascii="Arial" w:hAnsi="Arial" w:cs="Arial"/>
                <w:sz w:val="24"/>
                <w:szCs w:val="24"/>
                <w:u w:val="single"/>
                <w:lang w:val="de-DE"/>
              </w:rPr>
            </w:pPr>
            <w:r w:rsidRPr="001C61F1">
              <w:rPr>
                <w:rFonts w:ascii="Arial" w:hAnsi="Arial" w:cs="Arial"/>
                <w:sz w:val="24"/>
                <w:szCs w:val="24"/>
                <w:lang w:val="de-DE"/>
              </w:rPr>
              <w:t>Day1_transfer</w:t>
            </w:r>
          </w:p>
        </w:tc>
        <w:tc>
          <w:tcPr>
            <w:tcW w:w="1776" w:type="dxa"/>
          </w:tcPr>
          <w:p w:rsidR="00D11BAE" w:rsidRPr="001C61F1" w:rsidRDefault="00D11BAE" w:rsidP="00D11BAE">
            <w:pPr>
              <w:jc w:val="center"/>
              <w:rPr>
                <w:rFonts w:ascii="Arial" w:hAnsi="Arial" w:cs="Arial"/>
              </w:rPr>
            </w:pPr>
            <w:r>
              <w:rPr>
                <w:rFonts w:ascii="Arial" w:hAnsi="Arial" w:cs="Arial"/>
              </w:rPr>
              <w:t xml:space="preserve">- </w:t>
            </w:r>
          </w:p>
        </w:tc>
        <w:tc>
          <w:tcPr>
            <w:tcW w:w="1708" w:type="dxa"/>
          </w:tcPr>
          <w:p w:rsidR="00D11BAE" w:rsidRPr="001C61F1" w:rsidRDefault="00D11BAE" w:rsidP="00D11BAE">
            <w:pPr>
              <w:jc w:val="center"/>
              <w:rPr>
                <w:rFonts w:ascii="Arial" w:hAnsi="Arial" w:cs="Arial"/>
              </w:rPr>
            </w:pPr>
            <w:r>
              <w:rPr>
                <w:rFonts w:ascii="Arial" w:hAnsi="Arial" w:cs="Arial"/>
              </w:rPr>
              <w:t xml:space="preserve">- </w:t>
            </w:r>
          </w:p>
        </w:tc>
        <w:tc>
          <w:tcPr>
            <w:tcW w:w="1709" w:type="dxa"/>
          </w:tcPr>
          <w:p w:rsidR="00D11BAE" w:rsidRPr="001C61F1" w:rsidRDefault="00D11BAE" w:rsidP="00D11BAE">
            <w:pPr>
              <w:jc w:val="center"/>
              <w:rPr>
                <w:rFonts w:ascii="Arial" w:hAnsi="Arial" w:cs="Arial"/>
                <w:lang w:val="de-DE"/>
              </w:rPr>
            </w:pPr>
            <w:r>
              <w:rPr>
                <w:rFonts w:ascii="Arial" w:hAnsi="Arial" w:cs="Arial"/>
                <w:lang w:val="de-DE"/>
              </w:rPr>
              <w:t>-</w:t>
            </w:r>
            <w:r w:rsidRPr="001C61F1">
              <w:rPr>
                <w:rFonts w:ascii="Arial" w:hAnsi="Arial" w:cs="Arial"/>
                <w:lang w:val="de-DE"/>
              </w:rPr>
              <w:t xml:space="preserve"> </w:t>
            </w:r>
          </w:p>
        </w:tc>
        <w:tc>
          <w:tcPr>
            <w:tcW w:w="1709" w:type="dxa"/>
          </w:tcPr>
          <w:p w:rsidR="00D11BAE" w:rsidRPr="001C61F1" w:rsidRDefault="00D11BAE" w:rsidP="00D11BAE">
            <w:pPr>
              <w:jc w:val="center"/>
              <w:rPr>
                <w:rFonts w:ascii="Arial" w:hAnsi="Arial" w:cs="Arial"/>
                <w:lang w:val="de-DE"/>
              </w:rPr>
            </w:pPr>
            <w:r>
              <w:rPr>
                <w:rFonts w:ascii="Arial" w:hAnsi="Arial" w:cs="Arial"/>
                <w:lang w:val="de-DE"/>
              </w:rPr>
              <w:t>-</w:t>
            </w:r>
            <w:r w:rsidRPr="001C61F1">
              <w:rPr>
                <w:rFonts w:ascii="Arial" w:hAnsi="Arial" w:cs="Arial"/>
                <w:lang w:val="de-DE"/>
              </w:rPr>
              <w:t xml:space="preserve"> </w:t>
            </w:r>
          </w:p>
        </w:tc>
      </w:tr>
      <w:tr w:rsidR="00D11BAE" w:rsidRPr="001C61F1" w:rsidTr="00D11BAE">
        <w:tc>
          <w:tcPr>
            <w:tcW w:w="2170"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1</w:t>
            </w:r>
          </w:p>
        </w:tc>
        <w:tc>
          <w:tcPr>
            <w:tcW w:w="1776" w:type="dxa"/>
          </w:tcPr>
          <w:p w:rsidR="00D11BAE" w:rsidRPr="001C61F1" w:rsidRDefault="00D11BAE" w:rsidP="00D11BAE">
            <w:pPr>
              <w:jc w:val="center"/>
              <w:rPr>
                <w:rFonts w:ascii="Arial" w:hAnsi="Arial" w:cs="Arial"/>
              </w:rPr>
            </w:pPr>
            <w:r w:rsidRPr="001C61F1">
              <w:rPr>
                <w:rFonts w:ascii="Arial" w:hAnsi="Arial" w:cs="Arial"/>
              </w:rPr>
              <w:t xml:space="preserve">rho = </w:t>
            </w:r>
            <w:r w:rsidRPr="00840652">
              <w:rPr>
                <w:rFonts w:ascii="Arial" w:hAnsi="Arial" w:cs="Arial"/>
              </w:rPr>
              <w:t>-0.0359</w:t>
            </w:r>
          </w:p>
          <w:p w:rsidR="00D11BAE" w:rsidRPr="001C61F1" w:rsidRDefault="00D11BAE" w:rsidP="00D11BAE">
            <w:pPr>
              <w:jc w:val="center"/>
              <w:rPr>
                <w:rFonts w:ascii="Arial" w:hAnsi="Arial" w:cs="Arial"/>
              </w:rPr>
            </w:pPr>
            <w:r w:rsidRPr="00840652">
              <w:rPr>
                <w:rFonts w:ascii="Arial" w:hAnsi="Arial" w:cs="Arial"/>
              </w:rPr>
              <w:t>p = 0.8840</w:t>
            </w:r>
          </w:p>
        </w:tc>
        <w:tc>
          <w:tcPr>
            <w:tcW w:w="1708" w:type="dxa"/>
          </w:tcPr>
          <w:p w:rsidR="00D11BAE" w:rsidRPr="00840652" w:rsidRDefault="00D11BAE" w:rsidP="00D11BAE">
            <w:pPr>
              <w:jc w:val="center"/>
              <w:rPr>
                <w:rFonts w:ascii="Arial" w:hAnsi="Arial" w:cs="Arial"/>
              </w:rPr>
            </w:pPr>
            <w:r w:rsidRPr="00840652">
              <w:rPr>
                <w:rFonts w:ascii="Arial" w:hAnsi="Arial" w:cs="Arial"/>
              </w:rPr>
              <w:t>rho = -0.3755</w:t>
            </w:r>
          </w:p>
          <w:p w:rsidR="00D11BAE" w:rsidRPr="001C61F1" w:rsidRDefault="00D11BAE" w:rsidP="00D11BAE">
            <w:pPr>
              <w:jc w:val="center"/>
              <w:rPr>
                <w:rFonts w:ascii="Arial" w:hAnsi="Arial" w:cs="Arial"/>
              </w:rPr>
            </w:pPr>
            <w:r w:rsidRPr="00840652">
              <w:rPr>
                <w:rFonts w:ascii="Arial" w:hAnsi="Arial" w:cs="Arial"/>
              </w:rPr>
              <w:t>p = 0.1132</w:t>
            </w:r>
          </w:p>
        </w:tc>
        <w:tc>
          <w:tcPr>
            <w:tcW w:w="1709" w:type="dxa"/>
          </w:tcPr>
          <w:p w:rsidR="00D11BAE" w:rsidRDefault="00D11BAE" w:rsidP="00D11BAE">
            <w:pPr>
              <w:jc w:val="center"/>
              <w:rPr>
                <w:rFonts w:ascii="Arial" w:hAnsi="Arial" w:cs="Arial"/>
              </w:rPr>
            </w:pPr>
            <w:r w:rsidRPr="001C61F1">
              <w:rPr>
                <w:rFonts w:ascii="Arial" w:hAnsi="Arial" w:cs="Arial"/>
              </w:rPr>
              <w:t xml:space="preserve">rho = </w:t>
            </w:r>
            <w:r w:rsidRPr="004C1282">
              <w:rPr>
                <w:rFonts w:ascii="Arial" w:hAnsi="Arial" w:cs="Arial"/>
              </w:rPr>
              <w:t>0.4821</w:t>
            </w:r>
          </w:p>
          <w:p w:rsidR="00D11BAE" w:rsidRPr="001C61F1" w:rsidRDefault="00D11BAE" w:rsidP="00D11BAE">
            <w:pPr>
              <w:jc w:val="center"/>
              <w:rPr>
                <w:rFonts w:ascii="Arial" w:hAnsi="Arial" w:cs="Arial"/>
              </w:rPr>
            </w:pPr>
            <w:r w:rsidRPr="001C61F1">
              <w:rPr>
                <w:rFonts w:ascii="Arial" w:hAnsi="Arial" w:cs="Arial"/>
              </w:rPr>
              <w:t xml:space="preserve">p = </w:t>
            </w:r>
            <w:r w:rsidRPr="004C1282">
              <w:rPr>
                <w:rFonts w:ascii="Arial" w:hAnsi="Arial" w:cs="Arial"/>
              </w:rPr>
              <w:t>0.0366</w:t>
            </w:r>
            <w:r>
              <w:rPr>
                <w:rFonts w:ascii="Arial" w:hAnsi="Arial" w:cs="Arial"/>
              </w:rPr>
              <w:t>*</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-0.5795</w:t>
            </w:r>
          </w:p>
          <w:p w:rsidR="00D11BAE" w:rsidRPr="001C61F1" w:rsidRDefault="00D11BAE" w:rsidP="00D11BAE">
            <w:pPr>
              <w:jc w:val="center"/>
              <w:rPr>
                <w:rFonts w:ascii="Arial" w:hAnsi="Arial" w:cs="Arial"/>
                <w:lang w:val="de-DE"/>
              </w:rPr>
            </w:pPr>
            <w:r w:rsidRPr="001C61F1">
              <w:rPr>
                <w:rFonts w:ascii="Arial" w:hAnsi="Arial" w:cs="Arial"/>
                <w:lang w:val="de-DE"/>
              </w:rPr>
              <w:t>p =</w:t>
            </w:r>
            <w:r w:rsidRPr="001C61F1">
              <w:rPr>
                <w:rFonts w:ascii="Arial" w:hAnsi="Arial" w:cs="Arial"/>
              </w:rPr>
              <w:t xml:space="preserve"> </w:t>
            </w:r>
            <w:r w:rsidRPr="004C1282">
              <w:rPr>
                <w:rFonts w:ascii="Arial" w:hAnsi="Arial" w:cs="Arial"/>
              </w:rPr>
              <w:t>0.0093</w:t>
            </w:r>
            <w:r>
              <w:rPr>
                <w:rFonts w:ascii="Arial" w:hAnsi="Arial" w:cs="Arial"/>
              </w:rPr>
              <w:t>*</w:t>
            </w:r>
          </w:p>
        </w:tc>
      </w:tr>
      <w:tr w:rsidR="00D11BAE" w:rsidRPr="001C61F1" w:rsidTr="00D11BAE">
        <w:tc>
          <w:tcPr>
            <w:tcW w:w="2170"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2</w:t>
            </w:r>
          </w:p>
        </w:tc>
        <w:tc>
          <w:tcPr>
            <w:tcW w:w="1776" w:type="dxa"/>
          </w:tcPr>
          <w:p w:rsidR="00D11BAE" w:rsidRPr="00840652" w:rsidRDefault="00D11BAE" w:rsidP="00D11BAE">
            <w:pPr>
              <w:jc w:val="center"/>
              <w:rPr>
                <w:rFonts w:ascii="Arial" w:hAnsi="Arial" w:cs="Arial"/>
              </w:rPr>
            </w:pPr>
            <w:r w:rsidRPr="001C61F1">
              <w:rPr>
                <w:rFonts w:ascii="Arial" w:hAnsi="Arial" w:cs="Arial"/>
              </w:rPr>
              <w:t xml:space="preserve">rho = </w:t>
            </w:r>
            <w:r w:rsidRPr="00840652">
              <w:rPr>
                <w:rFonts w:ascii="Arial" w:hAnsi="Arial" w:cs="Arial"/>
                <w:lang w:val="de-DE"/>
              </w:rPr>
              <w:t>0.0558</w:t>
            </w:r>
          </w:p>
          <w:p w:rsidR="00D11BAE" w:rsidRPr="001C61F1" w:rsidRDefault="00D11BAE" w:rsidP="00D11BAE">
            <w:pPr>
              <w:jc w:val="center"/>
              <w:rPr>
                <w:rFonts w:ascii="Arial" w:hAnsi="Arial" w:cs="Arial"/>
              </w:rPr>
            </w:pPr>
            <w:r w:rsidRPr="001C61F1">
              <w:rPr>
                <w:rFonts w:ascii="Arial" w:hAnsi="Arial" w:cs="Arial"/>
              </w:rPr>
              <w:t xml:space="preserve">p = </w:t>
            </w:r>
            <w:r w:rsidRPr="00840652">
              <w:rPr>
                <w:rFonts w:ascii="Arial" w:hAnsi="Arial" w:cs="Arial"/>
                <w:lang w:val="de-DE"/>
              </w:rPr>
              <w:t>0.8373</w:t>
            </w:r>
          </w:p>
        </w:tc>
        <w:tc>
          <w:tcPr>
            <w:tcW w:w="1708" w:type="dxa"/>
          </w:tcPr>
          <w:p w:rsidR="00D11BAE" w:rsidRPr="00840652" w:rsidRDefault="00D11BAE" w:rsidP="00D11BAE">
            <w:pPr>
              <w:jc w:val="center"/>
              <w:rPr>
                <w:rFonts w:ascii="Arial" w:hAnsi="Arial" w:cs="Arial"/>
              </w:rPr>
            </w:pPr>
            <w:r w:rsidRPr="00840652">
              <w:rPr>
                <w:rFonts w:ascii="Arial" w:hAnsi="Arial" w:cs="Arial"/>
              </w:rPr>
              <w:t>rho = -0.3524</w:t>
            </w:r>
          </w:p>
          <w:p w:rsidR="00D11BAE" w:rsidRPr="001C61F1" w:rsidRDefault="00D11BAE" w:rsidP="00D11BAE">
            <w:pPr>
              <w:jc w:val="center"/>
              <w:rPr>
                <w:rFonts w:ascii="Arial" w:hAnsi="Arial" w:cs="Arial"/>
              </w:rPr>
            </w:pPr>
            <w:r w:rsidRPr="00840652">
              <w:rPr>
                <w:rFonts w:ascii="Arial" w:hAnsi="Arial" w:cs="Arial"/>
              </w:rPr>
              <w:t>p = 0.1806</w:t>
            </w:r>
            <w:r w:rsidRPr="001C61F1">
              <w:rPr>
                <w:rFonts w:ascii="Arial" w:hAnsi="Arial" w:cs="Arial"/>
              </w:rPr>
              <w:t xml:space="preserve"> </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0.3124</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0.2069</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-0.3479</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0.1571</w:t>
            </w:r>
          </w:p>
        </w:tc>
      </w:tr>
      <w:tr w:rsidR="00D11BAE" w:rsidRPr="001C61F1" w:rsidTr="00D11BAE">
        <w:tc>
          <w:tcPr>
            <w:tcW w:w="2170"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3</w:t>
            </w:r>
          </w:p>
        </w:tc>
        <w:tc>
          <w:tcPr>
            <w:tcW w:w="1776" w:type="dxa"/>
          </w:tcPr>
          <w:p w:rsidR="00D11BAE" w:rsidRPr="001C61F1" w:rsidRDefault="00D11BAE" w:rsidP="00D11BAE">
            <w:pPr>
              <w:jc w:val="center"/>
              <w:rPr>
                <w:rFonts w:ascii="Arial" w:hAnsi="Arial" w:cs="Arial"/>
              </w:rPr>
            </w:pPr>
            <w:r w:rsidRPr="001C61F1">
              <w:rPr>
                <w:rFonts w:ascii="Arial" w:hAnsi="Arial" w:cs="Arial"/>
              </w:rPr>
              <w:t xml:space="preserve">rho = </w:t>
            </w:r>
            <w:r w:rsidRPr="00840652">
              <w:rPr>
                <w:rFonts w:ascii="Arial" w:hAnsi="Arial" w:cs="Arial"/>
              </w:rPr>
              <w:t>0.3974</w:t>
            </w:r>
          </w:p>
          <w:p w:rsidR="00D11BAE" w:rsidRPr="001C61F1" w:rsidRDefault="00D11BAE" w:rsidP="00D11BAE">
            <w:pPr>
              <w:jc w:val="center"/>
              <w:rPr>
                <w:rFonts w:ascii="Arial" w:hAnsi="Arial" w:cs="Arial"/>
              </w:rPr>
            </w:pPr>
            <w:r w:rsidRPr="001C61F1">
              <w:rPr>
                <w:rFonts w:ascii="Arial" w:hAnsi="Arial" w:cs="Arial"/>
              </w:rPr>
              <w:t xml:space="preserve">p = </w:t>
            </w:r>
            <w:r w:rsidRPr="00840652">
              <w:rPr>
                <w:rFonts w:ascii="Arial" w:hAnsi="Arial" w:cs="Arial"/>
              </w:rPr>
              <w:t>0.1275</w:t>
            </w:r>
          </w:p>
        </w:tc>
        <w:tc>
          <w:tcPr>
            <w:tcW w:w="1708"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840652">
              <w:rPr>
                <w:rFonts w:ascii="Arial" w:hAnsi="Arial" w:cs="Arial"/>
                <w:lang w:val="de-DE"/>
              </w:rPr>
              <w:t>-0.5630</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840652">
              <w:rPr>
                <w:rFonts w:ascii="Arial" w:hAnsi="Arial" w:cs="Arial"/>
                <w:lang w:val="de-DE"/>
              </w:rPr>
              <w:t>0.0232</w:t>
            </w:r>
            <w:r>
              <w:rPr>
                <w:rFonts w:ascii="Arial" w:hAnsi="Arial" w:cs="Arial"/>
                <w:lang w:val="de-DE"/>
              </w:rPr>
              <w:t>*</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-0.2574</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0.3024</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-0.3408</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0.1664</w:t>
            </w:r>
          </w:p>
        </w:tc>
      </w:tr>
      <w:tr w:rsidR="00D11BAE" w:rsidRPr="001C61F1" w:rsidTr="00D11BAE">
        <w:tc>
          <w:tcPr>
            <w:tcW w:w="2170"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1</w:t>
            </w:r>
          </w:p>
        </w:tc>
        <w:tc>
          <w:tcPr>
            <w:tcW w:w="1776" w:type="dxa"/>
          </w:tcPr>
          <w:p w:rsidR="00D11BAE" w:rsidRPr="001C61F1" w:rsidRDefault="00D11BAE" w:rsidP="00D11BAE">
            <w:pPr>
              <w:jc w:val="center"/>
              <w:rPr>
                <w:rFonts w:ascii="Arial" w:hAnsi="Arial" w:cs="Arial"/>
              </w:rPr>
            </w:pPr>
            <w:r w:rsidRPr="001C61F1">
              <w:rPr>
                <w:rFonts w:ascii="Arial" w:hAnsi="Arial" w:cs="Arial"/>
              </w:rPr>
              <w:t xml:space="preserve">rho = </w:t>
            </w:r>
            <w:r w:rsidRPr="004C1282">
              <w:rPr>
                <w:rFonts w:ascii="Arial" w:hAnsi="Arial" w:cs="Arial"/>
              </w:rPr>
              <w:t>0.1403</w:t>
            </w:r>
          </w:p>
          <w:p w:rsidR="00D11BAE" w:rsidRPr="001C61F1" w:rsidRDefault="00D11BAE" w:rsidP="00D11BAE">
            <w:pPr>
              <w:jc w:val="center"/>
              <w:rPr>
                <w:rFonts w:ascii="Arial" w:hAnsi="Arial" w:cs="Arial"/>
              </w:rPr>
            </w:pPr>
            <w:r w:rsidRPr="001C61F1">
              <w:rPr>
                <w:rFonts w:ascii="Arial" w:hAnsi="Arial" w:cs="Arial"/>
              </w:rPr>
              <w:t xml:space="preserve">p = </w:t>
            </w:r>
            <w:r w:rsidRPr="004C1282">
              <w:rPr>
                <w:rFonts w:ascii="Arial" w:hAnsi="Arial" w:cs="Arial"/>
              </w:rPr>
              <w:t>0.5669</w:t>
            </w:r>
          </w:p>
        </w:tc>
        <w:tc>
          <w:tcPr>
            <w:tcW w:w="1708"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-0.3422</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0.1515</w:t>
            </w:r>
          </w:p>
        </w:tc>
        <w:tc>
          <w:tcPr>
            <w:tcW w:w="1709" w:type="dxa"/>
          </w:tcPr>
          <w:p w:rsidR="00D11BAE" w:rsidRPr="001C61F1" w:rsidRDefault="00D11BAE" w:rsidP="00D11BAE">
            <w:pPr>
              <w:jc w:val="center"/>
              <w:rPr>
                <w:rFonts w:ascii="Arial" w:hAnsi="Arial" w:cs="Arial"/>
              </w:rPr>
            </w:pPr>
            <w:r w:rsidRPr="001C61F1">
              <w:rPr>
                <w:rFonts w:ascii="Arial" w:hAnsi="Arial" w:cs="Arial"/>
              </w:rPr>
              <w:t>r</w:t>
            </w:r>
            <w:r>
              <w:rPr>
                <w:rFonts w:ascii="Arial" w:hAnsi="Arial" w:cs="Arial"/>
              </w:rPr>
              <w:t xml:space="preserve">ho = </w:t>
            </w:r>
            <w:r w:rsidRPr="004C1282">
              <w:rPr>
                <w:rFonts w:ascii="Arial" w:hAnsi="Arial" w:cs="Arial"/>
              </w:rPr>
              <w:t>0.4510</w:t>
            </w:r>
          </w:p>
          <w:p w:rsidR="00D11BAE" w:rsidRPr="001C61F1" w:rsidRDefault="00D11BAE" w:rsidP="00D11BAE">
            <w:pPr>
              <w:jc w:val="center"/>
              <w:rPr>
                <w:rFonts w:ascii="Arial" w:hAnsi="Arial" w:cs="Arial"/>
              </w:rPr>
            </w:pPr>
            <w:r w:rsidRPr="001C61F1">
              <w:rPr>
                <w:rFonts w:ascii="Arial" w:hAnsi="Arial" w:cs="Arial"/>
              </w:rPr>
              <w:t xml:space="preserve">p = </w:t>
            </w:r>
            <w:r w:rsidRPr="004C1282">
              <w:rPr>
                <w:rFonts w:ascii="Arial" w:hAnsi="Arial" w:cs="Arial"/>
              </w:rPr>
              <w:t>0.0526</w:t>
            </w:r>
          </w:p>
        </w:tc>
        <w:tc>
          <w:tcPr>
            <w:tcW w:w="1709" w:type="dxa"/>
          </w:tcPr>
          <w:p w:rsidR="00D11BAE" w:rsidRPr="001C61F1" w:rsidRDefault="00D11BAE" w:rsidP="00D11BAE">
            <w:pPr>
              <w:jc w:val="center"/>
              <w:rPr>
                <w:rFonts w:ascii="Arial" w:hAnsi="Arial" w:cs="Arial"/>
              </w:rPr>
            </w:pPr>
            <w:r w:rsidRPr="001C61F1">
              <w:rPr>
                <w:rFonts w:ascii="Arial" w:hAnsi="Arial" w:cs="Arial"/>
              </w:rPr>
              <w:t xml:space="preserve">rho = </w:t>
            </w:r>
            <w:r w:rsidRPr="004C1282">
              <w:rPr>
                <w:rFonts w:ascii="Arial" w:hAnsi="Arial" w:cs="Arial"/>
              </w:rPr>
              <w:t>-0.4309</w:t>
            </w:r>
          </w:p>
          <w:p w:rsidR="00D11BAE" w:rsidRPr="001C61F1" w:rsidRDefault="00D11BAE" w:rsidP="00D11BAE">
            <w:pPr>
              <w:jc w:val="center"/>
              <w:rPr>
                <w:rFonts w:ascii="Arial" w:hAnsi="Arial" w:cs="Arial"/>
              </w:rPr>
            </w:pPr>
            <w:r>
              <w:rPr>
                <w:rFonts w:ascii="Arial" w:hAnsi="Arial" w:cs="Arial"/>
              </w:rPr>
              <w:t xml:space="preserve">p = </w:t>
            </w:r>
            <w:r w:rsidRPr="004C1282">
              <w:rPr>
                <w:rFonts w:ascii="Arial" w:hAnsi="Arial" w:cs="Arial"/>
              </w:rPr>
              <w:t>0.0655</w:t>
            </w:r>
          </w:p>
        </w:tc>
      </w:tr>
      <w:tr w:rsidR="00D11BAE" w:rsidRPr="001C61F1" w:rsidTr="00D11BAE">
        <w:tc>
          <w:tcPr>
            <w:tcW w:w="2170" w:type="dxa"/>
          </w:tcPr>
          <w:p w:rsidR="00D11BAE" w:rsidRPr="001C61F1" w:rsidRDefault="00D11BAE" w:rsidP="00D11BA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2</w:t>
            </w:r>
          </w:p>
        </w:tc>
        <w:tc>
          <w:tcPr>
            <w:tcW w:w="1776" w:type="dxa"/>
          </w:tcPr>
          <w:p w:rsidR="00D11BAE" w:rsidRPr="001C61F1" w:rsidRDefault="00D11BAE" w:rsidP="00D11BAE">
            <w:pPr>
              <w:jc w:val="center"/>
              <w:rPr>
                <w:rFonts w:ascii="Arial" w:hAnsi="Arial" w:cs="Arial"/>
              </w:rPr>
            </w:pPr>
            <w:r w:rsidRPr="001C61F1">
              <w:rPr>
                <w:rFonts w:ascii="Arial" w:hAnsi="Arial" w:cs="Arial"/>
              </w:rPr>
              <w:t xml:space="preserve">rho = </w:t>
            </w:r>
            <w:r w:rsidRPr="004C1282">
              <w:rPr>
                <w:rFonts w:ascii="Arial" w:hAnsi="Arial" w:cs="Arial"/>
              </w:rPr>
              <w:t>0.7444</w:t>
            </w:r>
          </w:p>
          <w:p w:rsidR="00D11BAE" w:rsidRPr="001C61F1" w:rsidRDefault="00D11BAE" w:rsidP="00D11BAE">
            <w:pPr>
              <w:jc w:val="center"/>
              <w:rPr>
                <w:rFonts w:ascii="Arial" w:hAnsi="Arial" w:cs="Arial"/>
              </w:rPr>
            </w:pPr>
            <w:r w:rsidRPr="001C61F1">
              <w:rPr>
                <w:rFonts w:ascii="Arial" w:hAnsi="Arial" w:cs="Arial"/>
              </w:rPr>
              <w:t xml:space="preserve">p = </w:t>
            </w:r>
            <w:r w:rsidRPr="004C1282">
              <w:rPr>
                <w:rFonts w:ascii="Arial" w:hAnsi="Arial" w:cs="Arial"/>
              </w:rPr>
              <w:t>6.1052e-04</w:t>
            </w:r>
            <w:r>
              <w:rPr>
                <w:rFonts w:ascii="Arial" w:hAnsi="Arial" w:cs="Arial"/>
              </w:rPr>
              <w:t>*</w:t>
            </w:r>
          </w:p>
        </w:tc>
        <w:tc>
          <w:tcPr>
            <w:tcW w:w="1708" w:type="dxa"/>
          </w:tcPr>
          <w:p w:rsidR="00D11BAE" w:rsidRPr="001C61F1" w:rsidRDefault="00D11BAE" w:rsidP="00D11BAE">
            <w:pPr>
              <w:jc w:val="center"/>
              <w:rPr>
                <w:rFonts w:ascii="Arial" w:hAnsi="Arial" w:cs="Arial"/>
              </w:rPr>
            </w:pPr>
            <w:r w:rsidRPr="004C1282">
              <w:rPr>
                <w:rFonts w:ascii="Arial" w:hAnsi="Arial" w:cs="Arial"/>
              </w:rPr>
              <w:t>rho = -0.7031</w:t>
            </w:r>
          </w:p>
          <w:p w:rsidR="00D11BAE" w:rsidRPr="001C61F1" w:rsidRDefault="00D11BAE" w:rsidP="00D11BAE">
            <w:pPr>
              <w:jc w:val="center"/>
              <w:rPr>
                <w:rFonts w:ascii="Arial" w:hAnsi="Arial" w:cs="Arial"/>
              </w:rPr>
            </w:pPr>
            <w:r w:rsidRPr="004C1282">
              <w:rPr>
                <w:rFonts w:ascii="Arial" w:hAnsi="Arial" w:cs="Arial"/>
              </w:rPr>
              <w:t>p = 0.0016</w:t>
            </w:r>
            <w:r>
              <w:rPr>
                <w:rFonts w:ascii="Arial" w:hAnsi="Arial" w:cs="Arial"/>
              </w:rPr>
              <w:t>*</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 </w:t>
            </w:r>
            <w:r w:rsidRPr="004C1282">
              <w:rPr>
                <w:rFonts w:ascii="Arial" w:hAnsi="Arial" w:cs="Arial"/>
                <w:lang w:val="de-DE"/>
              </w:rPr>
              <w:t>0.5000</w:t>
            </w:r>
          </w:p>
          <w:p w:rsidR="00D11BAE" w:rsidRPr="001C61F1" w:rsidRDefault="00D11BAE" w:rsidP="00D11BAE">
            <w:pPr>
              <w:jc w:val="center"/>
              <w:rPr>
                <w:rFonts w:ascii="Arial" w:hAnsi="Arial" w:cs="Arial"/>
                <w:lang w:val="de-DE"/>
              </w:rPr>
            </w:pPr>
            <w:r w:rsidRPr="001C61F1">
              <w:rPr>
                <w:rFonts w:ascii="Arial" w:hAnsi="Arial" w:cs="Arial"/>
                <w:lang w:val="de-DE"/>
              </w:rPr>
              <w:t xml:space="preserve">p = </w:t>
            </w:r>
            <w:r w:rsidRPr="004C1282">
              <w:rPr>
                <w:rFonts w:ascii="Arial" w:hAnsi="Arial" w:cs="Arial"/>
                <w:lang w:val="de-DE"/>
              </w:rPr>
              <w:t>0.0293</w:t>
            </w:r>
            <w:r>
              <w:rPr>
                <w:rFonts w:ascii="Arial" w:hAnsi="Arial" w:cs="Arial"/>
                <w:lang w:val="de-DE"/>
              </w:rPr>
              <w:t>*</w:t>
            </w:r>
          </w:p>
        </w:tc>
        <w:tc>
          <w:tcPr>
            <w:tcW w:w="1709" w:type="dxa"/>
          </w:tcPr>
          <w:p w:rsidR="00D11BAE" w:rsidRPr="001C61F1" w:rsidRDefault="00D11BAE" w:rsidP="00D11BAE">
            <w:pPr>
              <w:jc w:val="center"/>
              <w:rPr>
                <w:rFonts w:ascii="Arial" w:hAnsi="Arial" w:cs="Arial"/>
                <w:lang w:val="de-DE"/>
              </w:rPr>
            </w:pPr>
            <w:r w:rsidRPr="001C61F1">
              <w:rPr>
                <w:rFonts w:ascii="Arial" w:hAnsi="Arial" w:cs="Arial"/>
                <w:lang w:val="de-DE"/>
              </w:rPr>
              <w:t xml:space="preserve">rho </w:t>
            </w:r>
            <w:r>
              <w:rPr>
                <w:rFonts w:ascii="Arial" w:hAnsi="Arial" w:cs="Arial"/>
                <w:lang w:val="de-DE"/>
              </w:rPr>
              <w:t xml:space="preserve">= </w:t>
            </w:r>
            <w:r w:rsidRPr="004C1282">
              <w:rPr>
                <w:rFonts w:ascii="Arial" w:hAnsi="Arial" w:cs="Arial"/>
                <w:lang w:val="de-DE"/>
              </w:rPr>
              <w:t>-0.6471</w:t>
            </w:r>
          </w:p>
          <w:p w:rsidR="00D11BAE" w:rsidRPr="001C61F1" w:rsidRDefault="00D11BAE" w:rsidP="00D11BAE">
            <w:pPr>
              <w:jc w:val="center"/>
              <w:rPr>
                <w:rFonts w:ascii="Arial" w:hAnsi="Arial" w:cs="Arial"/>
              </w:rPr>
            </w:pPr>
            <w:r w:rsidRPr="001C61F1">
              <w:rPr>
                <w:rFonts w:ascii="Arial" w:hAnsi="Arial" w:cs="Arial"/>
              </w:rPr>
              <w:t xml:space="preserve">p = </w:t>
            </w:r>
            <w:r w:rsidRPr="004C1282">
              <w:rPr>
                <w:rFonts w:ascii="Arial" w:hAnsi="Arial" w:cs="Arial"/>
              </w:rPr>
              <w:t>0.0027</w:t>
            </w:r>
            <w:r>
              <w:rPr>
                <w:rFonts w:ascii="Arial" w:hAnsi="Arial" w:cs="Arial"/>
              </w:rPr>
              <w:t>*</w:t>
            </w:r>
          </w:p>
        </w:tc>
      </w:tr>
      <w:tr w:rsidR="00D11BAE" w:rsidRPr="001C61F1" w:rsidTr="00D11BAE">
        <w:trPr>
          <w:trHeight w:val="266"/>
        </w:trPr>
        <w:tc>
          <w:tcPr>
            <w:tcW w:w="2170" w:type="dxa"/>
          </w:tcPr>
          <w:p w:rsidR="00D11BAE" w:rsidRPr="001C61F1" w:rsidRDefault="00D11BAE" w:rsidP="00D11BAE">
            <w:pPr>
              <w:rPr>
                <w:rFonts w:ascii="Arial" w:hAnsi="Arial" w:cs="Arial"/>
                <w:sz w:val="24"/>
                <w:szCs w:val="24"/>
                <w:lang w:val="de-DE"/>
              </w:rPr>
            </w:pPr>
            <w:r w:rsidRPr="001C61F1">
              <w:rPr>
                <w:rFonts w:ascii="Arial" w:hAnsi="Arial" w:cs="Arial"/>
                <w:sz w:val="24"/>
                <w:szCs w:val="24"/>
                <w:lang w:val="de-DE"/>
              </w:rPr>
              <w:t>Day3_transfer</w:t>
            </w:r>
          </w:p>
        </w:tc>
        <w:tc>
          <w:tcPr>
            <w:tcW w:w="1776" w:type="dxa"/>
          </w:tcPr>
          <w:p w:rsidR="00D11BAE" w:rsidRPr="001C61F1" w:rsidRDefault="00D11BAE" w:rsidP="00D11BAE">
            <w:pPr>
              <w:jc w:val="center"/>
              <w:rPr>
                <w:rFonts w:ascii="Arial" w:hAnsi="Arial" w:cs="Arial"/>
              </w:rPr>
            </w:pPr>
            <w:r>
              <w:rPr>
                <w:rFonts w:ascii="Arial" w:hAnsi="Arial" w:cs="Arial"/>
              </w:rPr>
              <w:t>-</w:t>
            </w:r>
            <w:r w:rsidRPr="001C61F1">
              <w:rPr>
                <w:rFonts w:ascii="Arial" w:hAnsi="Arial" w:cs="Arial"/>
              </w:rPr>
              <w:t xml:space="preserve"> </w:t>
            </w:r>
          </w:p>
        </w:tc>
        <w:tc>
          <w:tcPr>
            <w:tcW w:w="1708" w:type="dxa"/>
          </w:tcPr>
          <w:p w:rsidR="00D11BAE" w:rsidRPr="001C61F1" w:rsidRDefault="00D11BAE" w:rsidP="00D11BAE">
            <w:pPr>
              <w:jc w:val="center"/>
              <w:rPr>
                <w:rFonts w:ascii="Arial" w:hAnsi="Arial" w:cs="Arial"/>
                <w:lang w:val="de-DE"/>
              </w:rPr>
            </w:pPr>
            <w:r>
              <w:rPr>
                <w:rFonts w:ascii="Arial" w:hAnsi="Arial" w:cs="Arial"/>
                <w:lang w:val="de-DE"/>
              </w:rPr>
              <w:t>-</w:t>
            </w:r>
            <w:r w:rsidRPr="001C61F1">
              <w:rPr>
                <w:rFonts w:ascii="Arial" w:hAnsi="Arial" w:cs="Arial"/>
                <w:lang w:val="de-DE"/>
              </w:rPr>
              <w:t xml:space="preserve"> </w:t>
            </w:r>
          </w:p>
        </w:tc>
        <w:tc>
          <w:tcPr>
            <w:tcW w:w="1709" w:type="dxa"/>
          </w:tcPr>
          <w:p w:rsidR="00D11BAE" w:rsidRPr="001C61F1" w:rsidRDefault="00D11BAE" w:rsidP="00D11BAE">
            <w:pPr>
              <w:jc w:val="center"/>
              <w:rPr>
                <w:rFonts w:ascii="Arial" w:hAnsi="Arial" w:cs="Arial"/>
                <w:lang w:val="de-DE"/>
              </w:rPr>
            </w:pPr>
            <w:r>
              <w:rPr>
                <w:rFonts w:ascii="Arial" w:hAnsi="Arial" w:cs="Arial"/>
                <w:lang w:val="de-DE"/>
              </w:rPr>
              <w:t>-</w:t>
            </w:r>
            <w:r w:rsidRPr="001C61F1">
              <w:rPr>
                <w:rFonts w:ascii="Arial" w:hAnsi="Arial" w:cs="Arial"/>
                <w:lang w:val="de-DE"/>
              </w:rPr>
              <w:t xml:space="preserve"> </w:t>
            </w:r>
          </w:p>
        </w:tc>
        <w:tc>
          <w:tcPr>
            <w:tcW w:w="1709" w:type="dxa"/>
          </w:tcPr>
          <w:p w:rsidR="00D11BAE" w:rsidRPr="001C61F1" w:rsidRDefault="00D11BAE" w:rsidP="00D11BAE">
            <w:pPr>
              <w:jc w:val="center"/>
              <w:rPr>
                <w:rFonts w:ascii="Arial" w:hAnsi="Arial" w:cs="Arial"/>
                <w:lang w:val="de-DE"/>
              </w:rPr>
            </w:pPr>
            <w:r>
              <w:rPr>
                <w:rFonts w:ascii="Arial" w:hAnsi="Arial" w:cs="Arial"/>
                <w:lang w:val="de-DE"/>
              </w:rPr>
              <w:t>-</w:t>
            </w:r>
            <w:r w:rsidRPr="001C61F1">
              <w:rPr>
                <w:rFonts w:ascii="Arial" w:hAnsi="Arial" w:cs="Arial"/>
                <w:lang w:val="de-DE"/>
              </w:rPr>
              <w:t xml:space="preserve"> </w:t>
            </w:r>
          </w:p>
        </w:tc>
      </w:tr>
    </w:tbl>
    <w:p w:rsidR="00ED4A61" w:rsidRDefault="00ED4A61" w:rsidP="00ED4A61"/>
    <w:tbl>
      <w:tblPr>
        <w:tblStyle w:val="TableGrid"/>
        <w:tblpPr w:leftFromText="141" w:rightFromText="141" w:vertAnchor="page" w:horzAnchor="margin" w:tblpY="3718"/>
        <w:tblW w:w="0" w:type="auto"/>
        <w:tblLook w:val="04A0" w:firstRow="1" w:lastRow="0" w:firstColumn="1" w:lastColumn="0" w:noHBand="0" w:noVBand="1"/>
      </w:tblPr>
      <w:tblGrid>
        <w:gridCol w:w="2199"/>
        <w:gridCol w:w="1707"/>
        <w:gridCol w:w="1725"/>
        <w:gridCol w:w="1708"/>
        <w:gridCol w:w="1733"/>
      </w:tblGrid>
      <w:tr w:rsidR="00AC5864" w:rsidTr="00BF199E">
        <w:tc>
          <w:tcPr>
            <w:tcW w:w="2232" w:type="dxa"/>
            <w:tcBorders>
              <w:top w:val="nil"/>
              <w:left w:val="nil"/>
              <w:bottom w:val="nil"/>
              <w:right w:val="nil"/>
            </w:tcBorders>
          </w:tcPr>
          <w:p w:rsidR="00AC5864" w:rsidRPr="0005447E" w:rsidRDefault="00AC5864" w:rsidP="00BF199E">
            <w:pPr>
              <w:rPr>
                <w:rFonts w:ascii="Arial" w:hAnsi="Arial" w:cs="Arial"/>
                <w:b/>
              </w:rPr>
            </w:pPr>
          </w:p>
        </w:tc>
        <w:tc>
          <w:tcPr>
            <w:tcW w:w="3527" w:type="dxa"/>
            <w:gridSpan w:val="2"/>
            <w:tcBorders>
              <w:top w:val="nil"/>
              <w:left w:val="nil"/>
              <w:bottom w:val="nil"/>
              <w:right w:val="nil"/>
            </w:tcBorders>
          </w:tcPr>
          <w:p w:rsidR="00AC5864" w:rsidRPr="0005447E" w:rsidRDefault="00AC5864" w:rsidP="00BF199E">
            <w:pPr>
              <w:jc w:val="center"/>
              <w:rPr>
                <w:rFonts w:ascii="Arial" w:hAnsi="Arial" w:cs="Arial"/>
                <w:b/>
                <w:sz w:val="24"/>
                <w:szCs w:val="24"/>
              </w:rPr>
            </w:pPr>
            <w:r w:rsidRPr="0005447E">
              <w:rPr>
                <w:rFonts w:ascii="Arial" w:hAnsi="Arial" w:cs="Arial"/>
                <w:b/>
                <w:sz w:val="24"/>
                <w:szCs w:val="24"/>
              </w:rPr>
              <w:t>Real</w:t>
            </w:r>
          </w:p>
        </w:tc>
        <w:tc>
          <w:tcPr>
            <w:tcW w:w="3529" w:type="dxa"/>
            <w:gridSpan w:val="2"/>
            <w:tcBorders>
              <w:top w:val="nil"/>
              <w:left w:val="nil"/>
              <w:bottom w:val="nil"/>
              <w:right w:val="nil"/>
            </w:tcBorders>
          </w:tcPr>
          <w:p w:rsidR="00AC5864" w:rsidRDefault="00AC5864" w:rsidP="00BF199E">
            <w:pPr>
              <w:jc w:val="center"/>
              <w:rPr>
                <w:rFonts w:ascii="Arial" w:hAnsi="Arial" w:cs="Arial"/>
                <w:b/>
                <w:sz w:val="24"/>
                <w:szCs w:val="24"/>
              </w:rPr>
            </w:pPr>
            <w:r w:rsidRPr="0005447E">
              <w:rPr>
                <w:rFonts w:ascii="Arial" w:hAnsi="Arial" w:cs="Arial"/>
                <w:b/>
                <w:sz w:val="24"/>
                <w:szCs w:val="24"/>
              </w:rPr>
              <w:t>Yoke</w:t>
            </w:r>
          </w:p>
          <w:p w:rsidR="00AC5864" w:rsidRPr="0005447E" w:rsidRDefault="00AC5864" w:rsidP="00BF199E">
            <w:pPr>
              <w:jc w:val="center"/>
              <w:rPr>
                <w:rFonts w:ascii="Arial" w:hAnsi="Arial" w:cs="Arial"/>
                <w:b/>
                <w:sz w:val="24"/>
                <w:szCs w:val="24"/>
              </w:rPr>
            </w:pPr>
          </w:p>
        </w:tc>
      </w:tr>
      <w:tr w:rsidR="00AC5864" w:rsidTr="00BF199E">
        <w:tc>
          <w:tcPr>
            <w:tcW w:w="2232" w:type="dxa"/>
            <w:tcBorders>
              <w:top w:val="nil"/>
              <w:left w:val="nil"/>
              <w:bottom w:val="nil"/>
              <w:right w:val="nil"/>
            </w:tcBorders>
          </w:tcPr>
          <w:p w:rsidR="00AC5864" w:rsidRPr="0005447E" w:rsidRDefault="00AC5864" w:rsidP="00BF199E">
            <w:pPr>
              <w:rPr>
                <w:rFonts w:ascii="Arial" w:hAnsi="Arial" w:cs="Arial"/>
                <w:b/>
              </w:rPr>
            </w:pPr>
          </w:p>
        </w:tc>
        <w:tc>
          <w:tcPr>
            <w:tcW w:w="3527" w:type="dxa"/>
            <w:gridSpan w:val="2"/>
            <w:tcBorders>
              <w:top w:val="nil"/>
              <w:left w:val="nil"/>
              <w:bottom w:val="nil"/>
              <w:right w:val="nil"/>
            </w:tcBorders>
          </w:tcPr>
          <w:p w:rsidR="00AC5864" w:rsidRDefault="00AC5864" w:rsidP="00BF199E">
            <w:pPr>
              <w:jc w:val="center"/>
              <w:rPr>
                <w:rFonts w:ascii="Arial" w:hAnsi="Arial" w:cs="Arial"/>
                <w:b/>
              </w:rPr>
            </w:pPr>
            <w:r w:rsidRPr="0005447E">
              <w:rPr>
                <w:rFonts w:ascii="Arial" w:hAnsi="Arial" w:cs="Arial"/>
                <w:b/>
              </w:rPr>
              <w:t>Respiratory measures</w:t>
            </w:r>
          </w:p>
          <w:p w:rsidR="00AC5864" w:rsidRPr="0005447E" w:rsidRDefault="00AC5864" w:rsidP="00BF199E">
            <w:pPr>
              <w:jc w:val="center"/>
              <w:rPr>
                <w:rFonts w:ascii="Arial" w:hAnsi="Arial" w:cs="Arial"/>
                <w:b/>
              </w:rPr>
            </w:pPr>
          </w:p>
        </w:tc>
        <w:tc>
          <w:tcPr>
            <w:tcW w:w="3529" w:type="dxa"/>
            <w:gridSpan w:val="2"/>
            <w:tcBorders>
              <w:top w:val="nil"/>
              <w:left w:val="nil"/>
              <w:bottom w:val="nil"/>
              <w:right w:val="nil"/>
            </w:tcBorders>
          </w:tcPr>
          <w:p w:rsidR="00AC5864" w:rsidRDefault="00AC5864" w:rsidP="00BF199E">
            <w:pPr>
              <w:jc w:val="center"/>
              <w:rPr>
                <w:rFonts w:ascii="Arial" w:hAnsi="Arial" w:cs="Arial"/>
                <w:b/>
              </w:rPr>
            </w:pPr>
            <w:r w:rsidRPr="0005447E">
              <w:rPr>
                <w:rFonts w:ascii="Arial" w:hAnsi="Arial" w:cs="Arial"/>
                <w:b/>
              </w:rPr>
              <w:t>Respiratory measures</w:t>
            </w:r>
          </w:p>
          <w:p w:rsidR="00AC5864" w:rsidRPr="0005447E" w:rsidRDefault="00AC5864" w:rsidP="00BF199E">
            <w:pPr>
              <w:jc w:val="center"/>
              <w:rPr>
                <w:rFonts w:ascii="Arial" w:hAnsi="Arial" w:cs="Arial"/>
                <w:b/>
              </w:rPr>
            </w:pPr>
          </w:p>
        </w:tc>
      </w:tr>
      <w:tr w:rsidR="00AC5864" w:rsidTr="00BF199E">
        <w:tc>
          <w:tcPr>
            <w:tcW w:w="2232" w:type="dxa"/>
            <w:tcBorders>
              <w:top w:val="nil"/>
            </w:tcBorders>
          </w:tcPr>
          <w:p w:rsidR="00AC5864" w:rsidRPr="0005447E" w:rsidRDefault="00AC5864" w:rsidP="00BF199E">
            <w:pPr>
              <w:rPr>
                <w:rFonts w:ascii="Arial" w:hAnsi="Arial" w:cs="Arial"/>
                <w:b/>
              </w:rPr>
            </w:pPr>
            <w:r>
              <w:rPr>
                <w:rFonts w:ascii="Arial" w:hAnsi="Arial" w:cs="Arial"/>
                <w:b/>
              </w:rPr>
              <w:t>Runs</w:t>
            </w:r>
          </w:p>
        </w:tc>
        <w:tc>
          <w:tcPr>
            <w:tcW w:w="1750" w:type="dxa"/>
            <w:tcBorders>
              <w:top w:val="nil"/>
            </w:tcBorders>
          </w:tcPr>
          <w:p w:rsidR="00AC5864" w:rsidRPr="0005447E" w:rsidRDefault="00AC5864" w:rsidP="00BF199E">
            <w:pPr>
              <w:jc w:val="center"/>
              <w:rPr>
                <w:rFonts w:ascii="Arial" w:hAnsi="Arial" w:cs="Arial"/>
                <w:b/>
              </w:rPr>
            </w:pPr>
            <w:r w:rsidRPr="0005447E">
              <w:rPr>
                <w:rFonts w:ascii="Arial" w:hAnsi="Arial" w:cs="Arial"/>
                <w:b/>
              </w:rPr>
              <w:t>Pause CV</w:t>
            </w:r>
          </w:p>
        </w:tc>
        <w:tc>
          <w:tcPr>
            <w:tcW w:w="1777" w:type="dxa"/>
            <w:tcBorders>
              <w:top w:val="nil"/>
            </w:tcBorders>
          </w:tcPr>
          <w:p w:rsidR="00AC5864" w:rsidRPr="0005447E" w:rsidRDefault="00AC5864" w:rsidP="00BF199E">
            <w:pPr>
              <w:jc w:val="center"/>
              <w:rPr>
                <w:rFonts w:ascii="Arial" w:hAnsi="Arial" w:cs="Arial"/>
                <w:b/>
              </w:rPr>
            </w:pPr>
            <w:r w:rsidRPr="0005447E">
              <w:rPr>
                <w:rFonts w:ascii="Arial" w:hAnsi="Arial" w:cs="Arial"/>
                <w:b/>
              </w:rPr>
              <w:t>Breath Rate</w:t>
            </w:r>
          </w:p>
        </w:tc>
        <w:tc>
          <w:tcPr>
            <w:tcW w:w="1751" w:type="dxa"/>
            <w:tcBorders>
              <w:top w:val="nil"/>
            </w:tcBorders>
          </w:tcPr>
          <w:p w:rsidR="00AC5864" w:rsidRPr="0005447E" w:rsidRDefault="00AC5864" w:rsidP="00BF199E">
            <w:pPr>
              <w:jc w:val="center"/>
              <w:rPr>
                <w:rFonts w:ascii="Arial" w:hAnsi="Arial" w:cs="Arial"/>
                <w:b/>
              </w:rPr>
            </w:pPr>
            <w:r w:rsidRPr="0005447E">
              <w:rPr>
                <w:rFonts w:ascii="Arial" w:hAnsi="Arial" w:cs="Arial"/>
                <w:b/>
              </w:rPr>
              <w:t>Pause CV</w:t>
            </w:r>
          </w:p>
        </w:tc>
        <w:tc>
          <w:tcPr>
            <w:tcW w:w="1778" w:type="dxa"/>
            <w:tcBorders>
              <w:top w:val="nil"/>
            </w:tcBorders>
          </w:tcPr>
          <w:p w:rsidR="00AC5864" w:rsidRPr="0005447E" w:rsidRDefault="00AC5864" w:rsidP="00BF199E">
            <w:pPr>
              <w:jc w:val="center"/>
              <w:rPr>
                <w:rFonts w:ascii="Arial" w:hAnsi="Arial" w:cs="Arial"/>
                <w:b/>
              </w:rPr>
            </w:pPr>
            <w:r w:rsidRPr="0005447E">
              <w:rPr>
                <w:rFonts w:ascii="Arial" w:hAnsi="Arial" w:cs="Arial"/>
                <w:b/>
              </w:rPr>
              <w:t>Breath Rate</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Day1_NF</w:t>
            </w:r>
            <w:r w:rsidRPr="001C61F1">
              <w:rPr>
                <w:rFonts w:ascii="Arial" w:hAnsi="Arial" w:cs="Arial"/>
                <w:sz w:val="24"/>
                <w:szCs w:val="24"/>
                <w:lang w:val="de-DE"/>
              </w:rPr>
              <w:t>1</w:t>
            </w:r>
          </w:p>
        </w:tc>
        <w:tc>
          <w:tcPr>
            <w:tcW w:w="1750" w:type="dxa"/>
          </w:tcPr>
          <w:p w:rsidR="00AC5864" w:rsidRPr="00A4297B" w:rsidRDefault="00AC5864" w:rsidP="00BF199E">
            <w:pPr>
              <w:jc w:val="center"/>
              <w:rPr>
                <w:rFonts w:ascii="Arial" w:hAnsi="Arial" w:cs="Arial"/>
              </w:rPr>
            </w:pPr>
            <w:r w:rsidRPr="00A4297B">
              <w:rPr>
                <w:rFonts w:ascii="Arial" w:hAnsi="Arial" w:cs="Arial"/>
              </w:rPr>
              <w:t xml:space="preserve">rho = </w:t>
            </w:r>
            <w:r>
              <w:t xml:space="preserve"> </w:t>
            </w:r>
            <w:r w:rsidRPr="009149CD">
              <w:rPr>
                <w:rFonts w:ascii="Arial" w:hAnsi="Arial" w:cs="Arial"/>
              </w:rPr>
              <w:t>0.7636</w:t>
            </w:r>
          </w:p>
          <w:p w:rsidR="00AC5864" w:rsidRPr="00A4297B" w:rsidRDefault="00AC5864" w:rsidP="00BF199E">
            <w:pPr>
              <w:jc w:val="center"/>
              <w:rPr>
                <w:rFonts w:ascii="Arial" w:hAnsi="Arial" w:cs="Arial"/>
              </w:rPr>
            </w:pPr>
            <w:r w:rsidRPr="00A4297B">
              <w:rPr>
                <w:rFonts w:ascii="Arial" w:hAnsi="Arial" w:cs="Arial"/>
              </w:rPr>
              <w:t xml:space="preserve">p = </w:t>
            </w:r>
            <w:r>
              <w:t xml:space="preserve"> </w:t>
            </w:r>
            <w:r w:rsidRPr="009149CD">
              <w:rPr>
                <w:rFonts w:ascii="Arial" w:hAnsi="Arial" w:cs="Arial"/>
              </w:rPr>
              <w:t>2.2615e-04</w:t>
            </w:r>
            <w:r>
              <w:rPr>
                <w:rFonts w:ascii="Arial" w:hAnsi="Arial" w:cs="Arial"/>
              </w:rPr>
              <w:t>*</w:t>
            </w:r>
          </w:p>
        </w:tc>
        <w:tc>
          <w:tcPr>
            <w:tcW w:w="1777" w:type="dxa"/>
          </w:tcPr>
          <w:p w:rsidR="00AC5864" w:rsidRPr="00A4297B" w:rsidRDefault="00AC5864" w:rsidP="00BF199E">
            <w:pPr>
              <w:jc w:val="center"/>
              <w:rPr>
                <w:rFonts w:ascii="Arial" w:hAnsi="Arial" w:cs="Arial"/>
              </w:rPr>
            </w:pPr>
            <w:r w:rsidRPr="00A4297B">
              <w:rPr>
                <w:rFonts w:ascii="Arial" w:hAnsi="Arial" w:cs="Arial"/>
              </w:rPr>
              <w:t xml:space="preserve">rho = </w:t>
            </w:r>
            <w:r>
              <w:t xml:space="preserve"> </w:t>
            </w:r>
            <w:r w:rsidRPr="009149CD">
              <w:rPr>
                <w:rFonts w:ascii="Arial" w:hAnsi="Arial" w:cs="Arial"/>
              </w:rPr>
              <w:t>-0.0746</w:t>
            </w:r>
          </w:p>
          <w:p w:rsidR="00AC5864" w:rsidRPr="00A4297B" w:rsidRDefault="00AC5864" w:rsidP="00BF199E">
            <w:pPr>
              <w:jc w:val="center"/>
              <w:rPr>
                <w:rFonts w:ascii="Arial" w:hAnsi="Arial" w:cs="Arial"/>
              </w:rPr>
            </w:pPr>
            <w:r w:rsidRPr="00A4297B">
              <w:rPr>
                <w:rFonts w:ascii="Arial" w:hAnsi="Arial" w:cs="Arial"/>
              </w:rPr>
              <w:t xml:space="preserve">p = </w:t>
            </w:r>
            <w:r>
              <w:t xml:space="preserve"> </w:t>
            </w:r>
            <w:r w:rsidRPr="009149CD">
              <w:rPr>
                <w:rFonts w:ascii="Arial" w:hAnsi="Arial" w:cs="Arial"/>
              </w:rPr>
              <w:t>0.7686</w:t>
            </w:r>
          </w:p>
        </w:tc>
        <w:tc>
          <w:tcPr>
            <w:tcW w:w="1751" w:type="dxa"/>
          </w:tcPr>
          <w:p w:rsidR="00AC5864" w:rsidRPr="00267385" w:rsidRDefault="00AC5864" w:rsidP="00BF199E">
            <w:pPr>
              <w:jc w:val="center"/>
              <w:rPr>
                <w:rFonts w:ascii="Arial" w:hAnsi="Arial" w:cs="Arial"/>
              </w:rPr>
            </w:pPr>
            <w:r w:rsidRPr="00267385">
              <w:rPr>
                <w:rFonts w:ascii="Arial" w:hAnsi="Arial" w:cs="Arial"/>
              </w:rPr>
              <w:t xml:space="preserve">rho = </w:t>
            </w:r>
            <w:r w:rsidRPr="00396F5D">
              <w:rPr>
                <w:rFonts w:ascii="Arial" w:hAnsi="Arial" w:cs="Arial"/>
              </w:rPr>
              <w:t>0.6176</w:t>
            </w:r>
          </w:p>
          <w:p w:rsidR="00AC5864" w:rsidRPr="00267385" w:rsidRDefault="00AC5864" w:rsidP="00BF199E">
            <w:pPr>
              <w:jc w:val="center"/>
              <w:rPr>
                <w:rFonts w:ascii="Arial" w:hAnsi="Arial" w:cs="Arial"/>
              </w:rPr>
            </w:pPr>
            <w:r w:rsidRPr="00267385">
              <w:rPr>
                <w:rFonts w:ascii="Arial" w:hAnsi="Arial" w:cs="Arial"/>
              </w:rPr>
              <w:t xml:space="preserve">p = </w:t>
            </w:r>
            <w:r w:rsidRPr="00396F5D">
              <w:rPr>
                <w:rFonts w:ascii="Arial" w:hAnsi="Arial" w:cs="Arial"/>
              </w:rPr>
              <w:t>0.0082</w:t>
            </w:r>
            <w:r>
              <w:rPr>
                <w:rFonts w:ascii="Arial" w:hAnsi="Arial" w:cs="Arial"/>
              </w:rPr>
              <w:t>*</w:t>
            </w:r>
          </w:p>
        </w:tc>
        <w:tc>
          <w:tcPr>
            <w:tcW w:w="1778"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A0F28">
              <w:rPr>
                <w:rFonts w:ascii="Arial" w:hAnsi="Arial" w:cs="Arial"/>
                <w:lang w:val="de-DE"/>
              </w:rPr>
              <w:t>-0.5231</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A0F28">
              <w:rPr>
                <w:rFonts w:ascii="Arial" w:hAnsi="Arial" w:cs="Arial"/>
                <w:lang w:val="de-DE"/>
              </w:rPr>
              <w:t>0.0312</w:t>
            </w:r>
            <w:r>
              <w:rPr>
                <w:rFonts w:ascii="Arial" w:hAnsi="Arial" w:cs="Arial"/>
                <w:lang w:val="de-DE"/>
              </w:rPr>
              <w:t>*</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Day1_NF</w:t>
            </w:r>
            <w:r w:rsidRPr="001C61F1">
              <w:rPr>
                <w:rFonts w:ascii="Arial" w:hAnsi="Arial" w:cs="Arial"/>
                <w:sz w:val="24"/>
                <w:szCs w:val="24"/>
                <w:lang w:val="de-DE"/>
              </w:rPr>
              <w:t>2</w:t>
            </w:r>
          </w:p>
        </w:tc>
        <w:tc>
          <w:tcPr>
            <w:tcW w:w="1750" w:type="dxa"/>
          </w:tcPr>
          <w:p w:rsidR="00AC5864" w:rsidRPr="00A4297B" w:rsidRDefault="00AC5864" w:rsidP="00BF199E">
            <w:pPr>
              <w:jc w:val="center"/>
              <w:rPr>
                <w:rFonts w:ascii="Arial" w:hAnsi="Arial" w:cs="Arial"/>
              </w:rPr>
            </w:pPr>
            <w:r w:rsidRPr="00A4297B">
              <w:rPr>
                <w:rFonts w:ascii="Arial" w:hAnsi="Arial" w:cs="Arial"/>
              </w:rPr>
              <w:t xml:space="preserve">rho = </w:t>
            </w:r>
            <w:r>
              <w:t xml:space="preserve"> </w:t>
            </w:r>
            <w:r w:rsidRPr="009149CD">
              <w:rPr>
                <w:rFonts w:ascii="Arial" w:hAnsi="Arial" w:cs="Arial"/>
              </w:rPr>
              <w:t>0.7277</w:t>
            </w:r>
          </w:p>
          <w:p w:rsidR="00AC5864" w:rsidRPr="00A4297B" w:rsidRDefault="00AC5864" w:rsidP="00BF199E">
            <w:pPr>
              <w:jc w:val="center"/>
              <w:rPr>
                <w:rFonts w:ascii="Arial" w:hAnsi="Arial" w:cs="Arial"/>
              </w:rPr>
            </w:pPr>
            <w:r w:rsidRPr="00A4297B">
              <w:rPr>
                <w:rFonts w:ascii="Arial" w:hAnsi="Arial" w:cs="Arial"/>
              </w:rPr>
              <w:t xml:space="preserve">p = </w:t>
            </w:r>
            <w:r>
              <w:t xml:space="preserve"> </w:t>
            </w:r>
            <w:r w:rsidRPr="009149CD">
              <w:rPr>
                <w:rFonts w:ascii="Arial" w:hAnsi="Arial" w:cs="Arial"/>
              </w:rPr>
              <w:t>0.0032</w:t>
            </w:r>
            <w:r>
              <w:rPr>
                <w:rFonts w:ascii="Arial" w:hAnsi="Arial" w:cs="Arial"/>
              </w:rPr>
              <w:t>*</w:t>
            </w:r>
          </w:p>
        </w:tc>
        <w:tc>
          <w:tcPr>
            <w:tcW w:w="1777" w:type="dxa"/>
          </w:tcPr>
          <w:p w:rsidR="00AC5864" w:rsidRPr="00A4297B" w:rsidRDefault="00AC5864" w:rsidP="00BF199E">
            <w:pPr>
              <w:jc w:val="center"/>
              <w:rPr>
                <w:rFonts w:ascii="Arial" w:hAnsi="Arial" w:cs="Arial"/>
              </w:rPr>
            </w:pPr>
            <w:r>
              <w:rPr>
                <w:rFonts w:ascii="Arial" w:hAnsi="Arial" w:cs="Arial"/>
              </w:rPr>
              <w:t xml:space="preserve">rho = </w:t>
            </w:r>
            <w:r>
              <w:t xml:space="preserve"> </w:t>
            </w:r>
            <w:r w:rsidRPr="009149CD">
              <w:rPr>
                <w:rFonts w:ascii="Arial" w:hAnsi="Arial" w:cs="Arial"/>
              </w:rPr>
              <w:t>0.1915</w:t>
            </w:r>
          </w:p>
          <w:p w:rsidR="00AC5864" w:rsidRPr="00A4297B" w:rsidRDefault="00AC5864" w:rsidP="00BF199E">
            <w:pPr>
              <w:jc w:val="center"/>
              <w:rPr>
                <w:rFonts w:ascii="Arial" w:hAnsi="Arial" w:cs="Arial"/>
              </w:rPr>
            </w:pPr>
            <w:r w:rsidRPr="00A4297B">
              <w:rPr>
                <w:rFonts w:ascii="Arial" w:hAnsi="Arial" w:cs="Arial"/>
              </w:rPr>
              <w:t xml:space="preserve">p = </w:t>
            </w:r>
            <w:r>
              <w:t xml:space="preserve"> </w:t>
            </w:r>
            <w:r w:rsidRPr="009149CD">
              <w:rPr>
                <w:rFonts w:ascii="Arial" w:hAnsi="Arial" w:cs="Arial"/>
              </w:rPr>
              <w:t>0.5120</w:t>
            </w:r>
          </w:p>
        </w:tc>
        <w:tc>
          <w:tcPr>
            <w:tcW w:w="1751" w:type="dxa"/>
          </w:tcPr>
          <w:p w:rsidR="00AC5864" w:rsidRPr="00267385" w:rsidRDefault="00AC5864" w:rsidP="00BF199E">
            <w:pPr>
              <w:jc w:val="center"/>
              <w:rPr>
                <w:rFonts w:ascii="Arial" w:hAnsi="Arial" w:cs="Arial"/>
                <w:lang w:val="de-DE"/>
              </w:rPr>
            </w:pPr>
            <w:r>
              <w:rPr>
                <w:rFonts w:ascii="Arial" w:hAnsi="Arial" w:cs="Arial"/>
                <w:lang w:val="de-DE"/>
              </w:rPr>
              <w:t xml:space="preserve">rho = </w:t>
            </w:r>
            <w:r w:rsidRPr="00396F5D">
              <w:rPr>
                <w:rFonts w:ascii="Arial" w:hAnsi="Arial" w:cs="Arial"/>
                <w:lang w:val="de-DE"/>
              </w:rPr>
              <w:t>0.4607</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396F5D">
              <w:rPr>
                <w:rFonts w:ascii="Arial" w:hAnsi="Arial" w:cs="Arial"/>
                <w:lang w:val="de-DE"/>
              </w:rPr>
              <w:t>0.0472</w:t>
            </w:r>
            <w:r>
              <w:rPr>
                <w:rFonts w:ascii="Arial" w:hAnsi="Arial" w:cs="Arial"/>
                <w:lang w:val="de-DE"/>
              </w:rPr>
              <w:t>*</w:t>
            </w:r>
          </w:p>
        </w:tc>
        <w:tc>
          <w:tcPr>
            <w:tcW w:w="1778"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A0F28">
              <w:rPr>
                <w:rFonts w:ascii="Arial" w:hAnsi="Arial" w:cs="Arial"/>
                <w:lang w:val="de-DE"/>
              </w:rPr>
              <w:t>-0.6268</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A0F28">
              <w:rPr>
                <w:rFonts w:ascii="Arial" w:hAnsi="Arial" w:cs="Arial"/>
                <w:lang w:val="de-DE"/>
              </w:rPr>
              <w:t>0.0041</w:t>
            </w:r>
            <w:r>
              <w:rPr>
                <w:rFonts w:ascii="Arial" w:hAnsi="Arial" w:cs="Arial"/>
                <w:lang w:val="de-DE"/>
              </w:rPr>
              <w:t>*</w:t>
            </w:r>
          </w:p>
        </w:tc>
      </w:tr>
      <w:tr w:rsidR="00AC5864" w:rsidTr="00BF199E">
        <w:tc>
          <w:tcPr>
            <w:tcW w:w="2232" w:type="dxa"/>
          </w:tcPr>
          <w:p w:rsidR="00AC5864" w:rsidRPr="001C61F1" w:rsidRDefault="00AC5864" w:rsidP="00BF199E">
            <w:pPr>
              <w:rPr>
                <w:rFonts w:ascii="Arial" w:hAnsi="Arial" w:cs="Arial"/>
                <w:sz w:val="24"/>
                <w:szCs w:val="24"/>
                <w:u w:val="single"/>
                <w:lang w:val="de-DE"/>
              </w:rPr>
            </w:pPr>
            <w:r w:rsidRPr="001C61F1">
              <w:rPr>
                <w:rFonts w:ascii="Arial" w:hAnsi="Arial" w:cs="Arial"/>
                <w:sz w:val="24"/>
                <w:szCs w:val="24"/>
                <w:lang w:val="de-DE"/>
              </w:rPr>
              <w:t>Day1_transfer</w:t>
            </w:r>
          </w:p>
        </w:tc>
        <w:tc>
          <w:tcPr>
            <w:tcW w:w="1750" w:type="dxa"/>
          </w:tcPr>
          <w:p w:rsidR="00AC5864" w:rsidRPr="00A4297B" w:rsidRDefault="00AC5864" w:rsidP="00BF199E">
            <w:pPr>
              <w:jc w:val="center"/>
              <w:rPr>
                <w:rFonts w:ascii="Arial" w:hAnsi="Arial" w:cs="Arial"/>
              </w:rPr>
            </w:pPr>
            <w:r w:rsidRPr="00A4297B">
              <w:rPr>
                <w:rFonts w:ascii="Arial" w:hAnsi="Arial" w:cs="Arial"/>
              </w:rPr>
              <w:t xml:space="preserve">rho = </w:t>
            </w:r>
            <w:r>
              <w:t xml:space="preserve"> </w:t>
            </w:r>
            <w:r w:rsidRPr="007D2F18">
              <w:rPr>
                <w:rFonts w:ascii="Arial" w:hAnsi="Arial" w:cs="Arial"/>
              </w:rPr>
              <w:t>0.4715</w:t>
            </w:r>
          </w:p>
          <w:p w:rsidR="00AC5864" w:rsidRPr="00A4297B" w:rsidRDefault="00AC5864" w:rsidP="00BF199E">
            <w:pPr>
              <w:jc w:val="center"/>
              <w:rPr>
                <w:rFonts w:ascii="Arial" w:hAnsi="Arial" w:cs="Arial"/>
              </w:rPr>
            </w:pPr>
            <w:r w:rsidRPr="00A4297B">
              <w:rPr>
                <w:rFonts w:ascii="Arial" w:hAnsi="Arial" w:cs="Arial"/>
              </w:rPr>
              <w:t xml:space="preserve">p = </w:t>
            </w:r>
            <w:r>
              <w:t xml:space="preserve"> </w:t>
            </w:r>
            <w:r w:rsidRPr="007D2F18">
              <w:rPr>
                <w:rFonts w:ascii="Arial" w:hAnsi="Arial" w:cs="Arial"/>
              </w:rPr>
              <w:t>0.0761</w:t>
            </w:r>
          </w:p>
        </w:tc>
        <w:tc>
          <w:tcPr>
            <w:tcW w:w="1777" w:type="dxa"/>
          </w:tcPr>
          <w:p w:rsidR="00AC5864" w:rsidRPr="00A4297B" w:rsidRDefault="00AC5864" w:rsidP="00BF199E">
            <w:pPr>
              <w:jc w:val="center"/>
              <w:rPr>
                <w:rFonts w:ascii="Arial" w:hAnsi="Arial" w:cs="Arial"/>
              </w:rPr>
            </w:pPr>
            <w:r w:rsidRPr="00A4297B">
              <w:rPr>
                <w:rFonts w:ascii="Arial" w:hAnsi="Arial" w:cs="Arial"/>
              </w:rPr>
              <w:t xml:space="preserve">rho = </w:t>
            </w:r>
            <w:r>
              <w:t xml:space="preserve"> </w:t>
            </w:r>
            <w:r w:rsidRPr="009149CD">
              <w:rPr>
                <w:rFonts w:ascii="Arial" w:hAnsi="Arial" w:cs="Arial"/>
              </w:rPr>
              <w:t>-0.4244</w:t>
            </w:r>
          </w:p>
          <w:p w:rsidR="00AC5864" w:rsidRPr="00A4297B" w:rsidRDefault="00AC5864" w:rsidP="00BF199E">
            <w:pPr>
              <w:jc w:val="center"/>
              <w:rPr>
                <w:rFonts w:ascii="Arial" w:hAnsi="Arial" w:cs="Arial"/>
              </w:rPr>
            </w:pPr>
            <w:r w:rsidRPr="00A4297B">
              <w:rPr>
                <w:rFonts w:ascii="Arial" w:hAnsi="Arial" w:cs="Arial"/>
              </w:rPr>
              <w:t xml:space="preserve">p = </w:t>
            </w:r>
            <w:r w:rsidRPr="009149CD">
              <w:rPr>
                <w:rFonts w:ascii="Arial" w:hAnsi="Arial" w:cs="Arial"/>
              </w:rPr>
              <w:t xml:space="preserve"> 0.1148</w:t>
            </w:r>
          </w:p>
        </w:tc>
        <w:tc>
          <w:tcPr>
            <w:tcW w:w="1751"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396F5D">
              <w:rPr>
                <w:rFonts w:ascii="Arial" w:hAnsi="Arial" w:cs="Arial"/>
                <w:lang w:val="de-DE"/>
              </w:rPr>
              <w:t>0.6327</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396F5D">
              <w:rPr>
                <w:rFonts w:ascii="Arial" w:hAnsi="Arial" w:cs="Arial"/>
                <w:lang w:val="de-DE"/>
              </w:rPr>
              <w:t>0.0036</w:t>
            </w:r>
            <w:r>
              <w:rPr>
                <w:rFonts w:ascii="Arial" w:hAnsi="Arial" w:cs="Arial"/>
                <w:lang w:val="de-DE"/>
              </w:rPr>
              <w:t>*</w:t>
            </w:r>
          </w:p>
        </w:tc>
        <w:tc>
          <w:tcPr>
            <w:tcW w:w="1778"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A0F28">
              <w:rPr>
                <w:rFonts w:ascii="Arial" w:hAnsi="Arial" w:cs="Arial"/>
                <w:lang w:val="de-DE"/>
              </w:rPr>
              <w:t>-0.4354</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A0F28">
              <w:rPr>
                <w:rFonts w:ascii="Arial" w:hAnsi="Arial" w:cs="Arial"/>
                <w:lang w:val="de-DE"/>
              </w:rPr>
              <w:t>0.0624</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1</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rsidRPr="00194F99">
              <w:rPr>
                <w:rFonts w:ascii="Arial" w:hAnsi="Arial" w:cs="Arial"/>
              </w:rPr>
              <w:t>0.7473</w:t>
            </w:r>
          </w:p>
          <w:p w:rsidR="00AC5864" w:rsidRPr="00402F32" w:rsidRDefault="00AC5864" w:rsidP="00BF199E">
            <w:pPr>
              <w:jc w:val="center"/>
              <w:rPr>
                <w:rFonts w:ascii="Arial" w:hAnsi="Arial" w:cs="Arial"/>
              </w:rPr>
            </w:pPr>
            <w:r w:rsidRPr="00402F32">
              <w:rPr>
                <w:rFonts w:ascii="Arial" w:hAnsi="Arial" w:cs="Arial"/>
              </w:rPr>
              <w:t xml:space="preserve">p = </w:t>
            </w:r>
            <w:r w:rsidRPr="00194F99">
              <w:rPr>
                <w:rFonts w:ascii="Arial" w:hAnsi="Arial" w:cs="Arial"/>
              </w:rPr>
              <w:t>2.3544e-04</w:t>
            </w:r>
            <w:r>
              <w:rPr>
                <w:rFonts w:ascii="Arial" w:hAnsi="Arial" w:cs="Arial"/>
              </w:rPr>
              <w:t>*</w:t>
            </w:r>
          </w:p>
        </w:tc>
        <w:tc>
          <w:tcPr>
            <w:tcW w:w="1777" w:type="dxa"/>
          </w:tcPr>
          <w:p w:rsidR="00AC5864" w:rsidRPr="00402F32" w:rsidRDefault="00AC5864" w:rsidP="00BF199E">
            <w:pPr>
              <w:jc w:val="center"/>
              <w:rPr>
                <w:rFonts w:ascii="Arial" w:hAnsi="Arial" w:cs="Arial"/>
              </w:rPr>
            </w:pPr>
            <w:r w:rsidRPr="00402F32">
              <w:rPr>
                <w:rFonts w:ascii="Arial" w:hAnsi="Arial" w:cs="Arial"/>
              </w:rPr>
              <w:t xml:space="preserve">rho = </w:t>
            </w:r>
            <w:r w:rsidRPr="00194F99">
              <w:rPr>
                <w:rFonts w:ascii="Arial" w:hAnsi="Arial" w:cs="Arial"/>
              </w:rPr>
              <w:t>-0.2061</w:t>
            </w:r>
          </w:p>
          <w:p w:rsidR="00AC5864" w:rsidRPr="00402F32" w:rsidRDefault="00AC5864" w:rsidP="00BF199E">
            <w:pPr>
              <w:jc w:val="center"/>
              <w:rPr>
                <w:rFonts w:ascii="Arial" w:hAnsi="Arial" w:cs="Arial"/>
              </w:rPr>
            </w:pPr>
            <w:r w:rsidRPr="00402F32">
              <w:rPr>
                <w:rFonts w:ascii="Arial" w:hAnsi="Arial" w:cs="Arial"/>
              </w:rPr>
              <w:t xml:space="preserve">p = </w:t>
            </w:r>
            <w:r w:rsidRPr="00194F99">
              <w:rPr>
                <w:rFonts w:ascii="Arial" w:hAnsi="Arial" w:cs="Arial"/>
              </w:rPr>
              <w:t>0.3974</w:t>
            </w:r>
          </w:p>
        </w:tc>
        <w:tc>
          <w:tcPr>
            <w:tcW w:w="1751" w:type="dxa"/>
          </w:tcPr>
          <w:p w:rsidR="00AC5864" w:rsidRPr="001C61F1" w:rsidRDefault="00AC5864" w:rsidP="00BF199E">
            <w:pPr>
              <w:jc w:val="center"/>
              <w:rPr>
                <w:rFonts w:ascii="Arial" w:hAnsi="Arial" w:cs="Arial"/>
              </w:rPr>
            </w:pPr>
            <w:r w:rsidRPr="001C61F1">
              <w:rPr>
                <w:rFonts w:ascii="Arial" w:hAnsi="Arial" w:cs="Arial"/>
              </w:rPr>
              <w:t xml:space="preserve">rho = </w:t>
            </w:r>
            <w:r w:rsidRPr="00C74863">
              <w:rPr>
                <w:rFonts w:ascii="Arial" w:hAnsi="Arial" w:cs="Arial"/>
              </w:rPr>
              <w:t>0.8777</w:t>
            </w:r>
          </w:p>
          <w:p w:rsidR="00AC5864" w:rsidRPr="001C61F1" w:rsidRDefault="00AC5864" w:rsidP="00BF199E">
            <w:pPr>
              <w:jc w:val="center"/>
              <w:rPr>
                <w:rFonts w:ascii="Arial" w:hAnsi="Arial" w:cs="Arial"/>
              </w:rPr>
            </w:pPr>
            <w:r w:rsidRPr="001C61F1">
              <w:rPr>
                <w:rFonts w:ascii="Arial" w:hAnsi="Arial" w:cs="Arial"/>
              </w:rPr>
              <w:t xml:space="preserve">p = </w:t>
            </w:r>
            <w:r w:rsidRPr="00C74863">
              <w:rPr>
                <w:rFonts w:ascii="Arial" w:hAnsi="Arial" w:cs="Arial"/>
              </w:rPr>
              <w:t>7.9500e-07</w:t>
            </w:r>
            <w:r>
              <w:rPr>
                <w:rFonts w:ascii="Arial" w:hAnsi="Arial" w:cs="Arial"/>
              </w:rPr>
              <w:t>*</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EC2D63">
              <w:rPr>
                <w:rFonts w:ascii="Arial" w:hAnsi="Arial" w:cs="Arial"/>
                <w:lang w:val="de-DE"/>
              </w:rPr>
              <w:t>-0.8073</w:t>
            </w:r>
          </w:p>
          <w:p w:rsidR="00AC5864" w:rsidRPr="001C61F1" w:rsidRDefault="00AC5864" w:rsidP="00BF199E">
            <w:pPr>
              <w:jc w:val="center"/>
              <w:rPr>
                <w:rFonts w:ascii="Arial" w:hAnsi="Arial" w:cs="Arial"/>
                <w:lang w:val="de-DE"/>
              </w:rPr>
            </w:pPr>
            <w:r w:rsidRPr="001C61F1">
              <w:rPr>
                <w:rFonts w:ascii="Arial" w:hAnsi="Arial" w:cs="Arial"/>
                <w:lang w:val="de-DE"/>
              </w:rPr>
              <w:t>p =</w:t>
            </w:r>
            <w:r w:rsidRPr="001C61F1">
              <w:rPr>
                <w:rFonts w:ascii="Arial" w:hAnsi="Arial" w:cs="Arial"/>
              </w:rPr>
              <w:t xml:space="preserve"> </w:t>
            </w:r>
            <w:r w:rsidRPr="00EC2D63">
              <w:rPr>
                <w:rFonts w:ascii="Arial" w:hAnsi="Arial" w:cs="Arial"/>
              </w:rPr>
              <w:t>2.9321e-05</w:t>
            </w:r>
            <w:r>
              <w:rPr>
                <w:rFonts w:ascii="Arial" w:hAnsi="Arial" w:cs="Arial"/>
              </w:rPr>
              <w:t>*</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2</w:t>
            </w:r>
          </w:p>
        </w:tc>
        <w:tc>
          <w:tcPr>
            <w:tcW w:w="1750" w:type="dxa"/>
          </w:tcPr>
          <w:p w:rsidR="00AC5864" w:rsidRPr="00402F32" w:rsidRDefault="00AC5864" w:rsidP="00BF199E">
            <w:pPr>
              <w:jc w:val="center"/>
              <w:rPr>
                <w:rFonts w:ascii="Arial" w:hAnsi="Arial" w:cs="Arial"/>
              </w:rPr>
            </w:pPr>
            <w:r w:rsidRPr="00402F32">
              <w:rPr>
                <w:rFonts w:ascii="Arial" w:hAnsi="Arial" w:cs="Arial"/>
              </w:rPr>
              <w:t>rho =</w:t>
            </w:r>
            <w:r>
              <w:rPr>
                <w:rFonts w:ascii="Arial" w:hAnsi="Arial" w:cs="Arial"/>
              </w:rPr>
              <w:t xml:space="preserve"> </w:t>
            </w:r>
            <w:r w:rsidRPr="00402F32">
              <w:rPr>
                <w:rFonts w:ascii="Arial" w:hAnsi="Arial" w:cs="Arial"/>
              </w:rPr>
              <w:t xml:space="preserve"> </w:t>
            </w:r>
            <w:r w:rsidRPr="00194F99">
              <w:rPr>
                <w:rFonts w:ascii="Arial" w:hAnsi="Arial" w:cs="Arial"/>
              </w:rPr>
              <w:t>0.5822</w:t>
            </w:r>
          </w:p>
          <w:p w:rsidR="00AC5864" w:rsidRPr="00402F32" w:rsidRDefault="00AC5864" w:rsidP="00BF199E">
            <w:pPr>
              <w:jc w:val="center"/>
              <w:rPr>
                <w:rFonts w:ascii="Arial" w:hAnsi="Arial" w:cs="Arial"/>
              </w:rPr>
            </w:pPr>
            <w:r w:rsidRPr="00402F32">
              <w:rPr>
                <w:rFonts w:ascii="Arial" w:hAnsi="Arial" w:cs="Arial"/>
              </w:rPr>
              <w:t xml:space="preserve">p = </w:t>
            </w:r>
            <w:r w:rsidRPr="00194F99">
              <w:rPr>
                <w:rFonts w:ascii="Arial" w:hAnsi="Arial" w:cs="Arial"/>
              </w:rPr>
              <w:t>0.0142</w:t>
            </w:r>
            <w:r>
              <w:rPr>
                <w:rFonts w:ascii="Arial" w:hAnsi="Arial" w:cs="Arial"/>
              </w:rPr>
              <w:t>*</w:t>
            </w:r>
          </w:p>
        </w:tc>
        <w:tc>
          <w:tcPr>
            <w:tcW w:w="1777" w:type="dxa"/>
          </w:tcPr>
          <w:p w:rsidR="00AC5864" w:rsidRPr="00402F32" w:rsidRDefault="00AC5864" w:rsidP="00BF199E">
            <w:pPr>
              <w:jc w:val="center"/>
              <w:rPr>
                <w:rFonts w:ascii="Arial" w:hAnsi="Arial" w:cs="Arial"/>
              </w:rPr>
            </w:pPr>
            <w:r w:rsidRPr="00402F32">
              <w:rPr>
                <w:rFonts w:ascii="Arial" w:hAnsi="Arial" w:cs="Arial"/>
              </w:rPr>
              <w:t xml:space="preserve">rho = </w:t>
            </w:r>
            <w:r w:rsidRPr="00194F99">
              <w:rPr>
                <w:rFonts w:ascii="Arial" w:hAnsi="Arial" w:cs="Arial"/>
              </w:rPr>
              <w:t>-0.1632</w:t>
            </w:r>
          </w:p>
          <w:p w:rsidR="00AC5864" w:rsidRPr="00402F32" w:rsidRDefault="00AC5864" w:rsidP="00BF199E">
            <w:pPr>
              <w:jc w:val="center"/>
              <w:rPr>
                <w:rFonts w:ascii="Arial" w:hAnsi="Arial" w:cs="Arial"/>
              </w:rPr>
            </w:pPr>
            <w:r w:rsidRPr="00402F32">
              <w:rPr>
                <w:rFonts w:ascii="Arial" w:hAnsi="Arial" w:cs="Arial"/>
              </w:rPr>
              <w:t xml:space="preserve">p = </w:t>
            </w:r>
            <w:r w:rsidRPr="00194F99">
              <w:rPr>
                <w:rFonts w:ascii="Arial" w:hAnsi="Arial" w:cs="Arial"/>
              </w:rPr>
              <w:t>0.5315</w:t>
            </w:r>
          </w:p>
        </w:tc>
        <w:tc>
          <w:tcPr>
            <w:tcW w:w="1751"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C74863">
              <w:rPr>
                <w:rFonts w:ascii="Arial" w:hAnsi="Arial" w:cs="Arial"/>
                <w:lang w:val="de-DE"/>
              </w:rPr>
              <w:t>0.7990</w:t>
            </w:r>
          </w:p>
          <w:p w:rsidR="00AC5864" w:rsidRPr="001C61F1" w:rsidRDefault="00AC5864" w:rsidP="00BF199E">
            <w:pPr>
              <w:jc w:val="center"/>
              <w:rPr>
                <w:rFonts w:ascii="Arial" w:hAnsi="Arial" w:cs="Arial"/>
                <w:lang w:val="de-DE"/>
              </w:rPr>
            </w:pPr>
            <w:r>
              <w:rPr>
                <w:rFonts w:ascii="Arial" w:hAnsi="Arial" w:cs="Arial"/>
                <w:lang w:val="de-DE"/>
              </w:rPr>
              <w:t xml:space="preserve">p = </w:t>
            </w:r>
            <w:r w:rsidRPr="00C74863">
              <w:rPr>
                <w:rFonts w:ascii="Arial" w:hAnsi="Arial" w:cs="Arial"/>
                <w:lang w:val="de-DE"/>
              </w:rPr>
              <w:t>4.0792e-05</w:t>
            </w:r>
            <w:r>
              <w:rPr>
                <w:rFonts w:ascii="Arial" w:hAnsi="Arial" w:cs="Arial"/>
                <w:lang w:val="de-DE"/>
              </w:rPr>
              <w:t>*</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DB2A84">
              <w:rPr>
                <w:rFonts w:ascii="Arial" w:hAnsi="Arial" w:cs="Arial"/>
                <w:lang w:val="de-DE"/>
              </w:rPr>
              <w:t>-0.7416</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DB2A84">
              <w:rPr>
                <w:rFonts w:ascii="Arial" w:hAnsi="Arial" w:cs="Arial"/>
                <w:lang w:val="de-DE"/>
              </w:rPr>
              <w:t>2.7910e-04</w:t>
            </w:r>
            <w:r>
              <w:rPr>
                <w:rFonts w:ascii="Arial" w:hAnsi="Arial" w:cs="Arial"/>
                <w:lang w:val="de-DE"/>
              </w:rPr>
              <w:t>*</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3</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rsidRPr="00194F99">
              <w:rPr>
                <w:rFonts w:ascii="Arial" w:hAnsi="Arial" w:cs="Arial"/>
              </w:rPr>
              <w:t>0.7840</w:t>
            </w:r>
          </w:p>
          <w:p w:rsidR="00AC5864" w:rsidRPr="00402F32" w:rsidRDefault="00AC5864" w:rsidP="00BF199E">
            <w:pPr>
              <w:jc w:val="center"/>
              <w:rPr>
                <w:rFonts w:ascii="Arial" w:hAnsi="Arial" w:cs="Arial"/>
              </w:rPr>
            </w:pPr>
            <w:r w:rsidRPr="00402F32">
              <w:rPr>
                <w:rFonts w:ascii="Arial" w:hAnsi="Arial" w:cs="Arial"/>
              </w:rPr>
              <w:t xml:space="preserve">p = </w:t>
            </w:r>
            <w:r w:rsidRPr="00194F99">
              <w:rPr>
                <w:rFonts w:ascii="Arial" w:hAnsi="Arial" w:cs="Arial"/>
              </w:rPr>
              <w:t>3.2488e-04</w:t>
            </w:r>
            <w:r>
              <w:rPr>
                <w:rFonts w:ascii="Arial" w:hAnsi="Arial" w:cs="Arial"/>
              </w:rPr>
              <w:t>*</w:t>
            </w:r>
          </w:p>
        </w:tc>
        <w:tc>
          <w:tcPr>
            <w:tcW w:w="1777" w:type="dxa"/>
          </w:tcPr>
          <w:p w:rsidR="00AC5864" w:rsidRPr="00402F32" w:rsidRDefault="00AC5864" w:rsidP="00BF199E">
            <w:pPr>
              <w:jc w:val="center"/>
              <w:rPr>
                <w:rFonts w:ascii="Arial" w:hAnsi="Arial" w:cs="Arial"/>
                <w:lang w:val="de-DE"/>
              </w:rPr>
            </w:pPr>
            <w:r w:rsidRPr="00402F32">
              <w:rPr>
                <w:rFonts w:ascii="Arial" w:hAnsi="Arial" w:cs="Arial"/>
                <w:lang w:val="de-DE"/>
              </w:rPr>
              <w:t xml:space="preserve">rho = </w:t>
            </w:r>
            <w:r w:rsidRPr="00194F99">
              <w:rPr>
                <w:rFonts w:ascii="Arial" w:hAnsi="Arial" w:cs="Arial"/>
                <w:lang w:val="de-DE"/>
              </w:rPr>
              <w:t>-0.1934</w:t>
            </w:r>
          </w:p>
          <w:p w:rsidR="00AC5864" w:rsidRPr="00402F32" w:rsidRDefault="00AC5864" w:rsidP="00BF199E">
            <w:pPr>
              <w:jc w:val="center"/>
              <w:rPr>
                <w:rFonts w:ascii="Arial" w:hAnsi="Arial" w:cs="Arial"/>
                <w:lang w:val="de-DE"/>
              </w:rPr>
            </w:pPr>
            <w:r w:rsidRPr="00402F32">
              <w:rPr>
                <w:rFonts w:ascii="Arial" w:hAnsi="Arial" w:cs="Arial"/>
                <w:lang w:val="de-DE"/>
              </w:rPr>
              <w:t xml:space="preserve">p = </w:t>
            </w:r>
            <w:r w:rsidRPr="00194F99">
              <w:rPr>
                <w:rFonts w:ascii="Arial" w:hAnsi="Arial" w:cs="Arial"/>
                <w:lang w:val="de-DE"/>
              </w:rPr>
              <w:t>0.4729</w:t>
            </w:r>
          </w:p>
        </w:tc>
        <w:tc>
          <w:tcPr>
            <w:tcW w:w="1751"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C74863">
              <w:rPr>
                <w:rFonts w:ascii="Arial" w:hAnsi="Arial" w:cs="Arial"/>
                <w:lang w:val="de-DE"/>
              </w:rPr>
              <w:t>0.0282</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C74863">
              <w:rPr>
                <w:rFonts w:ascii="Arial" w:hAnsi="Arial" w:cs="Arial"/>
                <w:lang w:val="de-DE"/>
              </w:rPr>
              <w:t>0.9088</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DB2A84">
              <w:rPr>
                <w:rFonts w:ascii="Arial" w:hAnsi="Arial" w:cs="Arial"/>
                <w:lang w:val="de-DE"/>
              </w:rPr>
              <w:t>-0.6168</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DB2A84">
              <w:rPr>
                <w:rFonts w:ascii="Arial" w:hAnsi="Arial" w:cs="Arial"/>
                <w:lang w:val="de-DE"/>
              </w:rPr>
              <w:t>0.0049</w:t>
            </w:r>
            <w:r>
              <w:rPr>
                <w:rFonts w:ascii="Arial" w:hAnsi="Arial" w:cs="Arial"/>
                <w:lang w:val="de-DE"/>
              </w:rPr>
              <w:t>*</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1</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rsidRPr="00AF32E5">
              <w:rPr>
                <w:rFonts w:ascii="Arial" w:hAnsi="Arial" w:cs="Arial"/>
              </w:rPr>
              <w:t>0.5763</w:t>
            </w:r>
          </w:p>
          <w:p w:rsidR="00AC5864" w:rsidRPr="00402F32" w:rsidRDefault="00AC5864" w:rsidP="00BF199E">
            <w:pPr>
              <w:jc w:val="center"/>
              <w:rPr>
                <w:rFonts w:ascii="Arial" w:hAnsi="Arial" w:cs="Arial"/>
              </w:rPr>
            </w:pPr>
            <w:r w:rsidRPr="00402F32">
              <w:rPr>
                <w:rFonts w:ascii="Arial" w:hAnsi="Arial" w:cs="Arial"/>
              </w:rPr>
              <w:t xml:space="preserve">p = </w:t>
            </w:r>
            <w:r w:rsidRPr="00AF32E5">
              <w:rPr>
                <w:rFonts w:ascii="Arial" w:hAnsi="Arial" w:cs="Arial"/>
              </w:rPr>
              <w:t>0.0098</w:t>
            </w:r>
            <w:r>
              <w:rPr>
                <w:rFonts w:ascii="Arial" w:hAnsi="Arial" w:cs="Arial"/>
              </w:rPr>
              <w:t>*</w:t>
            </w:r>
          </w:p>
        </w:tc>
        <w:tc>
          <w:tcPr>
            <w:tcW w:w="1777" w:type="dxa"/>
          </w:tcPr>
          <w:p w:rsidR="00AC5864" w:rsidRPr="00402F32" w:rsidRDefault="00AC5864" w:rsidP="00BF199E">
            <w:pPr>
              <w:jc w:val="center"/>
              <w:rPr>
                <w:rFonts w:ascii="Arial" w:hAnsi="Arial" w:cs="Arial"/>
                <w:lang w:val="de-DE"/>
              </w:rPr>
            </w:pPr>
            <w:r w:rsidRPr="00402F32">
              <w:rPr>
                <w:rFonts w:ascii="Arial" w:hAnsi="Arial" w:cs="Arial"/>
                <w:lang w:val="de-DE"/>
              </w:rPr>
              <w:t xml:space="preserve">rho = </w:t>
            </w:r>
            <w:r w:rsidRPr="00AF32E5">
              <w:rPr>
                <w:rFonts w:ascii="Arial" w:hAnsi="Arial" w:cs="Arial"/>
                <w:lang w:val="de-DE"/>
              </w:rPr>
              <w:t>-0.5674</w:t>
            </w:r>
          </w:p>
          <w:p w:rsidR="00AC5864" w:rsidRPr="00402F32" w:rsidRDefault="00AC5864" w:rsidP="00BF199E">
            <w:pPr>
              <w:jc w:val="center"/>
              <w:rPr>
                <w:rFonts w:ascii="Arial" w:hAnsi="Arial" w:cs="Arial"/>
                <w:lang w:val="de-DE"/>
              </w:rPr>
            </w:pPr>
            <w:r w:rsidRPr="00402F32">
              <w:rPr>
                <w:rFonts w:ascii="Arial" w:hAnsi="Arial" w:cs="Arial"/>
                <w:lang w:val="de-DE"/>
              </w:rPr>
              <w:t xml:space="preserve">p = </w:t>
            </w:r>
            <w:r w:rsidRPr="00AF32E5">
              <w:rPr>
                <w:rFonts w:ascii="Arial" w:hAnsi="Arial" w:cs="Arial"/>
                <w:lang w:val="de-DE"/>
              </w:rPr>
              <w:t>0.0113</w:t>
            </w:r>
            <w:r>
              <w:rPr>
                <w:rFonts w:ascii="Arial" w:hAnsi="Arial" w:cs="Arial"/>
                <w:lang w:val="de-DE"/>
              </w:rPr>
              <w:t>*</w:t>
            </w:r>
          </w:p>
        </w:tc>
        <w:tc>
          <w:tcPr>
            <w:tcW w:w="1751" w:type="dxa"/>
          </w:tcPr>
          <w:p w:rsidR="00AC5864" w:rsidRPr="001C61F1" w:rsidRDefault="00AC5864" w:rsidP="00BF199E">
            <w:pPr>
              <w:jc w:val="center"/>
              <w:rPr>
                <w:rFonts w:ascii="Arial" w:hAnsi="Arial" w:cs="Arial"/>
              </w:rPr>
            </w:pPr>
            <w:r w:rsidRPr="001C61F1">
              <w:rPr>
                <w:rFonts w:ascii="Arial" w:hAnsi="Arial" w:cs="Arial"/>
              </w:rPr>
              <w:t xml:space="preserve">rho = </w:t>
            </w:r>
            <w:r w:rsidRPr="00AF32E5">
              <w:rPr>
                <w:rFonts w:ascii="Arial" w:hAnsi="Arial" w:cs="Arial"/>
              </w:rPr>
              <w:t>0.6262</w:t>
            </w:r>
          </w:p>
          <w:p w:rsidR="00AC5864" w:rsidRPr="001C61F1" w:rsidRDefault="00AC5864" w:rsidP="00BF199E">
            <w:pPr>
              <w:jc w:val="center"/>
              <w:rPr>
                <w:rFonts w:ascii="Arial" w:hAnsi="Arial" w:cs="Arial"/>
              </w:rPr>
            </w:pPr>
            <w:r w:rsidRPr="001C61F1">
              <w:rPr>
                <w:rFonts w:ascii="Arial" w:hAnsi="Arial" w:cs="Arial"/>
              </w:rPr>
              <w:t xml:space="preserve">p = </w:t>
            </w:r>
            <w:r w:rsidRPr="00AF32E5">
              <w:rPr>
                <w:rFonts w:ascii="Arial" w:hAnsi="Arial" w:cs="Arial"/>
              </w:rPr>
              <w:t>0.0041</w:t>
            </w:r>
            <w:r>
              <w:rPr>
                <w:rFonts w:ascii="Arial" w:hAnsi="Arial" w:cs="Arial"/>
              </w:rPr>
              <w:t>*</w:t>
            </w:r>
          </w:p>
        </w:tc>
        <w:tc>
          <w:tcPr>
            <w:tcW w:w="1778" w:type="dxa"/>
          </w:tcPr>
          <w:p w:rsidR="00AC5864" w:rsidRPr="001C61F1" w:rsidRDefault="00AC5864" w:rsidP="00BF199E">
            <w:pPr>
              <w:jc w:val="center"/>
              <w:rPr>
                <w:rFonts w:ascii="Arial" w:hAnsi="Arial" w:cs="Arial"/>
              </w:rPr>
            </w:pPr>
            <w:r w:rsidRPr="001C61F1">
              <w:rPr>
                <w:rFonts w:ascii="Arial" w:hAnsi="Arial" w:cs="Arial"/>
              </w:rPr>
              <w:t xml:space="preserve">rho = </w:t>
            </w:r>
            <w:r w:rsidRPr="009D7FCE">
              <w:rPr>
                <w:rFonts w:ascii="Arial" w:hAnsi="Arial" w:cs="Arial"/>
              </w:rPr>
              <w:t>-0.5786</w:t>
            </w:r>
          </w:p>
          <w:p w:rsidR="00AC5864" w:rsidRPr="001C61F1" w:rsidRDefault="00AC5864" w:rsidP="00BF199E">
            <w:pPr>
              <w:jc w:val="center"/>
              <w:rPr>
                <w:rFonts w:ascii="Arial" w:hAnsi="Arial" w:cs="Arial"/>
              </w:rPr>
            </w:pPr>
            <w:r w:rsidRPr="001C61F1">
              <w:rPr>
                <w:rFonts w:ascii="Arial" w:hAnsi="Arial" w:cs="Arial"/>
              </w:rPr>
              <w:t xml:space="preserve">p = </w:t>
            </w:r>
            <w:r w:rsidRPr="009D7FCE">
              <w:rPr>
                <w:rFonts w:ascii="Arial" w:hAnsi="Arial" w:cs="Arial"/>
              </w:rPr>
              <w:t>0.0095</w:t>
            </w:r>
            <w:r>
              <w:rPr>
                <w:rFonts w:ascii="Arial" w:hAnsi="Arial" w:cs="Arial"/>
              </w:rPr>
              <w:t>*</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2</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rsidRPr="00AF32E5">
              <w:rPr>
                <w:rFonts w:ascii="Arial" w:hAnsi="Arial" w:cs="Arial"/>
              </w:rPr>
              <w:t>0.8355</w:t>
            </w:r>
          </w:p>
          <w:p w:rsidR="00AC5864" w:rsidRPr="00402F32" w:rsidRDefault="00AC5864" w:rsidP="00BF199E">
            <w:pPr>
              <w:jc w:val="center"/>
              <w:rPr>
                <w:rFonts w:ascii="Arial" w:hAnsi="Arial" w:cs="Arial"/>
              </w:rPr>
            </w:pPr>
            <w:r w:rsidRPr="00402F32">
              <w:rPr>
                <w:rFonts w:ascii="Arial" w:hAnsi="Arial" w:cs="Arial"/>
              </w:rPr>
              <w:t xml:space="preserve">p = </w:t>
            </w:r>
            <w:r w:rsidRPr="00AF32E5">
              <w:rPr>
                <w:rFonts w:ascii="Arial" w:hAnsi="Arial" w:cs="Arial"/>
              </w:rPr>
              <w:t>2.9782e-05</w:t>
            </w:r>
            <w:r>
              <w:rPr>
                <w:rFonts w:ascii="Arial" w:hAnsi="Arial" w:cs="Arial"/>
              </w:rPr>
              <w:t>*</w:t>
            </w:r>
          </w:p>
        </w:tc>
        <w:tc>
          <w:tcPr>
            <w:tcW w:w="1777" w:type="dxa"/>
          </w:tcPr>
          <w:p w:rsidR="00AC5864" w:rsidRPr="00402F32" w:rsidRDefault="00AC5864" w:rsidP="00BF199E">
            <w:pPr>
              <w:jc w:val="center"/>
              <w:rPr>
                <w:rFonts w:ascii="Arial" w:hAnsi="Arial" w:cs="Arial"/>
              </w:rPr>
            </w:pPr>
            <w:r w:rsidRPr="00402F32">
              <w:rPr>
                <w:rFonts w:ascii="Arial" w:hAnsi="Arial" w:cs="Arial"/>
              </w:rPr>
              <w:t xml:space="preserve">rho = </w:t>
            </w:r>
            <w:r w:rsidRPr="00AF32E5">
              <w:rPr>
                <w:rFonts w:ascii="Arial" w:hAnsi="Arial" w:cs="Arial"/>
              </w:rPr>
              <w:t>-0.4874</w:t>
            </w:r>
          </w:p>
          <w:p w:rsidR="00AC5864" w:rsidRPr="00402F32" w:rsidRDefault="00AC5864" w:rsidP="00BF199E">
            <w:pPr>
              <w:jc w:val="center"/>
              <w:rPr>
                <w:rFonts w:ascii="Arial" w:hAnsi="Arial" w:cs="Arial"/>
              </w:rPr>
            </w:pPr>
            <w:r w:rsidRPr="00402F32">
              <w:rPr>
                <w:rFonts w:ascii="Arial" w:hAnsi="Arial" w:cs="Arial"/>
              </w:rPr>
              <w:t xml:space="preserve">p = </w:t>
            </w:r>
            <w:r w:rsidRPr="00AF32E5">
              <w:rPr>
                <w:rFonts w:ascii="Arial" w:hAnsi="Arial" w:cs="Arial"/>
              </w:rPr>
              <w:t>0.0472</w:t>
            </w:r>
            <w:r>
              <w:rPr>
                <w:rFonts w:ascii="Arial" w:hAnsi="Arial" w:cs="Arial"/>
              </w:rPr>
              <w:t>*</w:t>
            </w:r>
          </w:p>
        </w:tc>
        <w:tc>
          <w:tcPr>
            <w:tcW w:w="1751"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9D7FCE">
              <w:rPr>
                <w:rFonts w:ascii="Arial" w:hAnsi="Arial" w:cs="Arial"/>
                <w:lang w:val="de-DE"/>
              </w:rPr>
              <w:t>0.4082</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9D7FCE">
              <w:rPr>
                <w:rFonts w:ascii="Arial" w:hAnsi="Arial" w:cs="Arial"/>
                <w:lang w:val="de-DE"/>
              </w:rPr>
              <w:t>0.0827</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9D7FCE">
              <w:rPr>
                <w:rFonts w:ascii="Arial" w:hAnsi="Arial" w:cs="Arial"/>
                <w:lang w:val="de-DE"/>
              </w:rPr>
              <w:t>-0.6110</w:t>
            </w:r>
          </w:p>
          <w:p w:rsidR="00AC5864" w:rsidRPr="001C61F1" w:rsidRDefault="00AC5864" w:rsidP="00BF199E">
            <w:pPr>
              <w:jc w:val="center"/>
              <w:rPr>
                <w:rFonts w:ascii="Arial" w:hAnsi="Arial" w:cs="Arial"/>
              </w:rPr>
            </w:pPr>
            <w:r w:rsidRPr="001C61F1">
              <w:rPr>
                <w:rFonts w:ascii="Arial" w:hAnsi="Arial" w:cs="Arial"/>
              </w:rPr>
              <w:t xml:space="preserve">p = </w:t>
            </w:r>
            <w:r w:rsidRPr="009D7FCE">
              <w:rPr>
                <w:rFonts w:ascii="Arial" w:hAnsi="Arial" w:cs="Arial"/>
              </w:rPr>
              <w:t>0.0055</w:t>
            </w:r>
            <w:r>
              <w:rPr>
                <w:rFonts w:ascii="Arial" w:hAnsi="Arial" w:cs="Arial"/>
              </w:rPr>
              <w:t>*</w:t>
            </w:r>
          </w:p>
        </w:tc>
      </w:tr>
      <w:tr w:rsidR="00AC5864" w:rsidTr="00BF199E">
        <w:trPr>
          <w:trHeight w:val="496"/>
        </w:trPr>
        <w:tc>
          <w:tcPr>
            <w:tcW w:w="2232" w:type="dxa"/>
            <w:shd w:val="clear" w:color="auto" w:fill="auto"/>
          </w:tcPr>
          <w:p w:rsidR="00AC5864" w:rsidRPr="001C61F1" w:rsidRDefault="00AC5864" w:rsidP="00BF199E">
            <w:pPr>
              <w:rPr>
                <w:rFonts w:ascii="Arial" w:hAnsi="Arial" w:cs="Arial"/>
                <w:sz w:val="24"/>
                <w:szCs w:val="24"/>
                <w:lang w:val="de-DE"/>
              </w:rPr>
            </w:pPr>
            <w:r w:rsidRPr="001C61F1">
              <w:rPr>
                <w:rFonts w:ascii="Arial" w:hAnsi="Arial" w:cs="Arial"/>
                <w:sz w:val="24"/>
                <w:szCs w:val="24"/>
                <w:lang w:val="de-DE"/>
              </w:rPr>
              <w:t>Day3_transfer</w:t>
            </w:r>
          </w:p>
        </w:tc>
        <w:tc>
          <w:tcPr>
            <w:tcW w:w="1750" w:type="dxa"/>
            <w:shd w:val="clear" w:color="auto" w:fill="auto"/>
          </w:tcPr>
          <w:p w:rsidR="00AC5864" w:rsidRDefault="00AC5864" w:rsidP="00BF199E">
            <w:pPr>
              <w:jc w:val="center"/>
              <w:rPr>
                <w:rFonts w:ascii="Arial" w:hAnsi="Arial" w:cs="Arial"/>
              </w:rPr>
            </w:pPr>
            <w:r w:rsidRPr="00273AAD">
              <w:rPr>
                <w:rFonts w:ascii="Arial" w:hAnsi="Arial" w:cs="Arial"/>
              </w:rPr>
              <w:t xml:space="preserve">rho = </w:t>
            </w:r>
            <w:r w:rsidRPr="00AF32E5">
              <w:rPr>
                <w:rFonts w:ascii="Arial" w:hAnsi="Arial" w:cs="Arial"/>
              </w:rPr>
              <w:t>0.7328</w:t>
            </w:r>
          </w:p>
          <w:p w:rsidR="00AC5864" w:rsidRPr="00402F32" w:rsidRDefault="00AC5864" w:rsidP="00BF199E">
            <w:pPr>
              <w:jc w:val="center"/>
              <w:rPr>
                <w:rFonts w:ascii="Arial" w:hAnsi="Arial" w:cs="Arial"/>
              </w:rPr>
            </w:pPr>
            <w:r w:rsidRPr="007160F2">
              <w:rPr>
                <w:rFonts w:ascii="Arial" w:hAnsi="Arial" w:cs="Arial"/>
              </w:rPr>
              <w:t xml:space="preserve">p = </w:t>
            </w:r>
            <w:r w:rsidRPr="00AF32E5">
              <w:rPr>
                <w:rFonts w:ascii="Arial" w:hAnsi="Arial" w:cs="Arial"/>
              </w:rPr>
              <w:t>0.0012</w:t>
            </w:r>
            <w:r>
              <w:rPr>
                <w:rFonts w:ascii="Arial" w:hAnsi="Arial" w:cs="Arial"/>
              </w:rPr>
              <w:t>*</w:t>
            </w:r>
          </w:p>
        </w:tc>
        <w:tc>
          <w:tcPr>
            <w:tcW w:w="1777" w:type="dxa"/>
          </w:tcPr>
          <w:p w:rsidR="00AC5864" w:rsidRPr="00402F32" w:rsidRDefault="00AC5864" w:rsidP="00BF199E">
            <w:pPr>
              <w:jc w:val="center"/>
              <w:rPr>
                <w:rFonts w:ascii="Arial" w:hAnsi="Arial" w:cs="Arial"/>
                <w:lang w:val="de-DE"/>
              </w:rPr>
            </w:pPr>
            <w:r w:rsidRPr="00402F32">
              <w:rPr>
                <w:rFonts w:ascii="Arial" w:hAnsi="Arial" w:cs="Arial"/>
                <w:lang w:val="de-DE"/>
              </w:rPr>
              <w:t xml:space="preserve">rho = </w:t>
            </w:r>
            <w:r w:rsidRPr="00AF32E5">
              <w:rPr>
                <w:rFonts w:ascii="Arial" w:hAnsi="Arial" w:cs="Arial"/>
                <w:lang w:val="de-DE"/>
              </w:rPr>
              <w:t>-0.4997</w:t>
            </w:r>
          </w:p>
          <w:p w:rsidR="00AC5864" w:rsidRPr="00402F32" w:rsidRDefault="00AC5864" w:rsidP="00BF199E">
            <w:pPr>
              <w:jc w:val="center"/>
              <w:rPr>
                <w:rFonts w:ascii="Arial" w:hAnsi="Arial" w:cs="Arial"/>
                <w:lang w:val="de-DE"/>
              </w:rPr>
            </w:pPr>
            <w:r w:rsidRPr="00402F32">
              <w:rPr>
                <w:rFonts w:ascii="Arial" w:hAnsi="Arial" w:cs="Arial"/>
                <w:lang w:val="de-DE"/>
              </w:rPr>
              <w:t xml:space="preserve">p = </w:t>
            </w:r>
            <w:r w:rsidRPr="00AF32E5">
              <w:rPr>
                <w:rFonts w:ascii="Arial" w:hAnsi="Arial" w:cs="Arial"/>
                <w:lang w:val="de-DE"/>
              </w:rPr>
              <w:t>0.0487</w:t>
            </w:r>
            <w:r>
              <w:rPr>
                <w:rFonts w:ascii="Arial" w:hAnsi="Arial" w:cs="Arial"/>
                <w:lang w:val="de-DE"/>
              </w:rPr>
              <w:t>*</w:t>
            </w:r>
          </w:p>
        </w:tc>
        <w:tc>
          <w:tcPr>
            <w:tcW w:w="1751"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9D7FCE">
              <w:rPr>
                <w:rFonts w:ascii="Arial" w:hAnsi="Arial" w:cs="Arial"/>
                <w:lang w:val="de-DE"/>
              </w:rPr>
              <w:t>0.4096</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9D7FCE">
              <w:rPr>
                <w:rFonts w:ascii="Arial" w:hAnsi="Arial" w:cs="Arial"/>
                <w:lang w:val="de-DE"/>
              </w:rPr>
              <w:t>0.0816</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9D7FCE">
              <w:rPr>
                <w:rFonts w:ascii="Arial" w:hAnsi="Arial" w:cs="Arial"/>
                <w:lang w:val="de-DE"/>
              </w:rPr>
              <w:t>-0.6258</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9D7FCE">
              <w:rPr>
                <w:rFonts w:ascii="Arial" w:hAnsi="Arial" w:cs="Arial"/>
                <w:lang w:val="de-DE"/>
              </w:rPr>
              <w:t>0.0042</w:t>
            </w:r>
            <w:r>
              <w:rPr>
                <w:rFonts w:ascii="Arial" w:hAnsi="Arial" w:cs="Arial"/>
                <w:lang w:val="de-DE"/>
              </w:rPr>
              <w:t>*</w:t>
            </w:r>
          </w:p>
        </w:tc>
      </w:tr>
    </w:tbl>
    <w:p w:rsidR="00AC5864" w:rsidRDefault="00AC5864" w:rsidP="00AC5864">
      <w:pPr>
        <w:jc w:val="both"/>
        <w:rPr>
          <w:rFonts w:ascii="Arial" w:hAnsi="Arial" w:cs="Arial"/>
        </w:rPr>
      </w:pPr>
      <w:r>
        <w:rPr>
          <w:rFonts w:ascii="Arial" w:hAnsi="Arial" w:cs="Arial"/>
          <w:b/>
        </w:rPr>
        <w:t>Supplementary Table 4.</w:t>
      </w:r>
      <w:r w:rsidRPr="001C61F1">
        <w:rPr>
          <w:rFonts w:ascii="Arial" w:hAnsi="Arial" w:cs="Arial"/>
          <w:b/>
        </w:rPr>
        <w:t xml:space="preserve"> </w:t>
      </w:r>
      <w:r w:rsidRPr="001C61F1">
        <w:rPr>
          <w:rFonts w:ascii="Arial" w:hAnsi="Arial" w:cs="Arial"/>
        </w:rPr>
        <w:t>Associations of offline functional connectivity</w:t>
      </w:r>
      <w:r>
        <w:rPr>
          <w:rFonts w:ascii="Arial" w:hAnsi="Arial" w:cs="Arial"/>
        </w:rPr>
        <w:t xml:space="preserve"> with standard pre-processing</w:t>
      </w:r>
      <w:r w:rsidRPr="001C61F1">
        <w:rPr>
          <w:rFonts w:ascii="Arial" w:hAnsi="Arial" w:cs="Arial"/>
        </w:rPr>
        <w:t xml:space="preserve"> with respiratory measures</w:t>
      </w:r>
      <w:r>
        <w:rPr>
          <w:rFonts w:ascii="Arial" w:hAnsi="Arial" w:cs="Arial"/>
        </w:rPr>
        <w:t xml:space="preserve"> displayed per group.</w:t>
      </w:r>
    </w:p>
    <w:p w:rsidR="00AC5864" w:rsidRDefault="00AC5864" w:rsidP="00AC5864">
      <w:pPr>
        <w:jc w:val="both"/>
        <w:rPr>
          <w:rFonts w:ascii="Arial" w:hAnsi="Arial" w:cs="Arial"/>
        </w:rPr>
      </w:pPr>
    </w:p>
    <w:p w:rsidR="00AC5864" w:rsidRDefault="00AC5864" w:rsidP="00AC5864">
      <w:pPr>
        <w:jc w:val="both"/>
        <w:rPr>
          <w:rFonts w:ascii="Arial" w:hAnsi="Arial" w:cs="Arial"/>
        </w:rPr>
      </w:pPr>
    </w:p>
    <w:p w:rsidR="00AC5864" w:rsidRDefault="00AC5864" w:rsidP="00AC5864">
      <w:pPr>
        <w:jc w:val="both"/>
        <w:rPr>
          <w:rFonts w:ascii="Arial" w:hAnsi="Arial" w:cs="Arial"/>
          <w:b/>
        </w:rPr>
      </w:pPr>
    </w:p>
    <w:p w:rsidR="00AC5864" w:rsidRDefault="00AC5864" w:rsidP="00AC5864">
      <w:pPr>
        <w:jc w:val="both"/>
        <w:rPr>
          <w:rFonts w:ascii="Arial" w:hAnsi="Arial" w:cs="Arial"/>
          <w:b/>
        </w:rPr>
      </w:pPr>
    </w:p>
    <w:tbl>
      <w:tblPr>
        <w:tblStyle w:val="TableGrid"/>
        <w:tblpPr w:leftFromText="141" w:rightFromText="141" w:vertAnchor="page" w:horzAnchor="margin" w:tblpY="3718"/>
        <w:tblW w:w="0" w:type="auto"/>
        <w:tblLook w:val="04A0" w:firstRow="1" w:lastRow="0" w:firstColumn="1" w:lastColumn="0" w:noHBand="0" w:noVBand="1"/>
      </w:tblPr>
      <w:tblGrid>
        <w:gridCol w:w="2203"/>
        <w:gridCol w:w="1705"/>
        <w:gridCol w:w="1727"/>
        <w:gridCol w:w="1706"/>
        <w:gridCol w:w="1731"/>
      </w:tblGrid>
      <w:tr w:rsidR="00AC5864" w:rsidTr="00BF199E">
        <w:tc>
          <w:tcPr>
            <w:tcW w:w="2232" w:type="dxa"/>
            <w:tcBorders>
              <w:top w:val="nil"/>
              <w:left w:val="nil"/>
              <w:bottom w:val="nil"/>
              <w:right w:val="nil"/>
            </w:tcBorders>
          </w:tcPr>
          <w:p w:rsidR="00AC5864" w:rsidRPr="0005447E" w:rsidRDefault="00AC5864" w:rsidP="00BF199E">
            <w:pPr>
              <w:rPr>
                <w:rFonts w:ascii="Arial" w:hAnsi="Arial" w:cs="Arial"/>
                <w:b/>
              </w:rPr>
            </w:pPr>
          </w:p>
        </w:tc>
        <w:tc>
          <w:tcPr>
            <w:tcW w:w="3527" w:type="dxa"/>
            <w:gridSpan w:val="2"/>
            <w:tcBorders>
              <w:top w:val="nil"/>
              <w:left w:val="nil"/>
              <w:bottom w:val="nil"/>
              <w:right w:val="nil"/>
            </w:tcBorders>
          </w:tcPr>
          <w:p w:rsidR="00AC5864" w:rsidRPr="0005447E" w:rsidRDefault="00AC5864" w:rsidP="00BF199E">
            <w:pPr>
              <w:jc w:val="center"/>
              <w:rPr>
                <w:rFonts w:ascii="Arial" w:hAnsi="Arial" w:cs="Arial"/>
                <w:b/>
                <w:sz w:val="24"/>
                <w:szCs w:val="24"/>
              </w:rPr>
            </w:pPr>
            <w:r w:rsidRPr="0005447E">
              <w:rPr>
                <w:rFonts w:ascii="Arial" w:hAnsi="Arial" w:cs="Arial"/>
                <w:b/>
                <w:sz w:val="24"/>
                <w:szCs w:val="24"/>
              </w:rPr>
              <w:t>Real</w:t>
            </w:r>
          </w:p>
        </w:tc>
        <w:tc>
          <w:tcPr>
            <w:tcW w:w="3529" w:type="dxa"/>
            <w:gridSpan w:val="2"/>
            <w:tcBorders>
              <w:top w:val="nil"/>
              <w:left w:val="nil"/>
              <w:bottom w:val="nil"/>
              <w:right w:val="nil"/>
            </w:tcBorders>
          </w:tcPr>
          <w:p w:rsidR="00AC5864" w:rsidRDefault="00AC5864" w:rsidP="00BF199E">
            <w:pPr>
              <w:jc w:val="center"/>
              <w:rPr>
                <w:rFonts w:ascii="Arial" w:hAnsi="Arial" w:cs="Arial"/>
                <w:b/>
                <w:sz w:val="24"/>
                <w:szCs w:val="24"/>
              </w:rPr>
            </w:pPr>
            <w:r w:rsidRPr="0005447E">
              <w:rPr>
                <w:rFonts w:ascii="Arial" w:hAnsi="Arial" w:cs="Arial"/>
                <w:b/>
                <w:sz w:val="24"/>
                <w:szCs w:val="24"/>
              </w:rPr>
              <w:t>Yoke</w:t>
            </w:r>
          </w:p>
          <w:p w:rsidR="00AC5864" w:rsidRPr="0005447E" w:rsidRDefault="00AC5864" w:rsidP="00BF199E">
            <w:pPr>
              <w:jc w:val="center"/>
              <w:rPr>
                <w:rFonts w:ascii="Arial" w:hAnsi="Arial" w:cs="Arial"/>
                <w:b/>
                <w:sz w:val="24"/>
                <w:szCs w:val="24"/>
              </w:rPr>
            </w:pPr>
          </w:p>
        </w:tc>
      </w:tr>
      <w:tr w:rsidR="00AC5864" w:rsidTr="00BF199E">
        <w:tc>
          <w:tcPr>
            <w:tcW w:w="2232" w:type="dxa"/>
            <w:tcBorders>
              <w:top w:val="nil"/>
              <w:left w:val="nil"/>
              <w:bottom w:val="nil"/>
              <w:right w:val="nil"/>
            </w:tcBorders>
          </w:tcPr>
          <w:p w:rsidR="00AC5864" w:rsidRPr="0005447E" w:rsidRDefault="00AC5864" w:rsidP="00BF199E">
            <w:pPr>
              <w:rPr>
                <w:rFonts w:ascii="Arial" w:hAnsi="Arial" w:cs="Arial"/>
                <w:b/>
              </w:rPr>
            </w:pPr>
          </w:p>
        </w:tc>
        <w:tc>
          <w:tcPr>
            <w:tcW w:w="3527" w:type="dxa"/>
            <w:gridSpan w:val="2"/>
            <w:tcBorders>
              <w:top w:val="nil"/>
              <w:left w:val="nil"/>
              <w:bottom w:val="nil"/>
              <w:right w:val="nil"/>
            </w:tcBorders>
          </w:tcPr>
          <w:p w:rsidR="00AC5864" w:rsidRDefault="00AC5864" w:rsidP="00BF199E">
            <w:pPr>
              <w:jc w:val="center"/>
              <w:rPr>
                <w:rFonts w:ascii="Arial" w:hAnsi="Arial" w:cs="Arial"/>
                <w:b/>
              </w:rPr>
            </w:pPr>
            <w:r w:rsidRPr="0005447E">
              <w:rPr>
                <w:rFonts w:ascii="Arial" w:hAnsi="Arial" w:cs="Arial"/>
                <w:b/>
              </w:rPr>
              <w:t>Respiratory measures</w:t>
            </w:r>
          </w:p>
          <w:p w:rsidR="00AC5864" w:rsidRPr="0005447E" w:rsidRDefault="00AC5864" w:rsidP="00BF199E">
            <w:pPr>
              <w:jc w:val="center"/>
              <w:rPr>
                <w:rFonts w:ascii="Arial" w:hAnsi="Arial" w:cs="Arial"/>
                <w:b/>
              </w:rPr>
            </w:pPr>
          </w:p>
        </w:tc>
        <w:tc>
          <w:tcPr>
            <w:tcW w:w="3529" w:type="dxa"/>
            <w:gridSpan w:val="2"/>
            <w:tcBorders>
              <w:top w:val="nil"/>
              <w:left w:val="nil"/>
              <w:bottom w:val="nil"/>
              <w:right w:val="nil"/>
            </w:tcBorders>
          </w:tcPr>
          <w:p w:rsidR="00AC5864" w:rsidRDefault="00AC5864" w:rsidP="00BF199E">
            <w:pPr>
              <w:jc w:val="center"/>
              <w:rPr>
                <w:rFonts w:ascii="Arial" w:hAnsi="Arial" w:cs="Arial"/>
                <w:b/>
              </w:rPr>
            </w:pPr>
            <w:r w:rsidRPr="0005447E">
              <w:rPr>
                <w:rFonts w:ascii="Arial" w:hAnsi="Arial" w:cs="Arial"/>
                <w:b/>
              </w:rPr>
              <w:t>Respiratory measures</w:t>
            </w:r>
          </w:p>
          <w:p w:rsidR="00AC5864" w:rsidRPr="0005447E" w:rsidRDefault="00AC5864" w:rsidP="00BF199E">
            <w:pPr>
              <w:jc w:val="center"/>
              <w:rPr>
                <w:rFonts w:ascii="Arial" w:hAnsi="Arial" w:cs="Arial"/>
                <w:b/>
              </w:rPr>
            </w:pPr>
          </w:p>
        </w:tc>
      </w:tr>
      <w:tr w:rsidR="00AC5864" w:rsidTr="00BF199E">
        <w:tc>
          <w:tcPr>
            <w:tcW w:w="2232" w:type="dxa"/>
            <w:tcBorders>
              <w:top w:val="nil"/>
            </w:tcBorders>
          </w:tcPr>
          <w:p w:rsidR="00AC5864" w:rsidRPr="0005447E" w:rsidRDefault="00AC5864" w:rsidP="00BF199E">
            <w:pPr>
              <w:rPr>
                <w:rFonts w:ascii="Arial" w:hAnsi="Arial" w:cs="Arial"/>
                <w:b/>
              </w:rPr>
            </w:pPr>
            <w:r>
              <w:rPr>
                <w:rFonts w:ascii="Arial" w:hAnsi="Arial" w:cs="Arial"/>
                <w:b/>
              </w:rPr>
              <w:t>Runs</w:t>
            </w:r>
          </w:p>
        </w:tc>
        <w:tc>
          <w:tcPr>
            <w:tcW w:w="1750" w:type="dxa"/>
            <w:tcBorders>
              <w:top w:val="nil"/>
            </w:tcBorders>
          </w:tcPr>
          <w:p w:rsidR="00AC5864" w:rsidRPr="0005447E" w:rsidRDefault="00AC5864" w:rsidP="00BF199E">
            <w:pPr>
              <w:jc w:val="center"/>
              <w:rPr>
                <w:rFonts w:ascii="Arial" w:hAnsi="Arial" w:cs="Arial"/>
                <w:b/>
              </w:rPr>
            </w:pPr>
            <w:r w:rsidRPr="0005447E">
              <w:rPr>
                <w:rFonts w:ascii="Arial" w:hAnsi="Arial" w:cs="Arial"/>
                <w:b/>
              </w:rPr>
              <w:t>Pause CV</w:t>
            </w:r>
          </w:p>
        </w:tc>
        <w:tc>
          <w:tcPr>
            <w:tcW w:w="1777" w:type="dxa"/>
            <w:tcBorders>
              <w:top w:val="nil"/>
            </w:tcBorders>
          </w:tcPr>
          <w:p w:rsidR="00AC5864" w:rsidRPr="0005447E" w:rsidRDefault="00AC5864" w:rsidP="00BF199E">
            <w:pPr>
              <w:jc w:val="center"/>
              <w:rPr>
                <w:rFonts w:ascii="Arial" w:hAnsi="Arial" w:cs="Arial"/>
                <w:b/>
              </w:rPr>
            </w:pPr>
            <w:r w:rsidRPr="0005447E">
              <w:rPr>
                <w:rFonts w:ascii="Arial" w:hAnsi="Arial" w:cs="Arial"/>
                <w:b/>
              </w:rPr>
              <w:t>Breath Rate</w:t>
            </w:r>
          </w:p>
        </w:tc>
        <w:tc>
          <w:tcPr>
            <w:tcW w:w="1751" w:type="dxa"/>
            <w:tcBorders>
              <w:top w:val="nil"/>
            </w:tcBorders>
          </w:tcPr>
          <w:p w:rsidR="00AC5864" w:rsidRPr="0005447E" w:rsidRDefault="00AC5864" w:rsidP="00BF199E">
            <w:pPr>
              <w:jc w:val="center"/>
              <w:rPr>
                <w:rFonts w:ascii="Arial" w:hAnsi="Arial" w:cs="Arial"/>
                <w:b/>
              </w:rPr>
            </w:pPr>
            <w:r w:rsidRPr="0005447E">
              <w:rPr>
                <w:rFonts w:ascii="Arial" w:hAnsi="Arial" w:cs="Arial"/>
                <w:b/>
              </w:rPr>
              <w:t>Pause CV</w:t>
            </w:r>
          </w:p>
        </w:tc>
        <w:tc>
          <w:tcPr>
            <w:tcW w:w="1778" w:type="dxa"/>
            <w:tcBorders>
              <w:top w:val="nil"/>
            </w:tcBorders>
          </w:tcPr>
          <w:p w:rsidR="00AC5864" w:rsidRPr="0005447E" w:rsidRDefault="00AC5864" w:rsidP="00BF199E">
            <w:pPr>
              <w:jc w:val="center"/>
              <w:rPr>
                <w:rFonts w:ascii="Arial" w:hAnsi="Arial" w:cs="Arial"/>
                <w:b/>
              </w:rPr>
            </w:pPr>
            <w:r w:rsidRPr="0005447E">
              <w:rPr>
                <w:rFonts w:ascii="Arial" w:hAnsi="Arial" w:cs="Arial"/>
                <w:b/>
              </w:rPr>
              <w:t>Breath Rate</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Day1_NF</w:t>
            </w:r>
            <w:r w:rsidRPr="001C61F1">
              <w:rPr>
                <w:rFonts w:ascii="Arial" w:hAnsi="Arial" w:cs="Arial"/>
                <w:sz w:val="24"/>
                <w:szCs w:val="24"/>
                <w:lang w:val="de-DE"/>
              </w:rPr>
              <w:t>1</w:t>
            </w:r>
          </w:p>
        </w:tc>
        <w:tc>
          <w:tcPr>
            <w:tcW w:w="1750" w:type="dxa"/>
          </w:tcPr>
          <w:p w:rsidR="00AC5864" w:rsidRPr="00DC1235" w:rsidRDefault="00AC5864" w:rsidP="00BF199E">
            <w:pPr>
              <w:jc w:val="center"/>
              <w:rPr>
                <w:rFonts w:ascii="Arial" w:hAnsi="Arial" w:cs="Arial"/>
              </w:rPr>
            </w:pPr>
            <w:r w:rsidRPr="00DC1235">
              <w:rPr>
                <w:rFonts w:ascii="Arial" w:hAnsi="Arial" w:cs="Arial"/>
              </w:rPr>
              <w:t>rho = -0.1348</w:t>
            </w:r>
          </w:p>
          <w:p w:rsidR="00AC5864" w:rsidRPr="00DC1235" w:rsidRDefault="00AC5864" w:rsidP="00BF199E">
            <w:pPr>
              <w:jc w:val="center"/>
              <w:rPr>
                <w:rFonts w:ascii="Arial" w:hAnsi="Arial" w:cs="Arial"/>
              </w:rPr>
            </w:pPr>
            <w:r w:rsidRPr="00DC1235">
              <w:rPr>
                <w:rFonts w:ascii="Arial" w:hAnsi="Arial" w:cs="Arial"/>
              </w:rPr>
              <w:t>p =  0.5940</w:t>
            </w:r>
          </w:p>
        </w:tc>
        <w:tc>
          <w:tcPr>
            <w:tcW w:w="1777" w:type="dxa"/>
          </w:tcPr>
          <w:p w:rsidR="00AC5864" w:rsidRPr="00DC1235" w:rsidRDefault="00AC5864" w:rsidP="00BF199E">
            <w:pPr>
              <w:jc w:val="center"/>
              <w:rPr>
                <w:rFonts w:ascii="Arial" w:hAnsi="Arial" w:cs="Arial"/>
              </w:rPr>
            </w:pPr>
            <w:r>
              <w:rPr>
                <w:rFonts w:ascii="Arial" w:hAnsi="Arial" w:cs="Arial"/>
              </w:rPr>
              <w:t>rho =</w:t>
            </w:r>
            <w:r w:rsidRPr="00DC1235">
              <w:rPr>
                <w:rFonts w:ascii="Arial" w:hAnsi="Arial" w:cs="Arial"/>
              </w:rPr>
              <w:t xml:space="preserve"> -0.3541</w:t>
            </w:r>
          </w:p>
          <w:p w:rsidR="00AC5864" w:rsidRPr="00DC1235" w:rsidRDefault="00AC5864" w:rsidP="00BF199E">
            <w:pPr>
              <w:jc w:val="center"/>
              <w:rPr>
                <w:rFonts w:ascii="Arial" w:hAnsi="Arial" w:cs="Arial"/>
              </w:rPr>
            </w:pPr>
            <w:r w:rsidRPr="00DC1235">
              <w:rPr>
                <w:rFonts w:ascii="Arial" w:hAnsi="Arial" w:cs="Arial"/>
              </w:rPr>
              <w:t>p =  0.1494</w:t>
            </w:r>
          </w:p>
        </w:tc>
        <w:tc>
          <w:tcPr>
            <w:tcW w:w="1751" w:type="dxa"/>
          </w:tcPr>
          <w:p w:rsidR="00AC5864" w:rsidRPr="00267385" w:rsidRDefault="00AC5864" w:rsidP="00BF199E">
            <w:pPr>
              <w:jc w:val="center"/>
              <w:rPr>
                <w:rFonts w:ascii="Arial" w:hAnsi="Arial" w:cs="Arial"/>
              </w:rPr>
            </w:pPr>
            <w:r w:rsidRPr="00267385">
              <w:rPr>
                <w:rFonts w:ascii="Arial" w:hAnsi="Arial" w:cs="Arial"/>
              </w:rPr>
              <w:t xml:space="preserve">rho = </w:t>
            </w:r>
            <w:r w:rsidRPr="00F750DB">
              <w:rPr>
                <w:rFonts w:ascii="Arial" w:hAnsi="Arial" w:cs="Arial"/>
              </w:rPr>
              <w:t>0.1376</w:t>
            </w:r>
          </w:p>
          <w:p w:rsidR="00AC5864" w:rsidRPr="00267385" w:rsidRDefault="00AC5864" w:rsidP="00BF199E">
            <w:pPr>
              <w:jc w:val="center"/>
              <w:rPr>
                <w:rFonts w:ascii="Arial" w:hAnsi="Arial" w:cs="Arial"/>
              </w:rPr>
            </w:pPr>
            <w:r w:rsidRPr="00267385">
              <w:rPr>
                <w:rFonts w:ascii="Arial" w:hAnsi="Arial" w:cs="Arial"/>
              </w:rPr>
              <w:t xml:space="preserve">p = </w:t>
            </w:r>
            <w:r>
              <w:t xml:space="preserve"> </w:t>
            </w:r>
            <w:r w:rsidRPr="00F750DB">
              <w:rPr>
                <w:rFonts w:ascii="Arial" w:hAnsi="Arial" w:cs="Arial"/>
              </w:rPr>
              <w:t>0.5986</w:t>
            </w:r>
          </w:p>
        </w:tc>
        <w:tc>
          <w:tcPr>
            <w:tcW w:w="1778"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750DB">
              <w:rPr>
                <w:rFonts w:ascii="Arial" w:hAnsi="Arial" w:cs="Arial"/>
                <w:lang w:val="de-DE"/>
              </w:rPr>
              <w:t>0.1571</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750DB">
              <w:rPr>
                <w:rFonts w:ascii="Arial" w:hAnsi="Arial" w:cs="Arial"/>
                <w:lang w:val="de-DE"/>
              </w:rPr>
              <w:t>0.5470</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Day1_NF</w:t>
            </w:r>
            <w:r w:rsidRPr="001C61F1">
              <w:rPr>
                <w:rFonts w:ascii="Arial" w:hAnsi="Arial" w:cs="Arial"/>
                <w:sz w:val="24"/>
                <w:szCs w:val="24"/>
                <w:lang w:val="de-DE"/>
              </w:rPr>
              <w:t>2</w:t>
            </w:r>
          </w:p>
        </w:tc>
        <w:tc>
          <w:tcPr>
            <w:tcW w:w="1750" w:type="dxa"/>
          </w:tcPr>
          <w:p w:rsidR="00AC5864" w:rsidRPr="00DC1235" w:rsidRDefault="00AC5864" w:rsidP="00BF199E">
            <w:pPr>
              <w:jc w:val="center"/>
              <w:rPr>
                <w:rFonts w:ascii="Arial" w:hAnsi="Arial" w:cs="Arial"/>
              </w:rPr>
            </w:pPr>
            <w:r w:rsidRPr="00DC1235">
              <w:rPr>
                <w:rFonts w:ascii="Arial" w:hAnsi="Arial" w:cs="Arial"/>
              </w:rPr>
              <w:t>rho =  -0.4013</w:t>
            </w:r>
          </w:p>
          <w:p w:rsidR="00AC5864" w:rsidRPr="00DC1235" w:rsidRDefault="00AC5864" w:rsidP="00BF199E">
            <w:pPr>
              <w:jc w:val="center"/>
              <w:rPr>
                <w:rFonts w:ascii="Arial" w:hAnsi="Arial" w:cs="Arial"/>
              </w:rPr>
            </w:pPr>
            <w:r w:rsidRPr="00DC1235">
              <w:rPr>
                <w:rFonts w:ascii="Arial" w:hAnsi="Arial" w:cs="Arial"/>
              </w:rPr>
              <w:t>p =   0.1549</w:t>
            </w:r>
          </w:p>
        </w:tc>
        <w:tc>
          <w:tcPr>
            <w:tcW w:w="1777" w:type="dxa"/>
          </w:tcPr>
          <w:p w:rsidR="00AC5864" w:rsidRPr="00DC1235" w:rsidRDefault="00AC5864" w:rsidP="00BF199E">
            <w:pPr>
              <w:jc w:val="center"/>
              <w:rPr>
                <w:rFonts w:ascii="Arial" w:hAnsi="Arial" w:cs="Arial"/>
              </w:rPr>
            </w:pPr>
            <w:r w:rsidRPr="00DC1235">
              <w:rPr>
                <w:rFonts w:ascii="Arial" w:hAnsi="Arial" w:cs="Arial"/>
              </w:rPr>
              <w:t>rho =  -0.4605</w:t>
            </w:r>
          </w:p>
          <w:p w:rsidR="00AC5864" w:rsidRPr="00DC1235" w:rsidRDefault="00AC5864" w:rsidP="00BF199E">
            <w:pPr>
              <w:jc w:val="center"/>
              <w:rPr>
                <w:rFonts w:ascii="Arial" w:hAnsi="Arial" w:cs="Arial"/>
              </w:rPr>
            </w:pPr>
            <w:r w:rsidRPr="00DC1235">
              <w:rPr>
                <w:rFonts w:ascii="Arial" w:hAnsi="Arial" w:cs="Arial"/>
              </w:rPr>
              <w:t>p = 0.0975</w:t>
            </w:r>
          </w:p>
        </w:tc>
        <w:tc>
          <w:tcPr>
            <w:tcW w:w="1751" w:type="dxa"/>
          </w:tcPr>
          <w:p w:rsidR="00AC5864" w:rsidRPr="00267385" w:rsidRDefault="00AC5864" w:rsidP="00BF199E">
            <w:pPr>
              <w:jc w:val="center"/>
              <w:rPr>
                <w:rFonts w:ascii="Arial" w:hAnsi="Arial" w:cs="Arial"/>
                <w:lang w:val="de-DE"/>
              </w:rPr>
            </w:pPr>
            <w:r>
              <w:rPr>
                <w:rFonts w:ascii="Arial" w:hAnsi="Arial" w:cs="Arial"/>
                <w:lang w:val="de-DE"/>
              </w:rPr>
              <w:t xml:space="preserve">rho = </w:t>
            </w:r>
            <w:r w:rsidRPr="00FC6095">
              <w:rPr>
                <w:rFonts w:ascii="Arial" w:hAnsi="Arial" w:cs="Arial"/>
                <w:lang w:val="de-DE"/>
              </w:rPr>
              <w:t>-0.3021</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C6095">
              <w:rPr>
                <w:rFonts w:ascii="Arial" w:hAnsi="Arial" w:cs="Arial"/>
                <w:lang w:val="de-DE"/>
              </w:rPr>
              <w:t>0.2087</w:t>
            </w:r>
          </w:p>
        </w:tc>
        <w:tc>
          <w:tcPr>
            <w:tcW w:w="1778"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750DB">
              <w:rPr>
                <w:rFonts w:ascii="Arial" w:hAnsi="Arial" w:cs="Arial"/>
                <w:lang w:val="de-DE"/>
              </w:rPr>
              <w:t>0.1660</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750DB">
              <w:rPr>
                <w:rFonts w:ascii="Arial" w:hAnsi="Arial" w:cs="Arial"/>
                <w:lang w:val="de-DE"/>
              </w:rPr>
              <w:t>0.4971</w:t>
            </w:r>
          </w:p>
        </w:tc>
      </w:tr>
      <w:tr w:rsidR="00AC5864" w:rsidTr="00BF199E">
        <w:tc>
          <w:tcPr>
            <w:tcW w:w="2232" w:type="dxa"/>
          </w:tcPr>
          <w:p w:rsidR="00AC5864" w:rsidRPr="001C61F1" w:rsidRDefault="00AC5864" w:rsidP="00BF199E">
            <w:pPr>
              <w:rPr>
                <w:rFonts w:ascii="Arial" w:hAnsi="Arial" w:cs="Arial"/>
                <w:sz w:val="24"/>
                <w:szCs w:val="24"/>
                <w:u w:val="single"/>
                <w:lang w:val="de-DE"/>
              </w:rPr>
            </w:pPr>
            <w:r w:rsidRPr="001C61F1">
              <w:rPr>
                <w:rFonts w:ascii="Arial" w:hAnsi="Arial" w:cs="Arial"/>
                <w:sz w:val="24"/>
                <w:szCs w:val="24"/>
                <w:lang w:val="de-DE"/>
              </w:rPr>
              <w:t>Day1_transfer</w:t>
            </w:r>
          </w:p>
        </w:tc>
        <w:tc>
          <w:tcPr>
            <w:tcW w:w="1750" w:type="dxa"/>
          </w:tcPr>
          <w:p w:rsidR="00AC5864" w:rsidRPr="00DC1235" w:rsidRDefault="00AC5864" w:rsidP="00BF199E">
            <w:pPr>
              <w:jc w:val="center"/>
              <w:rPr>
                <w:rFonts w:ascii="Arial" w:hAnsi="Arial" w:cs="Arial"/>
              </w:rPr>
            </w:pPr>
            <w:r w:rsidRPr="00DC1235">
              <w:rPr>
                <w:rFonts w:ascii="Arial" w:hAnsi="Arial" w:cs="Arial"/>
              </w:rPr>
              <w:t>rho = -0.5911</w:t>
            </w:r>
          </w:p>
          <w:p w:rsidR="00AC5864" w:rsidRPr="00DC1235" w:rsidRDefault="00AC5864" w:rsidP="00BF199E">
            <w:pPr>
              <w:jc w:val="center"/>
              <w:rPr>
                <w:rFonts w:ascii="Arial" w:hAnsi="Arial" w:cs="Arial"/>
              </w:rPr>
            </w:pPr>
            <w:r w:rsidRPr="00DC1235">
              <w:rPr>
                <w:rFonts w:ascii="Arial" w:hAnsi="Arial" w:cs="Arial"/>
              </w:rPr>
              <w:t xml:space="preserve">p = 0.0203*  </w:t>
            </w:r>
          </w:p>
        </w:tc>
        <w:tc>
          <w:tcPr>
            <w:tcW w:w="1777" w:type="dxa"/>
          </w:tcPr>
          <w:p w:rsidR="00AC5864" w:rsidRPr="00DC1235" w:rsidRDefault="00AC5864" w:rsidP="00BF199E">
            <w:pPr>
              <w:jc w:val="center"/>
              <w:rPr>
                <w:rFonts w:ascii="Arial" w:hAnsi="Arial" w:cs="Arial"/>
              </w:rPr>
            </w:pPr>
            <w:r>
              <w:rPr>
                <w:rFonts w:ascii="Arial" w:hAnsi="Arial" w:cs="Arial"/>
              </w:rPr>
              <w:t>rho =</w:t>
            </w:r>
            <w:r w:rsidRPr="00DC1235">
              <w:rPr>
                <w:rFonts w:ascii="Arial" w:hAnsi="Arial" w:cs="Arial"/>
              </w:rPr>
              <w:t xml:space="preserve"> -0.1170</w:t>
            </w:r>
          </w:p>
          <w:p w:rsidR="00AC5864" w:rsidRPr="00DC1235" w:rsidRDefault="00AC5864" w:rsidP="00BF199E">
            <w:pPr>
              <w:jc w:val="center"/>
              <w:rPr>
                <w:rFonts w:ascii="Arial" w:hAnsi="Arial" w:cs="Arial"/>
              </w:rPr>
            </w:pPr>
            <w:r w:rsidRPr="00DC1235">
              <w:rPr>
                <w:rFonts w:ascii="Arial" w:hAnsi="Arial" w:cs="Arial"/>
              </w:rPr>
              <w:t>p = 0.6779</w:t>
            </w:r>
          </w:p>
        </w:tc>
        <w:tc>
          <w:tcPr>
            <w:tcW w:w="1751"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C6095">
              <w:rPr>
                <w:rFonts w:ascii="Arial" w:hAnsi="Arial" w:cs="Arial"/>
                <w:lang w:val="de-DE"/>
              </w:rPr>
              <w:t>-0.2034</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C6095">
              <w:rPr>
                <w:rFonts w:ascii="Arial" w:hAnsi="Arial" w:cs="Arial"/>
                <w:lang w:val="de-DE"/>
              </w:rPr>
              <w:t>0.4035</w:t>
            </w:r>
          </w:p>
        </w:tc>
        <w:tc>
          <w:tcPr>
            <w:tcW w:w="1778" w:type="dxa"/>
          </w:tcPr>
          <w:p w:rsidR="00AC5864" w:rsidRPr="00267385" w:rsidRDefault="00AC5864" w:rsidP="00BF199E">
            <w:pPr>
              <w:jc w:val="center"/>
              <w:rPr>
                <w:rFonts w:ascii="Arial" w:hAnsi="Arial" w:cs="Arial"/>
                <w:lang w:val="de-DE"/>
              </w:rPr>
            </w:pPr>
            <w:r w:rsidRPr="00267385">
              <w:rPr>
                <w:rFonts w:ascii="Arial" w:hAnsi="Arial" w:cs="Arial"/>
                <w:lang w:val="de-DE"/>
              </w:rPr>
              <w:t xml:space="preserve">rho = </w:t>
            </w:r>
            <w:r w:rsidRPr="00F750DB">
              <w:rPr>
                <w:rFonts w:ascii="Arial" w:hAnsi="Arial" w:cs="Arial"/>
                <w:lang w:val="de-DE"/>
              </w:rPr>
              <w:t>0.4568</w:t>
            </w:r>
          </w:p>
          <w:p w:rsidR="00AC5864" w:rsidRPr="00267385" w:rsidRDefault="00AC5864" w:rsidP="00BF199E">
            <w:pPr>
              <w:jc w:val="center"/>
              <w:rPr>
                <w:rFonts w:ascii="Arial" w:hAnsi="Arial" w:cs="Arial"/>
                <w:lang w:val="de-DE"/>
              </w:rPr>
            </w:pPr>
            <w:r w:rsidRPr="00267385">
              <w:rPr>
                <w:rFonts w:ascii="Arial" w:hAnsi="Arial" w:cs="Arial"/>
                <w:lang w:val="de-DE"/>
              </w:rPr>
              <w:t xml:space="preserve">p = </w:t>
            </w:r>
            <w:r w:rsidRPr="00F750DB">
              <w:rPr>
                <w:rFonts w:ascii="Arial" w:hAnsi="Arial" w:cs="Arial"/>
                <w:lang w:val="de-DE"/>
              </w:rPr>
              <w:t>0.0493</w:t>
            </w:r>
            <w:r>
              <w:rPr>
                <w:rFonts w:ascii="Arial" w:hAnsi="Arial" w:cs="Arial"/>
                <w:lang w:val="de-DE"/>
              </w:rPr>
              <w:t>*</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1</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t xml:space="preserve"> </w:t>
            </w:r>
            <w:r w:rsidRPr="007955D6">
              <w:rPr>
                <w:rFonts w:ascii="Arial" w:hAnsi="Arial" w:cs="Arial"/>
              </w:rPr>
              <w:t>-0.0163</w:t>
            </w:r>
          </w:p>
          <w:p w:rsidR="00AC5864" w:rsidRPr="00402F32" w:rsidRDefault="00AC5864" w:rsidP="00BF199E">
            <w:pPr>
              <w:jc w:val="center"/>
              <w:rPr>
                <w:rFonts w:ascii="Arial" w:hAnsi="Arial" w:cs="Arial"/>
              </w:rPr>
            </w:pPr>
            <w:r w:rsidRPr="00402F32">
              <w:rPr>
                <w:rFonts w:ascii="Arial" w:hAnsi="Arial" w:cs="Arial"/>
              </w:rPr>
              <w:t xml:space="preserve">p = </w:t>
            </w:r>
            <w:r>
              <w:t xml:space="preserve"> </w:t>
            </w:r>
            <w:r w:rsidRPr="007955D6">
              <w:rPr>
                <w:rFonts w:ascii="Arial" w:hAnsi="Arial" w:cs="Arial"/>
              </w:rPr>
              <w:t>0.9473</w:t>
            </w:r>
          </w:p>
        </w:tc>
        <w:tc>
          <w:tcPr>
            <w:tcW w:w="1777" w:type="dxa"/>
          </w:tcPr>
          <w:p w:rsidR="00AC5864" w:rsidRPr="00402F32" w:rsidRDefault="00AC5864" w:rsidP="00BF199E">
            <w:pPr>
              <w:jc w:val="center"/>
              <w:rPr>
                <w:rFonts w:ascii="Arial" w:hAnsi="Arial" w:cs="Arial"/>
              </w:rPr>
            </w:pPr>
            <w:r w:rsidRPr="00402F32">
              <w:rPr>
                <w:rFonts w:ascii="Arial" w:hAnsi="Arial" w:cs="Arial"/>
              </w:rPr>
              <w:t xml:space="preserve">rho = </w:t>
            </w:r>
            <w:r>
              <w:t xml:space="preserve"> </w:t>
            </w:r>
            <w:r w:rsidRPr="009478E4">
              <w:rPr>
                <w:rFonts w:ascii="Arial" w:hAnsi="Arial" w:cs="Arial"/>
              </w:rPr>
              <w:t>-0.2119</w:t>
            </w:r>
          </w:p>
          <w:p w:rsidR="00AC5864" w:rsidRPr="00402F32" w:rsidRDefault="00AC5864" w:rsidP="00BF199E">
            <w:pPr>
              <w:jc w:val="center"/>
              <w:rPr>
                <w:rFonts w:ascii="Arial" w:hAnsi="Arial" w:cs="Arial"/>
              </w:rPr>
            </w:pPr>
            <w:r w:rsidRPr="00402F32">
              <w:rPr>
                <w:rFonts w:ascii="Arial" w:hAnsi="Arial" w:cs="Arial"/>
              </w:rPr>
              <w:t xml:space="preserve">p = </w:t>
            </w:r>
            <w:r>
              <w:t xml:space="preserve"> </w:t>
            </w:r>
            <w:r w:rsidRPr="009478E4">
              <w:rPr>
                <w:rFonts w:ascii="Arial" w:hAnsi="Arial" w:cs="Arial"/>
              </w:rPr>
              <w:t>0.3838</w:t>
            </w:r>
          </w:p>
        </w:tc>
        <w:tc>
          <w:tcPr>
            <w:tcW w:w="1751" w:type="dxa"/>
          </w:tcPr>
          <w:p w:rsidR="00AC5864" w:rsidRPr="001C61F1" w:rsidRDefault="00AC5864" w:rsidP="00BF199E">
            <w:pPr>
              <w:jc w:val="center"/>
              <w:rPr>
                <w:rFonts w:ascii="Arial" w:hAnsi="Arial" w:cs="Arial"/>
              </w:rPr>
            </w:pPr>
            <w:r w:rsidRPr="001C61F1">
              <w:rPr>
                <w:rFonts w:ascii="Arial" w:hAnsi="Arial" w:cs="Arial"/>
              </w:rPr>
              <w:t xml:space="preserve">rho = </w:t>
            </w:r>
            <w:r w:rsidRPr="00F72D7E">
              <w:rPr>
                <w:rFonts w:ascii="Arial" w:hAnsi="Arial" w:cs="Arial"/>
              </w:rPr>
              <w:t>0.4550</w:t>
            </w:r>
          </w:p>
          <w:p w:rsidR="00AC5864" w:rsidRPr="001C61F1" w:rsidRDefault="00AC5864" w:rsidP="00BF199E">
            <w:pPr>
              <w:jc w:val="center"/>
              <w:rPr>
                <w:rFonts w:ascii="Arial" w:hAnsi="Arial" w:cs="Arial"/>
              </w:rPr>
            </w:pPr>
            <w:r w:rsidRPr="001C61F1">
              <w:rPr>
                <w:rFonts w:ascii="Arial" w:hAnsi="Arial" w:cs="Arial"/>
              </w:rPr>
              <w:t xml:space="preserve">p = </w:t>
            </w:r>
            <w:r w:rsidRPr="00F72D7E">
              <w:rPr>
                <w:rFonts w:ascii="Arial" w:hAnsi="Arial" w:cs="Arial"/>
              </w:rPr>
              <w:t>0.0503</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7955D6">
              <w:rPr>
                <w:rFonts w:ascii="Arial" w:hAnsi="Arial" w:cs="Arial"/>
                <w:lang w:val="de-DE"/>
              </w:rPr>
              <w:t>-0.3952</w:t>
            </w:r>
          </w:p>
          <w:p w:rsidR="00AC5864" w:rsidRPr="001C61F1" w:rsidRDefault="00AC5864" w:rsidP="00BF199E">
            <w:pPr>
              <w:jc w:val="center"/>
              <w:rPr>
                <w:rFonts w:ascii="Arial" w:hAnsi="Arial" w:cs="Arial"/>
                <w:lang w:val="de-DE"/>
              </w:rPr>
            </w:pPr>
            <w:r w:rsidRPr="001C61F1">
              <w:rPr>
                <w:rFonts w:ascii="Arial" w:hAnsi="Arial" w:cs="Arial"/>
                <w:lang w:val="de-DE"/>
              </w:rPr>
              <w:t>p =</w:t>
            </w:r>
            <w:r w:rsidRPr="001C61F1">
              <w:rPr>
                <w:rFonts w:ascii="Arial" w:hAnsi="Arial" w:cs="Arial"/>
              </w:rPr>
              <w:t xml:space="preserve"> </w:t>
            </w:r>
            <w:r w:rsidRPr="007955D6">
              <w:rPr>
                <w:rFonts w:ascii="Arial" w:hAnsi="Arial" w:cs="Arial"/>
              </w:rPr>
              <w:t>0.0940</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2</w:t>
            </w:r>
          </w:p>
        </w:tc>
        <w:tc>
          <w:tcPr>
            <w:tcW w:w="1750" w:type="dxa"/>
          </w:tcPr>
          <w:p w:rsidR="00AC5864" w:rsidRPr="00402F32" w:rsidRDefault="00AC5864" w:rsidP="00BF199E">
            <w:pPr>
              <w:jc w:val="center"/>
              <w:rPr>
                <w:rFonts w:ascii="Arial" w:hAnsi="Arial" w:cs="Arial"/>
              </w:rPr>
            </w:pPr>
            <w:r w:rsidRPr="00402F32">
              <w:rPr>
                <w:rFonts w:ascii="Arial" w:hAnsi="Arial" w:cs="Arial"/>
              </w:rPr>
              <w:t>rho =</w:t>
            </w:r>
            <w:r>
              <w:rPr>
                <w:rFonts w:ascii="Arial" w:hAnsi="Arial" w:cs="Arial"/>
              </w:rPr>
              <w:t xml:space="preserve"> </w:t>
            </w:r>
            <w:r w:rsidRPr="007955D6">
              <w:rPr>
                <w:rFonts w:ascii="Arial" w:hAnsi="Arial" w:cs="Arial"/>
              </w:rPr>
              <w:t>-0.3889</w:t>
            </w:r>
          </w:p>
          <w:p w:rsidR="00AC5864" w:rsidRPr="00402F32" w:rsidRDefault="00AC5864" w:rsidP="00BF199E">
            <w:pPr>
              <w:jc w:val="center"/>
              <w:rPr>
                <w:rFonts w:ascii="Arial" w:hAnsi="Arial" w:cs="Arial"/>
              </w:rPr>
            </w:pPr>
            <w:r w:rsidRPr="00402F32">
              <w:rPr>
                <w:rFonts w:ascii="Arial" w:hAnsi="Arial" w:cs="Arial"/>
              </w:rPr>
              <w:t xml:space="preserve">p = </w:t>
            </w:r>
            <w:r>
              <w:t xml:space="preserve"> </w:t>
            </w:r>
            <w:r w:rsidRPr="007955D6">
              <w:rPr>
                <w:rFonts w:ascii="Arial" w:hAnsi="Arial" w:cs="Arial"/>
              </w:rPr>
              <w:t>0.1229</w:t>
            </w:r>
          </w:p>
        </w:tc>
        <w:tc>
          <w:tcPr>
            <w:tcW w:w="1777" w:type="dxa"/>
          </w:tcPr>
          <w:p w:rsidR="00AC5864" w:rsidRPr="00402F32" w:rsidRDefault="00AC5864" w:rsidP="00BF199E">
            <w:pPr>
              <w:jc w:val="center"/>
              <w:rPr>
                <w:rFonts w:ascii="Arial" w:hAnsi="Arial" w:cs="Arial"/>
              </w:rPr>
            </w:pPr>
            <w:r w:rsidRPr="00402F32">
              <w:rPr>
                <w:rFonts w:ascii="Arial" w:hAnsi="Arial" w:cs="Arial"/>
              </w:rPr>
              <w:t xml:space="preserve">rho = </w:t>
            </w:r>
            <w:r w:rsidRPr="009478E4">
              <w:rPr>
                <w:rFonts w:ascii="Arial" w:hAnsi="Arial" w:cs="Arial"/>
              </w:rPr>
              <w:t>0.0316</w:t>
            </w:r>
          </w:p>
          <w:p w:rsidR="00AC5864" w:rsidRPr="00402F32" w:rsidRDefault="00AC5864" w:rsidP="00BF199E">
            <w:pPr>
              <w:jc w:val="center"/>
              <w:rPr>
                <w:rFonts w:ascii="Arial" w:hAnsi="Arial" w:cs="Arial"/>
              </w:rPr>
            </w:pPr>
            <w:r w:rsidRPr="00402F32">
              <w:rPr>
                <w:rFonts w:ascii="Arial" w:hAnsi="Arial" w:cs="Arial"/>
              </w:rPr>
              <w:t xml:space="preserve">p = </w:t>
            </w:r>
            <w:r>
              <w:t xml:space="preserve"> </w:t>
            </w:r>
            <w:r w:rsidRPr="009478E4">
              <w:rPr>
                <w:rFonts w:ascii="Arial" w:hAnsi="Arial" w:cs="Arial"/>
              </w:rPr>
              <w:t>0.9042</w:t>
            </w:r>
          </w:p>
        </w:tc>
        <w:tc>
          <w:tcPr>
            <w:tcW w:w="1751"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F72D7E">
              <w:rPr>
                <w:rFonts w:ascii="Arial" w:hAnsi="Arial" w:cs="Arial"/>
                <w:lang w:val="de-DE"/>
              </w:rPr>
              <w:t>0.5811</w:t>
            </w:r>
          </w:p>
          <w:p w:rsidR="00AC5864" w:rsidRPr="001C61F1" w:rsidRDefault="00AC5864" w:rsidP="00BF199E">
            <w:pPr>
              <w:jc w:val="center"/>
              <w:rPr>
                <w:rFonts w:ascii="Arial" w:hAnsi="Arial" w:cs="Arial"/>
                <w:lang w:val="de-DE"/>
              </w:rPr>
            </w:pPr>
            <w:r>
              <w:rPr>
                <w:rFonts w:ascii="Arial" w:hAnsi="Arial" w:cs="Arial"/>
                <w:lang w:val="de-DE"/>
              </w:rPr>
              <w:t xml:space="preserve">p = </w:t>
            </w:r>
            <w:r>
              <w:t xml:space="preserve"> </w:t>
            </w:r>
            <w:r w:rsidRPr="00F72D7E">
              <w:rPr>
                <w:rFonts w:ascii="Arial" w:hAnsi="Arial" w:cs="Arial"/>
                <w:lang w:val="de-DE"/>
              </w:rPr>
              <w:t>0.0091</w:t>
            </w:r>
            <w:r>
              <w:rPr>
                <w:rFonts w:ascii="Arial" w:hAnsi="Arial" w:cs="Arial"/>
                <w:lang w:val="de-DE"/>
              </w:rPr>
              <w:t>*</w:t>
            </w:r>
          </w:p>
        </w:tc>
        <w:tc>
          <w:tcPr>
            <w:tcW w:w="1778" w:type="dxa"/>
          </w:tcPr>
          <w:p w:rsidR="00AC5864" w:rsidRPr="001C61F1" w:rsidRDefault="00AC5864" w:rsidP="00BF199E">
            <w:pPr>
              <w:jc w:val="center"/>
              <w:rPr>
                <w:rFonts w:ascii="Arial" w:hAnsi="Arial" w:cs="Arial"/>
                <w:lang w:val="de-DE"/>
              </w:rPr>
            </w:pPr>
            <w:r>
              <w:rPr>
                <w:rFonts w:ascii="Arial" w:hAnsi="Arial" w:cs="Arial"/>
                <w:lang w:val="de-DE"/>
              </w:rPr>
              <w:t>rho =</w:t>
            </w:r>
            <w:r>
              <w:t xml:space="preserve"> </w:t>
            </w:r>
            <w:r w:rsidRPr="007955D6">
              <w:rPr>
                <w:rFonts w:ascii="Arial" w:hAnsi="Arial" w:cs="Arial"/>
                <w:lang w:val="de-DE"/>
              </w:rPr>
              <w:t>-0.0468</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F72D7E">
              <w:rPr>
                <w:rFonts w:ascii="Arial" w:hAnsi="Arial" w:cs="Arial"/>
                <w:lang w:val="de-DE"/>
              </w:rPr>
              <w:t>0.8491</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Day2_NF</w:t>
            </w:r>
            <w:r w:rsidRPr="001C61F1">
              <w:rPr>
                <w:rFonts w:ascii="Arial" w:hAnsi="Arial" w:cs="Arial"/>
                <w:sz w:val="24"/>
                <w:szCs w:val="24"/>
                <w:lang w:val="de-DE"/>
              </w:rPr>
              <w:t>3</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t xml:space="preserve"> </w:t>
            </w:r>
            <w:r w:rsidRPr="007955D6">
              <w:rPr>
                <w:rFonts w:ascii="Arial" w:hAnsi="Arial" w:cs="Arial"/>
              </w:rPr>
              <w:t>-0.1128</w:t>
            </w:r>
          </w:p>
          <w:p w:rsidR="00AC5864" w:rsidRPr="00402F32" w:rsidRDefault="00AC5864" w:rsidP="00BF199E">
            <w:pPr>
              <w:jc w:val="center"/>
              <w:rPr>
                <w:rFonts w:ascii="Arial" w:hAnsi="Arial" w:cs="Arial"/>
              </w:rPr>
            </w:pPr>
            <w:r w:rsidRPr="00402F32">
              <w:rPr>
                <w:rFonts w:ascii="Arial" w:hAnsi="Arial" w:cs="Arial"/>
              </w:rPr>
              <w:t xml:space="preserve">p = </w:t>
            </w:r>
            <w:r>
              <w:t xml:space="preserve"> </w:t>
            </w:r>
            <w:r w:rsidRPr="007955D6">
              <w:rPr>
                <w:rFonts w:ascii="Arial" w:hAnsi="Arial" w:cs="Arial"/>
              </w:rPr>
              <w:t>0.6775</w:t>
            </w:r>
          </w:p>
        </w:tc>
        <w:tc>
          <w:tcPr>
            <w:tcW w:w="1777" w:type="dxa"/>
          </w:tcPr>
          <w:p w:rsidR="00AC5864" w:rsidRPr="00402F32" w:rsidRDefault="00AC5864" w:rsidP="00BF199E">
            <w:pPr>
              <w:jc w:val="center"/>
              <w:rPr>
                <w:rFonts w:ascii="Arial" w:hAnsi="Arial" w:cs="Arial"/>
                <w:lang w:val="de-DE"/>
              </w:rPr>
            </w:pPr>
            <w:r>
              <w:rPr>
                <w:rFonts w:ascii="Arial" w:hAnsi="Arial" w:cs="Arial"/>
                <w:lang w:val="de-DE"/>
              </w:rPr>
              <w:t>rho =</w:t>
            </w:r>
            <w:r>
              <w:t xml:space="preserve"> </w:t>
            </w:r>
            <w:r w:rsidRPr="009478E4">
              <w:rPr>
                <w:rFonts w:ascii="Arial" w:hAnsi="Arial" w:cs="Arial"/>
                <w:lang w:val="de-DE"/>
              </w:rPr>
              <w:t>-0.3295</w:t>
            </w:r>
          </w:p>
          <w:p w:rsidR="00AC5864" w:rsidRPr="00402F32" w:rsidRDefault="00AC5864" w:rsidP="00BF199E">
            <w:pPr>
              <w:jc w:val="center"/>
              <w:rPr>
                <w:rFonts w:ascii="Arial" w:hAnsi="Arial" w:cs="Arial"/>
                <w:lang w:val="de-DE"/>
              </w:rPr>
            </w:pPr>
            <w:r w:rsidRPr="00402F32">
              <w:rPr>
                <w:rFonts w:ascii="Arial" w:hAnsi="Arial" w:cs="Arial"/>
                <w:lang w:val="de-DE"/>
              </w:rPr>
              <w:t xml:space="preserve">p = </w:t>
            </w:r>
            <w:r w:rsidRPr="009478E4">
              <w:rPr>
                <w:rFonts w:ascii="Arial" w:hAnsi="Arial" w:cs="Arial"/>
                <w:lang w:val="de-DE"/>
              </w:rPr>
              <w:t>0.2126</w:t>
            </w:r>
          </w:p>
        </w:tc>
        <w:tc>
          <w:tcPr>
            <w:tcW w:w="1751" w:type="dxa"/>
          </w:tcPr>
          <w:p w:rsidR="00AC5864" w:rsidRPr="001C61F1" w:rsidRDefault="00AC5864" w:rsidP="00BF199E">
            <w:pPr>
              <w:jc w:val="center"/>
              <w:rPr>
                <w:rFonts w:ascii="Arial" w:hAnsi="Arial" w:cs="Arial"/>
                <w:lang w:val="de-DE"/>
              </w:rPr>
            </w:pPr>
            <w:r>
              <w:rPr>
                <w:rFonts w:ascii="Arial" w:hAnsi="Arial" w:cs="Arial"/>
                <w:lang w:val="de-DE"/>
              </w:rPr>
              <w:t>rho =</w:t>
            </w:r>
            <w:r>
              <w:t xml:space="preserve"> </w:t>
            </w:r>
            <w:r w:rsidRPr="00F72D7E">
              <w:rPr>
                <w:rFonts w:ascii="Arial" w:hAnsi="Arial" w:cs="Arial"/>
                <w:lang w:val="de-DE"/>
              </w:rPr>
              <w:t>-0.3035</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t xml:space="preserve"> </w:t>
            </w:r>
            <w:r w:rsidRPr="00F72D7E">
              <w:rPr>
                <w:rFonts w:ascii="Arial" w:hAnsi="Arial" w:cs="Arial"/>
                <w:lang w:val="de-DE"/>
              </w:rPr>
              <w:t>0.2066</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F72D7E">
              <w:rPr>
                <w:rFonts w:ascii="Arial" w:hAnsi="Arial" w:cs="Arial"/>
                <w:lang w:val="de-DE"/>
              </w:rPr>
              <w:t>0.2410</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t xml:space="preserve"> </w:t>
            </w:r>
            <w:r w:rsidRPr="00F72D7E">
              <w:rPr>
                <w:rFonts w:ascii="Arial" w:hAnsi="Arial" w:cs="Arial"/>
                <w:lang w:val="de-DE"/>
              </w:rPr>
              <w:t>0.3202</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1</w:t>
            </w:r>
          </w:p>
        </w:tc>
        <w:tc>
          <w:tcPr>
            <w:tcW w:w="1750" w:type="dxa"/>
          </w:tcPr>
          <w:p w:rsidR="00AC5864" w:rsidRPr="00402F32" w:rsidRDefault="00AC5864" w:rsidP="00BF199E">
            <w:pPr>
              <w:jc w:val="center"/>
              <w:rPr>
                <w:rFonts w:ascii="Arial" w:hAnsi="Arial" w:cs="Arial"/>
              </w:rPr>
            </w:pPr>
            <w:r>
              <w:rPr>
                <w:rFonts w:ascii="Arial" w:hAnsi="Arial" w:cs="Arial"/>
              </w:rPr>
              <w:t>rho =</w:t>
            </w:r>
            <w:r w:rsidRPr="003159F3">
              <w:rPr>
                <w:rFonts w:ascii="Arial" w:hAnsi="Arial" w:cs="Arial"/>
              </w:rPr>
              <w:t xml:space="preserve"> -0.4167</w:t>
            </w:r>
          </w:p>
          <w:p w:rsidR="00AC5864" w:rsidRPr="00402F32" w:rsidRDefault="00AC5864" w:rsidP="00BF199E">
            <w:pPr>
              <w:jc w:val="center"/>
              <w:rPr>
                <w:rFonts w:ascii="Arial" w:hAnsi="Arial" w:cs="Arial"/>
              </w:rPr>
            </w:pPr>
            <w:r w:rsidRPr="00402F32">
              <w:rPr>
                <w:rFonts w:ascii="Arial" w:hAnsi="Arial" w:cs="Arial"/>
              </w:rPr>
              <w:t xml:space="preserve">p = </w:t>
            </w:r>
            <w:r w:rsidRPr="003159F3">
              <w:rPr>
                <w:rFonts w:ascii="Arial" w:hAnsi="Arial" w:cs="Arial"/>
              </w:rPr>
              <w:t>0.0760</w:t>
            </w:r>
          </w:p>
        </w:tc>
        <w:tc>
          <w:tcPr>
            <w:tcW w:w="1777" w:type="dxa"/>
          </w:tcPr>
          <w:p w:rsidR="00AC5864" w:rsidRPr="00402F32" w:rsidRDefault="00AC5864" w:rsidP="00BF199E">
            <w:pPr>
              <w:jc w:val="center"/>
              <w:rPr>
                <w:rFonts w:ascii="Arial" w:hAnsi="Arial" w:cs="Arial"/>
                <w:lang w:val="de-DE"/>
              </w:rPr>
            </w:pPr>
            <w:r w:rsidRPr="00402F32">
              <w:rPr>
                <w:rFonts w:ascii="Arial" w:hAnsi="Arial" w:cs="Arial"/>
                <w:lang w:val="de-DE"/>
              </w:rPr>
              <w:t xml:space="preserve">rho = </w:t>
            </w:r>
            <w:r w:rsidRPr="00F72D7E">
              <w:rPr>
                <w:rFonts w:ascii="Arial" w:hAnsi="Arial" w:cs="Arial"/>
              </w:rPr>
              <w:t>0.3425</w:t>
            </w:r>
          </w:p>
          <w:p w:rsidR="00AC5864" w:rsidRPr="00402F32" w:rsidRDefault="00AC5864" w:rsidP="00BF199E">
            <w:pPr>
              <w:jc w:val="center"/>
              <w:rPr>
                <w:rFonts w:ascii="Arial" w:hAnsi="Arial" w:cs="Arial"/>
                <w:lang w:val="de-DE"/>
              </w:rPr>
            </w:pPr>
            <w:r w:rsidRPr="00402F32">
              <w:rPr>
                <w:rFonts w:ascii="Arial" w:hAnsi="Arial" w:cs="Arial"/>
                <w:lang w:val="de-DE"/>
              </w:rPr>
              <w:t xml:space="preserve">p = </w:t>
            </w:r>
            <w:r w:rsidRPr="00F72D7E">
              <w:rPr>
                <w:rFonts w:ascii="Arial" w:hAnsi="Arial" w:cs="Arial"/>
              </w:rPr>
              <w:t>0.1512</w:t>
            </w:r>
          </w:p>
        </w:tc>
        <w:tc>
          <w:tcPr>
            <w:tcW w:w="1751" w:type="dxa"/>
          </w:tcPr>
          <w:p w:rsidR="00AC5864" w:rsidRPr="001C61F1" w:rsidRDefault="00AC5864" w:rsidP="00BF199E">
            <w:pPr>
              <w:jc w:val="center"/>
              <w:rPr>
                <w:rFonts w:ascii="Arial" w:hAnsi="Arial" w:cs="Arial"/>
              </w:rPr>
            </w:pPr>
            <w:r w:rsidRPr="001C61F1">
              <w:rPr>
                <w:rFonts w:ascii="Arial" w:hAnsi="Arial" w:cs="Arial"/>
              </w:rPr>
              <w:t xml:space="preserve">rho = </w:t>
            </w:r>
            <w:r w:rsidRPr="00BB7ABC">
              <w:rPr>
                <w:rFonts w:ascii="Arial" w:hAnsi="Arial" w:cs="Arial"/>
              </w:rPr>
              <w:t>-0.1684</w:t>
            </w:r>
          </w:p>
          <w:p w:rsidR="00AC5864" w:rsidRPr="001C61F1" w:rsidRDefault="00AC5864" w:rsidP="00BF199E">
            <w:pPr>
              <w:jc w:val="center"/>
              <w:rPr>
                <w:rFonts w:ascii="Arial" w:hAnsi="Arial" w:cs="Arial"/>
              </w:rPr>
            </w:pPr>
            <w:r w:rsidRPr="001C61F1">
              <w:rPr>
                <w:rFonts w:ascii="Arial" w:hAnsi="Arial" w:cs="Arial"/>
              </w:rPr>
              <w:t xml:space="preserve">p = </w:t>
            </w:r>
            <w:r w:rsidRPr="00BB7ABC">
              <w:rPr>
                <w:rFonts w:ascii="Arial" w:hAnsi="Arial" w:cs="Arial"/>
              </w:rPr>
              <w:t>0.4908</w:t>
            </w:r>
          </w:p>
        </w:tc>
        <w:tc>
          <w:tcPr>
            <w:tcW w:w="1778" w:type="dxa"/>
          </w:tcPr>
          <w:p w:rsidR="00AC5864" w:rsidRPr="001C61F1" w:rsidRDefault="00AC5864" w:rsidP="00BF199E">
            <w:pPr>
              <w:jc w:val="center"/>
              <w:rPr>
                <w:rFonts w:ascii="Arial" w:hAnsi="Arial" w:cs="Arial"/>
              </w:rPr>
            </w:pPr>
            <w:r w:rsidRPr="001C61F1">
              <w:rPr>
                <w:rFonts w:ascii="Arial" w:hAnsi="Arial" w:cs="Arial"/>
              </w:rPr>
              <w:t xml:space="preserve">rho = </w:t>
            </w:r>
            <w:r w:rsidRPr="00BB7ABC">
              <w:rPr>
                <w:rFonts w:ascii="Arial" w:hAnsi="Arial" w:cs="Arial"/>
              </w:rPr>
              <w:t>0.1130</w:t>
            </w:r>
          </w:p>
          <w:p w:rsidR="00AC5864" w:rsidRPr="001C61F1" w:rsidRDefault="00AC5864" w:rsidP="00BF199E">
            <w:pPr>
              <w:jc w:val="center"/>
              <w:rPr>
                <w:rFonts w:ascii="Arial" w:hAnsi="Arial" w:cs="Arial"/>
              </w:rPr>
            </w:pPr>
            <w:r w:rsidRPr="001C61F1">
              <w:rPr>
                <w:rFonts w:ascii="Arial" w:hAnsi="Arial" w:cs="Arial"/>
              </w:rPr>
              <w:t xml:space="preserve">p = </w:t>
            </w:r>
            <w:r>
              <w:t xml:space="preserve"> </w:t>
            </w:r>
            <w:r w:rsidRPr="00BB7ABC">
              <w:rPr>
                <w:rFonts w:ascii="Arial" w:hAnsi="Arial" w:cs="Arial"/>
              </w:rPr>
              <w:t>0.6450</w:t>
            </w:r>
          </w:p>
        </w:tc>
      </w:tr>
      <w:tr w:rsidR="00AC5864" w:rsidTr="00BF199E">
        <w:tc>
          <w:tcPr>
            <w:tcW w:w="2232" w:type="dxa"/>
          </w:tcPr>
          <w:p w:rsidR="00AC5864" w:rsidRPr="001C61F1" w:rsidRDefault="00AC5864" w:rsidP="00BF199E">
            <w:pPr>
              <w:rPr>
                <w:rFonts w:ascii="Arial" w:hAnsi="Arial" w:cs="Arial"/>
                <w:sz w:val="24"/>
                <w:szCs w:val="24"/>
                <w:lang w:val="de-DE"/>
              </w:rPr>
            </w:pPr>
            <w:r>
              <w:rPr>
                <w:rFonts w:ascii="Arial" w:hAnsi="Arial" w:cs="Arial"/>
                <w:sz w:val="24"/>
                <w:szCs w:val="24"/>
                <w:lang w:val="de-DE"/>
              </w:rPr>
              <w:t>Day3_NF</w:t>
            </w:r>
            <w:r w:rsidRPr="001C61F1">
              <w:rPr>
                <w:rFonts w:ascii="Arial" w:hAnsi="Arial" w:cs="Arial"/>
                <w:sz w:val="24"/>
                <w:szCs w:val="24"/>
                <w:lang w:val="de-DE"/>
              </w:rPr>
              <w:t>2</w:t>
            </w:r>
          </w:p>
        </w:tc>
        <w:tc>
          <w:tcPr>
            <w:tcW w:w="1750" w:type="dxa"/>
          </w:tcPr>
          <w:p w:rsidR="00AC5864" w:rsidRPr="00402F32" w:rsidRDefault="00AC5864" w:rsidP="00BF199E">
            <w:pPr>
              <w:jc w:val="center"/>
              <w:rPr>
                <w:rFonts w:ascii="Arial" w:hAnsi="Arial" w:cs="Arial"/>
              </w:rPr>
            </w:pPr>
            <w:r w:rsidRPr="00402F32">
              <w:rPr>
                <w:rFonts w:ascii="Arial" w:hAnsi="Arial" w:cs="Arial"/>
              </w:rPr>
              <w:t xml:space="preserve">rho = </w:t>
            </w:r>
            <w:r w:rsidRPr="003159F3">
              <w:rPr>
                <w:rFonts w:ascii="Arial" w:hAnsi="Arial" w:cs="Arial"/>
              </w:rPr>
              <w:t>-0.2151</w:t>
            </w:r>
          </w:p>
          <w:p w:rsidR="00AC5864" w:rsidRPr="00402F32" w:rsidRDefault="00AC5864" w:rsidP="00BF199E">
            <w:pPr>
              <w:jc w:val="center"/>
              <w:rPr>
                <w:rFonts w:ascii="Arial" w:hAnsi="Arial" w:cs="Arial"/>
              </w:rPr>
            </w:pPr>
            <w:r w:rsidRPr="00402F32">
              <w:rPr>
                <w:rFonts w:ascii="Arial" w:hAnsi="Arial" w:cs="Arial"/>
              </w:rPr>
              <w:t xml:space="preserve">p = </w:t>
            </w:r>
            <w:r w:rsidRPr="003159F3">
              <w:rPr>
                <w:rFonts w:ascii="Arial" w:hAnsi="Arial" w:cs="Arial"/>
              </w:rPr>
              <w:t>0.4069</w:t>
            </w:r>
          </w:p>
        </w:tc>
        <w:tc>
          <w:tcPr>
            <w:tcW w:w="1777" w:type="dxa"/>
          </w:tcPr>
          <w:p w:rsidR="00AC5864" w:rsidRPr="00402F32" w:rsidRDefault="00AC5864" w:rsidP="00BF199E">
            <w:pPr>
              <w:jc w:val="center"/>
              <w:rPr>
                <w:rFonts w:ascii="Arial" w:hAnsi="Arial" w:cs="Arial"/>
              </w:rPr>
            </w:pPr>
            <w:r>
              <w:rPr>
                <w:rFonts w:ascii="Arial" w:hAnsi="Arial" w:cs="Arial"/>
              </w:rPr>
              <w:t>rho =</w:t>
            </w:r>
            <w:r>
              <w:t xml:space="preserve"> </w:t>
            </w:r>
            <w:r w:rsidRPr="003159F3">
              <w:rPr>
                <w:rFonts w:ascii="Arial" w:hAnsi="Arial" w:cs="Arial"/>
              </w:rPr>
              <w:t>-0.3508</w:t>
            </w:r>
          </w:p>
          <w:p w:rsidR="00AC5864" w:rsidRPr="00402F32" w:rsidRDefault="00AC5864" w:rsidP="00BF199E">
            <w:pPr>
              <w:jc w:val="center"/>
              <w:rPr>
                <w:rFonts w:ascii="Arial" w:hAnsi="Arial" w:cs="Arial"/>
              </w:rPr>
            </w:pPr>
            <w:r w:rsidRPr="00402F32">
              <w:rPr>
                <w:rFonts w:ascii="Arial" w:hAnsi="Arial" w:cs="Arial"/>
              </w:rPr>
              <w:t xml:space="preserve">p = </w:t>
            </w:r>
            <w:r w:rsidRPr="003159F3">
              <w:rPr>
                <w:rFonts w:ascii="Arial" w:hAnsi="Arial" w:cs="Arial"/>
              </w:rPr>
              <w:t>0.1674</w:t>
            </w:r>
          </w:p>
        </w:tc>
        <w:tc>
          <w:tcPr>
            <w:tcW w:w="1751"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BB7ABC">
              <w:rPr>
                <w:rFonts w:ascii="Arial" w:hAnsi="Arial" w:cs="Arial"/>
                <w:lang w:val="de-DE"/>
              </w:rPr>
              <w:t>-0.0335</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BB7ABC">
              <w:rPr>
                <w:rFonts w:ascii="Arial" w:hAnsi="Arial" w:cs="Arial"/>
                <w:lang w:val="de-DE"/>
              </w:rPr>
              <w:t>0.8917</w:t>
            </w:r>
          </w:p>
        </w:tc>
        <w:tc>
          <w:tcPr>
            <w:tcW w:w="1778" w:type="dxa"/>
          </w:tcPr>
          <w:p w:rsidR="00AC5864" w:rsidRPr="001C61F1" w:rsidRDefault="00AC5864" w:rsidP="00BF199E">
            <w:pPr>
              <w:jc w:val="center"/>
              <w:rPr>
                <w:rFonts w:ascii="Arial" w:hAnsi="Arial" w:cs="Arial"/>
                <w:lang w:val="de-DE"/>
              </w:rPr>
            </w:pPr>
            <w:r>
              <w:rPr>
                <w:rFonts w:ascii="Arial" w:hAnsi="Arial" w:cs="Arial"/>
                <w:lang w:val="de-DE"/>
              </w:rPr>
              <w:t>rho =</w:t>
            </w:r>
            <w:r>
              <w:t xml:space="preserve"> </w:t>
            </w:r>
            <w:r w:rsidRPr="00BB7ABC">
              <w:rPr>
                <w:rFonts w:ascii="Arial" w:hAnsi="Arial" w:cs="Arial"/>
                <w:lang w:val="de-DE"/>
              </w:rPr>
              <w:t>0.2514</w:t>
            </w:r>
          </w:p>
          <w:p w:rsidR="00AC5864" w:rsidRPr="001C61F1" w:rsidRDefault="00AC5864" w:rsidP="00BF199E">
            <w:pPr>
              <w:jc w:val="center"/>
              <w:rPr>
                <w:rFonts w:ascii="Arial" w:hAnsi="Arial" w:cs="Arial"/>
              </w:rPr>
            </w:pPr>
            <w:r w:rsidRPr="001C61F1">
              <w:rPr>
                <w:rFonts w:ascii="Arial" w:hAnsi="Arial" w:cs="Arial"/>
              </w:rPr>
              <w:t xml:space="preserve">p = </w:t>
            </w:r>
            <w:r w:rsidRPr="00BB7ABC">
              <w:rPr>
                <w:rFonts w:ascii="Arial" w:hAnsi="Arial" w:cs="Arial"/>
              </w:rPr>
              <w:t>0.2992</w:t>
            </w:r>
          </w:p>
        </w:tc>
      </w:tr>
      <w:tr w:rsidR="00AC5864" w:rsidTr="00BF199E">
        <w:trPr>
          <w:trHeight w:val="496"/>
        </w:trPr>
        <w:tc>
          <w:tcPr>
            <w:tcW w:w="2232" w:type="dxa"/>
            <w:shd w:val="clear" w:color="auto" w:fill="auto"/>
          </w:tcPr>
          <w:p w:rsidR="00AC5864" w:rsidRPr="001C61F1" w:rsidRDefault="00AC5864" w:rsidP="00BF199E">
            <w:pPr>
              <w:rPr>
                <w:rFonts w:ascii="Arial" w:hAnsi="Arial" w:cs="Arial"/>
                <w:sz w:val="24"/>
                <w:szCs w:val="24"/>
                <w:lang w:val="de-DE"/>
              </w:rPr>
            </w:pPr>
            <w:r w:rsidRPr="001C61F1">
              <w:rPr>
                <w:rFonts w:ascii="Arial" w:hAnsi="Arial" w:cs="Arial"/>
                <w:sz w:val="24"/>
                <w:szCs w:val="24"/>
                <w:lang w:val="de-DE"/>
              </w:rPr>
              <w:t>Day3_transfer</w:t>
            </w:r>
          </w:p>
        </w:tc>
        <w:tc>
          <w:tcPr>
            <w:tcW w:w="1750" w:type="dxa"/>
            <w:shd w:val="clear" w:color="auto" w:fill="auto"/>
          </w:tcPr>
          <w:p w:rsidR="00AC5864" w:rsidRDefault="00AC5864" w:rsidP="00BF199E">
            <w:pPr>
              <w:jc w:val="center"/>
              <w:rPr>
                <w:rFonts w:ascii="Arial" w:hAnsi="Arial" w:cs="Arial"/>
              </w:rPr>
            </w:pPr>
            <w:r w:rsidRPr="00273AAD">
              <w:rPr>
                <w:rFonts w:ascii="Arial" w:hAnsi="Arial" w:cs="Arial"/>
              </w:rPr>
              <w:t xml:space="preserve">rho = </w:t>
            </w:r>
            <w:r w:rsidRPr="003159F3">
              <w:rPr>
                <w:rFonts w:ascii="Arial" w:hAnsi="Arial" w:cs="Arial"/>
              </w:rPr>
              <w:t>-0.3326</w:t>
            </w:r>
          </w:p>
          <w:p w:rsidR="00AC5864" w:rsidRPr="00402F32" w:rsidRDefault="00AC5864" w:rsidP="00BF199E">
            <w:pPr>
              <w:jc w:val="center"/>
              <w:rPr>
                <w:rFonts w:ascii="Arial" w:hAnsi="Arial" w:cs="Arial"/>
              </w:rPr>
            </w:pPr>
            <w:r w:rsidRPr="007160F2">
              <w:rPr>
                <w:rFonts w:ascii="Arial" w:hAnsi="Arial" w:cs="Arial"/>
              </w:rPr>
              <w:t xml:space="preserve">p = </w:t>
            </w:r>
            <w:r w:rsidRPr="003159F3">
              <w:rPr>
                <w:rFonts w:ascii="Arial" w:hAnsi="Arial" w:cs="Arial"/>
              </w:rPr>
              <w:t>0.2082</w:t>
            </w:r>
          </w:p>
        </w:tc>
        <w:tc>
          <w:tcPr>
            <w:tcW w:w="1777" w:type="dxa"/>
          </w:tcPr>
          <w:p w:rsidR="00AC5864" w:rsidRPr="00402F32" w:rsidRDefault="00AC5864" w:rsidP="00BF199E">
            <w:pPr>
              <w:jc w:val="center"/>
              <w:rPr>
                <w:rFonts w:ascii="Arial" w:hAnsi="Arial" w:cs="Arial"/>
                <w:lang w:val="de-DE"/>
              </w:rPr>
            </w:pPr>
            <w:r w:rsidRPr="00402F32">
              <w:rPr>
                <w:rFonts w:ascii="Arial" w:hAnsi="Arial" w:cs="Arial"/>
                <w:lang w:val="de-DE"/>
              </w:rPr>
              <w:t xml:space="preserve">rho = </w:t>
            </w:r>
            <w:r w:rsidRPr="003159F3">
              <w:rPr>
                <w:rFonts w:ascii="Arial" w:hAnsi="Arial" w:cs="Arial"/>
                <w:lang w:val="de-DE"/>
              </w:rPr>
              <w:t>0.0356</w:t>
            </w:r>
          </w:p>
          <w:p w:rsidR="00AC5864" w:rsidRPr="00402F32" w:rsidRDefault="00AC5864" w:rsidP="00BF199E">
            <w:pPr>
              <w:jc w:val="center"/>
              <w:rPr>
                <w:rFonts w:ascii="Arial" w:hAnsi="Arial" w:cs="Arial"/>
                <w:lang w:val="de-DE"/>
              </w:rPr>
            </w:pPr>
            <w:r w:rsidRPr="00402F32">
              <w:rPr>
                <w:rFonts w:ascii="Arial" w:hAnsi="Arial" w:cs="Arial"/>
                <w:lang w:val="de-DE"/>
              </w:rPr>
              <w:t xml:space="preserve">p = </w:t>
            </w:r>
            <w:r>
              <w:t xml:space="preserve"> </w:t>
            </w:r>
            <w:r w:rsidRPr="003159F3">
              <w:rPr>
                <w:rFonts w:ascii="Arial" w:hAnsi="Arial" w:cs="Arial"/>
                <w:lang w:val="de-DE"/>
              </w:rPr>
              <w:t>0.8959</w:t>
            </w:r>
          </w:p>
        </w:tc>
        <w:tc>
          <w:tcPr>
            <w:tcW w:w="1751" w:type="dxa"/>
          </w:tcPr>
          <w:p w:rsidR="00AC5864" w:rsidRPr="001C61F1" w:rsidRDefault="00AC5864" w:rsidP="00BF199E">
            <w:pPr>
              <w:jc w:val="center"/>
              <w:rPr>
                <w:rFonts w:ascii="Arial" w:hAnsi="Arial" w:cs="Arial"/>
                <w:lang w:val="de-DE"/>
              </w:rPr>
            </w:pPr>
            <w:r>
              <w:rPr>
                <w:rFonts w:ascii="Arial" w:hAnsi="Arial" w:cs="Arial"/>
                <w:lang w:val="de-DE"/>
              </w:rPr>
              <w:t>rho =</w:t>
            </w:r>
            <w:r>
              <w:t xml:space="preserve"> </w:t>
            </w:r>
            <w:r w:rsidRPr="00BB7ABC">
              <w:rPr>
                <w:rFonts w:ascii="Arial" w:hAnsi="Arial" w:cs="Arial"/>
                <w:lang w:val="de-DE"/>
              </w:rPr>
              <w:t>-0.0696</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BB7ABC">
              <w:rPr>
                <w:rFonts w:ascii="Arial" w:hAnsi="Arial" w:cs="Arial"/>
                <w:lang w:val="de-DE"/>
              </w:rPr>
              <w:t>0.7771</w:t>
            </w:r>
          </w:p>
        </w:tc>
        <w:tc>
          <w:tcPr>
            <w:tcW w:w="1778" w:type="dxa"/>
          </w:tcPr>
          <w:p w:rsidR="00AC5864" w:rsidRPr="001C61F1" w:rsidRDefault="00AC5864" w:rsidP="00BF199E">
            <w:pPr>
              <w:jc w:val="center"/>
              <w:rPr>
                <w:rFonts w:ascii="Arial" w:hAnsi="Arial" w:cs="Arial"/>
                <w:lang w:val="de-DE"/>
              </w:rPr>
            </w:pPr>
            <w:r w:rsidRPr="001C61F1">
              <w:rPr>
                <w:rFonts w:ascii="Arial" w:hAnsi="Arial" w:cs="Arial"/>
                <w:lang w:val="de-DE"/>
              </w:rPr>
              <w:t xml:space="preserve">rho = </w:t>
            </w:r>
            <w:r w:rsidRPr="00BB7ABC">
              <w:rPr>
                <w:rFonts w:ascii="Arial" w:hAnsi="Arial" w:cs="Arial"/>
                <w:lang w:val="de-DE"/>
              </w:rPr>
              <w:t>0.3701</w:t>
            </w:r>
          </w:p>
          <w:p w:rsidR="00AC5864" w:rsidRPr="001C61F1" w:rsidRDefault="00AC5864" w:rsidP="00BF199E">
            <w:pPr>
              <w:jc w:val="center"/>
              <w:rPr>
                <w:rFonts w:ascii="Arial" w:hAnsi="Arial" w:cs="Arial"/>
                <w:lang w:val="de-DE"/>
              </w:rPr>
            </w:pPr>
            <w:r w:rsidRPr="001C61F1">
              <w:rPr>
                <w:rFonts w:ascii="Arial" w:hAnsi="Arial" w:cs="Arial"/>
                <w:lang w:val="de-DE"/>
              </w:rPr>
              <w:t xml:space="preserve">p = </w:t>
            </w:r>
            <w:r w:rsidRPr="00BB7ABC">
              <w:rPr>
                <w:rFonts w:ascii="Arial" w:hAnsi="Arial" w:cs="Arial"/>
                <w:lang w:val="de-DE"/>
              </w:rPr>
              <w:t>0.1188</w:t>
            </w:r>
          </w:p>
        </w:tc>
      </w:tr>
    </w:tbl>
    <w:p w:rsidR="00AC5864" w:rsidRDefault="00AC5864" w:rsidP="00AC5864">
      <w:pPr>
        <w:jc w:val="both"/>
        <w:rPr>
          <w:rFonts w:ascii="Arial" w:hAnsi="Arial" w:cs="Arial"/>
          <w:b/>
        </w:rPr>
      </w:pPr>
      <w:r>
        <w:rPr>
          <w:rFonts w:ascii="Arial" w:hAnsi="Arial" w:cs="Arial"/>
          <w:b/>
        </w:rPr>
        <w:t>Supplementary Table 5.</w:t>
      </w:r>
      <w:r w:rsidRPr="001C61F1">
        <w:rPr>
          <w:rFonts w:ascii="Arial" w:hAnsi="Arial" w:cs="Arial"/>
          <w:b/>
        </w:rPr>
        <w:t xml:space="preserve"> </w:t>
      </w:r>
      <w:r w:rsidRPr="001C61F1">
        <w:rPr>
          <w:rFonts w:ascii="Arial" w:hAnsi="Arial" w:cs="Arial"/>
        </w:rPr>
        <w:t>Associations of offline functional connectivity</w:t>
      </w:r>
      <w:r>
        <w:rPr>
          <w:rFonts w:ascii="Arial" w:hAnsi="Arial" w:cs="Arial"/>
        </w:rPr>
        <w:t xml:space="preserve"> with GSR only</w:t>
      </w:r>
      <w:r w:rsidRPr="001C61F1">
        <w:rPr>
          <w:rFonts w:ascii="Arial" w:hAnsi="Arial" w:cs="Arial"/>
        </w:rPr>
        <w:t xml:space="preserve"> with respiratory measures</w:t>
      </w:r>
      <w:r>
        <w:rPr>
          <w:rFonts w:ascii="Arial" w:hAnsi="Arial" w:cs="Arial"/>
        </w:rPr>
        <w:t xml:space="preserve"> displayed per group.</w:t>
      </w:r>
    </w:p>
    <w:p w:rsidR="00AC5864" w:rsidRPr="000E5CB9" w:rsidRDefault="00AC5864" w:rsidP="00AC5864">
      <w:pPr>
        <w:rPr>
          <w:rFonts w:ascii="Arial" w:hAnsi="Arial" w:cs="Arial"/>
        </w:rPr>
      </w:pPr>
    </w:p>
    <w:p w:rsidR="00AC5864" w:rsidRPr="000E5CB9" w:rsidRDefault="00AC5864" w:rsidP="00AC5864">
      <w:pPr>
        <w:rPr>
          <w:rFonts w:ascii="Arial" w:hAnsi="Arial" w:cs="Arial"/>
        </w:rPr>
      </w:pPr>
    </w:p>
    <w:p w:rsidR="00AC5864" w:rsidRPr="000E5CB9" w:rsidRDefault="00AC5864" w:rsidP="00AC5864">
      <w:pPr>
        <w:rPr>
          <w:rFonts w:ascii="Arial" w:hAnsi="Arial" w:cs="Arial"/>
        </w:rPr>
      </w:pPr>
    </w:p>
    <w:p w:rsidR="00AC5864" w:rsidRPr="000E5CB9" w:rsidRDefault="00AC5864" w:rsidP="00AC5864">
      <w:pPr>
        <w:rPr>
          <w:rFonts w:ascii="Arial" w:hAnsi="Arial" w:cs="Arial"/>
        </w:rPr>
      </w:pPr>
    </w:p>
    <w:p w:rsidR="00AC5864" w:rsidRPr="000E5CB9" w:rsidRDefault="00AC5864" w:rsidP="00AC5864">
      <w:pPr>
        <w:tabs>
          <w:tab w:val="left" w:pos="2475"/>
        </w:tabs>
        <w:rPr>
          <w:rFonts w:ascii="Arial" w:hAnsi="Arial" w:cs="Arial"/>
        </w:rPr>
      </w:pPr>
      <w:r>
        <w:rPr>
          <w:rFonts w:ascii="Arial" w:hAnsi="Arial" w:cs="Arial"/>
        </w:rPr>
        <w:tab/>
      </w:r>
    </w:p>
    <w:p w:rsidR="00AC5864" w:rsidRPr="000E5CB9" w:rsidRDefault="00AC5864" w:rsidP="00AC5864">
      <w:pPr>
        <w:rPr>
          <w:rFonts w:ascii="Arial" w:hAnsi="Arial" w:cs="Arial"/>
        </w:rPr>
      </w:pPr>
    </w:p>
    <w:p w:rsidR="00AC5864" w:rsidRDefault="00AC5864" w:rsidP="00AC5864">
      <w:pPr>
        <w:rPr>
          <w:rFonts w:ascii="Arial" w:hAnsi="Arial" w:cs="Arial"/>
        </w:rPr>
      </w:pPr>
    </w:p>
    <w:p w:rsidR="00AC5864" w:rsidRDefault="00AC5864" w:rsidP="00AC5864">
      <w:pPr>
        <w:jc w:val="both"/>
        <w:rPr>
          <w:rFonts w:ascii="Arial" w:hAnsi="Arial" w:cs="Arial"/>
        </w:rPr>
      </w:pPr>
    </w:p>
    <w:p w:rsidR="00AC5864" w:rsidRDefault="00AC5864" w:rsidP="00ED4A61"/>
    <w:p w:rsidR="00ED4A61" w:rsidRDefault="00ED4A61" w:rsidP="00ED4A61"/>
    <w:p w:rsidR="00ED4A61" w:rsidRDefault="00E00880" w:rsidP="00ED4A61">
      <w:r>
        <w:rPr>
          <w:noProof/>
          <w:lang w:val="en-IN" w:eastAsia="en-IN"/>
        </w:rPr>
        <w:lastRenderedPageBreak/>
        <w:drawing>
          <wp:inline distT="0" distB="0" distL="0" distR="0">
            <wp:extent cx="6134100" cy="4595611"/>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xplots_transfer.tif"/>
                    <pic:cNvPicPr/>
                  </pic:nvPicPr>
                  <pic:blipFill>
                    <a:blip r:embed="rId7">
                      <a:extLst>
                        <a:ext uri="{28A0092B-C50C-407E-A947-70E740481C1C}">
                          <a14:useLocalDpi xmlns:a14="http://schemas.microsoft.com/office/drawing/2010/main" val="0"/>
                        </a:ext>
                      </a:extLst>
                    </a:blip>
                    <a:stretch>
                      <a:fillRect/>
                    </a:stretch>
                  </pic:blipFill>
                  <pic:spPr>
                    <a:xfrm>
                      <a:off x="0" y="0"/>
                      <a:ext cx="6137781" cy="4598369"/>
                    </a:xfrm>
                    <a:prstGeom prst="rect">
                      <a:avLst/>
                    </a:prstGeom>
                  </pic:spPr>
                </pic:pic>
              </a:graphicData>
            </a:graphic>
          </wp:inline>
        </w:drawing>
      </w:r>
    </w:p>
    <w:p w:rsidR="00FD3A8C" w:rsidRDefault="00FD3A8C" w:rsidP="00FD3A8C">
      <w:pPr>
        <w:jc w:val="both"/>
        <w:rPr>
          <w:rFonts w:ascii="Arial" w:hAnsi="Arial" w:cs="Arial"/>
          <w:b/>
        </w:rPr>
      </w:pPr>
    </w:p>
    <w:p w:rsidR="00D90E31" w:rsidRDefault="00196A95" w:rsidP="00FD3A8C">
      <w:pPr>
        <w:jc w:val="both"/>
        <w:rPr>
          <w:rFonts w:ascii="Arial" w:hAnsi="Arial" w:cs="Arial"/>
        </w:rPr>
      </w:pPr>
      <w:r>
        <w:rPr>
          <w:rFonts w:ascii="Arial" w:hAnsi="Arial" w:cs="Arial"/>
          <w:b/>
        </w:rPr>
        <w:t xml:space="preserve">Supplementary </w:t>
      </w:r>
      <w:r w:rsidR="00B009E0">
        <w:rPr>
          <w:rFonts w:ascii="Arial" w:hAnsi="Arial" w:cs="Arial"/>
          <w:b/>
        </w:rPr>
        <w:t>Figure 1</w:t>
      </w:r>
      <w:r w:rsidR="00D90E31" w:rsidRPr="00D90E31">
        <w:rPr>
          <w:rFonts w:ascii="Arial" w:hAnsi="Arial" w:cs="Arial"/>
          <w:b/>
        </w:rPr>
        <w:t>.</w:t>
      </w:r>
      <w:r w:rsidR="00D90E31" w:rsidRPr="00D90E31">
        <w:rPr>
          <w:rFonts w:ascii="Arial" w:hAnsi="Arial" w:cs="Arial"/>
        </w:rPr>
        <w:t xml:space="preserve"> </w:t>
      </w:r>
      <w:r w:rsidR="00D90E31">
        <w:rPr>
          <w:rFonts w:ascii="Arial" w:hAnsi="Arial" w:cs="Arial"/>
        </w:rPr>
        <w:t xml:space="preserve">Group comparisons of </w:t>
      </w:r>
      <w:r w:rsidR="00D90E31" w:rsidRPr="00D90E31">
        <w:rPr>
          <w:rFonts w:ascii="Arial" w:hAnsi="Arial" w:cs="Arial"/>
        </w:rPr>
        <w:t>F</w:t>
      </w:r>
      <w:r w:rsidR="00D90E31">
        <w:rPr>
          <w:rFonts w:ascii="Arial" w:hAnsi="Arial" w:cs="Arial"/>
        </w:rPr>
        <w:t xml:space="preserve">unctional </w:t>
      </w:r>
      <w:r w:rsidR="00D90E31" w:rsidRPr="00D90E31">
        <w:rPr>
          <w:rFonts w:ascii="Arial" w:hAnsi="Arial" w:cs="Arial"/>
        </w:rPr>
        <w:t>C</w:t>
      </w:r>
      <w:r w:rsidR="00D90E31">
        <w:rPr>
          <w:rFonts w:ascii="Arial" w:hAnsi="Arial" w:cs="Arial"/>
        </w:rPr>
        <w:t>onnectivity (FC)</w:t>
      </w:r>
      <w:r w:rsidR="00D90E31" w:rsidRPr="00D90E31">
        <w:rPr>
          <w:rFonts w:ascii="Arial" w:hAnsi="Arial" w:cs="Arial"/>
        </w:rPr>
        <w:t xml:space="preserve"> during transfer. </w:t>
      </w:r>
      <w:r w:rsidR="00D90E31">
        <w:rPr>
          <w:rFonts w:ascii="Arial" w:hAnsi="Arial" w:cs="Arial"/>
        </w:rPr>
        <w:t>Transfer runs were conducted on the first (</w:t>
      </w:r>
      <w:r w:rsidR="00D90E31" w:rsidRPr="00FD3A8C">
        <w:rPr>
          <w:rFonts w:ascii="Arial" w:hAnsi="Arial" w:cs="Arial"/>
        </w:rPr>
        <w:t xml:space="preserve">t(31) = </w:t>
      </w:r>
      <w:r w:rsidR="00D90E31">
        <w:rPr>
          <w:rFonts w:ascii="Arial" w:hAnsi="Arial" w:cs="Arial"/>
        </w:rPr>
        <w:t>-</w:t>
      </w:r>
      <w:r w:rsidR="00D90E31" w:rsidRPr="00FD3A8C">
        <w:rPr>
          <w:rFonts w:ascii="Arial" w:hAnsi="Arial" w:cs="Arial"/>
        </w:rPr>
        <w:t>0.5548, p = 0.29</w:t>
      </w:r>
      <w:r w:rsidR="00FB0CD9">
        <w:rPr>
          <w:rFonts w:ascii="Arial" w:hAnsi="Arial" w:cs="Arial"/>
        </w:rPr>
        <w:t>15</w:t>
      </w:r>
      <w:r w:rsidR="00D90E31">
        <w:rPr>
          <w:rFonts w:ascii="Arial" w:hAnsi="Arial" w:cs="Arial"/>
        </w:rPr>
        <w:t xml:space="preserve">) and third training </w:t>
      </w:r>
      <w:r w:rsidR="00D90E31" w:rsidRPr="009E4F24">
        <w:rPr>
          <w:rFonts w:ascii="Arial" w:hAnsi="Arial" w:cs="Arial"/>
        </w:rPr>
        <w:t>day</w:t>
      </w:r>
      <w:r w:rsidR="00D90E31" w:rsidRPr="009E4F24">
        <w:t xml:space="preserve"> (</w:t>
      </w:r>
      <w:r w:rsidR="00D90E31" w:rsidRPr="009E4F24">
        <w:rPr>
          <w:rFonts w:ascii="Arial" w:hAnsi="Arial" w:cs="Arial"/>
        </w:rPr>
        <w:t>t(32) =</w:t>
      </w:r>
      <w:r w:rsidR="009E4F24">
        <w:rPr>
          <w:rFonts w:ascii="Arial" w:hAnsi="Arial" w:cs="Arial"/>
        </w:rPr>
        <w:t xml:space="preserve"> </w:t>
      </w:r>
      <w:r w:rsidR="009E4F24" w:rsidRPr="009E4F24">
        <w:rPr>
          <w:rFonts w:ascii="Arial" w:hAnsi="Arial" w:cs="Arial"/>
        </w:rPr>
        <w:t>1.2275</w:t>
      </w:r>
      <w:r w:rsidR="00D90E31" w:rsidRPr="009E4F24">
        <w:rPr>
          <w:rFonts w:ascii="Arial" w:hAnsi="Arial" w:cs="Arial"/>
        </w:rPr>
        <w:t>, p = 0.1</w:t>
      </w:r>
      <w:r w:rsidR="009E4F24" w:rsidRPr="009E4F24">
        <w:rPr>
          <w:rFonts w:ascii="Arial" w:hAnsi="Arial" w:cs="Arial"/>
        </w:rPr>
        <w:t>143</w:t>
      </w:r>
      <w:r w:rsidR="00D90E31" w:rsidRPr="009E4F24">
        <w:rPr>
          <w:rFonts w:ascii="Arial" w:hAnsi="Arial" w:cs="Arial"/>
        </w:rPr>
        <w:t xml:space="preserve">). </w:t>
      </w:r>
      <w:r w:rsidR="00B009E0" w:rsidRPr="009E4F24">
        <w:rPr>
          <w:rFonts w:ascii="Arial" w:hAnsi="Arial" w:cs="Arial"/>
        </w:rPr>
        <w:t xml:space="preserve">FC </w:t>
      </w:r>
      <w:r w:rsidR="00D90E31" w:rsidRPr="009E4F24">
        <w:rPr>
          <w:rFonts w:ascii="Arial" w:hAnsi="Arial" w:cs="Arial"/>
        </w:rPr>
        <w:t>is normalized</w:t>
      </w:r>
      <w:r w:rsidR="00D90E31" w:rsidRPr="00D90E31">
        <w:rPr>
          <w:rFonts w:ascii="Arial" w:hAnsi="Arial" w:cs="Arial"/>
        </w:rPr>
        <w:t xml:space="preserve"> by </w:t>
      </w:r>
      <w:r w:rsidR="009E4F24">
        <w:rPr>
          <w:rFonts w:ascii="Arial" w:hAnsi="Arial" w:cs="Arial"/>
        </w:rPr>
        <w:t xml:space="preserve">initial </w:t>
      </w:r>
      <w:r w:rsidR="00D90E31" w:rsidRPr="00D90E31">
        <w:rPr>
          <w:rFonts w:ascii="Arial" w:hAnsi="Arial" w:cs="Arial"/>
        </w:rPr>
        <w:t xml:space="preserve">resting state FC of </w:t>
      </w:r>
      <w:r w:rsidR="009E4F24">
        <w:rPr>
          <w:rFonts w:ascii="Arial" w:hAnsi="Arial" w:cs="Arial"/>
        </w:rPr>
        <w:t>the respective day</w:t>
      </w:r>
      <w:r w:rsidR="00D90E31" w:rsidRPr="00D90E31">
        <w:rPr>
          <w:rFonts w:ascii="Arial" w:hAnsi="Arial" w:cs="Arial"/>
        </w:rPr>
        <w:t xml:space="preserve"> and corrected for age and gender. </w:t>
      </w:r>
    </w:p>
    <w:p w:rsidR="00AC5864" w:rsidRDefault="00AC5864" w:rsidP="00FD3A8C">
      <w:pPr>
        <w:jc w:val="both"/>
        <w:rPr>
          <w:rFonts w:ascii="Arial" w:hAnsi="Arial" w:cs="Arial"/>
        </w:rPr>
      </w:pPr>
    </w:p>
    <w:p w:rsidR="00AC5864" w:rsidRPr="00034CD9" w:rsidRDefault="00AC5864" w:rsidP="00FD3A8C">
      <w:pPr>
        <w:jc w:val="both"/>
        <w:rPr>
          <w:rFonts w:ascii="Arial" w:hAnsi="Arial" w:cs="Arial"/>
        </w:rPr>
      </w:pPr>
    </w:p>
    <w:p w:rsidR="00034CD9" w:rsidRPr="0038481A" w:rsidRDefault="0038481A" w:rsidP="00196A95">
      <w:pPr>
        <w:jc w:val="both"/>
      </w:pPr>
      <w:r>
        <w:rPr>
          <w:noProof/>
          <w:lang w:val="en-IN" w:eastAsia="en-IN"/>
        </w:rPr>
        <w:lastRenderedPageBreak/>
        <w:drawing>
          <wp:anchor distT="0" distB="0" distL="114300" distR="114300" simplePos="0" relativeHeight="251659264" behindDoc="1" locked="0" layoutInCell="1" allowOverlap="1">
            <wp:simplePos x="0" y="0"/>
            <wp:positionH relativeFrom="column">
              <wp:posOffset>90805</wp:posOffset>
            </wp:positionH>
            <wp:positionV relativeFrom="paragraph">
              <wp:posOffset>0</wp:posOffset>
            </wp:positionV>
            <wp:extent cx="5181600" cy="3611880"/>
            <wp:effectExtent l="0" t="0" r="0" b="762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fect_sizes_transfer_supplement_final.tif"/>
                    <pic:cNvPicPr/>
                  </pic:nvPicPr>
                  <pic:blipFill rotWithShape="1">
                    <a:blip r:embed="rId8">
                      <a:extLst>
                        <a:ext uri="{28A0092B-C50C-407E-A947-70E740481C1C}">
                          <a14:useLocalDpi xmlns:a14="http://schemas.microsoft.com/office/drawing/2010/main" val="0"/>
                        </a:ext>
                      </a:extLst>
                    </a:blip>
                    <a:srcRect l="20371" r="6084" b="8861"/>
                    <a:stretch/>
                  </pic:blipFill>
                  <pic:spPr bwMode="auto">
                    <a:xfrm>
                      <a:off x="0" y="0"/>
                      <a:ext cx="5181600" cy="36118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96A95">
        <w:rPr>
          <w:rFonts w:ascii="Arial" w:hAnsi="Arial" w:cs="Arial"/>
          <w:b/>
        </w:rPr>
        <w:t xml:space="preserve">Supplementary </w:t>
      </w:r>
      <w:r w:rsidR="00034CD9" w:rsidRPr="00034CD9">
        <w:rPr>
          <w:rFonts w:ascii="Arial" w:hAnsi="Arial" w:cs="Arial"/>
          <w:b/>
        </w:rPr>
        <w:t>Figure 2</w:t>
      </w:r>
      <w:r w:rsidR="00FD3A8C">
        <w:rPr>
          <w:rFonts w:ascii="Arial" w:hAnsi="Arial" w:cs="Arial"/>
          <w:b/>
        </w:rPr>
        <w:t>.</w:t>
      </w:r>
      <w:r w:rsidR="00034CD9">
        <w:rPr>
          <w:rFonts w:ascii="Arial" w:hAnsi="Arial" w:cs="Arial"/>
          <w:b/>
        </w:rPr>
        <w:t xml:space="preserve"> </w:t>
      </w:r>
      <w:r w:rsidR="00034CD9" w:rsidRPr="00034CD9">
        <w:rPr>
          <w:rFonts w:ascii="Arial" w:hAnsi="Arial" w:cs="Arial"/>
        </w:rPr>
        <w:t xml:space="preserve">Effect </w:t>
      </w:r>
      <w:r w:rsidR="00034CD9">
        <w:rPr>
          <w:rFonts w:ascii="Arial" w:hAnsi="Arial" w:cs="Arial"/>
        </w:rPr>
        <w:t>sizes of the group comparisons during transfer runs. Transfer runs were conducted on the first (g = -0.1</w:t>
      </w:r>
      <w:r w:rsidR="00782636">
        <w:rPr>
          <w:rFonts w:ascii="Arial" w:hAnsi="Arial" w:cs="Arial"/>
        </w:rPr>
        <w:t>960</w:t>
      </w:r>
      <w:r w:rsidR="00034CD9">
        <w:rPr>
          <w:rFonts w:ascii="Arial" w:hAnsi="Arial" w:cs="Arial"/>
        </w:rPr>
        <w:t xml:space="preserve">) </w:t>
      </w:r>
      <w:r w:rsidR="00034CD9" w:rsidRPr="009E4F24">
        <w:rPr>
          <w:rFonts w:ascii="Arial" w:hAnsi="Arial" w:cs="Arial"/>
        </w:rPr>
        <w:t>and third training day (g</w:t>
      </w:r>
      <w:r w:rsidR="009E4F24" w:rsidRPr="009E4F24">
        <w:rPr>
          <w:rFonts w:ascii="Arial" w:hAnsi="Arial" w:cs="Arial"/>
        </w:rPr>
        <w:t xml:space="preserve"> =</w:t>
      </w:r>
      <w:r w:rsidR="00034CD9" w:rsidRPr="009E4F24">
        <w:rPr>
          <w:rFonts w:ascii="Arial" w:hAnsi="Arial" w:cs="Arial"/>
        </w:rPr>
        <w:t xml:space="preserve"> </w:t>
      </w:r>
      <w:r w:rsidR="009E4F24" w:rsidRPr="009E4F24">
        <w:rPr>
          <w:rFonts w:ascii="Arial" w:hAnsi="Arial" w:cs="Arial"/>
        </w:rPr>
        <w:t>0.4199</w:t>
      </w:r>
      <w:r w:rsidR="00034CD9" w:rsidRPr="009E4F24">
        <w:rPr>
          <w:rFonts w:ascii="Arial" w:hAnsi="Arial" w:cs="Arial"/>
        </w:rPr>
        <w:t>).</w:t>
      </w:r>
      <w:r w:rsidR="00034CD9">
        <w:rPr>
          <w:rFonts w:ascii="Arial" w:hAnsi="Arial" w:cs="Arial"/>
        </w:rPr>
        <w:t xml:space="preserve"> </w:t>
      </w:r>
    </w:p>
    <w:p w:rsidR="00FD3A8C" w:rsidRDefault="00FD3A8C" w:rsidP="00034CD9">
      <w:pPr>
        <w:spacing w:after="0"/>
        <w:rPr>
          <w:rFonts w:ascii="Arial" w:hAnsi="Arial" w:cs="Arial"/>
        </w:rPr>
      </w:pPr>
    </w:p>
    <w:p w:rsidR="00FD3A8C" w:rsidRDefault="00FD3A8C" w:rsidP="00034CD9">
      <w:pPr>
        <w:spacing w:after="0"/>
        <w:rPr>
          <w:rFonts w:ascii="Arial" w:hAnsi="Arial" w:cs="Arial"/>
        </w:rPr>
      </w:pPr>
    </w:p>
    <w:p w:rsidR="00FD3A8C" w:rsidRDefault="00FD3A8C" w:rsidP="00034CD9">
      <w:pPr>
        <w:spacing w:after="0"/>
        <w:rPr>
          <w:rFonts w:ascii="Arial" w:hAnsi="Arial" w:cs="Arial"/>
        </w:rPr>
      </w:pPr>
    </w:p>
    <w:p w:rsidR="00FD3A8C" w:rsidRDefault="00FD3A8C" w:rsidP="00034CD9">
      <w:pPr>
        <w:spacing w:after="0"/>
        <w:rPr>
          <w:rFonts w:ascii="Arial" w:hAnsi="Arial" w:cs="Arial"/>
        </w:rPr>
      </w:pPr>
    </w:p>
    <w:p w:rsidR="00FD3A8C" w:rsidRDefault="00FD3A8C" w:rsidP="00FD3A8C">
      <w:pPr>
        <w:jc w:val="both"/>
        <w:rPr>
          <w:rFonts w:ascii="Arial" w:hAnsi="Arial" w:cs="Arial"/>
          <w:b/>
        </w:rPr>
      </w:pPr>
    </w:p>
    <w:p w:rsidR="00FD3A8C" w:rsidRDefault="00FD3A8C" w:rsidP="00FD3A8C">
      <w:pPr>
        <w:jc w:val="both"/>
        <w:rPr>
          <w:rFonts w:ascii="Arial" w:hAnsi="Arial" w:cs="Arial"/>
          <w:b/>
        </w:rPr>
      </w:pPr>
    </w:p>
    <w:p w:rsidR="00FD3A8C" w:rsidRDefault="00FD3A8C" w:rsidP="00FD3A8C">
      <w:pPr>
        <w:jc w:val="both"/>
        <w:rPr>
          <w:rFonts w:ascii="Arial" w:hAnsi="Arial" w:cs="Arial"/>
          <w:b/>
        </w:rPr>
      </w:pPr>
    </w:p>
    <w:p w:rsidR="00FD3A8C" w:rsidRDefault="00FD3A8C" w:rsidP="00FD3A8C">
      <w:pPr>
        <w:jc w:val="both"/>
        <w:rPr>
          <w:rFonts w:ascii="Arial" w:hAnsi="Arial" w:cs="Arial"/>
          <w:b/>
        </w:rPr>
      </w:pPr>
    </w:p>
    <w:p w:rsidR="00FD3A8C" w:rsidRDefault="00FD3A8C" w:rsidP="00FD3A8C">
      <w:pPr>
        <w:jc w:val="both"/>
        <w:rPr>
          <w:rFonts w:ascii="Arial" w:hAnsi="Arial" w:cs="Arial"/>
          <w:b/>
        </w:rPr>
      </w:pPr>
    </w:p>
    <w:p w:rsidR="00FD3A8C" w:rsidRDefault="00FD3A8C" w:rsidP="00FD3A8C">
      <w:pPr>
        <w:jc w:val="both"/>
        <w:rPr>
          <w:rFonts w:ascii="Arial" w:hAnsi="Arial" w:cs="Arial"/>
          <w:b/>
        </w:rPr>
      </w:pPr>
    </w:p>
    <w:p w:rsidR="00FD3A8C" w:rsidRDefault="00FD3A8C" w:rsidP="00FD3A8C">
      <w:pPr>
        <w:jc w:val="both"/>
        <w:rPr>
          <w:rFonts w:ascii="Arial" w:hAnsi="Arial" w:cs="Arial"/>
          <w:b/>
        </w:rPr>
      </w:pPr>
      <w:r>
        <w:rPr>
          <w:rFonts w:ascii="Arial" w:hAnsi="Arial" w:cs="Arial"/>
          <w:noProof/>
          <w:lang w:val="en-IN" w:eastAsia="en-IN"/>
        </w:rPr>
        <w:lastRenderedPageBreak/>
        <w:drawing>
          <wp:anchor distT="0" distB="0" distL="114300" distR="114300" simplePos="0" relativeHeight="251658240" behindDoc="0" locked="0" layoutInCell="1" allowOverlap="1">
            <wp:simplePos x="0" y="0"/>
            <wp:positionH relativeFrom="column">
              <wp:posOffset>-332740</wp:posOffset>
            </wp:positionH>
            <wp:positionV relativeFrom="paragraph">
              <wp:posOffset>0</wp:posOffset>
            </wp:positionV>
            <wp:extent cx="6993547" cy="3276600"/>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tterplots_respiration_FC_NFB2_day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93547" cy="3276600"/>
                    </a:xfrm>
                    <a:prstGeom prst="rect">
                      <a:avLst/>
                    </a:prstGeom>
                  </pic:spPr>
                </pic:pic>
              </a:graphicData>
            </a:graphic>
          </wp:anchor>
        </w:drawing>
      </w:r>
    </w:p>
    <w:p w:rsidR="00FD3A8C" w:rsidRDefault="00D76204" w:rsidP="00196A95">
      <w:pPr>
        <w:jc w:val="both"/>
        <w:rPr>
          <w:rFonts w:ascii="Arial" w:hAnsi="Arial" w:cs="Arial"/>
        </w:rPr>
      </w:pPr>
      <w:r>
        <w:rPr>
          <w:rFonts w:ascii="Arial" w:hAnsi="Arial" w:cs="Arial"/>
          <w:b/>
        </w:rPr>
        <w:t xml:space="preserve">Supplementary </w:t>
      </w:r>
      <w:r w:rsidR="00FD3A8C" w:rsidRPr="00FD3A8C">
        <w:rPr>
          <w:rFonts w:ascii="Arial" w:hAnsi="Arial" w:cs="Arial"/>
          <w:b/>
        </w:rPr>
        <w:t xml:space="preserve">Figure 3. </w:t>
      </w:r>
      <w:r w:rsidR="00FD3A8C" w:rsidRPr="00FD3A8C">
        <w:rPr>
          <w:rFonts w:ascii="Arial" w:hAnsi="Arial" w:cs="Arial"/>
        </w:rPr>
        <w:t>Relationship of respiratory measures with functional con</w:t>
      </w:r>
      <w:r w:rsidR="00FD3A8C">
        <w:rPr>
          <w:rFonts w:ascii="Arial" w:hAnsi="Arial" w:cs="Arial"/>
        </w:rPr>
        <w:t>nectivity (FC) in the second NF</w:t>
      </w:r>
      <w:r w:rsidR="00FD3A8C" w:rsidRPr="00FD3A8C">
        <w:rPr>
          <w:rFonts w:ascii="Arial" w:hAnsi="Arial" w:cs="Arial"/>
        </w:rPr>
        <w:t xml:space="preserve"> run of the third training day. The left coordinate system displays FC in relation to Pause CV (rho = -.0182, p = 0.287). On the right, the association with Breath rate is shown (rho = 0.043, p = 0.803). </w:t>
      </w:r>
    </w:p>
    <w:p w:rsidR="00AC5864" w:rsidRDefault="00AC5864" w:rsidP="00196A95">
      <w:pPr>
        <w:jc w:val="both"/>
        <w:rPr>
          <w:rFonts w:ascii="Arial" w:hAnsi="Arial" w:cs="Arial"/>
        </w:rPr>
      </w:pPr>
    </w:p>
    <w:p w:rsidR="00AC5864" w:rsidRDefault="00AC5864" w:rsidP="00AC5864">
      <w:pPr>
        <w:jc w:val="both"/>
        <w:rPr>
          <w:rFonts w:ascii="Arial" w:hAnsi="Arial" w:cs="Arial"/>
        </w:rPr>
      </w:pPr>
      <w:r>
        <w:rPr>
          <w:rFonts w:ascii="Arial" w:hAnsi="Arial" w:cs="Arial"/>
          <w:noProof/>
          <w:lang w:val="en-IN" w:eastAsia="en-IN"/>
        </w:rPr>
        <w:drawing>
          <wp:inline distT="0" distB="0" distL="0" distR="0" wp14:anchorId="6A478B5E" wp14:editId="55BA7CA0">
            <wp:extent cx="5760720" cy="2570480"/>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Figure_TC.tif"/>
                    <pic:cNvPicPr/>
                  </pic:nvPicPr>
                  <pic:blipFill>
                    <a:blip r:embed="rId10">
                      <a:extLst>
                        <a:ext uri="{28A0092B-C50C-407E-A947-70E740481C1C}">
                          <a14:useLocalDpi xmlns:a14="http://schemas.microsoft.com/office/drawing/2010/main" val="0"/>
                        </a:ext>
                      </a:extLst>
                    </a:blip>
                    <a:stretch>
                      <a:fillRect/>
                    </a:stretch>
                  </pic:blipFill>
                  <pic:spPr>
                    <a:xfrm>
                      <a:off x="0" y="0"/>
                      <a:ext cx="5760720" cy="2570480"/>
                    </a:xfrm>
                    <a:prstGeom prst="rect">
                      <a:avLst/>
                    </a:prstGeom>
                  </pic:spPr>
                </pic:pic>
              </a:graphicData>
            </a:graphic>
          </wp:inline>
        </w:drawing>
      </w:r>
    </w:p>
    <w:p w:rsidR="00AC5864" w:rsidRPr="000E5CB9" w:rsidRDefault="00AC5864" w:rsidP="00AC5864">
      <w:pPr>
        <w:jc w:val="both"/>
        <w:rPr>
          <w:rFonts w:ascii="Arial" w:hAnsi="Arial" w:cs="Arial"/>
        </w:rPr>
      </w:pPr>
      <w:r w:rsidRPr="00EA3976">
        <w:rPr>
          <w:rFonts w:ascii="Arial" w:hAnsi="Arial" w:cs="Arial"/>
          <w:b/>
        </w:rPr>
        <w:t xml:space="preserve">Supplementary Figure </w:t>
      </w:r>
      <w:r>
        <w:rPr>
          <w:rFonts w:ascii="Arial" w:hAnsi="Arial" w:cs="Arial"/>
          <w:b/>
        </w:rPr>
        <w:t>4</w:t>
      </w:r>
      <w:r w:rsidRPr="00EA3976">
        <w:rPr>
          <w:rFonts w:ascii="Arial" w:hAnsi="Arial" w:cs="Arial"/>
        </w:rPr>
        <w:t>. Exemplary target network connectivity time course of a single run in a single participant with the different applied processing strategies. The online time course (red) was estimated during training while the other three were estimated with the offline processing pipeline. The strong influence of GSR on the network connectivity estimate is clearly visible. The differences between online and offline analyses and the additional effect of the PhysIO toolbox appear small in comparison.</w:t>
      </w:r>
    </w:p>
    <w:p w:rsidR="00AC5864" w:rsidRPr="00FD3A8C" w:rsidRDefault="00AC5864" w:rsidP="00196A95">
      <w:pPr>
        <w:jc w:val="both"/>
        <w:rPr>
          <w:rFonts w:ascii="Arial" w:hAnsi="Arial" w:cs="Arial"/>
        </w:rPr>
      </w:pPr>
      <w:bookmarkStart w:id="0" w:name="_GoBack"/>
      <w:bookmarkEnd w:id="0"/>
    </w:p>
    <w:sectPr w:rsidR="00AC5864" w:rsidRPr="00FD3A8C" w:rsidSect="00034C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204" w:rsidRDefault="00D76204" w:rsidP="00D11BAE">
      <w:pPr>
        <w:spacing w:after="0" w:line="240" w:lineRule="auto"/>
      </w:pPr>
      <w:r>
        <w:separator/>
      </w:r>
    </w:p>
  </w:endnote>
  <w:endnote w:type="continuationSeparator" w:id="0">
    <w:p w:rsidR="00D76204" w:rsidRDefault="00D76204" w:rsidP="00D1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204" w:rsidRDefault="00D76204" w:rsidP="00D11BAE">
      <w:pPr>
        <w:spacing w:after="0" w:line="240" w:lineRule="auto"/>
      </w:pPr>
      <w:r>
        <w:separator/>
      </w:r>
    </w:p>
  </w:footnote>
  <w:footnote w:type="continuationSeparator" w:id="0">
    <w:p w:rsidR="00D76204" w:rsidRDefault="00D76204" w:rsidP="00D11B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7E"/>
    <w:rsid w:val="00034CD9"/>
    <w:rsid w:val="0005447E"/>
    <w:rsid w:val="00196A95"/>
    <w:rsid w:val="001B0916"/>
    <w:rsid w:val="001C61F1"/>
    <w:rsid w:val="00267385"/>
    <w:rsid w:val="00273AAD"/>
    <w:rsid w:val="0038481A"/>
    <w:rsid w:val="00402F32"/>
    <w:rsid w:val="0046319A"/>
    <w:rsid w:val="004A0609"/>
    <w:rsid w:val="004C1282"/>
    <w:rsid w:val="004C5B6F"/>
    <w:rsid w:val="00614575"/>
    <w:rsid w:val="006625B7"/>
    <w:rsid w:val="007160F2"/>
    <w:rsid w:val="00755301"/>
    <w:rsid w:val="00774CB8"/>
    <w:rsid w:val="00782636"/>
    <w:rsid w:val="0079292F"/>
    <w:rsid w:val="00815F4C"/>
    <w:rsid w:val="00840652"/>
    <w:rsid w:val="00955EA6"/>
    <w:rsid w:val="009E4F24"/>
    <w:rsid w:val="00A4297B"/>
    <w:rsid w:val="00AC5864"/>
    <w:rsid w:val="00B009E0"/>
    <w:rsid w:val="00B13079"/>
    <w:rsid w:val="00B14C88"/>
    <w:rsid w:val="00C00F44"/>
    <w:rsid w:val="00C017A1"/>
    <w:rsid w:val="00C86135"/>
    <w:rsid w:val="00D04696"/>
    <w:rsid w:val="00D11BAE"/>
    <w:rsid w:val="00D76204"/>
    <w:rsid w:val="00D90E31"/>
    <w:rsid w:val="00E00880"/>
    <w:rsid w:val="00E31A6E"/>
    <w:rsid w:val="00EC199A"/>
    <w:rsid w:val="00ED4A61"/>
    <w:rsid w:val="00F222A8"/>
    <w:rsid w:val="00FB0CD9"/>
    <w:rsid w:val="00FD3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53FEF-6A80-40ED-A68A-5A80A43A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BA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0544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5447E"/>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5447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enraster1">
    <w:name w:val="Tabellenraster1"/>
    <w:basedOn w:val="TableNormal"/>
    <w:next w:val="TableGrid"/>
    <w:uiPriority w:val="59"/>
    <w:rsid w:val="001C6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11BAE"/>
    <w:rPr>
      <w:color w:val="808080"/>
    </w:rPr>
  </w:style>
  <w:style w:type="paragraph" w:styleId="Header">
    <w:name w:val="header"/>
    <w:basedOn w:val="Normal"/>
    <w:link w:val="HeaderChar"/>
    <w:uiPriority w:val="99"/>
    <w:unhideWhenUsed/>
    <w:rsid w:val="00D11B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1BAE"/>
    <w:rPr>
      <w:lang w:val="en-GB"/>
    </w:rPr>
  </w:style>
  <w:style w:type="paragraph" w:styleId="Footer">
    <w:name w:val="footer"/>
    <w:basedOn w:val="Normal"/>
    <w:link w:val="FooterChar"/>
    <w:uiPriority w:val="99"/>
    <w:unhideWhenUsed/>
    <w:rsid w:val="00D11B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1BAE"/>
    <w:rPr>
      <w:lang w:val="en-GB"/>
    </w:rPr>
  </w:style>
  <w:style w:type="paragraph" w:styleId="Revision">
    <w:name w:val="Revision"/>
    <w:hidden/>
    <w:uiPriority w:val="99"/>
    <w:semiHidden/>
    <w:rsid w:val="00B009E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3C6E7-D2DC-4239-A023-26D4EDCC6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1045</Words>
  <Characters>5962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ZI Mannheim</Company>
  <LinksUpToDate>false</LinksUpToDate>
  <CharactersWithSpaces>6994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Franziska</dc:creator>
  <cp:keywords/>
  <dc:description/>
  <cp:lastModifiedBy>Asha Mol S.P.</cp:lastModifiedBy>
  <cp:revision>4</cp:revision>
  <dcterms:created xsi:type="dcterms:W3CDTF">2021-12-20T12:39:00Z</dcterms:created>
  <dcterms:modified xsi:type="dcterms:W3CDTF">2022-01-18T05:52:00Z</dcterms:modified>
</cp:coreProperties>
</file>