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9705" w14:textId="607009E1" w:rsidR="0020456A" w:rsidRPr="00D30D59" w:rsidRDefault="003D5DB9" w:rsidP="00A10FA5">
      <w:pPr>
        <w:rPr>
          <w:b/>
          <w:lang w:val="en-GB"/>
        </w:rPr>
      </w:pPr>
      <w:r w:rsidRPr="00D30D59">
        <w:rPr>
          <w:b/>
          <w:sz w:val="32"/>
          <w:szCs w:val="32"/>
          <w:lang w:val="en-GB"/>
        </w:rPr>
        <w:t xml:space="preserve">Supplementary </w:t>
      </w:r>
      <w:r w:rsidR="009A4100" w:rsidRPr="00D30D59">
        <w:rPr>
          <w:b/>
          <w:sz w:val="32"/>
          <w:szCs w:val="32"/>
          <w:lang w:val="en-GB"/>
        </w:rPr>
        <w:t xml:space="preserve">information </w:t>
      </w:r>
      <w:r w:rsidRPr="00D30D59">
        <w:rPr>
          <w:b/>
          <w:sz w:val="32"/>
          <w:szCs w:val="32"/>
          <w:lang w:val="en-GB"/>
        </w:rPr>
        <w:t xml:space="preserve">for </w:t>
      </w:r>
      <w:r w:rsidR="00DA30FA" w:rsidRPr="00D30D59">
        <w:rPr>
          <w:b/>
          <w:sz w:val="32"/>
          <w:szCs w:val="32"/>
          <w:lang w:val="en-GB"/>
        </w:rPr>
        <w:t>‘</w:t>
      </w:r>
      <w:r w:rsidR="00CC5A77" w:rsidRPr="00D30D59">
        <w:rPr>
          <w:b/>
          <w:sz w:val="32"/>
          <w:szCs w:val="32"/>
          <w:lang w:val="en-GB"/>
        </w:rPr>
        <w:t>Multiple nutritional and gut microbial factors associated with allergic rhinitis: the Hitachi Health Study</w:t>
      </w:r>
      <w:r w:rsidR="00DA30FA" w:rsidRPr="00D30D59">
        <w:rPr>
          <w:b/>
          <w:sz w:val="32"/>
          <w:szCs w:val="32"/>
          <w:lang w:val="en-GB"/>
        </w:rPr>
        <w:t>’</w:t>
      </w:r>
    </w:p>
    <w:p w14:paraId="6D9F8776" w14:textId="77777777" w:rsidR="004F458B" w:rsidRPr="00D30D59" w:rsidRDefault="004F458B" w:rsidP="00A10FA5">
      <w:pPr>
        <w:rPr>
          <w:b/>
          <w:lang w:val="en-GB"/>
        </w:rPr>
      </w:pPr>
    </w:p>
    <w:p w14:paraId="1C1CA23F" w14:textId="77777777" w:rsidR="00DD3E61" w:rsidRPr="00D30D59" w:rsidRDefault="003D5DB9" w:rsidP="00A10FA5">
      <w:pPr>
        <w:rPr>
          <w:lang w:val="en-GB"/>
        </w:rPr>
      </w:pPr>
      <w:r w:rsidRPr="00D30D59">
        <w:rPr>
          <w:lang w:val="en-GB"/>
        </w:rPr>
        <w:t>Supplementary Figures S1 to S</w:t>
      </w:r>
      <w:r w:rsidR="009C2DB1" w:rsidRPr="00D30D59">
        <w:rPr>
          <w:lang w:val="en-GB"/>
        </w:rPr>
        <w:t>4</w:t>
      </w:r>
    </w:p>
    <w:p w14:paraId="1188FF6A" w14:textId="77777777" w:rsidR="00786B72" w:rsidRPr="00D30D59" w:rsidRDefault="003D5DB9" w:rsidP="00A10FA5">
      <w:pPr>
        <w:rPr>
          <w:color w:val="0070C0"/>
          <w:lang w:val="en-GB"/>
        </w:rPr>
      </w:pPr>
      <w:r w:rsidRPr="00D30D59">
        <w:rPr>
          <w:lang w:val="en-GB"/>
        </w:rPr>
        <w:t xml:space="preserve">Supplementary </w:t>
      </w:r>
      <w:r w:rsidR="00080D2C" w:rsidRPr="00D30D59">
        <w:rPr>
          <w:lang w:val="en-GB"/>
        </w:rPr>
        <w:t>Tables</w:t>
      </w:r>
      <w:r w:rsidRPr="00D30D59">
        <w:rPr>
          <w:lang w:val="en-GB"/>
        </w:rPr>
        <w:t xml:space="preserve"> </w:t>
      </w:r>
      <w:r w:rsidR="00E47FC9" w:rsidRPr="00D30D59">
        <w:rPr>
          <w:lang w:val="en-GB"/>
        </w:rPr>
        <w:t>S</w:t>
      </w:r>
      <w:r w:rsidR="001126B8" w:rsidRPr="00D30D59">
        <w:rPr>
          <w:lang w:val="en-GB"/>
        </w:rPr>
        <w:t>1</w:t>
      </w:r>
      <w:r w:rsidR="00DD3E61" w:rsidRPr="00D30D59">
        <w:rPr>
          <w:lang w:val="en-GB"/>
        </w:rPr>
        <w:t xml:space="preserve"> to </w:t>
      </w:r>
      <w:r w:rsidR="00E47FC9" w:rsidRPr="00D30D59">
        <w:rPr>
          <w:lang w:val="en-GB"/>
        </w:rPr>
        <w:t>S</w:t>
      </w:r>
      <w:r w:rsidR="00C42F84" w:rsidRPr="00D30D59">
        <w:rPr>
          <w:lang w:val="en-GB"/>
        </w:rPr>
        <w:t>3</w:t>
      </w:r>
    </w:p>
    <w:p w14:paraId="4FBB45A5" w14:textId="77777777" w:rsidR="00F06943" w:rsidRPr="00D30D59" w:rsidRDefault="00F06943" w:rsidP="00A10FA5">
      <w:pPr>
        <w:rPr>
          <w:lang w:val="en-GB"/>
        </w:rPr>
      </w:pPr>
    </w:p>
    <w:p w14:paraId="5E6BB75C" w14:textId="77777777" w:rsidR="00DD3E61" w:rsidRPr="00D30D59" w:rsidRDefault="00DD3E61" w:rsidP="00A10FA5">
      <w:pPr>
        <w:rPr>
          <w:lang w:val="en-GB"/>
        </w:rPr>
      </w:pPr>
    </w:p>
    <w:p w14:paraId="65663E41" w14:textId="77777777" w:rsidR="0020456A" w:rsidRPr="00D30D59" w:rsidRDefault="003D5DB9" w:rsidP="00A10FA5">
      <w:pPr>
        <w:rPr>
          <w:b/>
          <w:sz w:val="20"/>
          <w:lang w:val="en-GB"/>
        </w:rPr>
      </w:pPr>
      <w:r w:rsidRPr="00D30D59">
        <w:rPr>
          <w:b/>
          <w:sz w:val="20"/>
          <w:lang w:val="en-GB"/>
        </w:rPr>
        <w:br w:type="page"/>
      </w:r>
    </w:p>
    <w:p w14:paraId="1E6F2ACB" w14:textId="77777777" w:rsidR="00E27CD8" w:rsidRPr="00D30D59" w:rsidRDefault="00E27CD8" w:rsidP="00A10FA5">
      <w:pPr>
        <w:rPr>
          <w:b/>
          <w:sz w:val="20"/>
          <w:lang w:val="en-GB"/>
        </w:rPr>
      </w:pPr>
    </w:p>
    <w:p w14:paraId="29C965CB" w14:textId="7F684E4C" w:rsidR="00444617" w:rsidRPr="00D30D59" w:rsidRDefault="001803EF" w:rsidP="00A10FA5">
      <w:pPr>
        <w:rPr>
          <w:b/>
          <w:sz w:val="20"/>
          <w:lang w:val="en-GB"/>
        </w:rPr>
      </w:pPr>
      <w:r>
        <w:rPr>
          <w:b/>
          <w:noProof/>
          <w:sz w:val="20"/>
          <w:lang w:val="en-GB"/>
        </w:rPr>
        <w:drawing>
          <wp:inline distT="0" distB="0" distL="0" distR="0" wp14:anchorId="5F90C221" wp14:editId="6894B3DF">
            <wp:extent cx="5396230" cy="5396230"/>
            <wp:effectExtent l="0" t="0" r="1270" b="127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AC616" w14:textId="399AE01D" w:rsidR="00E27CD8" w:rsidRPr="00D30D59" w:rsidRDefault="00D4223E" w:rsidP="00A10FA5">
      <w:pPr>
        <w:rPr>
          <w:lang w:val="en-GB"/>
        </w:rPr>
      </w:pPr>
      <w:r w:rsidRPr="00D30D59">
        <w:rPr>
          <w:b/>
          <w:lang w:val="en-GB"/>
        </w:rPr>
        <w:t>Supplementary</w:t>
      </w:r>
      <w:r w:rsidRPr="00D30D59">
        <w:rPr>
          <w:b/>
        </w:rPr>
        <w:t xml:space="preserve"> </w:t>
      </w:r>
      <w:r w:rsidR="00E27CD8" w:rsidRPr="00D30D59">
        <w:rPr>
          <w:b/>
          <w:lang w:val="en-GB"/>
        </w:rPr>
        <w:t xml:space="preserve">Figure </w:t>
      </w:r>
      <w:r w:rsidR="0012618C" w:rsidRPr="00D30D59">
        <w:rPr>
          <w:b/>
          <w:lang w:val="en-GB"/>
        </w:rPr>
        <w:t>S</w:t>
      </w:r>
      <w:r w:rsidR="001E6FC6" w:rsidRPr="00D30D59">
        <w:rPr>
          <w:b/>
          <w:lang w:val="en-GB"/>
        </w:rPr>
        <w:t>1</w:t>
      </w:r>
      <w:r w:rsidR="00E27CD8" w:rsidRPr="00D30D59">
        <w:rPr>
          <w:b/>
          <w:lang w:val="en-GB"/>
        </w:rPr>
        <w:t xml:space="preserve">. </w:t>
      </w:r>
      <w:r w:rsidR="00444617" w:rsidRPr="00D30D59">
        <w:rPr>
          <w:lang w:val="en-GB"/>
        </w:rPr>
        <w:t>Correlation between nutr</w:t>
      </w:r>
      <w:r w:rsidR="0022784D" w:rsidRPr="00D30D59">
        <w:rPr>
          <w:lang w:val="en-GB"/>
        </w:rPr>
        <w:t>itional</w:t>
      </w:r>
      <w:r w:rsidR="00444617" w:rsidRPr="00D30D59">
        <w:rPr>
          <w:lang w:val="en-GB"/>
        </w:rPr>
        <w:t xml:space="preserve"> variables</w:t>
      </w:r>
      <w:r w:rsidR="00F927D3" w:rsidRPr="00D30D59">
        <w:rPr>
          <w:bCs/>
          <w:lang w:val="en-GB"/>
        </w:rPr>
        <w:t xml:space="preserve">. </w:t>
      </w:r>
      <w:r w:rsidR="003D5DB9" w:rsidRPr="00D30D59">
        <w:rPr>
          <w:lang w:val="en-GB"/>
        </w:rPr>
        <w:t>The</w:t>
      </w:r>
      <w:r w:rsidR="00D9110F" w:rsidRPr="00D30D59">
        <w:rPr>
          <w:lang w:val="en-GB"/>
        </w:rPr>
        <w:t xml:space="preserve"> </w:t>
      </w:r>
      <w:r w:rsidR="00356F06">
        <w:rPr>
          <w:lang w:val="en-GB"/>
        </w:rPr>
        <w:t>colour</w:t>
      </w:r>
      <w:r w:rsidR="00411EC2" w:rsidRPr="00D30D59">
        <w:rPr>
          <w:lang w:val="en-GB"/>
        </w:rPr>
        <w:t xml:space="preserve"> and size of </w:t>
      </w:r>
      <w:r w:rsidR="003D5DB9" w:rsidRPr="00D30D59">
        <w:rPr>
          <w:lang w:val="en-GB"/>
        </w:rPr>
        <w:t xml:space="preserve">circles indicate the strength of correlation between nutritional </w:t>
      </w:r>
      <w:r w:rsidR="00061CB2" w:rsidRPr="00D30D59">
        <w:rPr>
          <w:lang w:val="en-GB"/>
        </w:rPr>
        <w:t xml:space="preserve">variables. </w:t>
      </w:r>
      <w:r w:rsidR="00755E10" w:rsidRPr="00D30D59">
        <w:rPr>
          <w:lang w:val="en-GB"/>
        </w:rPr>
        <w:t xml:space="preserve">Pearson correlation </w:t>
      </w:r>
      <w:r w:rsidR="004462D6" w:rsidRPr="00D30D59">
        <w:rPr>
          <w:lang w:val="en-GB"/>
        </w:rPr>
        <w:t>coefficients</w:t>
      </w:r>
      <w:r w:rsidR="00B80C63" w:rsidRPr="00D30D59">
        <w:rPr>
          <w:lang w:val="en-GB"/>
        </w:rPr>
        <w:t xml:space="preserve"> are</w:t>
      </w:r>
      <w:r w:rsidR="00755E10" w:rsidRPr="00D30D59">
        <w:rPr>
          <w:lang w:val="en-GB"/>
        </w:rPr>
        <w:t xml:space="preserve"> shown in the circles.</w:t>
      </w:r>
      <w:r w:rsidR="00FA5C50" w:rsidRPr="00D30D59">
        <w:rPr>
          <w:lang w:val="en-GB"/>
        </w:rPr>
        <w:t xml:space="preserve"> </w:t>
      </w:r>
      <w:r w:rsidR="003D5DB9" w:rsidRPr="00D30D59">
        <w:rPr>
          <w:lang w:val="en-GB"/>
        </w:rPr>
        <w:t>‘</w:t>
      </w:r>
      <w:r w:rsidR="003D5DB9" w:rsidRPr="00D30D59">
        <w:rPr>
          <w:b/>
          <w:lang w:val="en-GB"/>
        </w:rPr>
        <w:t>×</w:t>
      </w:r>
      <w:r w:rsidR="003D5DB9" w:rsidRPr="00D30D59">
        <w:rPr>
          <w:lang w:val="en-GB"/>
        </w:rPr>
        <w:t xml:space="preserve">’ in the circle </w:t>
      </w:r>
      <w:r w:rsidR="0003307D" w:rsidRPr="00D30D59">
        <w:rPr>
          <w:bCs/>
          <w:lang w:val="en-GB"/>
        </w:rPr>
        <w:t>indicate</w:t>
      </w:r>
      <w:r w:rsidR="003D5DB9" w:rsidRPr="00D30D59">
        <w:rPr>
          <w:bCs/>
          <w:lang w:val="en-GB"/>
        </w:rPr>
        <w:t>s</w:t>
      </w:r>
      <w:r w:rsidR="003D5DB9" w:rsidRPr="00D30D59">
        <w:rPr>
          <w:lang w:val="en-GB"/>
        </w:rPr>
        <w:t xml:space="preserve"> a non-significant correlation (</w:t>
      </w:r>
      <w:r w:rsidR="003D5DB9" w:rsidRPr="00D30D59">
        <w:rPr>
          <w:i/>
          <w:lang w:val="en-GB"/>
        </w:rPr>
        <w:t>P</w:t>
      </w:r>
      <w:r w:rsidR="003D5DB9" w:rsidRPr="00D30D59">
        <w:rPr>
          <w:lang w:val="en-GB"/>
        </w:rPr>
        <w:t xml:space="preserve"> &lt; 0.05). </w:t>
      </w:r>
    </w:p>
    <w:p w14:paraId="73CDEEBD" w14:textId="77777777" w:rsidR="007809AD" w:rsidRPr="00D30D59" w:rsidRDefault="007809AD" w:rsidP="00A10FA5">
      <w:pPr>
        <w:rPr>
          <w:b/>
          <w:sz w:val="20"/>
          <w:lang w:val="en-GB"/>
        </w:rPr>
      </w:pPr>
    </w:p>
    <w:p w14:paraId="3E4CC411" w14:textId="77777777" w:rsidR="00E27CD8" w:rsidRPr="00D30D59" w:rsidRDefault="00E27CD8" w:rsidP="00A10FA5">
      <w:pPr>
        <w:rPr>
          <w:b/>
          <w:sz w:val="20"/>
          <w:lang w:val="en-GB"/>
        </w:rPr>
      </w:pPr>
    </w:p>
    <w:p w14:paraId="220AA050" w14:textId="77777777" w:rsidR="00E27CD8" w:rsidRPr="00D30D59" w:rsidRDefault="003D5DB9" w:rsidP="00A10FA5">
      <w:pPr>
        <w:rPr>
          <w:b/>
          <w:sz w:val="20"/>
          <w:lang w:val="en-GB"/>
        </w:rPr>
      </w:pPr>
      <w:r w:rsidRPr="00D30D59">
        <w:rPr>
          <w:b/>
          <w:sz w:val="20"/>
          <w:lang w:val="en-GB"/>
        </w:rPr>
        <w:br w:type="page"/>
      </w:r>
    </w:p>
    <w:p w14:paraId="0CB4D244" w14:textId="77777777" w:rsidR="000E70A4" w:rsidRPr="00D30D59" w:rsidRDefault="000E70A4" w:rsidP="00A10FA5">
      <w:pPr>
        <w:rPr>
          <w:b/>
          <w:sz w:val="20"/>
          <w:lang w:val="en-GB"/>
        </w:rPr>
      </w:pPr>
    </w:p>
    <w:p w14:paraId="0FF32CD5" w14:textId="4028924E" w:rsidR="00D85ADA" w:rsidRPr="00603575" w:rsidRDefault="007111ED" w:rsidP="00A10FA5">
      <w:pPr>
        <w:rPr>
          <w:b/>
          <w:sz w:val="20"/>
          <w:lang w:val="en-GB"/>
        </w:rPr>
      </w:pPr>
      <w:r>
        <w:rPr>
          <w:b/>
          <w:noProof/>
          <w:sz w:val="20"/>
          <w:lang w:val="en-GB"/>
        </w:rPr>
        <w:drawing>
          <wp:inline distT="0" distB="0" distL="0" distR="0" wp14:anchorId="6F81A0AF" wp14:editId="610F4AF3">
            <wp:extent cx="5396230" cy="5396230"/>
            <wp:effectExtent l="0" t="0" r="1270" b="127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D6EED" w14:textId="426E0440" w:rsidR="008B57F2" w:rsidRPr="00603575" w:rsidRDefault="00D4223E" w:rsidP="00A10FA5">
      <w:pPr>
        <w:rPr>
          <w:lang w:val="en-GB"/>
        </w:rPr>
      </w:pPr>
      <w:r w:rsidRPr="00603575">
        <w:rPr>
          <w:b/>
          <w:lang w:val="en-GB"/>
        </w:rPr>
        <w:t>Supplementary</w:t>
      </w:r>
      <w:r w:rsidRPr="00603575">
        <w:rPr>
          <w:b/>
        </w:rPr>
        <w:t xml:space="preserve"> </w:t>
      </w:r>
      <w:r w:rsidR="003D5DB9" w:rsidRPr="00603575">
        <w:rPr>
          <w:b/>
          <w:lang w:val="en-GB"/>
        </w:rPr>
        <w:t xml:space="preserve">Figure </w:t>
      </w:r>
      <w:r w:rsidR="0012618C" w:rsidRPr="00603575">
        <w:rPr>
          <w:b/>
          <w:lang w:val="en-GB"/>
        </w:rPr>
        <w:t>S</w:t>
      </w:r>
      <w:r w:rsidR="003D5DB9" w:rsidRPr="00603575">
        <w:rPr>
          <w:b/>
          <w:lang w:val="en-GB"/>
        </w:rPr>
        <w:t xml:space="preserve">2. </w:t>
      </w:r>
      <w:r w:rsidR="0009352D" w:rsidRPr="00603575">
        <w:rPr>
          <w:lang w:val="en-GB"/>
        </w:rPr>
        <w:t>Correlation between gut microbial variables</w:t>
      </w:r>
      <w:r w:rsidR="00F927D3" w:rsidRPr="00603575">
        <w:rPr>
          <w:bCs/>
          <w:lang w:val="en-GB"/>
        </w:rPr>
        <w:t xml:space="preserve">. </w:t>
      </w:r>
      <w:r w:rsidR="003D5DB9" w:rsidRPr="00603575">
        <w:rPr>
          <w:lang w:val="en-GB"/>
        </w:rPr>
        <w:t>The</w:t>
      </w:r>
      <w:r w:rsidR="00D9110F" w:rsidRPr="00603575">
        <w:rPr>
          <w:lang w:val="en-GB"/>
        </w:rPr>
        <w:t xml:space="preserve"> </w:t>
      </w:r>
      <w:r w:rsidR="003D5DB9" w:rsidRPr="00603575">
        <w:rPr>
          <w:lang w:val="en-GB"/>
        </w:rPr>
        <w:t>colour and size of circles indicate the strength of correlation between nutritional variables. Pearson correlation coefficients are shown in the circles.</w:t>
      </w:r>
      <w:r w:rsidR="00F927D3" w:rsidRPr="00603575">
        <w:rPr>
          <w:bCs/>
          <w:lang w:val="en-GB"/>
        </w:rPr>
        <w:t xml:space="preserve"> </w:t>
      </w:r>
      <w:r w:rsidR="003D5DB9" w:rsidRPr="00603575">
        <w:rPr>
          <w:bCs/>
          <w:lang w:val="en-GB"/>
        </w:rPr>
        <w:t>‘</w:t>
      </w:r>
      <w:r w:rsidR="003D5DB9" w:rsidRPr="00603575">
        <w:rPr>
          <w:b/>
          <w:bCs/>
          <w:lang w:val="en-GB"/>
        </w:rPr>
        <w:t>×</w:t>
      </w:r>
      <w:r w:rsidR="003D5DB9" w:rsidRPr="00603575">
        <w:rPr>
          <w:bCs/>
          <w:lang w:val="en-GB"/>
        </w:rPr>
        <w:t xml:space="preserve">’ in the circle </w:t>
      </w:r>
      <w:r w:rsidR="0003307D" w:rsidRPr="00603575">
        <w:rPr>
          <w:bCs/>
          <w:lang w:val="en-GB"/>
        </w:rPr>
        <w:t>indicate</w:t>
      </w:r>
      <w:r w:rsidR="003D5DB9" w:rsidRPr="00603575">
        <w:rPr>
          <w:bCs/>
          <w:lang w:val="en-GB"/>
        </w:rPr>
        <w:t>s a non-significant correlation (</w:t>
      </w:r>
      <w:r w:rsidR="003D5DB9" w:rsidRPr="00603575">
        <w:rPr>
          <w:bCs/>
          <w:i/>
          <w:lang w:val="en-GB"/>
        </w:rPr>
        <w:t>P</w:t>
      </w:r>
      <w:r w:rsidR="003D5DB9" w:rsidRPr="00603575">
        <w:rPr>
          <w:bCs/>
          <w:lang w:val="en-GB"/>
        </w:rPr>
        <w:t xml:space="preserve"> &lt; 0.05). </w:t>
      </w:r>
    </w:p>
    <w:p w14:paraId="32E53F8F" w14:textId="33F4038F" w:rsidR="00083856" w:rsidRPr="00A10FA5" w:rsidRDefault="00083856" w:rsidP="00A10FA5">
      <w:pPr>
        <w:rPr>
          <w:bCs/>
          <w:sz w:val="20"/>
          <w:szCs w:val="20"/>
          <w:lang w:val="en-GB"/>
        </w:rPr>
      </w:pPr>
    </w:p>
    <w:p w14:paraId="1FC4130A" w14:textId="77777777" w:rsidR="008348BC" w:rsidRPr="00A10FA5" w:rsidRDefault="003D5DB9" w:rsidP="00A10FA5">
      <w:pPr>
        <w:rPr>
          <w:b/>
          <w:sz w:val="20"/>
          <w:szCs w:val="20"/>
          <w:lang w:val="en-GB"/>
        </w:rPr>
      </w:pPr>
      <w:r w:rsidRPr="00A10FA5">
        <w:rPr>
          <w:b/>
          <w:sz w:val="20"/>
          <w:szCs w:val="20"/>
          <w:lang w:val="en-GB"/>
        </w:rPr>
        <w:br w:type="page"/>
      </w:r>
    </w:p>
    <w:p w14:paraId="401B220D" w14:textId="77777777" w:rsidR="008348BC" w:rsidRPr="00A10FA5" w:rsidRDefault="008348BC" w:rsidP="00A10FA5">
      <w:pPr>
        <w:rPr>
          <w:b/>
          <w:sz w:val="20"/>
          <w:szCs w:val="20"/>
          <w:lang w:val="en-GB"/>
        </w:rPr>
      </w:pPr>
    </w:p>
    <w:p w14:paraId="6BF62822" w14:textId="6C5A15CA" w:rsidR="00AA0A1F" w:rsidRPr="00A10FA5" w:rsidRDefault="0039772B" w:rsidP="00A10FA5">
      <w:pPr>
        <w:rPr>
          <w:b/>
          <w:sz w:val="20"/>
          <w:szCs w:val="20"/>
          <w:lang w:val="en-GB"/>
        </w:rPr>
      </w:pPr>
      <w:r>
        <w:rPr>
          <w:b/>
          <w:noProof/>
          <w:sz w:val="20"/>
          <w:szCs w:val="20"/>
          <w:lang w:val="en-GB"/>
        </w:rPr>
        <w:drawing>
          <wp:inline distT="0" distB="0" distL="0" distR="0" wp14:anchorId="5702D8DF" wp14:editId="453EF4B5">
            <wp:extent cx="5396230" cy="5396230"/>
            <wp:effectExtent l="0" t="0" r="1270" b="127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1F08B" w14:textId="306633D3" w:rsidR="000F2FC4" w:rsidRPr="00664243" w:rsidRDefault="00D4223E" w:rsidP="00A10FA5">
      <w:pPr>
        <w:rPr>
          <w:b/>
          <w:lang w:val="en-GB"/>
        </w:rPr>
      </w:pPr>
      <w:r w:rsidRPr="00664243">
        <w:rPr>
          <w:b/>
          <w:lang w:val="en-GB"/>
        </w:rPr>
        <w:t xml:space="preserve">Supplementary </w:t>
      </w:r>
      <w:r w:rsidR="003D5DB9" w:rsidRPr="00664243">
        <w:rPr>
          <w:b/>
          <w:lang w:val="en-GB"/>
        </w:rPr>
        <w:t xml:space="preserve">Figure </w:t>
      </w:r>
      <w:r w:rsidR="0012618C" w:rsidRPr="00664243">
        <w:rPr>
          <w:b/>
          <w:lang w:val="en-GB"/>
        </w:rPr>
        <w:t>S</w:t>
      </w:r>
      <w:r w:rsidR="003D5DB9" w:rsidRPr="00664243">
        <w:rPr>
          <w:b/>
          <w:lang w:val="en-GB"/>
        </w:rPr>
        <w:t xml:space="preserve">3. </w:t>
      </w:r>
      <w:r w:rsidR="003D5DB9" w:rsidRPr="00664243">
        <w:rPr>
          <w:lang w:val="en-GB"/>
        </w:rPr>
        <w:t xml:space="preserve">Correlation between </w:t>
      </w:r>
      <w:r w:rsidR="00546EF5" w:rsidRPr="00664243">
        <w:rPr>
          <w:lang w:val="en-GB"/>
        </w:rPr>
        <w:t xml:space="preserve">nutritional and </w:t>
      </w:r>
      <w:r w:rsidR="003D5DB9" w:rsidRPr="00664243">
        <w:rPr>
          <w:lang w:val="en-GB"/>
        </w:rPr>
        <w:t>gut microbial variables</w:t>
      </w:r>
      <w:r w:rsidR="00F927D3" w:rsidRPr="00664243">
        <w:rPr>
          <w:bCs/>
          <w:lang w:val="en-GB"/>
        </w:rPr>
        <w:t xml:space="preserve">. </w:t>
      </w:r>
      <w:r w:rsidR="003D5DB9" w:rsidRPr="00664243">
        <w:rPr>
          <w:lang w:val="en-GB"/>
        </w:rPr>
        <w:t>The</w:t>
      </w:r>
      <w:r w:rsidR="00D9110F" w:rsidRPr="00664243">
        <w:rPr>
          <w:bCs/>
          <w:lang w:val="en-GB"/>
        </w:rPr>
        <w:t xml:space="preserve"> </w:t>
      </w:r>
      <w:r w:rsidR="003D5DB9" w:rsidRPr="00664243">
        <w:rPr>
          <w:bCs/>
          <w:lang w:val="en-GB"/>
        </w:rPr>
        <w:t>colo</w:t>
      </w:r>
      <w:r w:rsidR="00F927D3" w:rsidRPr="00664243">
        <w:rPr>
          <w:bCs/>
          <w:lang w:val="en-GB"/>
        </w:rPr>
        <w:t>u</w:t>
      </w:r>
      <w:r w:rsidR="003D5DB9" w:rsidRPr="00664243">
        <w:rPr>
          <w:bCs/>
          <w:lang w:val="en-GB"/>
        </w:rPr>
        <w:t>r</w:t>
      </w:r>
      <w:r w:rsidR="003D5DB9" w:rsidRPr="00664243">
        <w:rPr>
          <w:lang w:val="en-GB"/>
        </w:rPr>
        <w:t xml:space="preserve"> and size of circles indicate the strength of correlation between nutritional</w:t>
      </w:r>
      <w:r w:rsidR="001119EA" w:rsidRPr="00664243">
        <w:rPr>
          <w:lang w:val="en-GB"/>
        </w:rPr>
        <w:t xml:space="preserve"> and microbial</w:t>
      </w:r>
      <w:r w:rsidR="003D5DB9" w:rsidRPr="00664243">
        <w:rPr>
          <w:lang w:val="en-GB"/>
        </w:rPr>
        <w:t xml:space="preserve"> variables. Pearson correlation coefficients are shown in the circles.</w:t>
      </w:r>
      <w:r w:rsidR="00F927D3" w:rsidRPr="00664243">
        <w:rPr>
          <w:bCs/>
          <w:lang w:val="en-GB"/>
        </w:rPr>
        <w:t xml:space="preserve"> </w:t>
      </w:r>
      <w:r w:rsidR="003D5DB9" w:rsidRPr="00664243">
        <w:rPr>
          <w:bCs/>
          <w:lang w:val="en-GB"/>
        </w:rPr>
        <w:t>‘</w:t>
      </w:r>
      <w:r w:rsidR="003D5DB9" w:rsidRPr="00664243">
        <w:rPr>
          <w:b/>
          <w:bCs/>
          <w:lang w:val="en-GB"/>
        </w:rPr>
        <w:t>×</w:t>
      </w:r>
      <w:r w:rsidR="003D5DB9" w:rsidRPr="00664243">
        <w:rPr>
          <w:bCs/>
          <w:lang w:val="en-GB"/>
        </w:rPr>
        <w:t xml:space="preserve">’ in the circle </w:t>
      </w:r>
      <w:r w:rsidR="0003307D" w:rsidRPr="00664243">
        <w:rPr>
          <w:bCs/>
          <w:lang w:val="en-GB"/>
        </w:rPr>
        <w:t>indicate</w:t>
      </w:r>
      <w:r w:rsidR="003D5DB9" w:rsidRPr="00664243">
        <w:rPr>
          <w:bCs/>
          <w:lang w:val="en-GB"/>
        </w:rPr>
        <w:t>s a non-significant correlation (</w:t>
      </w:r>
      <w:r w:rsidR="003D5DB9" w:rsidRPr="00664243">
        <w:rPr>
          <w:bCs/>
          <w:i/>
          <w:lang w:val="en-GB"/>
        </w:rPr>
        <w:t>P</w:t>
      </w:r>
      <w:r w:rsidR="003D5DB9" w:rsidRPr="00664243">
        <w:rPr>
          <w:bCs/>
          <w:lang w:val="en-GB"/>
        </w:rPr>
        <w:t xml:space="preserve"> &lt; 0.05).</w:t>
      </w:r>
    </w:p>
    <w:p w14:paraId="6145CF0C" w14:textId="1D64418C" w:rsidR="00A274CC" w:rsidRPr="00A10FA5" w:rsidRDefault="00A274CC" w:rsidP="00A10FA5">
      <w:pPr>
        <w:rPr>
          <w:bCs/>
          <w:sz w:val="20"/>
          <w:szCs w:val="20"/>
          <w:lang w:val="en-GB"/>
        </w:rPr>
      </w:pPr>
    </w:p>
    <w:p w14:paraId="4E24F54C" w14:textId="77777777" w:rsidR="00E84A89" w:rsidRPr="00A10FA5" w:rsidRDefault="003D5DB9" w:rsidP="00A10FA5">
      <w:pPr>
        <w:rPr>
          <w:b/>
          <w:sz w:val="20"/>
          <w:szCs w:val="20"/>
          <w:lang w:val="en-GB"/>
        </w:rPr>
      </w:pPr>
      <w:r w:rsidRPr="00A10FA5">
        <w:rPr>
          <w:b/>
          <w:sz w:val="20"/>
          <w:szCs w:val="20"/>
          <w:lang w:val="en-GB"/>
        </w:rPr>
        <w:br w:type="page"/>
      </w:r>
    </w:p>
    <w:p w14:paraId="7AE33AB3" w14:textId="0CC491F6" w:rsidR="008348BC" w:rsidRPr="003E75FA" w:rsidRDefault="00303DA5" w:rsidP="00A10FA5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0" distB="0" distL="0" distR="0" wp14:anchorId="6C2037FF" wp14:editId="41871543">
            <wp:extent cx="5396230" cy="7714615"/>
            <wp:effectExtent l="0" t="0" r="127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771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35F01" w14:textId="15C4C396" w:rsidR="00E84A89" w:rsidRPr="00303DA5" w:rsidRDefault="00D4223E" w:rsidP="00A10FA5">
      <w:pPr>
        <w:rPr>
          <w:lang w:val="en-GB"/>
        </w:rPr>
      </w:pPr>
      <w:r w:rsidRPr="00E662F0">
        <w:rPr>
          <w:b/>
          <w:lang w:val="en-GB"/>
        </w:rPr>
        <w:t xml:space="preserve">Supplementary </w:t>
      </w:r>
      <w:r w:rsidR="003D5DB9" w:rsidRPr="00E662F0">
        <w:rPr>
          <w:b/>
          <w:lang w:val="en-GB"/>
        </w:rPr>
        <w:t xml:space="preserve">Figure </w:t>
      </w:r>
      <w:r w:rsidR="0012618C" w:rsidRPr="00E662F0">
        <w:rPr>
          <w:b/>
          <w:lang w:val="en-GB"/>
        </w:rPr>
        <w:t>S</w:t>
      </w:r>
      <w:r w:rsidR="003D5DB9" w:rsidRPr="00E662F0">
        <w:rPr>
          <w:b/>
          <w:lang w:val="en-GB"/>
        </w:rPr>
        <w:t xml:space="preserve">4. </w:t>
      </w:r>
      <w:r w:rsidR="008A1FD3" w:rsidRPr="00E662F0">
        <w:rPr>
          <w:lang w:val="en-GB"/>
        </w:rPr>
        <w:t>Statistical interactions between nutritional and gut microbial variables</w:t>
      </w:r>
      <w:r w:rsidR="00F927D3" w:rsidRPr="00E662F0">
        <w:rPr>
          <w:bCs/>
          <w:lang w:val="en-GB"/>
        </w:rPr>
        <w:t>.</w:t>
      </w:r>
      <w:r w:rsidR="00F927D3" w:rsidRPr="00E662F0">
        <w:rPr>
          <w:lang w:val="en-GB"/>
        </w:rPr>
        <w:t xml:space="preserve"> </w:t>
      </w:r>
      <w:r w:rsidR="003D5DB9" w:rsidRPr="00E662F0">
        <w:rPr>
          <w:lang w:val="en-GB"/>
        </w:rPr>
        <w:t xml:space="preserve">Statistical interaction </w:t>
      </w:r>
      <w:r w:rsidR="0003307D" w:rsidRPr="00E662F0">
        <w:rPr>
          <w:lang w:val="en-GB"/>
        </w:rPr>
        <w:t>is</w:t>
      </w:r>
      <w:r w:rsidR="003D5DB9" w:rsidRPr="00E662F0">
        <w:rPr>
          <w:lang w:val="en-GB"/>
        </w:rPr>
        <w:t xml:space="preserve"> shown for (</w:t>
      </w:r>
      <w:r w:rsidR="00D9110F" w:rsidRPr="00E662F0">
        <w:rPr>
          <w:b/>
          <w:lang w:val="en-GB"/>
        </w:rPr>
        <w:t>a</w:t>
      </w:r>
      <w:r w:rsidR="003D5DB9" w:rsidRPr="00E662F0">
        <w:rPr>
          <w:lang w:val="en-GB"/>
        </w:rPr>
        <w:t xml:space="preserve">) retinol and </w:t>
      </w:r>
      <w:r w:rsidR="003D5DB9" w:rsidRPr="00E662F0">
        <w:rPr>
          <w:i/>
          <w:lang w:val="en-GB"/>
        </w:rPr>
        <w:t>Prevotella</w:t>
      </w:r>
      <w:r w:rsidR="0003307D" w:rsidRPr="00E662F0">
        <w:rPr>
          <w:lang w:val="en-GB"/>
        </w:rPr>
        <w:t>,</w:t>
      </w:r>
      <w:r w:rsidR="003D5DB9" w:rsidRPr="00E662F0">
        <w:rPr>
          <w:lang w:val="en-GB"/>
        </w:rPr>
        <w:t xml:space="preserve"> (</w:t>
      </w:r>
      <w:r w:rsidR="00D9110F" w:rsidRPr="00E662F0">
        <w:rPr>
          <w:b/>
          <w:lang w:val="en-GB"/>
        </w:rPr>
        <w:t>b</w:t>
      </w:r>
      <w:r w:rsidR="003D5DB9" w:rsidRPr="00E662F0">
        <w:rPr>
          <w:lang w:val="en-GB"/>
        </w:rPr>
        <w:t xml:space="preserve">) </w:t>
      </w:r>
      <w:r w:rsidR="003D5DB9" w:rsidRPr="00E662F0">
        <w:rPr>
          <w:lang w:val="en-GB"/>
        </w:rPr>
        <w:lastRenderedPageBreak/>
        <w:t xml:space="preserve">retinol and </w:t>
      </w:r>
      <w:r w:rsidR="003D5DB9" w:rsidRPr="00E662F0">
        <w:rPr>
          <w:i/>
          <w:lang w:val="en-GB"/>
        </w:rPr>
        <w:t>Escherichia</w:t>
      </w:r>
      <w:r w:rsidR="0003307D" w:rsidRPr="00E662F0">
        <w:rPr>
          <w:i/>
          <w:lang w:val="en-GB"/>
        </w:rPr>
        <w:t>,</w:t>
      </w:r>
      <w:r w:rsidR="003D5DB9" w:rsidRPr="00E662F0">
        <w:rPr>
          <w:lang w:val="en-GB"/>
        </w:rPr>
        <w:t xml:space="preserve"> (</w:t>
      </w:r>
      <w:r w:rsidR="00303DA5">
        <w:rPr>
          <w:b/>
          <w:lang w:val="en-GB"/>
        </w:rPr>
        <w:t>c</w:t>
      </w:r>
      <w:r w:rsidR="003D5DB9" w:rsidRPr="00E662F0">
        <w:rPr>
          <w:lang w:val="en-GB"/>
        </w:rPr>
        <w:t xml:space="preserve">) vitamin A and </w:t>
      </w:r>
      <w:r w:rsidR="003D5DB9" w:rsidRPr="00E662F0">
        <w:rPr>
          <w:i/>
          <w:lang w:val="en-GB"/>
        </w:rPr>
        <w:t>Prevotella</w:t>
      </w:r>
      <w:r w:rsidR="0003307D" w:rsidRPr="00E662F0">
        <w:rPr>
          <w:i/>
          <w:iCs/>
          <w:lang w:val="en-GB"/>
        </w:rPr>
        <w:t>,</w:t>
      </w:r>
      <w:r w:rsidR="003D5DB9" w:rsidRPr="00E662F0">
        <w:rPr>
          <w:lang w:val="en-GB"/>
        </w:rPr>
        <w:t xml:space="preserve"> (</w:t>
      </w:r>
      <w:r w:rsidR="00303DA5">
        <w:rPr>
          <w:b/>
          <w:lang w:val="en-GB"/>
        </w:rPr>
        <w:t>d</w:t>
      </w:r>
      <w:r w:rsidR="003D5DB9" w:rsidRPr="00E662F0">
        <w:rPr>
          <w:lang w:val="en-GB"/>
        </w:rPr>
        <w:t xml:space="preserve">) vitamin A and </w:t>
      </w:r>
      <w:r w:rsidR="003D5DB9" w:rsidRPr="00E662F0">
        <w:rPr>
          <w:i/>
          <w:lang w:val="en-GB"/>
        </w:rPr>
        <w:t>Escherichia</w:t>
      </w:r>
      <w:r w:rsidR="0003307D" w:rsidRPr="00E662F0">
        <w:rPr>
          <w:i/>
          <w:lang w:val="en-GB"/>
        </w:rPr>
        <w:t>,</w:t>
      </w:r>
      <w:r w:rsidR="003D5DB9" w:rsidRPr="00E662F0">
        <w:rPr>
          <w:lang w:val="en-GB"/>
        </w:rPr>
        <w:t xml:space="preserve"> (</w:t>
      </w:r>
      <w:r w:rsidR="00303DA5">
        <w:rPr>
          <w:b/>
          <w:lang w:val="en-GB"/>
        </w:rPr>
        <w:t>e</w:t>
      </w:r>
      <w:r w:rsidR="003D5DB9" w:rsidRPr="00E662F0">
        <w:rPr>
          <w:lang w:val="en-GB"/>
        </w:rPr>
        <w:t xml:space="preserve">) cryptoxanthin and </w:t>
      </w:r>
      <w:r w:rsidR="003D5DB9" w:rsidRPr="00E662F0">
        <w:rPr>
          <w:i/>
          <w:lang w:val="en-GB"/>
        </w:rPr>
        <w:t>Prevotella</w:t>
      </w:r>
      <w:r w:rsidR="0003307D" w:rsidRPr="00E662F0">
        <w:rPr>
          <w:i/>
          <w:iCs/>
          <w:lang w:val="en-GB"/>
        </w:rPr>
        <w:t>,</w:t>
      </w:r>
      <w:r w:rsidR="003D5DB9" w:rsidRPr="00E662F0">
        <w:rPr>
          <w:lang w:val="en-GB"/>
        </w:rPr>
        <w:t xml:space="preserve"> (</w:t>
      </w:r>
      <w:r w:rsidR="00303DA5">
        <w:rPr>
          <w:b/>
          <w:lang w:val="en-GB"/>
        </w:rPr>
        <w:t>f</w:t>
      </w:r>
      <w:r w:rsidR="003D5DB9" w:rsidRPr="00E662F0">
        <w:rPr>
          <w:lang w:val="en-GB"/>
        </w:rPr>
        <w:t xml:space="preserve">) cryptoxanthin and </w:t>
      </w:r>
      <w:r w:rsidR="003D5DB9" w:rsidRPr="00E662F0">
        <w:rPr>
          <w:i/>
          <w:lang w:val="en-GB"/>
        </w:rPr>
        <w:t>Escherichia</w:t>
      </w:r>
      <w:r w:rsidR="0003307D" w:rsidRPr="00E662F0">
        <w:rPr>
          <w:lang w:val="en-GB"/>
        </w:rPr>
        <w:t>,</w:t>
      </w:r>
      <w:r w:rsidR="003D5DB9" w:rsidRPr="00E662F0">
        <w:rPr>
          <w:lang w:val="en-GB"/>
        </w:rPr>
        <w:t xml:space="preserve"> (</w:t>
      </w:r>
      <w:r w:rsidR="00303DA5">
        <w:rPr>
          <w:b/>
          <w:lang w:val="en-GB"/>
        </w:rPr>
        <w:t>g</w:t>
      </w:r>
      <w:r w:rsidR="003D5DB9" w:rsidRPr="00E662F0">
        <w:rPr>
          <w:lang w:val="en-GB"/>
        </w:rPr>
        <w:t xml:space="preserve">) copper and </w:t>
      </w:r>
      <w:r w:rsidR="003D5DB9" w:rsidRPr="00E662F0">
        <w:rPr>
          <w:i/>
          <w:lang w:val="en-GB"/>
        </w:rPr>
        <w:t>Prevotella</w:t>
      </w:r>
      <w:r w:rsidR="0003307D" w:rsidRPr="00E662F0">
        <w:rPr>
          <w:i/>
          <w:iCs/>
          <w:lang w:val="en-GB"/>
        </w:rPr>
        <w:t>,</w:t>
      </w:r>
      <w:r w:rsidR="003D5DB9" w:rsidRPr="00E662F0">
        <w:rPr>
          <w:lang w:val="en-GB"/>
        </w:rPr>
        <w:t xml:space="preserve"> </w:t>
      </w:r>
      <w:r w:rsidR="008A45B0" w:rsidRPr="00E662F0">
        <w:rPr>
          <w:lang w:val="en-GB"/>
        </w:rPr>
        <w:t xml:space="preserve">and </w:t>
      </w:r>
      <w:r w:rsidR="003D5DB9" w:rsidRPr="00E662F0">
        <w:rPr>
          <w:lang w:val="en-GB"/>
        </w:rPr>
        <w:t>(</w:t>
      </w:r>
      <w:r w:rsidR="00303DA5">
        <w:rPr>
          <w:b/>
          <w:lang w:val="en-GB"/>
        </w:rPr>
        <w:t>h</w:t>
      </w:r>
      <w:r w:rsidR="003D5DB9" w:rsidRPr="00E662F0">
        <w:rPr>
          <w:lang w:val="en-GB"/>
        </w:rPr>
        <w:t xml:space="preserve">) copper and </w:t>
      </w:r>
      <w:r w:rsidR="003D5DB9" w:rsidRPr="00E662F0">
        <w:rPr>
          <w:i/>
          <w:lang w:val="en-GB"/>
        </w:rPr>
        <w:t>Escherichia</w:t>
      </w:r>
      <w:r w:rsidR="008A45B0" w:rsidRPr="00E662F0">
        <w:rPr>
          <w:lang w:val="en-GB"/>
        </w:rPr>
        <w:t>.</w:t>
      </w:r>
      <w:r w:rsidR="00316FD7" w:rsidRPr="00E662F0">
        <w:rPr>
          <w:lang w:val="en-GB"/>
        </w:rPr>
        <w:t xml:space="preserve"> Error bars indicate </w:t>
      </w:r>
      <w:r w:rsidR="003D5DB9" w:rsidRPr="00E662F0">
        <w:rPr>
          <w:lang w:val="en-GB"/>
        </w:rPr>
        <w:t>the 95% confidence interval.</w:t>
      </w:r>
      <w:r w:rsidR="00F927D3" w:rsidRPr="00E662F0">
        <w:rPr>
          <w:lang w:val="en-GB"/>
        </w:rPr>
        <w:t xml:space="preserve"> </w:t>
      </w:r>
      <w:r w:rsidR="003D5DB9" w:rsidRPr="00E662F0">
        <w:rPr>
          <w:lang w:val="en-GB"/>
        </w:rPr>
        <w:t xml:space="preserve">‘*’ indicates </w:t>
      </w:r>
      <w:r w:rsidR="003D5DB9" w:rsidRPr="00E662F0">
        <w:rPr>
          <w:i/>
          <w:lang w:val="en-GB"/>
        </w:rPr>
        <w:t>P</w:t>
      </w:r>
      <w:r w:rsidR="003D5DB9" w:rsidRPr="00E662F0">
        <w:rPr>
          <w:lang w:val="en-GB"/>
        </w:rPr>
        <w:t xml:space="preserve"> &lt; 0.05; ‘**’, </w:t>
      </w:r>
      <w:r w:rsidR="003D5DB9" w:rsidRPr="00E662F0">
        <w:rPr>
          <w:i/>
          <w:lang w:val="en-GB"/>
        </w:rPr>
        <w:t>P</w:t>
      </w:r>
      <w:r w:rsidR="003D5DB9" w:rsidRPr="00E662F0">
        <w:rPr>
          <w:lang w:val="en-GB"/>
        </w:rPr>
        <w:t xml:space="preserve"> &lt; 0.01; and ‘***’, </w:t>
      </w:r>
      <w:r w:rsidR="003D5DB9" w:rsidRPr="00E662F0">
        <w:rPr>
          <w:i/>
          <w:lang w:val="en-GB"/>
        </w:rPr>
        <w:t>P</w:t>
      </w:r>
      <w:r w:rsidR="003D5DB9" w:rsidRPr="00E662F0">
        <w:rPr>
          <w:lang w:val="en-GB"/>
        </w:rPr>
        <w:t xml:space="preserve"> &lt; 0.001.</w:t>
      </w:r>
      <w:r w:rsidR="00F927D3" w:rsidRPr="00E662F0">
        <w:rPr>
          <w:bCs/>
          <w:lang w:val="en-GB"/>
        </w:rPr>
        <w:t xml:space="preserve"> </w:t>
      </w:r>
      <w:r w:rsidR="003D5DB9" w:rsidRPr="00E662F0">
        <w:rPr>
          <w:lang w:val="en-GB"/>
        </w:rPr>
        <w:t>AR</w:t>
      </w:r>
      <w:r w:rsidR="003E75FA">
        <w:rPr>
          <w:lang w:val="en-GB"/>
        </w:rPr>
        <w:t>,</w:t>
      </w:r>
      <w:r w:rsidR="00886512">
        <w:rPr>
          <w:bCs/>
        </w:rPr>
        <w:t xml:space="preserve"> </w:t>
      </w:r>
      <w:r w:rsidR="003D5DB9" w:rsidRPr="00E662F0">
        <w:rPr>
          <w:lang w:val="en-GB"/>
        </w:rPr>
        <w:t>allergic rhinitis; Q, quartile; Ref., reference group.</w:t>
      </w:r>
    </w:p>
    <w:p w14:paraId="7310922F" w14:textId="77777777" w:rsidR="00E84A89" w:rsidRPr="00EC3B05" w:rsidRDefault="00E84A89" w:rsidP="00A10FA5">
      <w:pPr>
        <w:rPr>
          <w:b/>
          <w:sz w:val="20"/>
          <w:lang w:val="en-GB"/>
        </w:rPr>
      </w:pPr>
    </w:p>
    <w:p w14:paraId="5DC519B2" w14:textId="77777777" w:rsidR="00893CB5" w:rsidRPr="00EC3B05" w:rsidRDefault="003D5DB9" w:rsidP="00A10FA5">
      <w:pPr>
        <w:rPr>
          <w:b/>
          <w:sz w:val="20"/>
          <w:lang w:val="en-GB"/>
        </w:rPr>
      </w:pPr>
      <w:r w:rsidRPr="00EC3B05">
        <w:rPr>
          <w:b/>
          <w:sz w:val="20"/>
          <w:lang w:val="en-GB"/>
        </w:rPr>
        <w:br w:type="page"/>
      </w:r>
    </w:p>
    <w:p w14:paraId="6D77AEFB" w14:textId="40ABD448" w:rsidR="009E67B1" w:rsidRPr="00EC3B05" w:rsidRDefault="003D5DB9" w:rsidP="00A10FA5">
      <w:pPr>
        <w:rPr>
          <w:b/>
          <w:lang w:val="en-GB"/>
        </w:rPr>
      </w:pPr>
      <w:r w:rsidRPr="00EC3B05">
        <w:rPr>
          <w:b/>
          <w:lang w:val="en-GB"/>
        </w:rPr>
        <w:lastRenderedPageBreak/>
        <w:t xml:space="preserve">Supplementary Table </w:t>
      </w:r>
      <w:r w:rsidR="00CC3406" w:rsidRPr="00EC3B05">
        <w:rPr>
          <w:b/>
          <w:lang w:val="en-GB"/>
        </w:rPr>
        <w:t>S</w:t>
      </w:r>
      <w:r w:rsidRPr="00EC3B05">
        <w:rPr>
          <w:b/>
          <w:lang w:val="en-GB"/>
        </w:rPr>
        <w:t xml:space="preserve">1. </w:t>
      </w:r>
      <w:r w:rsidR="009308A0" w:rsidRPr="00EC3B05">
        <w:rPr>
          <w:b/>
          <w:lang w:val="en-GB"/>
        </w:rPr>
        <w:t>A m</w:t>
      </w:r>
      <w:r w:rsidR="00240F4A" w:rsidRPr="00EC3B05">
        <w:rPr>
          <w:b/>
          <w:lang w:val="en-GB"/>
        </w:rPr>
        <w:t xml:space="preserve">ultivariate </w:t>
      </w:r>
      <w:r w:rsidR="00BE4A0F" w:rsidRPr="00EC3B05">
        <w:rPr>
          <w:b/>
          <w:lang w:val="en-GB"/>
        </w:rPr>
        <w:t>analysis of nutri</w:t>
      </w:r>
      <w:r w:rsidR="00BC0C87" w:rsidRPr="00EC3B05">
        <w:rPr>
          <w:b/>
          <w:lang w:val="en-GB"/>
        </w:rPr>
        <w:t>tional</w:t>
      </w:r>
      <w:r w:rsidR="00BE4A0F" w:rsidRPr="00EC3B05">
        <w:rPr>
          <w:b/>
          <w:lang w:val="en-GB"/>
        </w:rPr>
        <w:t xml:space="preserve"> variables</w:t>
      </w:r>
    </w:p>
    <w:tbl>
      <w:tblPr>
        <w:tblW w:w="7687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85"/>
        <w:gridCol w:w="1288"/>
        <w:gridCol w:w="1998"/>
        <w:gridCol w:w="1178"/>
        <w:gridCol w:w="1438"/>
      </w:tblGrid>
      <w:tr w:rsidR="006063A9" w:rsidRPr="00EC3B05" w14:paraId="2F36BEB0" w14:textId="77777777" w:rsidTr="003D617D">
        <w:trPr>
          <w:trHeight w:val="440"/>
          <w:jc w:val="center"/>
        </w:trPr>
        <w:tc>
          <w:tcPr>
            <w:tcW w:w="17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2380D3EA" w14:textId="77777777" w:rsidR="003D617D" w:rsidRPr="00EC3B05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EC3B05">
              <w:rPr>
                <w:color w:val="000000"/>
                <w:lang w:val="en-GB"/>
              </w:rPr>
              <w:t>Variable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204E6DE2" w14:textId="77777777" w:rsidR="003D617D" w:rsidRPr="00EC3B05" w:rsidRDefault="003D5DB9" w:rsidP="00A10FA5">
            <w:pPr>
              <w:jc w:val="center"/>
              <w:rPr>
                <w:i/>
                <w:color w:val="000000"/>
                <w:lang w:val="en-GB"/>
              </w:rPr>
            </w:pPr>
            <w:r w:rsidRPr="00EC3B05">
              <w:rPr>
                <w:color w:val="000000"/>
                <w:lang w:val="en-GB"/>
              </w:rPr>
              <w:t>Group</w:t>
            </w:r>
          </w:p>
        </w:tc>
        <w:tc>
          <w:tcPr>
            <w:tcW w:w="19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7BDA4194" w14:textId="77777777" w:rsidR="003D617D" w:rsidRPr="00EC3B05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EC3B05">
              <w:rPr>
                <w:color w:val="000000"/>
                <w:lang w:val="en-GB"/>
              </w:rPr>
              <w:t>OR (95% CI)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7F12B9BB" w14:textId="77777777" w:rsidR="003D617D" w:rsidRPr="00EC3B05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EC3B05">
              <w:rPr>
                <w:i/>
                <w:color w:val="000000"/>
                <w:lang w:val="en-GB"/>
              </w:rPr>
              <w:t>P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14:paraId="0C6C3B97" w14:textId="77777777" w:rsidR="003D617D" w:rsidRPr="00EC3B05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EC3B05">
              <w:rPr>
                <w:i/>
                <w:color w:val="000000"/>
                <w:lang w:val="en-GB"/>
              </w:rPr>
              <w:t>P</w:t>
            </w:r>
            <w:r w:rsidRPr="00EC3B05">
              <w:rPr>
                <w:color w:val="000000"/>
                <w:lang w:val="en-GB"/>
              </w:rPr>
              <w:t xml:space="preserve"> for trend</w:t>
            </w:r>
          </w:p>
        </w:tc>
      </w:tr>
      <w:tr w:rsidR="006063A9" w:rsidRPr="00EC3B05" w14:paraId="2F03A1F9" w14:textId="77777777" w:rsidTr="003D617D">
        <w:trPr>
          <w:trHeight w:val="300"/>
          <w:jc w:val="center"/>
        </w:trPr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2D91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Retinol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0665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Q1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07B1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Reference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D137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–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830280" w14:textId="6E9FCFD9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0.01</w:t>
            </w:r>
            <w:r w:rsidR="00201FC2" w:rsidRPr="005A5F14">
              <w:rPr>
                <w:color w:val="000000" w:themeColor="text1"/>
                <w:lang w:val="en-GB"/>
              </w:rPr>
              <w:t>3</w:t>
            </w:r>
          </w:p>
        </w:tc>
      </w:tr>
      <w:tr w:rsidR="006063A9" w:rsidRPr="00EC3B05" w14:paraId="6946702A" w14:textId="77777777" w:rsidTr="003D617D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8D26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AD6B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A7B4" w14:textId="5E095DF8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0.6</w:t>
            </w:r>
            <w:r w:rsidR="00731E86" w:rsidRPr="005A5F14">
              <w:rPr>
                <w:color w:val="000000" w:themeColor="text1"/>
                <w:lang w:val="en-GB"/>
              </w:rPr>
              <w:t>5</w:t>
            </w:r>
            <w:r w:rsidRPr="005A5F14">
              <w:rPr>
                <w:color w:val="000000" w:themeColor="text1"/>
                <w:lang w:val="en-GB"/>
              </w:rPr>
              <w:t xml:space="preserve"> (0.30–1.</w:t>
            </w:r>
            <w:r w:rsidR="00731E86" w:rsidRPr="005A5F14">
              <w:rPr>
                <w:color w:val="000000" w:themeColor="text1"/>
                <w:lang w:val="en-GB"/>
              </w:rPr>
              <w:t>41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8951" w14:textId="070FCB98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0.2</w:t>
            </w:r>
            <w:r w:rsidR="00731E86" w:rsidRPr="005A5F14">
              <w:rPr>
                <w:color w:val="000000" w:themeColor="text1"/>
                <w:lang w:val="en-GB"/>
              </w:rPr>
              <w:t>77</w:t>
            </w:r>
          </w:p>
        </w:tc>
        <w:tc>
          <w:tcPr>
            <w:tcW w:w="1438" w:type="dxa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281FDBF8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6063A9" w:rsidRPr="00EC3B05" w14:paraId="7FA849EA" w14:textId="77777777" w:rsidTr="003D617D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49E881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697043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Q3</w:t>
            </w:r>
          </w:p>
        </w:tc>
        <w:tc>
          <w:tcPr>
            <w:tcW w:w="1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04742F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0.49 (0.17–1.38)</w:t>
            </w:r>
          </w:p>
        </w:tc>
        <w:tc>
          <w:tcPr>
            <w:tcW w:w="1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EA119B" w14:textId="6ADA9AE5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0.1</w:t>
            </w:r>
            <w:r w:rsidR="00731E86" w:rsidRPr="005A5F14">
              <w:rPr>
                <w:color w:val="000000" w:themeColor="text1"/>
                <w:lang w:val="en-GB"/>
              </w:rPr>
              <w:t>82</w:t>
            </w:r>
          </w:p>
        </w:tc>
        <w:tc>
          <w:tcPr>
            <w:tcW w:w="1438" w:type="dxa"/>
            <w:vMerge/>
            <w:tcBorders>
              <w:left w:val="nil"/>
              <w:right w:val="nil"/>
            </w:tcBorders>
            <w:vAlign w:val="center"/>
          </w:tcPr>
          <w:p w14:paraId="7BB23BAD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6063A9" w:rsidRPr="00EC3B05" w14:paraId="15855A9E" w14:textId="77777777" w:rsidTr="003D617D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288FC3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rFonts w:hint="eastAsia"/>
                <w:color w:val="000000" w:themeColor="text1"/>
                <w:lang w:val="en-GB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20327D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DA89F" w14:textId="30510F52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0.14 (0.03–0.5</w:t>
            </w:r>
            <w:r w:rsidR="00731E86" w:rsidRPr="005A5F14">
              <w:rPr>
                <w:color w:val="000000" w:themeColor="text1"/>
                <w:lang w:val="en-GB"/>
              </w:rPr>
              <w:t>4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7AB2FB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0.006</w:t>
            </w:r>
          </w:p>
        </w:tc>
        <w:tc>
          <w:tcPr>
            <w:tcW w:w="143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14:paraId="15310B26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6063A9" w:rsidRPr="00EC3B05" w14:paraId="1B477F6E" w14:textId="77777777" w:rsidTr="00883F94">
        <w:trPr>
          <w:trHeight w:val="433"/>
          <w:jc w:val="center"/>
        </w:trPr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37F22083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Vitamin A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5ED61582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Q1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560406D9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Reference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73879EE0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–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34E6F4BB" w14:textId="2D6D458F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0.3</w:t>
            </w:r>
            <w:r w:rsidR="00AA4841" w:rsidRPr="005A5F14">
              <w:rPr>
                <w:color w:val="000000" w:themeColor="text1"/>
                <w:lang w:val="en-GB"/>
              </w:rPr>
              <w:t>38</w:t>
            </w:r>
          </w:p>
        </w:tc>
      </w:tr>
      <w:tr w:rsidR="006063A9" w:rsidRPr="00EC3B05" w14:paraId="4C0A3D9F" w14:textId="77777777" w:rsidTr="00883F94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20F05C1B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400A33AD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626D52B5" w14:textId="5D5F0571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1.</w:t>
            </w:r>
            <w:r w:rsidR="00AA4841" w:rsidRPr="005A5F14">
              <w:rPr>
                <w:color w:val="000000" w:themeColor="text1"/>
                <w:lang w:val="en-GB"/>
              </w:rPr>
              <w:t>40</w:t>
            </w:r>
            <w:r w:rsidRPr="005A5F14">
              <w:rPr>
                <w:color w:val="000000" w:themeColor="text1"/>
                <w:lang w:val="en-GB"/>
              </w:rPr>
              <w:t xml:space="preserve"> (0.6</w:t>
            </w:r>
            <w:r w:rsidR="00AA4841" w:rsidRPr="005A5F14">
              <w:rPr>
                <w:color w:val="000000" w:themeColor="text1"/>
                <w:lang w:val="en-GB"/>
              </w:rPr>
              <w:t>2</w:t>
            </w:r>
            <w:r w:rsidRPr="005A5F14">
              <w:rPr>
                <w:color w:val="000000" w:themeColor="text1"/>
                <w:lang w:val="en-GB"/>
              </w:rPr>
              <w:t>–3.</w:t>
            </w:r>
            <w:r w:rsidR="00AA4841" w:rsidRPr="005A5F14">
              <w:rPr>
                <w:color w:val="000000" w:themeColor="text1"/>
                <w:lang w:val="en-GB"/>
              </w:rPr>
              <w:t>20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170AC1F3" w14:textId="67EFB601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0.4</w:t>
            </w:r>
            <w:r w:rsidR="00AA4841" w:rsidRPr="005A5F14">
              <w:rPr>
                <w:color w:val="000000" w:themeColor="text1"/>
                <w:lang w:val="en-GB"/>
              </w:rPr>
              <w:t>25</w:t>
            </w:r>
          </w:p>
        </w:tc>
        <w:tc>
          <w:tcPr>
            <w:tcW w:w="1438" w:type="dxa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12BF32BD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6063A9" w:rsidRPr="00EC3B05" w14:paraId="50B44777" w14:textId="77777777" w:rsidTr="00883F94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3FEAE91C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31FDA3AD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6A7CE8C8" w14:textId="6AD1C356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1.8</w:t>
            </w:r>
            <w:r w:rsidR="00AA4841" w:rsidRPr="005A5F14">
              <w:rPr>
                <w:color w:val="000000" w:themeColor="text1"/>
                <w:lang w:val="en-GB"/>
              </w:rPr>
              <w:t>5</w:t>
            </w:r>
            <w:r w:rsidRPr="005A5F14">
              <w:rPr>
                <w:color w:val="000000" w:themeColor="text1"/>
                <w:lang w:val="en-GB"/>
              </w:rPr>
              <w:t xml:space="preserve"> (0.6</w:t>
            </w:r>
            <w:r w:rsidR="00AA4841" w:rsidRPr="005A5F14">
              <w:rPr>
                <w:color w:val="000000" w:themeColor="text1"/>
                <w:lang w:val="en-GB"/>
              </w:rPr>
              <w:t>4</w:t>
            </w:r>
            <w:r w:rsidRPr="005A5F14">
              <w:rPr>
                <w:color w:val="000000" w:themeColor="text1"/>
                <w:lang w:val="en-GB"/>
              </w:rPr>
              <w:t>–5.5</w:t>
            </w:r>
            <w:r w:rsidR="00AA4841" w:rsidRPr="005A5F14">
              <w:rPr>
                <w:color w:val="000000" w:themeColor="text1"/>
                <w:lang w:val="en-GB"/>
              </w:rPr>
              <w:t>0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54FB1EB1" w14:textId="015116A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0.2</w:t>
            </w:r>
            <w:r w:rsidR="00AA4841" w:rsidRPr="005A5F14">
              <w:rPr>
                <w:color w:val="000000" w:themeColor="text1"/>
                <w:lang w:val="en-GB"/>
              </w:rPr>
              <w:t>5</w:t>
            </w:r>
            <w:r w:rsidRPr="005A5F14">
              <w:rPr>
                <w:color w:val="000000" w:themeColor="text1"/>
                <w:lang w:val="en-GB"/>
              </w:rPr>
              <w:t>7</w:t>
            </w:r>
          </w:p>
        </w:tc>
        <w:tc>
          <w:tcPr>
            <w:tcW w:w="1438" w:type="dxa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40D54491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6063A9" w:rsidRPr="00EC3B05" w14:paraId="0657AEC2" w14:textId="77777777" w:rsidTr="00883F94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2F268370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rFonts w:hint="eastAsia"/>
                <w:color w:val="000000" w:themeColor="text1"/>
                <w:lang w:val="en-GB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738D260B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08F96358" w14:textId="48F18A33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1.</w:t>
            </w:r>
            <w:r w:rsidR="00AA4841" w:rsidRPr="005A5F14">
              <w:rPr>
                <w:color w:val="000000" w:themeColor="text1"/>
                <w:lang w:val="en-GB"/>
              </w:rPr>
              <w:t>74</w:t>
            </w:r>
            <w:r w:rsidRPr="005A5F14">
              <w:rPr>
                <w:color w:val="000000" w:themeColor="text1"/>
                <w:lang w:val="en-GB"/>
              </w:rPr>
              <w:t xml:space="preserve"> (0.4</w:t>
            </w:r>
            <w:r w:rsidR="00AA4841" w:rsidRPr="005A5F14">
              <w:rPr>
                <w:color w:val="000000" w:themeColor="text1"/>
                <w:lang w:val="en-GB"/>
              </w:rPr>
              <w:t>3</w:t>
            </w:r>
            <w:r w:rsidRPr="005A5F14">
              <w:rPr>
                <w:color w:val="000000" w:themeColor="text1"/>
                <w:lang w:val="en-GB"/>
              </w:rPr>
              <w:t>–7.</w:t>
            </w:r>
            <w:r w:rsidR="00AA4841" w:rsidRPr="005A5F14">
              <w:rPr>
                <w:color w:val="000000" w:themeColor="text1"/>
                <w:lang w:val="en-GB"/>
              </w:rPr>
              <w:t>56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6264D772" w14:textId="7038BE74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0.4</w:t>
            </w:r>
            <w:r w:rsidR="00AA4841" w:rsidRPr="005A5F14">
              <w:rPr>
                <w:color w:val="000000" w:themeColor="text1"/>
                <w:lang w:val="en-GB"/>
              </w:rPr>
              <w:t>47</w:t>
            </w:r>
          </w:p>
        </w:tc>
        <w:tc>
          <w:tcPr>
            <w:tcW w:w="143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14:paraId="51AA1E42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6063A9" w:rsidRPr="00EC3B05" w14:paraId="5C32BE68" w14:textId="77777777" w:rsidTr="008F0CE7">
        <w:trPr>
          <w:trHeight w:val="433"/>
          <w:jc w:val="center"/>
        </w:trPr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807B7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Cryptoxanthin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CDD02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Q1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7745D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Reference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7D712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–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A72ABB9" w14:textId="08F753D2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</w:t>
            </w:r>
            <w:r w:rsidR="00E25E83" w:rsidRPr="005A5F14">
              <w:rPr>
                <w:color w:val="000000" w:themeColor="text1"/>
                <w:lang w:val="en-GB"/>
              </w:rPr>
              <w:t>56</w:t>
            </w:r>
          </w:p>
        </w:tc>
      </w:tr>
      <w:tr w:rsidR="006063A9" w:rsidRPr="00EC3B05" w14:paraId="420C04FA" w14:textId="77777777" w:rsidTr="008F0CE7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F92B2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B7441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7C74B" w14:textId="57637EA3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0.9</w:t>
            </w:r>
            <w:r w:rsidR="00E25E83" w:rsidRPr="005A5F14">
              <w:rPr>
                <w:color w:val="000000" w:themeColor="text1"/>
                <w:lang w:val="en-GB"/>
              </w:rPr>
              <w:t>8</w:t>
            </w:r>
            <w:r w:rsidRPr="005A5F14">
              <w:rPr>
                <w:color w:val="000000" w:themeColor="text1"/>
                <w:lang w:val="en-GB"/>
              </w:rPr>
              <w:t xml:space="preserve"> (0.49–2.0</w:t>
            </w:r>
            <w:r w:rsidR="00E25E83" w:rsidRPr="005A5F14">
              <w:rPr>
                <w:color w:val="000000" w:themeColor="text1"/>
                <w:lang w:val="en-GB"/>
              </w:rPr>
              <w:t>0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54E60" w14:textId="7B49928E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0.9</w:t>
            </w:r>
            <w:r w:rsidR="00E25E83" w:rsidRPr="005A5F14">
              <w:rPr>
                <w:color w:val="000000" w:themeColor="text1"/>
                <w:lang w:val="en-GB"/>
              </w:rPr>
              <w:t>64</w:t>
            </w:r>
          </w:p>
        </w:tc>
        <w:tc>
          <w:tcPr>
            <w:tcW w:w="14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1CB9AE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6063A9" w:rsidRPr="00EC3B05" w14:paraId="7BFAAF95" w14:textId="77777777" w:rsidTr="008F0CE7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7D092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96481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17F2E" w14:textId="3E4702DD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0.8</w:t>
            </w:r>
            <w:r w:rsidR="00E25E83" w:rsidRPr="005A5F14">
              <w:rPr>
                <w:color w:val="000000" w:themeColor="text1"/>
                <w:lang w:val="en-GB"/>
              </w:rPr>
              <w:t>0</w:t>
            </w:r>
            <w:r w:rsidRPr="005A5F14">
              <w:rPr>
                <w:color w:val="000000" w:themeColor="text1"/>
                <w:lang w:val="en-GB"/>
              </w:rPr>
              <w:t xml:space="preserve"> (0.3</w:t>
            </w:r>
            <w:r w:rsidR="00E25E83" w:rsidRPr="005A5F14">
              <w:rPr>
                <w:color w:val="000000" w:themeColor="text1"/>
                <w:lang w:val="en-GB"/>
              </w:rPr>
              <w:t>8</w:t>
            </w:r>
            <w:r w:rsidRPr="005A5F14">
              <w:rPr>
                <w:color w:val="000000" w:themeColor="text1"/>
                <w:lang w:val="en-GB"/>
              </w:rPr>
              <w:t>–1.7</w:t>
            </w:r>
            <w:r w:rsidR="00E25E83" w:rsidRPr="005A5F14">
              <w:rPr>
                <w:color w:val="000000" w:themeColor="text1"/>
                <w:lang w:val="en-GB"/>
              </w:rPr>
              <w:t>3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8EB24" w14:textId="1301F7DE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E25E83" w:rsidRPr="005A5F14">
              <w:rPr>
                <w:color w:val="000000" w:themeColor="text1"/>
                <w:lang w:val="en-GB"/>
              </w:rPr>
              <w:t>575</w:t>
            </w:r>
          </w:p>
        </w:tc>
        <w:tc>
          <w:tcPr>
            <w:tcW w:w="143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719F58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6063A9" w:rsidRPr="00EC3B05" w14:paraId="67A77C38" w14:textId="77777777" w:rsidTr="003D617D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2EE54F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rFonts w:hint="eastAsia"/>
                <w:color w:val="000000" w:themeColor="text1"/>
                <w:lang w:val="en-GB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1FDD0B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6FC491" w14:textId="61DCE309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0.45 (0.20–</w:t>
            </w:r>
            <w:r w:rsidR="00E25E83" w:rsidRPr="005A5F14">
              <w:rPr>
                <w:color w:val="000000" w:themeColor="text1"/>
                <w:lang w:val="en-GB"/>
              </w:rPr>
              <w:t>0</w:t>
            </w:r>
            <w:r w:rsidRPr="005A5F14">
              <w:rPr>
                <w:color w:val="000000" w:themeColor="text1"/>
                <w:lang w:val="en-GB"/>
              </w:rPr>
              <w:t>.</w:t>
            </w:r>
            <w:r w:rsidR="00E25E83" w:rsidRPr="005A5F14">
              <w:rPr>
                <w:color w:val="000000" w:themeColor="text1"/>
                <w:lang w:val="en-GB"/>
              </w:rPr>
              <w:t>99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D4B2CA" w14:textId="007CA4DC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</w:t>
            </w:r>
            <w:r w:rsidR="00E25E83" w:rsidRPr="005A5F14">
              <w:rPr>
                <w:color w:val="000000" w:themeColor="text1"/>
                <w:lang w:val="en-GB"/>
              </w:rPr>
              <w:t>48</w:t>
            </w:r>
          </w:p>
        </w:tc>
        <w:tc>
          <w:tcPr>
            <w:tcW w:w="143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DBA721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6063A9" w:rsidRPr="00EC3B05" w14:paraId="25B6CDF1" w14:textId="77777777" w:rsidTr="00883F94">
        <w:trPr>
          <w:trHeight w:val="433"/>
          <w:jc w:val="center"/>
        </w:trPr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1F556B61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Copper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2B052575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Q1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7F7ABC56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Reference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22983059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–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4383789C" w14:textId="3D9980C1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0.16</w:t>
            </w:r>
            <w:r w:rsidR="00215042" w:rsidRPr="005A5F14">
              <w:rPr>
                <w:color w:val="000000" w:themeColor="text1"/>
                <w:lang w:val="en-GB"/>
              </w:rPr>
              <w:t>8</w:t>
            </w:r>
          </w:p>
        </w:tc>
      </w:tr>
      <w:tr w:rsidR="006063A9" w:rsidRPr="00EC3B05" w14:paraId="53D53D9E" w14:textId="77777777" w:rsidTr="00883F94">
        <w:trPr>
          <w:trHeight w:val="300"/>
          <w:jc w:val="center"/>
        </w:trPr>
        <w:tc>
          <w:tcPr>
            <w:tcW w:w="178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1076526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3C05166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Q2</w:t>
            </w:r>
          </w:p>
        </w:tc>
        <w:tc>
          <w:tcPr>
            <w:tcW w:w="199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3FF93CA" w14:textId="120B7556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0.3</w:t>
            </w:r>
            <w:r w:rsidR="00215042" w:rsidRPr="005A5F14">
              <w:rPr>
                <w:color w:val="000000" w:themeColor="text1"/>
                <w:lang w:val="en-GB"/>
              </w:rPr>
              <w:t>5</w:t>
            </w:r>
            <w:r w:rsidRPr="005A5F14">
              <w:rPr>
                <w:color w:val="000000" w:themeColor="text1"/>
                <w:lang w:val="en-GB"/>
              </w:rPr>
              <w:t xml:space="preserve"> (0.17–0.7</w:t>
            </w:r>
            <w:r w:rsidR="00215042" w:rsidRPr="005A5F14">
              <w:rPr>
                <w:color w:val="000000" w:themeColor="text1"/>
                <w:lang w:val="en-GB"/>
              </w:rPr>
              <w:t>4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ED58F24" w14:textId="2EC3B53A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0.00</w:t>
            </w:r>
            <w:r w:rsidR="00215042" w:rsidRPr="005A5F14">
              <w:rPr>
                <w:color w:val="000000" w:themeColor="text1"/>
                <w:lang w:val="en-GB"/>
              </w:rPr>
              <w:t>6</w:t>
            </w:r>
          </w:p>
        </w:tc>
        <w:tc>
          <w:tcPr>
            <w:tcW w:w="1438" w:type="dxa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21E11AFE" w14:textId="77777777" w:rsidR="003D617D" w:rsidRPr="00EC3B05" w:rsidRDefault="003D617D" w:rsidP="00A10FA5">
            <w:pPr>
              <w:jc w:val="center"/>
              <w:rPr>
                <w:color w:val="000000"/>
                <w:lang w:val="en-GB"/>
              </w:rPr>
            </w:pPr>
          </w:p>
        </w:tc>
      </w:tr>
      <w:tr w:rsidR="006063A9" w:rsidRPr="00EC3B05" w14:paraId="7F941836" w14:textId="77777777" w:rsidTr="00883F94">
        <w:trPr>
          <w:trHeight w:val="300"/>
          <w:jc w:val="center"/>
        </w:trPr>
        <w:tc>
          <w:tcPr>
            <w:tcW w:w="178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36A9AAD8" w14:textId="77777777" w:rsidR="003D617D" w:rsidRPr="005A5F14" w:rsidRDefault="003D617D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260BEF25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Q3</w:t>
            </w:r>
          </w:p>
        </w:tc>
        <w:tc>
          <w:tcPr>
            <w:tcW w:w="199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32E22DA4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0.31 (0.14–0.65)</w:t>
            </w:r>
          </w:p>
        </w:tc>
        <w:tc>
          <w:tcPr>
            <w:tcW w:w="117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29FDC632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0.002</w:t>
            </w:r>
          </w:p>
        </w:tc>
        <w:tc>
          <w:tcPr>
            <w:tcW w:w="1438" w:type="dxa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07A928EF" w14:textId="77777777" w:rsidR="003D617D" w:rsidRPr="00EC3B05" w:rsidRDefault="003D617D" w:rsidP="00A10FA5">
            <w:pPr>
              <w:jc w:val="center"/>
              <w:rPr>
                <w:color w:val="000000"/>
                <w:lang w:val="en-GB"/>
              </w:rPr>
            </w:pPr>
          </w:p>
        </w:tc>
      </w:tr>
      <w:tr w:rsidR="006063A9" w:rsidRPr="00EC3B05" w14:paraId="155EB5CA" w14:textId="77777777" w:rsidTr="00883F94">
        <w:trPr>
          <w:trHeight w:val="300"/>
          <w:jc w:val="center"/>
        </w:trPr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6F71C314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rFonts w:hint="eastAsia"/>
                <w:color w:val="000000" w:themeColor="text1"/>
                <w:lang w:val="en-GB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A55D305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98D514A" w14:textId="77777777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0.68 (0.33–1.40)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D746211" w14:textId="62FCE47F" w:rsidR="003D617D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0.29</w:t>
            </w:r>
            <w:r w:rsidR="00215042" w:rsidRPr="005A5F14">
              <w:rPr>
                <w:color w:val="000000" w:themeColor="text1"/>
                <w:lang w:val="en-GB"/>
              </w:rPr>
              <w:t>3</w:t>
            </w:r>
          </w:p>
        </w:tc>
        <w:tc>
          <w:tcPr>
            <w:tcW w:w="143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14:paraId="04E30C62" w14:textId="77777777" w:rsidR="003D617D" w:rsidRPr="00EC3B05" w:rsidRDefault="003D617D" w:rsidP="00A10FA5">
            <w:pPr>
              <w:jc w:val="center"/>
              <w:rPr>
                <w:color w:val="000000"/>
                <w:lang w:val="en-GB"/>
              </w:rPr>
            </w:pPr>
          </w:p>
        </w:tc>
      </w:tr>
    </w:tbl>
    <w:p w14:paraId="6D70C3F9" w14:textId="43422067" w:rsidR="0070732D" w:rsidRPr="00EC3B05" w:rsidRDefault="003D5DB9" w:rsidP="00A10FA5">
      <w:pPr>
        <w:rPr>
          <w:lang w:val="en-GB"/>
        </w:rPr>
      </w:pPr>
      <w:r w:rsidRPr="00EC3B05">
        <w:rPr>
          <w:lang w:val="en-GB"/>
        </w:rPr>
        <w:t>CI</w:t>
      </w:r>
      <w:r w:rsidR="00EC3B05" w:rsidRPr="00EC3B05">
        <w:rPr>
          <w:lang w:val="en-GB"/>
        </w:rPr>
        <w:t xml:space="preserve"> </w:t>
      </w:r>
      <w:r w:rsidR="00DB63C6" w:rsidRPr="00EC3B05">
        <w:t>indicates</w:t>
      </w:r>
      <w:r w:rsidRPr="00EC3B05">
        <w:rPr>
          <w:lang w:val="en-GB"/>
        </w:rPr>
        <w:t xml:space="preserve"> confidence interval; OR, odds ratio; Q, quartile</w:t>
      </w:r>
      <w:r w:rsidR="00E94FA6" w:rsidRPr="00EC3B05">
        <w:rPr>
          <w:lang w:val="en-GB"/>
        </w:rPr>
        <w:t>.</w:t>
      </w:r>
    </w:p>
    <w:p w14:paraId="1A1B0D23" w14:textId="77777777" w:rsidR="00916B0E" w:rsidRPr="00EC3B05" w:rsidRDefault="00916B0E" w:rsidP="00A10FA5">
      <w:pPr>
        <w:rPr>
          <w:b/>
          <w:sz w:val="20"/>
          <w:lang w:val="en-GB"/>
        </w:rPr>
      </w:pPr>
    </w:p>
    <w:p w14:paraId="1AD3BDED" w14:textId="77777777" w:rsidR="003D4CC4" w:rsidRPr="00EC3B05" w:rsidRDefault="003D5DB9" w:rsidP="00A10FA5">
      <w:pPr>
        <w:rPr>
          <w:b/>
          <w:sz w:val="20"/>
          <w:lang w:val="en-GB"/>
        </w:rPr>
      </w:pPr>
      <w:r w:rsidRPr="00EC3B05">
        <w:rPr>
          <w:b/>
          <w:sz w:val="20"/>
          <w:lang w:val="en-GB"/>
        </w:rPr>
        <w:br w:type="page"/>
      </w:r>
    </w:p>
    <w:p w14:paraId="4829E824" w14:textId="3224830D" w:rsidR="003D4CC4" w:rsidRPr="0009020C" w:rsidRDefault="003D5DB9" w:rsidP="00A10FA5">
      <w:pPr>
        <w:rPr>
          <w:b/>
          <w:lang w:val="en-GB"/>
        </w:rPr>
      </w:pPr>
      <w:r w:rsidRPr="0009020C">
        <w:rPr>
          <w:b/>
          <w:lang w:val="en-GB"/>
        </w:rPr>
        <w:lastRenderedPageBreak/>
        <w:t xml:space="preserve">Supplementary Table </w:t>
      </w:r>
      <w:r w:rsidR="00CC3406" w:rsidRPr="0009020C">
        <w:rPr>
          <w:b/>
          <w:lang w:val="en-GB"/>
        </w:rPr>
        <w:t>S</w:t>
      </w:r>
      <w:r w:rsidR="00306455" w:rsidRPr="0009020C">
        <w:rPr>
          <w:b/>
          <w:lang w:val="en-GB"/>
        </w:rPr>
        <w:t>2</w:t>
      </w:r>
      <w:r w:rsidRPr="0009020C">
        <w:rPr>
          <w:b/>
          <w:lang w:val="en-GB"/>
        </w:rPr>
        <w:t xml:space="preserve">. </w:t>
      </w:r>
      <w:r w:rsidR="00A6793C" w:rsidRPr="0009020C">
        <w:rPr>
          <w:b/>
          <w:lang w:val="en-GB"/>
        </w:rPr>
        <w:t>A</w:t>
      </w:r>
      <w:r w:rsidR="00306455" w:rsidRPr="0009020C">
        <w:rPr>
          <w:b/>
          <w:lang w:val="en-GB"/>
        </w:rPr>
        <w:t xml:space="preserve"> multivariate analysis of gut microbial variables</w:t>
      </w:r>
    </w:p>
    <w:tbl>
      <w:tblPr>
        <w:tblW w:w="8093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85"/>
        <w:gridCol w:w="1694"/>
        <w:gridCol w:w="1998"/>
        <w:gridCol w:w="1178"/>
        <w:gridCol w:w="1438"/>
      </w:tblGrid>
      <w:tr w:rsidR="006063A9" w:rsidRPr="0009020C" w14:paraId="1DF03634" w14:textId="77777777" w:rsidTr="007A2B7D">
        <w:trPr>
          <w:trHeight w:val="440"/>
          <w:jc w:val="center"/>
        </w:trPr>
        <w:tc>
          <w:tcPr>
            <w:tcW w:w="17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0ABB8C04" w14:textId="77777777" w:rsidR="00880F32" w:rsidRPr="0009020C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09020C">
              <w:rPr>
                <w:color w:val="000000"/>
                <w:lang w:val="en-GB"/>
              </w:rPr>
              <w:t>Variable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57F72E3F" w14:textId="77777777" w:rsidR="00880F32" w:rsidRPr="0009020C" w:rsidRDefault="003D5DB9" w:rsidP="00A10FA5">
            <w:pPr>
              <w:jc w:val="center"/>
              <w:rPr>
                <w:i/>
                <w:color w:val="000000"/>
                <w:lang w:val="en-GB"/>
              </w:rPr>
            </w:pPr>
            <w:r w:rsidRPr="0009020C">
              <w:rPr>
                <w:color w:val="000000"/>
                <w:lang w:val="en-GB"/>
              </w:rPr>
              <w:t>Group</w:t>
            </w:r>
          </w:p>
        </w:tc>
        <w:tc>
          <w:tcPr>
            <w:tcW w:w="19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40B61AF3" w14:textId="77777777" w:rsidR="00880F32" w:rsidRPr="0009020C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09020C">
              <w:rPr>
                <w:color w:val="000000"/>
                <w:lang w:val="en-GB"/>
              </w:rPr>
              <w:t>OR (95% CI)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2534C3FB" w14:textId="77777777" w:rsidR="00880F32" w:rsidRPr="0009020C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09020C">
              <w:rPr>
                <w:i/>
                <w:color w:val="000000"/>
                <w:lang w:val="en-GB"/>
              </w:rPr>
              <w:t>P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14:paraId="744F36A4" w14:textId="77777777" w:rsidR="00880F32" w:rsidRPr="0009020C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09020C">
              <w:rPr>
                <w:i/>
                <w:color w:val="000000"/>
                <w:lang w:val="en-GB"/>
              </w:rPr>
              <w:t>P</w:t>
            </w:r>
            <w:r w:rsidRPr="0009020C">
              <w:rPr>
                <w:color w:val="000000"/>
                <w:lang w:val="en-GB"/>
              </w:rPr>
              <w:t xml:space="preserve"> for trend</w:t>
            </w:r>
          </w:p>
        </w:tc>
      </w:tr>
      <w:tr w:rsidR="007C5D7D" w:rsidRPr="0009020C" w14:paraId="6C3733B3" w14:textId="77777777" w:rsidTr="007A2B7D">
        <w:trPr>
          <w:trHeight w:val="300"/>
          <w:jc w:val="center"/>
        </w:trPr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2FDA" w14:textId="77777777" w:rsidR="007C5D7D" w:rsidRPr="0009020C" w:rsidRDefault="007C5D7D" w:rsidP="007C5D7D">
            <w:pPr>
              <w:jc w:val="center"/>
              <w:rPr>
                <w:color w:val="000000"/>
                <w:lang w:val="en-GB"/>
              </w:rPr>
            </w:pPr>
            <w:r w:rsidRPr="0009020C">
              <w:rPr>
                <w:i/>
                <w:color w:val="000000"/>
                <w:lang w:val="en-GB"/>
              </w:rPr>
              <w:t>Prevotella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7233" w14:textId="11F49CF7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Q1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C441" w14:textId="77777777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Reference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AE28" w14:textId="77777777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–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40C0561" w14:textId="3A5770E4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0472C0" w:rsidRPr="005A5F14">
              <w:rPr>
                <w:color w:val="000000" w:themeColor="text1"/>
                <w:lang w:val="en-GB"/>
              </w:rPr>
              <w:t>059</w:t>
            </w:r>
          </w:p>
        </w:tc>
      </w:tr>
      <w:tr w:rsidR="007C5D7D" w:rsidRPr="0009020C" w14:paraId="352474CC" w14:textId="77777777" w:rsidTr="007A2B7D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5596" w14:textId="77777777" w:rsidR="007C5D7D" w:rsidRPr="0009020C" w:rsidRDefault="007C5D7D" w:rsidP="007C5D7D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2333" w14:textId="71213E94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2ED9" w14:textId="28639F21" w:rsidR="007C5D7D" w:rsidRPr="005A5F14" w:rsidRDefault="003C59B6" w:rsidP="007C5D7D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0.70</w:t>
            </w:r>
            <w:r w:rsidR="007C5D7D" w:rsidRPr="005A5F14">
              <w:rPr>
                <w:color w:val="000000" w:themeColor="text1"/>
                <w:lang w:val="en-GB"/>
              </w:rPr>
              <w:t xml:space="preserve"> (0.</w:t>
            </w:r>
            <w:r w:rsidRPr="005A5F14">
              <w:rPr>
                <w:color w:val="000000" w:themeColor="text1"/>
                <w:lang w:val="en-GB"/>
              </w:rPr>
              <w:t>3</w:t>
            </w:r>
            <w:r w:rsidR="004B0D0C" w:rsidRPr="005A5F14">
              <w:rPr>
                <w:color w:val="000000" w:themeColor="text1"/>
                <w:lang w:val="en-GB"/>
              </w:rPr>
              <w:t>6</w:t>
            </w:r>
            <w:r w:rsidR="007C5D7D" w:rsidRPr="005A5F14">
              <w:rPr>
                <w:color w:val="000000" w:themeColor="text1"/>
                <w:lang w:val="en-GB"/>
              </w:rPr>
              <w:t>–</w:t>
            </w:r>
            <w:r w:rsidRPr="005A5F14">
              <w:rPr>
                <w:color w:val="000000" w:themeColor="text1"/>
                <w:lang w:val="en-GB"/>
              </w:rPr>
              <w:t>1</w:t>
            </w:r>
            <w:r w:rsidR="007C5D7D" w:rsidRPr="005A5F14">
              <w:rPr>
                <w:color w:val="000000" w:themeColor="text1"/>
                <w:lang w:val="en-GB"/>
              </w:rPr>
              <w:t>.</w:t>
            </w:r>
            <w:r w:rsidRPr="005A5F14">
              <w:rPr>
                <w:color w:val="000000" w:themeColor="text1"/>
                <w:lang w:val="en-GB"/>
              </w:rPr>
              <w:t>3</w:t>
            </w:r>
            <w:r w:rsidR="004B0D0C" w:rsidRPr="005A5F14">
              <w:rPr>
                <w:color w:val="000000" w:themeColor="text1"/>
                <w:lang w:val="en-GB"/>
              </w:rPr>
              <w:t>7</w:t>
            </w:r>
            <w:r w:rsidR="007C5D7D"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1412" w14:textId="27859E93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4B0D0C" w:rsidRPr="005A5F14">
              <w:rPr>
                <w:color w:val="000000" w:themeColor="text1"/>
                <w:lang w:val="en-GB"/>
              </w:rPr>
              <w:t>296</w:t>
            </w:r>
          </w:p>
        </w:tc>
        <w:tc>
          <w:tcPr>
            <w:tcW w:w="1438" w:type="dxa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299ADD31" w14:textId="77777777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7C5D7D" w:rsidRPr="0009020C" w14:paraId="66E9B636" w14:textId="77777777" w:rsidTr="007A2B7D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A18156" w14:textId="77777777" w:rsidR="007C5D7D" w:rsidRPr="0009020C" w:rsidRDefault="007C5D7D" w:rsidP="007C5D7D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EBA82C" w14:textId="4EB80C27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Q3</w:t>
            </w:r>
          </w:p>
        </w:tc>
        <w:tc>
          <w:tcPr>
            <w:tcW w:w="1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9F50FD" w14:textId="2F2697FB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3C59B6" w:rsidRPr="005A5F14">
              <w:rPr>
                <w:color w:val="000000" w:themeColor="text1"/>
                <w:lang w:val="en-GB"/>
              </w:rPr>
              <w:t>9</w:t>
            </w:r>
            <w:r w:rsidR="004B0D0C" w:rsidRPr="005A5F14">
              <w:rPr>
                <w:color w:val="000000" w:themeColor="text1"/>
                <w:lang w:val="en-GB"/>
              </w:rPr>
              <w:t>2</w:t>
            </w:r>
            <w:r w:rsidRPr="005A5F14">
              <w:rPr>
                <w:color w:val="000000" w:themeColor="text1"/>
                <w:lang w:val="en-GB"/>
              </w:rPr>
              <w:t xml:space="preserve"> (0.</w:t>
            </w:r>
            <w:r w:rsidR="003C59B6" w:rsidRPr="005A5F14">
              <w:rPr>
                <w:color w:val="000000" w:themeColor="text1"/>
                <w:lang w:val="en-GB"/>
              </w:rPr>
              <w:t>4</w:t>
            </w:r>
            <w:r w:rsidR="004B0D0C" w:rsidRPr="005A5F14">
              <w:rPr>
                <w:color w:val="000000" w:themeColor="text1"/>
                <w:lang w:val="en-GB"/>
              </w:rPr>
              <w:t>7</w:t>
            </w:r>
            <w:r w:rsidRPr="005A5F14">
              <w:rPr>
                <w:color w:val="000000" w:themeColor="text1"/>
                <w:lang w:val="en-GB"/>
              </w:rPr>
              <w:t>–1.</w:t>
            </w:r>
            <w:r w:rsidR="004B0D0C" w:rsidRPr="005A5F14">
              <w:rPr>
                <w:color w:val="000000" w:themeColor="text1"/>
                <w:lang w:val="en-GB"/>
              </w:rPr>
              <w:t>8</w:t>
            </w:r>
            <w:r w:rsidRPr="005A5F14">
              <w:rPr>
                <w:color w:val="000000" w:themeColor="text1"/>
                <w:lang w:val="en-GB"/>
              </w:rPr>
              <w:t>1)</w:t>
            </w:r>
          </w:p>
        </w:tc>
        <w:tc>
          <w:tcPr>
            <w:tcW w:w="1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F2CBCF" w14:textId="627B93B0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4B0D0C" w:rsidRPr="005A5F14">
              <w:rPr>
                <w:color w:val="000000" w:themeColor="text1"/>
                <w:lang w:val="en-GB"/>
              </w:rPr>
              <w:t>810</w:t>
            </w:r>
          </w:p>
        </w:tc>
        <w:tc>
          <w:tcPr>
            <w:tcW w:w="1438" w:type="dxa"/>
            <w:vMerge/>
            <w:tcBorders>
              <w:left w:val="nil"/>
              <w:right w:val="nil"/>
            </w:tcBorders>
            <w:vAlign w:val="center"/>
          </w:tcPr>
          <w:p w14:paraId="4A818C21" w14:textId="77777777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7C5D7D" w:rsidRPr="0009020C" w14:paraId="01B4C99C" w14:textId="77777777" w:rsidTr="007A2B7D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0028DC" w14:textId="77777777" w:rsidR="007C5D7D" w:rsidRPr="0009020C" w:rsidRDefault="007C5D7D" w:rsidP="007C5D7D">
            <w:pPr>
              <w:jc w:val="center"/>
              <w:rPr>
                <w:color w:val="000000"/>
                <w:lang w:val="en-GB"/>
              </w:rPr>
            </w:pPr>
            <w:r w:rsidRPr="0009020C">
              <w:rPr>
                <w:rFonts w:hint="eastAsia"/>
                <w:color w:val="000000"/>
                <w:lang w:val="en-GB"/>
              </w:rPr>
              <w:t xml:space="preserve">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2C4156" w14:textId="5A145ABC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D349AD" w14:textId="46059D1B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4B0D0C" w:rsidRPr="005A5F14">
              <w:rPr>
                <w:color w:val="000000" w:themeColor="text1"/>
                <w:lang w:val="en-GB"/>
              </w:rPr>
              <w:t>41</w:t>
            </w:r>
            <w:r w:rsidRPr="005A5F14">
              <w:rPr>
                <w:color w:val="000000" w:themeColor="text1"/>
                <w:lang w:val="en-GB"/>
              </w:rPr>
              <w:t xml:space="preserve"> (0.</w:t>
            </w:r>
            <w:r w:rsidR="004B0D0C" w:rsidRPr="005A5F14">
              <w:rPr>
                <w:color w:val="000000" w:themeColor="text1"/>
                <w:lang w:val="en-GB"/>
              </w:rPr>
              <w:t>19</w:t>
            </w:r>
            <w:r w:rsidRPr="005A5F14">
              <w:rPr>
                <w:color w:val="000000" w:themeColor="text1"/>
                <w:lang w:val="en-GB"/>
              </w:rPr>
              <w:t>–</w:t>
            </w:r>
            <w:r w:rsidR="004B0D0C" w:rsidRPr="005A5F14">
              <w:rPr>
                <w:color w:val="000000" w:themeColor="text1"/>
                <w:lang w:val="en-GB"/>
              </w:rPr>
              <w:t>0</w:t>
            </w:r>
            <w:r w:rsidRPr="005A5F14">
              <w:rPr>
                <w:color w:val="000000" w:themeColor="text1"/>
                <w:lang w:val="en-GB"/>
              </w:rPr>
              <w:t>.</w:t>
            </w:r>
            <w:r w:rsidR="004B0D0C" w:rsidRPr="005A5F14">
              <w:rPr>
                <w:color w:val="000000" w:themeColor="text1"/>
                <w:lang w:val="en-GB"/>
              </w:rPr>
              <w:t>85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BE259F" w14:textId="618B9F3B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3C59B6" w:rsidRPr="005A5F14">
              <w:rPr>
                <w:color w:val="000000" w:themeColor="text1"/>
                <w:lang w:val="en-GB"/>
              </w:rPr>
              <w:t>0</w:t>
            </w:r>
            <w:r w:rsidR="004B0D0C" w:rsidRPr="005A5F14">
              <w:rPr>
                <w:color w:val="000000" w:themeColor="text1"/>
                <w:lang w:val="en-GB"/>
              </w:rPr>
              <w:t>17</w:t>
            </w:r>
          </w:p>
        </w:tc>
        <w:tc>
          <w:tcPr>
            <w:tcW w:w="143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14:paraId="6DB6324E" w14:textId="77777777" w:rsidR="007C5D7D" w:rsidRPr="005A5F14" w:rsidRDefault="007C5D7D" w:rsidP="007C5D7D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9B5611" w:rsidRPr="0009020C" w14:paraId="5E574DF8" w14:textId="77777777" w:rsidTr="007A2B7D">
        <w:trPr>
          <w:trHeight w:val="433"/>
          <w:jc w:val="center"/>
        </w:trPr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0FA70F1C" w14:textId="118A6A89" w:rsidR="009B5611" w:rsidRPr="0009020C" w:rsidRDefault="009B5611" w:rsidP="009B5611">
            <w:pPr>
              <w:jc w:val="center"/>
              <w:rPr>
                <w:color w:val="000000"/>
                <w:lang w:val="en-GB"/>
              </w:rPr>
            </w:pPr>
            <w:r w:rsidRPr="0009020C">
              <w:rPr>
                <w:i/>
                <w:color w:val="000000"/>
                <w:lang w:val="en-GB"/>
              </w:rPr>
              <w:t>Escherichia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16FB69D0" w14:textId="77777777" w:rsidR="009B5611" w:rsidRPr="005A5F14" w:rsidRDefault="009B5611" w:rsidP="009B5611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Q1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4617035D" w14:textId="3E15E928" w:rsidR="009B5611" w:rsidRPr="005A5F14" w:rsidRDefault="009B5611" w:rsidP="009B5611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Reference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7BE8E677" w14:textId="00EEAF2B" w:rsidR="009B5611" w:rsidRPr="005A5F14" w:rsidRDefault="009B5611" w:rsidP="009B5611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–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30DE61B6" w14:textId="68DF7A92" w:rsidR="009B5611" w:rsidRPr="005A5F14" w:rsidRDefault="009B5611" w:rsidP="009B5611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0.00</w:t>
            </w:r>
            <w:r w:rsidR="007912CE" w:rsidRPr="005A5F14">
              <w:rPr>
                <w:color w:val="000000" w:themeColor="text1"/>
                <w:lang w:val="en-GB"/>
              </w:rPr>
              <w:t>2</w:t>
            </w:r>
          </w:p>
        </w:tc>
      </w:tr>
      <w:tr w:rsidR="009B5611" w:rsidRPr="0009020C" w14:paraId="3CF7ED27" w14:textId="77777777" w:rsidTr="007A2B7D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56570E8A" w14:textId="77777777" w:rsidR="009B5611" w:rsidRPr="0009020C" w:rsidRDefault="009B5611" w:rsidP="009B5611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64D5B01A" w14:textId="77777777" w:rsidR="009B5611" w:rsidRPr="005A5F14" w:rsidRDefault="009B5611" w:rsidP="009B5611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74D1CBD4" w14:textId="5AB5FF89" w:rsidR="009B5611" w:rsidRPr="005A5F14" w:rsidRDefault="009B5611" w:rsidP="009B5611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1.7</w:t>
            </w:r>
            <w:r w:rsidR="00B0725B" w:rsidRPr="005A5F14">
              <w:rPr>
                <w:color w:val="000000" w:themeColor="text1"/>
                <w:lang w:val="en-GB"/>
              </w:rPr>
              <w:t>6</w:t>
            </w:r>
            <w:r w:rsidRPr="005A5F14">
              <w:rPr>
                <w:color w:val="000000" w:themeColor="text1"/>
                <w:lang w:val="en-GB"/>
              </w:rPr>
              <w:t xml:space="preserve"> (0.84–3.</w:t>
            </w:r>
            <w:r w:rsidR="00B0725B" w:rsidRPr="005A5F14">
              <w:rPr>
                <w:color w:val="000000" w:themeColor="text1"/>
                <w:lang w:val="en-GB"/>
              </w:rPr>
              <w:t>78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2F8583EB" w14:textId="6935CA5D" w:rsidR="009B5611" w:rsidRPr="005A5F14" w:rsidRDefault="009B5611" w:rsidP="009B5611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0.137</w:t>
            </w:r>
          </w:p>
        </w:tc>
        <w:tc>
          <w:tcPr>
            <w:tcW w:w="1438" w:type="dxa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3022AA9C" w14:textId="77777777" w:rsidR="009B5611" w:rsidRPr="0009020C" w:rsidRDefault="009B5611" w:rsidP="009B5611">
            <w:pPr>
              <w:jc w:val="center"/>
              <w:rPr>
                <w:color w:val="000000"/>
                <w:lang w:val="en-GB"/>
              </w:rPr>
            </w:pPr>
          </w:p>
        </w:tc>
      </w:tr>
      <w:tr w:rsidR="009B5611" w:rsidRPr="0009020C" w14:paraId="0FECAB6B" w14:textId="77777777" w:rsidTr="007A2B7D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0E51B9C7" w14:textId="77777777" w:rsidR="009B5611" w:rsidRPr="0009020C" w:rsidRDefault="009B5611" w:rsidP="009B5611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7050BB24" w14:textId="77777777" w:rsidR="009B5611" w:rsidRPr="005A5F14" w:rsidRDefault="009B5611" w:rsidP="009B5611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64284897" w14:textId="56B520E8" w:rsidR="009B5611" w:rsidRPr="005A5F14" w:rsidRDefault="009B5611" w:rsidP="009B5611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2.</w:t>
            </w:r>
            <w:r w:rsidR="00B0725B" w:rsidRPr="005A5F14">
              <w:rPr>
                <w:color w:val="000000" w:themeColor="text1"/>
                <w:lang w:val="en-GB"/>
              </w:rPr>
              <w:t>03</w:t>
            </w:r>
            <w:r w:rsidRPr="005A5F14">
              <w:rPr>
                <w:color w:val="000000" w:themeColor="text1"/>
                <w:lang w:val="en-GB"/>
              </w:rPr>
              <w:t xml:space="preserve"> (</w:t>
            </w:r>
            <w:r w:rsidR="00B0725B" w:rsidRPr="005A5F14">
              <w:rPr>
                <w:color w:val="000000" w:themeColor="text1"/>
                <w:lang w:val="en-GB"/>
              </w:rPr>
              <w:t>0</w:t>
            </w:r>
            <w:r w:rsidRPr="005A5F14">
              <w:rPr>
                <w:color w:val="000000" w:themeColor="text1"/>
                <w:lang w:val="en-GB"/>
              </w:rPr>
              <w:t>.</w:t>
            </w:r>
            <w:r w:rsidR="00B0725B" w:rsidRPr="005A5F14">
              <w:rPr>
                <w:color w:val="000000" w:themeColor="text1"/>
                <w:lang w:val="en-GB"/>
              </w:rPr>
              <w:t>99</w:t>
            </w:r>
            <w:r w:rsidRPr="005A5F14">
              <w:rPr>
                <w:color w:val="000000" w:themeColor="text1"/>
                <w:lang w:val="en-GB"/>
              </w:rPr>
              <w:t>–4.</w:t>
            </w:r>
            <w:r w:rsidR="00B0725B" w:rsidRPr="005A5F14">
              <w:rPr>
                <w:color w:val="000000" w:themeColor="text1"/>
                <w:lang w:val="en-GB"/>
              </w:rPr>
              <w:t>28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7875B413" w14:textId="3D738B37" w:rsidR="009B5611" w:rsidRPr="005A5F14" w:rsidRDefault="009B5611" w:rsidP="009B5611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</w:t>
            </w:r>
            <w:r w:rsidR="00B0725B" w:rsidRPr="005A5F14">
              <w:rPr>
                <w:color w:val="000000" w:themeColor="text1"/>
                <w:lang w:val="en-GB"/>
              </w:rPr>
              <w:t>57</w:t>
            </w:r>
          </w:p>
        </w:tc>
        <w:tc>
          <w:tcPr>
            <w:tcW w:w="1438" w:type="dxa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568A3A55" w14:textId="77777777" w:rsidR="009B5611" w:rsidRPr="0009020C" w:rsidRDefault="009B5611" w:rsidP="009B5611">
            <w:pPr>
              <w:jc w:val="center"/>
              <w:rPr>
                <w:color w:val="000000"/>
                <w:lang w:val="en-GB"/>
              </w:rPr>
            </w:pPr>
          </w:p>
        </w:tc>
      </w:tr>
      <w:tr w:rsidR="009B5611" w:rsidRPr="0009020C" w14:paraId="198807ED" w14:textId="77777777" w:rsidTr="007A2B7D">
        <w:trPr>
          <w:trHeight w:val="433"/>
          <w:jc w:val="center"/>
        </w:trPr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0578E7DD" w14:textId="77777777" w:rsidR="009B5611" w:rsidRPr="0009020C" w:rsidRDefault="009B5611" w:rsidP="009B5611">
            <w:pPr>
              <w:jc w:val="center"/>
              <w:rPr>
                <w:color w:val="000000"/>
                <w:lang w:val="en-GB"/>
              </w:rPr>
            </w:pPr>
            <w:r w:rsidRPr="0009020C">
              <w:rPr>
                <w:rFonts w:hint="eastAsia"/>
                <w:color w:val="000000"/>
                <w:lang w:val="en-GB"/>
              </w:rPr>
              <w:t xml:space="preserve">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0A63C169" w14:textId="77777777" w:rsidR="009B5611" w:rsidRPr="005A5F14" w:rsidRDefault="009B5611" w:rsidP="009B5611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2FFF8E7F" w14:textId="384F7EC1" w:rsidR="009B5611" w:rsidRPr="005A5F14" w:rsidRDefault="009B5611" w:rsidP="009B5611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2.</w:t>
            </w:r>
            <w:r w:rsidR="00B0725B" w:rsidRPr="005A5F14">
              <w:rPr>
                <w:color w:val="000000" w:themeColor="text1"/>
                <w:lang w:val="en-GB"/>
              </w:rPr>
              <w:t>62</w:t>
            </w:r>
            <w:r w:rsidRPr="005A5F14">
              <w:rPr>
                <w:color w:val="000000" w:themeColor="text1"/>
                <w:lang w:val="en-GB"/>
              </w:rPr>
              <w:t xml:space="preserve"> (1.</w:t>
            </w:r>
            <w:r w:rsidR="00B0725B" w:rsidRPr="005A5F14">
              <w:rPr>
                <w:color w:val="000000" w:themeColor="text1"/>
                <w:lang w:val="en-GB"/>
              </w:rPr>
              <w:t>42</w:t>
            </w:r>
            <w:r w:rsidRPr="005A5F14">
              <w:rPr>
                <w:color w:val="000000" w:themeColor="text1"/>
                <w:lang w:val="en-GB"/>
              </w:rPr>
              <w:t>–</w:t>
            </w:r>
            <w:r w:rsidR="00B0725B" w:rsidRPr="005A5F14">
              <w:rPr>
                <w:color w:val="000000" w:themeColor="text1"/>
                <w:lang w:val="en-GB"/>
              </w:rPr>
              <w:t>4</w:t>
            </w:r>
            <w:r w:rsidRPr="005A5F14">
              <w:rPr>
                <w:color w:val="000000" w:themeColor="text1"/>
                <w:lang w:val="en-GB"/>
              </w:rPr>
              <w:t>.</w:t>
            </w:r>
            <w:r w:rsidR="00B0725B" w:rsidRPr="005A5F14">
              <w:rPr>
                <w:color w:val="000000" w:themeColor="text1"/>
                <w:lang w:val="en-GB"/>
              </w:rPr>
              <w:t>91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7A0A5E32" w14:textId="1567DD2D" w:rsidR="009B5611" w:rsidRPr="005A5F14" w:rsidRDefault="009B5611" w:rsidP="009B5611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0.00</w:t>
            </w:r>
            <w:r w:rsidR="00B0725B" w:rsidRPr="005A5F14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143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14:paraId="7ACCAFFA" w14:textId="77777777" w:rsidR="009B5611" w:rsidRPr="0009020C" w:rsidRDefault="009B5611" w:rsidP="009B5611">
            <w:pPr>
              <w:jc w:val="center"/>
              <w:rPr>
                <w:color w:val="000000"/>
                <w:lang w:val="en-GB"/>
              </w:rPr>
            </w:pPr>
          </w:p>
        </w:tc>
      </w:tr>
    </w:tbl>
    <w:p w14:paraId="5EB27647" w14:textId="4D40C3F7" w:rsidR="003D4CC4" w:rsidRPr="0009020C" w:rsidRDefault="003D5DB9" w:rsidP="00A10FA5">
      <w:pPr>
        <w:rPr>
          <w:b/>
          <w:lang w:val="en-GB"/>
        </w:rPr>
      </w:pPr>
      <w:r w:rsidRPr="0009020C">
        <w:rPr>
          <w:lang w:val="en-GB"/>
        </w:rPr>
        <w:t>CI</w:t>
      </w:r>
      <w:r w:rsidR="00DB63C6" w:rsidRPr="0009020C">
        <w:t xml:space="preserve"> indicates</w:t>
      </w:r>
      <w:r w:rsidRPr="0009020C">
        <w:rPr>
          <w:lang w:val="en-GB"/>
        </w:rPr>
        <w:t xml:space="preserve"> confidence interval; OR, odds ratio; Q, quartile</w:t>
      </w:r>
      <w:r w:rsidR="00E94FA6" w:rsidRPr="0009020C">
        <w:rPr>
          <w:lang w:val="en-GB"/>
        </w:rPr>
        <w:t>.</w:t>
      </w:r>
    </w:p>
    <w:p w14:paraId="7F70660B" w14:textId="77777777" w:rsidR="00C50526" w:rsidRPr="00664243" w:rsidRDefault="00C50526" w:rsidP="00A10FA5">
      <w:pPr>
        <w:rPr>
          <w:b/>
          <w:sz w:val="20"/>
          <w:lang w:val="en-GB"/>
        </w:rPr>
      </w:pPr>
    </w:p>
    <w:p w14:paraId="40CC97F2" w14:textId="5F7CEC8D" w:rsidR="00623F11" w:rsidRPr="00F0616D" w:rsidRDefault="003D5DB9" w:rsidP="00A10FA5">
      <w:pPr>
        <w:rPr>
          <w:b/>
        </w:rPr>
      </w:pPr>
      <w:r w:rsidRPr="00664243">
        <w:rPr>
          <w:b/>
          <w:sz w:val="20"/>
          <w:lang w:val="en-GB"/>
        </w:rPr>
        <w:br w:type="page"/>
      </w:r>
      <w:r w:rsidRPr="00F0616D" w:rsidDel="00E94FA6">
        <w:rPr>
          <w:b/>
        </w:rPr>
        <w:lastRenderedPageBreak/>
        <w:t xml:space="preserve">Supplementary Table </w:t>
      </w:r>
      <w:r w:rsidR="00CC3406" w:rsidRPr="00F0616D">
        <w:rPr>
          <w:b/>
        </w:rPr>
        <w:t>S3</w:t>
      </w:r>
      <w:r w:rsidRPr="00F0616D" w:rsidDel="00E94FA6">
        <w:rPr>
          <w:b/>
        </w:rPr>
        <w:t>. A multivariate analysis incorporating nutritional and gut microbial variables</w:t>
      </w:r>
    </w:p>
    <w:tbl>
      <w:tblPr>
        <w:tblW w:w="5000" w:type="pct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71"/>
        <w:gridCol w:w="1846"/>
        <w:gridCol w:w="2211"/>
        <w:gridCol w:w="935"/>
        <w:gridCol w:w="1535"/>
      </w:tblGrid>
      <w:tr w:rsidR="00CC3406" w:rsidRPr="00F0616D" w14:paraId="0FDC9B5D" w14:textId="77777777" w:rsidTr="00AB3C98">
        <w:trPr>
          <w:jc w:val="center"/>
        </w:trPr>
        <w:tc>
          <w:tcPr>
            <w:tcW w:w="116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03EE01D3" w14:textId="77777777" w:rsidR="009072F9" w:rsidRPr="00F0616D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color w:val="000000"/>
                <w:lang w:val="en-GB"/>
              </w:rPr>
              <w:t>Variable</w:t>
            </w:r>
          </w:p>
        </w:tc>
        <w:tc>
          <w:tcPr>
            <w:tcW w:w="10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5CC8A623" w14:textId="77777777" w:rsidR="009072F9" w:rsidRPr="00F0616D" w:rsidRDefault="003D5DB9" w:rsidP="00A10FA5">
            <w:pPr>
              <w:jc w:val="center"/>
              <w:rPr>
                <w:i/>
                <w:color w:val="000000"/>
                <w:lang w:val="en-GB"/>
              </w:rPr>
            </w:pPr>
            <w:r w:rsidRPr="00F0616D">
              <w:rPr>
                <w:color w:val="000000"/>
                <w:lang w:val="en-GB"/>
              </w:rPr>
              <w:t>Group</w:t>
            </w:r>
          </w:p>
        </w:tc>
        <w:tc>
          <w:tcPr>
            <w:tcW w:w="130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189A662F" w14:textId="77777777" w:rsidR="009072F9" w:rsidRPr="00F0616D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color w:val="000000"/>
                <w:lang w:val="en-GB"/>
              </w:rPr>
              <w:t>OR (95% CI)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764EC7E7" w14:textId="77777777" w:rsidR="009072F9" w:rsidRPr="00F0616D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i/>
                <w:color w:val="000000"/>
                <w:lang w:val="en-GB"/>
              </w:rPr>
              <w:t>P</w:t>
            </w:r>
          </w:p>
        </w:tc>
        <w:tc>
          <w:tcPr>
            <w:tcW w:w="9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14:paraId="4757D6EA" w14:textId="77777777" w:rsidR="009072F9" w:rsidRPr="00F0616D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i/>
                <w:color w:val="000000"/>
                <w:lang w:val="en-GB"/>
              </w:rPr>
              <w:t>P</w:t>
            </w:r>
            <w:r w:rsidRPr="00F0616D">
              <w:rPr>
                <w:color w:val="000000"/>
                <w:lang w:val="en-GB"/>
              </w:rPr>
              <w:t xml:space="preserve"> for trend</w:t>
            </w:r>
          </w:p>
        </w:tc>
      </w:tr>
      <w:tr w:rsidR="00CC3406" w:rsidRPr="00F0616D" w14:paraId="1BB5B9A3" w14:textId="77777777" w:rsidTr="00AB3C98">
        <w:trPr>
          <w:jc w:val="center"/>
        </w:trPr>
        <w:tc>
          <w:tcPr>
            <w:tcW w:w="11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F5C9" w14:textId="77777777" w:rsidR="00866E3F" w:rsidRPr="00F0616D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color w:val="000000"/>
                <w:lang w:val="en-GB"/>
              </w:rPr>
              <w:t>Retinol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DFEF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Q1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AB58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Reference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0871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–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D3A96BE" w14:textId="1CC5E19B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</w:t>
            </w:r>
            <w:r w:rsidR="00316D56" w:rsidRPr="005A5F14">
              <w:rPr>
                <w:color w:val="000000" w:themeColor="text1"/>
                <w:lang w:val="en-GB"/>
              </w:rPr>
              <w:t>55</w:t>
            </w:r>
          </w:p>
        </w:tc>
      </w:tr>
      <w:tr w:rsidR="00CC3406" w:rsidRPr="00F0616D" w14:paraId="0A88019A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680D" w14:textId="77777777" w:rsidR="00866E3F" w:rsidRPr="00F0616D" w:rsidRDefault="00866E3F" w:rsidP="00A10FA5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7949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Q2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D90E" w14:textId="02E0B11A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0.7</w:t>
            </w:r>
            <w:r w:rsidR="00316D56" w:rsidRPr="005A5F14">
              <w:rPr>
                <w:color w:val="000000" w:themeColor="text1"/>
                <w:lang w:val="en-GB"/>
              </w:rPr>
              <w:t>6</w:t>
            </w:r>
            <w:r w:rsidRPr="005A5F14">
              <w:rPr>
                <w:color w:val="000000" w:themeColor="text1"/>
                <w:lang w:val="en-GB"/>
              </w:rPr>
              <w:t xml:space="preserve"> (0.3</w:t>
            </w:r>
            <w:r w:rsidR="00316D56" w:rsidRPr="005A5F14">
              <w:rPr>
                <w:color w:val="000000" w:themeColor="text1"/>
                <w:lang w:val="en-GB"/>
              </w:rPr>
              <w:t>4</w:t>
            </w:r>
            <w:r w:rsidRPr="005A5F14">
              <w:rPr>
                <w:color w:val="000000" w:themeColor="text1"/>
                <w:lang w:val="en-GB"/>
              </w:rPr>
              <w:t>–1.6</w:t>
            </w:r>
            <w:r w:rsidR="00316D56" w:rsidRPr="005A5F14">
              <w:rPr>
                <w:color w:val="000000" w:themeColor="text1"/>
                <w:lang w:val="en-GB"/>
              </w:rPr>
              <w:t>9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F1E3" w14:textId="187A367E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0.4</w:t>
            </w:r>
            <w:r w:rsidR="00316D56" w:rsidRPr="005A5F14">
              <w:rPr>
                <w:color w:val="000000" w:themeColor="text1"/>
                <w:lang w:val="en-GB"/>
              </w:rPr>
              <w:t>98</w:t>
            </w:r>
          </w:p>
        </w:tc>
        <w:tc>
          <w:tcPr>
            <w:tcW w:w="903" w:type="pct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7177586B" w14:textId="77777777" w:rsidR="00866E3F" w:rsidRPr="005A5F14" w:rsidRDefault="00866E3F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C3406" w:rsidRPr="00F0616D" w14:paraId="553759FF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B226D2" w14:textId="77777777" w:rsidR="00866E3F" w:rsidRPr="00F0616D" w:rsidRDefault="00866E3F" w:rsidP="00A10FA5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8810C5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Q3</w:t>
            </w:r>
          </w:p>
        </w:tc>
        <w:tc>
          <w:tcPr>
            <w:tcW w:w="1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F81E2D" w14:textId="43822381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316D56" w:rsidRPr="005A5F14">
              <w:rPr>
                <w:color w:val="000000" w:themeColor="text1"/>
                <w:lang w:val="en-GB"/>
              </w:rPr>
              <w:t>62</w:t>
            </w:r>
            <w:r w:rsidRPr="005A5F14">
              <w:rPr>
                <w:color w:val="000000" w:themeColor="text1"/>
                <w:lang w:val="en-GB"/>
              </w:rPr>
              <w:t xml:space="preserve"> (0.</w:t>
            </w:r>
            <w:r w:rsidR="00316D56" w:rsidRPr="005A5F14">
              <w:rPr>
                <w:color w:val="000000" w:themeColor="text1"/>
                <w:lang w:val="en-GB"/>
              </w:rPr>
              <w:t>21</w:t>
            </w:r>
            <w:r w:rsidRPr="005A5F14">
              <w:rPr>
                <w:color w:val="000000" w:themeColor="text1"/>
                <w:lang w:val="en-GB"/>
              </w:rPr>
              <w:t>–1.</w:t>
            </w:r>
            <w:r w:rsidR="00316D56" w:rsidRPr="005A5F14">
              <w:rPr>
                <w:color w:val="000000" w:themeColor="text1"/>
                <w:lang w:val="en-GB"/>
              </w:rPr>
              <w:t>80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AA5833" w14:textId="114E8C95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316D56" w:rsidRPr="005A5F14">
              <w:rPr>
                <w:color w:val="000000" w:themeColor="text1"/>
                <w:lang w:val="en-GB"/>
              </w:rPr>
              <w:t>382</w:t>
            </w:r>
          </w:p>
        </w:tc>
        <w:tc>
          <w:tcPr>
            <w:tcW w:w="903" w:type="pct"/>
            <w:vMerge/>
            <w:tcBorders>
              <w:left w:val="nil"/>
              <w:right w:val="nil"/>
            </w:tcBorders>
            <w:vAlign w:val="center"/>
          </w:tcPr>
          <w:p w14:paraId="14066AAE" w14:textId="77777777" w:rsidR="00866E3F" w:rsidRPr="005A5F14" w:rsidRDefault="00866E3F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C3406" w:rsidRPr="00F0616D" w14:paraId="7C71851C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845BBC" w14:textId="77777777" w:rsidR="00866E3F" w:rsidRPr="00F0616D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rFonts w:hint="eastAsia"/>
                <w:color w:val="000000"/>
                <w:lang w:val="en-GB"/>
              </w:rPr>
              <w:t xml:space="preserve">　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C01BCE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Q4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785E0" w14:textId="1A757089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0.1</w:t>
            </w:r>
            <w:r w:rsidR="00316D56" w:rsidRPr="005A5F14">
              <w:rPr>
                <w:color w:val="000000" w:themeColor="text1"/>
                <w:lang w:val="en-GB"/>
              </w:rPr>
              <w:t>9</w:t>
            </w:r>
            <w:r w:rsidRPr="005A5F14">
              <w:rPr>
                <w:color w:val="000000" w:themeColor="text1"/>
                <w:lang w:val="en-GB"/>
              </w:rPr>
              <w:t xml:space="preserve"> (0.04–0.</w:t>
            </w:r>
            <w:r w:rsidR="00316D56" w:rsidRPr="005A5F14">
              <w:rPr>
                <w:color w:val="000000" w:themeColor="text1"/>
                <w:lang w:val="en-GB"/>
              </w:rPr>
              <w:t>79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D7CC9F" w14:textId="24198446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</w:t>
            </w:r>
            <w:r w:rsidR="00316D56" w:rsidRPr="005A5F14">
              <w:rPr>
                <w:color w:val="000000" w:themeColor="text1"/>
                <w:lang w:val="en-GB"/>
              </w:rPr>
              <w:t>25</w:t>
            </w:r>
          </w:p>
        </w:tc>
        <w:tc>
          <w:tcPr>
            <w:tcW w:w="90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14:paraId="46D1DF54" w14:textId="77777777" w:rsidR="00866E3F" w:rsidRPr="005A5F14" w:rsidRDefault="00866E3F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C3406" w:rsidRPr="00F0616D" w14:paraId="6BBEF81B" w14:textId="77777777" w:rsidTr="00AB3C98">
        <w:trPr>
          <w:jc w:val="center"/>
        </w:trPr>
        <w:tc>
          <w:tcPr>
            <w:tcW w:w="11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2A0C7D15" w14:textId="77777777" w:rsidR="00866E3F" w:rsidRPr="00F0616D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color w:val="000000"/>
                <w:lang w:val="en-GB"/>
              </w:rPr>
              <w:t>Vitamin A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3C27567C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Q1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4C2DB44E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Reference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106AE556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–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6FECD547" w14:textId="3112C999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B37623" w:rsidRPr="005A5F14">
              <w:rPr>
                <w:color w:val="000000" w:themeColor="text1"/>
                <w:lang w:val="en-GB"/>
              </w:rPr>
              <w:t>5</w:t>
            </w:r>
            <w:r w:rsidR="00425F30" w:rsidRPr="005A5F14">
              <w:rPr>
                <w:color w:val="000000" w:themeColor="text1"/>
                <w:lang w:val="en-GB"/>
              </w:rPr>
              <w:t>61</w:t>
            </w:r>
          </w:p>
        </w:tc>
      </w:tr>
      <w:tr w:rsidR="00CC3406" w:rsidRPr="00F0616D" w14:paraId="4F1D94CD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184112A1" w14:textId="77777777" w:rsidR="00866E3F" w:rsidRPr="00F0616D" w:rsidRDefault="00866E3F" w:rsidP="00A10FA5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137476D8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Q2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75FFF377" w14:textId="05992DE9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1.</w:t>
            </w:r>
            <w:r w:rsidR="00425F30" w:rsidRPr="005A5F14">
              <w:rPr>
                <w:color w:val="000000" w:themeColor="text1"/>
                <w:lang w:val="en-GB"/>
              </w:rPr>
              <w:t>24</w:t>
            </w:r>
            <w:r w:rsidRPr="005A5F14">
              <w:rPr>
                <w:color w:val="000000" w:themeColor="text1"/>
                <w:lang w:val="en-GB"/>
              </w:rPr>
              <w:t xml:space="preserve"> (0.5</w:t>
            </w:r>
            <w:r w:rsidR="00425F30" w:rsidRPr="005A5F14">
              <w:rPr>
                <w:color w:val="000000" w:themeColor="text1"/>
                <w:lang w:val="en-GB"/>
              </w:rPr>
              <w:t>3</w:t>
            </w:r>
            <w:r w:rsidRPr="005A5F14">
              <w:rPr>
                <w:color w:val="000000" w:themeColor="text1"/>
                <w:lang w:val="en-GB"/>
              </w:rPr>
              <w:t>–2.</w:t>
            </w:r>
            <w:r w:rsidR="00425F30" w:rsidRPr="005A5F14">
              <w:rPr>
                <w:color w:val="000000" w:themeColor="text1"/>
                <w:lang w:val="en-GB"/>
              </w:rPr>
              <w:t>91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772C0281" w14:textId="2AF96B9E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0.6</w:t>
            </w:r>
            <w:r w:rsidR="00425F30" w:rsidRPr="005A5F14">
              <w:rPr>
                <w:color w:val="000000" w:themeColor="text1"/>
                <w:lang w:val="en-GB"/>
              </w:rPr>
              <w:t>24</w:t>
            </w:r>
          </w:p>
        </w:tc>
        <w:tc>
          <w:tcPr>
            <w:tcW w:w="903" w:type="pct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6E690CD1" w14:textId="77777777" w:rsidR="00866E3F" w:rsidRPr="005A5F14" w:rsidRDefault="00866E3F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C3406" w:rsidRPr="00F0616D" w14:paraId="0D59682C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3CE26573" w14:textId="77777777" w:rsidR="00866E3F" w:rsidRPr="00F0616D" w:rsidRDefault="00866E3F" w:rsidP="00A10FA5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545AB29C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Q3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3682EF9A" w14:textId="6A9C573D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1.</w:t>
            </w:r>
            <w:r w:rsidR="00B37623" w:rsidRPr="005A5F14">
              <w:rPr>
                <w:color w:val="000000" w:themeColor="text1"/>
                <w:lang w:val="en-GB"/>
              </w:rPr>
              <w:t>4</w:t>
            </w:r>
            <w:r w:rsidR="00425F30" w:rsidRPr="005A5F14">
              <w:rPr>
                <w:color w:val="000000" w:themeColor="text1"/>
                <w:lang w:val="en-GB"/>
              </w:rPr>
              <w:t>0</w:t>
            </w:r>
            <w:r w:rsidRPr="005A5F14">
              <w:rPr>
                <w:color w:val="000000" w:themeColor="text1"/>
                <w:lang w:val="en-GB"/>
              </w:rPr>
              <w:t xml:space="preserve"> (0.</w:t>
            </w:r>
            <w:r w:rsidR="00B37623" w:rsidRPr="005A5F14">
              <w:rPr>
                <w:color w:val="000000" w:themeColor="text1"/>
                <w:lang w:val="en-GB"/>
              </w:rPr>
              <w:t>4</w:t>
            </w:r>
            <w:r w:rsidR="00425F30" w:rsidRPr="005A5F14">
              <w:rPr>
                <w:color w:val="000000" w:themeColor="text1"/>
                <w:lang w:val="en-GB"/>
              </w:rPr>
              <w:t>7</w:t>
            </w:r>
            <w:r w:rsidRPr="005A5F14">
              <w:rPr>
                <w:color w:val="000000" w:themeColor="text1"/>
                <w:lang w:val="en-GB"/>
              </w:rPr>
              <w:t>–</w:t>
            </w:r>
            <w:r w:rsidR="00B37623" w:rsidRPr="005A5F14">
              <w:rPr>
                <w:color w:val="000000" w:themeColor="text1"/>
                <w:lang w:val="en-GB"/>
              </w:rPr>
              <w:t>4</w:t>
            </w:r>
            <w:r w:rsidRPr="005A5F14">
              <w:rPr>
                <w:color w:val="000000" w:themeColor="text1"/>
                <w:lang w:val="en-GB"/>
              </w:rPr>
              <w:t>.</w:t>
            </w:r>
            <w:r w:rsidR="00425F30" w:rsidRPr="005A5F14">
              <w:rPr>
                <w:color w:val="000000" w:themeColor="text1"/>
                <w:lang w:val="en-GB"/>
              </w:rPr>
              <w:t>28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582EB41F" w14:textId="5B52405C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B37623" w:rsidRPr="005A5F14">
              <w:rPr>
                <w:color w:val="000000" w:themeColor="text1"/>
                <w:lang w:val="en-GB"/>
              </w:rPr>
              <w:t>5</w:t>
            </w:r>
            <w:r w:rsidR="00425F30" w:rsidRPr="005A5F14">
              <w:rPr>
                <w:color w:val="000000" w:themeColor="text1"/>
                <w:lang w:val="en-GB"/>
              </w:rPr>
              <w:t>54</w:t>
            </w:r>
          </w:p>
        </w:tc>
        <w:tc>
          <w:tcPr>
            <w:tcW w:w="903" w:type="pct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12C0E68D" w14:textId="77777777" w:rsidR="00866E3F" w:rsidRPr="005A5F14" w:rsidRDefault="00866E3F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C3406" w:rsidRPr="00F0616D" w14:paraId="1DA8E701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39FE1542" w14:textId="77777777" w:rsidR="00866E3F" w:rsidRPr="00F0616D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rFonts w:hint="eastAsia"/>
                <w:color w:val="000000"/>
                <w:lang w:val="en-GB"/>
              </w:rPr>
              <w:t xml:space="preserve">　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6382646F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Q4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1C53DFE7" w14:textId="445A7749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1.</w:t>
            </w:r>
            <w:r w:rsidR="00425F30" w:rsidRPr="005A5F14">
              <w:rPr>
                <w:color w:val="000000" w:themeColor="text1"/>
                <w:lang w:val="en-GB"/>
              </w:rPr>
              <w:t>47</w:t>
            </w:r>
            <w:r w:rsidRPr="005A5F14">
              <w:rPr>
                <w:color w:val="000000" w:themeColor="text1"/>
                <w:lang w:val="en-GB"/>
              </w:rPr>
              <w:t xml:space="preserve"> (0.3</w:t>
            </w:r>
            <w:r w:rsidR="00B37623" w:rsidRPr="005A5F14">
              <w:rPr>
                <w:color w:val="000000" w:themeColor="text1"/>
                <w:lang w:val="en-GB"/>
              </w:rPr>
              <w:t>5</w:t>
            </w:r>
            <w:r w:rsidRPr="005A5F14">
              <w:rPr>
                <w:color w:val="000000" w:themeColor="text1"/>
                <w:lang w:val="en-GB"/>
              </w:rPr>
              <w:t>–6.</w:t>
            </w:r>
            <w:r w:rsidR="00425F30" w:rsidRPr="005A5F14">
              <w:rPr>
                <w:color w:val="000000" w:themeColor="text1"/>
                <w:lang w:val="en-GB"/>
              </w:rPr>
              <w:t>54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58C151C5" w14:textId="3E5AD050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425F30" w:rsidRPr="005A5F14">
              <w:rPr>
                <w:color w:val="000000" w:themeColor="text1"/>
                <w:lang w:val="en-GB"/>
              </w:rPr>
              <w:t>602</w:t>
            </w:r>
          </w:p>
        </w:tc>
        <w:tc>
          <w:tcPr>
            <w:tcW w:w="90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14:paraId="0B6ADCE5" w14:textId="77777777" w:rsidR="00866E3F" w:rsidRPr="005A5F14" w:rsidRDefault="00866E3F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C3406" w:rsidRPr="00F0616D" w14:paraId="1C3FA519" w14:textId="77777777" w:rsidTr="00AB3C98">
        <w:trPr>
          <w:jc w:val="center"/>
        </w:trPr>
        <w:tc>
          <w:tcPr>
            <w:tcW w:w="11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2D279" w14:textId="77777777" w:rsidR="00866E3F" w:rsidRPr="00F0616D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color w:val="000000"/>
                <w:lang w:val="en-GB"/>
              </w:rPr>
              <w:t>Cryptoxanthin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1663E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Q1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C1CC9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Reference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910B3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–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732A061" w14:textId="4B2788AE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</w:t>
            </w:r>
            <w:r w:rsidR="00163156" w:rsidRPr="005A5F14">
              <w:rPr>
                <w:color w:val="000000" w:themeColor="text1"/>
                <w:lang w:val="en-GB"/>
              </w:rPr>
              <w:t>71</w:t>
            </w:r>
          </w:p>
        </w:tc>
      </w:tr>
      <w:tr w:rsidR="00CC3406" w:rsidRPr="00F0616D" w14:paraId="58B7DB52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6D39" w14:textId="77777777" w:rsidR="00866E3F" w:rsidRPr="00F0616D" w:rsidRDefault="00866E3F" w:rsidP="00A10FA5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405F1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Q2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4A70C" w14:textId="5346EA14" w:rsidR="00866E3F" w:rsidRPr="005A5F14" w:rsidRDefault="00163156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0.97</w:t>
            </w:r>
            <w:r w:rsidR="003D5DB9" w:rsidRPr="005A5F14">
              <w:rPr>
                <w:color w:val="000000" w:themeColor="text1"/>
                <w:lang w:val="en-GB"/>
              </w:rPr>
              <w:t xml:space="preserve"> (0.4</w:t>
            </w:r>
            <w:r w:rsidR="00536CD5" w:rsidRPr="005A5F14">
              <w:rPr>
                <w:color w:val="000000" w:themeColor="text1"/>
                <w:lang w:val="en-GB"/>
              </w:rPr>
              <w:t>7</w:t>
            </w:r>
            <w:r w:rsidR="003D5DB9" w:rsidRPr="005A5F14">
              <w:rPr>
                <w:color w:val="000000" w:themeColor="text1"/>
                <w:lang w:val="en-GB"/>
              </w:rPr>
              <w:t>–</w:t>
            </w:r>
            <w:r w:rsidR="00536CD5" w:rsidRPr="005A5F14">
              <w:rPr>
                <w:color w:val="000000" w:themeColor="text1"/>
                <w:lang w:val="en-GB"/>
              </w:rPr>
              <w:t>2</w:t>
            </w:r>
            <w:r w:rsidR="003D5DB9" w:rsidRPr="005A5F14">
              <w:rPr>
                <w:color w:val="000000" w:themeColor="text1"/>
                <w:lang w:val="en-GB"/>
              </w:rPr>
              <w:t>.</w:t>
            </w:r>
            <w:r w:rsidRPr="005A5F14">
              <w:rPr>
                <w:color w:val="000000" w:themeColor="text1"/>
                <w:lang w:val="en-GB"/>
              </w:rPr>
              <w:t>0</w:t>
            </w:r>
            <w:r w:rsidR="00536CD5" w:rsidRPr="005A5F14">
              <w:rPr>
                <w:color w:val="000000" w:themeColor="text1"/>
                <w:lang w:val="en-GB"/>
              </w:rPr>
              <w:t>1</w:t>
            </w:r>
            <w:r w:rsidR="003D5DB9"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94F8D" w14:textId="3DB334F3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536CD5" w:rsidRPr="005A5F14">
              <w:rPr>
                <w:color w:val="000000" w:themeColor="text1"/>
                <w:lang w:val="en-GB"/>
              </w:rPr>
              <w:t>9</w:t>
            </w:r>
            <w:r w:rsidR="00163156" w:rsidRPr="005A5F14">
              <w:rPr>
                <w:color w:val="000000" w:themeColor="text1"/>
                <w:lang w:val="en-GB"/>
              </w:rPr>
              <w:t>37</w:t>
            </w:r>
          </w:p>
        </w:tc>
        <w:tc>
          <w:tcPr>
            <w:tcW w:w="9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5DA60C" w14:textId="77777777" w:rsidR="00866E3F" w:rsidRPr="005A5F14" w:rsidRDefault="00866E3F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C3406" w:rsidRPr="00F0616D" w14:paraId="2FC91DF3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5C523" w14:textId="77777777" w:rsidR="00866E3F" w:rsidRPr="00F0616D" w:rsidRDefault="00866E3F" w:rsidP="00A10FA5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89C37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Q3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DD548" w14:textId="7BB66CF1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163156" w:rsidRPr="005A5F14">
              <w:rPr>
                <w:color w:val="000000" w:themeColor="text1"/>
                <w:lang w:val="en-GB"/>
              </w:rPr>
              <w:t>85</w:t>
            </w:r>
            <w:r w:rsidRPr="005A5F14">
              <w:rPr>
                <w:color w:val="000000" w:themeColor="text1"/>
                <w:lang w:val="en-GB"/>
              </w:rPr>
              <w:t xml:space="preserve"> (0.</w:t>
            </w:r>
            <w:r w:rsidR="00163156" w:rsidRPr="005A5F14">
              <w:rPr>
                <w:color w:val="000000" w:themeColor="text1"/>
                <w:lang w:val="en-GB"/>
              </w:rPr>
              <w:t>39</w:t>
            </w:r>
            <w:r w:rsidRPr="005A5F14">
              <w:rPr>
                <w:color w:val="000000" w:themeColor="text1"/>
                <w:lang w:val="en-GB"/>
              </w:rPr>
              <w:t>–</w:t>
            </w:r>
            <w:r w:rsidR="00163156" w:rsidRPr="005A5F14">
              <w:rPr>
                <w:color w:val="000000" w:themeColor="text1"/>
                <w:lang w:val="en-GB"/>
              </w:rPr>
              <w:t>1</w:t>
            </w:r>
            <w:r w:rsidRPr="005A5F14">
              <w:rPr>
                <w:color w:val="000000" w:themeColor="text1"/>
                <w:lang w:val="en-GB"/>
              </w:rPr>
              <w:t>.</w:t>
            </w:r>
            <w:r w:rsidR="00163156" w:rsidRPr="005A5F14">
              <w:rPr>
                <w:color w:val="000000" w:themeColor="text1"/>
                <w:lang w:val="en-GB"/>
              </w:rPr>
              <w:t>89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BE2D4" w14:textId="39BE6070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163156" w:rsidRPr="005A5F14">
              <w:rPr>
                <w:color w:val="000000" w:themeColor="text1"/>
                <w:lang w:val="en-GB"/>
              </w:rPr>
              <w:t>686</w:t>
            </w:r>
          </w:p>
        </w:tc>
        <w:tc>
          <w:tcPr>
            <w:tcW w:w="9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09B749" w14:textId="77777777" w:rsidR="00866E3F" w:rsidRPr="005A5F14" w:rsidRDefault="00866E3F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C3406" w:rsidRPr="00F0616D" w14:paraId="52FEBCFC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8EB01E" w14:textId="77777777" w:rsidR="00866E3F" w:rsidRPr="00F0616D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rFonts w:hint="eastAsia"/>
                <w:color w:val="000000"/>
                <w:lang w:val="en-GB"/>
              </w:rPr>
              <w:t xml:space="preserve">　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075B9E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Q4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52ABBE" w14:textId="6BEB2BFF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0.4</w:t>
            </w:r>
            <w:r w:rsidR="00163156" w:rsidRPr="005A5F14">
              <w:rPr>
                <w:color w:val="000000" w:themeColor="text1"/>
                <w:lang w:val="en-GB"/>
              </w:rPr>
              <w:t>5</w:t>
            </w:r>
            <w:r w:rsidRPr="005A5F14">
              <w:rPr>
                <w:color w:val="000000" w:themeColor="text1"/>
                <w:lang w:val="en-GB"/>
              </w:rPr>
              <w:t xml:space="preserve"> (0.1</w:t>
            </w:r>
            <w:r w:rsidR="00163156" w:rsidRPr="005A5F14">
              <w:rPr>
                <w:color w:val="000000" w:themeColor="text1"/>
                <w:lang w:val="en-GB"/>
              </w:rPr>
              <w:t>9</w:t>
            </w:r>
            <w:r w:rsidRPr="005A5F14">
              <w:rPr>
                <w:color w:val="000000" w:themeColor="text1"/>
                <w:lang w:val="en-GB"/>
              </w:rPr>
              <w:t>–</w:t>
            </w:r>
            <w:r w:rsidR="00163156" w:rsidRPr="005A5F14">
              <w:rPr>
                <w:color w:val="000000" w:themeColor="text1"/>
                <w:lang w:val="en-GB"/>
              </w:rPr>
              <w:t>1</w:t>
            </w:r>
            <w:r w:rsidRPr="005A5F14">
              <w:rPr>
                <w:color w:val="000000" w:themeColor="text1"/>
                <w:lang w:val="en-GB"/>
              </w:rPr>
              <w:t>.</w:t>
            </w:r>
            <w:r w:rsidR="00163156" w:rsidRPr="005A5F14">
              <w:rPr>
                <w:color w:val="000000" w:themeColor="text1"/>
                <w:lang w:val="en-GB"/>
              </w:rPr>
              <w:t>01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936EB6" w14:textId="3CFE5672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</w:t>
            </w:r>
            <w:r w:rsidR="00163156" w:rsidRPr="005A5F14">
              <w:rPr>
                <w:color w:val="000000" w:themeColor="text1"/>
                <w:lang w:val="en-GB"/>
              </w:rPr>
              <w:t>56</w:t>
            </w:r>
          </w:p>
        </w:tc>
        <w:tc>
          <w:tcPr>
            <w:tcW w:w="90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0B4264" w14:textId="77777777" w:rsidR="00866E3F" w:rsidRPr="005A5F14" w:rsidRDefault="00866E3F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C3406" w:rsidRPr="00F0616D" w14:paraId="27970C13" w14:textId="77777777" w:rsidTr="00AB3C98">
        <w:trPr>
          <w:jc w:val="center"/>
        </w:trPr>
        <w:tc>
          <w:tcPr>
            <w:tcW w:w="11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11A4F467" w14:textId="77777777" w:rsidR="00866E3F" w:rsidRPr="00F0616D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color w:val="000000"/>
                <w:lang w:val="en-GB"/>
              </w:rPr>
              <w:t>Copper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0040D9A1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Q1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52E9B088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Reference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6A263057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–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56196726" w14:textId="46620F6B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8C32C9" w:rsidRPr="005A5F14">
              <w:rPr>
                <w:color w:val="000000" w:themeColor="text1"/>
                <w:lang w:val="en-GB"/>
              </w:rPr>
              <w:t>175</w:t>
            </w:r>
          </w:p>
        </w:tc>
      </w:tr>
      <w:tr w:rsidR="00CC3406" w:rsidRPr="00F0616D" w14:paraId="52DEDA88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68B704A0" w14:textId="77777777" w:rsidR="00866E3F" w:rsidRPr="00F0616D" w:rsidRDefault="00866E3F" w:rsidP="00A10FA5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86" w:type="pct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0395227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Q2</w:t>
            </w:r>
          </w:p>
        </w:tc>
        <w:tc>
          <w:tcPr>
            <w:tcW w:w="1301" w:type="pct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2118ED0" w14:textId="7084B722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0.3</w:t>
            </w:r>
            <w:r w:rsidR="008D2E5B" w:rsidRPr="005A5F14">
              <w:rPr>
                <w:color w:val="000000" w:themeColor="text1"/>
                <w:lang w:val="en-GB"/>
              </w:rPr>
              <w:t>5</w:t>
            </w:r>
            <w:r w:rsidRPr="005A5F14">
              <w:rPr>
                <w:color w:val="000000" w:themeColor="text1"/>
                <w:lang w:val="en-GB"/>
              </w:rPr>
              <w:t xml:space="preserve"> (0.1</w:t>
            </w:r>
            <w:r w:rsidR="008D2E5B" w:rsidRPr="005A5F14">
              <w:rPr>
                <w:color w:val="000000" w:themeColor="text1"/>
                <w:lang w:val="en-GB"/>
              </w:rPr>
              <w:t>6</w:t>
            </w:r>
            <w:r w:rsidRPr="005A5F14">
              <w:rPr>
                <w:color w:val="000000" w:themeColor="text1"/>
                <w:lang w:val="en-GB"/>
              </w:rPr>
              <w:t>–0.</w:t>
            </w:r>
            <w:r w:rsidR="00124B9D" w:rsidRPr="005A5F14">
              <w:rPr>
                <w:color w:val="000000" w:themeColor="text1"/>
                <w:lang w:val="en-GB"/>
              </w:rPr>
              <w:t>7</w:t>
            </w:r>
            <w:r w:rsidR="008D2E5B" w:rsidRPr="005A5F14">
              <w:rPr>
                <w:color w:val="000000" w:themeColor="text1"/>
                <w:lang w:val="en-GB"/>
              </w:rPr>
              <w:t>6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6A0A9F0" w14:textId="78BF4C81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</w:t>
            </w:r>
            <w:r w:rsidR="00124B9D" w:rsidRPr="005A5F14">
              <w:rPr>
                <w:color w:val="000000" w:themeColor="text1"/>
                <w:lang w:val="en-GB"/>
              </w:rPr>
              <w:t>0</w:t>
            </w:r>
            <w:r w:rsidR="008D2E5B" w:rsidRPr="005A5F14">
              <w:rPr>
                <w:color w:val="000000" w:themeColor="text1"/>
                <w:lang w:val="en-GB"/>
              </w:rPr>
              <w:t>8</w:t>
            </w:r>
          </w:p>
        </w:tc>
        <w:tc>
          <w:tcPr>
            <w:tcW w:w="903" w:type="pct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4CA43700" w14:textId="77777777" w:rsidR="00866E3F" w:rsidRPr="005A5F14" w:rsidRDefault="00866E3F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C3406" w:rsidRPr="00F0616D" w14:paraId="42608CFB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4A7283F3" w14:textId="77777777" w:rsidR="00866E3F" w:rsidRPr="00F0616D" w:rsidRDefault="00866E3F" w:rsidP="00A10FA5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86" w:type="pct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263CD460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Q3</w:t>
            </w:r>
          </w:p>
        </w:tc>
        <w:tc>
          <w:tcPr>
            <w:tcW w:w="1301" w:type="pct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06AC2B37" w14:textId="73A44D89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8D2E5B" w:rsidRPr="005A5F14">
              <w:rPr>
                <w:color w:val="000000" w:themeColor="text1"/>
                <w:lang w:val="en-GB"/>
              </w:rPr>
              <w:t>30</w:t>
            </w:r>
            <w:r w:rsidRPr="005A5F14">
              <w:rPr>
                <w:color w:val="000000" w:themeColor="text1"/>
                <w:lang w:val="en-GB"/>
              </w:rPr>
              <w:t xml:space="preserve"> (0.1</w:t>
            </w:r>
            <w:r w:rsidR="008D2E5B" w:rsidRPr="005A5F14">
              <w:rPr>
                <w:color w:val="000000" w:themeColor="text1"/>
                <w:lang w:val="en-GB"/>
              </w:rPr>
              <w:t>4</w:t>
            </w:r>
            <w:r w:rsidRPr="005A5F14">
              <w:rPr>
                <w:color w:val="000000" w:themeColor="text1"/>
                <w:lang w:val="en-GB"/>
              </w:rPr>
              <w:t>–0.</w:t>
            </w:r>
            <w:r w:rsidR="008D2E5B" w:rsidRPr="005A5F14">
              <w:rPr>
                <w:color w:val="000000" w:themeColor="text1"/>
                <w:lang w:val="en-GB"/>
              </w:rPr>
              <w:t>65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16028346" w14:textId="7CA83DC0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0.00</w:t>
            </w:r>
            <w:r w:rsidR="008D2E5B" w:rsidRPr="005A5F14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903" w:type="pct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7972C0EF" w14:textId="77777777" w:rsidR="00866E3F" w:rsidRPr="005A5F14" w:rsidRDefault="00866E3F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C3406" w:rsidRPr="00F0616D" w14:paraId="5BBF9C7E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0D0D5247" w14:textId="77777777" w:rsidR="00866E3F" w:rsidRPr="00F0616D" w:rsidRDefault="003D5DB9" w:rsidP="00A10FA5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rFonts w:hint="eastAsia"/>
                <w:color w:val="000000"/>
                <w:lang w:val="en-GB"/>
              </w:rPr>
              <w:t xml:space="preserve">　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31A2025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Q4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C5007AE" w14:textId="57697E4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8D2E5B" w:rsidRPr="005A5F14">
              <w:rPr>
                <w:color w:val="000000" w:themeColor="text1"/>
                <w:lang w:val="en-GB"/>
              </w:rPr>
              <w:t>69</w:t>
            </w:r>
            <w:r w:rsidRPr="005A5F14">
              <w:rPr>
                <w:color w:val="000000" w:themeColor="text1"/>
                <w:lang w:val="en-GB"/>
              </w:rPr>
              <w:t xml:space="preserve"> (0.</w:t>
            </w:r>
            <w:r w:rsidR="00124B9D" w:rsidRPr="005A5F14">
              <w:rPr>
                <w:color w:val="000000" w:themeColor="text1"/>
                <w:lang w:val="en-GB"/>
              </w:rPr>
              <w:t>3</w:t>
            </w:r>
            <w:r w:rsidR="008D2E5B" w:rsidRPr="005A5F14">
              <w:rPr>
                <w:color w:val="000000" w:themeColor="text1"/>
                <w:lang w:val="en-GB"/>
              </w:rPr>
              <w:t>3</w:t>
            </w:r>
            <w:r w:rsidRPr="005A5F14">
              <w:rPr>
                <w:color w:val="000000" w:themeColor="text1"/>
                <w:lang w:val="en-GB"/>
              </w:rPr>
              <w:t>–1.</w:t>
            </w:r>
            <w:r w:rsidR="008D2E5B" w:rsidRPr="005A5F14">
              <w:rPr>
                <w:color w:val="000000" w:themeColor="text1"/>
                <w:lang w:val="en-GB"/>
              </w:rPr>
              <w:t>46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54368B1" w14:textId="205B2068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8D2E5B" w:rsidRPr="005A5F14">
              <w:rPr>
                <w:color w:val="000000" w:themeColor="text1"/>
                <w:lang w:val="en-GB"/>
              </w:rPr>
              <w:t>329</w:t>
            </w:r>
          </w:p>
        </w:tc>
        <w:tc>
          <w:tcPr>
            <w:tcW w:w="90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14:paraId="561416E8" w14:textId="77777777" w:rsidR="00866E3F" w:rsidRPr="005A5F14" w:rsidRDefault="00866E3F" w:rsidP="00A10FA5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AB3C98" w:rsidRPr="00F0616D" w14:paraId="07E5380D" w14:textId="77777777" w:rsidTr="00AB3C98">
        <w:trPr>
          <w:jc w:val="center"/>
        </w:trPr>
        <w:tc>
          <w:tcPr>
            <w:tcW w:w="11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38249" w14:textId="77777777" w:rsidR="00AB3C98" w:rsidRPr="00F0616D" w:rsidRDefault="00AB3C98" w:rsidP="00AB3C98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i/>
                <w:color w:val="000000"/>
                <w:lang w:val="en-GB"/>
              </w:rPr>
              <w:t>Prevotella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A15AC" w14:textId="1A496FAA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Q1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E1139" w14:textId="77777777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Reference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771DA" w14:textId="77777777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–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A77903C" w14:textId="0A94FB0E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AE77F2" w:rsidRPr="005A5F14">
              <w:rPr>
                <w:color w:val="000000" w:themeColor="text1"/>
                <w:lang w:val="en-GB"/>
              </w:rPr>
              <w:t>109</w:t>
            </w:r>
          </w:p>
        </w:tc>
      </w:tr>
      <w:tr w:rsidR="00AB3C98" w:rsidRPr="00F0616D" w14:paraId="67D7B910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3ED90" w14:textId="77777777" w:rsidR="00AB3C98" w:rsidRPr="00F0616D" w:rsidRDefault="00AB3C98" w:rsidP="00AB3C98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D98E9" w14:textId="4F348459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Q2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FF631" w14:textId="2A54D640" w:rsidR="00AB3C98" w:rsidRPr="005A5F14" w:rsidRDefault="001E5FFB" w:rsidP="00AB3C98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0.9</w:t>
            </w:r>
            <w:r w:rsidR="00AE77F2" w:rsidRPr="005A5F14">
              <w:rPr>
                <w:color w:val="000000" w:themeColor="text1"/>
                <w:lang w:val="en-GB"/>
              </w:rPr>
              <w:t>2</w:t>
            </w:r>
            <w:r w:rsidR="00AB3C98" w:rsidRPr="005A5F14">
              <w:rPr>
                <w:color w:val="000000" w:themeColor="text1"/>
                <w:lang w:val="en-GB"/>
              </w:rPr>
              <w:t xml:space="preserve"> (0.</w:t>
            </w:r>
            <w:r w:rsidRPr="005A5F14">
              <w:rPr>
                <w:color w:val="000000" w:themeColor="text1"/>
                <w:lang w:val="en-GB"/>
              </w:rPr>
              <w:t>4</w:t>
            </w:r>
            <w:r w:rsidR="00AE77F2" w:rsidRPr="005A5F14">
              <w:rPr>
                <w:color w:val="000000" w:themeColor="text1"/>
                <w:lang w:val="en-GB"/>
              </w:rPr>
              <w:t>4</w:t>
            </w:r>
            <w:r w:rsidR="00AB3C98" w:rsidRPr="005A5F14">
              <w:rPr>
                <w:color w:val="000000" w:themeColor="text1"/>
                <w:lang w:val="en-GB"/>
              </w:rPr>
              <w:t>–</w:t>
            </w:r>
            <w:r w:rsidR="00AE77F2" w:rsidRPr="005A5F14">
              <w:rPr>
                <w:color w:val="000000" w:themeColor="text1"/>
                <w:lang w:val="en-GB"/>
              </w:rPr>
              <w:t>1</w:t>
            </w:r>
            <w:r w:rsidR="00AB3C98" w:rsidRPr="005A5F14">
              <w:rPr>
                <w:color w:val="000000" w:themeColor="text1"/>
                <w:lang w:val="en-GB"/>
              </w:rPr>
              <w:t>.</w:t>
            </w:r>
            <w:r w:rsidR="00AE77F2" w:rsidRPr="005A5F14">
              <w:rPr>
                <w:color w:val="000000" w:themeColor="text1"/>
                <w:lang w:val="en-GB"/>
              </w:rPr>
              <w:t>92</w:t>
            </w:r>
            <w:r w:rsidR="00AB3C98"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47D94" w14:textId="3CA249E8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AE77F2" w:rsidRPr="005A5F14">
              <w:rPr>
                <w:color w:val="000000" w:themeColor="text1"/>
                <w:lang w:val="en-GB"/>
              </w:rPr>
              <w:t>822</w:t>
            </w:r>
          </w:p>
        </w:tc>
        <w:tc>
          <w:tcPr>
            <w:tcW w:w="9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E2976B" w14:textId="77777777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AB3C98" w:rsidRPr="00F0616D" w14:paraId="628FFC72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E388CE" w14:textId="77777777" w:rsidR="00AB3C98" w:rsidRPr="00F0616D" w:rsidRDefault="00AB3C98" w:rsidP="00AB3C98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04398E" w14:textId="46F68E36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Q3</w:t>
            </w:r>
          </w:p>
        </w:tc>
        <w:tc>
          <w:tcPr>
            <w:tcW w:w="1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20B396" w14:textId="0E37E12E" w:rsidR="00AB3C98" w:rsidRPr="005A5F14" w:rsidRDefault="001E5FFB" w:rsidP="00AB3C98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1.</w:t>
            </w:r>
            <w:r w:rsidR="00AE77F2" w:rsidRPr="005A5F14">
              <w:rPr>
                <w:color w:val="000000" w:themeColor="text1"/>
                <w:lang w:val="en-GB"/>
              </w:rPr>
              <w:t>0</w:t>
            </w:r>
            <w:r w:rsidRPr="005A5F14">
              <w:rPr>
                <w:color w:val="000000" w:themeColor="text1"/>
                <w:lang w:val="en-GB"/>
              </w:rPr>
              <w:t>3</w:t>
            </w:r>
            <w:r w:rsidR="00AB3C98" w:rsidRPr="005A5F14">
              <w:rPr>
                <w:color w:val="000000" w:themeColor="text1"/>
                <w:lang w:val="en-GB"/>
              </w:rPr>
              <w:t xml:space="preserve"> (0.</w:t>
            </w:r>
            <w:r w:rsidRPr="005A5F14">
              <w:rPr>
                <w:color w:val="000000" w:themeColor="text1"/>
                <w:lang w:val="en-GB"/>
              </w:rPr>
              <w:t>5</w:t>
            </w:r>
            <w:r w:rsidR="00AE77F2" w:rsidRPr="005A5F14">
              <w:rPr>
                <w:color w:val="000000" w:themeColor="text1"/>
                <w:lang w:val="en-GB"/>
              </w:rPr>
              <w:t>0</w:t>
            </w:r>
            <w:r w:rsidR="00AB3C98" w:rsidRPr="005A5F14">
              <w:rPr>
                <w:color w:val="000000" w:themeColor="text1"/>
                <w:lang w:val="en-GB"/>
              </w:rPr>
              <w:t>–</w:t>
            </w:r>
            <w:r w:rsidRPr="005A5F14">
              <w:rPr>
                <w:color w:val="000000" w:themeColor="text1"/>
                <w:lang w:val="en-GB"/>
              </w:rPr>
              <w:t>2</w:t>
            </w:r>
            <w:r w:rsidR="00AB3C98" w:rsidRPr="005A5F14">
              <w:rPr>
                <w:color w:val="000000" w:themeColor="text1"/>
                <w:lang w:val="en-GB"/>
              </w:rPr>
              <w:t>.</w:t>
            </w:r>
            <w:r w:rsidR="00AE77F2" w:rsidRPr="005A5F14">
              <w:rPr>
                <w:color w:val="000000" w:themeColor="text1"/>
                <w:lang w:val="en-GB"/>
              </w:rPr>
              <w:t>12</w:t>
            </w:r>
            <w:r w:rsidR="00AB3C98"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964168" w14:textId="23CA6398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AE77F2" w:rsidRPr="005A5F14">
              <w:rPr>
                <w:color w:val="000000" w:themeColor="text1"/>
                <w:lang w:val="en-GB"/>
              </w:rPr>
              <w:t>9</w:t>
            </w:r>
            <w:r w:rsidR="001E5FFB" w:rsidRPr="005A5F14">
              <w:rPr>
                <w:color w:val="000000" w:themeColor="text1"/>
                <w:lang w:val="en-GB"/>
              </w:rPr>
              <w:t>41</w:t>
            </w:r>
          </w:p>
        </w:tc>
        <w:tc>
          <w:tcPr>
            <w:tcW w:w="9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580A4E" w14:textId="77777777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AB3C98" w:rsidRPr="00F0616D" w14:paraId="7C8AC653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D47E66" w14:textId="77777777" w:rsidR="00AB3C98" w:rsidRPr="00F0616D" w:rsidRDefault="00AB3C98" w:rsidP="00AB3C98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rFonts w:hint="eastAsia"/>
                <w:color w:val="000000"/>
                <w:lang w:val="en-GB"/>
              </w:rPr>
              <w:t xml:space="preserve">　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01F8DB" w14:textId="3C6A3682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Q4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B4AF51" w14:textId="664AB2C7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AE77F2" w:rsidRPr="005A5F14">
              <w:rPr>
                <w:color w:val="000000" w:themeColor="text1"/>
                <w:lang w:val="en-GB"/>
              </w:rPr>
              <w:t>43</w:t>
            </w:r>
            <w:r w:rsidRPr="005A5F14">
              <w:rPr>
                <w:color w:val="000000" w:themeColor="text1"/>
                <w:lang w:val="en-GB"/>
              </w:rPr>
              <w:t xml:space="preserve"> (0.</w:t>
            </w:r>
            <w:r w:rsidR="00AE77F2" w:rsidRPr="005A5F14">
              <w:rPr>
                <w:color w:val="000000" w:themeColor="text1"/>
                <w:lang w:val="en-GB"/>
              </w:rPr>
              <w:t>19</w:t>
            </w:r>
            <w:r w:rsidRPr="005A5F14">
              <w:rPr>
                <w:color w:val="000000" w:themeColor="text1"/>
                <w:lang w:val="en-GB"/>
              </w:rPr>
              <w:t>–</w:t>
            </w:r>
            <w:r w:rsidR="00AE77F2" w:rsidRPr="005A5F14">
              <w:rPr>
                <w:color w:val="000000" w:themeColor="text1"/>
                <w:lang w:val="en-GB"/>
              </w:rPr>
              <w:t>0</w:t>
            </w:r>
            <w:r w:rsidRPr="005A5F14">
              <w:rPr>
                <w:color w:val="000000" w:themeColor="text1"/>
                <w:lang w:val="en-GB"/>
              </w:rPr>
              <w:t>.</w:t>
            </w:r>
            <w:r w:rsidR="00AE77F2" w:rsidRPr="005A5F14">
              <w:rPr>
                <w:color w:val="000000" w:themeColor="text1"/>
                <w:lang w:val="en-GB"/>
              </w:rPr>
              <w:t>96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B69462" w14:textId="3823AC97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AE77F2" w:rsidRPr="005A5F14">
              <w:rPr>
                <w:color w:val="000000" w:themeColor="text1"/>
                <w:lang w:val="en-GB"/>
              </w:rPr>
              <w:t>040</w:t>
            </w:r>
          </w:p>
        </w:tc>
        <w:tc>
          <w:tcPr>
            <w:tcW w:w="90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76B43" w14:textId="77777777" w:rsidR="00AB3C98" w:rsidRPr="005A5F14" w:rsidRDefault="00AB3C98" w:rsidP="00AB3C98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CC3406" w:rsidRPr="00F0616D" w14:paraId="578F4E6D" w14:textId="77777777" w:rsidTr="00AB3C98">
        <w:trPr>
          <w:jc w:val="center"/>
        </w:trPr>
        <w:tc>
          <w:tcPr>
            <w:tcW w:w="11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72E747F3" w14:textId="28FD7B37" w:rsidR="00866E3F" w:rsidRPr="00F0616D" w:rsidRDefault="008959CA" w:rsidP="00A10FA5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i/>
                <w:color w:val="000000"/>
                <w:lang w:val="en-GB"/>
              </w:rPr>
              <w:t>Escherichia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2DC02166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Q1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3ECE2417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Reference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054B5EA0" w14:textId="77777777" w:rsidR="00866E3F" w:rsidRPr="005A5F14" w:rsidRDefault="003D5DB9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–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3779D28D" w14:textId="06039350" w:rsidR="00866E3F" w:rsidRPr="005A5F14" w:rsidRDefault="008959CA" w:rsidP="00A10FA5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</w:t>
            </w:r>
            <w:r w:rsidR="00430FD5" w:rsidRPr="005A5F14">
              <w:rPr>
                <w:color w:val="000000" w:themeColor="text1"/>
                <w:lang w:val="en-GB"/>
              </w:rPr>
              <w:t>16</w:t>
            </w:r>
          </w:p>
        </w:tc>
      </w:tr>
      <w:tr w:rsidR="008959CA" w:rsidRPr="00F0616D" w14:paraId="5B5F9A1D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2FC09852" w14:textId="77777777" w:rsidR="008959CA" w:rsidRPr="00F0616D" w:rsidRDefault="008959CA" w:rsidP="008959C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0AA04AC6" w14:textId="77777777" w:rsidR="008959CA" w:rsidRPr="005A5F14" w:rsidRDefault="008959CA" w:rsidP="008959CA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Q2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42613E42" w14:textId="3BFF1350" w:rsidR="008959CA" w:rsidRPr="005A5F14" w:rsidRDefault="008959CA" w:rsidP="008959CA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1.4</w:t>
            </w:r>
            <w:r w:rsidR="00430FD5" w:rsidRPr="005A5F14">
              <w:rPr>
                <w:color w:val="000000" w:themeColor="text1"/>
                <w:lang w:val="en-GB"/>
              </w:rPr>
              <w:t>5</w:t>
            </w:r>
            <w:r w:rsidRPr="005A5F14">
              <w:rPr>
                <w:color w:val="000000" w:themeColor="text1"/>
                <w:lang w:val="en-GB"/>
              </w:rPr>
              <w:t xml:space="preserve"> (0.6</w:t>
            </w:r>
            <w:r w:rsidR="00430FD5" w:rsidRPr="005A5F14">
              <w:rPr>
                <w:color w:val="000000" w:themeColor="text1"/>
                <w:lang w:val="en-GB"/>
              </w:rPr>
              <w:t>6</w:t>
            </w:r>
            <w:r w:rsidRPr="005A5F14">
              <w:rPr>
                <w:color w:val="000000" w:themeColor="text1"/>
                <w:lang w:val="en-GB"/>
              </w:rPr>
              <w:t>–3.</w:t>
            </w:r>
            <w:r w:rsidR="00430FD5" w:rsidRPr="005A5F14">
              <w:rPr>
                <w:color w:val="000000" w:themeColor="text1"/>
                <w:lang w:val="en-GB"/>
              </w:rPr>
              <w:t>26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279E49E3" w14:textId="03924581" w:rsidR="008959CA" w:rsidRPr="005A5F14" w:rsidRDefault="008959CA" w:rsidP="008959CA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430FD5" w:rsidRPr="005A5F14">
              <w:rPr>
                <w:color w:val="000000" w:themeColor="text1"/>
                <w:lang w:val="en-GB"/>
              </w:rPr>
              <w:t>363</w:t>
            </w:r>
          </w:p>
        </w:tc>
        <w:tc>
          <w:tcPr>
            <w:tcW w:w="903" w:type="pct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7E85501E" w14:textId="77777777" w:rsidR="008959CA" w:rsidRPr="00F0616D" w:rsidRDefault="008959CA" w:rsidP="008959CA">
            <w:pPr>
              <w:jc w:val="center"/>
              <w:rPr>
                <w:color w:val="000000"/>
                <w:lang w:val="en-GB"/>
              </w:rPr>
            </w:pPr>
          </w:p>
        </w:tc>
      </w:tr>
      <w:tr w:rsidR="008959CA" w:rsidRPr="00F0616D" w14:paraId="113E9EB6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7DA83741" w14:textId="77777777" w:rsidR="008959CA" w:rsidRPr="00F0616D" w:rsidRDefault="008959CA" w:rsidP="008959C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86" w:type="pct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395CA7F5" w14:textId="77777777" w:rsidR="008959CA" w:rsidRPr="005A5F14" w:rsidRDefault="008959CA" w:rsidP="008959CA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Q3</w:t>
            </w:r>
          </w:p>
        </w:tc>
        <w:tc>
          <w:tcPr>
            <w:tcW w:w="1301" w:type="pct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32A438D9" w14:textId="619DD5B0" w:rsidR="008959CA" w:rsidRPr="005A5F14" w:rsidRDefault="008959CA" w:rsidP="008959CA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1.</w:t>
            </w:r>
            <w:r w:rsidR="00430FD5" w:rsidRPr="005A5F14">
              <w:rPr>
                <w:color w:val="000000" w:themeColor="text1"/>
                <w:lang w:val="en-GB"/>
              </w:rPr>
              <w:t>7</w:t>
            </w:r>
            <w:r w:rsidRPr="005A5F14">
              <w:rPr>
                <w:color w:val="000000" w:themeColor="text1"/>
                <w:lang w:val="en-GB"/>
              </w:rPr>
              <w:t>4 (0.8</w:t>
            </w:r>
            <w:r w:rsidR="00430FD5" w:rsidRPr="005A5F14">
              <w:rPr>
                <w:color w:val="000000" w:themeColor="text1"/>
                <w:lang w:val="en-GB"/>
              </w:rPr>
              <w:t>1</w:t>
            </w:r>
            <w:r w:rsidRPr="005A5F14">
              <w:rPr>
                <w:color w:val="000000" w:themeColor="text1"/>
                <w:lang w:val="en-GB"/>
              </w:rPr>
              <w:t>–</w:t>
            </w:r>
            <w:r w:rsidR="00430FD5" w:rsidRPr="005A5F14">
              <w:rPr>
                <w:color w:val="000000" w:themeColor="text1"/>
                <w:lang w:val="en-GB"/>
              </w:rPr>
              <w:t>3</w:t>
            </w:r>
            <w:r w:rsidRPr="005A5F14">
              <w:rPr>
                <w:color w:val="000000" w:themeColor="text1"/>
                <w:lang w:val="en-GB"/>
              </w:rPr>
              <w:t>.</w:t>
            </w:r>
            <w:r w:rsidR="00430FD5" w:rsidRPr="005A5F14">
              <w:rPr>
                <w:color w:val="000000" w:themeColor="text1"/>
                <w:lang w:val="en-GB"/>
              </w:rPr>
              <w:t>82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14:paraId="6125A450" w14:textId="6590DA7B" w:rsidR="008959CA" w:rsidRPr="005A5F14" w:rsidRDefault="008959CA" w:rsidP="008959CA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</w:t>
            </w:r>
            <w:r w:rsidR="00430FD5" w:rsidRPr="005A5F14">
              <w:rPr>
                <w:color w:val="000000" w:themeColor="text1"/>
                <w:lang w:val="en-GB"/>
              </w:rPr>
              <w:t>160</w:t>
            </w:r>
          </w:p>
        </w:tc>
        <w:tc>
          <w:tcPr>
            <w:tcW w:w="903" w:type="pct"/>
            <w:vMerge/>
            <w:tcBorders>
              <w:left w:val="nil"/>
              <w:right w:val="nil"/>
            </w:tcBorders>
            <w:shd w:val="clear" w:color="auto" w:fill="EEECE1" w:themeFill="background2"/>
            <w:vAlign w:val="center"/>
          </w:tcPr>
          <w:p w14:paraId="7C1D75D6" w14:textId="77777777" w:rsidR="008959CA" w:rsidRPr="00F0616D" w:rsidRDefault="008959CA" w:rsidP="008959CA">
            <w:pPr>
              <w:jc w:val="center"/>
              <w:rPr>
                <w:color w:val="000000"/>
                <w:lang w:val="en-GB"/>
              </w:rPr>
            </w:pPr>
          </w:p>
        </w:tc>
      </w:tr>
      <w:tr w:rsidR="008959CA" w:rsidRPr="00F0616D" w14:paraId="5DC7DA34" w14:textId="77777777" w:rsidTr="00AB3C98">
        <w:trPr>
          <w:jc w:val="center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2A5B6B49" w14:textId="77777777" w:rsidR="008959CA" w:rsidRPr="00F0616D" w:rsidRDefault="008959CA" w:rsidP="008959CA">
            <w:pPr>
              <w:jc w:val="center"/>
              <w:rPr>
                <w:color w:val="000000"/>
                <w:lang w:val="en-GB"/>
              </w:rPr>
            </w:pPr>
            <w:r w:rsidRPr="00F0616D">
              <w:rPr>
                <w:rFonts w:hint="eastAsia"/>
                <w:color w:val="000000"/>
                <w:lang w:val="en-GB"/>
              </w:rPr>
              <w:t xml:space="preserve">　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102F87B8" w14:textId="77777777" w:rsidR="008959CA" w:rsidRPr="005A5F14" w:rsidRDefault="008959CA" w:rsidP="008959CA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Q4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0A765A2A" w14:textId="547581E0" w:rsidR="008959CA" w:rsidRPr="005A5F14" w:rsidRDefault="008959CA" w:rsidP="008959CA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2.</w:t>
            </w:r>
            <w:r w:rsidR="00430FD5" w:rsidRPr="005A5F14">
              <w:rPr>
                <w:color w:val="000000" w:themeColor="text1"/>
                <w:lang w:val="en-GB"/>
              </w:rPr>
              <w:t>23</w:t>
            </w:r>
            <w:r w:rsidRPr="005A5F14">
              <w:rPr>
                <w:color w:val="000000" w:themeColor="text1"/>
                <w:lang w:val="en-GB"/>
              </w:rPr>
              <w:t xml:space="preserve"> (1.</w:t>
            </w:r>
            <w:r w:rsidR="00430FD5" w:rsidRPr="005A5F14">
              <w:rPr>
                <w:color w:val="000000" w:themeColor="text1"/>
                <w:lang w:val="en-GB"/>
              </w:rPr>
              <w:t>15</w:t>
            </w:r>
            <w:r w:rsidRPr="005A5F14">
              <w:rPr>
                <w:color w:val="000000" w:themeColor="text1"/>
                <w:lang w:val="en-GB"/>
              </w:rPr>
              <w:t>–</w:t>
            </w:r>
            <w:r w:rsidR="00430FD5" w:rsidRPr="005A5F14">
              <w:rPr>
                <w:color w:val="000000" w:themeColor="text1"/>
                <w:lang w:val="en-GB"/>
              </w:rPr>
              <w:t>4</w:t>
            </w:r>
            <w:r w:rsidRPr="005A5F14">
              <w:rPr>
                <w:color w:val="000000" w:themeColor="text1"/>
                <w:lang w:val="en-GB"/>
              </w:rPr>
              <w:t>.</w:t>
            </w:r>
            <w:r w:rsidR="00430FD5" w:rsidRPr="005A5F14">
              <w:rPr>
                <w:color w:val="000000" w:themeColor="text1"/>
                <w:lang w:val="en-GB"/>
              </w:rPr>
              <w:t>37</w:t>
            </w:r>
            <w:r w:rsidRPr="005A5F1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796DB933" w14:textId="4B1467CD" w:rsidR="008959CA" w:rsidRPr="005A5F14" w:rsidRDefault="008959CA" w:rsidP="008959CA">
            <w:pPr>
              <w:jc w:val="center"/>
              <w:rPr>
                <w:color w:val="000000" w:themeColor="text1"/>
                <w:lang w:val="en-GB"/>
              </w:rPr>
            </w:pPr>
            <w:r w:rsidRPr="005A5F14">
              <w:rPr>
                <w:color w:val="000000" w:themeColor="text1"/>
                <w:lang w:val="en-GB"/>
              </w:rPr>
              <w:t>0.0</w:t>
            </w:r>
            <w:r w:rsidR="00430FD5" w:rsidRPr="005A5F14">
              <w:rPr>
                <w:color w:val="000000" w:themeColor="text1"/>
                <w:lang w:val="en-GB"/>
              </w:rPr>
              <w:t>18</w:t>
            </w:r>
          </w:p>
        </w:tc>
        <w:tc>
          <w:tcPr>
            <w:tcW w:w="90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14:paraId="0166BF5C" w14:textId="77777777" w:rsidR="008959CA" w:rsidRPr="00F0616D" w:rsidRDefault="008959CA" w:rsidP="008959CA">
            <w:pPr>
              <w:jc w:val="center"/>
              <w:rPr>
                <w:color w:val="000000"/>
                <w:lang w:val="en-GB"/>
              </w:rPr>
            </w:pPr>
          </w:p>
        </w:tc>
      </w:tr>
    </w:tbl>
    <w:p w14:paraId="4049A274" w14:textId="2FE4502A" w:rsidR="00623F11" w:rsidRPr="00F0616D" w:rsidRDefault="003D5DB9" w:rsidP="00A10FA5">
      <w:pPr>
        <w:rPr>
          <w:b/>
          <w:lang w:val="en-GB"/>
        </w:rPr>
      </w:pPr>
      <w:r w:rsidRPr="00F0616D">
        <w:rPr>
          <w:lang w:val="en-GB"/>
        </w:rPr>
        <w:t>CI</w:t>
      </w:r>
      <w:r w:rsidR="0087721D" w:rsidRPr="00F0616D">
        <w:t xml:space="preserve"> indicates</w:t>
      </w:r>
      <w:r w:rsidRPr="00F0616D">
        <w:rPr>
          <w:rFonts w:hint="eastAsia"/>
          <w:lang w:val="en-GB"/>
        </w:rPr>
        <w:t xml:space="preserve"> </w:t>
      </w:r>
      <w:r w:rsidRPr="00F0616D">
        <w:rPr>
          <w:lang w:val="en-GB"/>
        </w:rPr>
        <w:t>confidence interval; OR, odds ratio; Q, quartile</w:t>
      </w:r>
      <w:r w:rsidR="00E94FA6" w:rsidRPr="00F0616D">
        <w:rPr>
          <w:lang w:val="en-GB"/>
        </w:rPr>
        <w:t>.</w:t>
      </w:r>
    </w:p>
    <w:sectPr w:rsidR="00623F11" w:rsidRPr="00F0616D" w:rsidSect="00095717">
      <w:headerReference w:type="default" r:id="rId11"/>
      <w:footerReference w:type="even" r:id="rId12"/>
      <w:footerReference w:type="default" r:id="rId13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FF9EF" w14:textId="77777777" w:rsidR="009D55DC" w:rsidRDefault="009D55DC">
      <w:r>
        <w:separator/>
      </w:r>
    </w:p>
  </w:endnote>
  <w:endnote w:type="continuationSeparator" w:id="0">
    <w:p w14:paraId="62E60ADD" w14:textId="77777777" w:rsidR="009D55DC" w:rsidRDefault="009D55DC">
      <w:r>
        <w:continuationSeparator/>
      </w:r>
    </w:p>
  </w:endnote>
  <w:endnote w:type="continuationNotice" w:id="1">
    <w:p w14:paraId="4226D1AE" w14:textId="77777777" w:rsidR="009D55DC" w:rsidRDefault="009D55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B515A" w14:textId="77777777" w:rsidR="00B22163" w:rsidRDefault="003D5DB9" w:rsidP="00312B0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6BCE986" w14:textId="77777777" w:rsidR="00B22163" w:rsidRDefault="00B2216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6AEC0" w14:textId="77777777" w:rsidR="00B22163" w:rsidRDefault="003D5DB9" w:rsidP="00312B0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19</w:t>
    </w:r>
    <w:r>
      <w:rPr>
        <w:rStyle w:val="a9"/>
      </w:rPr>
      <w:fldChar w:fldCharType="end"/>
    </w:r>
  </w:p>
  <w:p w14:paraId="5B3ABFDC" w14:textId="77777777" w:rsidR="00B22163" w:rsidRDefault="00B2216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5E7E8" w14:textId="77777777" w:rsidR="009D55DC" w:rsidRDefault="009D55DC">
      <w:r>
        <w:separator/>
      </w:r>
    </w:p>
  </w:footnote>
  <w:footnote w:type="continuationSeparator" w:id="0">
    <w:p w14:paraId="6416BD6D" w14:textId="77777777" w:rsidR="009D55DC" w:rsidRDefault="009D55DC">
      <w:r>
        <w:continuationSeparator/>
      </w:r>
    </w:p>
  </w:footnote>
  <w:footnote w:type="continuationNotice" w:id="1">
    <w:p w14:paraId="30BDFCB1" w14:textId="77777777" w:rsidR="009D55DC" w:rsidRDefault="009D55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604C" w14:textId="77777777" w:rsidR="00CC3406" w:rsidRDefault="00CC3406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29"/>
    <w:rsid w:val="0000008A"/>
    <w:rsid w:val="000035A5"/>
    <w:rsid w:val="00003CC5"/>
    <w:rsid w:val="00007191"/>
    <w:rsid w:val="000074B7"/>
    <w:rsid w:val="00011ACD"/>
    <w:rsid w:val="00022AE3"/>
    <w:rsid w:val="00030074"/>
    <w:rsid w:val="0003307D"/>
    <w:rsid w:val="00036B23"/>
    <w:rsid w:val="0004011B"/>
    <w:rsid w:val="000427C8"/>
    <w:rsid w:val="00042B96"/>
    <w:rsid w:val="000472C0"/>
    <w:rsid w:val="00052505"/>
    <w:rsid w:val="00053D46"/>
    <w:rsid w:val="000550D5"/>
    <w:rsid w:val="00056950"/>
    <w:rsid w:val="00056B9A"/>
    <w:rsid w:val="00057F63"/>
    <w:rsid w:val="00061577"/>
    <w:rsid w:val="000615CF"/>
    <w:rsid w:val="00061CB2"/>
    <w:rsid w:val="00064ACC"/>
    <w:rsid w:val="00065F8C"/>
    <w:rsid w:val="000669F8"/>
    <w:rsid w:val="000757E9"/>
    <w:rsid w:val="00076DDE"/>
    <w:rsid w:val="00080D2C"/>
    <w:rsid w:val="000836C1"/>
    <w:rsid w:val="00083856"/>
    <w:rsid w:val="00084B00"/>
    <w:rsid w:val="0009020C"/>
    <w:rsid w:val="000928BE"/>
    <w:rsid w:val="0009352D"/>
    <w:rsid w:val="00095717"/>
    <w:rsid w:val="000A0A44"/>
    <w:rsid w:val="000B02F8"/>
    <w:rsid w:val="000B3492"/>
    <w:rsid w:val="000B5997"/>
    <w:rsid w:val="000C5846"/>
    <w:rsid w:val="000C5B11"/>
    <w:rsid w:val="000C5FAC"/>
    <w:rsid w:val="000C7DE6"/>
    <w:rsid w:val="000D164E"/>
    <w:rsid w:val="000D2FC3"/>
    <w:rsid w:val="000D412C"/>
    <w:rsid w:val="000D6024"/>
    <w:rsid w:val="000E0901"/>
    <w:rsid w:val="000E47DE"/>
    <w:rsid w:val="000E60B7"/>
    <w:rsid w:val="000E70A4"/>
    <w:rsid w:val="000F2FC4"/>
    <w:rsid w:val="000F466C"/>
    <w:rsid w:val="000F7B88"/>
    <w:rsid w:val="00102719"/>
    <w:rsid w:val="00104DF3"/>
    <w:rsid w:val="001119EA"/>
    <w:rsid w:val="00112601"/>
    <w:rsid w:val="001126B8"/>
    <w:rsid w:val="001179EC"/>
    <w:rsid w:val="001200E0"/>
    <w:rsid w:val="00124B9D"/>
    <w:rsid w:val="0012618C"/>
    <w:rsid w:val="00126DAD"/>
    <w:rsid w:val="00130414"/>
    <w:rsid w:val="00131BA1"/>
    <w:rsid w:val="001423CD"/>
    <w:rsid w:val="00143A82"/>
    <w:rsid w:val="00143CA0"/>
    <w:rsid w:val="0014438B"/>
    <w:rsid w:val="00146A69"/>
    <w:rsid w:val="001475FA"/>
    <w:rsid w:val="00150518"/>
    <w:rsid w:val="001507B5"/>
    <w:rsid w:val="00151B73"/>
    <w:rsid w:val="001606CB"/>
    <w:rsid w:val="00163156"/>
    <w:rsid w:val="00164E03"/>
    <w:rsid w:val="001656D7"/>
    <w:rsid w:val="0016606E"/>
    <w:rsid w:val="0016629C"/>
    <w:rsid w:val="00167B86"/>
    <w:rsid w:val="001724B0"/>
    <w:rsid w:val="00176758"/>
    <w:rsid w:val="001803EF"/>
    <w:rsid w:val="001808D4"/>
    <w:rsid w:val="00180992"/>
    <w:rsid w:val="0018777B"/>
    <w:rsid w:val="00195151"/>
    <w:rsid w:val="001A13A0"/>
    <w:rsid w:val="001B1937"/>
    <w:rsid w:val="001B3362"/>
    <w:rsid w:val="001B5422"/>
    <w:rsid w:val="001B6C5C"/>
    <w:rsid w:val="001B7F99"/>
    <w:rsid w:val="001C4D8A"/>
    <w:rsid w:val="001C613D"/>
    <w:rsid w:val="001E4BD2"/>
    <w:rsid w:val="001E4C06"/>
    <w:rsid w:val="001E58DC"/>
    <w:rsid w:val="001E5FFB"/>
    <w:rsid w:val="001E6FC6"/>
    <w:rsid w:val="001E70B3"/>
    <w:rsid w:val="001F0843"/>
    <w:rsid w:val="001F0E2C"/>
    <w:rsid w:val="001F330F"/>
    <w:rsid w:val="001F336F"/>
    <w:rsid w:val="001F59AB"/>
    <w:rsid w:val="001F7BB4"/>
    <w:rsid w:val="00201FC2"/>
    <w:rsid w:val="00202F39"/>
    <w:rsid w:val="002034AB"/>
    <w:rsid w:val="0020456A"/>
    <w:rsid w:val="00211361"/>
    <w:rsid w:val="00212985"/>
    <w:rsid w:val="00215042"/>
    <w:rsid w:val="00216F8A"/>
    <w:rsid w:val="002173F9"/>
    <w:rsid w:val="00225260"/>
    <w:rsid w:val="002255F9"/>
    <w:rsid w:val="0022784D"/>
    <w:rsid w:val="00230B7C"/>
    <w:rsid w:val="00231CD2"/>
    <w:rsid w:val="0023221B"/>
    <w:rsid w:val="0023275C"/>
    <w:rsid w:val="00240CE3"/>
    <w:rsid w:val="00240F4A"/>
    <w:rsid w:val="00241986"/>
    <w:rsid w:val="002436C6"/>
    <w:rsid w:val="00253811"/>
    <w:rsid w:val="00255BBC"/>
    <w:rsid w:val="00263298"/>
    <w:rsid w:val="00263907"/>
    <w:rsid w:val="0027068C"/>
    <w:rsid w:val="00273632"/>
    <w:rsid w:val="00282384"/>
    <w:rsid w:val="002877FF"/>
    <w:rsid w:val="0029287B"/>
    <w:rsid w:val="00293136"/>
    <w:rsid w:val="00294466"/>
    <w:rsid w:val="0029548A"/>
    <w:rsid w:val="00297105"/>
    <w:rsid w:val="0029766C"/>
    <w:rsid w:val="002A524F"/>
    <w:rsid w:val="002A769B"/>
    <w:rsid w:val="002A7F8B"/>
    <w:rsid w:val="002B2EEB"/>
    <w:rsid w:val="002B46C4"/>
    <w:rsid w:val="002B5041"/>
    <w:rsid w:val="002B515E"/>
    <w:rsid w:val="002B60EB"/>
    <w:rsid w:val="002B7494"/>
    <w:rsid w:val="002C24F9"/>
    <w:rsid w:val="002C5BF0"/>
    <w:rsid w:val="002C731D"/>
    <w:rsid w:val="002D1ECF"/>
    <w:rsid w:val="002D2B4D"/>
    <w:rsid w:val="002E0F69"/>
    <w:rsid w:val="002E51A1"/>
    <w:rsid w:val="002E7635"/>
    <w:rsid w:val="002F0758"/>
    <w:rsid w:val="002F1154"/>
    <w:rsid w:val="002F5128"/>
    <w:rsid w:val="002F5535"/>
    <w:rsid w:val="002F61F2"/>
    <w:rsid w:val="00300657"/>
    <w:rsid w:val="00303DA5"/>
    <w:rsid w:val="0030490F"/>
    <w:rsid w:val="00304BF4"/>
    <w:rsid w:val="00306455"/>
    <w:rsid w:val="003100F1"/>
    <w:rsid w:val="00310DB2"/>
    <w:rsid w:val="00312600"/>
    <w:rsid w:val="00312B07"/>
    <w:rsid w:val="003162E4"/>
    <w:rsid w:val="00316D56"/>
    <w:rsid w:val="00316FD7"/>
    <w:rsid w:val="00317B7D"/>
    <w:rsid w:val="00320451"/>
    <w:rsid w:val="00321EDD"/>
    <w:rsid w:val="0032275C"/>
    <w:rsid w:val="00324815"/>
    <w:rsid w:val="00327417"/>
    <w:rsid w:val="0033630C"/>
    <w:rsid w:val="00336A48"/>
    <w:rsid w:val="00336AAD"/>
    <w:rsid w:val="003416F4"/>
    <w:rsid w:val="00342023"/>
    <w:rsid w:val="003427AB"/>
    <w:rsid w:val="0034776C"/>
    <w:rsid w:val="0035242F"/>
    <w:rsid w:val="00353750"/>
    <w:rsid w:val="00356C27"/>
    <w:rsid w:val="00356D82"/>
    <w:rsid w:val="00356F06"/>
    <w:rsid w:val="0035771D"/>
    <w:rsid w:val="0036016B"/>
    <w:rsid w:val="00361122"/>
    <w:rsid w:val="00361FD7"/>
    <w:rsid w:val="003621E9"/>
    <w:rsid w:val="00364657"/>
    <w:rsid w:val="0037397E"/>
    <w:rsid w:val="0037600D"/>
    <w:rsid w:val="00377994"/>
    <w:rsid w:val="00384C72"/>
    <w:rsid w:val="0038576B"/>
    <w:rsid w:val="00385FD7"/>
    <w:rsid w:val="003872DF"/>
    <w:rsid w:val="00387E24"/>
    <w:rsid w:val="003961F2"/>
    <w:rsid w:val="0039772B"/>
    <w:rsid w:val="003A0269"/>
    <w:rsid w:val="003A1FD8"/>
    <w:rsid w:val="003A2943"/>
    <w:rsid w:val="003A3F3C"/>
    <w:rsid w:val="003A6EEF"/>
    <w:rsid w:val="003B093E"/>
    <w:rsid w:val="003B2435"/>
    <w:rsid w:val="003B2A7A"/>
    <w:rsid w:val="003B348A"/>
    <w:rsid w:val="003B37DF"/>
    <w:rsid w:val="003B536E"/>
    <w:rsid w:val="003C1D03"/>
    <w:rsid w:val="003C3502"/>
    <w:rsid w:val="003C39A7"/>
    <w:rsid w:val="003C59B6"/>
    <w:rsid w:val="003C7540"/>
    <w:rsid w:val="003C7777"/>
    <w:rsid w:val="003D43B1"/>
    <w:rsid w:val="003D4CC4"/>
    <w:rsid w:val="003D5302"/>
    <w:rsid w:val="003D5DB9"/>
    <w:rsid w:val="003D617D"/>
    <w:rsid w:val="003D671F"/>
    <w:rsid w:val="003E066B"/>
    <w:rsid w:val="003E1DE3"/>
    <w:rsid w:val="003E75FA"/>
    <w:rsid w:val="003F0DA9"/>
    <w:rsid w:val="003F3BC6"/>
    <w:rsid w:val="003F5221"/>
    <w:rsid w:val="003F6C52"/>
    <w:rsid w:val="003F72B4"/>
    <w:rsid w:val="00402DC1"/>
    <w:rsid w:val="00403134"/>
    <w:rsid w:val="00405DEF"/>
    <w:rsid w:val="0040710F"/>
    <w:rsid w:val="0041084B"/>
    <w:rsid w:val="00411A28"/>
    <w:rsid w:val="00411EC2"/>
    <w:rsid w:val="00412BD0"/>
    <w:rsid w:val="00413A31"/>
    <w:rsid w:val="0041549C"/>
    <w:rsid w:val="00420245"/>
    <w:rsid w:val="00424DD4"/>
    <w:rsid w:val="00425F30"/>
    <w:rsid w:val="00427A8C"/>
    <w:rsid w:val="00430FD5"/>
    <w:rsid w:val="00431849"/>
    <w:rsid w:val="00433F60"/>
    <w:rsid w:val="00440A03"/>
    <w:rsid w:val="00442874"/>
    <w:rsid w:val="00443CCA"/>
    <w:rsid w:val="00444617"/>
    <w:rsid w:val="004462D6"/>
    <w:rsid w:val="00451D19"/>
    <w:rsid w:val="00456C47"/>
    <w:rsid w:val="004628C4"/>
    <w:rsid w:val="00463DEF"/>
    <w:rsid w:val="004741A3"/>
    <w:rsid w:val="00476C23"/>
    <w:rsid w:val="004777A3"/>
    <w:rsid w:val="0048004E"/>
    <w:rsid w:val="00480BD4"/>
    <w:rsid w:val="00483B40"/>
    <w:rsid w:val="004903BE"/>
    <w:rsid w:val="00492E11"/>
    <w:rsid w:val="004A1E85"/>
    <w:rsid w:val="004A4C34"/>
    <w:rsid w:val="004A526C"/>
    <w:rsid w:val="004A7694"/>
    <w:rsid w:val="004B0D0C"/>
    <w:rsid w:val="004B59C6"/>
    <w:rsid w:val="004B797D"/>
    <w:rsid w:val="004C1E19"/>
    <w:rsid w:val="004C5347"/>
    <w:rsid w:val="004C7A83"/>
    <w:rsid w:val="004D1404"/>
    <w:rsid w:val="004D2CD9"/>
    <w:rsid w:val="004D7811"/>
    <w:rsid w:val="004E075F"/>
    <w:rsid w:val="004E2B47"/>
    <w:rsid w:val="004E44C5"/>
    <w:rsid w:val="004F0574"/>
    <w:rsid w:val="004F0D99"/>
    <w:rsid w:val="004F0F9D"/>
    <w:rsid w:val="004F1536"/>
    <w:rsid w:val="004F295D"/>
    <w:rsid w:val="004F2F04"/>
    <w:rsid w:val="004F3D5C"/>
    <w:rsid w:val="004F458B"/>
    <w:rsid w:val="004F528D"/>
    <w:rsid w:val="004F582E"/>
    <w:rsid w:val="004F6618"/>
    <w:rsid w:val="004F7011"/>
    <w:rsid w:val="00500ED2"/>
    <w:rsid w:val="00506E00"/>
    <w:rsid w:val="00512C0E"/>
    <w:rsid w:val="005215AD"/>
    <w:rsid w:val="00521E5E"/>
    <w:rsid w:val="00523689"/>
    <w:rsid w:val="00525D21"/>
    <w:rsid w:val="005262E2"/>
    <w:rsid w:val="00526541"/>
    <w:rsid w:val="00526E79"/>
    <w:rsid w:val="00527182"/>
    <w:rsid w:val="00527C99"/>
    <w:rsid w:val="00531FD7"/>
    <w:rsid w:val="00536CD5"/>
    <w:rsid w:val="0054194A"/>
    <w:rsid w:val="00544CA7"/>
    <w:rsid w:val="005459C0"/>
    <w:rsid w:val="00546EF5"/>
    <w:rsid w:val="00562BBE"/>
    <w:rsid w:val="0056341B"/>
    <w:rsid w:val="00570C78"/>
    <w:rsid w:val="005718A9"/>
    <w:rsid w:val="00573F20"/>
    <w:rsid w:val="00580552"/>
    <w:rsid w:val="005818D2"/>
    <w:rsid w:val="00583E9F"/>
    <w:rsid w:val="00585BE7"/>
    <w:rsid w:val="00586AF2"/>
    <w:rsid w:val="005925C8"/>
    <w:rsid w:val="005A1C8A"/>
    <w:rsid w:val="005A4711"/>
    <w:rsid w:val="005A5F14"/>
    <w:rsid w:val="005A62A5"/>
    <w:rsid w:val="005A7F71"/>
    <w:rsid w:val="005B007D"/>
    <w:rsid w:val="005B685B"/>
    <w:rsid w:val="005C29C4"/>
    <w:rsid w:val="005C32DB"/>
    <w:rsid w:val="005D0327"/>
    <w:rsid w:val="005D1C7E"/>
    <w:rsid w:val="005D5FD2"/>
    <w:rsid w:val="005E3C60"/>
    <w:rsid w:val="005E5462"/>
    <w:rsid w:val="005E55E0"/>
    <w:rsid w:val="005E6959"/>
    <w:rsid w:val="005F3F93"/>
    <w:rsid w:val="005F6C23"/>
    <w:rsid w:val="005F7A64"/>
    <w:rsid w:val="005F7F5F"/>
    <w:rsid w:val="00600CEA"/>
    <w:rsid w:val="00603575"/>
    <w:rsid w:val="006050A3"/>
    <w:rsid w:val="006063A9"/>
    <w:rsid w:val="0061147C"/>
    <w:rsid w:val="00611F9E"/>
    <w:rsid w:val="006139C3"/>
    <w:rsid w:val="00620377"/>
    <w:rsid w:val="00622CC6"/>
    <w:rsid w:val="00623F11"/>
    <w:rsid w:val="006244AE"/>
    <w:rsid w:val="006325E9"/>
    <w:rsid w:val="00636A95"/>
    <w:rsid w:val="00646C23"/>
    <w:rsid w:val="0064782C"/>
    <w:rsid w:val="00651686"/>
    <w:rsid w:val="006545FB"/>
    <w:rsid w:val="00655718"/>
    <w:rsid w:val="006605A4"/>
    <w:rsid w:val="00664243"/>
    <w:rsid w:val="006647C9"/>
    <w:rsid w:val="00664903"/>
    <w:rsid w:val="006668AF"/>
    <w:rsid w:val="00673888"/>
    <w:rsid w:val="0068073C"/>
    <w:rsid w:val="006817E5"/>
    <w:rsid w:val="00682269"/>
    <w:rsid w:val="00682870"/>
    <w:rsid w:val="00684120"/>
    <w:rsid w:val="006865C2"/>
    <w:rsid w:val="00686C3D"/>
    <w:rsid w:val="006876BF"/>
    <w:rsid w:val="00695580"/>
    <w:rsid w:val="00696B7A"/>
    <w:rsid w:val="006A4A10"/>
    <w:rsid w:val="006A7E0A"/>
    <w:rsid w:val="006B0489"/>
    <w:rsid w:val="006B11AA"/>
    <w:rsid w:val="006B3942"/>
    <w:rsid w:val="006B4CEA"/>
    <w:rsid w:val="006B7505"/>
    <w:rsid w:val="006B78CC"/>
    <w:rsid w:val="006C0ED2"/>
    <w:rsid w:val="006C1B61"/>
    <w:rsid w:val="006C7E7F"/>
    <w:rsid w:val="006D365B"/>
    <w:rsid w:val="006E04D1"/>
    <w:rsid w:val="006E1AD4"/>
    <w:rsid w:val="006E3905"/>
    <w:rsid w:val="006E3EE1"/>
    <w:rsid w:val="006E62C7"/>
    <w:rsid w:val="006F119C"/>
    <w:rsid w:val="006F45DF"/>
    <w:rsid w:val="006F4803"/>
    <w:rsid w:val="006F5DCA"/>
    <w:rsid w:val="006F6510"/>
    <w:rsid w:val="0070732D"/>
    <w:rsid w:val="007111ED"/>
    <w:rsid w:val="007114C6"/>
    <w:rsid w:val="00712393"/>
    <w:rsid w:val="007129BF"/>
    <w:rsid w:val="007138CB"/>
    <w:rsid w:val="00713C6B"/>
    <w:rsid w:val="00714564"/>
    <w:rsid w:val="00716445"/>
    <w:rsid w:val="007168F3"/>
    <w:rsid w:val="0072014C"/>
    <w:rsid w:val="00721998"/>
    <w:rsid w:val="007225DC"/>
    <w:rsid w:val="00724F2D"/>
    <w:rsid w:val="00731E86"/>
    <w:rsid w:val="00735DF8"/>
    <w:rsid w:val="00736FEF"/>
    <w:rsid w:val="00737552"/>
    <w:rsid w:val="007414E4"/>
    <w:rsid w:val="007506AB"/>
    <w:rsid w:val="00751156"/>
    <w:rsid w:val="00755E10"/>
    <w:rsid w:val="007573E7"/>
    <w:rsid w:val="00760D72"/>
    <w:rsid w:val="007634B3"/>
    <w:rsid w:val="00763BEF"/>
    <w:rsid w:val="007644A4"/>
    <w:rsid w:val="00773AFE"/>
    <w:rsid w:val="00774162"/>
    <w:rsid w:val="0077750F"/>
    <w:rsid w:val="007809AD"/>
    <w:rsid w:val="007829DA"/>
    <w:rsid w:val="0078309B"/>
    <w:rsid w:val="00783314"/>
    <w:rsid w:val="00785649"/>
    <w:rsid w:val="00786B72"/>
    <w:rsid w:val="007912CE"/>
    <w:rsid w:val="007A1E08"/>
    <w:rsid w:val="007A2B7D"/>
    <w:rsid w:val="007A7717"/>
    <w:rsid w:val="007B0B08"/>
    <w:rsid w:val="007B6EB5"/>
    <w:rsid w:val="007C07D4"/>
    <w:rsid w:val="007C45AB"/>
    <w:rsid w:val="007C5D7D"/>
    <w:rsid w:val="007D2263"/>
    <w:rsid w:val="007D4644"/>
    <w:rsid w:val="007D51DA"/>
    <w:rsid w:val="007E32D9"/>
    <w:rsid w:val="007E5DA4"/>
    <w:rsid w:val="007E7AC2"/>
    <w:rsid w:val="007F09C9"/>
    <w:rsid w:val="007F15DB"/>
    <w:rsid w:val="007F1CC3"/>
    <w:rsid w:val="007F2935"/>
    <w:rsid w:val="007F3022"/>
    <w:rsid w:val="007F3A23"/>
    <w:rsid w:val="007F4664"/>
    <w:rsid w:val="007F6746"/>
    <w:rsid w:val="008030FA"/>
    <w:rsid w:val="00804A97"/>
    <w:rsid w:val="00814614"/>
    <w:rsid w:val="00815E90"/>
    <w:rsid w:val="008167C2"/>
    <w:rsid w:val="00823DF7"/>
    <w:rsid w:val="0082762A"/>
    <w:rsid w:val="008301BF"/>
    <w:rsid w:val="00830750"/>
    <w:rsid w:val="00830AA4"/>
    <w:rsid w:val="00833C70"/>
    <w:rsid w:val="008348BC"/>
    <w:rsid w:val="00835846"/>
    <w:rsid w:val="00836B83"/>
    <w:rsid w:val="00836CD2"/>
    <w:rsid w:val="00837439"/>
    <w:rsid w:val="008420F3"/>
    <w:rsid w:val="0084356B"/>
    <w:rsid w:val="0084564E"/>
    <w:rsid w:val="00847863"/>
    <w:rsid w:val="0085248E"/>
    <w:rsid w:val="008525C7"/>
    <w:rsid w:val="008536A6"/>
    <w:rsid w:val="00857A6C"/>
    <w:rsid w:val="00860445"/>
    <w:rsid w:val="0086138D"/>
    <w:rsid w:val="00862468"/>
    <w:rsid w:val="00863901"/>
    <w:rsid w:val="00866553"/>
    <w:rsid w:val="00866BAD"/>
    <w:rsid w:val="00866E3F"/>
    <w:rsid w:val="00871A56"/>
    <w:rsid w:val="00872DEF"/>
    <w:rsid w:val="00874BF5"/>
    <w:rsid w:val="0087721D"/>
    <w:rsid w:val="008774CB"/>
    <w:rsid w:val="00880F32"/>
    <w:rsid w:val="00883F94"/>
    <w:rsid w:val="0088582B"/>
    <w:rsid w:val="00886512"/>
    <w:rsid w:val="00886AEC"/>
    <w:rsid w:val="0089001A"/>
    <w:rsid w:val="00890553"/>
    <w:rsid w:val="008931E1"/>
    <w:rsid w:val="00893CB5"/>
    <w:rsid w:val="0089534E"/>
    <w:rsid w:val="008959CA"/>
    <w:rsid w:val="00897733"/>
    <w:rsid w:val="008A1FD3"/>
    <w:rsid w:val="008A2A77"/>
    <w:rsid w:val="008A2F7D"/>
    <w:rsid w:val="008A4260"/>
    <w:rsid w:val="008A45B0"/>
    <w:rsid w:val="008A76FA"/>
    <w:rsid w:val="008B0166"/>
    <w:rsid w:val="008B0251"/>
    <w:rsid w:val="008B4201"/>
    <w:rsid w:val="008B57F2"/>
    <w:rsid w:val="008C0CAC"/>
    <w:rsid w:val="008C1AB7"/>
    <w:rsid w:val="008C32C9"/>
    <w:rsid w:val="008C4BDD"/>
    <w:rsid w:val="008C7454"/>
    <w:rsid w:val="008D1607"/>
    <w:rsid w:val="008D2E5B"/>
    <w:rsid w:val="008E1CE4"/>
    <w:rsid w:val="008E2473"/>
    <w:rsid w:val="008E40BC"/>
    <w:rsid w:val="008E6AEF"/>
    <w:rsid w:val="008F0DCA"/>
    <w:rsid w:val="008F2A03"/>
    <w:rsid w:val="008F3D4A"/>
    <w:rsid w:val="008F750F"/>
    <w:rsid w:val="009055A0"/>
    <w:rsid w:val="00905D38"/>
    <w:rsid w:val="00905FEE"/>
    <w:rsid w:val="009072F9"/>
    <w:rsid w:val="00907883"/>
    <w:rsid w:val="0091283E"/>
    <w:rsid w:val="0091411E"/>
    <w:rsid w:val="00916B0E"/>
    <w:rsid w:val="009218E4"/>
    <w:rsid w:val="00923085"/>
    <w:rsid w:val="009236B4"/>
    <w:rsid w:val="00923985"/>
    <w:rsid w:val="009308A0"/>
    <w:rsid w:val="00930AC6"/>
    <w:rsid w:val="00932B84"/>
    <w:rsid w:val="00936205"/>
    <w:rsid w:val="009456F0"/>
    <w:rsid w:val="00951CCF"/>
    <w:rsid w:val="00953087"/>
    <w:rsid w:val="009536A0"/>
    <w:rsid w:val="009577E0"/>
    <w:rsid w:val="00957BE4"/>
    <w:rsid w:val="0096554B"/>
    <w:rsid w:val="0096561B"/>
    <w:rsid w:val="00970895"/>
    <w:rsid w:val="00973B25"/>
    <w:rsid w:val="00974FBB"/>
    <w:rsid w:val="00975A9E"/>
    <w:rsid w:val="00975C49"/>
    <w:rsid w:val="00977625"/>
    <w:rsid w:val="0098025B"/>
    <w:rsid w:val="00982CB3"/>
    <w:rsid w:val="009839CD"/>
    <w:rsid w:val="00984B3C"/>
    <w:rsid w:val="00985FBA"/>
    <w:rsid w:val="00986E12"/>
    <w:rsid w:val="00992EA7"/>
    <w:rsid w:val="00995A60"/>
    <w:rsid w:val="0099615E"/>
    <w:rsid w:val="00997E84"/>
    <w:rsid w:val="009A14B1"/>
    <w:rsid w:val="009A3F0B"/>
    <w:rsid w:val="009A4100"/>
    <w:rsid w:val="009A55A7"/>
    <w:rsid w:val="009A5F44"/>
    <w:rsid w:val="009A73AB"/>
    <w:rsid w:val="009B3179"/>
    <w:rsid w:val="009B45CB"/>
    <w:rsid w:val="009B51DC"/>
    <w:rsid w:val="009B5308"/>
    <w:rsid w:val="009B5611"/>
    <w:rsid w:val="009C05B6"/>
    <w:rsid w:val="009C2DB1"/>
    <w:rsid w:val="009C4876"/>
    <w:rsid w:val="009C6E95"/>
    <w:rsid w:val="009D00AD"/>
    <w:rsid w:val="009D0F98"/>
    <w:rsid w:val="009D2FDC"/>
    <w:rsid w:val="009D55DC"/>
    <w:rsid w:val="009D61AD"/>
    <w:rsid w:val="009E07CC"/>
    <w:rsid w:val="009E50DE"/>
    <w:rsid w:val="009E67B1"/>
    <w:rsid w:val="009E6C4D"/>
    <w:rsid w:val="009F01F0"/>
    <w:rsid w:val="009F40B3"/>
    <w:rsid w:val="009F4CBE"/>
    <w:rsid w:val="009F6A0D"/>
    <w:rsid w:val="00A0027E"/>
    <w:rsid w:val="00A00386"/>
    <w:rsid w:val="00A02385"/>
    <w:rsid w:val="00A03683"/>
    <w:rsid w:val="00A05DE5"/>
    <w:rsid w:val="00A0716D"/>
    <w:rsid w:val="00A10FA5"/>
    <w:rsid w:val="00A11EF0"/>
    <w:rsid w:val="00A135B0"/>
    <w:rsid w:val="00A13B67"/>
    <w:rsid w:val="00A2510D"/>
    <w:rsid w:val="00A2569C"/>
    <w:rsid w:val="00A26140"/>
    <w:rsid w:val="00A26C7B"/>
    <w:rsid w:val="00A274CC"/>
    <w:rsid w:val="00A304AA"/>
    <w:rsid w:val="00A309FA"/>
    <w:rsid w:val="00A310D5"/>
    <w:rsid w:val="00A32C25"/>
    <w:rsid w:val="00A33A6B"/>
    <w:rsid w:val="00A35998"/>
    <w:rsid w:val="00A40D7B"/>
    <w:rsid w:val="00A440DA"/>
    <w:rsid w:val="00A4441F"/>
    <w:rsid w:val="00A47B54"/>
    <w:rsid w:val="00A54BA3"/>
    <w:rsid w:val="00A551D6"/>
    <w:rsid w:val="00A6081D"/>
    <w:rsid w:val="00A6267B"/>
    <w:rsid w:val="00A662B2"/>
    <w:rsid w:val="00A662F3"/>
    <w:rsid w:val="00A6793C"/>
    <w:rsid w:val="00A705A6"/>
    <w:rsid w:val="00A748DD"/>
    <w:rsid w:val="00A81392"/>
    <w:rsid w:val="00A82454"/>
    <w:rsid w:val="00A84A87"/>
    <w:rsid w:val="00A853F7"/>
    <w:rsid w:val="00A929B3"/>
    <w:rsid w:val="00A9468B"/>
    <w:rsid w:val="00A96FAC"/>
    <w:rsid w:val="00AA0A1F"/>
    <w:rsid w:val="00AA0F86"/>
    <w:rsid w:val="00AA2067"/>
    <w:rsid w:val="00AA34DE"/>
    <w:rsid w:val="00AA4841"/>
    <w:rsid w:val="00AB0125"/>
    <w:rsid w:val="00AB3C98"/>
    <w:rsid w:val="00AC0FE0"/>
    <w:rsid w:val="00AC2022"/>
    <w:rsid w:val="00AC3AFA"/>
    <w:rsid w:val="00AC3C0B"/>
    <w:rsid w:val="00AC61AD"/>
    <w:rsid w:val="00AC7B1E"/>
    <w:rsid w:val="00AD0752"/>
    <w:rsid w:val="00AD24F0"/>
    <w:rsid w:val="00AD729F"/>
    <w:rsid w:val="00AE14A0"/>
    <w:rsid w:val="00AE4653"/>
    <w:rsid w:val="00AE5FAF"/>
    <w:rsid w:val="00AE60F7"/>
    <w:rsid w:val="00AE77F2"/>
    <w:rsid w:val="00AF0217"/>
    <w:rsid w:val="00AF3B9A"/>
    <w:rsid w:val="00AF712E"/>
    <w:rsid w:val="00B011D7"/>
    <w:rsid w:val="00B0725B"/>
    <w:rsid w:val="00B10814"/>
    <w:rsid w:val="00B22163"/>
    <w:rsid w:val="00B2278E"/>
    <w:rsid w:val="00B25265"/>
    <w:rsid w:val="00B25AE6"/>
    <w:rsid w:val="00B25D7C"/>
    <w:rsid w:val="00B33940"/>
    <w:rsid w:val="00B366D9"/>
    <w:rsid w:val="00B374EC"/>
    <w:rsid w:val="00B37623"/>
    <w:rsid w:val="00B40A1D"/>
    <w:rsid w:val="00B410AC"/>
    <w:rsid w:val="00B41687"/>
    <w:rsid w:val="00B42521"/>
    <w:rsid w:val="00B439EF"/>
    <w:rsid w:val="00B43CA1"/>
    <w:rsid w:val="00B45E18"/>
    <w:rsid w:val="00B474CE"/>
    <w:rsid w:val="00B47DAB"/>
    <w:rsid w:val="00B50030"/>
    <w:rsid w:val="00B522D0"/>
    <w:rsid w:val="00B5497C"/>
    <w:rsid w:val="00B5750F"/>
    <w:rsid w:val="00B61943"/>
    <w:rsid w:val="00B63616"/>
    <w:rsid w:val="00B64470"/>
    <w:rsid w:val="00B65C20"/>
    <w:rsid w:val="00B70B8B"/>
    <w:rsid w:val="00B71322"/>
    <w:rsid w:val="00B747F0"/>
    <w:rsid w:val="00B760D1"/>
    <w:rsid w:val="00B80C63"/>
    <w:rsid w:val="00B810E4"/>
    <w:rsid w:val="00B84361"/>
    <w:rsid w:val="00B84DB1"/>
    <w:rsid w:val="00B94212"/>
    <w:rsid w:val="00B95BDD"/>
    <w:rsid w:val="00B95FD6"/>
    <w:rsid w:val="00B96862"/>
    <w:rsid w:val="00B97A73"/>
    <w:rsid w:val="00BA212E"/>
    <w:rsid w:val="00BA3EDA"/>
    <w:rsid w:val="00BA4103"/>
    <w:rsid w:val="00BA4B27"/>
    <w:rsid w:val="00BB05CE"/>
    <w:rsid w:val="00BB65A6"/>
    <w:rsid w:val="00BB6FD2"/>
    <w:rsid w:val="00BC0C87"/>
    <w:rsid w:val="00BC30F1"/>
    <w:rsid w:val="00BC67BC"/>
    <w:rsid w:val="00BD1474"/>
    <w:rsid w:val="00BD2005"/>
    <w:rsid w:val="00BD2249"/>
    <w:rsid w:val="00BD3A3B"/>
    <w:rsid w:val="00BE13AD"/>
    <w:rsid w:val="00BE4A0F"/>
    <w:rsid w:val="00BF09DC"/>
    <w:rsid w:val="00BF4EAB"/>
    <w:rsid w:val="00BF7E91"/>
    <w:rsid w:val="00C0074A"/>
    <w:rsid w:val="00C016C6"/>
    <w:rsid w:val="00C023DC"/>
    <w:rsid w:val="00C06ECA"/>
    <w:rsid w:val="00C07835"/>
    <w:rsid w:val="00C117DD"/>
    <w:rsid w:val="00C174C0"/>
    <w:rsid w:val="00C20B77"/>
    <w:rsid w:val="00C215A2"/>
    <w:rsid w:val="00C22B57"/>
    <w:rsid w:val="00C26CAC"/>
    <w:rsid w:val="00C31D95"/>
    <w:rsid w:val="00C32AF4"/>
    <w:rsid w:val="00C33334"/>
    <w:rsid w:val="00C34D32"/>
    <w:rsid w:val="00C352C6"/>
    <w:rsid w:val="00C37F54"/>
    <w:rsid w:val="00C42F84"/>
    <w:rsid w:val="00C44648"/>
    <w:rsid w:val="00C50526"/>
    <w:rsid w:val="00C52944"/>
    <w:rsid w:val="00C551F0"/>
    <w:rsid w:val="00C57E5E"/>
    <w:rsid w:val="00C66D16"/>
    <w:rsid w:val="00C701A4"/>
    <w:rsid w:val="00C712BC"/>
    <w:rsid w:val="00C72B80"/>
    <w:rsid w:val="00C7338F"/>
    <w:rsid w:val="00C82506"/>
    <w:rsid w:val="00C82637"/>
    <w:rsid w:val="00C830BA"/>
    <w:rsid w:val="00C848E1"/>
    <w:rsid w:val="00C85369"/>
    <w:rsid w:val="00CA4575"/>
    <w:rsid w:val="00CA5E9C"/>
    <w:rsid w:val="00CA6EDC"/>
    <w:rsid w:val="00CA7C2E"/>
    <w:rsid w:val="00CB0963"/>
    <w:rsid w:val="00CB2410"/>
    <w:rsid w:val="00CB4E28"/>
    <w:rsid w:val="00CC04EF"/>
    <w:rsid w:val="00CC2584"/>
    <w:rsid w:val="00CC3406"/>
    <w:rsid w:val="00CC5A77"/>
    <w:rsid w:val="00CC7ECC"/>
    <w:rsid w:val="00CD0252"/>
    <w:rsid w:val="00CD1177"/>
    <w:rsid w:val="00CD6344"/>
    <w:rsid w:val="00CE1989"/>
    <w:rsid w:val="00CE6902"/>
    <w:rsid w:val="00CF105E"/>
    <w:rsid w:val="00CF1378"/>
    <w:rsid w:val="00CF3817"/>
    <w:rsid w:val="00CF5B6C"/>
    <w:rsid w:val="00CF7FAD"/>
    <w:rsid w:val="00D02C56"/>
    <w:rsid w:val="00D06C96"/>
    <w:rsid w:val="00D06F3D"/>
    <w:rsid w:val="00D073C3"/>
    <w:rsid w:val="00D07D9F"/>
    <w:rsid w:val="00D136EA"/>
    <w:rsid w:val="00D20EA6"/>
    <w:rsid w:val="00D2288D"/>
    <w:rsid w:val="00D25CD0"/>
    <w:rsid w:val="00D25FFC"/>
    <w:rsid w:val="00D271EA"/>
    <w:rsid w:val="00D30D59"/>
    <w:rsid w:val="00D35DE2"/>
    <w:rsid w:val="00D370ED"/>
    <w:rsid w:val="00D403AC"/>
    <w:rsid w:val="00D41CF7"/>
    <w:rsid w:val="00D4223E"/>
    <w:rsid w:val="00D440E9"/>
    <w:rsid w:val="00D455BF"/>
    <w:rsid w:val="00D57103"/>
    <w:rsid w:val="00D5779F"/>
    <w:rsid w:val="00D601A4"/>
    <w:rsid w:val="00D6070F"/>
    <w:rsid w:val="00D62D86"/>
    <w:rsid w:val="00D7407C"/>
    <w:rsid w:val="00D85ADA"/>
    <w:rsid w:val="00D864AD"/>
    <w:rsid w:val="00D9110F"/>
    <w:rsid w:val="00D93DDF"/>
    <w:rsid w:val="00DA2D8D"/>
    <w:rsid w:val="00DA30FA"/>
    <w:rsid w:val="00DA4621"/>
    <w:rsid w:val="00DA5B56"/>
    <w:rsid w:val="00DA6018"/>
    <w:rsid w:val="00DA6B5C"/>
    <w:rsid w:val="00DA7297"/>
    <w:rsid w:val="00DA73F6"/>
    <w:rsid w:val="00DB1300"/>
    <w:rsid w:val="00DB63C6"/>
    <w:rsid w:val="00DC14E2"/>
    <w:rsid w:val="00DC438B"/>
    <w:rsid w:val="00DC5402"/>
    <w:rsid w:val="00DC73D7"/>
    <w:rsid w:val="00DC797E"/>
    <w:rsid w:val="00DD0D86"/>
    <w:rsid w:val="00DD1981"/>
    <w:rsid w:val="00DD3265"/>
    <w:rsid w:val="00DD3E61"/>
    <w:rsid w:val="00DD49C0"/>
    <w:rsid w:val="00DE2739"/>
    <w:rsid w:val="00DE2D8F"/>
    <w:rsid w:val="00DE57D1"/>
    <w:rsid w:val="00DE7916"/>
    <w:rsid w:val="00DF3200"/>
    <w:rsid w:val="00DF338F"/>
    <w:rsid w:val="00DF46AA"/>
    <w:rsid w:val="00DF4BB3"/>
    <w:rsid w:val="00DF65EE"/>
    <w:rsid w:val="00E0006C"/>
    <w:rsid w:val="00E20715"/>
    <w:rsid w:val="00E215C5"/>
    <w:rsid w:val="00E23840"/>
    <w:rsid w:val="00E24B20"/>
    <w:rsid w:val="00E25E83"/>
    <w:rsid w:val="00E26772"/>
    <w:rsid w:val="00E27CD8"/>
    <w:rsid w:val="00E304E7"/>
    <w:rsid w:val="00E31DF7"/>
    <w:rsid w:val="00E348D3"/>
    <w:rsid w:val="00E375E7"/>
    <w:rsid w:val="00E406D1"/>
    <w:rsid w:val="00E40BD5"/>
    <w:rsid w:val="00E44F79"/>
    <w:rsid w:val="00E468B8"/>
    <w:rsid w:val="00E47FC9"/>
    <w:rsid w:val="00E53029"/>
    <w:rsid w:val="00E53C87"/>
    <w:rsid w:val="00E60A9C"/>
    <w:rsid w:val="00E61483"/>
    <w:rsid w:val="00E65607"/>
    <w:rsid w:val="00E662F0"/>
    <w:rsid w:val="00E7085E"/>
    <w:rsid w:val="00E71094"/>
    <w:rsid w:val="00E71B7B"/>
    <w:rsid w:val="00E72030"/>
    <w:rsid w:val="00E77B79"/>
    <w:rsid w:val="00E80383"/>
    <w:rsid w:val="00E81D06"/>
    <w:rsid w:val="00E84A89"/>
    <w:rsid w:val="00E91E7F"/>
    <w:rsid w:val="00E93D54"/>
    <w:rsid w:val="00E943A0"/>
    <w:rsid w:val="00E94FA6"/>
    <w:rsid w:val="00EA2CA7"/>
    <w:rsid w:val="00EA564E"/>
    <w:rsid w:val="00EA74BB"/>
    <w:rsid w:val="00EB1B19"/>
    <w:rsid w:val="00EB1B7D"/>
    <w:rsid w:val="00EB3AA0"/>
    <w:rsid w:val="00EB486C"/>
    <w:rsid w:val="00EB59CB"/>
    <w:rsid w:val="00EC1EB7"/>
    <w:rsid w:val="00EC2276"/>
    <w:rsid w:val="00EC3B05"/>
    <w:rsid w:val="00EC425A"/>
    <w:rsid w:val="00EC5A2D"/>
    <w:rsid w:val="00ED49C3"/>
    <w:rsid w:val="00EE31CC"/>
    <w:rsid w:val="00EE339A"/>
    <w:rsid w:val="00EE3990"/>
    <w:rsid w:val="00EE503A"/>
    <w:rsid w:val="00EF3D41"/>
    <w:rsid w:val="00EF4469"/>
    <w:rsid w:val="00EF75DF"/>
    <w:rsid w:val="00F0055B"/>
    <w:rsid w:val="00F04A15"/>
    <w:rsid w:val="00F04C55"/>
    <w:rsid w:val="00F06133"/>
    <w:rsid w:val="00F0616D"/>
    <w:rsid w:val="00F06943"/>
    <w:rsid w:val="00F135DE"/>
    <w:rsid w:val="00F16777"/>
    <w:rsid w:val="00F20F0B"/>
    <w:rsid w:val="00F23109"/>
    <w:rsid w:val="00F23B39"/>
    <w:rsid w:val="00F2405D"/>
    <w:rsid w:val="00F303CE"/>
    <w:rsid w:val="00F34574"/>
    <w:rsid w:val="00F41E43"/>
    <w:rsid w:val="00F4458F"/>
    <w:rsid w:val="00F44B8B"/>
    <w:rsid w:val="00F44EF6"/>
    <w:rsid w:val="00F50FE9"/>
    <w:rsid w:val="00F52E37"/>
    <w:rsid w:val="00F534A5"/>
    <w:rsid w:val="00F53678"/>
    <w:rsid w:val="00F541D3"/>
    <w:rsid w:val="00F57CD1"/>
    <w:rsid w:val="00F67406"/>
    <w:rsid w:val="00F678D1"/>
    <w:rsid w:val="00F70810"/>
    <w:rsid w:val="00F76915"/>
    <w:rsid w:val="00F80E27"/>
    <w:rsid w:val="00F823A2"/>
    <w:rsid w:val="00F82C02"/>
    <w:rsid w:val="00F845A1"/>
    <w:rsid w:val="00F84EB4"/>
    <w:rsid w:val="00F87518"/>
    <w:rsid w:val="00F90CD8"/>
    <w:rsid w:val="00F91648"/>
    <w:rsid w:val="00F927D3"/>
    <w:rsid w:val="00F94D53"/>
    <w:rsid w:val="00F9532F"/>
    <w:rsid w:val="00F958BA"/>
    <w:rsid w:val="00F95B1C"/>
    <w:rsid w:val="00F973CF"/>
    <w:rsid w:val="00FA1610"/>
    <w:rsid w:val="00FA5C50"/>
    <w:rsid w:val="00FA60A7"/>
    <w:rsid w:val="00FA6DE1"/>
    <w:rsid w:val="00FB4CFF"/>
    <w:rsid w:val="00FB7251"/>
    <w:rsid w:val="00FC04EE"/>
    <w:rsid w:val="00FC137F"/>
    <w:rsid w:val="00FC5925"/>
    <w:rsid w:val="00FD076E"/>
    <w:rsid w:val="00FE3B02"/>
    <w:rsid w:val="00FF35D9"/>
    <w:rsid w:val="00FF3DD7"/>
    <w:rsid w:val="00FF6CD4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7B56D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BD5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029"/>
    <w:pPr>
      <w:widowControl w:val="0"/>
      <w:jc w:val="both"/>
    </w:pPr>
    <w:rPr>
      <w:rFonts w:ascii="ヒラギノ角ゴ ProN W3" w:eastAsia="ヒラギノ角ゴ ProN W3" w:hAnsiTheme="minorHAnsi" w:cstheme="minorBidi"/>
      <w:kern w:val="2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3029"/>
    <w:rPr>
      <w:rFonts w:ascii="ヒラギノ角ゴ ProN W3" w:eastAsia="ヒラギノ角ゴ ProN W3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E53029"/>
  </w:style>
  <w:style w:type="table" w:styleId="a6">
    <w:name w:val="Table Grid"/>
    <w:basedOn w:val="a1"/>
    <w:uiPriority w:val="59"/>
    <w:rsid w:val="00773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312B07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hAnsiTheme="minorHAnsi" w:cstheme="minorBidi"/>
      <w:kern w:val="2"/>
    </w:rPr>
  </w:style>
  <w:style w:type="character" w:customStyle="1" w:styleId="a8">
    <w:name w:val="フッター (文字)"/>
    <w:basedOn w:val="a0"/>
    <w:link w:val="a7"/>
    <w:uiPriority w:val="99"/>
    <w:rsid w:val="00312B07"/>
  </w:style>
  <w:style w:type="character" w:styleId="a9">
    <w:name w:val="page number"/>
    <w:basedOn w:val="a0"/>
    <w:uiPriority w:val="99"/>
    <w:semiHidden/>
    <w:unhideWhenUsed/>
    <w:rsid w:val="00312B07"/>
  </w:style>
  <w:style w:type="character" w:styleId="aa">
    <w:name w:val="annotation reference"/>
    <w:basedOn w:val="a0"/>
    <w:uiPriority w:val="99"/>
    <w:semiHidden/>
    <w:unhideWhenUsed/>
    <w:rsid w:val="00E348D3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CC3406"/>
    <w:pPr>
      <w:widowControl w:val="0"/>
    </w:pPr>
    <w:rPr>
      <w:rFonts w:asciiTheme="minorHAnsi" w:hAnsiTheme="minorHAnsi" w:cstheme="minorBidi"/>
      <w:kern w:val="2"/>
    </w:rPr>
  </w:style>
  <w:style w:type="character" w:customStyle="1" w:styleId="ac">
    <w:name w:val="コメント文字列 (文字)"/>
    <w:basedOn w:val="a0"/>
    <w:link w:val="ab"/>
    <w:uiPriority w:val="99"/>
    <w:rsid w:val="00E348D3"/>
  </w:style>
  <w:style w:type="paragraph" w:styleId="ad">
    <w:name w:val="annotation subject"/>
    <w:basedOn w:val="ab"/>
    <w:next w:val="ab"/>
    <w:link w:val="ae"/>
    <w:uiPriority w:val="99"/>
    <w:semiHidden/>
    <w:unhideWhenUsed/>
    <w:rsid w:val="00E348D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348D3"/>
    <w:rPr>
      <w:b/>
      <w:bCs/>
    </w:rPr>
  </w:style>
  <w:style w:type="paragraph" w:styleId="af">
    <w:name w:val="Revision"/>
    <w:hidden/>
    <w:uiPriority w:val="99"/>
    <w:semiHidden/>
    <w:rsid w:val="00A00386"/>
  </w:style>
  <w:style w:type="paragraph" w:styleId="af0">
    <w:name w:val="List Paragraph"/>
    <w:basedOn w:val="a"/>
    <w:uiPriority w:val="34"/>
    <w:qFormat/>
    <w:rsid w:val="00C57E5E"/>
    <w:pPr>
      <w:ind w:leftChars="400" w:left="960"/>
    </w:pPr>
  </w:style>
  <w:style w:type="paragraph" w:styleId="af1">
    <w:name w:val="header"/>
    <w:basedOn w:val="a"/>
    <w:link w:val="af2"/>
    <w:uiPriority w:val="99"/>
    <w:unhideWhenUsed/>
    <w:rsid w:val="00CC3406"/>
    <w:pPr>
      <w:tabs>
        <w:tab w:val="center" w:pos="4513"/>
        <w:tab w:val="right" w:pos="9026"/>
      </w:tabs>
    </w:pPr>
  </w:style>
  <w:style w:type="character" w:customStyle="1" w:styleId="af2">
    <w:name w:val="ヘッダー (文字)"/>
    <w:basedOn w:val="a0"/>
    <w:link w:val="af1"/>
    <w:uiPriority w:val="99"/>
    <w:rsid w:val="00CC3406"/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335F6-A47A-43C7-97CD-FDB56971C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9</Pages>
  <Words>555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FURUKAWA Ryohei</dc:creator>
  <cp:lastModifiedBy>Microsoft Office ユーザー</cp:lastModifiedBy>
  <cp:revision>63</cp:revision>
  <cp:lastPrinted>2018-02-04T05:00:00Z</cp:lastPrinted>
  <dcterms:created xsi:type="dcterms:W3CDTF">2020-11-05T16:34:00Z</dcterms:created>
  <dcterms:modified xsi:type="dcterms:W3CDTF">2021-09-03T06:44:00Z</dcterms:modified>
</cp:coreProperties>
</file>