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E8C" w:rsidRDefault="00833E8C" w:rsidP="00833E8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ADDITIONAL FILES</w:t>
      </w:r>
      <w:r w:rsidR="00CA2FB2">
        <w:rPr>
          <w:rFonts w:ascii="Times New Roman" w:hAnsi="Times New Roman"/>
          <w:noProof/>
          <w:lang w:val="en-US"/>
        </w:rPr>
        <w:drawing>
          <wp:inline distT="0" distB="0" distL="0" distR="0" wp14:anchorId="33244EB7">
            <wp:extent cx="8348292" cy="5656146"/>
            <wp:effectExtent l="0" t="6668" r="8573" b="8572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58847" cy="566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3E8C" w:rsidRDefault="00833E8C" w:rsidP="00833E8C">
      <w:pPr>
        <w:rPr>
          <w:rFonts w:ascii="Times New Roman" w:hAnsi="Times New Roman"/>
          <w:lang w:val="en-US"/>
        </w:rPr>
      </w:pPr>
    </w:p>
    <w:p w:rsidR="00833E8C" w:rsidRDefault="009F20AD" w:rsidP="003A19B9">
      <w:pPr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 wp14:anchorId="4B3C4B1D">
            <wp:extent cx="5448391" cy="359283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16" cy="359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19B9" w:rsidRPr="00F53946" w:rsidRDefault="003A19B9" w:rsidP="003A19B9">
      <w:pPr>
        <w:rPr>
          <w:rFonts w:asciiTheme="minorHAnsi" w:hAnsiTheme="minorHAnsi"/>
          <w:lang w:val="en-US"/>
        </w:rPr>
      </w:pPr>
      <w:r w:rsidRPr="00F53946">
        <w:rPr>
          <w:rFonts w:asciiTheme="minorHAnsi" w:hAnsiTheme="minorHAnsi"/>
          <w:b/>
          <w:u w:val="single"/>
          <w:lang w:val="en-US"/>
        </w:rPr>
        <w:t>S</w:t>
      </w:r>
      <w:r w:rsidR="00F53946" w:rsidRPr="00F53946">
        <w:rPr>
          <w:rFonts w:asciiTheme="minorHAnsi" w:hAnsiTheme="minorHAnsi"/>
          <w:b/>
          <w:u w:val="single"/>
          <w:lang w:val="en-US"/>
        </w:rPr>
        <w:t>upplementary data 2.</w:t>
      </w:r>
      <w:r w:rsidR="00F53946" w:rsidRPr="00F53946">
        <w:rPr>
          <w:rFonts w:asciiTheme="minorHAnsi" w:hAnsiTheme="minorHAnsi"/>
          <w:lang w:val="en-US"/>
        </w:rPr>
        <w:t xml:space="preserve"> Correlation between Ki67</w:t>
      </w:r>
      <w:r w:rsidR="00F53946" w:rsidRPr="00F53946">
        <w:rPr>
          <w:rFonts w:asciiTheme="minorHAnsi" w:hAnsiTheme="minorHAnsi"/>
          <w:vertAlign w:val="subscript"/>
          <w:lang w:val="en-US"/>
        </w:rPr>
        <w:t>RNA</w:t>
      </w:r>
      <w:r w:rsidR="00F53946" w:rsidRPr="00F53946">
        <w:rPr>
          <w:rFonts w:asciiTheme="minorHAnsi" w:hAnsiTheme="minorHAnsi"/>
          <w:lang w:val="en-US"/>
        </w:rPr>
        <w:t xml:space="preserve"> and Ki67</w:t>
      </w:r>
      <w:r w:rsidR="00F53946" w:rsidRPr="00F53946">
        <w:rPr>
          <w:rFonts w:asciiTheme="minorHAnsi" w:hAnsiTheme="minorHAnsi"/>
          <w:vertAlign w:val="subscript"/>
          <w:lang w:val="en-US"/>
        </w:rPr>
        <w:t>IHC</w:t>
      </w:r>
    </w:p>
    <w:p w:rsidR="003A19B9" w:rsidRDefault="003A19B9" w:rsidP="003A19B9">
      <w:pPr>
        <w:jc w:val="center"/>
        <w:rPr>
          <w:rFonts w:ascii="Times New Roman" w:hAnsi="Times New Roman"/>
          <w:lang w:val="en-US"/>
        </w:rPr>
      </w:pPr>
    </w:p>
    <w:p w:rsidR="003A19B9" w:rsidRDefault="003A19B9" w:rsidP="003A19B9">
      <w:pPr>
        <w:jc w:val="center"/>
        <w:rPr>
          <w:rFonts w:ascii="Times New Roman" w:hAnsi="Times New Roman"/>
          <w:lang w:val="en-US"/>
        </w:rPr>
      </w:pPr>
    </w:p>
    <w:p w:rsidR="00833E8C" w:rsidRDefault="002D7AF5" w:rsidP="00833E8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 wp14:anchorId="5980C4DE">
            <wp:extent cx="5892165" cy="266104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689" cy="2674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946" w:rsidRPr="00E07D06" w:rsidRDefault="00F53946" w:rsidP="00F53946">
      <w:pPr>
        <w:rPr>
          <w:rFonts w:asciiTheme="minorHAnsi" w:hAnsiTheme="minorHAnsi"/>
          <w:lang w:val="en-US"/>
        </w:rPr>
      </w:pPr>
      <w:r w:rsidRPr="00E07D06">
        <w:rPr>
          <w:rFonts w:asciiTheme="minorHAnsi" w:hAnsiTheme="minorHAnsi"/>
          <w:b/>
          <w:u w:val="single"/>
          <w:lang w:val="en-US"/>
        </w:rPr>
        <w:t>Supplementary data 3.</w:t>
      </w:r>
      <w:r w:rsidRPr="00E07D06">
        <w:rPr>
          <w:rFonts w:asciiTheme="minorHAnsi" w:hAnsiTheme="minorHAnsi"/>
          <w:lang w:val="en-US"/>
        </w:rPr>
        <w:t xml:space="preserve"> EFS according to age subgroups and th</w:t>
      </w:r>
      <w:bookmarkStart w:id="0" w:name="_GoBack"/>
      <w:bookmarkEnd w:id="0"/>
      <w:r w:rsidRPr="00E07D06">
        <w:rPr>
          <w:rFonts w:asciiTheme="minorHAnsi" w:hAnsiTheme="minorHAnsi"/>
          <w:lang w:val="en-US"/>
        </w:rPr>
        <w:t>eir respective Ki67</w:t>
      </w:r>
      <w:r w:rsidRPr="00E07D06">
        <w:rPr>
          <w:rFonts w:asciiTheme="minorHAnsi" w:hAnsiTheme="minorHAnsi"/>
          <w:vertAlign w:val="subscript"/>
          <w:lang w:val="en-US"/>
        </w:rPr>
        <w:t>RNA</w:t>
      </w:r>
      <w:r w:rsidRPr="00E07D06">
        <w:rPr>
          <w:rFonts w:asciiTheme="minorHAnsi" w:hAnsiTheme="minorHAnsi"/>
          <w:lang w:val="en-US"/>
        </w:rPr>
        <w:t xml:space="preserve"> status</w:t>
      </w:r>
    </w:p>
    <w:p w:rsidR="00CF373F" w:rsidRPr="00F53946" w:rsidRDefault="00CF373F" w:rsidP="00F53946">
      <w:pPr>
        <w:rPr>
          <w:rFonts w:asciiTheme="minorHAnsi" w:hAnsiTheme="minorHAnsi"/>
          <w:lang w:val="en-US"/>
        </w:rPr>
      </w:pPr>
      <w:r w:rsidRPr="00E07D06">
        <w:rPr>
          <w:rFonts w:asciiTheme="minorHAnsi" w:hAnsiTheme="minorHAnsi"/>
          <w:color w:val="000000"/>
          <w:kern w:val="24"/>
          <w:lang w:val="en-US"/>
        </w:rPr>
        <w:t>Statistical analyses were obtained by a Cox univariate test.</w:t>
      </w:r>
    </w:p>
    <w:p w:rsidR="00F53946" w:rsidRDefault="00F53946" w:rsidP="00833E8C">
      <w:pPr>
        <w:rPr>
          <w:rFonts w:ascii="Times New Roman" w:hAnsi="Times New Roman"/>
          <w:lang w:val="en-US"/>
        </w:rPr>
      </w:pPr>
    </w:p>
    <w:p w:rsidR="00E71BEA" w:rsidRDefault="00CA2FB2">
      <w:r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1EFBCDA0">
            <wp:extent cx="8575375" cy="5864773"/>
            <wp:effectExtent l="2857" t="0" r="318" b="317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73256" cy="5863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71BEA" w:rsidSect="00E07D0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92B" w:rsidRDefault="00EF292B">
      <w:pPr>
        <w:spacing w:after="0" w:line="240" w:lineRule="auto"/>
      </w:pPr>
      <w:r>
        <w:separator/>
      </w:r>
    </w:p>
  </w:endnote>
  <w:endnote w:type="continuationSeparator" w:id="0">
    <w:p w:rsidR="00EF292B" w:rsidRDefault="00EF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4A1" w:rsidRDefault="00833E8C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E07D06">
      <w:rPr>
        <w:noProof/>
      </w:rPr>
      <w:t>2</w:t>
    </w:r>
    <w:r>
      <w:fldChar w:fldCharType="end"/>
    </w:r>
  </w:p>
  <w:p w:rsidR="001D54A1" w:rsidRDefault="00E07D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92B" w:rsidRDefault="00EF292B">
      <w:pPr>
        <w:spacing w:after="0" w:line="240" w:lineRule="auto"/>
      </w:pPr>
      <w:r>
        <w:separator/>
      </w:r>
    </w:p>
  </w:footnote>
  <w:footnote w:type="continuationSeparator" w:id="0">
    <w:p w:rsidR="00EF292B" w:rsidRDefault="00EF2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D5"/>
    <w:rsid w:val="000521D5"/>
    <w:rsid w:val="001111D7"/>
    <w:rsid w:val="00120F56"/>
    <w:rsid w:val="002B2D09"/>
    <w:rsid w:val="002D7AF5"/>
    <w:rsid w:val="00323720"/>
    <w:rsid w:val="003A19B9"/>
    <w:rsid w:val="003E0340"/>
    <w:rsid w:val="00554815"/>
    <w:rsid w:val="005645AA"/>
    <w:rsid w:val="00655E63"/>
    <w:rsid w:val="006727F2"/>
    <w:rsid w:val="007B492E"/>
    <w:rsid w:val="00833E8C"/>
    <w:rsid w:val="008B79E6"/>
    <w:rsid w:val="009F20AD"/>
    <w:rsid w:val="00A7748E"/>
    <w:rsid w:val="00C4186F"/>
    <w:rsid w:val="00CA2FB2"/>
    <w:rsid w:val="00CF373F"/>
    <w:rsid w:val="00E07D06"/>
    <w:rsid w:val="00E71BEA"/>
    <w:rsid w:val="00EA0196"/>
    <w:rsid w:val="00EF292B"/>
    <w:rsid w:val="00F5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A71821-1187-4FD7-8D0E-39492089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E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33E8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E8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7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de BESANCON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 MOLIMARD</dc:creator>
  <cp:lastModifiedBy>Vanitha M.</cp:lastModifiedBy>
  <cp:revision>4</cp:revision>
  <dcterms:created xsi:type="dcterms:W3CDTF">2021-11-19T16:04:00Z</dcterms:created>
  <dcterms:modified xsi:type="dcterms:W3CDTF">2022-02-23T15:19:00Z</dcterms:modified>
</cp:coreProperties>
</file>