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0615" w14:textId="47D398CA" w:rsidR="00AA11D2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b/>
          <w:color w:val="000000"/>
        </w:rPr>
      </w:pPr>
      <w:bookmarkStart w:id="0" w:name="_Hlk70358406"/>
      <w:r>
        <w:rPr>
          <w:rFonts w:ascii="Palatino Linotype" w:eastAsia="Palatino Linotype" w:hAnsi="Palatino Linotype"/>
          <w:b/>
          <w:color w:val="000000"/>
        </w:rPr>
        <w:t>Supplementary Material: Figure Legend</w:t>
      </w:r>
    </w:p>
    <w:p w14:paraId="5A224C9A" w14:textId="77777777" w:rsidR="00AA11D2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b/>
          <w:color w:val="000000"/>
        </w:rPr>
      </w:pPr>
    </w:p>
    <w:p w14:paraId="2D56AB83" w14:textId="13E9ABE5" w:rsidR="00AA11D2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  <w:sz w:val="24"/>
          <w:szCs w:val="24"/>
        </w:rPr>
      </w:pPr>
      <w:r>
        <w:rPr>
          <w:rFonts w:ascii="Palatino Linotype" w:eastAsia="Palatino Linotype" w:hAnsi="Palatino Linotype"/>
          <w:b/>
          <w:color w:val="000000"/>
        </w:rPr>
        <w:t xml:space="preserve">Fig. </w:t>
      </w:r>
      <w:r>
        <w:rPr>
          <w:rFonts w:ascii="Palatino Linotype"/>
          <w:b/>
          <w:color w:val="000000"/>
        </w:rPr>
        <w:t>1</w:t>
      </w:r>
      <w:r>
        <w:rPr>
          <w:rFonts w:ascii="Palatino Linotype" w:eastAsia="Palatino Linotype" w:hAnsi="Palatino Linotype"/>
          <w:b/>
          <w:color w:val="000000"/>
        </w:rPr>
        <w:t xml:space="preserve">. </w:t>
      </w:r>
      <w:r>
        <w:rPr>
          <w:rFonts w:ascii="Palatino Linotype"/>
          <w:color w:val="000000"/>
        </w:rPr>
        <w:t>R</w:t>
      </w:r>
      <w:r>
        <w:rPr>
          <w:rFonts w:ascii="Palatino Linotype" w:eastAsia="Palatino Linotype" w:hAnsi="Palatino Linotype"/>
          <w:color w:val="000000"/>
        </w:rPr>
        <w:t>esponse</w:t>
      </w:r>
      <w:bookmarkStart w:id="1" w:name="OLE_LINK3"/>
      <w:bookmarkStart w:id="2" w:name="OLE_LINK14"/>
      <w:r>
        <w:rPr>
          <w:rFonts w:ascii="Palatino Linotype"/>
          <w:color w:val="000000"/>
        </w:rPr>
        <w:t xml:space="preserve">s of group members </w:t>
      </w:r>
      <w:r w:rsidR="00431A7D">
        <w:rPr>
          <w:rFonts w:ascii="Palatino Linotype"/>
          <w:color w:val="000000"/>
        </w:rPr>
        <w:t>to the death of a juvenile</w:t>
      </w:r>
      <w:r>
        <w:rPr>
          <w:rFonts w:ascii="Palatino Linotype"/>
          <w:color w:val="000000"/>
        </w:rPr>
        <w:t xml:space="preserve"> </w:t>
      </w:r>
      <w:r>
        <w:rPr>
          <w:rFonts w:ascii="Palatino Linotype" w:eastAsia="Palatino Linotype" w:hAnsi="Palatino Linotype"/>
          <w:i/>
          <w:color w:val="000000"/>
        </w:rPr>
        <w:t>Rhinopithecus</w:t>
      </w:r>
      <w:r>
        <w:rPr>
          <w:rFonts w:ascii="Palatino Linotype"/>
          <w:i/>
          <w:color w:val="000000"/>
        </w:rPr>
        <w:t xml:space="preserve"> </w:t>
      </w:r>
      <w:r>
        <w:rPr>
          <w:rFonts w:ascii="Palatino Linotype" w:eastAsia="Palatino Linotype" w:hAnsi="Palatino Linotype"/>
          <w:i/>
          <w:color w:val="000000"/>
        </w:rPr>
        <w:t>roxellana</w:t>
      </w:r>
      <w:bookmarkEnd w:id="1"/>
      <w:bookmarkEnd w:id="2"/>
      <w:r>
        <w:rPr>
          <w:rFonts w:ascii="Palatino Linotype" w:eastAsia="Palatino Linotype" w:hAnsi="Palatino Linotype"/>
          <w:color w:val="000000"/>
        </w:rPr>
        <w:t>.</w:t>
      </w:r>
      <w:bookmarkEnd w:id="0"/>
    </w:p>
    <w:p w14:paraId="70FE81C6" w14:textId="3F02CBDA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bookmarkStart w:id="3" w:name="_Hlk70259686"/>
      <w:r w:rsidRPr="005C588E">
        <w:rPr>
          <w:rFonts w:ascii="Palatino Linotype" w:eastAsia="Palatino Linotype" w:hAnsi="Palatino Linotype"/>
          <w:color w:val="000000"/>
        </w:rPr>
        <w:t>A:</w:t>
      </w:r>
      <w:r w:rsidR="008D2777">
        <w:rPr>
          <w:rFonts w:ascii="Palatino Linotype" w:eastAsia="Palatino Linotype" w:hAnsi="Palatino Linotype"/>
          <w:color w:val="000000"/>
        </w:rPr>
        <w:t xml:space="preserve"> 06:12:</w:t>
      </w:r>
      <w:r w:rsidRPr="005C588E">
        <w:rPr>
          <w:rFonts w:ascii="Palatino Linotype" w:eastAsia="Palatino Linotype" w:hAnsi="Palatino Linotype"/>
          <w:color w:val="000000"/>
        </w:rPr>
        <w:t xml:space="preserve"> The mother (Red arrow) holds the dead juvenile (Yellow arrow),</w:t>
      </w:r>
      <w:r w:rsidR="00431A7D">
        <w:rPr>
          <w:rFonts w:ascii="Palatino Linotype" w:eastAsia="Palatino Linotype" w:hAnsi="Palatino Linotype"/>
          <w:color w:val="000000"/>
        </w:rPr>
        <w:t xml:space="preserve"> and emits alarm calls (“Wuga”).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431A7D">
        <w:rPr>
          <w:rFonts w:ascii="Palatino Linotype" w:eastAsia="Palatino Linotype" w:hAnsi="Palatino Linotype"/>
          <w:color w:val="000000"/>
        </w:rPr>
        <w:t>J</w:t>
      </w:r>
      <w:r w:rsidRPr="005C588E">
        <w:rPr>
          <w:rFonts w:ascii="Palatino Linotype" w:eastAsia="Palatino Linotype" w:hAnsi="Palatino Linotype"/>
          <w:color w:val="000000"/>
        </w:rPr>
        <w:t>uvenile J3</w:t>
      </w:r>
      <w:r w:rsidR="00431A7D">
        <w:rPr>
          <w:rFonts w:ascii="Palatino Linotype" w:eastAsia="Palatino Linotype" w:hAnsi="Palatino Linotype"/>
          <w:color w:val="000000"/>
        </w:rPr>
        <w:t xml:space="preserve"> (</w:t>
      </w:r>
      <w:r w:rsidRPr="005C588E">
        <w:rPr>
          <w:rFonts w:ascii="Palatino Linotype" w:eastAsia="Palatino Linotype" w:hAnsi="Palatino Linotype"/>
          <w:color w:val="000000"/>
        </w:rPr>
        <w:t>Blue arrow)</w:t>
      </w:r>
      <w:r w:rsidR="00431A7D">
        <w:rPr>
          <w:rFonts w:ascii="Palatino Linotype" w:eastAsia="Palatino Linotype" w:hAnsi="Palatino Linotype"/>
          <w:color w:val="000000"/>
        </w:rPr>
        <w:t>, who was playing with CM-J has rapidly descended from the tree and</w:t>
      </w:r>
      <w:r w:rsidRPr="005C588E">
        <w:rPr>
          <w:rFonts w:ascii="Palatino Linotype" w:eastAsia="Palatino Linotype" w:hAnsi="Palatino Linotype"/>
          <w:color w:val="000000"/>
        </w:rPr>
        <w:t xml:space="preserve"> touches the </w:t>
      </w:r>
      <w:r w:rsidR="00431A7D">
        <w:rPr>
          <w:rFonts w:ascii="Palatino Linotype" w:eastAsia="Palatino Linotype" w:hAnsi="Palatino Linotype"/>
          <w:color w:val="000000"/>
        </w:rPr>
        <w:t>corpse. Adult male and OMU leader, SBW (White arrow), watches from a tree above, yawning. Adult female JD (Green arrow) stopped grooming SBW; another adult (XY, Brown arrow) approaches SBW.</w:t>
      </w:r>
      <w:r w:rsidR="00427418">
        <w:rPr>
          <w:rFonts w:ascii="Palatino Linotype" w:eastAsia="Palatino Linotype" w:hAnsi="Palatino Linotype"/>
          <w:color w:val="000000"/>
        </w:rPr>
        <w:t xml:space="preserve"> Two other juveniles of the OMU (J1, Black arrow; J2, Light grey arrow) embrace while looking one from slightly farther away.</w:t>
      </w:r>
    </w:p>
    <w:p w14:paraId="6EC58A2E" w14:textId="008A00FC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B:</w:t>
      </w:r>
      <w:r w:rsidR="008D2777">
        <w:rPr>
          <w:rFonts w:ascii="Palatino Linotype" w:eastAsia="Palatino Linotype" w:hAnsi="Palatino Linotype"/>
          <w:color w:val="000000"/>
        </w:rPr>
        <w:t xml:space="preserve"> 06:12: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8D2777">
        <w:rPr>
          <w:rFonts w:ascii="Palatino Linotype" w:eastAsia="Palatino Linotype" w:hAnsi="Palatino Linotype"/>
          <w:color w:val="000000"/>
        </w:rPr>
        <w:t>J</w:t>
      </w:r>
      <w:r w:rsidRPr="005C588E">
        <w:rPr>
          <w:rFonts w:ascii="Palatino Linotype" w:eastAsia="Palatino Linotype" w:hAnsi="Palatino Linotype"/>
          <w:color w:val="000000"/>
        </w:rPr>
        <w:t xml:space="preserve">uvenile J3 </w:t>
      </w:r>
      <w:r w:rsidR="008D2777">
        <w:rPr>
          <w:rFonts w:ascii="Palatino Linotype" w:eastAsia="Palatino Linotype" w:hAnsi="Palatino Linotype"/>
          <w:color w:val="000000"/>
        </w:rPr>
        <w:t>(</w:t>
      </w:r>
      <w:r w:rsidRPr="005C588E">
        <w:rPr>
          <w:rFonts w:ascii="Palatino Linotype" w:eastAsia="Palatino Linotype" w:hAnsi="Palatino Linotype"/>
          <w:color w:val="000000"/>
        </w:rPr>
        <w:t xml:space="preserve">Blue arrow) </w:t>
      </w:r>
      <w:r w:rsidR="008D2777">
        <w:rPr>
          <w:rFonts w:ascii="Palatino Linotype" w:eastAsia="Palatino Linotype" w:hAnsi="Palatino Linotype"/>
          <w:color w:val="000000"/>
        </w:rPr>
        <w:t>gently mouths</w:t>
      </w:r>
      <w:r w:rsidRPr="005C588E">
        <w:rPr>
          <w:rFonts w:ascii="Palatino Linotype" w:eastAsia="Palatino Linotype" w:hAnsi="Palatino Linotype"/>
          <w:color w:val="000000"/>
        </w:rPr>
        <w:t xml:space="preserve"> the face of the dead juvenile.</w:t>
      </w:r>
    </w:p>
    <w:p w14:paraId="488C5F8B" w14:textId="1F0A4881" w:rsidR="008D2777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C</w:t>
      </w:r>
      <w:r w:rsidR="008D2777">
        <w:rPr>
          <w:rFonts w:ascii="Palatino Linotype" w:eastAsia="Palatino Linotype" w:hAnsi="Palatino Linotype"/>
          <w:color w:val="000000"/>
        </w:rPr>
        <w:t>: 13:01: The mother brings the dead juvenile’s head to her chest.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</w:p>
    <w:p w14:paraId="7C80E982" w14:textId="29C93F18" w:rsidR="008D2777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D</w:t>
      </w:r>
      <w:r w:rsidR="008D2777">
        <w:rPr>
          <w:rFonts w:ascii="Palatino Linotype" w:eastAsia="Palatino Linotype" w:hAnsi="Palatino Linotype"/>
          <w:color w:val="000000"/>
        </w:rPr>
        <w:t>: 13:03: The mother turns and corpse around and holds it as she walks clumsily.</w:t>
      </w:r>
    </w:p>
    <w:p w14:paraId="2B52ED4A" w14:textId="0E6D5203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E:</w:t>
      </w:r>
      <w:r w:rsidR="008D2777">
        <w:rPr>
          <w:rFonts w:ascii="Palatino Linotype" w:eastAsia="Palatino Linotype" w:hAnsi="Palatino Linotype"/>
          <w:color w:val="000000"/>
        </w:rPr>
        <w:t xml:space="preserve"> 13:07: With the corp</w:t>
      </w:r>
      <w:r w:rsidR="00666FE0">
        <w:rPr>
          <w:rFonts w:ascii="Palatino Linotype" w:eastAsia="Palatino Linotype" w:hAnsi="Palatino Linotype"/>
          <w:color w:val="000000"/>
        </w:rPr>
        <w:t>s</w:t>
      </w:r>
      <w:r w:rsidR="008D2777">
        <w:rPr>
          <w:rFonts w:ascii="Palatino Linotype" w:eastAsia="Palatino Linotype" w:hAnsi="Palatino Linotype"/>
          <w:color w:val="000000"/>
        </w:rPr>
        <w:t>e’s face held to her chest,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8D2777">
        <w:rPr>
          <w:rFonts w:ascii="Palatino Linotype" w:eastAsia="Palatino Linotype" w:hAnsi="Palatino Linotype"/>
          <w:color w:val="000000"/>
        </w:rPr>
        <w:t>t</w:t>
      </w:r>
      <w:r w:rsidRPr="005C588E">
        <w:rPr>
          <w:rFonts w:ascii="Palatino Linotype" w:eastAsia="Palatino Linotype" w:hAnsi="Palatino Linotype"/>
          <w:color w:val="000000"/>
        </w:rPr>
        <w:t>he mother carrie</w:t>
      </w:r>
      <w:r w:rsidR="008D2777">
        <w:rPr>
          <w:rFonts w:ascii="Palatino Linotype" w:eastAsia="Palatino Linotype" w:hAnsi="Palatino Linotype"/>
          <w:color w:val="000000"/>
        </w:rPr>
        <w:t>s/drags</w:t>
      </w:r>
      <w:r w:rsidRPr="005C588E">
        <w:rPr>
          <w:rFonts w:ascii="Palatino Linotype" w:eastAsia="Palatino Linotype" w:hAnsi="Palatino Linotype"/>
          <w:color w:val="000000"/>
        </w:rPr>
        <w:t xml:space="preserve"> the dead juvenile</w:t>
      </w:r>
      <w:r w:rsidR="008D2777">
        <w:rPr>
          <w:rFonts w:ascii="Palatino Linotype" w:eastAsia="Palatino Linotype" w:hAnsi="Palatino Linotype"/>
          <w:color w:val="000000"/>
        </w:rPr>
        <w:t xml:space="preserve"> while she walks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2765FCFC" w14:textId="32498B72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F: </w:t>
      </w:r>
      <w:r w:rsidR="0022102C">
        <w:rPr>
          <w:rFonts w:ascii="Palatino Linotype" w:eastAsia="Palatino Linotype" w:hAnsi="Palatino Linotype"/>
          <w:color w:val="000000"/>
        </w:rPr>
        <w:t xml:space="preserve">14:52: </w:t>
      </w:r>
      <w:r w:rsidR="00666FE0">
        <w:rPr>
          <w:rFonts w:ascii="Palatino Linotype" w:eastAsia="Palatino Linotype" w:hAnsi="Palatino Linotype"/>
          <w:color w:val="000000"/>
        </w:rPr>
        <w:t>A</w:t>
      </w:r>
      <w:r w:rsidRPr="005C588E">
        <w:rPr>
          <w:rFonts w:ascii="Palatino Linotype" w:eastAsia="Palatino Linotype" w:hAnsi="Palatino Linotype"/>
          <w:color w:val="000000"/>
        </w:rPr>
        <w:t xml:space="preserve"> juvenile</w:t>
      </w:r>
      <w:bookmarkStart w:id="4" w:name="_Hlk70276503"/>
      <w:r w:rsidRPr="005C588E">
        <w:rPr>
          <w:rFonts w:ascii="Palatino Linotype" w:eastAsia="Palatino Linotype" w:hAnsi="Palatino Linotype"/>
          <w:color w:val="000000"/>
        </w:rPr>
        <w:t xml:space="preserve"> (Bright green arrow) </w:t>
      </w:r>
      <w:bookmarkEnd w:id="4"/>
      <w:r w:rsidRPr="005C588E">
        <w:rPr>
          <w:rFonts w:ascii="Palatino Linotype" w:eastAsia="Palatino Linotype" w:hAnsi="Palatino Linotype"/>
          <w:color w:val="000000"/>
        </w:rPr>
        <w:t>and</w:t>
      </w:r>
      <w:r w:rsidR="008F0D5E">
        <w:rPr>
          <w:rFonts w:ascii="Palatino Linotype" w:eastAsia="Palatino Linotype" w:hAnsi="Palatino Linotype"/>
          <w:color w:val="000000"/>
        </w:rPr>
        <w:t xml:space="preserve"> an</w:t>
      </w:r>
      <w:r w:rsidRPr="005C588E">
        <w:rPr>
          <w:rFonts w:ascii="Palatino Linotype" w:eastAsia="Palatino Linotype" w:hAnsi="Palatino Linotype"/>
          <w:color w:val="000000"/>
        </w:rPr>
        <w:t xml:space="preserve"> infant (Pale green arrow)</w:t>
      </w:r>
      <w:r w:rsidR="00666FE0">
        <w:rPr>
          <w:rFonts w:ascii="Palatino Linotype" w:eastAsia="Palatino Linotype" w:hAnsi="Palatino Linotype"/>
          <w:color w:val="000000"/>
        </w:rPr>
        <w:t xml:space="preserve"> from another unit</w:t>
      </w:r>
      <w:r w:rsidRPr="005C588E">
        <w:rPr>
          <w:rFonts w:ascii="Palatino Linotype" w:eastAsia="Palatino Linotype" w:hAnsi="Palatino Linotype"/>
          <w:color w:val="000000"/>
        </w:rPr>
        <w:t xml:space="preserve"> approach, look, touch</w:t>
      </w:r>
      <w:r>
        <w:rPr>
          <w:rFonts w:ascii="Palatino Linotype" w:eastAsia="Palatino Linotype" w:hAnsi="Palatino Linotype"/>
          <w:color w:val="000000"/>
        </w:rPr>
        <w:t>,</w:t>
      </w:r>
      <w:r w:rsidRPr="005C588E">
        <w:rPr>
          <w:rFonts w:ascii="Palatino Linotype" w:eastAsia="Palatino Linotype" w:hAnsi="Palatino Linotype"/>
          <w:color w:val="000000"/>
        </w:rPr>
        <w:t xml:space="preserve"> and groom the dead juvenile</w:t>
      </w:r>
      <w:r w:rsidR="008F0D5E">
        <w:rPr>
          <w:rFonts w:ascii="Palatino Linotype" w:eastAsia="Palatino Linotype" w:hAnsi="Palatino Linotype"/>
          <w:color w:val="000000"/>
        </w:rPr>
        <w:t>, which the mother has temporarily left on the ground as she feeds nearby.</w:t>
      </w:r>
    </w:p>
    <w:p w14:paraId="0EA725DE" w14:textId="0AC9E5AC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G:</w:t>
      </w:r>
      <w:r w:rsidR="00B40CDE">
        <w:rPr>
          <w:rFonts w:ascii="Palatino Linotype" w:eastAsia="Palatino Linotype" w:hAnsi="Palatino Linotype"/>
          <w:color w:val="000000"/>
        </w:rPr>
        <w:t xml:space="preserve"> 17:</w:t>
      </w:r>
      <w:r w:rsidR="0022102C">
        <w:rPr>
          <w:rFonts w:ascii="Palatino Linotype" w:eastAsia="Palatino Linotype" w:hAnsi="Palatino Linotype"/>
          <w:color w:val="000000"/>
        </w:rPr>
        <w:t xml:space="preserve">09: 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22102C">
        <w:rPr>
          <w:rFonts w:ascii="Palatino Linotype" w:eastAsia="Palatino Linotype" w:hAnsi="Palatino Linotype"/>
          <w:color w:val="000000"/>
        </w:rPr>
        <w:t xml:space="preserve">An </w:t>
      </w:r>
      <w:r w:rsidR="0022102C" w:rsidRPr="005C588E">
        <w:rPr>
          <w:rFonts w:ascii="Palatino Linotype" w:eastAsia="Palatino Linotype" w:hAnsi="Palatino Linotype"/>
          <w:color w:val="000000"/>
        </w:rPr>
        <w:t>extra-unit juvenile</w:t>
      </w:r>
      <w:r w:rsidR="0022102C">
        <w:rPr>
          <w:rFonts w:ascii="Palatino Linotype" w:eastAsia="Palatino Linotype" w:hAnsi="Palatino Linotype"/>
          <w:color w:val="000000"/>
        </w:rPr>
        <w:t xml:space="preserve"> (Violet arrow)</w:t>
      </w:r>
      <w:r w:rsidR="0022102C" w:rsidRPr="005C588E">
        <w:rPr>
          <w:rFonts w:ascii="Palatino Linotype" w:eastAsia="Palatino Linotype" w:hAnsi="Palatino Linotype"/>
          <w:color w:val="000000"/>
        </w:rPr>
        <w:t xml:space="preserve"> approach</w:t>
      </w:r>
      <w:r w:rsidR="0022102C">
        <w:rPr>
          <w:rFonts w:ascii="Palatino Linotype" w:eastAsia="Palatino Linotype" w:hAnsi="Palatino Linotype"/>
          <w:color w:val="000000"/>
        </w:rPr>
        <w:t>es</w:t>
      </w:r>
      <w:r w:rsidR="0022102C" w:rsidRPr="005C588E">
        <w:rPr>
          <w:rFonts w:ascii="Palatino Linotype" w:eastAsia="Palatino Linotype" w:hAnsi="Palatino Linotype"/>
          <w:color w:val="000000"/>
        </w:rPr>
        <w:t xml:space="preserve"> and </w:t>
      </w:r>
      <w:r w:rsidR="0022102C">
        <w:rPr>
          <w:rFonts w:ascii="Palatino Linotype" w:eastAsia="Palatino Linotype" w:hAnsi="Palatino Linotype"/>
          <w:color w:val="000000"/>
        </w:rPr>
        <w:t>watches as</w:t>
      </w:r>
      <w:r w:rsidR="0022102C" w:rsidRPr="005C588E">
        <w:rPr>
          <w:rFonts w:ascii="Palatino Linotype" w:eastAsia="Palatino Linotype" w:hAnsi="Palatino Linotype"/>
          <w:color w:val="000000"/>
        </w:rPr>
        <w:t xml:space="preserve"> </w:t>
      </w:r>
      <w:r w:rsidRPr="005C588E">
        <w:rPr>
          <w:rFonts w:ascii="Palatino Linotype" w:eastAsia="Palatino Linotype" w:hAnsi="Palatino Linotype"/>
          <w:color w:val="000000"/>
        </w:rPr>
        <w:t xml:space="preserve">the mother </w:t>
      </w:r>
      <w:r w:rsidR="0022102C">
        <w:rPr>
          <w:rFonts w:ascii="Palatino Linotype" w:eastAsia="Palatino Linotype" w:hAnsi="Palatino Linotype"/>
          <w:color w:val="000000"/>
        </w:rPr>
        <w:t>holds her</w:t>
      </w:r>
      <w:r w:rsidRPr="005C588E">
        <w:rPr>
          <w:rFonts w:ascii="Palatino Linotype" w:eastAsia="Palatino Linotype" w:hAnsi="Palatino Linotype"/>
          <w:color w:val="000000"/>
        </w:rPr>
        <w:t xml:space="preserve"> dead juvenile with both hands and </w:t>
      </w:r>
      <w:r w:rsidR="0022102C">
        <w:rPr>
          <w:rFonts w:ascii="Palatino Linotype" w:eastAsia="Palatino Linotype" w:hAnsi="Palatino Linotype"/>
          <w:color w:val="000000"/>
        </w:rPr>
        <w:t>emits calls</w:t>
      </w:r>
      <w:r w:rsidRPr="005C588E">
        <w:rPr>
          <w:rFonts w:ascii="Palatino Linotype" w:eastAsia="Palatino Linotype" w:hAnsi="Palatino Linotype"/>
          <w:color w:val="000000"/>
        </w:rPr>
        <w:t xml:space="preserve"> (“</w:t>
      </w:r>
      <w:r w:rsidR="0022102C">
        <w:rPr>
          <w:rFonts w:ascii="Palatino Linotype" w:eastAsia="Palatino Linotype" w:hAnsi="Palatino Linotype"/>
          <w:color w:val="000000"/>
        </w:rPr>
        <w:t>W</w:t>
      </w:r>
      <w:r w:rsidRPr="005C588E">
        <w:rPr>
          <w:rFonts w:ascii="Palatino Linotype" w:eastAsia="Palatino Linotype" w:hAnsi="Palatino Linotype"/>
          <w:color w:val="000000"/>
        </w:rPr>
        <w:t>a</w:t>
      </w:r>
      <w:r>
        <w:rPr>
          <w:rFonts w:ascii="Palatino Linotype" w:eastAsiaTheme="minorEastAsia" w:hAnsi="Palatino Linotype" w:hint="eastAsia"/>
          <w:color w:val="000000"/>
        </w:rPr>
        <w:t xml:space="preserve"> </w:t>
      </w:r>
      <w:r w:rsidR="0022102C">
        <w:rPr>
          <w:rFonts w:ascii="Palatino Linotype" w:eastAsia="Palatino Linotype" w:hAnsi="Palatino Linotype"/>
          <w:color w:val="000000"/>
        </w:rPr>
        <w:t>W</w:t>
      </w:r>
      <w:r w:rsidRPr="005C588E">
        <w:rPr>
          <w:rFonts w:ascii="Palatino Linotype" w:eastAsia="Palatino Linotype" w:hAnsi="Palatino Linotype"/>
          <w:color w:val="000000"/>
        </w:rPr>
        <w:t>a</w:t>
      </w:r>
      <w:r>
        <w:rPr>
          <w:rFonts w:ascii="Palatino Linotype" w:eastAsiaTheme="minorEastAsia" w:hAnsi="Palatino Linotype" w:hint="eastAsia"/>
          <w:color w:val="000000"/>
        </w:rPr>
        <w:t xml:space="preserve"> </w:t>
      </w:r>
      <w:r w:rsidR="0022102C">
        <w:rPr>
          <w:rFonts w:ascii="Palatino Linotype" w:eastAsia="Palatino Linotype" w:hAnsi="Palatino Linotype"/>
          <w:color w:val="000000"/>
        </w:rPr>
        <w:t>W</w:t>
      </w:r>
      <w:r w:rsidRPr="005C588E">
        <w:rPr>
          <w:rFonts w:ascii="Palatino Linotype" w:eastAsia="Palatino Linotype" w:hAnsi="Palatino Linotype"/>
          <w:color w:val="000000"/>
        </w:rPr>
        <w:t>a”)</w:t>
      </w:r>
      <w:r w:rsidR="0022102C">
        <w:rPr>
          <w:rFonts w:ascii="Palatino Linotype" w:eastAsia="Palatino Linotype" w:hAnsi="Palatino Linotype"/>
          <w:color w:val="000000"/>
        </w:rPr>
        <w:t>.</w:t>
      </w:r>
    </w:p>
    <w:p w14:paraId="06E27895" w14:textId="54A12B53" w:rsidR="00B40CD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H</w:t>
      </w:r>
      <w:r w:rsidR="00B40CDE">
        <w:rPr>
          <w:rFonts w:ascii="Palatino Linotype" w:eastAsia="Palatino Linotype" w:hAnsi="Palatino Linotype"/>
          <w:color w:val="000000"/>
        </w:rPr>
        <w:t>: 17:10: The mother holds the corpse with one hand and walks tripedally.</w:t>
      </w:r>
    </w:p>
    <w:p w14:paraId="4C1091D3" w14:textId="282E9E2F" w:rsidR="00B40CD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I</w:t>
      </w:r>
      <w:r w:rsidR="00B40CDE">
        <w:rPr>
          <w:rFonts w:ascii="Palatino Linotype" w:eastAsia="Palatino Linotype" w:hAnsi="Palatino Linotype"/>
          <w:color w:val="000000"/>
        </w:rPr>
        <w:t>: 17:10: The mother laid the body on the ground and emitted “Ah Ah Ah Ah” calls, possibly in response to the approach of people.</w:t>
      </w:r>
    </w:p>
    <w:p w14:paraId="1F772740" w14:textId="69F77942" w:rsidR="000E7A4B" w:rsidRDefault="000E7A4B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>
        <w:rPr>
          <w:rFonts w:ascii="Palatino Linotype" w:eastAsia="Palatino Linotype" w:hAnsi="Palatino Linotype"/>
          <w:color w:val="000000"/>
        </w:rPr>
        <w:t>J: The mother half carries, half drags the corpse as she tries to walk.</w:t>
      </w:r>
    </w:p>
    <w:p w14:paraId="392B8D2B" w14:textId="07D58EC4" w:rsidR="00B40CDE" w:rsidRDefault="000E7A4B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>
        <w:rPr>
          <w:rFonts w:ascii="Palatino Linotype" w:eastAsia="Palatino Linotype" w:hAnsi="Palatino Linotype"/>
          <w:color w:val="000000"/>
        </w:rPr>
        <w:lastRenderedPageBreak/>
        <w:t>K</w:t>
      </w:r>
      <w:r w:rsidR="00A06F9E">
        <w:rPr>
          <w:rFonts w:ascii="Palatino Linotype" w:eastAsia="Palatino Linotype" w:hAnsi="Palatino Linotype"/>
          <w:color w:val="000000"/>
        </w:rPr>
        <w:t xml:space="preserve">: 17:15: </w:t>
      </w:r>
      <w:r w:rsidR="00C7521A">
        <w:rPr>
          <w:rFonts w:ascii="Palatino Linotype" w:eastAsia="Palatino Linotype" w:hAnsi="Palatino Linotype"/>
          <w:color w:val="000000"/>
        </w:rPr>
        <w:t>T</w:t>
      </w:r>
      <w:r w:rsidR="00A06F9E">
        <w:rPr>
          <w:rFonts w:ascii="Palatino Linotype" w:eastAsia="Palatino Linotype" w:hAnsi="Palatino Linotype"/>
          <w:color w:val="000000"/>
        </w:rPr>
        <w:t>he OMU adult male call</w:t>
      </w:r>
      <w:r w:rsidR="00C7521A">
        <w:rPr>
          <w:rFonts w:ascii="Palatino Linotype" w:eastAsia="Palatino Linotype" w:hAnsi="Palatino Linotype"/>
          <w:color w:val="000000"/>
        </w:rPr>
        <w:t>s</w:t>
      </w:r>
      <w:r w:rsidR="00A06F9E">
        <w:rPr>
          <w:rFonts w:ascii="Palatino Linotype" w:eastAsia="Palatino Linotype" w:hAnsi="Palatino Linotype"/>
          <w:color w:val="000000"/>
        </w:rPr>
        <w:t xml:space="preserve"> toward the mother of the dead juvenile</w:t>
      </w:r>
      <w:r w:rsidR="00EF1641">
        <w:rPr>
          <w:rFonts w:ascii="Palatino Linotype" w:eastAsia="Palatino Linotype" w:hAnsi="Palatino Linotype"/>
          <w:color w:val="000000"/>
        </w:rPr>
        <w:t>;</w:t>
      </w:r>
      <w:r>
        <w:rPr>
          <w:rFonts w:ascii="Palatino Linotype" w:eastAsia="Palatino Linotype" w:hAnsi="Palatino Linotype"/>
          <w:color w:val="000000"/>
        </w:rPr>
        <w:t xml:space="preserve"> in response she simply look</w:t>
      </w:r>
      <w:r w:rsidR="00EF1641">
        <w:rPr>
          <w:rFonts w:ascii="Palatino Linotype" w:eastAsia="Palatino Linotype" w:hAnsi="Palatino Linotype"/>
          <w:color w:val="000000"/>
        </w:rPr>
        <w:t>s</w:t>
      </w:r>
      <w:r>
        <w:rPr>
          <w:rFonts w:ascii="Palatino Linotype" w:eastAsia="Palatino Linotype" w:hAnsi="Palatino Linotype"/>
          <w:color w:val="000000"/>
        </w:rPr>
        <w:t xml:space="preserve"> in th</w:t>
      </w:r>
      <w:r w:rsidR="00EF1641">
        <w:rPr>
          <w:rFonts w:ascii="Palatino Linotype" w:eastAsia="Palatino Linotype" w:hAnsi="Palatino Linotype"/>
          <w:color w:val="000000"/>
        </w:rPr>
        <w:t>e</w:t>
      </w:r>
      <w:r>
        <w:rPr>
          <w:rFonts w:ascii="Palatino Linotype" w:eastAsia="Palatino Linotype" w:hAnsi="Palatino Linotype"/>
          <w:color w:val="000000"/>
        </w:rPr>
        <w:t xml:space="preserve"> direction</w:t>
      </w:r>
      <w:r w:rsidR="00EF1641">
        <w:rPr>
          <w:rFonts w:ascii="Palatino Linotype" w:eastAsia="Palatino Linotype" w:hAnsi="Palatino Linotype"/>
          <w:color w:val="000000"/>
        </w:rPr>
        <w:t xml:space="preserve"> of the calls</w:t>
      </w:r>
      <w:r>
        <w:rPr>
          <w:rFonts w:ascii="Palatino Linotype" w:eastAsia="Palatino Linotype" w:hAnsi="Palatino Linotype"/>
          <w:color w:val="000000"/>
        </w:rPr>
        <w:t>.</w:t>
      </w:r>
    </w:p>
    <w:p w14:paraId="3D6472B7" w14:textId="764EBA8E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L: </w:t>
      </w:r>
      <w:r w:rsidR="000E7A4B">
        <w:rPr>
          <w:rFonts w:ascii="Palatino Linotype" w:eastAsia="Palatino Linotype" w:hAnsi="Palatino Linotype"/>
          <w:color w:val="000000"/>
        </w:rPr>
        <w:t>06:1</w:t>
      </w:r>
      <w:r w:rsidR="003956AB">
        <w:rPr>
          <w:rFonts w:ascii="Palatino Linotype" w:eastAsia="Palatino Linotype" w:hAnsi="Palatino Linotype"/>
          <w:color w:val="000000"/>
        </w:rPr>
        <w:t>0</w:t>
      </w:r>
      <w:r w:rsidR="000E7A4B">
        <w:rPr>
          <w:rFonts w:ascii="Palatino Linotype" w:eastAsia="Palatino Linotype" w:hAnsi="Palatino Linotype"/>
          <w:color w:val="000000"/>
        </w:rPr>
        <w:t xml:space="preserve">: </w:t>
      </w:r>
      <w:r w:rsidR="003956AB">
        <w:rPr>
          <w:rFonts w:ascii="Palatino Linotype" w:eastAsia="Palatino Linotype" w:hAnsi="Palatino Linotype"/>
          <w:color w:val="000000"/>
        </w:rPr>
        <w:t>The mother lags behind the rest of the group, lays the corpse on the ground.</w:t>
      </w:r>
    </w:p>
    <w:p w14:paraId="5191B1BE" w14:textId="2EBFE243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M:</w:t>
      </w:r>
      <w:r w:rsidR="003956AB">
        <w:rPr>
          <w:rFonts w:ascii="Palatino Linotype" w:eastAsia="Palatino Linotype" w:hAnsi="Palatino Linotype"/>
          <w:color w:val="000000"/>
        </w:rPr>
        <w:t xml:space="preserve"> 06:14: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3956AB">
        <w:rPr>
          <w:rFonts w:ascii="Palatino Linotype" w:eastAsia="Palatino Linotype" w:hAnsi="Palatino Linotype"/>
          <w:color w:val="000000"/>
        </w:rPr>
        <w:t>As t</w:t>
      </w:r>
      <w:r w:rsidR="003956AB" w:rsidRPr="005C588E">
        <w:rPr>
          <w:rFonts w:ascii="Palatino Linotype" w:eastAsia="Palatino Linotype" w:hAnsi="Palatino Linotype"/>
          <w:color w:val="000000"/>
        </w:rPr>
        <w:t>he mother carrie</w:t>
      </w:r>
      <w:r w:rsidR="003956AB">
        <w:rPr>
          <w:rFonts w:ascii="Palatino Linotype" w:eastAsia="Palatino Linotype" w:hAnsi="Palatino Linotype"/>
          <w:color w:val="000000"/>
        </w:rPr>
        <w:t>s</w:t>
      </w:r>
      <w:r w:rsidR="003956AB" w:rsidRPr="005C588E">
        <w:rPr>
          <w:rFonts w:ascii="Palatino Linotype" w:eastAsia="Palatino Linotype" w:hAnsi="Palatino Linotype"/>
          <w:color w:val="000000"/>
        </w:rPr>
        <w:t xml:space="preserve"> the </w:t>
      </w:r>
      <w:r w:rsidR="003956AB">
        <w:rPr>
          <w:rFonts w:ascii="Palatino Linotype" w:eastAsia="Palatino Linotype" w:hAnsi="Palatino Linotype"/>
          <w:color w:val="000000"/>
        </w:rPr>
        <w:t xml:space="preserve">corpse </w:t>
      </w:r>
      <w:r w:rsidRPr="005C588E">
        <w:rPr>
          <w:rFonts w:ascii="Palatino Linotype" w:eastAsia="Palatino Linotype" w:hAnsi="Palatino Linotype"/>
          <w:color w:val="000000"/>
        </w:rPr>
        <w:t>an extra-unit juvenile (Blue-grey arrow) approache</w:t>
      </w:r>
      <w:r w:rsidR="003956AB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3956AB">
        <w:rPr>
          <w:rFonts w:ascii="Palatino Linotype" w:eastAsia="Palatino Linotype" w:hAnsi="Palatino Linotype"/>
          <w:color w:val="000000"/>
        </w:rPr>
        <w:t>and looks from a tree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5D5CA901" w14:textId="26D2B7F7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N:</w:t>
      </w:r>
      <w:r w:rsidR="003956AB">
        <w:rPr>
          <w:rFonts w:ascii="Palatino Linotype" w:eastAsia="Palatino Linotype" w:hAnsi="Palatino Linotype"/>
          <w:color w:val="000000"/>
        </w:rPr>
        <w:t xml:space="preserve"> 06:19:</w:t>
      </w:r>
      <w:r w:rsidRPr="005C588E">
        <w:rPr>
          <w:rFonts w:ascii="Palatino Linotype" w:eastAsia="Palatino Linotype" w:hAnsi="Palatino Linotype"/>
          <w:color w:val="000000"/>
        </w:rPr>
        <w:t xml:space="preserve"> The mother carrie</w:t>
      </w:r>
      <w:r w:rsidR="003956AB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the </w:t>
      </w:r>
      <w:r w:rsidR="003956AB">
        <w:rPr>
          <w:rFonts w:ascii="Palatino Linotype" w:eastAsia="Palatino Linotype" w:hAnsi="Palatino Linotype"/>
          <w:color w:val="000000"/>
        </w:rPr>
        <w:t>corpse and approaches her OMU.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3956AB">
        <w:rPr>
          <w:rFonts w:ascii="Palatino Linotype" w:eastAsia="Palatino Linotype" w:hAnsi="Palatino Linotype"/>
          <w:color w:val="000000"/>
        </w:rPr>
        <w:t>An</w:t>
      </w:r>
      <w:r w:rsidRPr="005C588E">
        <w:rPr>
          <w:rFonts w:ascii="Palatino Linotype" w:eastAsia="Palatino Linotype" w:hAnsi="Palatino Linotype"/>
          <w:color w:val="000000"/>
        </w:rPr>
        <w:t xml:space="preserve"> extra-unit juvenile (Indigo arrow) approache</w:t>
      </w:r>
      <w:r w:rsidR="003956AB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to look</w:t>
      </w:r>
      <w:r w:rsidR="003956AB">
        <w:rPr>
          <w:rFonts w:ascii="Palatino Linotype" w:eastAsia="Palatino Linotype" w:hAnsi="Palatino Linotype"/>
          <w:color w:val="000000"/>
        </w:rPr>
        <w:t xml:space="preserve">; an </w:t>
      </w:r>
      <w:r w:rsidRPr="005C588E">
        <w:rPr>
          <w:rFonts w:ascii="Palatino Linotype" w:eastAsia="Palatino Linotype" w:hAnsi="Palatino Linotype"/>
          <w:color w:val="000000"/>
        </w:rPr>
        <w:t xml:space="preserve">extra-unit </w:t>
      </w:r>
      <w:r w:rsidR="003956AB">
        <w:rPr>
          <w:rFonts w:ascii="Palatino Linotype" w:eastAsia="Palatino Linotype" w:hAnsi="Palatino Linotype"/>
          <w:color w:val="000000"/>
        </w:rPr>
        <w:t xml:space="preserve">adult </w:t>
      </w:r>
      <w:r w:rsidRPr="005C588E">
        <w:rPr>
          <w:rFonts w:ascii="Palatino Linotype" w:eastAsia="Palatino Linotype" w:hAnsi="Palatino Linotype"/>
          <w:color w:val="000000"/>
        </w:rPr>
        <w:t xml:space="preserve">female (Sky-blue arrow) and juvenile (Rose arrow) </w:t>
      </w:r>
      <w:r w:rsidR="003956AB">
        <w:rPr>
          <w:rFonts w:ascii="Palatino Linotype" w:eastAsia="Palatino Linotype" w:hAnsi="Palatino Linotype"/>
          <w:color w:val="000000"/>
        </w:rPr>
        <w:t>also l</w:t>
      </w:r>
      <w:r w:rsidRPr="005C588E">
        <w:rPr>
          <w:rFonts w:ascii="Palatino Linotype" w:eastAsia="Palatino Linotype" w:hAnsi="Palatino Linotype"/>
          <w:color w:val="000000"/>
        </w:rPr>
        <w:t>ook</w:t>
      </w:r>
      <w:r w:rsidR="003956AB">
        <w:rPr>
          <w:rFonts w:ascii="Palatino Linotype" w:eastAsia="Palatino Linotype" w:hAnsi="Palatino Linotype"/>
          <w:color w:val="000000"/>
        </w:rPr>
        <w:t xml:space="preserve"> on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46CC632E" w14:textId="7FB82245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O:</w:t>
      </w:r>
      <w:r w:rsidR="00EF1641">
        <w:rPr>
          <w:rFonts w:ascii="Palatino Linotype" w:eastAsia="Palatino Linotype" w:hAnsi="Palatino Linotype"/>
          <w:color w:val="000000"/>
        </w:rPr>
        <w:t xml:space="preserve"> 06:20</w:t>
      </w:r>
      <w:r w:rsidRPr="005C588E">
        <w:rPr>
          <w:rFonts w:ascii="Palatino Linotype" w:eastAsia="Palatino Linotype" w:hAnsi="Palatino Linotype"/>
          <w:color w:val="000000"/>
        </w:rPr>
        <w:t xml:space="preserve"> The mother </w:t>
      </w:r>
      <w:r w:rsidR="00EF1641">
        <w:rPr>
          <w:rFonts w:ascii="Palatino Linotype" w:eastAsia="Palatino Linotype" w:hAnsi="Palatino Linotype"/>
          <w:color w:val="000000"/>
        </w:rPr>
        <w:t>picks up a few</w:t>
      </w:r>
      <w:r w:rsidRPr="005C588E">
        <w:rPr>
          <w:rFonts w:ascii="Palatino Linotype" w:eastAsia="Palatino Linotype" w:hAnsi="Palatino Linotype"/>
          <w:color w:val="000000"/>
        </w:rPr>
        <w:t xml:space="preserve"> leaves</w:t>
      </w:r>
      <w:r w:rsidR="00EF1641">
        <w:rPr>
          <w:rFonts w:ascii="Palatino Linotype" w:eastAsia="Palatino Linotype" w:hAnsi="Palatino Linotype"/>
          <w:color w:val="000000"/>
        </w:rPr>
        <w:t xml:space="preserve"> and places them on the corpse; </w:t>
      </w:r>
      <w:r w:rsidRPr="005C588E">
        <w:rPr>
          <w:rFonts w:ascii="Palatino Linotype" w:eastAsia="Palatino Linotype" w:hAnsi="Palatino Linotype"/>
          <w:color w:val="000000"/>
        </w:rPr>
        <w:t>a juvenile (Teal arrow) approache</w:t>
      </w:r>
      <w:r w:rsidR="00EF1641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EF1641">
        <w:rPr>
          <w:rFonts w:ascii="Palatino Linotype" w:eastAsia="Palatino Linotype" w:hAnsi="Palatino Linotype"/>
          <w:color w:val="000000"/>
        </w:rPr>
        <w:t>and briefly observes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2A05B10E" w14:textId="644064D6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P:</w:t>
      </w:r>
      <w:r w:rsidR="00EF1641">
        <w:rPr>
          <w:rFonts w:ascii="Palatino Linotype" w:eastAsia="Palatino Linotype" w:hAnsi="Palatino Linotype"/>
          <w:color w:val="000000"/>
        </w:rPr>
        <w:t xml:space="preserve"> 06:21:</w:t>
      </w:r>
      <w:r w:rsidRPr="005C588E">
        <w:rPr>
          <w:rFonts w:ascii="Palatino Linotype" w:eastAsia="Palatino Linotype" w:hAnsi="Palatino Linotype"/>
          <w:color w:val="000000"/>
        </w:rPr>
        <w:t xml:space="preserve"> The mother </w:t>
      </w:r>
      <w:r w:rsidR="00EF1641">
        <w:rPr>
          <w:rFonts w:ascii="Palatino Linotype" w:eastAsia="Palatino Linotype" w:hAnsi="Palatino Linotype"/>
          <w:color w:val="000000"/>
        </w:rPr>
        <w:t>sits with the corpse</w:t>
      </w:r>
      <w:r w:rsidRPr="005C588E">
        <w:rPr>
          <w:rFonts w:ascii="Palatino Linotype" w:eastAsia="Palatino Linotype" w:hAnsi="Palatino Linotype"/>
          <w:color w:val="000000"/>
        </w:rPr>
        <w:t xml:space="preserve">, </w:t>
      </w:r>
      <w:r w:rsidR="00EF1641">
        <w:rPr>
          <w:rFonts w:ascii="Palatino Linotype" w:eastAsia="Palatino Linotype" w:hAnsi="Palatino Linotype"/>
          <w:color w:val="000000"/>
        </w:rPr>
        <w:t xml:space="preserve">while </w:t>
      </w:r>
      <w:r w:rsidRPr="005C588E">
        <w:rPr>
          <w:rFonts w:ascii="Palatino Linotype" w:eastAsia="Palatino Linotype" w:hAnsi="Palatino Linotype"/>
          <w:color w:val="000000"/>
        </w:rPr>
        <w:t>an infant</w:t>
      </w:r>
      <w:r w:rsidR="00EF1641">
        <w:rPr>
          <w:rFonts w:ascii="Palatino Linotype" w:eastAsia="Palatino Linotype" w:hAnsi="Palatino Linotype"/>
          <w:color w:val="000000"/>
        </w:rPr>
        <w:t xml:space="preserve"> from the OMU</w:t>
      </w:r>
      <w:r w:rsidRPr="005C588E">
        <w:rPr>
          <w:rFonts w:ascii="Palatino Linotype" w:eastAsia="Palatino Linotype" w:hAnsi="Palatino Linotype"/>
          <w:color w:val="000000"/>
        </w:rPr>
        <w:t xml:space="preserve"> (Dark-yellow arrow) approach</w:t>
      </w:r>
      <w:r w:rsidR="00EF1641">
        <w:rPr>
          <w:rFonts w:ascii="Palatino Linotype" w:eastAsia="Palatino Linotype" w:hAnsi="Palatino Linotype"/>
          <w:color w:val="000000"/>
        </w:rPr>
        <w:t>es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EF1641">
        <w:rPr>
          <w:rFonts w:ascii="Palatino Linotype" w:eastAsia="Palatino Linotype" w:hAnsi="Palatino Linotype"/>
          <w:color w:val="000000"/>
        </w:rPr>
        <w:t>and</w:t>
      </w:r>
      <w:r w:rsidRPr="005C588E">
        <w:rPr>
          <w:rFonts w:ascii="Palatino Linotype" w:eastAsia="Palatino Linotype" w:hAnsi="Palatino Linotype"/>
          <w:color w:val="000000"/>
        </w:rPr>
        <w:t xml:space="preserve"> look</w:t>
      </w:r>
      <w:r w:rsidR="00EF1641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37663BA8" w14:textId="7F9F54A9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Q:</w:t>
      </w:r>
      <w:r w:rsidR="00EF1641">
        <w:rPr>
          <w:rFonts w:ascii="Palatino Linotype" w:eastAsia="Palatino Linotype" w:hAnsi="Palatino Linotype"/>
          <w:color w:val="000000"/>
        </w:rPr>
        <w:t xml:space="preserve"> 06:21:</w:t>
      </w:r>
      <w:r w:rsidRPr="005C588E">
        <w:rPr>
          <w:rFonts w:ascii="Palatino Linotype" w:eastAsia="Palatino Linotype" w:hAnsi="Palatino Linotype"/>
          <w:color w:val="000000"/>
        </w:rPr>
        <w:t xml:space="preserve"> The mother </w:t>
      </w:r>
      <w:r w:rsidR="00EF1641">
        <w:rPr>
          <w:rFonts w:ascii="Palatino Linotype" w:eastAsia="Palatino Linotype" w:hAnsi="Palatino Linotype"/>
          <w:color w:val="000000"/>
        </w:rPr>
        <w:t>vocalizes as she sits</w:t>
      </w:r>
      <w:r w:rsidRPr="005C588E">
        <w:rPr>
          <w:rFonts w:ascii="Palatino Linotype" w:eastAsia="Palatino Linotype" w:hAnsi="Palatino Linotype"/>
          <w:color w:val="000000"/>
        </w:rPr>
        <w:t xml:space="preserve"> alone </w:t>
      </w:r>
      <w:r w:rsidR="00EF1641">
        <w:rPr>
          <w:rFonts w:ascii="Palatino Linotype" w:eastAsia="Palatino Linotype" w:hAnsi="Palatino Linotype"/>
          <w:color w:val="000000"/>
        </w:rPr>
        <w:t>with the corpse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680B6024" w14:textId="43450CFB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R:</w:t>
      </w:r>
      <w:r w:rsidR="00EF1641">
        <w:rPr>
          <w:rFonts w:ascii="Palatino Linotype" w:eastAsia="Palatino Linotype" w:hAnsi="Palatino Linotype"/>
          <w:color w:val="000000"/>
        </w:rPr>
        <w:t xml:space="preserve"> 06:45: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EF1641">
        <w:rPr>
          <w:rFonts w:ascii="Palatino Linotype" w:eastAsia="Palatino Linotype" w:hAnsi="Palatino Linotype"/>
          <w:color w:val="000000"/>
        </w:rPr>
        <w:t>With difficulty t</w:t>
      </w:r>
      <w:r w:rsidRPr="005C588E">
        <w:rPr>
          <w:rFonts w:ascii="Palatino Linotype" w:eastAsia="Palatino Linotype" w:hAnsi="Palatino Linotype"/>
          <w:color w:val="000000"/>
        </w:rPr>
        <w:t>he mother carrie</w:t>
      </w:r>
      <w:r w:rsidR="00EF1641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the </w:t>
      </w:r>
      <w:r w:rsidR="00EF1641">
        <w:rPr>
          <w:rFonts w:ascii="Palatino Linotype" w:eastAsia="Palatino Linotype" w:hAnsi="Palatino Linotype"/>
          <w:color w:val="000000"/>
        </w:rPr>
        <w:t>corpse into a</w:t>
      </w:r>
      <w:r w:rsidRPr="005C588E">
        <w:rPr>
          <w:rFonts w:ascii="Palatino Linotype" w:eastAsia="Palatino Linotype" w:hAnsi="Palatino Linotype"/>
          <w:color w:val="000000"/>
        </w:rPr>
        <w:t xml:space="preserve"> tree</w:t>
      </w:r>
      <w:r w:rsidR="00EF1641">
        <w:rPr>
          <w:rFonts w:ascii="Palatino Linotype" w:eastAsia="Palatino Linotype" w:hAnsi="Palatino Linotype"/>
          <w:color w:val="000000"/>
        </w:rPr>
        <w:t>, passing close by two adult females of another OMU, who watch (Gold arrow).</w:t>
      </w:r>
    </w:p>
    <w:p w14:paraId="17742331" w14:textId="6BBCE9BF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S:</w:t>
      </w:r>
      <w:r w:rsidR="002030CC">
        <w:rPr>
          <w:rFonts w:ascii="Palatino Linotype" w:eastAsia="Palatino Linotype" w:hAnsi="Palatino Linotype"/>
          <w:color w:val="000000"/>
        </w:rPr>
        <w:t xml:space="preserve"> 06:50:</w:t>
      </w:r>
      <w:r w:rsidRPr="005C588E">
        <w:rPr>
          <w:rFonts w:ascii="Palatino Linotype" w:eastAsia="Palatino Linotype" w:hAnsi="Palatino Linotype"/>
          <w:color w:val="000000"/>
        </w:rPr>
        <w:t xml:space="preserve"> The mother </w:t>
      </w:r>
      <w:r w:rsidR="002030CC">
        <w:rPr>
          <w:rFonts w:ascii="Palatino Linotype" w:eastAsia="Palatino Linotype" w:hAnsi="Palatino Linotype"/>
          <w:color w:val="000000"/>
        </w:rPr>
        <w:t>sits in a tree, the corpse draped over</w:t>
      </w:r>
      <w:r w:rsidRPr="005C588E">
        <w:rPr>
          <w:rFonts w:ascii="Palatino Linotype" w:eastAsia="Palatino Linotype" w:hAnsi="Palatino Linotype"/>
          <w:color w:val="000000"/>
        </w:rPr>
        <w:t xml:space="preserve"> her lap</w:t>
      </w:r>
      <w:r w:rsidR="002030CC">
        <w:rPr>
          <w:rFonts w:ascii="Palatino Linotype" w:eastAsia="Palatino Linotype" w:hAnsi="Palatino Linotype"/>
          <w:color w:val="000000"/>
        </w:rPr>
        <w:t xml:space="preserve"> and a branch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5D76C7AB" w14:textId="1C1E2ADA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T: </w:t>
      </w:r>
      <w:r w:rsidR="002030CC">
        <w:rPr>
          <w:rFonts w:ascii="Palatino Linotype" w:eastAsia="Palatino Linotype" w:hAnsi="Palatino Linotype"/>
          <w:color w:val="000000"/>
        </w:rPr>
        <w:t>07:01: The corpse (Yellow arrow) gets left draped over a branch while t</w:t>
      </w:r>
      <w:r w:rsidRPr="005C588E">
        <w:rPr>
          <w:rFonts w:ascii="Palatino Linotype" w:eastAsia="Palatino Linotype" w:hAnsi="Palatino Linotype"/>
          <w:color w:val="000000"/>
        </w:rPr>
        <w:t>he mother</w:t>
      </w:r>
      <w:r w:rsidR="002030CC">
        <w:rPr>
          <w:rFonts w:ascii="Palatino Linotype" w:eastAsia="Palatino Linotype" w:hAnsi="Palatino Linotype"/>
          <w:color w:val="000000"/>
        </w:rPr>
        <w:t xml:space="preserve"> (Red arrow) moves nearer to her OMU’s male leader (White arrow)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30D6E628" w14:textId="55BDDCFF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U:</w:t>
      </w:r>
      <w:r w:rsidR="002030CC">
        <w:rPr>
          <w:rFonts w:ascii="Palatino Linotype" w:eastAsia="Palatino Linotype" w:hAnsi="Palatino Linotype"/>
          <w:color w:val="000000"/>
        </w:rPr>
        <w:t xml:space="preserve"> 07:30: Having retrieved the corpse,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2030CC">
        <w:rPr>
          <w:rFonts w:ascii="Palatino Linotype" w:eastAsia="Palatino Linotype" w:hAnsi="Palatino Linotype"/>
          <w:color w:val="000000"/>
        </w:rPr>
        <w:t>t</w:t>
      </w:r>
      <w:r w:rsidRPr="005C588E">
        <w:rPr>
          <w:rFonts w:ascii="Palatino Linotype" w:eastAsia="Palatino Linotype" w:hAnsi="Palatino Linotype"/>
          <w:color w:val="000000"/>
        </w:rPr>
        <w:t>he mother put</w:t>
      </w:r>
      <w:r w:rsidR="002030CC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2030CC">
        <w:rPr>
          <w:rFonts w:ascii="Palatino Linotype" w:eastAsia="Palatino Linotype" w:hAnsi="Palatino Linotype"/>
          <w:color w:val="000000"/>
        </w:rPr>
        <w:t>its</w:t>
      </w:r>
      <w:r w:rsidRPr="005C588E">
        <w:rPr>
          <w:rFonts w:ascii="Palatino Linotype" w:eastAsia="Palatino Linotype" w:hAnsi="Palatino Linotype"/>
          <w:color w:val="000000"/>
        </w:rPr>
        <w:t xml:space="preserve"> head on the left breast, similar to breastfeeding behavior.</w:t>
      </w:r>
    </w:p>
    <w:p w14:paraId="627F93AF" w14:textId="4DBB0276" w:rsidR="0016413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V</w:t>
      </w:r>
      <w:r w:rsidR="0016413E">
        <w:rPr>
          <w:rFonts w:ascii="Palatino Linotype" w:eastAsia="Palatino Linotype" w:hAnsi="Palatino Linotype"/>
          <w:color w:val="000000"/>
        </w:rPr>
        <w:t>: 17:21: The corpse is now clearly decaying, with fur missing in some places.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</w:p>
    <w:p w14:paraId="7B16808B" w14:textId="41FE945D" w:rsidR="0016413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W</w:t>
      </w:r>
      <w:r w:rsidR="0016413E">
        <w:rPr>
          <w:rFonts w:ascii="Palatino Linotype" w:eastAsia="Palatino Linotype" w:hAnsi="Palatino Linotype"/>
          <w:color w:val="000000"/>
        </w:rPr>
        <w:t>: 17:21: The mother holds the corpse and tries to follow the group.</w:t>
      </w:r>
    </w:p>
    <w:p w14:paraId="3F4849BF" w14:textId="235CD5DF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lastRenderedPageBreak/>
        <w:t>X:</w:t>
      </w:r>
      <w:r w:rsidR="0016413E">
        <w:rPr>
          <w:rFonts w:ascii="Palatino Linotype" w:eastAsia="Palatino Linotype" w:hAnsi="Palatino Linotype"/>
          <w:color w:val="000000"/>
        </w:rPr>
        <w:t xml:space="preserve"> 17:21: The mother sits, having put the corpse on the ground, and looks in the direction of the group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53420D96" w14:textId="2046EDD2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Y: </w:t>
      </w:r>
      <w:r w:rsidR="0016413E">
        <w:rPr>
          <w:rFonts w:ascii="Palatino Linotype" w:eastAsia="Palatino Linotype" w:hAnsi="Palatino Linotype"/>
          <w:color w:val="000000"/>
        </w:rPr>
        <w:t xml:space="preserve">11:06: A clump of </w:t>
      </w:r>
      <w:r w:rsidRPr="005C588E">
        <w:rPr>
          <w:rFonts w:ascii="Palatino Linotype" w:eastAsia="Palatino Linotype" w:hAnsi="Palatino Linotype"/>
          <w:color w:val="000000"/>
        </w:rPr>
        <w:t xml:space="preserve">fur </w:t>
      </w:r>
      <w:r w:rsidR="0016413E">
        <w:rPr>
          <w:rFonts w:ascii="Palatino Linotype" w:eastAsia="Palatino Linotype" w:hAnsi="Palatino Linotype"/>
          <w:color w:val="000000"/>
        </w:rPr>
        <w:t>from</w:t>
      </w:r>
      <w:r w:rsidRPr="005C588E">
        <w:rPr>
          <w:rFonts w:ascii="Palatino Linotype" w:eastAsia="Palatino Linotype" w:hAnsi="Palatino Linotype"/>
          <w:color w:val="000000"/>
        </w:rPr>
        <w:t xml:space="preserve"> the dead juvenile.</w:t>
      </w:r>
    </w:p>
    <w:p w14:paraId="28100E3B" w14:textId="116725B4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Z:</w:t>
      </w:r>
      <w:r w:rsidR="0016413E">
        <w:rPr>
          <w:rFonts w:ascii="Palatino Linotype" w:eastAsia="Palatino Linotype" w:hAnsi="Palatino Linotype"/>
          <w:color w:val="000000"/>
        </w:rPr>
        <w:t xml:space="preserve"> 11:</w:t>
      </w:r>
      <w:r w:rsidR="005B1EB9">
        <w:rPr>
          <w:rFonts w:ascii="Palatino Linotype" w:eastAsia="Palatino Linotype" w:hAnsi="Palatino Linotype"/>
          <w:color w:val="000000"/>
        </w:rPr>
        <w:t>07</w:t>
      </w:r>
      <w:r w:rsidR="0016413E">
        <w:rPr>
          <w:rFonts w:ascii="Palatino Linotype" w:eastAsia="Palatino Linotype" w:hAnsi="Palatino Linotype"/>
          <w:color w:val="000000"/>
        </w:rPr>
        <w:t>: The corpse, now abandoned and maggot-infested.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</w:p>
    <w:p w14:paraId="0AFEC601" w14:textId="15623AFC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a:</w:t>
      </w:r>
      <w:r w:rsidR="005B1EB9">
        <w:rPr>
          <w:rFonts w:ascii="Palatino Linotype" w:eastAsia="Palatino Linotype" w:hAnsi="Palatino Linotype"/>
          <w:color w:val="000000"/>
        </w:rPr>
        <w:t xml:space="preserve"> 11:27: CM</w:t>
      </w:r>
      <w:r w:rsidRPr="005C588E">
        <w:rPr>
          <w:rFonts w:ascii="Palatino Linotype" w:eastAsia="Palatino Linotype" w:hAnsi="Palatino Linotype"/>
          <w:color w:val="000000"/>
        </w:rPr>
        <w:t xml:space="preserve"> (Red arrow) s</w:t>
      </w:r>
      <w:r w:rsidR="005B1EB9">
        <w:rPr>
          <w:rFonts w:ascii="Palatino Linotype" w:eastAsia="Palatino Linotype" w:hAnsi="Palatino Linotype"/>
          <w:color w:val="000000"/>
        </w:rPr>
        <w:t xml:space="preserve">its alone in alone in </w:t>
      </w:r>
      <w:r w:rsidRPr="005C588E">
        <w:rPr>
          <w:rFonts w:ascii="Palatino Linotype" w:eastAsia="Palatino Linotype" w:hAnsi="Palatino Linotype"/>
          <w:color w:val="000000"/>
        </w:rPr>
        <w:t xml:space="preserve">tree and </w:t>
      </w:r>
      <w:r w:rsidR="005B1EB9">
        <w:rPr>
          <w:rFonts w:ascii="Palatino Linotype" w:eastAsia="Palatino Linotype" w:hAnsi="Palatino Linotype"/>
          <w:color w:val="000000"/>
        </w:rPr>
        <w:t>self-grooms, while alternating looks between the direction of the group (Blue arrow) and the abandoned corpse of her juvenile (Yellow arrow)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6AFEBC4C" w14:textId="6970F502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b: </w:t>
      </w:r>
      <w:r w:rsidR="005B1EB9">
        <w:rPr>
          <w:rFonts w:ascii="Palatino Linotype" w:eastAsia="Palatino Linotype" w:hAnsi="Palatino Linotype"/>
          <w:color w:val="000000"/>
        </w:rPr>
        <w:t xml:space="preserve">11:56: CM (Red arrow) sits next to her OMU’s </w:t>
      </w:r>
      <w:r w:rsidRPr="005C588E">
        <w:rPr>
          <w:rFonts w:ascii="Palatino Linotype" w:eastAsia="Palatino Linotype" w:hAnsi="Palatino Linotype"/>
          <w:color w:val="000000"/>
        </w:rPr>
        <w:t>adult male</w:t>
      </w:r>
      <w:r w:rsidR="005B1EB9">
        <w:rPr>
          <w:rFonts w:ascii="Palatino Linotype" w:eastAsia="Palatino Linotype" w:hAnsi="Palatino Linotype"/>
          <w:color w:val="000000"/>
        </w:rPr>
        <w:t xml:space="preserve"> (White arrow), with AF1 (Brown arrow) nearby.</w:t>
      </w:r>
    </w:p>
    <w:p w14:paraId="498AA8B1" w14:textId="13D41214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c: </w:t>
      </w:r>
      <w:r w:rsidR="005B1EB9">
        <w:rPr>
          <w:rFonts w:ascii="Palatino Linotype" w:eastAsia="Palatino Linotype" w:hAnsi="Palatino Linotype"/>
          <w:color w:val="000000"/>
        </w:rPr>
        <w:t>11:57: CM forages on the ground, near the OMU’s adult male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67767C85" w14:textId="2EEA0E32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d:</w:t>
      </w:r>
      <w:r w:rsidR="005B1EB9">
        <w:rPr>
          <w:rFonts w:ascii="Palatino Linotype" w:eastAsia="Palatino Linotype" w:hAnsi="Palatino Linotype"/>
          <w:color w:val="000000"/>
        </w:rPr>
        <w:t xml:space="preserve"> 12:00: While still foraging, and alone,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5B1EB9">
        <w:rPr>
          <w:rFonts w:ascii="Palatino Linotype" w:eastAsia="Palatino Linotype" w:hAnsi="Palatino Linotype"/>
          <w:color w:val="000000"/>
        </w:rPr>
        <w:t>CM</w:t>
      </w:r>
      <w:r w:rsidRPr="005C588E">
        <w:rPr>
          <w:rFonts w:ascii="Palatino Linotype" w:eastAsia="Palatino Linotype" w:hAnsi="Palatino Linotype"/>
          <w:color w:val="000000"/>
        </w:rPr>
        <w:t xml:space="preserve"> look</w:t>
      </w:r>
      <w:r w:rsidR="005B1EB9">
        <w:rPr>
          <w:rFonts w:ascii="Palatino Linotype" w:eastAsia="Palatino Linotype" w:hAnsi="Palatino Linotype"/>
          <w:color w:val="000000"/>
        </w:rPr>
        <w:t>s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>
        <w:rPr>
          <w:rFonts w:ascii="Palatino Linotype" w:eastAsia="Palatino Linotype" w:hAnsi="Palatino Linotype"/>
          <w:color w:val="000000"/>
        </w:rPr>
        <w:t xml:space="preserve">in </w:t>
      </w:r>
      <w:r w:rsidRPr="005C588E">
        <w:rPr>
          <w:rFonts w:ascii="Palatino Linotype" w:eastAsia="Palatino Linotype" w:hAnsi="Palatino Linotype"/>
          <w:color w:val="000000"/>
        </w:rPr>
        <w:t xml:space="preserve">the direction </w:t>
      </w:r>
      <w:r w:rsidR="005B1EB9">
        <w:rPr>
          <w:rFonts w:ascii="Palatino Linotype" w:eastAsia="Palatino Linotype" w:hAnsi="Palatino Linotype"/>
          <w:color w:val="000000"/>
        </w:rPr>
        <w:t>where she left the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5B1EB9">
        <w:rPr>
          <w:rFonts w:ascii="Palatino Linotype" w:eastAsia="Palatino Linotype" w:hAnsi="Palatino Linotype"/>
          <w:color w:val="000000"/>
        </w:rPr>
        <w:t>corpse</w:t>
      </w:r>
      <w:r w:rsidRPr="005C588E">
        <w:rPr>
          <w:rFonts w:ascii="Palatino Linotype" w:eastAsia="Palatino Linotype" w:hAnsi="Palatino Linotype"/>
          <w:color w:val="000000"/>
        </w:rPr>
        <w:t xml:space="preserve">, and </w:t>
      </w:r>
      <w:r w:rsidR="005B1EB9">
        <w:rPr>
          <w:rFonts w:ascii="Palatino Linotype" w:eastAsia="Palatino Linotype" w:hAnsi="Palatino Linotype"/>
          <w:color w:val="000000"/>
        </w:rPr>
        <w:t>emits contact calls (“Wa Wa Wa”).</w:t>
      </w:r>
    </w:p>
    <w:p w14:paraId="4793DB93" w14:textId="492645BC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e: </w:t>
      </w:r>
      <w:r w:rsidR="00B430B1">
        <w:rPr>
          <w:rFonts w:ascii="Palatino Linotype" w:eastAsia="Palatino Linotype" w:hAnsi="Palatino Linotype"/>
          <w:color w:val="000000"/>
        </w:rPr>
        <w:t>12:00: CM, sitting alone, looks in the direction of the rest of the group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0E5B6767" w14:textId="7260C175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f:</w:t>
      </w:r>
      <w:r w:rsidR="00B430B1">
        <w:rPr>
          <w:rFonts w:ascii="Palatino Linotype" w:eastAsia="Palatino Linotype" w:hAnsi="Palatino Linotype"/>
          <w:color w:val="000000"/>
        </w:rPr>
        <w:t xml:space="preserve"> 12:10: CM approaches and starts to </w:t>
      </w:r>
      <w:r w:rsidRPr="005C588E">
        <w:rPr>
          <w:rFonts w:ascii="Palatino Linotype" w:eastAsia="Palatino Linotype" w:hAnsi="Palatino Linotype"/>
          <w:color w:val="000000"/>
        </w:rPr>
        <w:t xml:space="preserve">groom the </w:t>
      </w:r>
      <w:r w:rsidR="00B430B1">
        <w:rPr>
          <w:rFonts w:ascii="Palatino Linotype" w:eastAsia="Palatino Linotype" w:hAnsi="Palatino Linotype"/>
          <w:color w:val="000000"/>
        </w:rPr>
        <w:t xml:space="preserve">OMU </w:t>
      </w:r>
      <w:r w:rsidRPr="005C588E">
        <w:rPr>
          <w:rFonts w:ascii="Palatino Linotype" w:eastAsia="Palatino Linotype" w:hAnsi="Palatino Linotype"/>
          <w:color w:val="000000"/>
        </w:rPr>
        <w:t>adult male</w:t>
      </w:r>
      <w:r w:rsidR="00B430B1">
        <w:rPr>
          <w:rFonts w:ascii="Palatino Linotype" w:eastAsia="Palatino Linotype" w:hAnsi="Palatino Linotype"/>
          <w:color w:val="000000"/>
        </w:rPr>
        <w:t>, and a juvenile grooms CM.</w:t>
      </w:r>
    </w:p>
    <w:p w14:paraId="639A9B74" w14:textId="03C10603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g: </w:t>
      </w:r>
      <w:r w:rsidR="00B430B1">
        <w:rPr>
          <w:rFonts w:ascii="Palatino Linotype" w:eastAsia="Palatino Linotype" w:hAnsi="Palatino Linotype"/>
          <w:color w:val="000000"/>
        </w:rPr>
        <w:t>12:18: CM sits on the periphery of her OMU while the other members forage.</w:t>
      </w:r>
    </w:p>
    <w:p w14:paraId="040DD14E" w14:textId="4785FBD4" w:rsidR="00B430B1" w:rsidRDefault="00B430B1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>
        <w:rPr>
          <w:rFonts w:ascii="Palatino Linotype" w:eastAsia="Palatino Linotype" w:hAnsi="Palatino Linotype"/>
          <w:color w:val="000000"/>
        </w:rPr>
        <w:t xml:space="preserve">h: 12:18: Having moved to sit on a boulder, CM looks toward where she abandoned her juvenile’s corpse. </w:t>
      </w:r>
    </w:p>
    <w:p w14:paraId="3D4AA475" w14:textId="442A1C01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i:</w:t>
      </w:r>
      <w:r w:rsidR="00B430B1">
        <w:rPr>
          <w:rFonts w:ascii="Palatino Linotype" w:eastAsia="Palatino Linotype" w:hAnsi="Palatino Linotype"/>
          <w:color w:val="000000"/>
        </w:rPr>
        <w:t xml:space="preserve"> 12:18: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B430B1">
        <w:rPr>
          <w:rFonts w:ascii="Palatino Linotype" w:eastAsia="Palatino Linotype" w:hAnsi="Palatino Linotype"/>
          <w:color w:val="000000"/>
        </w:rPr>
        <w:t>CM continues to sit on a boulder and alternates between self-grooming and looking toward where she abandoned her juvenile’s corpse.</w:t>
      </w:r>
    </w:p>
    <w:p w14:paraId="7E1E9977" w14:textId="2073592B" w:rsidR="00B430B1" w:rsidRDefault="00B430B1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>
        <w:rPr>
          <w:rFonts w:ascii="Palatino Linotype" w:eastAsia="Palatino Linotype" w:hAnsi="Palatino Linotype"/>
          <w:color w:val="000000"/>
        </w:rPr>
        <w:t>j:</w:t>
      </w:r>
      <w:r w:rsidR="00AA11D2" w:rsidRPr="005C588E">
        <w:rPr>
          <w:rFonts w:ascii="Palatino Linotype" w:eastAsia="Palatino Linotype" w:hAnsi="Palatino Linotype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12:13: Having approached each other, CM and the OMU adult male are sitting close to each other.</w:t>
      </w:r>
    </w:p>
    <w:p w14:paraId="4A1B5667" w14:textId="0F85D861" w:rsidR="00B430B1" w:rsidRDefault="00AA3117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>
        <w:rPr>
          <w:rFonts w:ascii="Palatino Linotype" w:eastAsia="Palatino Linotype" w:hAnsi="Palatino Linotype"/>
          <w:color w:val="000000"/>
        </w:rPr>
        <w:t>k: 12:13: CM grooms the OMU adult male.</w:t>
      </w:r>
    </w:p>
    <w:p w14:paraId="7393E4E2" w14:textId="7C2991CA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 xml:space="preserve">l: </w:t>
      </w:r>
      <w:r w:rsidR="00AA3117">
        <w:rPr>
          <w:rFonts w:ascii="Palatino Linotype" w:eastAsia="Palatino Linotype" w:hAnsi="Palatino Linotype"/>
          <w:color w:val="000000"/>
        </w:rPr>
        <w:t>12:13: CM continues to</w:t>
      </w:r>
      <w:r w:rsidRPr="005C588E">
        <w:rPr>
          <w:rFonts w:ascii="Palatino Linotype" w:eastAsia="Palatino Linotype" w:hAnsi="Palatino Linotype"/>
          <w:color w:val="000000"/>
        </w:rPr>
        <w:t xml:space="preserve"> groom</w:t>
      </w:r>
      <w:r w:rsidR="00AA3117">
        <w:rPr>
          <w:rFonts w:ascii="Palatino Linotype" w:eastAsia="Palatino Linotype" w:hAnsi="Palatino Linotype"/>
          <w:color w:val="000000"/>
        </w:rPr>
        <w:t xml:space="preserve"> the OMU adult male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p w14:paraId="0BC09DC7" w14:textId="5A4582F2" w:rsidR="00AA11D2" w:rsidRPr="005C588E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t>m:</w:t>
      </w:r>
      <w:r w:rsidR="00AA3117">
        <w:rPr>
          <w:rFonts w:ascii="Palatino Linotype" w:eastAsia="Palatino Linotype" w:hAnsi="Palatino Linotype"/>
          <w:color w:val="000000"/>
        </w:rPr>
        <w:t xml:space="preserve"> 12:56: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Some of the monkeys notice a research assistant burying the abandoned corpse;</w:t>
      </w:r>
      <w:r w:rsidRPr="005C588E">
        <w:rPr>
          <w:rFonts w:ascii="Palatino Linotype" w:eastAsia="Palatino Linotype" w:hAnsi="Palatino Linotype"/>
          <w:color w:val="000000"/>
        </w:rPr>
        <w:t xml:space="preserve"> the</w:t>
      </w:r>
      <w:r w:rsidR="00AA3117">
        <w:rPr>
          <w:rFonts w:ascii="Palatino Linotype" w:eastAsia="Palatino Linotype" w:hAnsi="Palatino Linotype"/>
          <w:color w:val="000000"/>
        </w:rPr>
        <w:t>y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give occasional alarm calls from surrounding trees.</w:t>
      </w:r>
    </w:p>
    <w:p w14:paraId="77718F84" w14:textId="1A4E9FF6" w:rsidR="00AA11D2" w:rsidRDefault="00AA11D2" w:rsidP="00AA11D2">
      <w:pPr>
        <w:spacing w:line="480" w:lineRule="auto"/>
        <w:jc w:val="left"/>
        <w:rPr>
          <w:rFonts w:ascii="Palatino Linotype" w:eastAsia="Palatino Linotype" w:hAnsi="Palatino Linotype"/>
          <w:color w:val="000000"/>
        </w:rPr>
      </w:pPr>
      <w:r w:rsidRPr="005C588E">
        <w:rPr>
          <w:rFonts w:ascii="Palatino Linotype" w:eastAsia="Palatino Linotype" w:hAnsi="Palatino Linotype"/>
          <w:color w:val="000000"/>
        </w:rPr>
        <w:lastRenderedPageBreak/>
        <w:t>n:</w:t>
      </w:r>
      <w:r w:rsidR="00AA3117">
        <w:rPr>
          <w:rFonts w:ascii="Palatino Linotype" w:eastAsia="Palatino Linotype" w:hAnsi="Palatino Linotype"/>
          <w:color w:val="000000"/>
        </w:rPr>
        <w:t xml:space="preserve"> 12:40: The day after having abandoned her juvenile’s corpse, CM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occasionally emitted contat</w:t>
      </w:r>
      <w:r w:rsidRPr="005C588E">
        <w:rPr>
          <w:rFonts w:ascii="Palatino Linotype" w:eastAsia="Palatino Linotype" w:hAnsi="Palatino Linotype"/>
          <w:color w:val="000000"/>
        </w:rPr>
        <w:t xml:space="preserve"> calls</w:t>
      </w:r>
      <w:r w:rsidR="00AA3117">
        <w:rPr>
          <w:rFonts w:ascii="Palatino Linotype" w:eastAsia="Palatino Linotype" w:hAnsi="Palatino Linotype"/>
          <w:color w:val="000000"/>
        </w:rPr>
        <w:t xml:space="preserve"> </w:t>
      </w:r>
      <w:r w:rsidRPr="005C588E">
        <w:rPr>
          <w:rFonts w:ascii="Palatino Linotype" w:eastAsia="Palatino Linotype" w:hAnsi="Palatino Linotype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(</w:t>
      </w:r>
      <w:r w:rsidRPr="005C588E">
        <w:rPr>
          <w:rFonts w:ascii="Palatino Linotype" w:eastAsia="Palatino Linotype" w:hAnsi="Palatino Linotype"/>
          <w:color w:val="000000"/>
        </w:rPr>
        <w:t>“</w:t>
      </w:r>
      <w:r w:rsidR="00AA3117">
        <w:rPr>
          <w:rFonts w:ascii="Palatino Linotype" w:eastAsia="Palatino Linotype" w:hAnsi="Palatino Linotype"/>
          <w:color w:val="000000"/>
        </w:rPr>
        <w:t>W</w:t>
      </w:r>
      <w:r w:rsidRPr="005C588E">
        <w:rPr>
          <w:rFonts w:ascii="Palatino Linotype" w:eastAsia="Palatino Linotype" w:hAnsi="Palatino Linotype"/>
          <w:color w:val="000000"/>
        </w:rPr>
        <w:t>a</w:t>
      </w:r>
      <w:r>
        <w:rPr>
          <w:rFonts w:ascii="Palatino Linotype" w:eastAsiaTheme="minorEastAsia" w:hAnsi="Palatino Linotype" w:hint="eastAsia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W</w:t>
      </w:r>
      <w:r w:rsidRPr="005C588E">
        <w:rPr>
          <w:rFonts w:ascii="Palatino Linotype" w:eastAsia="Palatino Linotype" w:hAnsi="Palatino Linotype"/>
          <w:color w:val="000000"/>
        </w:rPr>
        <w:t>a</w:t>
      </w:r>
      <w:r>
        <w:rPr>
          <w:rFonts w:ascii="Palatino Linotype" w:eastAsiaTheme="minorEastAsia" w:hAnsi="Palatino Linotype" w:hint="eastAsia"/>
          <w:color w:val="000000"/>
        </w:rPr>
        <w:t xml:space="preserve"> </w:t>
      </w:r>
      <w:r w:rsidR="00AA3117">
        <w:rPr>
          <w:rFonts w:ascii="Palatino Linotype" w:eastAsia="Palatino Linotype" w:hAnsi="Palatino Linotype"/>
          <w:color w:val="000000"/>
        </w:rPr>
        <w:t>“W</w:t>
      </w:r>
      <w:r w:rsidRPr="005C588E">
        <w:rPr>
          <w:rFonts w:ascii="Palatino Linotype" w:eastAsia="Palatino Linotype" w:hAnsi="Palatino Linotype"/>
          <w:color w:val="000000"/>
        </w:rPr>
        <w:t>a”</w:t>
      </w:r>
      <w:r w:rsidR="00AA3117">
        <w:rPr>
          <w:rFonts w:ascii="Palatino Linotype" w:eastAsia="Palatino Linotype" w:hAnsi="Palatino Linotype"/>
          <w:color w:val="000000"/>
        </w:rPr>
        <w:t>), for example, after foraging alone</w:t>
      </w:r>
      <w:r w:rsidRPr="005C588E">
        <w:rPr>
          <w:rFonts w:ascii="Palatino Linotype" w:eastAsia="Palatino Linotype" w:hAnsi="Palatino Linotype"/>
          <w:color w:val="000000"/>
        </w:rPr>
        <w:t>.</w:t>
      </w:r>
    </w:p>
    <w:bookmarkEnd w:id="3"/>
    <w:p w14:paraId="53A28664" w14:textId="77777777" w:rsidR="00AA11D2" w:rsidRDefault="00AA11D2"/>
    <w:sectPr w:rsidR="00AA11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D2"/>
    <w:rsid w:val="000E7A4B"/>
    <w:rsid w:val="0016413E"/>
    <w:rsid w:val="002030CC"/>
    <w:rsid w:val="0022102C"/>
    <w:rsid w:val="003956AB"/>
    <w:rsid w:val="00427418"/>
    <w:rsid w:val="00431A7D"/>
    <w:rsid w:val="005B1EB9"/>
    <w:rsid w:val="00666FE0"/>
    <w:rsid w:val="008D2777"/>
    <w:rsid w:val="008F0D5E"/>
    <w:rsid w:val="00A06F9E"/>
    <w:rsid w:val="00AA11D2"/>
    <w:rsid w:val="00AA3117"/>
    <w:rsid w:val="00B40CDE"/>
    <w:rsid w:val="00B430B1"/>
    <w:rsid w:val="00C7521A"/>
    <w:rsid w:val="00EF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A576C"/>
  <w15:chartTrackingRefBased/>
  <w15:docId w15:val="{747FA366-E22B-EC46-8130-C09BB1B9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A11D2"/>
    <w:pPr>
      <w:jc w:val="both"/>
    </w:pPr>
    <w:rPr>
      <w:rFonts w:ascii="Times New Roman" w:eastAsia="Times New Roman" w:hAnsi="Times New Roman" w:cs="Times New Roman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2021-09-20T04:29:00Z</dcterms:created>
  <dcterms:modified xsi:type="dcterms:W3CDTF">2021-09-20T08:21:00Z</dcterms:modified>
</cp:coreProperties>
</file>