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8F8" w:rsidRPr="003760E4" w:rsidRDefault="00B448F8" w:rsidP="00B448F8">
      <w:pPr>
        <w:widowControl/>
        <w:shd w:val="clear" w:color="auto" w:fill="FFFFFF"/>
        <w:spacing w:line="360" w:lineRule="auto"/>
        <w:jc w:val="left"/>
        <w:outlineLvl w:val="1"/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</w:pPr>
      <w:bookmarkStart w:id="0" w:name="OLE_LINK63"/>
      <w:bookmarkStart w:id="1" w:name="OLE_LINK64"/>
      <w:bookmarkStart w:id="2" w:name="_GoBack"/>
      <w:r w:rsidRPr="003760E4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Supplementary </w:t>
      </w:r>
      <w:bookmarkEnd w:id="0"/>
      <w:bookmarkEnd w:id="1"/>
      <w:r w:rsidRPr="003760E4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Information</w:t>
      </w:r>
    </w:p>
    <w:p w:rsidR="00DC6A34" w:rsidRPr="003760E4" w:rsidRDefault="00DC6A34" w:rsidP="00B448F8">
      <w:pPr>
        <w:widowControl/>
        <w:shd w:val="clear" w:color="auto" w:fill="FFFFFF"/>
        <w:spacing w:line="360" w:lineRule="auto"/>
        <w:jc w:val="left"/>
        <w:outlineLvl w:val="1"/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</w:pPr>
    </w:p>
    <w:p w:rsidR="00DC6A34" w:rsidRPr="003760E4" w:rsidRDefault="00DC6A34" w:rsidP="00DC6A34">
      <w:pPr>
        <w:pStyle w:val="Heading1"/>
        <w:spacing w:after="156"/>
        <w:rPr>
          <w:rFonts w:cs="Times New Roman"/>
        </w:rPr>
      </w:pPr>
      <w:r w:rsidRPr="003760E4">
        <w:t xml:space="preserve">A virtual laboratory </w:t>
      </w:r>
      <w:r w:rsidRPr="003760E4">
        <w:rPr>
          <w:rFonts w:hint="eastAsia"/>
        </w:rPr>
        <w:t>based</w:t>
      </w:r>
      <w:r w:rsidRPr="003760E4">
        <w:t xml:space="preserve"> </w:t>
      </w:r>
      <w:r w:rsidRPr="003760E4">
        <w:rPr>
          <w:rFonts w:hint="eastAsia"/>
        </w:rPr>
        <w:t>on</w:t>
      </w:r>
      <w:r w:rsidRPr="003760E4">
        <w:t xml:space="preserve"> full-field </w:t>
      </w:r>
      <w:r w:rsidRPr="003760E4">
        <w:rPr>
          <w:rFonts w:hint="eastAsia"/>
        </w:rPr>
        <w:t>crystal</w:t>
      </w:r>
      <w:r w:rsidRPr="003760E4">
        <w:t xml:space="preserve"> </w:t>
      </w:r>
      <w:r w:rsidRPr="003760E4">
        <w:rPr>
          <w:rFonts w:hint="eastAsia"/>
        </w:rPr>
        <w:t>plasticity</w:t>
      </w:r>
      <w:r w:rsidRPr="003760E4">
        <w:t xml:space="preserve"> simulation </w:t>
      </w:r>
      <w:r w:rsidRPr="003760E4">
        <w:rPr>
          <w:rFonts w:hint="eastAsia"/>
        </w:rPr>
        <w:t>to</w:t>
      </w:r>
      <w:r w:rsidRPr="003760E4">
        <w:rPr>
          <w:rFonts w:eastAsia="SimSun"/>
        </w:rPr>
        <w:t xml:space="preserve"> </w:t>
      </w:r>
      <w:r w:rsidRPr="003760E4">
        <w:rPr>
          <w:rFonts w:eastAsia="SimSun" w:cs="Times New Roman"/>
        </w:rPr>
        <w:t>characterize the multiscale mechanical properties of AHSS</w:t>
      </w:r>
    </w:p>
    <w:p w:rsidR="00DC6A34" w:rsidRPr="003760E4" w:rsidRDefault="00DC6A34" w:rsidP="00DC6A34">
      <w:pPr>
        <w:jc w:val="center"/>
        <w:rPr>
          <w:rFonts w:ascii="Times New Roman" w:hAnsi="Times New Roman" w:cs="Times New Roman"/>
          <w:sz w:val="22"/>
        </w:rPr>
      </w:pPr>
      <w:r w:rsidRPr="003760E4">
        <w:rPr>
          <w:rFonts w:ascii="Times New Roman" w:hAnsi="Times New Roman" w:cs="Times New Roman"/>
          <w:sz w:val="22"/>
        </w:rPr>
        <w:t>Hongyue Ma</w:t>
      </w:r>
      <w:r w:rsidRPr="003760E4">
        <w:rPr>
          <w:rFonts w:ascii="Times New Roman" w:hAnsi="Times New Roman" w:cs="Times New Roman"/>
          <w:sz w:val="22"/>
          <w:vertAlign w:val="superscript"/>
        </w:rPr>
        <w:t>1,2</w:t>
      </w:r>
      <w:r w:rsidRPr="003760E4">
        <w:rPr>
          <w:rFonts w:ascii="Times New Roman" w:hAnsi="Times New Roman" w:cs="Times New Roman"/>
          <w:sz w:val="22"/>
        </w:rPr>
        <w:t>, Yangqi Li</w:t>
      </w:r>
      <w:r w:rsidRPr="003760E4">
        <w:rPr>
          <w:rFonts w:ascii="Times New Roman" w:hAnsi="Times New Roman" w:cs="Times New Roman"/>
          <w:sz w:val="22"/>
          <w:vertAlign w:val="superscript"/>
        </w:rPr>
        <w:t>1,2</w:t>
      </w:r>
      <w:r w:rsidRPr="003760E4">
        <w:rPr>
          <w:rFonts w:ascii="Times New Roman" w:hAnsi="Times New Roman" w:cs="Times New Roman"/>
          <w:sz w:val="22"/>
        </w:rPr>
        <w:t>, Haiming Zhang</w:t>
      </w:r>
      <w:r w:rsidRPr="003760E4">
        <w:rPr>
          <w:rFonts w:ascii="Times New Roman" w:hAnsi="Times New Roman" w:cs="Times New Roman"/>
          <w:sz w:val="22"/>
          <w:vertAlign w:val="superscript"/>
        </w:rPr>
        <w:t>1,2</w:t>
      </w:r>
      <w:r w:rsidRPr="003760E4">
        <w:rPr>
          <w:rFonts w:ascii="Times New Roman" w:hAnsi="Times New Roman" w:cs="Times New Roman"/>
          <w:sz w:val="22"/>
        </w:rPr>
        <w:t>*, Qian Li</w:t>
      </w:r>
      <w:r w:rsidRPr="003760E4">
        <w:rPr>
          <w:rFonts w:ascii="Times New Roman" w:hAnsi="Times New Roman" w:cs="Times New Roman"/>
          <w:sz w:val="22"/>
          <w:vertAlign w:val="superscript"/>
        </w:rPr>
        <w:t>3</w:t>
      </w:r>
      <w:r w:rsidRPr="003760E4">
        <w:rPr>
          <w:rFonts w:ascii="Times New Roman" w:hAnsi="Times New Roman" w:cs="Times New Roman"/>
          <w:sz w:val="22"/>
        </w:rPr>
        <w:t>, Fei Chen</w:t>
      </w:r>
      <w:r w:rsidRPr="003760E4">
        <w:rPr>
          <w:rFonts w:ascii="Times New Roman" w:hAnsi="Times New Roman" w:cs="Times New Roman"/>
          <w:sz w:val="22"/>
          <w:vertAlign w:val="superscript"/>
        </w:rPr>
        <w:t>1,2</w:t>
      </w:r>
      <w:r w:rsidRPr="003760E4">
        <w:rPr>
          <w:rFonts w:ascii="Times New Roman" w:hAnsi="Times New Roman" w:cs="Times New Roman"/>
          <w:sz w:val="22"/>
        </w:rPr>
        <w:t>, Zhenshan Cui</w:t>
      </w:r>
      <w:r w:rsidRPr="003760E4">
        <w:rPr>
          <w:rFonts w:ascii="Times New Roman" w:hAnsi="Times New Roman" w:cs="Times New Roman"/>
          <w:sz w:val="22"/>
          <w:vertAlign w:val="superscript"/>
        </w:rPr>
        <w:t>1,2</w:t>
      </w:r>
    </w:p>
    <w:p w:rsidR="00DC6A34" w:rsidRPr="003760E4" w:rsidRDefault="00DC6A34" w:rsidP="00DC6A34">
      <w:pPr>
        <w:spacing w:after="60"/>
        <w:jc w:val="center"/>
        <w:rPr>
          <w:rFonts w:ascii="Times New Roman" w:hAnsi="Times New Roman" w:cs="Times New Roman"/>
          <w:i/>
          <w:sz w:val="22"/>
        </w:rPr>
      </w:pPr>
    </w:p>
    <w:p w:rsidR="00DC6A34" w:rsidRPr="003760E4" w:rsidRDefault="00DC6A34" w:rsidP="00DC6A34">
      <w:pPr>
        <w:spacing w:after="60"/>
        <w:jc w:val="center"/>
        <w:rPr>
          <w:rFonts w:ascii="Times New Roman" w:hAnsi="Times New Roman" w:cs="Times New Roman"/>
          <w:i/>
          <w:vertAlign w:val="superscript"/>
        </w:rPr>
      </w:pPr>
      <w:r w:rsidRPr="003760E4">
        <w:rPr>
          <w:rFonts w:ascii="Times New Roman" w:hAnsi="Times New Roman" w:cs="Times New Roman"/>
          <w:i/>
          <w:sz w:val="22"/>
        </w:rPr>
        <w:t>1. School of Materials Science and Engineering, Shanghai Jiao Tong University, 800 Dongchuan Road, Shanghai 200240, China</w:t>
      </w:r>
    </w:p>
    <w:p w:rsidR="00DC6A34" w:rsidRPr="003760E4" w:rsidRDefault="00DC6A34" w:rsidP="00DC6A34">
      <w:pPr>
        <w:spacing w:after="60"/>
        <w:jc w:val="center"/>
        <w:rPr>
          <w:rFonts w:ascii="Times New Roman" w:hAnsi="Times New Roman" w:cs="Times New Roman"/>
          <w:i/>
          <w:sz w:val="22"/>
        </w:rPr>
      </w:pPr>
      <w:r w:rsidRPr="003760E4">
        <w:rPr>
          <w:rFonts w:ascii="Times New Roman" w:hAnsi="Times New Roman" w:cs="Times New Roman"/>
          <w:i/>
          <w:sz w:val="22"/>
        </w:rPr>
        <w:t>2. Institute of Forming Technology &amp; Equipment, Shanghai Jiao Tong University, 1954</w:t>
      </w:r>
      <w:r w:rsidRPr="003760E4">
        <w:rPr>
          <w:rFonts w:ascii="Times New Roman" w:hAnsi="Times New Roman" w:cs="Times New Roman"/>
          <w:i/>
          <w:sz w:val="22"/>
        </w:rPr>
        <w:br/>
        <w:t>Huashan Road, Shanghai, 200030, PR China</w:t>
      </w:r>
    </w:p>
    <w:p w:rsidR="00DC6A34" w:rsidRPr="003760E4" w:rsidRDefault="00DC6A34" w:rsidP="00DC6A34">
      <w:pPr>
        <w:spacing w:after="60"/>
        <w:jc w:val="center"/>
        <w:rPr>
          <w:rFonts w:ascii="Times New Roman" w:hAnsi="Times New Roman" w:cs="Times New Roman"/>
          <w:i/>
          <w:sz w:val="22"/>
        </w:rPr>
      </w:pPr>
      <w:r w:rsidRPr="003760E4">
        <w:rPr>
          <w:rFonts w:ascii="Times New Roman" w:hAnsi="Times New Roman" w:cs="Times New Roman"/>
          <w:i/>
          <w:sz w:val="22"/>
        </w:rPr>
        <w:t>3. Institute of Shanghai Aircraft Design &amp; Research of Commercial Aircraft Corporation of China, Jinke Road, Shanghai, 201210, PR China</w:t>
      </w:r>
    </w:p>
    <w:p w:rsidR="008460A1" w:rsidRPr="003760E4" w:rsidRDefault="008460A1" w:rsidP="00B448F8">
      <w:pPr>
        <w:widowControl/>
        <w:shd w:val="clear" w:color="auto" w:fill="FFFFFF"/>
        <w:spacing w:line="360" w:lineRule="auto"/>
        <w:jc w:val="left"/>
        <w:outlineLvl w:val="1"/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</w:pPr>
    </w:p>
    <w:p w:rsidR="008460A1" w:rsidRPr="003760E4" w:rsidRDefault="008460A1" w:rsidP="00B448F8">
      <w:pPr>
        <w:widowControl/>
        <w:shd w:val="clear" w:color="auto" w:fill="FFFFFF"/>
        <w:spacing w:line="360" w:lineRule="auto"/>
        <w:jc w:val="left"/>
        <w:outlineLvl w:val="1"/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</w:pPr>
    </w:p>
    <w:p w:rsidR="008460A1" w:rsidRPr="003760E4" w:rsidRDefault="008460A1" w:rsidP="008460A1">
      <w:pPr>
        <w:pStyle w:val="tablecaption"/>
        <w:spacing w:before="156" w:after="78"/>
      </w:pPr>
      <w:r w:rsidRPr="003760E4">
        <w:rPr>
          <w:rFonts w:hint="eastAsia"/>
          <w:b/>
        </w:rPr>
        <w:t>T</w:t>
      </w:r>
      <w:r w:rsidRPr="003760E4">
        <w:rPr>
          <w:b/>
        </w:rPr>
        <w:t xml:space="preserve">able </w:t>
      </w:r>
      <w:r w:rsidR="00475A47" w:rsidRPr="003760E4">
        <w:rPr>
          <w:b/>
        </w:rPr>
        <w:t>S</w:t>
      </w:r>
      <w:r w:rsidRPr="003760E4">
        <w:rPr>
          <w:b/>
        </w:rPr>
        <w:t>1</w:t>
      </w:r>
      <w:r w:rsidRPr="003760E4">
        <w:t xml:space="preserve"> Chemical composition of the cold-rolled and annealing DP980 steel (wt.%)</w:t>
      </w:r>
    </w:p>
    <w:tbl>
      <w:tblPr>
        <w:tblStyle w:val="ListTable4-Accent3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3760E4" w:rsidRPr="003760E4" w:rsidTr="008460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</w:tcPr>
          <w:p w:rsidR="008460A1" w:rsidRPr="003760E4" w:rsidRDefault="008460A1" w:rsidP="008460A1">
            <w:pPr>
              <w:pStyle w:val="tablecontent"/>
              <w:rPr>
                <w:b w:val="0"/>
                <w:color w:val="auto"/>
              </w:rPr>
            </w:pPr>
            <w:r w:rsidRPr="003760E4">
              <w:rPr>
                <w:rFonts w:hint="eastAsia"/>
                <w:b w:val="0"/>
                <w:color w:val="auto"/>
              </w:rPr>
              <w:t>C</w:t>
            </w:r>
          </w:p>
        </w:tc>
        <w:tc>
          <w:tcPr>
            <w:tcW w:w="0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</w:tcPr>
          <w:p w:rsidR="008460A1" w:rsidRPr="003760E4" w:rsidRDefault="008460A1" w:rsidP="008460A1">
            <w:pPr>
              <w:pStyle w:val="tableconten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3760E4">
              <w:rPr>
                <w:rFonts w:hint="eastAsia"/>
                <w:b w:val="0"/>
                <w:color w:val="auto"/>
              </w:rPr>
              <w:t>M</w:t>
            </w:r>
            <w:r w:rsidRPr="003760E4">
              <w:rPr>
                <w:b w:val="0"/>
                <w:color w:val="auto"/>
              </w:rPr>
              <w:t>n</w:t>
            </w:r>
          </w:p>
        </w:tc>
        <w:tc>
          <w:tcPr>
            <w:tcW w:w="0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</w:tcPr>
          <w:p w:rsidR="008460A1" w:rsidRPr="003760E4" w:rsidRDefault="008460A1" w:rsidP="008460A1">
            <w:pPr>
              <w:pStyle w:val="tableconten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3760E4">
              <w:rPr>
                <w:rFonts w:hint="eastAsia"/>
                <w:b w:val="0"/>
                <w:color w:val="auto"/>
              </w:rPr>
              <w:t>S</w:t>
            </w:r>
            <w:r w:rsidRPr="003760E4">
              <w:rPr>
                <w:b w:val="0"/>
                <w:color w:val="auto"/>
              </w:rPr>
              <w:t>i</w:t>
            </w:r>
          </w:p>
        </w:tc>
        <w:tc>
          <w:tcPr>
            <w:tcW w:w="0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</w:tcPr>
          <w:p w:rsidR="008460A1" w:rsidRPr="003760E4" w:rsidRDefault="008460A1" w:rsidP="008460A1">
            <w:pPr>
              <w:pStyle w:val="tableconten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3760E4">
              <w:rPr>
                <w:rFonts w:hint="eastAsia"/>
                <w:b w:val="0"/>
                <w:color w:val="auto"/>
              </w:rPr>
              <w:t>P</w:t>
            </w:r>
          </w:p>
        </w:tc>
        <w:tc>
          <w:tcPr>
            <w:tcW w:w="0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</w:tcPr>
          <w:p w:rsidR="008460A1" w:rsidRPr="003760E4" w:rsidRDefault="008460A1" w:rsidP="008460A1">
            <w:pPr>
              <w:pStyle w:val="tableconten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3760E4">
              <w:rPr>
                <w:rFonts w:hint="eastAsia"/>
                <w:b w:val="0"/>
                <w:color w:val="auto"/>
              </w:rPr>
              <w:t>S</w:t>
            </w:r>
          </w:p>
        </w:tc>
        <w:tc>
          <w:tcPr>
            <w:tcW w:w="0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</w:tcPr>
          <w:p w:rsidR="008460A1" w:rsidRPr="003760E4" w:rsidRDefault="008460A1" w:rsidP="008460A1">
            <w:pPr>
              <w:pStyle w:val="tableconten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3760E4">
              <w:rPr>
                <w:rFonts w:hint="eastAsia"/>
                <w:b w:val="0"/>
                <w:color w:val="auto"/>
              </w:rPr>
              <w:t>A</w:t>
            </w:r>
            <w:r w:rsidRPr="003760E4">
              <w:rPr>
                <w:b w:val="0"/>
                <w:color w:val="auto"/>
              </w:rPr>
              <w:t>l</w:t>
            </w:r>
          </w:p>
        </w:tc>
        <w:tc>
          <w:tcPr>
            <w:tcW w:w="0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</w:tcPr>
          <w:p w:rsidR="008460A1" w:rsidRPr="003760E4" w:rsidRDefault="008460A1" w:rsidP="008460A1">
            <w:pPr>
              <w:pStyle w:val="tableconten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3760E4">
              <w:rPr>
                <w:rFonts w:hint="eastAsia"/>
                <w:b w:val="0"/>
                <w:color w:val="auto"/>
              </w:rPr>
              <w:t>F</w:t>
            </w:r>
            <w:r w:rsidRPr="003760E4">
              <w:rPr>
                <w:b w:val="0"/>
                <w:color w:val="auto"/>
              </w:rPr>
              <w:t>e</w:t>
            </w:r>
          </w:p>
        </w:tc>
      </w:tr>
      <w:tr w:rsidR="003760E4" w:rsidRPr="003760E4" w:rsidTr="008460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5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8460A1" w:rsidRPr="003760E4" w:rsidRDefault="008460A1" w:rsidP="008460A1">
            <w:pPr>
              <w:pStyle w:val="tablecontent"/>
              <w:rPr>
                <w:b w:val="0"/>
              </w:rPr>
            </w:pPr>
            <w:r w:rsidRPr="003760E4">
              <w:rPr>
                <w:rFonts w:hint="eastAsia"/>
                <w:b w:val="0"/>
              </w:rPr>
              <w:t>0</w:t>
            </w:r>
            <w:r w:rsidRPr="003760E4">
              <w:rPr>
                <w:b w:val="0"/>
              </w:rPr>
              <w:t>.15</w:t>
            </w:r>
          </w:p>
        </w:tc>
        <w:tc>
          <w:tcPr>
            <w:tcW w:w="1185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8460A1" w:rsidRPr="003760E4" w:rsidRDefault="008460A1" w:rsidP="008460A1">
            <w:pPr>
              <w:pStyle w:val="tablecont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60E4">
              <w:rPr>
                <w:rFonts w:hint="eastAsia"/>
              </w:rPr>
              <w:t>2</w:t>
            </w:r>
            <w:r w:rsidRPr="003760E4">
              <w:t>.73</w:t>
            </w:r>
          </w:p>
        </w:tc>
        <w:tc>
          <w:tcPr>
            <w:tcW w:w="1185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8460A1" w:rsidRPr="003760E4" w:rsidRDefault="008460A1" w:rsidP="008460A1">
            <w:pPr>
              <w:pStyle w:val="tablecont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60E4">
              <w:rPr>
                <w:rFonts w:hint="eastAsia"/>
              </w:rPr>
              <w:t>1</w:t>
            </w:r>
            <w:r w:rsidRPr="003760E4">
              <w:t>.56</w:t>
            </w:r>
          </w:p>
        </w:tc>
        <w:tc>
          <w:tcPr>
            <w:tcW w:w="1185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8460A1" w:rsidRPr="003760E4" w:rsidRDefault="008460A1" w:rsidP="008460A1">
            <w:pPr>
              <w:pStyle w:val="tablecont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60E4">
              <w:rPr>
                <w:rFonts w:hint="eastAsia"/>
              </w:rPr>
              <w:t>0</w:t>
            </w:r>
            <w:r w:rsidRPr="003760E4">
              <w:t>.029</w:t>
            </w:r>
          </w:p>
        </w:tc>
        <w:tc>
          <w:tcPr>
            <w:tcW w:w="1185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8460A1" w:rsidRPr="003760E4" w:rsidRDefault="008460A1" w:rsidP="008460A1">
            <w:pPr>
              <w:pStyle w:val="tablecont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60E4">
              <w:rPr>
                <w:rFonts w:hint="eastAsia"/>
              </w:rPr>
              <w:t>0</w:t>
            </w:r>
            <w:r w:rsidRPr="003760E4">
              <w:t>.025</w:t>
            </w:r>
          </w:p>
        </w:tc>
        <w:tc>
          <w:tcPr>
            <w:tcW w:w="1185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8460A1" w:rsidRPr="003760E4" w:rsidRDefault="008460A1" w:rsidP="008460A1">
            <w:pPr>
              <w:pStyle w:val="tablecont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60E4">
              <w:rPr>
                <w:rFonts w:hint="eastAsia"/>
              </w:rPr>
              <w:t>0</w:t>
            </w:r>
            <w:r w:rsidRPr="003760E4">
              <w:t>.033</w:t>
            </w:r>
          </w:p>
        </w:tc>
        <w:tc>
          <w:tcPr>
            <w:tcW w:w="1186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8460A1" w:rsidRPr="003760E4" w:rsidRDefault="008460A1" w:rsidP="008460A1">
            <w:pPr>
              <w:pStyle w:val="tablecont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60E4">
              <w:rPr>
                <w:rFonts w:hint="eastAsia"/>
              </w:rPr>
              <w:t>B</w:t>
            </w:r>
            <w:r w:rsidRPr="003760E4">
              <w:t>alance</w:t>
            </w:r>
          </w:p>
        </w:tc>
      </w:tr>
    </w:tbl>
    <w:p w:rsidR="008460A1" w:rsidRPr="003760E4" w:rsidRDefault="008460A1" w:rsidP="00B448F8">
      <w:pPr>
        <w:widowControl/>
        <w:shd w:val="clear" w:color="auto" w:fill="FFFFFF"/>
        <w:spacing w:line="360" w:lineRule="auto"/>
        <w:jc w:val="left"/>
        <w:outlineLvl w:val="1"/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</w:pPr>
    </w:p>
    <w:p w:rsidR="008460A1" w:rsidRPr="003760E4" w:rsidRDefault="008460A1" w:rsidP="00B448F8">
      <w:pPr>
        <w:widowControl/>
        <w:shd w:val="clear" w:color="auto" w:fill="FFFFFF"/>
        <w:spacing w:line="360" w:lineRule="auto"/>
        <w:jc w:val="left"/>
        <w:outlineLvl w:val="1"/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</w:pPr>
    </w:p>
    <w:p w:rsidR="008460A1" w:rsidRPr="003760E4" w:rsidRDefault="008460A1" w:rsidP="008460A1">
      <w:pPr>
        <w:ind w:firstLine="480"/>
      </w:pPr>
    </w:p>
    <w:p w:rsidR="008460A1" w:rsidRPr="003760E4" w:rsidRDefault="00350DB1" w:rsidP="008460A1">
      <w:pPr>
        <w:pStyle w:val="figure"/>
        <w:spacing w:before="156" w:after="78"/>
      </w:pPr>
      <w:r w:rsidRPr="003760E4">
        <w:rPr>
          <w:lang w:val="en-IN" w:eastAsia="en-IN"/>
        </w:rPr>
        <w:lastRenderedPageBreak/>
        <w:drawing>
          <wp:inline distT="0" distB="0" distL="0" distR="0">
            <wp:extent cx="4752484" cy="4698520"/>
            <wp:effectExtent l="0" t="0" r="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.png"/>
                    <pic:cNvPicPr/>
                  </pic:nvPicPr>
                  <pic:blipFill rotWithShape="1">
                    <a:blip r:embed="rId8"/>
                    <a:srcRect l="2709" t="705" r="3699" b="3047"/>
                    <a:stretch/>
                  </pic:blipFill>
                  <pic:spPr bwMode="auto">
                    <a:xfrm>
                      <a:off x="0" y="0"/>
                      <a:ext cx="4756749" cy="47027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60A1" w:rsidRPr="003760E4" w:rsidRDefault="008460A1" w:rsidP="008460A1">
      <w:pPr>
        <w:pStyle w:val="figcaption"/>
        <w:spacing w:before="78" w:after="156"/>
      </w:pPr>
      <w:r w:rsidRPr="003760E4">
        <w:rPr>
          <w:rFonts w:hint="eastAsia"/>
          <w:b/>
        </w:rPr>
        <w:t>F</w:t>
      </w:r>
      <w:r w:rsidRPr="003760E4">
        <w:rPr>
          <w:b/>
        </w:rPr>
        <w:t xml:space="preserve">igure </w:t>
      </w:r>
      <w:r w:rsidR="00475A47" w:rsidRPr="003760E4">
        <w:rPr>
          <w:b/>
        </w:rPr>
        <w:t>S</w:t>
      </w:r>
      <w:r w:rsidR="00DC6A34" w:rsidRPr="003760E4">
        <w:rPr>
          <w:b/>
        </w:rPr>
        <w:t>1.</w:t>
      </w:r>
      <w:r w:rsidRPr="003760E4">
        <w:t xml:space="preserve"> (</w:t>
      </w:r>
      <w:r w:rsidRPr="003760E4">
        <w:rPr>
          <w:rFonts w:hint="eastAsia"/>
        </w:rPr>
        <w:t>a</w:t>
      </w:r>
      <w:r w:rsidRPr="003760E4">
        <w:t xml:space="preserve">) The </w:t>
      </w:r>
      <w:r w:rsidRPr="003760E4">
        <w:rPr>
          <w:rFonts w:hint="eastAsia"/>
        </w:rPr>
        <w:t>geometric</w:t>
      </w:r>
      <w:r w:rsidRPr="003760E4">
        <w:t xml:space="preserve"> </w:t>
      </w:r>
      <w:r w:rsidRPr="003760E4">
        <w:rPr>
          <w:rFonts w:hint="eastAsia"/>
        </w:rPr>
        <w:t>shapes</w:t>
      </w:r>
      <w:r w:rsidRPr="003760E4">
        <w:t xml:space="preserve"> </w:t>
      </w:r>
      <w:r w:rsidRPr="003760E4">
        <w:rPr>
          <w:rFonts w:hint="eastAsia"/>
        </w:rPr>
        <w:t>and</w:t>
      </w:r>
      <w:r w:rsidRPr="003760E4">
        <w:t xml:space="preserve"> dimensions of the </w:t>
      </w:r>
      <w:r w:rsidRPr="003760E4">
        <w:rPr>
          <w:rFonts w:ascii="TimesNewRomanPSMT" w:hAnsi="TimesNewRomanPSMT"/>
          <w:szCs w:val="24"/>
        </w:rPr>
        <w:t xml:space="preserve">specimens </w:t>
      </w:r>
      <w:r w:rsidRPr="003760E4">
        <w:t>designed for biaxial tensile, pure shear, and uniaxial tensile tests</w:t>
      </w:r>
      <w:r w:rsidR="00CF437F" w:rsidRPr="003760E4">
        <w:rPr>
          <w:rFonts w:hint="eastAsia"/>
        </w:rPr>
        <w:t>;</w:t>
      </w:r>
      <w:r w:rsidR="00CF437F" w:rsidRPr="003760E4"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σ</m:t>
            </m:r>
          </m:e>
          <m:sub>
            <m:r>
              <w:rPr>
                <w:rFonts w:ascii="Cambria Math" w:hAnsi="Cambria Math"/>
              </w:rPr>
              <m:t>11</m:t>
            </m:r>
          </m:sub>
        </m:sSub>
      </m:oMath>
      <w:r w:rsidR="00CF437F" w:rsidRPr="003760E4">
        <w:rPr>
          <w:rFonts w:hint="eastAsia"/>
        </w:rPr>
        <w:t xml:space="preserve"> </w:t>
      </w:r>
      <w:r w:rsidR="00CF437F" w:rsidRPr="003760E4">
        <w:t xml:space="preserve">and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σ</m:t>
            </m:r>
          </m:e>
          <m:sub>
            <m:r>
              <w:rPr>
                <w:rFonts w:ascii="Cambria Math" w:hAnsi="Cambria Math"/>
              </w:rPr>
              <m:t>22</m:t>
            </m:r>
          </m:sub>
        </m:sSub>
      </m:oMath>
      <w:r w:rsidR="00CF437F" w:rsidRPr="003760E4">
        <w:t xml:space="preserve"> denote the normal stress in the rolling direction (RD) and transverse direction (TD)</w:t>
      </w:r>
      <w:r w:rsidRPr="003760E4">
        <w:t>. T</w:t>
      </w:r>
      <w:r w:rsidRPr="003760E4">
        <w:rPr>
          <w:rFonts w:hint="eastAsia"/>
        </w:rPr>
        <w:t>he</w:t>
      </w:r>
      <w:r w:rsidRPr="003760E4">
        <w:t xml:space="preserve"> equipments used in the experiments are (b) </w:t>
      </w:r>
      <w:r w:rsidR="00990291" w:rsidRPr="003760E4">
        <w:t xml:space="preserve">the </w:t>
      </w:r>
      <w:r w:rsidRPr="003760E4">
        <w:t>universal testing machine of INSTRON 8080 and (c) the planar biaxial test system MTS BIA5105.</w:t>
      </w:r>
    </w:p>
    <w:p w:rsidR="00990291" w:rsidRPr="003760E4" w:rsidRDefault="00990291" w:rsidP="008460A1">
      <w:pPr>
        <w:pStyle w:val="figcaption"/>
        <w:spacing w:before="78" w:after="156"/>
      </w:pPr>
    </w:p>
    <w:p w:rsidR="00990291" w:rsidRPr="003760E4" w:rsidRDefault="00D90A09" w:rsidP="00C677C6">
      <w:pPr>
        <w:pStyle w:val="figcaption"/>
        <w:spacing w:before="78" w:after="156"/>
        <w:jc w:val="center"/>
      </w:pPr>
      <w:r w:rsidRPr="003760E4">
        <w:rPr>
          <w:lang w:val="en-IN" w:eastAsia="en-IN"/>
        </w:rPr>
        <w:drawing>
          <wp:inline distT="0" distB="0" distL="0" distR="0" wp14:anchorId="342E408C" wp14:editId="7FAB1FD0">
            <wp:extent cx="2993628" cy="2271712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03593" cy="2279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7C6" w:rsidRPr="003760E4" w:rsidRDefault="00C677C6" w:rsidP="00CF437F">
      <w:pPr>
        <w:pStyle w:val="figcaption"/>
        <w:spacing w:before="78" w:after="156"/>
      </w:pPr>
      <w:r w:rsidRPr="003760E4">
        <w:rPr>
          <w:rFonts w:hint="eastAsia"/>
          <w:b/>
        </w:rPr>
        <w:t>F</w:t>
      </w:r>
      <w:r w:rsidRPr="003760E4">
        <w:rPr>
          <w:b/>
        </w:rPr>
        <w:t xml:space="preserve">igure </w:t>
      </w:r>
      <w:r w:rsidR="00475A47" w:rsidRPr="003760E4">
        <w:rPr>
          <w:b/>
        </w:rPr>
        <w:t>S</w:t>
      </w:r>
      <w:r w:rsidRPr="003760E4">
        <w:rPr>
          <w:b/>
        </w:rPr>
        <w:t>2</w:t>
      </w:r>
      <w:r w:rsidRPr="003760E4">
        <w:t xml:space="preserve">. </w:t>
      </w:r>
      <m:oMath>
        <m:r>
          <w:rPr>
            <w:rFonts w:ascii="Cambria Math" w:hAnsi="Cambria Math"/>
          </w:rPr>
          <m:t>r-</m:t>
        </m:r>
      </m:oMath>
      <w:r w:rsidR="007E1556" w:rsidRPr="003760E4">
        <w:t xml:space="preserve">value versus </w:t>
      </w:r>
      <m:oMath>
        <m:r>
          <w:rPr>
            <w:rFonts w:ascii="Cambria Math" w:hAnsi="Cambria Math"/>
          </w:rPr>
          <m:t>θ</m:t>
        </m:r>
      </m:oMath>
      <w:r w:rsidR="007E1556" w:rsidRPr="003760E4">
        <w:rPr>
          <w:rFonts w:hint="eastAsia"/>
        </w:rPr>
        <w:t xml:space="preserve"> </w:t>
      </w:r>
      <w:r w:rsidR="007E1556" w:rsidRPr="003760E4">
        <w:t>of</w:t>
      </w:r>
      <w:bookmarkStart w:id="3" w:name="OLE_LINK13"/>
      <w:bookmarkStart w:id="4" w:name="OLE_LINK14"/>
      <w:r w:rsidR="008657AE" w:rsidRPr="003760E4">
        <w:t xml:space="preserve"> </w:t>
      </w:r>
      <w:r w:rsidR="008657AE" w:rsidRPr="003760E4">
        <w:rPr>
          <w:rFonts w:hint="eastAsia"/>
        </w:rPr>
        <w:t xml:space="preserve">different </w:t>
      </w:r>
      <w:r w:rsidR="008657AE" w:rsidRPr="003760E4">
        <w:t>RVE</w:t>
      </w:r>
      <w:r w:rsidR="008657AE" w:rsidRPr="003760E4">
        <w:rPr>
          <w:rFonts w:hint="eastAsia"/>
        </w:rPr>
        <w:t xml:space="preserve">s </w:t>
      </w:r>
      <w:r w:rsidR="007E1556" w:rsidRPr="003760E4">
        <w:t xml:space="preserve">at </w:t>
      </w:r>
      <w:r w:rsidR="007E1556" w:rsidRPr="003760E4">
        <w:rPr>
          <w:rFonts w:hint="eastAsia"/>
        </w:rPr>
        <w:t>deformation</w:t>
      </w:r>
      <w:r w:rsidR="007E1556" w:rsidRPr="003760E4">
        <w:t xml:space="preserve"> </w:t>
      </w:r>
      <w:r w:rsidR="007E1556" w:rsidRPr="003760E4">
        <w:rPr>
          <w:rFonts w:hint="eastAsia"/>
        </w:rPr>
        <w:t>stage</w:t>
      </w:r>
      <w:r w:rsidR="007E1556" w:rsidRPr="003760E4">
        <w:t xml:space="preserve"> </w:t>
      </w:r>
      <w:r w:rsidR="007E1556" w:rsidRPr="003760E4">
        <w:rPr>
          <w:rFonts w:hint="eastAsia"/>
        </w:rPr>
        <w:t>with</w:t>
      </w:r>
      <w:r w:rsidR="007E1556" w:rsidRPr="003760E4">
        <w:t xml:space="preserve"> </w:t>
      </w:r>
      <w:r w:rsidR="007E1556" w:rsidRPr="003760E4">
        <w:rPr>
          <w:rFonts w:hint="eastAsia"/>
        </w:rPr>
        <w:t>t</w:t>
      </w:r>
      <w:r w:rsidR="007E1556" w:rsidRPr="003760E4">
        <w:t xml:space="preserve">he </w:t>
      </w:r>
      <w:r w:rsidR="00CF437F" w:rsidRPr="003760E4">
        <w:lastRenderedPageBreak/>
        <w:t>specific</w:t>
      </w:r>
      <w:r w:rsidR="007E1556" w:rsidRPr="003760E4">
        <w:t xml:space="preserve"> plastic work of 8 MPa.</w:t>
      </w:r>
      <w:bookmarkEnd w:id="3"/>
      <w:bookmarkEnd w:id="4"/>
    </w:p>
    <w:p w:rsidR="00CF437F" w:rsidRPr="003760E4" w:rsidRDefault="00CF437F" w:rsidP="00CF437F">
      <w:pPr>
        <w:pStyle w:val="figcaption"/>
        <w:spacing w:before="78" w:after="156"/>
      </w:pPr>
    </w:p>
    <w:p w:rsidR="00990291" w:rsidRPr="003760E4" w:rsidRDefault="00D90A09" w:rsidP="00990291">
      <w:pPr>
        <w:pStyle w:val="figcaption"/>
        <w:spacing w:before="78" w:after="156"/>
        <w:jc w:val="center"/>
      </w:pPr>
      <w:r w:rsidRPr="003760E4">
        <w:rPr>
          <w:lang w:val="en-IN" w:eastAsia="en-IN"/>
        </w:rPr>
        <w:drawing>
          <wp:inline distT="0" distB="0" distL="0" distR="0">
            <wp:extent cx="3858016" cy="2797131"/>
            <wp:effectExtent l="0" t="0" r="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PFs_画板 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60080" cy="2798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476A" w:rsidRPr="003760E4" w:rsidRDefault="00990291" w:rsidP="00EF476A">
      <w:pPr>
        <w:pStyle w:val="figcaption"/>
        <w:spacing w:before="78" w:after="156"/>
      </w:pPr>
      <w:r w:rsidRPr="003760E4">
        <w:rPr>
          <w:rFonts w:hint="eastAsia"/>
          <w:b/>
        </w:rPr>
        <w:t>F</w:t>
      </w:r>
      <w:r w:rsidRPr="003760E4">
        <w:rPr>
          <w:b/>
        </w:rPr>
        <w:t xml:space="preserve">igure </w:t>
      </w:r>
      <w:r w:rsidR="00475A47" w:rsidRPr="003760E4">
        <w:rPr>
          <w:b/>
        </w:rPr>
        <w:t>S</w:t>
      </w:r>
      <w:r w:rsidR="00C677C6" w:rsidRPr="003760E4">
        <w:rPr>
          <w:b/>
        </w:rPr>
        <w:t>3</w:t>
      </w:r>
      <w:r w:rsidR="00C677C6" w:rsidRPr="003760E4">
        <w:t>.</w:t>
      </w:r>
      <w:r w:rsidR="00D90A09" w:rsidRPr="003760E4">
        <w:t xml:space="preserve"> </w:t>
      </w:r>
      <w:r w:rsidR="00095B1A" w:rsidRPr="003760E4">
        <w:t>The ND and RD IPF</w:t>
      </w:r>
      <w:r w:rsidR="00EF476A" w:rsidRPr="003760E4">
        <w:t xml:space="preserve"> </w:t>
      </w:r>
      <w:r w:rsidR="00EF476A" w:rsidRPr="003760E4">
        <w:rPr>
          <w:rFonts w:hint="eastAsia"/>
        </w:rPr>
        <w:t>maps</w:t>
      </w:r>
      <w:r w:rsidR="00095B1A" w:rsidRPr="003760E4">
        <w:t xml:space="preserve"> of the as-received DP980 sheet steel characterized on </w:t>
      </w:r>
      <w:r w:rsidR="00CF437F" w:rsidRPr="003760E4">
        <w:t xml:space="preserve">the RD-TD plane </w:t>
      </w:r>
      <w:r w:rsidR="00095B1A" w:rsidRPr="003760E4">
        <w:t xml:space="preserve">(a) </w:t>
      </w:r>
      <w:r w:rsidR="00CF437F" w:rsidRPr="003760E4">
        <w:t xml:space="preserve">at </w:t>
      </w:r>
      <w:r w:rsidR="00095B1A" w:rsidRPr="003760E4">
        <w:t xml:space="preserve">the surface and (b) </w:t>
      </w:r>
      <w:r w:rsidR="00CF437F" w:rsidRPr="003760E4">
        <w:t xml:space="preserve">at </w:t>
      </w:r>
      <w:r w:rsidR="00095B1A" w:rsidRPr="003760E4">
        <w:t>the thickness center.</w:t>
      </w:r>
      <w:r w:rsidR="00EF476A" w:rsidRPr="003760E4">
        <w:t xml:space="preserve"> </w:t>
      </w:r>
      <w:r w:rsidR="0089162C" w:rsidRPr="003760E4">
        <w:t xml:space="preserve">The maps was generated by the MATLAB® (version R2018b) open-source toolbox MTEX </w:t>
      </w:r>
      <w:r w:rsidR="0089162C" w:rsidRPr="003760E4">
        <w:rPr>
          <w:shd w:val="pct15" w:color="auto" w:fill="FFFFFF"/>
          <w:vertAlign w:val="superscript"/>
        </w:rPr>
        <w:t>[38]</w:t>
      </w:r>
      <w:r w:rsidR="0089162C" w:rsidRPr="003760E4">
        <w:t>.</w:t>
      </w:r>
    </w:p>
    <w:p w:rsidR="000D181A" w:rsidRPr="003760E4" w:rsidRDefault="000D181A" w:rsidP="00990291">
      <w:pPr>
        <w:pStyle w:val="figcaption"/>
        <w:spacing w:before="78" w:after="156"/>
        <w:jc w:val="center"/>
      </w:pPr>
    </w:p>
    <w:p w:rsidR="000225FA" w:rsidRPr="003760E4" w:rsidRDefault="000225FA" w:rsidP="00990291">
      <w:pPr>
        <w:pStyle w:val="figcaption"/>
        <w:spacing w:before="78" w:after="156"/>
        <w:jc w:val="center"/>
        <w:rPr>
          <w:b/>
        </w:rPr>
      </w:pPr>
    </w:p>
    <w:p w:rsidR="000D181A" w:rsidRPr="003760E4" w:rsidRDefault="000D181A" w:rsidP="00EF476A">
      <w:pPr>
        <w:pStyle w:val="figcaption"/>
        <w:spacing w:before="78" w:after="156"/>
      </w:pPr>
      <w:r w:rsidRPr="003760E4">
        <w:rPr>
          <w:rFonts w:hint="eastAsia"/>
          <w:b/>
        </w:rPr>
        <w:t>Table</w:t>
      </w:r>
      <w:r w:rsidR="00D90A09" w:rsidRPr="003760E4">
        <w:rPr>
          <w:b/>
        </w:rPr>
        <w:t xml:space="preserve"> </w:t>
      </w:r>
      <w:r w:rsidR="00475A47" w:rsidRPr="003760E4">
        <w:rPr>
          <w:b/>
        </w:rPr>
        <w:t>S</w:t>
      </w:r>
      <w:r w:rsidR="00D90A09" w:rsidRPr="003760E4">
        <w:rPr>
          <w:b/>
        </w:rPr>
        <w:t>2</w:t>
      </w:r>
      <w:r w:rsidR="00CF437F" w:rsidRPr="003760E4">
        <w:t>.</w:t>
      </w:r>
      <w:r w:rsidR="00E67BBF" w:rsidRPr="003760E4">
        <w:t xml:space="preserve"> Comparation of the average </w:t>
      </w:r>
      <m:oMath>
        <m:r>
          <w:rPr>
            <w:rFonts w:ascii="Cambria Math" w:hAnsi="Cambria Math"/>
          </w:rPr>
          <m:t>r</m:t>
        </m:r>
        <m:r>
          <m:rPr>
            <m:sty m:val="p"/>
          </m:rPr>
          <w:rPr>
            <w:rFonts w:ascii="Cambria Math" w:hAnsi="Cambria Math"/>
          </w:rPr>
          <m:t>-</m:t>
        </m:r>
      </m:oMath>
      <w:r w:rsidR="00E67BBF" w:rsidRPr="003760E4">
        <w:rPr>
          <w:rFonts w:hint="eastAsia"/>
        </w:rPr>
        <w:t>value</w:t>
      </w:r>
      <w:r w:rsidR="00E67BBF" w:rsidRPr="003760E4">
        <w:t xml:space="preserve"> and the planar anisotropy </w:t>
      </w:r>
      <w:r w:rsidR="008657AE" w:rsidRPr="003760E4">
        <w:rPr>
          <w:rFonts w:hint="eastAsia"/>
        </w:rPr>
        <w:t>between</w:t>
      </w:r>
      <w:r w:rsidR="008657AE" w:rsidRPr="003760E4">
        <w:t xml:space="preserve"> </w:t>
      </w:r>
      <w:r w:rsidR="00E67BBF" w:rsidRPr="003760E4">
        <w:t>the experiments results and simulation ones.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"/>
        <w:gridCol w:w="1278"/>
        <w:gridCol w:w="1480"/>
        <w:gridCol w:w="1701"/>
        <w:gridCol w:w="1701"/>
        <w:gridCol w:w="1638"/>
      </w:tblGrid>
      <w:tr w:rsidR="003760E4" w:rsidRPr="003760E4" w:rsidTr="00EE7357">
        <w:tc>
          <w:tcPr>
            <w:tcW w:w="49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D181A" w:rsidRPr="003760E4" w:rsidRDefault="000D181A" w:rsidP="000D181A">
            <w:pPr>
              <w:pStyle w:val="tablecontent"/>
            </w:pPr>
          </w:p>
        </w:tc>
        <w:tc>
          <w:tcPr>
            <w:tcW w:w="12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D181A" w:rsidRPr="003760E4" w:rsidRDefault="000D181A" w:rsidP="000D181A">
            <w:pPr>
              <w:pStyle w:val="tablecontent"/>
            </w:pPr>
            <w:r w:rsidRPr="003760E4">
              <w:rPr>
                <w:rFonts w:hint="eastAsia"/>
              </w:rPr>
              <w:t>Experiments</w:t>
            </w:r>
          </w:p>
        </w:tc>
        <w:tc>
          <w:tcPr>
            <w:tcW w:w="14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D181A" w:rsidRPr="003760E4" w:rsidRDefault="000D181A" w:rsidP="000D181A">
            <w:pPr>
              <w:pStyle w:val="tablecontent"/>
            </w:pPr>
            <w:r w:rsidRPr="003760E4">
              <w:rPr>
                <w:rFonts w:hint="eastAsia"/>
              </w:rPr>
              <w:t>Dual-phase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D181A" w:rsidRPr="003760E4" w:rsidRDefault="000D181A" w:rsidP="000D181A">
            <w:pPr>
              <w:pStyle w:val="tablecontent"/>
            </w:pPr>
            <w:r w:rsidRPr="003760E4">
              <w:rPr>
                <w:rFonts w:hint="eastAsia"/>
              </w:rPr>
              <w:t>Single</w:t>
            </w:r>
            <w:r w:rsidR="00D90A09" w:rsidRPr="003760E4">
              <w:t>-</w:t>
            </w:r>
            <w:r w:rsidRPr="003760E4">
              <w:rPr>
                <w:rFonts w:hint="eastAsia"/>
              </w:rPr>
              <w:t>phase</w:t>
            </w:r>
            <w:r w:rsidRPr="003760E4">
              <w:t xml:space="preserve"> </w:t>
            </w:r>
            <w:r w:rsidRPr="003760E4">
              <w:rPr>
                <w:rFonts w:hint="eastAsia"/>
              </w:rPr>
              <w:t>of</w:t>
            </w:r>
            <w:r w:rsidRPr="003760E4">
              <w:t xml:space="preserve"> </w:t>
            </w:r>
            <w:r w:rsidRPr="003760E4">
              <w:rPr>
                <w:rFonts w:hint="eastAsia"/>
              </w:rPr>
              <w:t>ferrite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D181A" w:rsidRPr="003760E4" w:rsidRDefault="000D181A" w:rsidP="000D181A">
            <w:pPr>
              <w:pStyle w:val="tablecontent"/>
            </w:pPr>
            <w:r w:rsidRPr="003760E4">
              <w:rPr>
                <w:rFonts w:hint="eastAsia"/>
              </w:rPr>
              <w:t>Single</w:t>
            </w:r>
            <w:r w:rsidR="00D90A09" w:rsidRPr="003760E4">
              <w:t>-</w:t>
            </w:r>
            <w:r w:rsidRPr="003760E4">
              <w:rPr>
                <w:rFonts w:hint="eastAsia"/>
              </w:rPr>
              <w:t>phase</w:t>
            </w:r>
            <w:r w:rsidRPr="003760E4">
              <w:t xml:space="preserve"> </w:t>
            </w:r>
            <w:r w:rsidRPr="003760E4">
              <w:rPr>
                <w:rFonts w:hint="eastAsia"/>
              </w:rPr>
              <w:t>of</w:t>
            </w:r>
            <w:r w:rsidRPr="003760E4">
              <w:t xml:space="preserve"> </w:t>
            </w:r>
            <w:r w:rsidRPr="003760E4">
              <w:rPr>
                <w:rFonts w:hint="eastAsia"/>
              </w:rPr>
              <w:t>martensite</w:t>
            </w:r>
          </w:p>
        </w:tc>
        <w:tc>
          <w:tcPr>
            <w:tcW w:w="163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D181A" w:rsidRPr="003760E4" w:rsidRDefault="000D181A" w:rsidP="000D181A">
            <w:pPr>
              <w:pStyle w:val="tablecontent"/>
            </w:pPr>
            <w:r w:rsidRPr="003760E4">
              <w:rPr>
                <w:rFonts w:hint="eastAsia"/>
              </w:rPr>
              <w:t>Dual-phase</w:t>
            </w:r>
            <w:r w:rsidRPr="003760E4">
              <w:t xml:space="preserve"> </w:t>
            </w:r>
            <w:r w:rsidRPr="003760E4">
              <w:rPr>
                <w:rFonts w:hint="eastAsia"/>
              </w:rPr>
              <w:t>with</w:t>
            </w:r>
            <w:r w:rsidRPr="003760E4">
              <w:t xml:space="preserve"> </w:t>
            </w:r>
            <m:oMath>
              <m:r>
                <w:rPr>
                  <w:rFonts w:ascii="Cambria Math" w:hAnsi="Cambria Math" w:hint="eastAsia"/>
                </w:rPr>
                <m:t>q</m:t>
              </m:r>
              <m:r>
                <m:rPr>
                  <m:sty m:val="p"/>
                </m:rPr>
                <w:rPr>
                  <w:rFonts w:ascii="Cambria Math" w:hAnsi="Cambria Math" w:hint="eastAsia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1.0</m:t>
              </m:r>
            </m:oMath>
          </w:p>
        </w:tc>
      </w:tr>
      <w:tr w:rsidR="003760E4" w:rsidRPr="003760E4" w:rsidTr="00EE7357">
        <w:tc>
          <w:tcPr>
            <w:tcW w:w="498" w:type="dxa"/>
            <w:tcBorders>
              <w:top w:val="single" w:sz="4" w:space="0" w:color="auto"/>
              <w:right w:val="single" w:sz="4" w:space="0" w:color="auto"/>
            </w:tcBorders>
          </w:tcPr>
          <w:p w:rsidR="000D181A" w:rsidRPr="003760E4" w:rsidRDefault="003760E4" w:rsidP="000D181A">
            <w:pPr>
              <w:pStyle w:val="tablecontent"/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 w:hint="eastAsia"/>
                      </w:rPr>
                      <m:t>r</m:t>
                    </m:r>
                  </m:e>
                </m:acc>
              </m:oMath>
            </m:oMathPara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</w:tcBorders>
          </w:tcPr>
          <w:p w:rsidR="000D181A" w:rsidRPr="003760E4" w:rsidRDefault="000D181A" w:rsidP="000D181A">
            <w:pPr>
              <w:pStyle w:val="tablecontent"/>
            </w:pPr>
            <w:r w:rsidRPr="003760E4">
              <w:rPr>
                <w:rFonts w:hint="eastAsia"/>
              </w:rPr>
              <w:t>0</w:t>
            </w:r>
            <w:r w:rsidRPr="003760E4">
              <w:t>.941</w:t>
            </w:r>
          </w:p>
        </w:tc>
        <w:tc>
          <w:tcPr>
            <w:tcW w:w="1480" w:type="dxa"/>
            <w:tcBorders>
              <w:top w:val="single" w:sz="4" w:space="0" w:color="auto"/>
            </w:tcBorders>
          </w:tcPr>
          <w:p w:rsidR="000D181A" w:rsidRPr="003760E4" w:rsidRDefault="000D181A" w:rsidP="000D181A">
            <w:pPr>
              <w:pStyle w:val="tablecontent"/>
            </w:pPr>
            <w:r w:rsidRPr="003760E4">
              <w:rPr>
                <w:rFonts w:hint="eastAsia"/>
              </w:rPr>
              <w:t>1</w:t>
            </w:r>
            <w:r w:rsidRPr="003760E4">
              <w:t>.047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D181A" w:rsidRPr="003760E4" w:rsidRDefault="000D181A" w:rsidP="000D181A">
            <w:pPr>
              <w:pStyle w:val="tablecontent"/>
            </w:pPr>
            <w:r w:rsidRPr="003760E4">
              <w:rPr>
                <w:rFonts w:hint="eastAsia"/>
              </w:rPr>
              <w:t>1</w:t>
            </w:r>
            <w:r w:rsidRPr="003760E4">
              <w:t>.057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D181A" w:rsidRPr="003760E4" w:rsidRDefault="000D181A" w:rsidP="000D181A">
            <w:pPr>
              <w:pStyle w:val="tablecontent"/>
            </w:pPr>
            <w:r w:rsidRPr="003760E4">
              <w:rPr>
                <w:rFonts w:hint="eastAsia"/>
              </w:rPr>
              <w:t>1</w:t>
            </w:r>
            <w:r w:rsidRPr="003760E4">
              <w:t>.071</w:t>
            </w:r>
          </w:p>
        </w:tc>
        <w:tc>
          <w:tcPr>
            <w:tcW w:w="1638" w:type="dxa"/>
            <w:tcBorders>
              <w:top w:val="single" w:sz="4" w:space="0" w:color="auto"/>
            </w:tcBorders>
          </w:tcPr>
          <w:p w:rsidR="000D181A" w:rsidRPr="003760E4" w:rsidRDefault="000D181A" w:rsidP="000D181A">
            <w:pPr>
              <w:pStyle w:val="tablecontent"/>
            </w:pPr>
            <w:r w:rsidRPr="003760E4">
              <w:rPr>
                <w:rFonts w:hint="eastAsia"/>
              </w:rPr>
              <w:t>1</w:t>
            </w:r>
            <w:r w:rsidRPr="003760E4">
              <w:t>.063</w:t>
            </w:r>
          </w:p>
        </w:tc>
      </w:tr>
      <w:tr w:rsidR="00CF437F" w:rsidRPr="003760E4" w:rsidTr="00EE7357">
        <w:tc>
          <w:tcPr>
            <w:tcW w:w="498" w:type="dxa"/>
            <w:tcBorders>
              <w:bottom w:val="single" w:sz="12" w:space="0" w:color="auto"/>
              <w:right w:val="single" w:sz="4" w:space="0" w:color="auto"/>
            </w:tcBorders>
          </w:tcPr>
          <w:p w:rsidR="000D181A" w:rsidRPr="003760E4" w:rsidRDefault="008002D2" w:rsidP="000D181A">
            <w:pPr>
              <w:pStyle w:val="tablecontent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noProof/>
                  </w:rPr>
                  <m:t>∆</m:t>
                </m:r>
                <m:r>
                  <w:rPr>
                    <w:rFonts w:ascii="Cambria Math" w:hAnsi="Cambria Math"/>
                    <w:noProof/>
                  </w:rPr>
                  <m:t>r</m:t>
                </m:r>
              </m:oMath>
            </m:oMathPara>
          </w:p>
        </w:tc>
        <w:tc>
          <w:tcPr>
            <w:tcW w:w="1278" w:type="dxa"/>
            <w:tcBorders>
              <w:left w:val="single" w:sz="4" w:space="0" w:color="auto"/>
            </w:tcBorders>
          </w:tcPr>
          <w:p w:rsidR="000D181A" w:rsidRPr="003760E4" w:rsidRDefault="000D181A" w:rsidP="000D181A">
            <w:pPr>
              <w:pStyle w:val="tablecontent"/>
            </w:pPr>
            <w:r w:rsidRPr="003760E4">
              <w:rPr>
                <w:rFonts w:hint="eastAsia"/>
              </w:rPr>
              <w:t>0</w:t>
            </w:r>
            <w:r w:rsidRPr="003760E4">
              <w:t>.380</w:t>
            </w:r>
          </w:p>
        </w:tc>
        <w:tc>
          <w:tcPr>
            <w:tcW w:w="1480" w:type="dxa"/>
          </w:tcPr>
          <w:p w:rsidR="000D181A" w:rsidRPr="003760E4" w:rsidRDefault="000D181A" w:rsidP="000D181A">
            <w:pPr>
              <w:pStyle w:val="tablecontent"/>
            </w:pPr>
            <w:r w:rsidRPr="003760E4">
              <w:rPr>
                <w:rFonts w:hint="eastAsia"/>
              </w:rPr>
              <w:t>0</w:t>
            </w:r>
            <w:r w:rsidRPr="003760E4">
              <w:t>.443</w:t>
            </w:r>
          </w:p>
        </w:tc>
        <w:tc>
          <w:tcPr>
            <w:tcW w:w="1701" w:type="dxa"/>
          </w:tcPr>
          <w:p w:rsidR="000D181A" w:rsidRPr="003760E4" w:rsidRDefault="000D181A" w:rsidP="000D181A">
            <w:pPr>
              <w:pStyle w:val="tablecontent"/>
            </w:pPr>
            <w:r w:rsidRPr="003760E4">
              <w:rPr>
                <w:rFonts w:hint="eastAsia"/>
              </w:rPr>
              <w:t>0</w:t>
            </w:r>
            <w:r w:rsidRPr="003760E4">
              <w:t>.702</w:t>
            </w:r>
          </w:p>
        </w:tc>
        <w:tc>
          <w:tcPr>
            <w:tcW w:w="1701" w:type="dxa"/>
          </w:tcPr>
          <w:p w:rsidR="000D181A" w:rsidRPr="003760E4" w:rsidRDefault="000D181A" w:rsidP="000D181A">
            <w:pPr>
              <w:pStyle w:val="tablecontent"/>
            </w:pPr>
            <w:r w:rsidRPr="003760E4">
              <w:rPr>
                <w:rFonts w:hint="eastAsia"/>
              </w:rPr>
              <w:t>0</w:t>
            </w:r>
            <w:r w:rsidRPr="003760E4">
              <w:t>.685</w:t>
            </w:r>
          </w:p>
        </w:tc>
        <w:tc>
          <w:tcPr>
            <w:tcW w:w="1638" w:type="dxa"/>
          </w:tcPr>
          <w:p w:rsidR="000D181A" w:rsidRPr="003760E4" w:rsidRDefault="000D181A" w:rsidP="000D181A">
            <w:pPr>
              <w:pStyle w:val="tablecontent"/>
            </w:pPr>
            <w:r w:rsidRPr="003760E4">
              <w:rPr>
                <w:rFonts w:hint="eastAsia"/>
              </w:rPr>
              <w:t>0</w:t>
            </w:r>
            <w:r w:rsidRPr="003760E4">
              <w:t>.560</w:t>
            </w:r>
          </w:p>
        </w:tc>
      </w:tr>
    </w:tbl>
    <w:p w:rsidR="008460A1" w:rsidRPr="003760E4" w:rsidRDefault="008460A1" w:rsidP="007E1556">
      <w:pPr>
        <w:pStyle w:val="tablecontent"/>
      </w:pPr>
    </w:p>
    <w:p w:rsidR="00B448F8" w:rsidRPr="003760E4" w:rsidRDefault="00B448F8" w:rsidP="007D24AF">
      <w:pPr>
        <w:pStyle w:val="Heading3"/>
        <w:spacing w:before="300" w:after="120" w:line="360" w:lineRule="auto"/>
        <w:rPr>
          <w:rFonts w:ascii="Times New Roman" w:hAnsi="Times New Roman" w:cs="Times New Roman"/>
          <w:sz w:val="24"/>
          <w:szCs w:val="24"/>
        </w:rPr>
      </w:pPr>
      <w:r w:rsidRPr="003760E4">
        <w:rPr>
          <w:rFonts w:ascii="Times New Roman" w:hAnsi="Times New Roman" w:cs="Times New Roman"/>
          <w:sz w:val="24"/>
          <w:szCs w:val="24"/>
        </w:rPr>
        <w:t>Yield functions and the analytical expressions of r-value</w:t>
      </w:r>
    </w:p>
    <w:p w:rsidR="00B448F8" w:rsidRPr="003760E4" w:rsidRDefault="00B448F8" w:rsidP="00B448F8">
      <w:pPr>
        <w:spacing w:line="360" w:lineRule="auto"/>
        <w:ind w:firstLine="480"/>
        <w:rPr>
          <w:rFonts w:ascii="Times New Roman" w:hAnsi="Times New Roman" w:cs="Times New Roman"/>
          <w:sz w:val="24"/>
          <w:szCs w:val="24"/>
        </w:rPr>
      </w:pPr>
      <w:r w:rsidRPr="003760E4">
        <w:rPr>
          <w:rFonts w:ascii="Times New Roman" w:hAnsi="Times New Roman" w:cs="Times New Roman"/>
          <w:sz w:val="24"/>
          <w:szCs w:val="24"/>
        </w:rPr>
        <w:t xml:space="preserve">The </w:t>
      </w:r>
      <m:oMath>
        <m:r>
          <w:rPr>
            <w:rFonts w:ascii="Cambria Math" w:hAnsi="Cambria Math" w:cs="Times New Roman"/>
            <w:sz w:val="24"/>
            <w:szCs w:val="24"/>
          </w:rPr>
          <m:t>r-</m:t>
        </m:r>
      </m:oMath>
      <w:r w:rsidRPr="003760E4">
        <w:rPr>
          <w:rFonts w:ascii="Times New Roman" w:hAnsi="Times New Roman" w:cs="Times New Roman"/>
          <w:sz w:val="24"/>
          <w:szCs w:val="24"/>
        </w:rPr>
        <w:t xml:space="preserve">value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sub>
        </m:sSub>
      </m:oMath>
      <w:r w:rsidRPr="003760E4">
        <w:rPr>
          <w:rFonts w:ascii="Times New Roman" w:hAnsi="Times New Roman" w:cs="Times New Roman"/>
          <w:sz w:val="24"/>
          <w:szCs w:val="24"/>
        </w:rPr>
        <w:t xml:space="preserve"> (where </w:t>
      </w:r>
      <m:oMath>
        <m:r>
          <w:rPr>
            <w:rFonts w:ascii="Cambria Math" w:hAnsi="Cambria Math" w:cs="Times New Roman"/>
            <w:sz w:val="24"/>
            <w:szCs w:val="24"/>
          </w:rPr>
          <m:t>θ</m:t>
        </m:r>
      </m:oMath>
      <w:r w:rsidRPr="003760E4">
        <w:rPr>
          <w:rFonts w:ascii="Times New Roman" w:hAnsi="Times New Roman" w:cs="Times New Roman"/>
          <w:sz w:val="24"/>
          <w:szCs w:val="24"/>
        </w:rPr>
        <w:t xml:space="preserve"> is the inclined angle of the uniaxial tensile specimen with respect to the RD) is defined as the ratio of the plastic strain rates associated to width (inclined at the angle </w:t>
      </w:r>
      <m:oMath>
        <m:r>
          <w:rPr>
            <w:rFonts w:ascii="Cambria Math" w:hAnsi="Cambria Math" w:cs="Times New Roman"/>
            <w:sz w:val="24"/>
            <w:szCs w:val="24"/>
          </w:rPr>
          <m:t>θ</m:t>
        </m:r>
      </m:oMath>
      <w:r w:rsidRPr="003760E4">
        <w:rPr>
          <w:rFonts w:ascii="Times New Roman" w:hAnsi="Times New Roman" w:cs="Times New Roman"/>
          <w:sz w:val="24"/>
          <w:szCs w:val="24"/>
        </w:rPr>
        <w:t xml:space="preserve">+90° with respect to the RD),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ε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θ+90</m:t>
            </m:r>
          </m:sub>
        </m:sSub>
      </m:oMath>
      <w:r w:rsidRPr="003760E4">
        <w:rPr>
          <w:rFonts w:ascii="Times New Roman" w:hAnsi="Times New Roman" w:cs="Times New Roman"/>
          <w:sz w:val="24"/>
          <w:szCs w:val="24"/>
        </w:rPr>
        <w:t xml:space="preserve">, and thickness,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ε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33</m:t>
            </m:r>
          </m:sub>
        </m:sSub>
      </m:oMath>
    </w:p>
    <w:p w:rsidR="00B448F8" w:rsidRPr="003760E4" w:rsidRDefault="003760E4" w:rsidP="00B448F8">
      <w:pPr>
        <w:spacing w:line="360" w:lineRule="auto"/>
        <w:ind w:firstLineChars="83" w:firstLine="199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acc>
                  <m:accPr>
                    <m:chr m:val="̇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ε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θ+90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acc>
                  <m:accPr>
                    <m:chr m:val="̇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ε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33</m:t>
                </m:r>
              </m:sub>
            </m:sSub>
          </m:den>
        </m:f>
      </m:oMath>
      <w:r w:rsidR="00B448F8" w:rsidRPr="003760E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DC6A34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B448F8" w:rsidRPr="003760E4">
        <w:rPr>
          <w:rFonts w:ascii="Times New Roman" w:hAnsi="Times New Roman" w:cs="Times New Roman"/>
          <w:sz w:val="24"/>
          <w:szCs w:val="24"/>
        </w:rPr>
        <w:t xml:space="preserve">   (1)</w:t>
      </w:r>
    </w:p>
    <w:p w:rsidR="00B448F8" w:rsidRPr="003760E4" w:rsidRDefault="00B448F8" w:rsidP="00B448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60E4">
        <w:rPr>
          <w:rFonts w:ascii="Times New Roman" w:hAnsi="Times New Roman" w:cs="Times New Roman"/>
          <w:sz w:val="24"/>
          <w:szCs w:val="24"/>
        </w:rPr>
        <w:t>If the associated flow rule is used, the above equation can be rewritten in terms of the stress components as</w:t>
      </w:r>
    </w:p>
    <w:p w:rsidR="00B448F8" w:rsidRPr="003760E4" w:rsidRDefault="003760E4" w:rsidP="00B448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w:bookmarkStart w:id="5" w:name="OLE_LINK1"/>
            <w:bookmarkStart w:id="6" w:name="OLE_LINK2"/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  <w:bookmarkEnd w:id="5"/>
            <w:bookmarkEnd w:id="6"/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=-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box>
              <m:box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boxPr>
              <m:e>
                <m:argPr>
                  <m:argSz m:val="-1"/>
                </m:argP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∂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σ</m:t>
                        </m:r>
                      </m:e>
                    </m:acc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∂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σ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11</m:t>
                        </m:r>
                      </m:sub>
                    </m:sSub>
                  </m:den>
                </m:f>
              </m:e>
            </m:box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sin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θ+</m:t>
            </m:r>
            <m:box>
              <m:box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boxPr>
              <m:e>
                <m:argPr>
                  <m:argSz m:val="-1"/>
                </m:argP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∂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σ</m:t>
                        </m:r>
                      </m:e>
                    </m:acc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∂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σ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22</m:t>
                        </m:r>
                      </m:sub>
                    </m:sSub>
                  </m:den>
                </m:f>
              </m:e>
            </m:box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cos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θ-</m:t>
            </m:r>
            <m:box>
              <m:box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boxPr>
              <m:e>
                <m:argPr>
                  <m:argSz m:val="-1"/>
                </m:argP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∂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σ</m:t>
                        </m:r>
                      </m:e>
                    </m:acc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∂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σ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12</m:t>
                        </m:r>
                      </m:sub>
                    </m:sSub>
                  </m:den>
                </m:f>
              </m:e>
            </m:box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sin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cos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num>
          <m:den>
            <m:box>
              <m:box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boxPr>
              <m:e>
                <m:argPr>
                  <m:argSz m:val="-1"/>
                </m:argP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∂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σ</m:t>
                        </m:r>
                      </m:e>
                    </m:acc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∂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σ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11</m:t>
                        </m:r>
                      </m:sub>
                    </m:sSub>
                  </m:den>
                </m:f>
              </m:e>
            </m:box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box>
              <m:box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boxPr>
              <m:e>
                <m:argPr>
                  <m:argSz m:val="-1"/>
                </m:argP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∂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σ</m:t>
                        </m:r>
                      </m:e>
                    </m:acc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∂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σ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22</m:t>
                        </m:r>
                      </m:sub>
                    </m:sSub>
                  </m:den>
                </m:f>
              </m:e>
            </m:box>
          </m:den>
        </m:f>
      </m:oMath>
      <w:r w:rsidR="00B448F8" w:rsidRPr="003760E4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E74DE3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B448F8" w:rsidRPr="003760E4">
        <w:rPr>
          <w:rFonts w:ascii="Times New Roman" w:hAnsi="Times New Roman" w:cs="Times New Roman"/>
          <w:sz w:val="24"/>
          <w:szCs w:val="24"/>
        </w:rPr>
        <w:t xml:space="preserve">  </w:t>
      </w:r>
      <w:r w:rsidR="00DC6A34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B448F8" w:rsidRPr="003760E4">
        <w:rPr>
          <w:rFonts w:ascii="Times New Roman" w:hAnsi="Times New Roman" w:cs="Times New Roman"/>
          <w:sz w:val="24"/>
          <w:szCs w:val="24"/>
        </w:rPr>
        <w:t>(2)</w:t>
      </w:r>
    </w:p>
    <w:p w:rsidR="00B448F8" w:rsidRPr="003760E4" w:rsidRDefault="00B448F8" w:rsidP="00B448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60E4">
        <w:rPr>
          <w:rFonts w:ascii="Times New Roman" w:hAnsi="Times New Roman" w:cs="Times New Roman"/>
          <w:sz w:val="24"/>
          <w:szCs w:val="24"/>
        </w:rPr>
        <w:t xml:space="preserve">Where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σ</m:t>
            </m:r>
          </m:e>
        </m:acc>
      </m:oMath>
      <w:r w:rsidRPr="003760E4">
        <w:rPr>
          <w:rFonts w:ascii="Times New Roman" w:hAnsi="Times New Roman" w:cs="Times New Roman"/>
          <w:sz w:val="24"/>
          <w:szCs w:val="24"/>
        </w:rPr>
        <w:t xml:space="preserve"> is the effective stress defined by a specific yield function, and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σ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11</m:t>
            </m:r>
          </m:sub>
        </m:sSub>
      </m:oMath>
      <w:r w:rsidRPr="003760E4">
        <w:rPr>
          <w:rFonts w:ascii="Times New Roman" w:hAnsi="Times New Roman" w:cs="Times New Roman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σ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22</m:t>
            </m:r>
          </m:sub>
        </m:sSub>
      </m:oMath>
      <w:r w:rsidRPr="003760E4">
        <w:rPr>
          <w:rFonts w:ascii="Times New Roman" w:hAnsi="Times New Roman" w:cs="Times New Roman"/>
          <w:sz w:val="24"/>
          <w:szCs w:val="24"/>
        </w:rPr>
        <w:t xml:space="preserve">, and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σ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12</m:t>
            </m:r>
          </m:sub>
        </m:sSub>
      </m:oMath>
      <w:r w:rsidRPr="003760E4">
        <w:rPr>
          <w:rFonts w:ascii="Times New Roman" w:hAnsi="Times New Roman" w:cs="Times New Roman"/>
          <w:sz w:val="24"/>
          <w:szCs w:val="24"/>
        </w:rPr>
        <w:t xml:space="preserve"> are the in-plane stress components. More details about the derivation can be referred to the work of Banabic </w:t>
      </w:r>
      <w:r w:rsidRPr="003760E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3760E4">
        <w:rPr>
          <w:rFonts w:ascii="Times New Roman" w:hAnsi="Times New Roman" w:cs="Times New Roman"/>
          <w:sz w:val="24"/>
          <w:szCs w:val="24"/>
        </w:rPr>
        <w:t>.</w:t>
      </w:r>
    </w:p>
    <w:p w:rsidR="00B448F8" w:rsidRPr="003760E4" w:rsidRDefault="00B448F8" w:rsidP="007D24AF">
      <w:pPr>
        <w:pStyle w:val="Heading3"/>
        <w:spacing w:before="300" w:after="120" w:line="360" w:lineRule="auto"/>
        <w:rPr>
          <w:rFonts w:ascii="Times New Roman" w:hAnsi="Times New Roman" w:cs="Times New Roman"/>
          <w:sz w:val="24"/>
          <w:szCs w:val="24"/>
        </w:rPr>
      </w:pPr>
      <w:r w:rsidRPr="003760E4">
        <w:rPr>
          <w:rFonts w:ascii="Times New Roman" w:hAnsi="Times New Roman" w:cs="Times New Roman"/>
          <w:sz w:val="24"/>
          <w:szCs w:val="24"/>
        </w:rPr>
        <w:t>The quadratic Hill48 yield function</w:t>
      </w:r>
    </w:p>
    <w:p w:rsidR="00B448F8" w:rsidRPr="003760E4" w:rsidRDefault="00B448F8" w:rsidP="00B448F8">
      <w:pPr>
        <w:spacing w:line="360" w:lineRule="auto"/>
        <w:ind w:firstLine="480"/>
        <w:rPr>
          <w:rFonts w:ascii="Times New Roman" w:hAnsi="Times New Roman" w:cs="Times New Roman"/>
          <w:sz w:val="24"/>
          <w:szCs w:val="24"/>
        </w:rPr>
      </w:pPr>
      <w:r w:rsidRPr="003760E4">
        <w:rPr>
          <w:rFonts w:ascii="Times New Roman" w:hAnsi="Times New Roman" w:cs="Times New Roman"/>
          <w:sz w:val="24"/>
          <w:szCs w:val="24"/>
        </w:rPr>
        <w:t xml:space="preserve">The Hill48 yield criterion </w:t>
      </w:r>
      <w:r w:rsidRPr="003760E4">
        <w:rPr>
          <w:rFonts w:ascii="Times New Roman" w:hAnsi="Times New Roman" w:cs="Times New Roman"/>
          <w:sz w:val="24"/>
          <w:szCs w:val="24"/>
        </w:rPr>
        <w:fldChar w:fldCharType="begin"/>
      </w:r>
      <w:r w:rsidRPr="003760E4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&lt;EndNote&gt;&lt;Cite&gt;&lt;Author&gt;Hill&lt;/Author&gt;&lt;Year&gt;1948&lt;/Year&gt;&lt;RecNum&gt;528&lt;/RecNum&gt;&lt;DisplayText&gt;&lt;style face="superscript"&gt;5&lt;/style&gt;&lt;/DisplayText&gt;&lt;record&gt;&lt;rec-number&gt;528&lt;/rec-number&gt;&lt;foreign-keys&gt;&lt;key app="EN" db-id="ts0ps0t5b5ws2gedvr2pxrf5dzzdsa220zdx" timestamp="1606374612"&gt;528&lt;/key&gt;&lt;/foreign-keys&gt;&lt;ref-type name="Journal Article"&gt;17&lt;/ref-type&gt;&lt;contributors&gt;&lt;authors&gt;&lt;author&gt;Hill, R&lt;/author&gt;&lt;/authors&gt;&lt;/contributors&gt;&lt;titles&gt;&lt;title&gt;A Theory of the Yielding and Plastic Flow of Anisotropic Metals&lt;/title&gt;&lt;secondary-title&gt;Proceedings of the Royal Society of London&lt;/secondary-title&gt;&lt;/titles&gt;&lt;periodical&gt;&lt;full-title&gt;Proceedings of the Royal Society of London&lt;/full-title&gt;&lt;/periodical&gt;&lt;pages&gt;281-297&lt;/pages&gt;&lt;volume&gt;193&lt;/volume&gt;&lt;number&gt;1033&lt;/number&gt;&lt;dates&gt;&lt;year&gt;1948&lt;/year&gt;&lt;/dates&gt;&lt;urls&gt;&lt;/urls&gt;&lt;/record&gt;&lt;/Cite&gt;&lt;/EndNote&gt;</w:instrText>
      </w:r>
      <w:r w:rsidRPr="003760E4">
        <w:rPr>
          <w:rFonts w:ascii="Times New Roman" w:hAnsi="Times New Roman" w:cs="Times New Roman"/>
          <w:sz w:val="24"/>
          <w:szCs w:val="24"/>
        </w:rPr>
        <w:fldChar w:fldCharType="separate"/>
      </w:r>
      <w:r w:rsidRPr="003760E4">
        <w:rPr>
          <w:rFonts w:ascii="Times New Roman" w:hAnsi="Times New Roman" w:cs="Times New Roman"/>
          <w:noProof/>
          <w:sz w:val="24"/>
          <w:szCs w:val="24"/>
          <w:vertAlign w:val="superscript"/>
        </w:rPr>
        <w:t>5</w:t>
      </w:r>
      <w:r w:rsidRPr="003760E4">
        <w:rPr>
          <w:rFonts w:ascii="Times New Roman" w:hAnsi="Times New Roman" w:cs="Times New Roman"/>
          <w:sz w:val="24"/>
          <w:szCs w:val="24"/>
        </w:rPr>
        <w:fldChar w:fldCharType="end"/>
      </w:r>
      <w:r w:rsidRPr="003760E4">
        <w:rPr>
          <w:rFonts w:ascii="Times New Roman" w:hAnsi="Times New Roman" w:cs="Times New Roman"/>
          <w:sz w:val="24"/>
          <w:szCs w:val="24"/>
        </w:rPr>
        <w:t xml:space="preserve"> is a typical quadratic yield function; its effective stress is written as:</w:t>
      </w:r>
    </w:p>
    <w:p w:rsidR="00B448F8" w:rsidRPr="003760E4" w:rsidRDefault="003760E4" w:rsidP="00B448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2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2"/>
                <w:szCs w:val="24"/>
              </w:rPr>
              <m:t>σ</m:t>
            </m:r>
          </m:e>
        </m:acc>
        <m:r>
          <w:rPr>
            <w:rFonts w:ascii="Cambria Math" w:hAnsi="Cambria Math" w:cs="Times New Roman"/>
            <w:sz w:val="22"/>
            <w:szCs w:val="24"/>
          </w:rPr>
          <m:t>=F</m:t>
        </m:r>
        <m:sSup>
          <m:sSupPr>
            <m:ctrlPr>
              <w:rPr>
                <w:rFonts w:ascii="Cambria Math" w:hAnsi="Cambria Math" w:cs="Times New Roman"/>
                <w:i/>
                <w:sz w:val="22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2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2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2"/>
                        <w:szCs w:val="24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2"/>
                        <w:szCs w:val="24"/>
                      </w:rPr>
                      <m:t>22</m:t>
                    </m:r>
                  </m:sub>
                </m:sSub>
                <m:r>
                  <w:rPr>
                    <w:rFonts w:ascii="Cambria Math" w:hAnsi="Cambria Math" w:cs="Times New Roman"/>
                    <w:sz w:val="22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2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2"/>
                        <w:szCs w:val="24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2"/>
                        <w:szCs w:val="24"/>
                      </w:rPr>
                      <m:t>33</m:t>
                    </m:r>
                  </m:sub>
                </m:sSub>
              </m:e>
            </m:d>
          </m:e>
          <m:sup>
            <m:r>
              <w:rPr>
                <w:rFonts w:ascii="Cambria Math" w:hAnsi="Cambria Math" w:cs="Times New Roman"/>
                <w:sz w:val="22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2"/>
            <w:szCs w:val="24"/>
          </w:rPr>
          <m:t>+G</m:t>
        </m:r>
        <m:sSup>
          <m:sSupPr>
            <m:ctrlPr>
              <w:rPr>
                <w:rFonts w:ascii="Cambria Math" w:hAnsi="Cambria Math" w:cs="Times New Roman"/>
                <w:i/>
                <w:sz w:val="22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2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2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2"/>
                        <w:szCs w:val="24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2"/>
                        <w:szCs w:val="24"/>
                      </w:rPr>
                      <m:t>33</m:t>
                    </m:r>
                  </m:sub>
                </m:sSub>
                <m:r>
                  <w:rPr>
                    <w:rFonts w:ascii="Cambria Math" w:hAnsi="Cambria Math" w:cs="Times New Roman"/>
                    <w:sz w:val="22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2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2"/>
                        <w:szCs w:val="24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2"/>
                        <w:szCs w:val="24"/>
                      </w:rPr>
                      <m:t>11</m:t>
                    </m:r>
                  </m:sub>
                </m:sSub>
              </m:e>
            </m:d>
          </m:e>
          <m:sup>
            <m:r>
              <w:rPr>
                <w:rFonts w:ascii="Cambria Math" w:hAnsi="Cambria Math" w:cs="Times New Roman"/>
                <w:sz w:val="22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2"/>
            <w:szCs w:val="24"/>
          </w:rPr>
          <m:t>+H</m:t>
        </m:r>
        <m:sSup>
          <m:sSupPr>
            <m:ctrlPr>
              <w:rPr>
                <w:rFonts w:ascii="Cambria Math" w:hAnsi="Cambria Math" w:cs="Times New Roman"/>
                <w:i/>
                <w:sz w:val="22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2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2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2"/>
                        <w:szCs w:val="24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2"/>
                        <w:szCs w:val="24"/>
                      </w:rPr>
                      <m:t>11</m:t>
                    </m:r>
                  </m:sub>
                </m:sSub>
                <m:r>
                  <w:rPr>
                    <w:rFonts w:ascii="Cambria Math" w:hAnsi="Cambria Math" w:cs="Times New Roman"/>
                    <w:sz w:val="22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2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2"/>
                        <w:szCs w:val="24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2"/>
                        <w:szCs w:val="24"/>
                      </w:rPr>
                      <m:t>22</m:t>
                    </m:r>
                  </m:sub>
                </m:sSub>
              </m:e>
            </m:d>
          </m:e>
          <m:sup>
            <m:r>
              <w:rPr>
                <w:rFonts w:ascii="Cambria Math" w:hAnsi="Cambria Math" w:cs="Times New Roman"/>
                <w:sz w:val="22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2"/>
            <w:szCs w:val="24"/>
          </w:rPr>
          <m:t>+2L</m:t>
        </m:r>
        <m:sSup>
          <m:sSupPr>
            <m:ctrlPr>
              <w:rPr>
                <w:rFonts w:ascii="Cambria Math" w:hAnsi="Cambria Math" w:cs="Times New Roman"/>
                <w:i/>
                <w:sz w:val="22"/>
                <w:szCs w:val="24"/>
              </w:rPr>
            </m:ctrlPr>
          </m:sSup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2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2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2"/>
                    <w:szCs w:val="24"/>
                  </w:rPr>
                  <m:t>23</m:t>
                </m:r>
              </m:sub>
            </m:sSub>
          </m:e>
          <m:sup>
            <m:r>
              <w:rPr>
                <w:rFonts w:ascii="Cambria Math" w:hAnsi="Cambria Math" w:cs="Times New Roman"/>
                <w:sz w:val="22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2"/>
            <w:szCs w:val="24"/>
          </w:rPr>
          <m:t>+2M</m:t>
        </m:r>
        <m:sSup>
          <m:sSupPr>
            <m:ctrlPr>
              <w:rPr>
                <w:rFonts w:ascii="Cambria Math" w:hAnsi="Cambria Math" w:cs="Times New Roman"/>
                <w:i/>
                <w:sz w:val="22"/>
                <w:szCs w:val="24"/>
              </w:rPr>
            </m:ctrlPr>
          </m:sSup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2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2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2"/>
                    <w:szCs w:val="24"/>
                  </w:rPr>
                  <m:t>31</m:t>
                </m:r>
              </m:sub>
            </m:sSub>
          </m:e>
          <m:sup>
            <m:r>
              <w:rPr>
                <w:rFonts w:ascii="Cambria Math" w:hAnsi="Cambria Math" w:cs="Times New Roman"/>
                <w:sz w:val="22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2"/>
            <w:szCs w:val="24"/>
          </w:rPr>
          <m:t>+2N</m:t>
        </m:r>
        <m:sSup>
          <m:sSupPr>
            <m:ctrlPr>
              <w:rPr>
                <w:rFonts w:ascii="Cambria Math" w:hAnsi="Cambria Math" w:cs="Times New Roman"/>
                <w:i/>
                <w:sz w:val="22"/>
                <w:szCs w:val="24"/>
              </w:rPr>
            </m:ctrlPr>
          </m:sSup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2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2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2"/>
                    <w:szCs w:val="24"/>
                  </w:rPr>
                  <m:t>12</m:t>
                </m:r>
              </m:sub>
            </m:sSub>
          </m:e>
          <m:sup>
            <m:r>
              <w:rPr>
                <w:rFonts w:ascii="Cambria Math" w:hAnsi="Cambria Math" w:cs="Times New Roman"/>
                <w:sz w:val="22"/>
                <w:szCs w:val="24"/>
              </w:rPr>
              <m:t>2</m:t>
            </m:r>
          </m:sup>
        </m:sSup>
      </m:oMath>
      <w:r w:rsidR="00B448F8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E74DE3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A02DF3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B448F8" w:rsidRPr="003760E4">
        <w:rPr>
          <w:rFonts w:ascii="Times New Roman" w:hAnsi="Times New Roman" w:cs="Times New Roman"/>
          <w:sz w:val="24"/>
          <w:szCs w:val="24"/>
        </w:rPr>
        <w:t>(3)</w:t>
      </w:r>
    </w:p>
    <w:p w:rsidR="00B448F8" w:rsidRPr="003760E4" w:rsidRDefault="00B448F8" w:rsidP="00B448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60E4">
        <w:rPr>
          <w:rFonts w:ascii="Times New Roman" w:hAnsi="Times New Roman" w:cs="Times New Roman"/>
          <w:sz w:val="24"/>
          <w:szCs w:val="24"/>
        </w:rPr>
        <w:t xml:space="preserve">where </w:t>
      </w:r>
      <m:oMath>
        <m:r>
          <w:rPr>
            <w:rFonts w:ascii="Cambria Math" w:hAnsi="Cambria Math" w:cs="Times New Roman"/>
            <w:sz w:val="24"/>
            <w:szCs w:val="24"/>
          </w:rPr>
          <m:t>F,G,H,L,M</m:t>
        </m:r>
      </m:oMath>
      <w:r w:rsidR="00F735F8" w:rsidRPr="003760E4">
        <w:rPr>
          <w:rFonts w:ascii="Times New Roman" w:hAnsi="Times New Roman" w:cs="Times New Roman" w:hint="eastAsia"/>
          <w:sz w:val="24"/>
          <w:szCs w:val="24"/>
        </w:rPr>
        <w:t>,</w:t>
      </w:r>
      <w:r w:rsidR="00F735F8" w:rsidRPr="003760E4">
        <w:rPr>
          <w:rFonts w:ascii="Times New Roman" w:hAnsi="Times New Roman" w:cs="Times New Roman"/>
          <w:sz w:val="24"/>
          <w:szCs w:val="24"/>
        </w:rPr>
        <w:t xml:space="preserve"> and </w:t>
      </w:r>
      <m:oMath>
        <m:r>
          <w:rPr>
            <w:rFonts w:ascii="Cambria Math" w:hAnsi="Cambria Math" w:cs="Times New Roman"/>
            <w:sz w:val="24"/>
            <w:szCs w:val="24"/>
          </w:rPr>
          <m:t>N</m:t>
        </m:r>
      </m:oMath>
      <w:r w:rsidRPr="003760E4">
        <w:rPr>
          <w:rFonts w:ascii="Times New Roman" w:hAnsi="Times New Roman" w:cs="Times New Roman"/>
          <w:sz w:val="24"/>
          <w:szCs w:val="24"/>
        </w:rPr>
        <w:t xml:space="preserve"> are the anisotropic parameters. The expression of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</m:acc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ij</m:t>
                </m:r>
              </m:sub>
            </m:sSub>
          </m:den>
        </m:f>
      </m:oMath>
      <w:r w:rsidRPr="003760E4">
        <w:rPr>
          <w:rFonts w:ascii="Times New Roman" w:hAnsi="Times New Roman" w:cs="Times New Roman"/>
          <w:sz w:val="24"/>
          <w:szCs w:val="24"/>
        </w:rPr>
        <w:t xml:space="preserve"> for this function is straightforward, and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sub>
        </m:sSub>
      </m:oMath>
      <w:r w:rsidRPr="003760E4">
        <w:rPr>
          <w:rFonts w:ascii="Times New Roman" w:hAnsi="Times New Roman" w:cs="Times New Roman"/>
          <w:sz w:val="24"/>
          <w:szCs w:val="24"/>
        </w:rPr>
        <w:t xml:space="preserve"> is written as</w:t>
      </w:r>
    </w:p>
    <w:p w:rsidR="00B448F8" w:rsidRPr="003760E4" w:rsidRDefault="003760E4" w:rsidP="00B448F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=-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cos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sin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θ+F</m:t>
            </m:r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cos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sin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θ-H</m:t>
            </m:r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cos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2θ-</m:t>
            </m:r>
            <m:box>
              <m:box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boxPr>
              <m:e>
                <m:argPr>
                  <m:argSz m:val="-1"/>
                </m:argP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N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sin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2θ</m:t>
                </m:r>
              </m:e>
            </m:box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cos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θ+F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sin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den>
        </m:f>
      </m:oMath>
      <w:r w:rsidR="00B448F8" w:rsidRPr="003760E4">
        <w:rPr>
          <w:rFonts w:ascii="Times New Roman" w:hAnsi="Times New Roman" w:cs="Times New Roman"/>
          <w:sz w:val="24"/>
          <w:szCs w:val="24"/>
        </w:rPr>
        <w:t xml:space="preserve">   </w:t>
      </w:r>
      <w:r w:rsidR="00B448F8" w:rsidRPr="003760E4">
        <w:rPr>
          <w:rFonts w:ascii="Times New Roman" w:hAnsi="Times New Roman" w:cs="Times New Roman"/>
          <w:sz w:val="24"/>
          <w:szCs w:val="24"/>
        </w:rPr>
        <w:tab/>
      </w:r>
      <w:r w:rsidR="00B448F8" w:rsidRPr="003760E4">
        <w:rPr>
          <w:rFonts w:ascii="Times New Roman" w:hAnsi="Times New Roman" w:cs="Times New Roman"/>
          <w:sz w:val="24"/>
          <w:szCs w:val="24"/>
        </w:rPr>
        <w:tab/>
      </w:r>
      <w:r w:rsidR="00E74DE3" w:rsidRPr="003760E4">
        <w:rPr>
          <w:rFonts w:ascii="Times New Roman" w:hAnsi="Times New Roman" w:cs="Times New Roman"/>
          <w:sz w:val="24"/>
          <w:szCs w:val="24"/>
        </w:rPr>
        <w:t xml:space="preserve">   </w:t>
      </w:r>
      <w:r w:rsidR="00B448F8" w:rsidRPr="003760E4">
        <w:rPr>
          <w:rFonts w:ascii="Times New Roman" w:hAnsi="Times New Roman" w:cs="Times New Roman"/>
          <w:sz w:val="24"/>
          <w:szCs w:val="24"/>
        </w:rPr>
        <w:tab/>
      </w:r>
      <w:r w:rsidR="00B448F8" w:rsidRPr="003760E4">
        <w:rPr>
          <w:rFonts w:ascii="Times New Roman" w:hAnsi="Times New Roman" w:cs="Times New Roman"/>
          <w:sz w:val="24"/>
          <w:szCs w:val="24"/>
        </w:rPr>
        <w:tab/>
      </w:r>
      <w:r w:rsidR="00B448F8" w:rsidRPr="003760E4">
        <w:rPr>
          <w:rFonts w:ascii="Times New Roman" w:hAnsi="Times New Roman" w:cs="Times New Roman"/>
          <w:sz w:val="24"/>
          <w:szCs w:val="24"/>
        </w:rPr>
        <w:tab/>
      </w:r>
      <w:r w:rsidR="00E74DE3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B448F8" w:rsidRPr="003760E4">
        <w:rPr>
          <w:rFonts w:ascii="Times New Roman" w:hAnsi="Times New Roman" w:cs="Times New Roman"/>
          <w:sz w:val="24"/>
          <w:szCs w:val="24"/>
        </w:rPr>
        <w:tab/>
      </w:r>
      <w:r w:rsidR="00B448F8" w:rsidRPr="003760E4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DC6A34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B448F8" w:rsidRPr="003760E4">
        <w:rPr>
          <w:rFonts w:ascii="Times New Roman" w:hAnsi="Times New Roman" w:cs="Times New Roman"/>
          <w:sz w:val="24"/>
          <w:szCs w:val="24"/>
        </w:rPr>
        <w:t>(4)</w:t>
      </w:r>
    </w:p>
    <w:p w:rsidR="00B448F8" w:rsidRPr="003760E4" w:rsidRDefault="00B448F8" w:rsidP="007D24AF">
      <w:pPr>
        <w:pStyle w:val="Heading3"/>
        <w:spacing w:before="300" w:after="120" w:line="360" w:lineRule="auto"/>
        <w:rPr>
          <w:rFonts w:ascii="Times New Roman" w:hAnsi="Times New Roman" w:cs="Times New Roman"/>
          <w:sz w:val="24"/>
          <w:szCs w:val="24"/>
        </w:rPr>
      </w:pPr>
      <w:r w:rsidRPr="003760E4">
        <w:rPr>
          <w:rFonts w:ascii="Times New Roman" w:hAnsi="Times New Roman" w:cs="Times New Roman"/>
          <w:sz w:val="24"/>
          <w:szCs w:val="24"/>
        </w:rPr>
        <w:t>The Yld91 yield function</w:t>
      </w:r>
    </w:p>
    <w:p w:rsidR="00B448F8" w:rsidRPr="003760E4" w:rsidRDefault="00B448F8" w:rsidP="00B448F8">
      <w:pPr>
        <w:spacing w:line="360" w:lineRule="auto"/>
        <w:ind w:firstLine="480"/>
        <w:rPr>
          <w:rFonts w:ascii="Times New Roman" w:hAnsi="Times New Roman" w:cs="Times New Roman"/>
          <w:sz w:val="24"/>
          <w:szCs w:val="24"/>
        </w:rPr>
      </w:pPr>
      <w:r w:rsidRPr="003760E4">
        <w:rPr>
          <w:rFonts w:ascii="Times New Roman" w:hAnsi="Times New Roman" w:cs="Times New Roman"/>
          <w:sz w:val="24"/>
          <w:szCs w:val="24"/>
        </w:rPr>
        <w:t xml:space="preserve">The effective stress of then Yld91 yield criterion </w:t>
      </w:r>
      <w:r w:rsidRPr="003760E4">
        <w:rPr>
          <w:rFonts w:ascii="Times New Roman" w:hAnsi="Times New Roman" w:cs="Times New Roman"/>
          <w:sz w:val="24"/>
          <w:szCs w:val="24"/>
        </w:rPr>
        <w:fldChar w:fldCharType="begin"/>
      </w:r>
      <w:r w:rsidRPr="003760E4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&lt;EndNote&gt;&lt;Cite&gt;&lt;Author&gt;Barlat&lt;/Author&gt;&lt;Year&gt;1991&lt;/Year&gt;&lt;RecNum&gt;531&lt;/RecNum&gt;&lt;DisplayText&gt;&lt;style face="superscript"&gt;9&lt;/style&gt;&lt;/DisplayText&gt;&lt;record&gt;&lt;rec-number&gt;531&lt;/rec-number&gt;&lt;foreign-keys&gt;&lt;key app="EN" db-id="ts0ps0t5b5ws2gedvr2pxrf5dzzdsa220zdx" timestamp="1606375341"&gt;531&lt;/key&gt;&lt;/foreign-keys&gt;&lt;ref-type name="Journal Article"&gt;17&lt;/ref-type&gt;&lt;contributors&gt;&lt;authors&gt;&lt;author&gt;Frédéric Barlat&lt;/author&gt;&lt;author&gt;Lege, Daniel J.&lt;/author&gt;&lt;author&gt;Brem, John C&lt;/author&gt;&lt;/authors&gt;&lt;/contributors&gt;&lt;titles&gt;&lt;title&gt;A six-component yield function for anisotropic materials&lt;/title&gt;&lt;secondary-title&gt;International Journal of Plasticity&lt;/secondary-title&gt;&lt;/titles&gt;&lt;periodical&gt;&lt;full-title&gt;International Journal of Plasticity&lt;/full-title&gt;&lt;/periodical&gt;&lt;pages&gt;693-712&lt;/pages&gt;&lt;volume&gt;7&lt;/volume&gt;&lt;number&gt;7&lt;/number&gt;&lt;dates&gt;&lt;year&gt;1991&lt;/year&gt;&lt;/dates&gt;&lt;urls&gt;&lt;/urls&gt;&lt;/record&gt;&lt;/Cite&gt;&lt;/EndNote&gt;</w:instrText>
      </w:r>
      <w:r w:rsidRPr="003760E4">
        <w:rPr>
          <w:rFonts w:ascii="Times New Roman" w:hAnsi="Times New Roman" w:cs="Times New Roman"/>
          <w:sz w:val="24"/>
          <w:szCs w:val="24"/>
        </w:rPr>
        <w:fldChar w:fldCharType="separate"/>
      </w:r>
      <w:r w:rsidRPr="003760E4">
        <w:rPr>
          <w:rFonts w:ascii="Times New Roman" w:hAnsi="Times New Roman" w:cs="Times New Roman"/>
          <w:noProof/>
          <w:sz w:val="24"/>
          <w:szCs w:val="24"/>
          <w:vertAlign w:val="superscript"/>
        </w:rPr>
        <w:t>9</w:t>
      </w:r>
      <w:r w:rsidRPr="003760E4">
        <w:rPr>
          <w:rFonts w:ascii="Times New Roman" w:hAnsi="Times New Roman" w:cs="Times New Roman"/>
          <w:sz w:val="24"/>
          <w:szCs w:val="24"/>
        </w:rPr>
        <w:fldChar w:fldCharType="end"/>
      </w:r>
      <w:r w:rsidRPr="003760E4">
        <w:rPr>
          <w:rFonts w:ascii="Times New Roman" w:hAnsi="Times New Roman" w:cs="Times New Roman"/>
          <w:sz w:val="24"/>
          <w:szCs w:val="24"/>
        </w:rPr>
        <w:t xml:space="preserve"> is:</w:t>
      </w:r>
    </w:p>
    <w:p w:rsidR="00B448F8" w:rsidRPr="003760E4" w:rsidRDefault="003760E4" w:rsidP="00B448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σ</m:t>
            </m:r>
          </m:e>
        </m:acc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</m:e>
            </m:rad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e>
              <m:sup>
                <m:f>
                  <m:fPr>
                    <m:type m:val="lin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 w:hint="eastAsia"/>
                        <w:sz w:val="24"/>
                        <w:szCs w:val="24"/>
                      </w:rPr>
                      <m:t>m</m:t>
                    </m:r>
                  </m:den>
                </m:f>
              </m:sup>
            </m:sSup>
          </m:den>
        </m:f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∅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m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∅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m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∅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m</m:t>
                    </m:r>
                  </m:sup>
                </m:sSup>
              </m:e>
            </m:d>
          </m:e>
          <m:sup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den>
            </m:f>
          </m:sup>
        </m:sSup>
      </m:oMath>
      <w:r w:rsidR="00B448F8" w:rsidRPr="003760E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B448F8" w:rsidRPr="003760E4">
        <w:rPr>
          <w:rFonts w:ascii="Times New Roman" w:hAnsi="Times New Roman" w:cs="Times New Roman"/>
          <w:sz w:val="24"/>
          <w:szCs w:val="24"/>
        </w:rPr>
        <w:tab/>
      </w:r>
      <w:r w:rsidR="00B448F8" w:rsidRPr="003760E4">
        <w:rPr>
          <w:rFonts w:ascii="Times New Roman" w:hAnsi="Times New Roman" w:cs="Times New Roman"/>
          <w:sz w:val="24"/>
          <w:szCs w:val="24"/>
        </w:rPr>
        <w:tab/>
      </w:r>
      <w:r w:rsidR="00B448F8" w:rsidRPr="003760E4">
        <w:rPr>
          <w:rFonts w:ascii="Times New Roman" w:hAnsi="Times New Roman" w:cs="Times New Roman"/>
          <w:sz w:val="24"/>
          <w:szCs w:val="24"/>
        </w:rPr>
        <w:tab/>
      </w:r>
      <w:r w:rsidR="00E74DE3" w:rsidRPr="003760E4">
        <w:rPr>
          <w:rFonts w:ascii="Times New Roman" w:hAnsi="Times New Roman" w:cs="Times New Roman"/>
          <w:sz w:val="24"/>
          <w:szCs w:val="24"/>
        </w:rPr>
        <w:t xml:space="preserve">       </w:t>
      </w:r>
      <w:r w:rsidR="00B448F8" w:rsidRPr="003760E4">
        <w:rPr>
          <w:rFonts w:ascii="Times New Roman" w:hAnsi="Times New Roman" w:cs="Times New Roman"/>
          <w:sz w:val="24"/>
          <w:szCs w:val="24"/>
        </w:rPr>
        <w:t xml:space="preserve">   </w:t>
      </w:r>
      <w:r w:rsidR="00DC6A34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B448F8" w:rsidRPr="003760E4">
        <w:rPr>
          <w:rFonts w:ascii="Times New Roman" w:hAnsi="Times New Roman" w:cs="Times New Roman"/>
          <w:sz w:val="24"/>
          <w:szCs w:val="24"/>
        </w:rPr>
        <w:t>(5)</w:t>
      </w:r>
    </w:p>
    <w:p w:rsidR="00B448F8" w:rsidRPr="003760E4" w:rsidRDefault="00B448F8" w:rsidP="00B448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60E4">
        <w:rPr>
          <w:rFonts w:ascii="Times New Roman" w:hAnsi="Times New Roman" w:cs="Times New Roman"/>
          <w:sz w:val="24"/>
          <w:szCs w:val="24"/>
        </w:rPr>
        <w:t xml:space="preserve">with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∅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=2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cos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2α+π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6</m:t>
                </m:r>
              </m:den>
            </m:f>
          </m:e>
        </m:d>
      </m:oMath>
      <w:r w:rsidRPr="003760E4">
        <w:rPr>
          <w:rFonts w:ascii="Times New Roman" w:hAnsi="Times New Roman" w:cs="Times New Roman"/>
          <w:sz w:val="24"/>
          <w:szCs w:val="24"/>
        </w:rPr>
        <w:t>，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∅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=2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cos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2α+3π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6</m:t>
                </m:r>
              </m:den>
            </m:f>
          </m:e>
        </m:d>
      </m:oMath>
      <w:r w:rsidRPr="003760E4">
        <w:rPr>
          <w:rFonts w:ascii="Times New Roman" w:hAnsi="Times New Roman" w:cs="Times New Roman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∅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=2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cos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2α+5π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6</m:t>
                </m:r>
              </m:den>
            </m:f>
          </m:e>
        </m:d>
      </m:oMath>
      <w:r w:rsidRPr="003760E4">
        <w:rPr>
          <w:rFonts w:ascii="Times New Roman" w:hAnsi="Times New Roman" w:cs="Times New Roman"/>
          <w:sz w:val="24"/>
          <w:szCs w:val="24"/>
        </w:rPr>
        <w:t xml:space="preserve"> and </w:t>
      </w:r>
      <m:oMath>
        <m:r>
          <w:rPr>
            <w:rFonts w:ascii="Cambria Math" w:hAnsi="Cambria Math" w:cs="Times New Roman"/>
            <w:sz w:val="24"/>
            <w:szCs w:val="24"/>
          </w:rPr>
          <m:t>α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unc>
          <m:func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arccos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</m:num>
                  <m:den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  <m:sup>
                        <m:f>
                          <m:fPr>
                            <m:type m:val="lin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den>
                        </m:f>
                      </m:sup>
                    </m:sSubSup>
                  </m:den>
                </m:f>
              </m:e>
            </m:d>
          </m:e>
        </m:func>
      </m:oMath>
      <w:r w:rsidRPr="003760E4">
        <w:rPr>
          <w:rFonts w:ascii="Times New Roman" w:hAnsi="Times New Roman" w:cs="Times New Roman"/>
          <w:sz w:val="24"/>
          <w:szCs w:val="24"/>
        </w:rPr>
        <w:t xml:space="preserve">.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3760E4">
        <w:rPr>
          <w:rFonts w:ascii="Times New Roman" w:hAnsi="Times New Roman" w:cs="Times New Roman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3760E4">
        <w:rPr>
          <w:rFonts w:ascii="Times New Roman" w:hAnsi="Times New Roman" w:cs="Times New Roman"/>
          <w:sz w:val="24"/>
          <w:szCs w:val="24"/>
        </w:rPr>
        <w:t xml:space="preserve"> are the second and the third invariants of stress tensor, respectively. For the anisotropic case,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3760E4">
        <w:rPr>
          <w:rFonts w:ascii="Times New Roman" w:hAnsi="Times New Roman" w:cs="Times New Roman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3760E4">
        <w:rPr>
          <w:rFonts w:ascii="Times New Roman" w:hAnsi="Times New Roman" w:cs="Times New Roman"/>
          <w:sz w:val="24"/>
          <w:szCs w:val="24"/>
        </w:rPr>
        <w:t xml:space="preserve"> become:</w:t>
      </w:r>
    </w:p>
    <w:p w:rsidR="00B448F8" w:rsidRPr="003760E4" w:rsidRDefault="003760E4" w:rsidP="00B448F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fF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gG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hH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aA-cC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cC-bB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bB-aA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54</m:t>
            </m:r>
          </m:den>
        </m:f>
      </m:oMath>
      <w:r w:rsidR="00B448F8" w:rsidRPr="003760E4">
        <w:rPr>
          <w:rFonts w:ascii="Times New Roman" w:hAnsi="Times New Roman" w:cs="Times New Roman"/>
          <w:sz w:val="24"/>
          <w:szCs w:val="24"/>
        </w:rPr>
        <w:t xml:space="preserve">      </w:t>
      </w:r>
      <w:r w:rsidR="00DC6A34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B448F8" w:rsidRPr="003760E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DC6A34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E74DE3" w:rsidRPr="003760E4">
        <w:rPr>
          <w:rFonts w:ascii="Times New Roman" w:hAnsi="Times New Roman" w:cs="Times New Roman"/>
          <w:sz w:val="24"/>
          <w:szCs w:val="24"/>
        </w:rPr>
        <w:t xml:space="preserve">  </w:t>
      </w:r>
      <w:r w:rsidR="00B448F8" w:rsidRPr="003760E4">
        <w:rPr>
          <w:rFonts w:ascii="Times New Roman" w:hAnsi="Times New Roman" w:cs="Times New Roman"/>
          <w:sz w:val="24"/>
          <w:szCs w:val="24"/>
        </w:rPr>
        <w:t>(6)</w:t>
      </w:r>
    </w:p>
    <w:p w:rsidR="00B448F8" w:rsidRPr="003760E4" w:rsidRDefault="003760E4" w:rsidP="00B448F8">
      <w:pPr>
        <w:spacing w:line="360" w:lineRule="auto"/>
        <w:jc w:val="center"/>
        <w:rPr>
          <w:rFonts w:ascii="Times New Roman" w:hAnsi="Times New Roman" w:cs="Times New Roman"/>
          <w:sz w:val="22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sz w:val="22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2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2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2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2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i/>
                    <w:sz w:val="22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2"/>
                    <w:szCs w:val="24"/>
                  </w:rPr>
                  <m:t>cC-bB</m:t>
                </m:r>
              </m:e>
            </m:d>
            <m:d>
              <m:dPr>
                <m:ctrlPr>
                  <w:rPr>
                    <w:rFonts w:ascii="Cambria Math" w:hAnsi="Cambria Math" w:cs="Times New Roman"/>
                    <w:i/>
                    <w:sz w:val="22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2"/>
                    <w:szCs w:val="24"/>
                  </w:rPr>
                  <m:t>aA-cC</m:t>
                </m:r>
              </m:e>
            </m:d>
            <m:d>
              <m:dPr>
                <m:ctrlPr>
                  <w:rPr>
                    <w:rFonts w:ascii="Cambria Math" w:hAnsi="Cambria Math" w:cs="Times New Roman"/>
                    <w:i/>
                    <w:sz w:val="22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2"/>
                    <w:szCs w:val="24"/>
                  </w:rPr>
                  <m:t>bB-aA</m:t>
                </m:r>
              </m:e>
            </m:d>
          </m:num>
          <m:den>
            <m:r>
              <w:rPr>
                <w:rFonts w:ascii="Cambria Math" w:hAnsi="Cambria Math" w:cs="Times New Roman"/>
                <w:sz w:val="22"/>
                <w:szCs w:val="24"/>
              </w:rPr>
              <m:t>54</m:t>
            </m:r>
          </m:den>
        </m:f>
        <m:r>
          <w:rPr>
            <w:rFonts w:ascii="Cambria Math" w:hAnsi="Cambria Math" w:cs="Times New Roman"/>
            <w:sz w:val="22"/>
            <w:szCs w:val="24"/>
          </w:rPr>
          <m:t>+</m:t>
        </m:r>
        <m:d>
          <m:dPr>
            <m:ctrlPr>
              <w:rPr>
                <w:rFonts w:ascii="Cambria Math" w:hAnsi="Cambria Math" w:cs="Times New Roman"/>
                <w:i/>
                <w:sz w:val="22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2"/>
                <w:szCs w:val="24"/>
              </w:rPr>
              <m:t>fgh</m:t>
            </m:r>
          </m:e>
        </m:d>
        <m:d>
          <m:dPr>
            <m:ctrlPr>
              <w:rPr>
                <w:rFonts w:ascii="Cambria Math" w:hAnsi="Cambria Math" w:cs="Times New Roman"/>
                <w:i/>
                <w:sz w:val="22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2"/>
                <w:szCs w:val="24"/>
              </w:rPr>
              <m:t>FGH</m:t>
            </m:r>
          </m:e>
        </m:d>
        <m:r>
          <w:rPr>
            <w:rFonts w:ascii="Cambria Math" w:hAnsi="Cambria Math" w:cs="Times New Roman"/>
            <w:sz w:val="22"/>
            <w:szCs w:val="24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2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i/>
                    <w:sz w:val="22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2"/>
                    <w:szCs w:val="24"/>
                  </w:rPr>
                  <m:t>cC-bB</m:t>
                </m:r>
              </m:e>
            </m:d>
            <m:sSup>
              <m:sSupPr>
                <m:ctrlPr>
                  <w:rPr>
                    <w:rFonts w:ascii="Cambria Math" w:hAnsi="Cambria Math" w:cs="Times New Roman"/>
                    <w:i/>
                    <w:sz w:val="22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2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2"/>
                        <w:szCs w:val="24"/>
                      </w:rPr>
                      <m:t>fF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 w:val="22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2"/>
                <w:szCs w:val="24"/>
              </w:rPr>
              <m:t>+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2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2"/>
                    <w:szCs w:val="24"/>
                  </w:rPr>
                  <m:t>aA-cC</m:t>
                </m:r>
              </m:e>
            </m:d>
            <m:sSup>
              <m:sSupPr>
                <m:ctrlPr>
                  <w:rPr>
                    <w:rFonts w:ascii="Cambria Math" w:hAnsi="Cambria Math" w:cs="Times New Roman"/>
                    <w:i/>
                    <w:sz w:val="22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2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2"/>
                        <w:szCs w:val="24"/>
                      </w:rPr>
                      <m:t>gG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 w:val="22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2"/>
                <w:szCs w:val="24"/>
              </w:rPr>
              <m:t>+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2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2"/>
                    <w:szCs w:val="24"/>
                  </w:rPr>
                  <m:t>bB-aA</m:t>
                </m:r>
              </m:e>
            </m:d>
            <m:sSup>
              <m:sSupPr>
                <m:ctrlPr>
                  <w:rPr>
                    <w:rFonts w:ascii="Cambria Math" w:hAnsi="Cambria Math" w:cs="Times New Roman"/>
                    <w:i/>
                    <w:sz w:val="22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2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2"/>
                        <w:szCs w:val="24"/>
                      </w:rPr>
                      <m:t>hH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 w:val="22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2"/>
                <w:szCs w:val="24"/>
              </w:rPr>
              <m:t>6</m:t>
            </m:r>
          </m:den>
        </m:f>
      </m:oMath>
      <w:r w:rsidR="00DC6A34" w:rsidRPr="003760E4"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="00E74DE3" w:rsidRPr="003760E4">
        <w:rPr>
          <w:rFonts w:ascii="Times New Roman" w:hAnsi="Times New Roman" w:cs="Times New Roman"/>
          <w:sz w:val="22"/>
          <w:szCs w:val="24"/>
        </w:rPr>
        <w:t xml:space="preserve">  </w:t>
      </w:r>
      <w:r w:rsidR="00B448F8" w:rsidRPr="003760E4">
        <w:rPr>
          <w:rFonts w:ascii="Times New Roman" w:hAnsi="Times New Roman" w:cs="Times New Roman"/>
          <w:sz w:val="22"/>
          <w:szCs w:val="24"/>
        </w:rPr>
        <w:t>(7)</w:t>
      </w:r>
    </w:p>
    <w:p w:rsidR="00B448F8" w:rsidRPr="003760E4" w:rsidRDefault="00B448F8" w:rsidP="00B448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60E4">
        <w:rPr>
          <w:rFonts w:ascii="Times New Roman" w:hAnsi="Times New Roman" w:cs="Times New Roman"/>
          <w:sz w:val="24"/>
          <w:szCs w:val="24"/>
        </w:rPr>
        <w:t xml:space="preserve">where </w:t>
      </w:r>
      <m:oMath>
        <m:r>
          <w:rPr>
            <w:rFonts w:ascii="Cambria Math" w:hAnsi="Cambria Math" w:cs="Times New Roman"/>
            <w:sz w:val="24"/>
            <w:szCs w:val="24"/>
          </w:rPr>
          <m:t>A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σ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-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σ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33</m:t>
            </m:r>
          </m:sub>
        </m:sSub>
      </m:oMath>
      <w:r w:rsidRPr="003760E4">
        <w:rPr>
          <w:rFonts w:ascii="Times New Roman" w:hAnsi="Times New Roman" w:cs="Times New Roman"/>
          <w:sz w:val="24"/>
          <w:szCs w:val="24"/>
        </w:rPr>
        <w:t xml:space="preserve">, </w:t>
      </w:r>
      <m:oMath>
        <m:r>
          <w:rPr>
            <w:rFonts w:ascii="Cambria Math" w:hAnsi="Cambria Math" w:cs="Times New Roman"/>
            <w:sz w:val="24"/>
            <w:szCs w:val="24"/>
          </w:rPr>
          <m:t>B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σ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-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σ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11</m:t>
            </m:r>
          </m:sub>
        </m:sSub>
      </m:oMath>
      <w:r w:rsidRPr="003760E4">
        <w:rPr>
          <w:rFonts w:ascii="Times New Roman" w:hAnsi="Times New Roman" w:cs="Times New Roman"/>
          <w:sz w:val="24"/>
          <w:szCs w:val="24"/>
        </w:rPr>
        <w:t xml:space="preserve">, </w:t>
      </w:r>
      <m:oMath>
        <m:r>
          <w:rPr>
            <w:rFonts w:ascii="Cambria Math" w:hAnsi="Cambria Math" w:cs="Times New Roman"/>
            <w:sz w:val="24"/>
            <w:szCs w:val="24"/>
          </w:rPr>
          <m:t>C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σ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-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σ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22</m:t>
            </m:r>
          </m:sub>
        </m:sSub>
      </m:oMath>
      <w:r w:rsidRPr="003760E4">
        <w:rPr>
          <w:rFonts w:ascii="Times New Roman" w:hAnsi="Times New Roman" w:cs="Times New Roman"/>
          <w:sz w:val="24"/>
          <w:szCs w:val="24"/>
        </w:rPr>
        <w:t xml:space="preserve">, </w:t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σ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23</m:t>
            </m:r>
          </m:sub>
        </m:sSub>
      </m:oMath>
      <w:r w:rsidRPr="003760E4">
        <w:rPr>
          <w:rFonts w:ascii="Times New Roman" w:hAnsi="Times New Roman" w:cs="Times New Roman"/>
          <w:sz w:val="24"/>
          <w:szCs w:val="24"/>
        </w:rPr>
        <w:t xml:space="preserve">, </w:t>
      </w:r>
      <m:oMath>
        <m:r>
          <w:rPr>
            <w:rFonts w:ascii="Cambria Math" w:hAnsi="Cambria Math" w:cs="Times New Roman"/>
            <w:sz w:val="24"/>
            <w:szCs w:val="24"/>
          </w:rPr>
          <m:t>G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σ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31</m:t>
            </m:r>
          </m:sub>
        </m:sSub>
      </m:oMath>
      <w:r w:rsidRPr="003760E4">
        <w:rPr>
          <w:rFonts w:ascii="Times New Roman" w:hAnsi="Times New Roman" w:cs="Times New Roman"/>
          <w:sz w:val="24"/>
          <w:szCs w:val="24"/>
        </w:rPr>
        <w:t xml:space="preserve">, and </w:t>
      </w:r>
      <m:oMath>
        <m:r>
          <w:rPr>
            <w:rFonts w:ascii="Cambria Math" w:hAnsi="Cambria Math" w:cs="Times New Roman"/>
            <w:sz w:val="24"/>
            <w:szCs w:val="24"/>
          </w:rPr>
          <m:t>H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σ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12</m:t>
            </m:r>
          </m:sub>
        </m:sSub>
      </m:oMath>
      <w:r w:rsidRPr="003760E4">
        <w:rPr>
          <w:rFonts w:ascii="Times New Roman" w:hAnsi="Times New Roman" w:cs="Times New Roman"/>
          <w:sz w:val="24"/>
          <w:szCs w:val="24"/>
        </w:rPr>
        <w:t xml:space="preserve">. </w:t>
      </w:r>
      <m:oMath>
        <m:r>
          <w:rPr>
            <w:rFonts w:ascii="Cambria Math" w:hAnsi="Cambria Math" w:cs="Times New Roman"/>
            <w:sz w:val="24"/>
            <w:szCs w:val="24"/>
          </w:rPr>
          <m:t>a,b,c,f,g,h,</m:t>
        </m:r>
      </m:oMath>
      <w:r w:rsidRPr="003760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760E4">
        <w:rPr>
          <w:rFonts w:ascii="Times New Roman" w:hAnsi="Times New Roman" w:cs="Times New Roman"/>
          <w:sz w:val="24"/>
          <w:szCs w:val="24"/>
        </w:rPr>
        <w:t>and</w:t>
      </w:r>
      <w:r w:rsidRPr="003760E4">
        <w:rPr>
          <w:rFonts w:ascii="Times New Roman" w:hAnsi="Times New Roman" w:cs="Times New Roman"/>
          <w:i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m</m:t>
        </m:r>
      </m:oMath>
      <w:r w:rsidRPr="003760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760E4">
        <w:rPr>
          <w:rFonts w:ascii="Times New Roman" w:hAnsi="Times New Roman" w:cs="Times New Roman"/>
          <w:sz w:val="24"/>
          <w:szCs w:val="24"/>
        </w:rPr>
        <w:t>are material parameters.</w:t>
      </w:r>
    </w:p>
    <w:p w:rsidR="00B448F8" w:rsidRPr="003760E4" w:rsidRDefault="00B448F8" w:rsidP="00B448F8">
      <w:pPr>
        <w:spacing w:line="360" w:lineRule="auto"/>
        <w:ind w:firstLine="480"/>
        <w:rPr>
          <w:rFonts w:ascii="Times New Roman" w:hAnsi="Times New Roman" w:cs="Times New Roman"/>
          <w:sz w:val="24"/>
          <w:szCs w:val="24"/>
        </w:rPr>
      </w:pPr>
      <w:r w:rsidRPr="003760E4">
        <w:rPr>
          <w:rFonts w:ascii="Times New Roman" w:hAnsi="Times New Roman" w:cs="Times New Roman"/>
          <w:sz w:val="24"/>
          <w:szCs w:val="24"/>
        </w:rPr>
        <w:t xml:space="preserve">By means of chain rule of derivative,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</m:acc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ij</m:t>
                </m:r>
              </m:sub>
            </m:sSub>
          </m:den>
        </m:f>
      </m:oMath>
      <w:r w:rsidRPr="003760E4">
        <w:rPr>
          <w:rFonts w:ascii="Times New Roman" w:hAnsi="Times New Roman" w:cs="Times New Roman"/>
          <w:sz w:val="24"/>
          <w:szCs w:val="24"/>
        </w:rPr>
        <w:t xml:space="preserve"> is explained as follows,</w:t>
      </w:r>
    </w:p>
    <w:p w:rsidR="00B448F8" w:rsidRPr="003760E4" w:rsidRDefault="003760E4" w:rsidP="00B448F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</m:acc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ij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</m:acc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den>
        </m:f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ij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</m:acc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∂α</m:t>
            </m:r>
          </m:den>
        </m:f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∂α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ij</m:t>
                </m:r>
              </m:sub>
            </m:sSub>
          </m:den>
        </m:f>
      </m:oMath>
      <w:r w:rsidR="00B316D8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B316D8" w:rsidRPr="003760E4">
        <w:rPr>
          <w:rFonts w:ascii="Times New Roman" w:hAnsi="Times New Roman" w:cs="Times New Roman" w:hint="eastAsia"/>
          <w:sz w:val="24"/>
          <w:szCs w:val="24"/>
        </w:rPr>
        <w:t>and</w:t>
      </w:r>
      <w:r w:rsidR="00B448F8" w:rsidRPr="003760E4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</m:acc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∂α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</m:acc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∅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sub>
            </m:sSub>
          </m:den>
        </m:f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∅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∂α</m:t>
            </m:r>
          </m:den>
        </m:f>
      </m:oMath>
      <w:r w:rsidR="00B448F8" w:rsidRPr="003760E4">
        <w:rPr>
          <w:rFonts w:ascii="Times New Roman" w:hAnsi="Times New Roman" w:cs="Times New Roman"/>
          <w:sz w:val="24"/>
          <w:szCs w:val="24"/>
        </w:rPr>
        <w:t xml:space="preserve">   </w:t>
      </w:r>
      <w:r w:rsidR="00B316D8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B448F8" w:rsidRPr="003760E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DC6A34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B448F8" w:rsidRPr="003760E4">
        <w:rPr>
          <w:rFonts w:ascii="Times New Roman" w:hAnsi="Times New Roman" w:cs="Times New Roman"/>
          <w:sz w:val="24"/>
          <w:szCs w:val="24"/>
        </w:rPr>
        <w:t>(8)</w:t>
      </w:r>
    </w:p>
    <w:p w:rsidR="00B448F8" w:rsidRPr="003760E4" w:rsidRDefault="00B448F8" w:rsidP="00B448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60E4">
        <w:rPr>
          <w:rFonts w:ascii="Times New Roman" w:hAnsi="Times New Roman" w:cs="Times New Roman"/>
          <w:sz w:val="24"/>
          <w:szCs w:val="24"/>
        </w:rPr>
        <w:lastRenderedPageBreak/>
        <w:t xml:space="preserve">The last term follows </w:t>
      </w:r>
      <w:r w:rsidR="00990291" w:rsidRPr="003760E4">
        <w:rPr>
          <w:rFonts w:ascii="Times New Roman" w:hAnsi="Times New Roman" w:cs="Times New Roman"/>
          <w:sz w:val="24"/>
          <w:szCs w:val="24"/>
        </w:rPr>
        <w:t xml:space="preserve">the </w:t>
      </w:r>
      <w:r w:rsidRPr="003760E4">
        <w:rPr>
          <w:rFonts w:ascii="Times New Roman" w:hAnsi="Times New Roman" w:cs="Times New Roman"/>
          <w:sz w:val="24"/>
          <w:szCs w:val="24"/>
        </w:rPr>
        <w:t>Einstein summation convention. By means of the direct mathematical operations, the components in Eq. 5 are obtained as</w:t>
      </w:r>
    </w:p>
    <w:p w:rsidR="00B448F8" w:rsidRPr="003760E4" w:rsidRDefault="003760E4" w:rsidP="00B448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</m:acc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</m:acc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den>
        </m:f>
      </m:oMath>
      <w:r w:rsidR="00B448F8" w:rsidRPr="003760E4">
        <w:rPr>
          <w:rFonts w:ascii="Times New Roman" w:hAnsi="Times New Roman" w:cs="Times New Roman"/>
          <w:sz w:val="24"/>
          <w:szCs w:val="24"/>
        </w:rPr>
        <w:t xml:space="preserve">      </w:t>
      </w:r>
      <w:r w:rsidR="00B448F8" w:rsidRPr="003760E4">
        <w:rPr>
          <w:rFonts w:ascii="Times New Roman" w:hAnsi="Times New Roman" w:cs="Times New Roman"/>
          <w:sz w:val="24"/>
          <w:szCs w:val="24"/>
        </w:rPr>
        <w:tab/>
      </w:r>
      <w:r w:rsidR="00B448F8" w:rsidRPr="003760E4">
        <w:rPr>
          <w:rFonts w:ascii="Times New Roman" w:hAnsi="Times New Roman" w:cs="Times New Roman"/>
          <w:sz w:val="24"/>
          <w:szCs w:val="24"/>
        </w:rPr>
        <w:tab/>
      </w:r>
      <w:r w:rsidR="00B448F8" w:rsidRPr="003760E4">
        <w:rPr>
          <w:rFonts w:ascii="Times New Roman" w:hAnsi="Times New Roman" w:cs="Times New Roman"/>
          <w:sz w:val="24"/>
          <w:szCs w:val="24"/>
        </w:rPr>
        <w:tab/>
      </w:r>
      <w:r w:rsidR="00B448F8" w:rsidRPr="003760E4">
        <w:rPr>
          <w:rFonts w:ascii="Times New Roman" w:hAnsi="Times New Roman" w:cs="Times New Roman"/>
          <w:sz w:val="24"/>
          <w:szCs w:val="24"/>
        </w:rPr>
        <w:tab/>
      </w:r>
      <w:r w:rsidR="00B448F8" w:rsidRPr="003760E4">
        <w:rPr>
          <w:rFonts w:ascii="Times New Roman" w:hAnsi="Times New Roman" w:cs="Times New Roman"/>
          <w:sz w:val="24"/>
          <w:szCs w:val="24"/>
        </w:rPr>
        <w:tab/>
      </w:r>
      <w:r w:rsidR="00B448F8" w:rsidRPr="003760E4">
        <w:rPr>
          <w:rFonts w:ascii="Times New Roman" w:hAnsi="Times New Roman" w:cs="Times New Roman"/>
          <w:sz w:val="24"/>
          <w:szCs w:val="24"/>
        </w:rPr>
        <w:tab/>
      </w:r>
      <w:r w:rsidR="00B448F8" w:rsidRPr="003760E4">
        <w:rPr>
          <w:rFonts w:ascii="Times New Roman" w:hAnsi="Times New Roman" w:cs="Times New Roman"/>
          <w:sz w:val="24"/>
          <w:szCs w:val="24"/>
        </w:rPr>
        <w:tab/>
      </w:r>
      <w:r w:rsidR="00B448F8" w:rsidRPr="003760E4">
        <w:rPr>
          <w:rFonts w:ascii="Times New Roman" w:hAnsi="Times New Roman" w:cs="Times New Roman"/>
          <w:sz w:val="24"/>
          <w:szCs w:val="24"/>
        </w:rPr>
        <w:tab/>
      </w:r>
      <w:r w:rsidR="00B448F8" w:rsidRPr="003760E4">
        <w:rPr>
          <w:rFonts w:ascii="Times New Roman" w:hAnsi="Times New Roman" w:cs="Times New Roman"/>
          <w:sz w:val="24"/>
          <w:szCs w:val="24"/>
        </w:rPr>
        <w:tab/>
      </w:r>
      <w:r w:rsidR="00B448F8" w:rsidRPr="003760E4">
        <w:rPr>
          <w:rFonts w:ascii="Times New Roman" w:hAnsi="Times New Roman" w:cs="Times New Roman"/>
          <w:sz w:val="24"/>
          <w:szCs w:val="24"/>
        </w:rPr>
        <w:tab/>
      </w:r>
      <w:r w:rsidR="00B448F8" w:rsidRPr="003760E4">
        <w:rPr>
          <w:rFonts w:ascii="Times New Roman" w:hAnsi="Times New Roman" w:cs="Times New Roman"/>
          <w:sz w:val="24"/>
          <w:szCs w:val="24"/>
        </w:rPr>
        <w:tab/>
      </w:r>
      <w:r w:rsidR="00B448F8" w:rsidRPr="003760E4">
        <w:rPr>
          <w:rFonts w:ascii="Times New Roman" w:hAnsi="Times New Roman" w:cs="Times New Roman"/>
          <w:sz w:val="24"/>
          <w:szCs w:val="24"/>
        </w:rPr>
        <w:tab/>
      </w:r>
      <w:r w:rsidR="00B448F8" w:rsidRPr="003760E4">
        <w:rPr>
          <w:rFonts w:ascii="Times New Roman" w:hAnsi="Times New Roman" w:cs="Times New Roman"/>
          <w:sz w:val="24"/>
          <w:szCs w:val="24"/>
        </w:rPr>
        <w:tab/>
      </w:r>
      <w:r w:rsidR="00B448F8" w:rsidRPr="003760E4">
        <w:rPr>
          <w:rFonts w:ascii="Times New Roman" w:hAnsi="Times New Roman" w:cs="Times New Roman"/>
          <w:sz w:val="24"/>
          <w:szCs w:val="24"/>
        </w:rPr>
        <w:tab/>
      </w:r>
      <w:r w:rsidR="00B448F8" w:rsidRPr="003760E4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DC6A34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B448F8" w:rsidRPr="003760E4">
        <w:rPr>
          <w:rFonts w:ascii="Times New Roman" w:hAnsi="Times New Roman" w:cs="Times New Roman"/>
          <w:sz w:val="24"/>
          <w:szCs w:val="24"/>
        </w:rPr>
        <w:t>(9)</w:t>
      </w:r>
    </w:p>
    <w:p w:rsidR="00B448F8" w:rsidRPr="003760E4" w:rsidRDefault="003760E4" w:rsidP="00B448F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</m:acc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∅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</m:e>
            </m:rad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e>
              <m:sup>
                <m:f>
                  <m:fPr>
                    <m:type m:val="lin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 w:hint="eastAsia"/>
                        <w:sz w:val="24"/>
                        <w:szCs w:val="24"/>
                      </w:rPr>
                      <m:t>m</m:t>
                    </m:r>
                  </m:den>
                </m:f>
              </m:sup>
            </m:sSup>
          </m:den>
        </m:f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∅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m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∅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m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∅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m</m:t>
                    </m:r>
                  </m:sup>
                </m:sSup>
              </m:e>
            </m:d>
          </m:e>
          <m:sup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den>
            </m:f>
            <m:r>
              <w:rPr>
                <w:rFonts w:ascii="Microsoft YaHei" w:eastAsia="Microsoft YaHei" w:hAnsi="Microsoft YaHei" w:cs="Microsoft YaHei" w:hint="eastAsia"/>
                <w:sz w:val="24"/>
                <w:szCs w:val="24"/>
              </w:rPr>
              <m:t>-</m:t>
            </m:r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∅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</m:sub>
                </m:sSub>
              </m:e>
            </m:d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m-2</m:t>
            </m:r>
          </m:sup>
        </m:sSup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∅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</m:oMath>
      <w:r w:rsidR="00B448F8" w:rsidRPr="003760E4">
        <w:rPr>
          <w:rFonts w:ascii="Times New Roman" w:hAnsi="Times New Roman" w:cs="Times New Roman"/>
          <w:sz w:val="24"/>
          <w:szCs w:val="24"/>
        </w:rPr>
        <w:tab/>
      </w:r>
      <w:r w:rsidR="00B448F8" w:rsidRPr="003760E4">
        <w:rPr>
          <w:rFonts w:ascii="Times New Roman" w:hAnsi="Times New Roman" w:cs="Times New Roman"/>
          <w:sz w:val="24"/>
          <w:szCs w:val="24"/>
        </w:rPr>
        <w:tab/>
      </w:r>
      <w:r w:rsidR="00B448F8" w:rsidRPr="003760E4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E74DE3" w:rsidRPr="003760E4">
        <w:rPr>
          <w:rFonts w:ascii="Times New Roman" w:hAnsi="Times New Roman" w:cs="Times New Roman"/>
          <w:sz w:val="24"/>
          <w:szCs w:val="24"/>
        </w:rPr>
        <w:t xml:space="preserve">       </w:t>
      </w:r>
      <w:r w:rsidR="00B448F8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DC6A34" w:rsidRPr="003760E4">
        <w:rPr>
          <w:rFonts w:ascii="Times New Roman" w:hAnsi="Times New Roman" w:cs="Times New Roman"/>
          <w:sz w:val="24"/>
          <w:szCs w:val="24"/>
        </w:rPr>
        <w:t xml:space="preserve">   </w:t>
      </w:r>
      <w:r w:rsidR="00B448F8" w:rsidRPr="003760E4">
        <w:rPr>
          <w:rFonts w:ascii="Times New Roman" w:hAnsi="Times New Roman" w:cs="Times New Roman"/>
          <w:sz w:val="24"/>
          <w:szCs w:val="24"/>
        </w:rPr>
        <w:t>(10)</w:t>
      </w:r>
    </w:p>
    <w:p w:rsidR="00B448F8" w:rsidRPr="003760E4" w:rsidRDefault="003760E4" w:rsidP="00B448F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∂α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ij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∂α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den>
        </m:f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ij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∂α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den>
        </m:f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ij</m:t>
                </m:r>
              </m:sub>
            </m:sSub>
          </m:den>
        </m:f>
      </m:oMath>
      <w:r w:rsidR="00B448F8" w:rsidRPr="003760E4">
        <w:rPr>
          <w:rFonts w:ascii="Times New Roman" w:hAnsi="Times New Roman" w:cs="Times New Roman"/>
          <w:sz w:val="24"/>
          <w:szCs w:val="24"/>
        </w:rPr>
        <w:t xml:space="preserve">, with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∂α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Microsoft YaHei" w:eastAsia="Microsoft YaHei" w:hAnsi="Microsoft YaHei" w:cs="Microsoft YaHei" w:hint="eastAsia"/>
                <w:sz w:val="24"/>
                <w:szCs w:val="24"/>
              </w:rPr>
              <m:t>-</m:t>
            </m:r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  <m:sup>
                <m:f>
                  <m:fPr>
                    <m:type m:val="lin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</m:sup>
            </m:sSubSup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1-</m:t>
                </m:r>
                <m:f>
                  <m:fPr>
                    <m:type m:val="lin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p>
                    </m:sSubSup>
                  </m:den>
                </m:f>
              </m:e>
            </m:rad>
          </m:den>
        </m:f>
      </m:oMath>
      <w:r w:rsidR="00E74DE3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E74DE3" w:rsidRPr="003760E4">
        <w:rPr>
          <w:rFonts w:ascii="Times New Roman" w:hAnsi="Times New Roman" w:cs="Times New Roman" w:hint="eastAsia"/>
          <w:sz w:val="24"/>
          <w:szCs w:val="24"/>
        </w:rPr>
        <w:t>and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∂α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=-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den>
        </m:f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∂α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den>
        </m:f>
      </m:oMath>
      <w:r w:rsidR="00B448F8" w:rsidRPr="003760E4">
        <w:rPr>
          <w:rFonts w:ascii="Times New Roman" w:hAnsi="Times New Roman" w:cs="Times New Roman"/>
          <w:sz w:val="24"/>
          <w:szCs w:val="24"/>
        </w:rPr>
        <w:t xml:space="preserve">     </w:t>
      </w:r>
      <w:r w:rsidR="00F75250" w:rsidRPr="003760E4">
        <w:rPr>
          <w:rFonts w:ascii="Times New Roman" w:hAnsi="Times New Roman" w:cs="Times New Roman"/>
          <w:sz w:val="24"/>
          <w:szCs w:val="24"/>
        </w:rPr>
        <w:t xml:space="preserve">   </w:t>
      </w:r>
      <w:r w:rsidR="00B448F8" w:rsidRPr="003760E4">
        <w:rPr>
          <w:rFonts w:ascii="Times New Roman" w:hAnsi="Times New Roman" w:cs="Times New Roman"/>
          <w:sz w:val="24"/>
          <w:szCs w:val="24"/>
        </w:rPr>
        <w:t xml:space="preserve">   (11)</w:t>
      </w:r>
    </w:p>
    <w:p w:rsidR="00B448F8" w:rsidRPr="003760E4" w:rsidRDefault="00B448F8" w:rsidP="00B448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60E4">
        <w:rPr>
          <w:rFonts w:ascii="Times New Roman" w:hAnsi="Times New Roman" w:cs="Times New Roman"/>
          <w:sz w:val="24"/>
          <w:szCs w:val="24"/>
        </w:rPr>
        <w:t xml:space="preserve">While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ij</m:t>
                </m:r>
              </m:sub>
            </m:sSub>
          </m:den>
        </m:f>
      </m:oMath>
      <w:r w:rsidRPr="003760E4">
        <w:rPr>
          <w:rFonts w:ascii="Times New Roman" w:hAnsi="Times New Roman" w:cs="Times New Roman"/>
          <w:sz w:val="24"/>
          <w:szCs w:val="24"/>
        </w:rPr>
        <w:t xml:space="preserve">,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ij</m:t>
                </m:r>
              </m:sub>
            </m:sSub>
          </m:den>
        </m:f>
      </m:oMath>
      <w:r w:rsidRPr="003760E4">
        <w:rPr>
          <w:rFonts w:ascii="Times New Roman" w:hAnsi="Times New Roman" w:cs="Times New Roman"/>
          <w:sz w:val="24"/>
          <w:szCs w:val="24"/>
        </w:rPr>
        <w:t xml:space="preserve">, and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∅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∂α</m:t>
            </m:r>
          </m:den>
        </m:f>
      </m:oMath>
      <w:r w:rsidRPr="003760E4">
        <w:rPr>
          <w:rFonts w:ascii="Times New Roman" w:hAnsi="Times New Roman" w:cs="Times New Roman"/>
          <w:sz w:val="24"/>
          <w:szCs w:val="24"/>
        </w:rPr>
        <w:t xml:space="preserve"> are easily accessible. </w:t>
      </w:r>
      <w:r w:rsidR="00990291" w:rsidRPr="003760E4">
        <w:rPr>
          <w:rFonts w:ascii="Times New Roman" w:hAnsi="Times New Roman" w:cs="Times New Roman"/>
          <w:sz w:val="24"/>
          <w:szCs w:val="24"/>
        </w:rPr>
        <w:t xml:space="preserve">In </w:t>
      </w:r>
      <w:r w:rsidRPr="003760E4">
        <w:rPr>
          <w:rFonts w:ascii="Times New Roman" w:hAnsi="Times New Roman" w:cs="Times New Roman"/>
          <w:sz w:val="24"/>
          <w:szCs w:val="24"/>
        </w:rPr>
        <w:t xml:space="preserve">the end, a complete expression of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</m:acc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ij</m:t>
                </m:r>
              </m:sub>
            </m:sSub>
          </m:den>
        </m:f>
      </m:oMath>
      <w:r w:rsidRPr="003760E4">
        <w:rPr>
          <w:rFonts w:ascii="Times New Roman" w:hAnsi="Times New Roman" w:cs="Times New Roman"/>
          <w:sz w:val="24"/>
          <w:szCs w:val="24"/>
        </w:rPr>
        <w:t xml:space="preserve"> reads,</w:t>
      </w:r>
    </w:p>
    <w:p w:rsidR="00B448F8" w:rsidRPr="003760E4" w:rsidRDefault="003760E4" w:rsidP="00B448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</m:acc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ij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∂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σ</m:t>
                    </m:r>
                  </m:e>
                </m:acc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∂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</m:den>
            </m:f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∂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σ</m:t>
                    </m:r>
                  </m:e>
                </m:acc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∂α</m:t>
                </m:r>
              </m:den>
            </m:f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∂α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∂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</m:den>
            </m:f>
          </m:e>
        </m:d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ij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</m:acc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∂α</m:t>
            </m:r>
          </m:den>
        </m:f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∂α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den>
        </m:f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ij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,</m:t>
        </m:r>
      </m:oMath>
      <w:r w:rsidR="00B448F8" w:rsidRPr="003760E4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DC6A34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B448F8" w:rsidRPr="003760E4">
        <w:rPr>
          <w:rFonts w:ascii="Times New Roman" w:hAnsi="Times New Roman" w:cs="Times New Roman"/>
          <w:sz w:val="24"/>
          <w:szCs w:val="24"/>
        </w:rPr>
        <w:t>(12)</w:t>
      </w:r>
    </w:p>
    <w:p w:rsidR="00B448F8" w:rsidRPr="003760E4" w:rsidRDefault="00B448F8" w:rsidP="00B448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60E4">
        <w:rPr>
          <w:rFonts w:ascii="Times New Roman" w:hAnsi="Times New Roman" w:cs="Times New Roman"/>
          <w:sz w:val="24"/>
          <w:szCs w:val="24"/>
        </w:rPr>
        <w:t xml:space="preserve">Substitute the aforementioned components into Eq. 8, one can obtain the specific expressions of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</m:acc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11</m:t>
                </m:r>
              </m:sub>
            </m:sSub>
          </m:den>
        </m:f>
      </m:oMath>
      <w:r w:rsidRPr="003760E4">
        <w:rPr>
          <w:rFonts w:ascii="Times New Roman" w:hAnsi="Times New Roman" w:cs="Times New Roman"/>
          <w:sz w:val="24"/>
          <w:szCs w:val="24"/>
        </w:rPr>
        <w:t xml:space="preserve">,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</m:acc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22</m:t>
                </m:r>
              </m:sub>
            </m:sSub>
          </m:den>
        </m:f>
      </m:oMath>
      <w:r w:rsidRPr="003760E4">
        <w:rPr>
          <w:rFonts w:ascii="Times New Roman" w:hAnsi="Times New Roman" w:cs="Times New Roman"/>
          <w:sz w:val="24"/>
          <w:szCs w:val="24"/>
        </w:rPr>
        <w:t xml:space="preserve">, and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</m:acc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12</m:t>
                </m:r>
              </m:sub>
            </m:sSub>
          </m:den>
        </m:f>
      </m:oMath>
      <w:r w:rsidR="00F75250" w:rsidRPr="003760E4">
        <w:rPr>
          <w:rFonts w:ascii="Times New Roman" w:hAnsi="Times New Roman" w:cs="Times New Roman" w:hint="eastAsia"/>
          <w:sz w:val="24"/>
          <w:szCs w:val="24"/>
        </w:rPr>
        <w:t>.</w:t>
      </w:r>
      <w:r w:rsidRPr="003760E4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sub>
        </m:sSub>
      </m:oMath>
      <w:r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F75250" w:rsidRPr="003760E4">
        <w:rPr>
          <w:rFonts w:ascii="Times New Roman" w:hAnsi="Times New Roman" w:cs="Times New Roman"/>
          <w:sz w:val="24"/>
          <w:szCs w:val="24"/>
        </w:rPr>
        <w:t xml:space="preserve">then </w:t>
      </w:r>
      <w:r w:rsidRPr="003760E4">
        <w:rPr>
          <w:rFonts w:ascii="Times New Roman" w:hAnsi="Times New Roman" w:cs="Times New Roman"/>
          <w:sz w:val="24"/>
          <w:szCs w:val="24"/>
        </w:rPr>
        <w:t>can be derived based on Eq. 2.</w:t>
      </w:r>
    </w:p>
    <w:p w:rsidR="00B448F8" w:rsidRPr="003760E4" w:rsidRDefault="00B448F8" w:rsidP="007D24AF">
      <w:pPr>
        <w:pStyle w:val="Heading3"/>
        <w:spacing w:before="300" w:after="120" w:line="360" w:lineRule="auto"/>
        <w:rPr>
          <w:rFonts w:ascii="Times New Roman" w:hAnsi="Times New Roman" w:cs="Times New Roman"/>
          <w:sz w:val="24"/>
          <w:szCs w:val="24"/>
        </w:rPr>
      </w:pPr>
      <w:r w:rsidRPr="003760E4">
        <w:rPr>
          <w:rFonts w:ascii="Times New Roman" w:hAnsi="Times New Roman" w:cs="Times New Roman"/>
          <w:sz w:val="24"/>
          <w:szCs w:val="24"/>
        </w:rPr>
        <w:t>The Yld2004-18p yield function</w:t>
      </w:r>
    </w:p>
    <w:p w:rsidR="00B448F8" w:rsidRPr="003760E4" w:rsidRDefault="00B448F8" w:rsidP="00B448F8">
      <w:pPr>
        <w:spacing w:line="360" w:lineRule="auto"/>
        <w:ind w:firstLine="480"/>
        <w:rPr>
          <w:rFonts w:ascii="Times New Roman" w:hAnsi="Times New Roman" w:cs="Times New Roman"/>
          <w:sz w:val="24"/>
          <w:szCs w:val="24"/>
        </w:rPr>
      </w:pPr>
      <w:r w:rsidRPr="003760E4">
        <w:rPr>
          <w:rFonts w:ascii="Times New Roman" w:hAnsi="Times New Roman" w:cs="Times New Roman"/>
          <w:sz w:val="24"/>
          <w:szCs w:val="24"/>
        </w:rPr>
        <w:t xml:space="preserve">The Yld2004-18p anisotropic yield function proposed by Barlat </w:t>
      </w:r>
      <w:r w:rsidRPr="003760E4">
        <w:rPr>
          <w:rFonts w:ascii="Times New Roman" w:hAnsi="Times New Roman" w:cs="Times New Roman"/>
          <w:i/>
          <w:sz w:val="24"/>
          <w:szCs w:val="24"/>
        </w:rPr>
        <w:t>et al.</w:t>
      </w:r>
      <w:r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Pr="003760E4">
        <w:rPr>
          <w:rFonts w:ascii="Times New Roman" w:hAnsi="Times New Roman" w:cs="Times New Roman"/>
          <w:sz w:val="24"/>
          <w:szCs w:val="24"/>
        </w:rPr>
        <w:fldChar w:fldCharType="begin"/>
      </w:r>
      <w:r w:rsidRPr="003760E4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&lt;EndNote&gt;&lt;Cite&gt;&lt;Author&gt;Barlat&lt;/Author&gt;&lt;Year&gt;2005&lt;/Year&gt;&lt;RecNum&gt;467&lt;/RecNum&gt;&lt;DisplayText&gt;&lt;style face="superscript"&gt;12&lt;/style&gt;&lt;/DisplayText&gt;&lt;record&gt;&lt;rec-number&gt;467&lt;/rec-number&gt;&lt;foreign-keys&gt;&lt;key app="EN" db-id="ts0ps0t5b5ws2gedvr2pxrf5dzzdsa220zdx" timestamp="1597138279"&gt;467&lt;/key&gt;&lt;key app="ENWeb" db-id=""&gt;0&lt;/key&gt;&lt;/foreign-keys&gt;&lt;ref-type name="Journal Article"&gt;17&lt;/ref-type&gt;&lt;contributors&gt;&lt;authors&gt;&lt;author&gt;Barlat, F.&lt;/author&gt;&lt;author&gt;Aretz, H.&lt;/author&gt;&lt;author&gt;Yoon, J. W.&lt;/author&gt;&lt;author&gt;Karabin, M. E.&lt;/author&gt;&lt;author&gt;Brem, J. C.&lt;/author&gt;&lt;author&gt;Dick, R. E.&lt;/author&gt;&lt;/authors&gt;&lt;/contributors&gt;&lt;titles&gt;&lt;title&gt;Linear transfomation-based anisotropic yield functions&lt;/title&gt;&lt;secondary-title&gt;International Journal of Plasticity&lt;/secondary-title&gt;&lt;/titles&gt;&lt;periodical&gt;&lt;full-title&gt;International Journal of Plasticity&lt;/full-title&gt;&lt;/periodical&gt;&lt;pages&gt;1009-1039&lt;/pages&gt;&lt;volume&gt;21&lt;/volume&gt;&lt;number&gt;5&lt;/number&gt;&lt;section&gt;1009&lt;/section&gt;&lt;dates&gt;&lt;year&gt;2005&lt;/year&gt;&lt;/dates&gt;&lt;isbn&gt;07496419&lt;/isbn&gt;&lt;urls&gt;&lt;/urls&gt;&lt;electronic-resource-num&gt;10.1016/j.ijplas.2004.06.004&lt;/electronic-resource-num&gt;&lt;/record&gt;&lt;/Cite&gt;&lt;/EndNote&gt;</w:instrText>
      </w:r>
      <w:r w:rsidRPr="003760E4">
        <w:rPr>
          <w:rFonts w:ascii="Times New Roman" w:hAnsi="Times New Roman" w:cs="Times New Roman"/>
          <w:sz w:val="24"/>
          <w:szCs w:val="24"/>
        </w:rPr>
        <w:fldChar w:fldCharType="separate"/>
      </w:r>
      <w:r w:rsidRPr="003760E4">
        <w:rPr>
          <w:rFonts w:ascii="Times New Roman" w:hAnsi="Times New Roman" w:cs="Times New Roman"/>
          <w:noProof/>
          <w:sz w:val="24"/>
          <w:szCs w:val="24"/>
          <w:vertAlign w:val="superscript"/>
        </w:rPr>
        <w:t>12</w:t>
      </w:r>
      <w:r w:rsidRPr="003760E4">
        <w:rPr>
          <w:rFonts w:ascii="Times New Roman" w:hAnsi="Times New Roman" w:cs="Times New Roman"/>
          <w:sz w:val="24"/>
          <w:szCs w:val="24"/>
        </w:rPr>
        <w:fldChar w:fldCharType="end"/>
      </w:r>
      <w:r w:rsidRPr="003760E4">
        <w:rPr>
          <w:rFonts w:ascii="Times New Roman" w:hAnsi="Times New Roman" w:cs="Times New Roman"/>
          <w:sz w:val="24"/>
          <w:szCs w:val="24"/>
        </w:rPr>
        <w:t xml:space="preserve"> is one of the most widely used advanced yield functions; its effective stress is defined as follows,</w:t>
      </w:r>
    </w:p>
    <w:p w:rsidR="00B448F8" w:rsidRPr="003760E4" w:rsidRDefault="003760E4" w:rsidP="00B448F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acc>
          <m:accPr>
            <m:chr m:val="̅"/>
            <m:ctrlPr>
              <w:rPr>
                <w:rFonts w:ascii="Cambria Math" w:eastAsia="SimSun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="SimSun" w:hAnsi="Cambria Math" w:cs="Times New Roman"/>
                <w:sz w:val="24"/>
                <w:szCs w:val="24"/>
              </w:rPr>
              <m:t>σ</m:t>
            </m:r>
          </m:e>
        </m:acc>
        <m:r>
          <w:rPr>
            <w:rFonts w:ascii="Cambria Math" w:eastAsia="SimSun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eastAsia="SimSun" w:hAnsi="Cambria Math" w:cs="Times New Roman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eastAsia="SimSun" w:hAnsi="Cambria Math" w:cs="Times New Roman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SimSu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SimSun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="SimSun" w:hAnsi="Cambria Math" w:cs="Times New Roman"/>
                        <w:sz w:val="24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∅</m:t>
                </m:r>
              </m:e>
            </m:d>
          </m:e>
          <m:sup>
            <m:f>
              <m:fPr>
                <m:ctrlPr>
                  <w:rPr>
                    <w:rFonts w:ascii="Cambria Math" w:eastAsia="SimSun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SimSun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="SimSun" w:hAnsi="Cambria Math" w:cs="Times New Roman"/>
                    <w:sz w:val="24"/>
                    <w:szCs w:val="24"/>
                  </w:rPr>
                  <m:t>m</m:t>
                </m:r>
              </m:den>
            </m:f>
          </m:sup>
        </m:sSup>
      </m:oMath>
      <w:r w:rsidR="00B448F8" w:rsidRPr="003760E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F75250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B448F8" w:rsidRPr="003760E4">
        <w:rPr>
          <w:rFonts w:ascii="Times New Roman" w:hAnsi="Times New Roman" w:cs="Times New Roman"/>
          <w:sz w:val="24"/>
          <w:szCs w:val="24"/>
        </w:rPr>
        <w:t xml:space="preserve">  (13)</w:t>
      </w:r>
    </w:p>
    <w:p w:rsidR="00B448F8" w:rsidRPr="003760E4" w:rsidRDefault="00B448F8" w:rsidP="00B448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60E4">
        <w:rPr>
          <w:rFonts w:ascii="Times New Roman" w:hAnsi="Times New Roman" w:cs="Times New Roman"/>
          <w:sz w:val="24"/>
          <w:szCs w:val="24"/>
        </w:rPr>
        <w:t xml:space="preserve">where </w:t>
      </w:r>
      <m:oMath>
        <m:r>
          <w:rPr>
            <w:rFonts w:ascii="Cambria Math" w:hAnsi="Cambria Math" w:cs="Times New Roman"/>
            <w:sz w:val="24"/>
            <w:szCs w:val="24"/>
          </w:rPr>
          <m:t>m</m:t>
        </m:r>
      </m:oMath>
      <w:r w:rsidRPr="003760E4">
        <w:rPr>
          <w:rFonts w:ascii="Times New Roman" w:hAnsi="Times New Roman" w:cs="Times New Roman"/>
          <w:sz w:val="24"/>
          <w:szCs w:val="24"/>
        </w:rPr>
        <w:t xml:space="preserve"> is the homogeneous exponent related to the crystal structure of materials. </w:t>
      </w:r>
      <m:oMath>
        <m:r>
          <w:rPr>
            <w:rFonts w:ascii="Cambria Math" w:hAnsi="Cambria Math" w:cs="Times New Roman"/>
            <w:sz w:val="24"/>
            <w:szCs w:val="24"/>
          </w:rPr>
          <m:t>∅</m:t>
        </m:r>
      </m:oMath>
      <w:r w:rsidRPr="003760E4">
        <w:rPr>
          <w:rFonts w:ascii="Times New Roman" w:hAnsi="Times New Roman" w:cs="Times New Roman"/>
          <w:sz w:val="24"/>
          <w:szCs w:val="24"/>
        </w:rPr>
        <w:t xml:space="preserve"> is expressed as follows:</w:t>
      </w:r>
    </w:p>
    <w:p w:rsidR="00B448F8" w:rsidRPr="003760E4" w:rsidRDefault="00F75250" w:rsidP="00B448F8">
      <w:pPr>
        <w:spacing w:line="360" w:lineRule="auto"/>
        <w:ind w:firstLine="480"/>
        <w:jc w:val="center"/>
        <w:rPr>
          <w:rFonts w:ascii="Times New Roman" w:eastAsia="SimSu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   ∅</m:t>
          </m:r>
          <m:r>
            <m:rPr>
              <m:sty m:val="p"/>
            </m:rPr>
            <w:rPr>
              <w:rFonts w:ascii="Cambria Math" w:eastAsia="SimSun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="SimSun" w:hAnsi="Cambria Math" w:cs="Times New Roman"/>
                  <w:sz w:val="24"/>
                  <w:szCs w:val="24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eastAsia="SimSun" w:hAnsi="Cambria Math" w:cs="Times New Roman"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SimSu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sSup>
                        <m:sSupPr>
                          <m:ctrlPr>
                            <w:rPr>
                              <w:rFonts w:ascii="Cambria Math" w:eastAsia="SimSun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SimSun" w:hAnsi="Cambria Math" w:cs="Times New Roman"/>
                              <w:sz w:val="24"/>
                              <w:szCs w:val="24"/>
                            </w:rPr>
                            <m:t>s</m:t>
                          </m:r>
                        </m:e>
                        <m:sup>
                          <m:r>
                            <w:rPr>
                              <w:rFonts w:ascii="Cambria Math" w:eastAsia="SimSun" w:hAnsi="Cambria Math" w:cs="Times New Roman"/>
                              <w:sz w:val="24"/>
                              <w:szCs w:val="24"/>
                            </w:rPr>
                            <m:t>'</m:t>
                          </m:r>
                        </m:sup>
                      </m:sSup>
                    </m:e>
                    <m:sub>
                      <m:r>
                        <w:rPr>
                          <w:rFonts w:ascii="Cambria Math" w:eastAsia="SimSun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eastAsia="SimSun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SimSu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sSup>
                        <m:sSupPr>
                          <m:ctrlPr>
                            <w:rPr>
                              <w:rFonts w:ascii="Cambria Math" w:eastAsia="SimSun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SimSun" w:hAnsi="Cambria Math" w:cs="Times New Roman"/>
                              <w:sz w:val="24"/>
                              <w:szCs w:val="24"/>
                            </w:rPr>
                            <m:t>s</m:t>
                          </m:r>
                        </m:e>
                        <m:sup>
                          <m:r>
                            <w:rPr>
                              <w:rFonts w:ascii="Cambria Math" w:eastAsia="SimSun" w:hAnsi="Cambria Math" w:cs="Times New Roman"/>
                              <w:sz w:val="24"/>
                              <w:szCs w:val="24"/>
                            </w:rPr>
                            <m:t>''</m:t>
                          </m:r>
                        </m:sup>
                      </m:sSup>
                    </m:e>
                    <m:sub>
                      <m:r>
                        <w:rPr>
                          <w:rFonts w:ascii="Cambria Math" w:eastAsia="SimSun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e>
              </m:d>
            </m:e>
            <m:sup>
              <m:r>
                <w:rPr>
                  <w:rFonts w:ascii="Cambria Math" w:eastAsia="SimSun" w:hAnsi="Cambria Math" w:cs="Times New Roman"/>
                  <w:sz w:val="24"/>
                  <w:szCs w:val="24"/>
                </w:rPr>
                <m:t>m</m:t>
              </m:r>
            </m:sup>
          </m:sSup>
          <m:r>
            <w:rPr>
              <w:rFonts w:ascii="Cambria Math" w:eastAsia="SimSun" w:hAnsi="Cambria Math" w:cs="Times New Roman"/>
              <w:sz w:val="24"/>
              <w:szCs w:val="24"/>
            </w:rPr>
            <m:t>+</m:t>
          </m:r>
          <m:sSup>
            <m:sSupPr>
              <m:ctrlPr>
                <w:rPr>
                  <w:rFonts w:ascii="Cambria Math" w:eastAsia="SimSun" w:hAnsi="Cambria Math" w:cs="Times New Roman"/>
                  <w:sz w:val="24"/>
                  <w:szCs w:val="24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eastAsia="SimSun" w:hAnsi="Cambria Math" w:cs="Times New Roman"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SimSu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sSup>
                        <m:sSupPr>
                          <m:ctrlPr>
                            <w:rPr>
                              <w:rFonts w:ascii="Cambria Math" w:eastAsia="SimSun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SimSun" w:hAnsi="Cambria Math" w:cs="Times New Roman"/>
                              <w:sz w:val="24"/>
                              <w:szCs w:val="24"/>
                            </w:rPr>
                            <m:t>s</m:t>
                          </m:r>
                        </m:e>
                        <m:sup>
                          <m:r>
                            <w:rPr>
                              <w:rFonts w:ascii="Cambria Math" w:eastAsia="SimSun" w:hAnsi="Cambria Math" w:cs="Times New Roman"/>
                              <w:sz w:val="24"/>
                              <w:szCs w:val="24"/>
                            </w:rPr>
                            <m:t>'</m:t>
                          </m:r>
                        </m:sup>
                      </m:sSup>
                    </m:e>
                    <m:sub>
                      <m:r>
                        <w:rPr>
                          <w:rFonts w:ascii="Cambria Math" w:eastAsia="SimSun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eastAsia="SimSun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SimSu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sSup>
                        <m:sSupPr>
                          <m:ctrlPr>
                            <w:rPr>
                              <w:rFonts w:ascii="Cambria Math" w:eastAsia="SimSun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SimSun" w:hAnsi="Cambria Math" w:cs="Times New Roman"/>
                              <w:sz w:val="24"/>
                              <w:szCs w:val="24"/>
                            </w:rPr>
                            <m:t>s</m:t>
                          </m:r>
                        </m:e>
                        <m:sup>
                          <m:r>
                            <w:rPr>
                              <w:rFonts w:ascii="Cambria Math" w:eastAsia="SimSun" w:hAnsi="Cambria Math" w:cs="Times New Roman"/>
                              <w:sz w:val="24"/>
                              <w:szCs w:val="24"/>
                            </w:rPr>
                            <m:t>''</m:t>
                          </m:r>
                        </m:sup>
                      </m:sSup>
                    </m:e>
                    <m:sub>
                      <m:r>
                        <w:rPr>
                          <w:rFonts w:ascii="Cambria Math" w:eastAsia="SimSun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</m:e>
              </m:d>
            </m:e>
            <m:sup>
              <m:r>
                <w:rPr>
                  <w:rFonts w:ascii="Cambria Math" w:eastAsia="SimSun" w:hAnsi="Cambria Math" w:cs="Times New Roman"/>
                  <w:sz w:val="24"/>
                  <w:szCs w:val="24"/>
                </w:rPr>
                <m:t>m</m:t>
              </m:r>
            </m:sup>
          </m:sSup>
          <m:r>
            <w:rPr>
              <w:rFonts w:ascii="Cambria Math" w:eastAsia="SimSun" w:hAnsi="Cambria Math" w:cs="Times New Roman"/>
              <w:sz w:val="24"/>
              <w:szCs w:val="24"/>
            </w:rPr>
            <m:t>+</m:t>
          </m:r>
          <m:sSup>
            <m:sSupPr>
              <m:ctrlPr>
                <w:rPr>
                  <w:rFonts w:ascii="Cambria Math" w:eastAsia="SimSun" w:hAnsi="Cambria Math" w:cs="Times New Roman"/>
                  <w:sz w:val="24"/>
                  <w:szCs w:val="24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eastAsia="SimSun" w:hAnsi="Cambria Math" w:cs="Times New Roman"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SimSu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sSup>
                        <m:sSupPr>
                          <m:ctrlPr>
                            <w:rPr>
                              <w:rFonts w:ascii="Cambria Math" w:eastAsia="SimSun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SimSun" w:hAnsi="Cambria Math" w:cs="Times New Roman"/>
                              <w:sz w:val="24"/>
                              <w:szCs w:val="24"/>
                            </w:rPr>
                            <m:t>s</m:t>
                          </m:r>
                        </m:e>
                        <m:sup>
                          <m:r>
                            <w:rPr>
                              <w:rFonts w:ascii="Cambria Math" w:eastAsia="SimSun" w:hAnsi="Cambria Math" w:cs="Times New Roman"/>
                              <w:sz w:val="24"/>
                              <w:szCs w:val="24"/>
                            </w:rPr>
                            <m:t>'</m:t>
                          </m:r>
                        </m:sup>
                      </m:sSup>
                    </m:e>
                    <m:sub>
                      <m:r>
                        <w:rPr>
                          <w:rFonts w:ascii="Cambria Math" w:eastAsia="SimSun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eastAsia="SimSun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SimSu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sSup>
                        <m:sSupPr>
                          <m:ctrlPr>
                            <w:rPr>
                              <w:rFonts w:ascii="Cambria Math" w:eastAsia="SimSun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SimSun" w:hAnsi="Cambria Math" w:cs="Times New Roman"/>
                              <w:sz w:val="24"/>
                              <w:szCs w:val="24"/>
                            </w:rPr>
                            <m:t>s</m:t>
                          </m:r>
                        </m:e>
                        <m:sup>
                          <m:r>
                            <w:rPr>
                              <w:rFonts w:ascii="Cambria Math" w:eastAsia="SimSun" w:hAnsi="Cambria Math" w:cs="Times New Roman"/>
                              <w:sz w:val="24"/>
                              <w:szCs w:val="24"/>
                            </w:rPr>
                            <m:t>''</m:t>
                          </m:r>
                        </m:sup>
                      </m:sSup>
                    </m:e>
                    <m:sub>
                      <m:r>
                        <w:rPr>
                          <w:rFonts w:ascii="Cambria Math" w:eastAsia="SimSun" w:hAnsi="Cambria Math" w:cs="Times New Roman"/>
                          <w:sz w:val="24"/>
                          <w:szCs w:val="24"/>
                        </w:rPr>
                        <m:t>3</m:t>
                      </m:r>
                    </m:sub>
                  </m:sSub>
                </m:e>
              </m:d>
            </m:e>
            <m:sup>
              <m:r>
                <w:rPr>
                  <w:rFonts w:ascii="Cambria Math" w:eastAsia="SimSun" w:hAnsi="Cambria Math" w:cs="Times New Roman"/>
                  <w:sz w:val="24"/>
                  <w:szCs w:val="24"/>
                </w:rPr>
                <m:t>m</m:t>
              </m:r>
            </m:sup>
          </m:sSup>
          <m:r>
            <w:rPr>
              <w:rFonts w:ascii="Cambria Math" w:eastAsia="SimSun" w:hAnsi="Cambria Math" w:cs="Times New Roman"/>
              <w:sz w:val="24"/>
              <w:szCs w:val="24"/>
            </w:rPr>
            <m:t>+</m:t>
          </m:r>
          <m:sSup>
            <m:sSupPr>
              <m:ctrlPr>
                <w:rPr>
                  <w:rFonts w:ascii="Cambria Math" w:eastAsia="SimSun" w:hAnsi="Cambria Math" w:cs="Times New Roman"/>
                  <w:sz w:val="24"/>
                  <w:szCs w:val="24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eastAsia="SimSun" w:hAnsi="Cambria Math" w:cs="Times New Roman"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SimSu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sSup>
                        <m:sSupPr>
                          <m:ctrlPr>
                            <w:rPr>
                              <w:rFonts w:ascii="Cambria Math" w:eastAsia="SimSun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SimSun" w:hAnsi="Cambria Math" w:cs="Times New Roman"/>
                              <w:sz w:val="24"/>
                              <w:szCs w:val="24"/>
                            </w:rPr>
                            <m:t>s</m:t>
                          </m:r>
                        </m:e>
                        <m:sup>
                          <m:r>
                            <w:rPr>
                              <w:rFonts w:ascii="Cambria Math" w:eastAsia="SimSun" w:hAnsi="Cambria Math" w:cs="Times New Roman"/>
                              <w:sz w:val="24"/>
                              <w:szCs w:val="24"/>
                            </w:rPr>
                            <m:t>'</m:t>
                          </m:r>
                        </m:sup>
                      </m:sSup>
                    </m:e>
                    <m:sub>
                      <m:r>
                        <w:rPr>
                          <w:rFonts w:ascii="Cambria Math" w:eastAsia="SimSun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eastAsia="SimSun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SimSu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sSup>
                        <m:sSupPr>
                          <m:ctrlPr>
                            <w:rPr>
                              <w:rFonts w:ascii="Cambria Math" w:eastAsia="SimSun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SimSun" w:hAnsi="Cambria Math" w:cs="Times New Roman"/>
                              <w:sz w:val="24"/>
                              <w:szCs w:val="24"/>
                            </w:rPr>
                            <m:t>s</m:t>
                          </m:r>
                        </m:e>
                        <m:sup>
                          <m:r>
                            <w:rPr>
                              <w:rFonts w:ascii="Cambria Math" w:eastAsia="SimSun" w:hAnsi="Cambria Math" w:cs="Times New Roman"/>
                              <w:sz w:val="24"/>
                              <w:szCs w:val="24"/>
                            </w:rPr>
                            <m:t>''</m:t>
                          </m:r>
                        </m:sup>
                      </m:sSup>
                    </m:e>
                    <m:sub>
                      <m:r>
                        <w:rPr>
                          <w:rFonts w:ascii="Cambria Math" w:eastAsia="SimSun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e>
              </m:d>
            </m:e>
            <m:sup>
              <m:r>
                <w:rPr>
                  <w:rFonts w:ascii="Cambria Math" w:eastAsia="SimSun" w:hAnsi="Cambria Math" w:cs="Times New Roman"/>
                  <w:sz w:val="24"/>
                  <w:szCs w:val="24"/>
                </w:rPr>
                <m:t>m</m:t>
              </m:r>
            </m:sup>
          </m:sSup>
          <m:r>
            <w:rPr>
              <w:rFonts w:ascii="Cambria Math" w:eastAsia="SimSun" w:hAnsi="Cambria Math" w:cs="Times New Roman"/>
              <w:sz w:val="24"/>
              <w:szCs w:val="24"/>
            </w:rPr>
            <m:t>+</m:t>
          </m:r>
          <m:sSup>
            <m:sSupPr>
              <m:ctrlPr>
                <w:rPr>
                  <w:rFonts w:ascii="Cambria Math" w:eastAsia="SimSun" w:hAnsi="Cambria Math" w:cs="Times New Roman"/>
                  <w:sz w:val="24"/>
                  <w:szCs w:val="24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eastAsia="SimSun" w:hAnsi="Cambria Math" w:cs="Times New Roman"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SimSu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sSup>
                        <m:sSupPr>
                          <m:ctrlPr>
                            <w:rPr>
                              <w:rFonts w:ascii="Cambria Math" w:eastAsia="SimSun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SimSun" w:hAnsi="Cambria Math" w:cs="Times New Roman"/>
                              <w:sz w:val="24"/>
                              <w:szCs w:val="24"/>
                            </w:rPr>
                            <m:t>s</m:t>
                          </m:r>
                        </m:e>
                        <m:sup>
                          <m:r>
                            <w:rPr>
                              <w:rFonts w:ascii="Cambria Math" w:eastAsia="SimSun" w:hAnsi="Cambria Math" w:cs="Times New Roman"/>
                              <w:sz w:val="24"/>
                              <w:szCs w:val="24"/>
                            </w:rPr>
                            <m:t>'</m:t>
                          </m:r>
                        </m:sup>
                      </m:sSup>
                    </m:e>
                    <m:sub>
                      <m:r>
                        <w:rPr>
                          <w:rFonts w:ascii="Cambria Math" w:eastAsia="SimSun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eastAsia="SimSun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SimSu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sSup>
                        <m:sSupPr>
                          <m:ctrlPr>
                            <w:rPr>
                              <w:rFonts w:ascii="Cambria Math" w:eastAsia="SimSun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SimSun" w:hAnsi="Cambria Math" w:cs="Times New Roman"/>
                              <w:sz w:val="24"/>
                              <w:szCs w:val="24"/>
                            </w:rPr>
                            <m:t>s</m:t>
                          </m:r>
                        </m:e>
                        <m:sup>
                          <m:r>
                            <w:rPr>
                              <w:rFonts w:ascii="Cambria Math" w:eastAsia="SimSun" w:hAnsi="Cambria Math" w:cs="Times New Roman"/>
                              <w:sz w:val="24"/>
                              <w:szCs w:val="24"/>
                            </w:rPr>
                            <m:t>''</m:t>
                          </m:r>
                        </m:sup>
                      </m:sSup>
                    </m:e>
                    <m:sub>
                      <m:r>
                        <w:rPr>
                          <w:rFonts w:ascii="Cambria Math" w:eastAsia="SimSun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</m:e>
              </m:d>
            </m:e>
            <m:sup>
              <m:r>
                <w:rPr>
                  <w:rFonts w:ascii="Cambria Math" w:eastAsia="SimSun" w:hAnsi="Cambria Math" w:cs="Times New Roman"/>
                  <w:sz w:val="24"/>
                  <w:szCs w:val="24"/>
                </w:rPr>
                <m:t>m</m:t>
              </m:r>
            </m:sup>
          </m:sSup>
        </m:oMath>
      </m:oMathPara>
    </w:p>
    <w:p w:rsidR="00B448F8" w:rsidRPr="003760E4" w:rsidRDefault="00B448F8" w:rsidP="00B448F8">
      <w:pPr>
        <w:spacing w:line="360" w:lineRule="auto"/>
        <w:ind w:firstLine="480"/>
        <w:jc w:val="right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eastAsia="SimSun" w:hAnsi="Cambria Math" w:cs="Times New Roman"/>
            <w:sz w:val="24"/>
            <w:szCs w:val="24"/>
          </w:rPr>
          <m:t>+</m:t>
        </m:r>
        <m:sSup>
          <m:sSupPr>
            <m:ctrlPr>
              <w:rPr>
                <w:rFonts w:ascii="Cambria Math" w:eastAsia="SimSun" w:hAnsi="Cambria Math" w:cs="Times New Roman"/>
                <w:sz w:val="24"/>
                <w:szCs w:val="24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SimSun" w:hAnsi="Cambria Math" w:cs="Times New Roman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SimSu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sSup>
                      <m:sSupPr>
                        <m:ctrlPr>
                          <w:rPr>
                            <w:rFonts w:ascii="Cambria Math" w:eastAsia="SimSu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Times New Roman"/>
                            <w:sz w:val="24"/>
                            <w:szCs w:val="24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="SimSun" w:hAnsi="Cambria Math" w:cs="Times New Roman"/>
                            <w:sz w:val="24"/>
                            <w:szCs w:val="24"/>
                          </w:rPr>
                          <m:t>'</m:t>
                        </m:r>
                      </m:sup>
                    </m:sSup>
                  </m:e>
                  <m:sub>
                    <m:r>
                      <w:rPr>
                        <w:rFonts w:ascii="Cambria Math" w:eastAsia="SimSun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eastAsia="SimSun" w:hAnsi="Cambria Math" w:cs="Times New Roman"/>
                    <w:sz w:val="24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eastAsia="SimSu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Times New Roman"/>
                        <w:sz w:val="24"/>
                        <w:szCs w:val="24"/>
                      </w:rPr>
                      <m:t>s''</m:t>
                    </m:r>
                  </m:e>
                  <m:sub>
                    <m:r>
                      <w:rPr>
                        <w:rFonts w:ascii="Cambria Math" w:eastAsia="SimSun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</m:e>
            </m:d>
          </m:e>
          <m:sup>
            <m:r>
              <w:rPr>
                <w:rFonts w:ascii="Cambria Math" w:eastAsia="SimSun" w:hAnsi="Cambria Math" w:cs="Times New Roman"/>
                <w:sz w:val="24"/>
                <w:szCs w:val="24"/>
              </w:rPr>
              <m:t>m</m:t>
            </m:r>
          </m:sup>
        </m:sSup>
        <m:r>
          <w:rPr>
            <w:rFonts w:ascii="Cambria Math" w:eastAsia="SimSun" w:hAnsi="Cambria Math" w:cs="Times New Roman"/>
            <w:sz w:val="24"/>
            <w:szCs w:val="24"/>
          </w:rPr>
          <m:t>+</m:t>
        </m:r>
        <m:sSup>
          <m:sSupPr>
            <m:ctrlPr>
              <w:rPr>
                <w:rFonts w:ascii="Cambria Math" w:eastAsia="SimSun" w:hAnsi="Cambria Math" w:cs="Times New Roman"/>
                <w:sz w:val="24"/>
                <w:szCs w:val="24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SimSun" w:hAnsi="Cambria Math" w:cs="Times New Roman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SimSu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sSup>
                      <m:sSupPr>
                        <m:ctrlPr>
                          <w:rPr>
                            <w:rFonts w:ascii="Cambria Math" w:eastAsia="SimSu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Times New Roman"/>
                            <w:sz w:val="24"/>
                            <w:szCs w:val="24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="SimSun" w:hAnsi="Cambria Math" w:cs="Times New Roman"/>
                            <w:sz w:val="24"/>
                            <w:szCs w:val="24"/>
                          </w:rPr>
                          <m:t>'</m:t>
                        </m:r>
                      </m:sup>
                    </m:sSup>
                  </m:e>
                  <m:sub>
                    <m:r>
                      <w:rPr>
                        <w:rFonts w:ascii="Cambria Math" w:eastAsia="SimSun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r>
                  <w:rPr>
                    <w:rFonts w:ascii="Cambria Math" w:eastAsia="SimSun" w:hAnsi="Cambria Math" w:cs="Times New Roman"/>
                    <w:sz w:val="24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eastAsia="SimSu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Times New Roman"/>
                        <w:sz w:val="24"/>
                        <w:szCs w:val="24"/>
                      </w:rPr>
                      <m:t>s''</m:t>
                    </m:r>
                  </m:e>
                  <m:sub>
                    <m:r>
                      <w:rPr>
                        <w:rFonts w:ascii="Cambria Math" w:eastAsia="SimSun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eastAsia="SimSun" w:hAnsi="Cambria Math" w:cs="Times New Roman"/>
                <w:sz w:val="24"/>
                <w:szCs w:val="24"/>
              </w:rPr>
              <m:t>m</m:t>
            </m:r>
          </m:sup>
        </m:sSup>
        <m:r>
          <w:rPr>
            <w:rFonts w:ascii="Cambria Math" w:eastAsia="SimSun" w:hAnsi="Cambria Math" w:cs="Times New Roman"/>
            <w:sz w:val="24"/>
            <w:szCs w:val="24"/>
          </w:rPr>
          <m:t>+</m:t>
        </m:r>
        <m:sSup>
          <m:sSupPr>
            <m:ctrlPr>
              <w:rPr>
                <w:rFonts w:ascii="Cambria Math" w:eastAsia="SimSun" w:hAnsi="Cambria Math" w:cs="Times New Roman"/>
                <w:sz w:val="24"/>
                <w:szCs w:val="24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SimSun" w:hAnsi="Cambria Math" w:cs="Times New Roman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SimSu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sSup>
                      <m:sSupPr>
                        <m:ctrlPr>
                          <w:rPr>
                            <w:rFonts w:ascii="Cambria Math" w:eastAsia="SimSu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Times New Roman"/>
                            <w:sz w:val="24"/>
                            <w:szCs w:val="24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="SimSun" w:hAnsi="Cambria Math" w:cs="Times New Roman"/>
                            <w:sz w:val="24"/>
                            <w:szCs w:val="24"/>
                          </w:rPr>
                          <m:t>'</m:t>
                        </m:r>
                      </m:sup>
                    </m:sSup>
                  </m:e>
                  <m:sub>
                    <m:r>
                      <w:rPr>
                        <w:rFonts w:ascii="Cambria Math" w:eastAsia="SimSun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r>
                  <w:rPr>
                    <w:rFonts w:ascii="Cambria Math" w:eastAsia="SimSun" w:hAnsi="Cambria Math" w:cs="Times New Roman"/>
                    <w:sz w:val="24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eastAsia="SimSu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Times New Roman"/>
                        <w:sz w:val="24"/>
                        <w:szCs w:val="24"/>
                      </w:rPr>
                      <m:t>s''</m:t>
                    </m:r>
                  </m:e>
                  <m:sub>
                    <m:r>
                      <w:rPr>
                        <w:rFonts w:ascii="Cambria Math" w:eastAsia="SimSun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eastAsia="SimSun" w:hAnsi="Cambria Math" w:cs="Times New Roman"/>
                <w:sz w:val="24"/>
                <w:szCs w:val="24"/>
              </w:rPr>
              <m:t>m</m:t>
            </m:r>
          </m:sup>
        </m:sSup>
        <m:r>
          <w:rPr>
            <w:rFonts w:ascii="Cambria Math" w:eastAsia="SimSun" w:hAnsi="Cambria Math" w:cs="Times New Roman"/>
            <w:sz w:val="24"/>
            <w:szCs w:val="24"/>
          </w:rPr>
          <m:t>+</m:t>
        </m:r>
        <m:sSup>
          <m:sSupPr>
            <m:ctrlPr>
              <w:rPr>
                <w:rFonts w:ascii="Cambria Math" w:eastAsia="SimSun" w:hAnsi="Cambria Math" w:cs="Times New Roman"/>
                <w:sz w:val="24"/>
                <w:szCs w:val="24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="SimSun" w:hAnsi="Cambria Math" w:cs="Times New Roman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SimSu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sSup>
                      <m:sSupPr>
                        <m:ctrlPr>
                          <w:rPr>
                            <w:rFonts w:ascii="Cambria Math" w:eastAsia="SimSu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SimSun" w:hAnsi="Cambria Math" w:cs="Times New Roman"/>
                            <w:sz w:val="24"/>
                            <w:szCs w:val="24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="SimSun" w:hAnsi="Cambria Math" w:cs="Times New Roman"/>
                            <w:sz w:val="24"/>
                            <w:szCs w:val="24"/>
                          </w:rPr>
                          <m:t>'</m:t>
                        </m:r>
                      </m:sup>
                    </m:sSup>
                  </m:e>
                  <m:sub>
                    <m:r>
                      <w:rPr>
                        <w:rFonts w:ascii="Cambria Math" w:eastAsia="SimSun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r>
                  <w:rPr>
                    <w:rFonts w:ascii="Cambria Math" w:eastAsia="SimSun" w:hAnsi="Cambria Math" w:cs="Times New Roman"/>
                    <w:sz w:val="24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eastAsia="SimSu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Times New Roman"/>
                        <w:sz w:val="24"/>
                        <w:szCs w:val="24"/>
                      </w:rPr>
                      <m:t>s''</m:t>
                    </m:r>
                  </m:e>
                  <m:sub>
                    <m:r>
                      <w:rPr>
                        <w:rFonts w:ascii="Cambria Math" w:eastAsia="SimSun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</m:e>
            </m:d>
          </m:e>
          <m:sup>
            <m:r>
              <w:rPr>
                <w:rFonts w:ascii="Cambria Math" w:eastAsia="SimSun" w:hAnsi="Cambria Math" w:cs="Times New Roman"/>
                <w:sz w:val="24"/>
                <w:szCs w:val="24"/>
              </w:rPr>
              <m:t>m</m:t>
            </m:r>
          </m:sup>
        </m:sSup>
      </m:oMath>
      <w:r w:rsidRPr="003760E4">
        <w:rPr>
          <w:rFonts w:ascii="Times New Roman" w:hAnsi="Times New Roman" w:cs="Times New Roman"/>
          <w:sz w:val="24"/>
          <w:szCs w:val="24"/>
        </w:rPr>
        <w:t xml:space="preserve">  </w:t>
      </w:r>
      <w:r w:rsidR="00F75250" w:rsidRPr="003760E4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760E4">
        <w:rPr>
          <w:rFonts w:ascii="Times New Roman" w:hAnsi="Times New Roman" w:cs="Times New Roman"/>
          <w:sz w:val="24"/>
          <w:szCs w:val="24"/>
        </w:rPr>
        <w:t>(14)</w:t>
      </w:r>
    </w:p>
    <w:p w:rsidR="00B448F8" w:rsidRPr="003760E4" w:rsidRDefault="00B448F8" w:rsidP="00B448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60E4">
        <w:rPr>
          <w:rFonts w:ascii="Times New Roman" w:hAnsi="Times New Roman" w:cs="Times New Roman"/>
          <w:sz w:val="24"/>
          <w:szCs w:val="24"/>
        </w:rPr>
        <w:t xml:space="preserve">where </w:t>
      </w:r>
      <m:oMath>
        <m:sSub>
          <m:sSubPr>
            <m:ctrlPr>
              <w:rPr>
                <w:rFonts w:ascii="Cambria Math" w:eastAsia="SimSun" w:hAnsi="Cambria Math" w:cs="Times New Roman"/>
                <w:i/>
                <w:sz w:val="24"/>
                <w:szCs w:val="24"/>
              </w:rPr>
            </m:ctrlPr>
          </m:sSubPr>
          <m:e>
            <m:sSup>
              <m:sSupPr>
                <m:ctrlPr>
                  <w:rPr>
                    <w:rFonts w:ascii="Cambria Math" w:eastAsia="SimSun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SimSun" w:hAnsi="Cambria Math" w:cs="Times New Roman"/>
                    <w:sz w:val="24"/>
                    <w:szCs w:val="24"/>
                  </w:rPr>
                  <m:t>s</m:t>
                </m:r>
              </m:e>
              <m:sup>
                <m:r>
                  <w:rPr>
                    <w:rFonts w:ascii="Cambria Math" w:eastAsia="SimSun" w:hAnsi="Cambria Math" w:cs="Times New Roman"/>
                    <w:sz w:val="24"/>
                    <w:szCs w:val="24"/>
                  </w:rPr>
                  <m:t>'</m:t>
                </m:r>
              </m:sup>
            </m:sSup>
          </m:e>
          <m:sub>
            <m:r>
              <w:rPr>
                <w:rFonts w:ascii="Cambria Math" w:eastAsia="SimSun" w:hAnsi="Cambria Math" w:cs="Times New Roman"/>
                <w:sz w:val="24"/>
                <w:szCs w:val="24"/>
              </w:rPr>
              <m:t>i</m:t>
            </m:r>
          </m:sub>
        </m:sSub>
      </m:oMath>
      <w:r w:rsidRPr="003760E4">
        <w:rPr>
          <w:rFonts w:ascii="Times New Roman" w:hAnsi="Times New Roman" w:cs="Times New Roman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eastAsia="SimSu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SimSun" w:hAnsi="Cambria Math" w:cs="Times New Roman"/>
                <w:sz w:val="24"/>
                <w:szCs w:val="24"/>
              </w:rPr>
              <m:t>s''</m:t>
            </m:r>
          </m:e>
          <m:sub>
            <m:r>
              <w:rPr>
                <w:rFonts w:ascii="Cambria Math" w:eastAsia="SimSun" w:hAnsi="Cambria Math" w:cs="Times New Roman"/>
                <w:sz w:val="24"/>
                <w:szCs w:val="24"/>
              </w:rPr>
              <m:t>i</m:t>
            </m:r>
          </m:sub>
        </m:sSub>
      </m:oMath>
      <w:r w:rsidRPr="003760E4">
        <w:rPr>
          <w:rFonts w:ascii="Times New Roman" w:hAnsi="Times New Roman" w:cs="Times New Roman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i=1, 2, 3</m:t>
            </m:r>
          </m:e>
        </m:d>
      </m:oMath>
      <w:r w:rsidRPr="003760E4">
        <w:rPr>
          <w:rFonts w:ascii="Times New Roman" w:hAnsi="Times New Roman" w:cs="Times New Roman"/>
          <w:sz w:val="24"/>
          <w:szCs w:val="24"/>
        </w:rPr>
        <w:t xml:space="preserve"> are the principal values of tensors </w:t>
      </w:r>
      <m:oMath>
        <m:sSup>
          <m:sSupPr>
            <m:ctrlPr>
              <w:rPr>
                <w:rFonts w:ascii="Cambria Math" w:eastAsia="SimSun" w:hAnsi="Cambria Math" w:cs="Times New Roman"/>
                <w:b/>
                <w:sz w:val="24"/>
                <w:szCs w:val="24"/>
              </w:rPr>
            </m:ctrlPr>
          </m:sSupPr>
          <m:e>
            <m:r>
              <m:rPr>
                <m:sty m:val="b"/>
              </m:rPr>
              <w:rPr>
                <w:rFonts w:ascii="Cambria Math" w:eastAsia="SimSun" w:hAnsi="Cambria Math" w:cs="Times New Roman"/>
                <w:sz w:val="24"/>
                <w:szCs w:val="24"/>
              </w:rPr>
              <m:t>S</m:t>
            </m:r>
          </m:e>
          <m:sup>
            <m:r>
              <m:rPr>
                <m:sty m:val="b"/>
              </m:rPr>
              <w:rPr>
                <w:rFonts w:ascii="Cambria Math" w:eastAsia="SimSun" w:hAnsi="Cambria Math" w:cs="Times New Roman"/>
                <w:sz w:val="24"/>
                <w:szCs w:val="24"/>
              </w:rPr>
              <m:t>'</m:t>
            </m:r>
          </m:sup>
        </m:sSup>
      </m:oMath>
      <w:r w:rsidRPr="003760E4">
        <w:rPr>
          <w:rFonts w:ascii="Times New Roman" w:hAnsi="Times New Roman" w:cs="Times New Roman"/>
          <w:sz w:val="24"/>
          <w:szCs w:val="24"/>
        </w:rPr>
        <w:t xml:space="preserve"> and </w:t>
      </w:r>
      <m:oMath>
        <m:r>
          <m:rPr>
            <m:sty m:val="b"/>
          </m:rPr>
          <w:rPr>
            <w:rFonts w:ascii="Cambria Math" w:eastAsia="SimSun" w:hAnsi="Cambria Math" w:cs="Times New Roman"/>
            <w:sz w:val="24"/>
            <w:szCs w:val="24"/>
          </w:rPr>
          <m:t>S</m:t>
        </m:r>
        <m:r>
          <m:rPr>
            <m:sty m:val="bi"/>
          </m:rPr>
          <w:rPr>
            <w:rFonts w:ascii="Cambria Math" w:eastAsia="SimSun" w:hAnsi="Cambria Math" w:cs="Times New Roman"/>
            <w:sz w:val="24"/>
            <w:szCs w:val="24"/>
          </w:rPr>
          <m:t>''</m:t>
        </m:r>
      </m:oMath>
      <w:r w:rsidRPr="003760E4">
        <w:rPr>
          <w:rFonts w:ascii="Times New Roman" w:hAnsi="Times New Roman" w:cs="Times New Roman"/>
          <w:sz w:val="24"/>
          <w:szCs w:val="24"/>
        </w:rPr>
        <w:t xml:space="preserve">, which are defined by liner transformations of deviatoric part of Cauchy stress tensor </w:t>
      </w:r>
      <m:oMath>
        <m:r>
          <m:rPr>
            <m:sty m:val="b"/>
          </m:rPr>
          <w:rPr>
            <w:rFonts w:ascii="Cambria Math" w:eastAsia="SimSun" w:hAnsi="Cambria Math" w:cs="Times New Roman"/>
            <w:sz w:val="24"/>
            <w:szCs w:val="24"/>
          </w:rPr>
          <m:t>σ'</m:t>
        </m:r>
      </m:oMath>
      <w:r w:rsidRPr="003760E4">
        <w:rPr>
          <w:rFonts w:ascii="Times New Roman" w:hAnsi="Times New Roman" w:cs="Times New Roman"/>
          <w:sz w:val="24"/>
          <w:szCs w:val="24"/>
        </w:rPr>
        <w:t>:</w:t>
      </w:r>
    </w:p>
    <w:p w:rsidR="00B448F8" w:rsidRPr="003760E4" w:rsidRDefault="003760E4" w:rsidP="00B448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="SimSun" w:hAnsi="Cambria Math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"/>
              </m:rPr>
              <w:rPr>
                <w:rFonts w:ascii="Cambria Math" w:eastAsia="SimSun" w:hAnsi="Cambria Math" w:cs="Times New Roman"/>
                <w:sz w:val="24"/>
                <w:szCs w:val="24"/>
              </w:rPr>
              <m:t>S</m:t>
            </m:r>
          </m:e>
          <m:sup>
            <m:r>
              <m:rPr>
                <m:sty m:val="bi"/>
              </m:rPr>
              <w:rPr>
                <w:rFonts w:ascii="Cambria Math" w:eastAsia="SimSun" w:hAnsi="Cambria Math" w:cs="Times New Roman"/>
                <w:sz w:val="24"/>
                <w:szCs w:val="24"/>
              </w:rPr>
              <m:t>'</m:t>
            </m:r>
          </m:sup>
        </m:sSup>
        <m:r>
          <m:rPr>
            <m:sty m:val="bi"/>
          </m:rPr>
          <w:rPr>
            <w:rFonts w:ascii="Cambria Math" w:eastAsia="SimSun" w:hAnsi="Cambria Math" w:cs="Times New Roman"/>
            <w:sz w:val="24"/>
            <w:szCs w:val="24"/>
          </w:rPr>
          <m:t>=C:</m:t>
        </m:r>
        <m:r>
          <m:rPr>
            <m:sty m:val="b"/>
          </m:rPr>
          <w:rPr>
            <w:rFonts w:ascii="Cambria Math" w:eastAsia="SimSun" w:hAnsi="Cambria Math" w:cs="Times New Roman"/>
            <w:sz w:val="24"/>
            <w:szCs w:val="24"/>
          </w:rPr>
          <m:t>σ'</m:t>
        </m:r>
        <m:r>
          <m:rPr>
            <m:sty m:val="bi"/>
          </m:rPr>
          <w:rPr>
            <w:rFonts w:ascii="Cambria Math" w:eastAsia="SimSun" w:hAnsi="Cambria Math" w:cs="Times New Roman"/>
            <w:sz w:val="24"/>
            <w:szCs w:val="24"/>
          </w:rPr>
          <m:t xml:space="preserve">, </m:t>
        </m:r>
        <m:r>
          <m:rPr>
            <m:sty m:val="b"/>
          </m:rPr>
          <w:rPr>
            <w:rFonts w:ascii="Cambria Math" w:eastAsia="SimSun" w:hAnsi="Cambria Math" w:cs="Times New Roman"/>
            <w:sz w:val="24"/>
            <w:szCs w:val="24"/>
          </w:rPr>
          <m:t>S</m:t>
        </m:r>
        <m:r>
          <m:rPr>
            <m:sty m:val="bi"/>
          </m:rPr>
          <w:rPr>
            <w:rFonts w:ascii="Cambria Math" w:eastAsia="SimSun" w:hAnsi="Cambria Math" w:cs="Times New Roman"/>
            <w:sz w:val="24"/>
            <w:szCs w:val="24"/>
          </w:rPr>
          <m:t>’’=D:</m:t>
        </m:r>
        <m:r>
          <m:rPr>
            <m:sty m:val="b"/>
          </m:rPr>
          <w:rPr>
            <w:rFonts w:ascii="Cambria Math" w:eastAsia="SimSun" w:hAnsi="Cambria Math" w:cs="Times New Roman"/>
            <w:sz w:val="24"/>
            <w:szCs w:val="24"/>
          </w:rPr>
          <m:t>σ'</m:t>
        </m:r>
      </m:oMath>
      <w:r w:rsidR="00B448F8" w:rsidRPr="003760E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</w:t>
      </w:r>
      <w:r w:rsidR="00DC6A34" w:rsidRPr="003760E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448F8" w:rsidRPr="003760E4">
        <w:rPr>
          <w:rFonts w:ascii="Times New Roman" w:hAnsi="Times New Roman" w:cs="Times New Roman"/>
          <w:sz w:val="24"/>
          <w:szCs w:val="24"/>
        </w:rPr>
        <w:t>(15)</w:t>
      </w:r>
    </w:p>
    <w:p w:rsidR="00B448F8" w:rsidRPr="003760E4" w:rsidRDefault="00B448F8" w:rsidP="00B448F8">
      <w:pPr>
        <w:spacing w:line="360" w:lineRule="auto"/>
        <w:ind w:firstLine="480"/>
        <w:rPr>
          <w:rFonts w:ascii="Times New Roman" w:hAnsi="Times New Roman" w:cs="Times New Roman"/>
          <w:sz w:val="24"/>
          <w:szCs w:val="24"/>
        </w:rPr>
      </w:pPr>
      <w:r w:rsidRPr="003760E4">
        <w:rPr>
          <w:rFonts w:ascii="Times New Roman" w:hAnsi="Times New Roman" w:cs="Times New Roman"/>
          <w:sz w:val="24"/>
          <w:szCs w:val="24"/>
        </w:rPr>
        <w:t xml:space="preserve">The fourth-order tensors </w:t>
      </w:r>
      <m:oMath>
        <m:r>
          <m:rPr>
            <m:sty m:val="bi"/>
          </m:rPr>
          <w:rPr>
            <w:rFonts w:ascii="Cambria Math" w:eastAsia="SimSun" w:hAnsi="Cambria Math" w:cs="Times New Roman"/>
            <w:sz w:val="24"/>
            <w:szCs w:val="24"/>
          </w:rPr>
          <m:t>C</m:t>
        </m:r>
      </m:oMath>
      <w:r w:rsidRPr="003760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760E4">
        <w:rPr>
          <w:rFonts w:ascii="Times New Roman" w:hAnsi="Times New Roman" w:cs="Times New Roman"/>
          <w:sz w:val="24"/>
          <w:szCs w:val="24"/>
        </w:rPr>
        <w:t>and</w:t>
      </w:r>
      <w:r w:rsidRPr="003760E4">
        <w:rPr>
          <w:rFonts w:ascii="Times New Roman" w:hAnsi="Times New Roman" w:cs="Times New Roman"/>
          <w:b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eastAsia="SimSun" w:hAnsi="Cambria Math" w:cs="Times New Roman"/>
            <w:sz w:val="24"/>
            <w:szCs w:val="24"/>
          </w:rPr>
          <m:t>D</m:t>
        </m:r>
      </m:oMath>
      <w:r w:rsidRPr="003760E4">
        <w:rPr>
          <w:rFonts w:ascii="Times New Roman" w:hAnsi="Times New Roman" w:cs="Times New Roman"/>
          <w:sz w:val="24"/>
          <w:szCs w:val="24"/>
        </w:rPr>
        <w:t xml:space="preserve"> characterize the anisotropy of the material, and each contains nine material parameters as follows (in Voigt notation).</w:t>
      </w:r>
    </w:p>
    <w:p w:rsidR="00B448F8" w:rsidRPr="003760E4" w:rsidRDefault="00B448F8" w:rsidP="00B448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m:rPr>
            <m:sty m:val="bi"/>
          </m:rPr>
          <w:rPr>
            <w:rFonts w:ascii="Cambria Math" w:eastAsia="SimSun" w:hAnsi="Cambria Math" w:cs="Times New Roman"/>
            <w:sz w:val="24"/>
            <w:szCs w:val="24"/>
          </w:rPr>
          <w:lastRenderedPageBreak/>
          <m:t>C</m:t>
        </m:r>
        <m:r>
          <m:rPr>
            <m:sty m:val="p"/>
          </m:rPr>
          <w:rPr>
            <w:rFonts w:ascii="Cambria Math" w:eastAsia="SimSun" w:hAnsi="Cambria Math" w:cs="Times New Roman"/>
            <w:sz w:val="24"/>
            <w:szCs w:val="24"/>
          </w:rPr>
          <m:t>=</m:t>
        </m:r>
        <m:d>
          <m:dPr>
            <m:begChr m:val="["/>
            <m:endChr m:val="]"/>
            <m:ctrlPr>
              <w:rPr>
                <w:rFonts w:ascii="Cambria Math" w:eastAsia="SimSun" w:hAnsi="Cambria Math" w:cs="Times New Roman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6"/>
                      <m:mcJc m:val="center"/>
                    </m:mcPr>
                  </m:mc>
                </m:mcs>
                <m:ctrlPr>
                  <w:rPr>
                    <w:rFonts w:ascii="Cambria Math" w:eastAsia="SimSun" w:hAnsi="Cambria Math" w:cs="Times New Roman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="SimSun" w:hAnsi="Cambria Math" w:cs="Times New Roman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="SimSun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SimSu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SimSun" w:hAnsi="Cambria Math" w:cs="Times New Roman"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="SimSun" w:hAnsi="Cambria Math" w:cs="Times New Roman"/>
                          <w:sz w:val="24"/>
                          <w:szCs w:val="24"/>
                        </w:rPr>
                        <m:t>12</m:t>
                      </m:r>
                    </m:sub>
                  </m:sSub>
                </m:e>
                <m:e>
                  <m:r>
                    <w:rPr>
                      <w:rFonts w:ascii="Cambria Math" w:eastAsia="SimSun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SimSu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SimSun" w:hAnsi="Cambria Math" w:cs="Times New Roman"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="SimSun" w:hAnsi="Cambria Math" w:cs="Times New Roman"/>
                          <w:sz w:val="24"/>
                          <w:szCs w:val="24"/>
                        </w:rPr>
                        <m:t>13</m:t>
                      </m:r>
                    </m:sub>
                  </m:sSub>
                </m:e>
                <m:e>
                  <m:r>
                    <w:rPr>
                      <w:rFonts w:ascii="Cambria Math" w:eastAsia="SimSun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</w:rPr>
                        <m:t>21</m:t>
                      </m:r>
                    </m:sub>
                  </m:sSub>
                </m:e>
                <m:e>
                  <m:r>
                    <w:rPr>
                      <w:rFonts w:ascii="Cambria Math" w:eastAsia="SimSun" w:hAnsi="Cambria Math" w:cs="Times New Roman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="SimSun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SimSu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SimSun" w:hAnsi="Cambria Math" w:cs="Times New Roman"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="SimSun" w:hAnsi="Cambria Math" w:cs="Times New Roman"/>
                          <w:sz w:val="24"/>
                          <w:szCs w:val="24"/>
                        </w:rPr>
                        <m:t>23</m:t>
                      </m:r>
                    </m:sub>
                  </m:sSub>
                </m:e>
                <m:e>
                  <m:r>
                    <w:rPr>
                      <w:rFonts w:ascii="Cambria Math" w:eastAsia="SimSun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</w:rPr>
                        <m:t>31</m:t>
                      </m:r>
                    </m:sub>
                  </m:sSub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</w:rPr>
                        <m:t>32</m:t>
                      </m:r>
                    </m:sub>
                  </m:sSub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</w:rPr>
                        <m:t>44</m:t>
                      </m:r>
                    </m:sub>
                  </m:sSub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</w:rPr>
                        <m:t>55</m:t>
                      </m:r>
                    </m:sub>
                  </m:sSub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="SimSun" w:hAnsi="Cambria Math" w:cs="Times New Roman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="SimSun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</w:rPr>
                        <m:t>66</m:t>
                      </m:r>
                    </m:sub>
                  </m:sSub>
                </m:e>
              </m:mr>
            </m:m>
          </m:e>
        </m:d>
      </m:oMath>
      <w:r w:rsidRPr="003760E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DC6A34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Pr="003760E4">
        <w:rPr>
          <w:rFonts w:ascii="Times New Roman" w:hAnsi="Times New Roman" w:cs="Times New Roman"/>
          <w:sz w:val="24"/>
          <w:szCs w:val="24"/>
        </w:rPr>
        <w:t>(16)</w:t>
      </w:r>
    </w:p>
    <w:p w:rsidR="00B448F8" w:rsidRPr="003760E4" w:rsidRDefault="00B448F8" w:rsidP="00B448F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r>
          <m:rPr>
            <m:sty m:val="bi"/>
          </m:rPr>
          <w:rPr>
            <w:rFonts w:ascii="Cambria Math" w:eastAsia="SimSun" w:hAnsi="Cambria Math" w:cs="Times New Roman"/>
            <w:sz w:val="24"/>
            <w:szCs w:val="24"/>
          </w:rPr>
          <m:t>D</m:t>
        </m:r>
        <m:r>
          <w:rPr>
            <w:rFonts w:ascii="Cambria Math" w:eastAsia="SimSun" w:hAnsi="Cambria Math" w:cs="Times New Roman"/>
            <w:sz w:val="24"/>
            <w:szCs w:val="24"/>
          </w:rPr>
          <m:t>=</m:t>
        </m:r>
        <m:d>
          <m:dPr>
            <m:begChr m:val="["/>
            <m:endChr m:val="]"/>
            <m:ctrlPr>
              <w:rPr>
                <w:rFonts w:ascii="Cambria Math" w:eastAsia="SimSun" w:hAnsi="Cambria Math" w:cs="Times New Roman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6"/>
                      <m:mcJc m:val="center"/>
                    </m:mcPr>
                  </m:mc>
                </m:mcs>
                <m:ctrlPr>
                  <w:rPr>
                    <w:rFonts w:ascii="Cambria Math" w:eastAsia="SimSun" w:hAnsi="Cambria Math" w:cs="Times New Roman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="SimSun" w:hAnsi="Cambria Math" w:cs="Times New Roman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="SimSun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SimSu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SimSun" w:hAnsi="Cambria Math" w:cs="Times New Roman"/>
                          <w:sz w:val="24"/>
                          <w:szCs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="SimSun" w:hAnsi="Cambria Math" w:cs="Times New Roman"/>
                          <w:sz w:val="24"/>
                          <w:szCs w:val="24"/>
                        </w:rPr>
                        <m:t>12</m:t>
                      </m:r>
                    </m:sub>
                  </m:sSub>
                </m:e>
                <m:e>
                  <m:r>
                    <w:rPr>
                      <w:rFonts w:ascii="Cambria Math" w:eastAsia="SimSun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SimSu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SimSun" w:hAnsi="Cambria Math" w:cs="Times New Roman"/>
                          <w:sz w:val="24"/>
                          <w:szCs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="SimSun" w:hAnsi="Cambria Math" w:cs="Times New Roman"/>
                          <w:sz w:val="24"/>
                          <w:szCs w:val="24"/>
                        </w:rPr>
                        <m:t>13</m:t>
                      </m:r>
                    </m:sub>
                  </m:sSub>
                </m:e>
                <m:e>
                  <m:r>
                    <w:rPr>
                      <w:rFonts w:ascii="Cambria Math" w:eastAsia="SimSun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</w:rPr>
                        <m:t>21</m:t>
                      </m:r>
                    </m:sub>
                  </m:sSub>
                </m:e>
                <m:e>
                  <m:r>
                    <w:rPr>
                      <w:rFonts w:ascii="Cambria Math" w:eastAsia="SimSun" w:hAnsi="Cambria Math" w:cs="Times New Roman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="SimSun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SimSu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SimSun" w:hAnsi="Cambria Math" w:cs="Times New Roman"/>
                          <w:sz w:val="24"/>
                          <w:szCs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="SimSun" w:hAnsi="Cambria Math" w:cs="Times New Roman"/>
                          <w:sz w:val="24"/>
                          <w:szCs w:val="24"/>
                        </w:rPr>
                        <m:t>23</m:t>
                      </m:r>
                    </m:sub>
                  </m:sSub>
                </m:e>
                <m:e>
                  <m:r>
                    <w:rPr>
                      <w:rFonts w:ascii="Cambria Math" w:eastAsia="SimSun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</w:rPr>
                        <m:t>31</m:t>
                      </m:r>
                    </m:sub>
                  </m:sSub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</w:rPr>
                        <m:t>32</m:t>
                      </m:r>
                    </m:sub>
                  </m:sSub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</w:rPr>
                        <m:t>44</m:t>
                      </m:r>
                    </m:sub>
                  </m:sSub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</w:rPr>
                        <m:t>55</m:t>
                      </m:r>
                    </m:sub>
                  </m:sSub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="SimSun" w:hAnsi="Cambria Math" w:cs="Times New Roman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="SimSun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0</m:t>
                  </m:r>
                  <m:ctrlPr>
                    <w:rPr>
                      <w:rFonts w:ascii="Cambria Math" w:eastAsia="Cambria Math" w:hAnsi="Cambria Math" w:cs="Times New Roman"/>
                      <w:i/>
                      <w:sz w:val="24"/>
                      <w:szCs w:val="24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sz w:val="24"/>
                          <w:szCs w:val="24"/>
                        </w:rPr>
                        <m:t>66</m:t>
                      </m:r>
                    </m:sub>
                  </m:sSub>
                </m:e>
              </m:mr>
            </m:m>
          </m:e>
        </m:d>
      </m:oMath>
      <w:r w:rsidRPr="003760E4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DC6A34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Pr="003760E4">
        <w:rPr>
          <w:rFonts w:ascii="Times New Roman" w:hAnsi="Times New Roman" w:cs="Times New Roman"/>
          <w:sz w:val="24"/>
          <w:szCs w:val="24"/>
        </w:rPr>
        <w:t>(17)</w:t>
      </w:r>
    </w:p>
    <w:p w:rsidR="00B448F8" w:rsidRPr="003760E4" w:rsidRDefault="00B448F8" w:rsidP="00B448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60E4">
        <w:rPr>
          <w:rFonts w:ascii="Times New Roman" w:hAnsi="Times New Roman" w:cs="Times New Roman"/>
          <w:sz w:val="24"/>
          <w:szCs w:val="24"/>
        </w:rPr>
        <w:t xml:space="preserve">The identified coefficients include the elements in the tensors </w:t>
      </w:r>
      <m:oMath>
        <m:r>
          <m:rPr>
            <m:sty m:val="bi"/>
          </m:rPr>
          <w:rPr>
            <w:rFonts w:ascii="Cambria Math" w:eastAsia="SimSun" w:hAnsi="Cambria Math" w:cs="Times New Roman"/>
            <w:sz w:val="24"/>
            <w:szCs w:val="24"/>
          </w:rPr>
          <m:t>C</m:t>
        </m:r>
      </m:oMath>
      <w:r w:rsidRPr="003760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760E4">
        <w:rPr>
          <w:rFonts w:ascii="Times New Roman" w:hAnsi="Times New Roman" w:cs="Times New Roman"/>
          <w:sz w:val="24"/>
          <w:szCs w:val="24"/>
        </w:rPr>
        <w:t>and</w:t>
      </w:r>
      <w:r w:rsidRPr="003760E4">
        <w:rPr>
          <w:rFonts w:ascii="Times New Roman" w:hAnsi="Times New Roman" w:cs="Times New Roman"/>
          <w:b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eastAsia="SimSun" w:hAnsi="Cambria Math" w:cs="Times New Roman"/>
            <w:sz w:val="24"/>
            <w:szCs w:val="24"/>
          </w:rPr>
          <m:t>D</m:t>
        </m:r>
      </m:oMath>
      <w:r w:rsidRPr="003760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760E4">
        <w:rPr>
          <w:rFonts w:ascii="Times New Roman" w:hAnsi="Times New Roman" w:cs="Times New Roman"/>
          <w:sz w:val="24"/>
          <w:szCs w:val="24"/>
        </w:rPr>
        <w:t xml:space="preserve">and the exponent </w:t>
      </w:r>
      <w:r w:rsidRPr="003760E4">
        <w:rPr>
          <w:rFonts w:ascii="Times New Roman" w:hAnsi="Times New Roman" w:cs="Times New Roman"/>
          <w:i/>
          <w:sz w:val="24"/>
          <w:szCs w:val="24"/>
        </w:rPr>
        <w:t>m</w:t>
      </w:r>
      <w:r w:rsidRPr="003760E4">
        <w:rPr>
          <w:rFonts w:ascii="Times New Roman" w:hAnsi="Times New Roman" w:cs="Times New Roman"/>
          <w:sz w:val="24"/>
          <w:szCs w:val="24"/>
        </w:rPr>
        <w:t xml:space="preserve">. This yield function contains 18 anisotropic parameters, among which </w:t>
      </w:r>
      <m:oMath>
        <m:sSub>
          <m:sSubPr>
            <m:ctrlPr>
              <w:rPr>
                <w:rFonts w:ascii="Cambria Math" w:eastAsia="SimSu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SimSun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eastAsia="SimSun" w:hAnsi="Cambria Math" w:cs="Times New Roman"/>
                <w:sz w:val="24"/>
                <w:szCs w:val="24"/>
              </w:rPr>
              <m:t>55</m:t>
            </m:r>
          </m:sub>
        </m:sSub>
      </m:oMath>
      <w:r w:rsidRPr="003760E4">
        <w:rPr>
          <w:rFonts w:ascii="Times New Roman" w:eastAsia="SimSun" w:hAnsi="Times New Roman" w:cs="Times New Roman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eastAsia="SimSu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SimSun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eastAsia="SimSun" w:hAnsi="Cambria Math" w:cs="Times New Roman"/>
                <w:sz w:val="24"/>
                <w:szCs w:val="24"/>
              </w:rPr>
              <m:t>66</m:t>
            </m:r>
          </m:sub>
        </m:sSub>
      </m:oMath>
      <w:r w:rsidRPr="003760E4">
        <w:rPr>
          <w:rFonts w:ascii="Times New Roman" w:eastAsia="SimSun" w:hAnsi="Times New Roman" w:cs="Times New Roman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eastAsia="SimSu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SimSun" w:hAnsi="Cambria Math" w:cs="Times New Roman"/>
                <w:sz w:val="24"/>
                <w:szCs w:val="24"/>
              </w:rPr>
              <m:t>d</m:t>
            </m:r>
          </m:e>
          <m:sub>
            <m:r>
              <w:rPr>
                <w:rFonts w:ascii="Cambria Math" w:eastAsia="SimSun" w:hAnsi="Cambria Math" w:cs="Times New Roman"/>
                <w:sz w:val="24"/>
                <w:szCs w:val="24"/>
              </w:rPr>
              <m:t>55</m:t>
            </m:r>
          </m:sub>
        </m:sSub>
      </m:oMath>
      <w:r w:rsidRPr="003760E4">
        <w:rPr>
          <w:rFonts w:ascii="Times New Roman" w:eastAsia="SimSun" w:hAnsi="Times New Roman" w:cs="Times New Roman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eastAsia="SimSu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SimSun" w:hAnsi="Cambria Math" w:cs="Times New Roman"/>
                <w:sz w:val="24"/>
                <w:szCs w:val="24"/>
              </w:rPr>
              <m:t>d</m:t>
            </m:r>
          </m:e>
          <m:sub>
            <m:r>
              <w:rPr>
                <w:rFonts w:ascii="Cambria Math" w:eastAsia="SimSun" w:hAnsi="Cambria Math" w:cs="Times New Roman"/>
                <w:sz w:val="24"/>
                <w:szCs w:val="24"/>
              </w:rPr>
              <m:t>66</m:t>
            </m:r>
          </m:sub>
        </m:sSub>
      </m:oMath>
      <w:r w:rsidRPr="003760E4">
        <w:rPr>
          <w:rFonts w:ascii="Times New Roman" w:eastAsia="SimSun" w:hAnsi="Times New Roman" w:cs="Times New Roman"/>
          <w:sz w:val="24"/>
          <w:szCs w:val="24"/>
        </w:rPr>
        <w:t xml:space="preserve"> are used to characterize the out-of-plane </w:t>
      </w:r>
      <w:r w:rsidR="00460A25" w:rsidRPr="003760E4">
        <w:rPr>
          <w:rFonts w:ascii="Times New Roman" w:eastAsia="SimSun" w:hAnsi="Times New Roman" w:cs="Times New Roman" w:hint="eastAsia"/>
          <w:sz w:val="24"/>
          <w:szCs w:val="24"/>
        </w:rPr>
        <w:t>anisotropies</w:t>
      </w:r>
      <w:r w:rsidR="00990291" w:rsidRPr="003760E4">
        <w:rPr>
          <w:rFonts w:ascii="Times New Roman" w:eastAsia="SimSun" w:hAnsi="Times New Roman" w:cs="Times New Roman"/>
          <w:sz w:val="24"/>
          <w:szCs w:val="24"/>
        </w:rPr>
        <w:t>,</w:t>
      </w:r>
      <w:r w:rsidRPr="003760E4">
        <w:rPr>
          <w:rFonts w:ascii="Times New Roman" w:eastAsia="SimSun" w:hAnsi="Times New Roman" w:cs="Times New Roman"/>
          <w:sz w:val="24"/>
          <w:szCs w:val="24"/>
        </w:rPr>
        <w:t xml:space="preserve"> and the other 14 parameters describe the in-plane properties of the sheet. Note that t</w:t>
      </w:r>
      <w:r w:rsidRPr="003760E4">
        <w:rPr>
          <w:rFonts w:ascii="Times New Roman" w:hAnsi="Times New Roman" w:cs="Times New Roman"/>
          <w:sz w:val="24"/>
          <w:szCs w:val="24"/>
        </w:rPr>
        <w:t>he Yld2004-18p reduce</w:t>
      </w:r>
      <w:r w:rsidR="00990291" w:rsidRPr="003760E4">
        <w:rPr>
          <w:rFonts w:ascii="Times New Roman" w:hAnsi="Times New Roman" w:cs="Times New Roman"/>
          <w:sz w:val="24"/>
          <w:szCs w:val="24"/>
        </w:rPr>
        <w:t>s</w:t>
      </w:r>
      <w:r w:rsidRPr="003760E4">
        <w:rPr>
          <w:rFonts w:ascii="Times New Roman" w:hAnsi="Times New Roman" w:cs="Times New Roman"/>
          <w:sz w:val="24"/>
          <w:szCs w:val="24"/>
        </w:rPr>
        <w:t xml:space="preserve"> to the Yld91 yield function when </w:t>
      </w:r>
      <m:oMath>
        <m:r>
          <m:rPr>
            <m:sty m:val="bi"/>
          </m:rPr>
          <w:rPr>
            <w:rFonts w:ascii="Cambria Math" w:eastAsia="SimSun" w:hAnsi="Cambria Math" w:cs="Times New Roman"/>
            <w:sz w:val="24"/>
            <w:szCs w:val="24"/>
          </w:rPr>
          <m:t>C=D</m:t>
        </m:r>
      </m:oMath>
      <w:r w:rsidRPr="003760E4">
        <w:rPr>
          <w:rFonts w:ascii="Times New Roman" w:hAnsi="Times New Roman" w:cs="Times New Roman"/>
          <w:sz w:val="24"/>
          <w:szCs w:val="24"/>
        </w:rPr>
        <w:t>.</w:t>
      </w:r>
    </w:p>
    <w:p w:rsidR="00B448F8" w:rsidRPr="003760E4" w:rsidRDefault="00B448F8" w:rsidP="00B448F8">
      <w:pPr>
        <w:spacing w:line="360" w:lineRule="auto"/>
        <w:ind w:firstLine="480"/>
        <w:rPr>
          <w:rFonts w:ascii="Times New Roman" w:hAnsi="Times New Roman" w:cs="Times New Roman"/>
          <w:sz w:val="24"/>
          <w:szCs w:val="24"/>
        </w:rPr>
      </w:pPr>
      <w:r w:rsidRPr="003760E4">
        <w:rPr>
          <w:rFonts w:ascii="Times New Roman" w:hAnsi="Times New Roman" w:cs="Times New Roman"/>
          <w:sz w:val="24"/>
          <w:szCs w:val="24"/>
        </w:rPr>
        <w:t xml:space="preserve">By means of chain rule of derivative,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</m:acc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ij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</m:acc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∂∅</m:t>
            </m:r>
          </m:den>
        </m:f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∂∅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ij</m:t>
                </m:r>
              </m:sub>
            </m:sSub>
          </m:den>
        </m:f>
      </m:oMath>
      <w:r w:rsidRPr="003760E4">
        <w:rPr>
          <w:rFonts w:ascii="Times New Roman" w:hAnsi="Times New Roman" w:cs="Times New Roman"/>
          <w:sz w:val="24"/>
          <w:szCs w:val="24"/>
        </w:rPr>
        <w:t>, and</w:t>
      </w:r>
    </w:p>
    <w:p w:rsidR="00B448F8" w:rsidRPr="003760E4" w:rsidRDefault="003760E4" w:rsidP="00B448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</m:acc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∂∅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4m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⋅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∅</m:t>
                </m:r>
              </m:e>
            </m:d>
          </m:e>
          <m:sup>
            <m:box>
              <m:box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boxPr>
              <m:e>
                <m:argPr>
                  <m:argSz m:val="-1"/>
                </m:argP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m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-1</m:t>
                </m:r>
              </m:e>
            </m:box>
          </m:sup>
        </m:sSup>
      </m:oMath>
      <w:r w:rsidR="00B448F8" w:rsidRPr="003760E4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DC6A34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B448F8" w:rsidRPr="003760E4">
        <w:rPr>
          <w:rFonts w:ascii="Times New Roman" w:hAnsi="Times New Roman" w:cs="Times New Roman"/>
          <w:sz w:val="24"/>
          <w:szCs w:val="24"/>
        </w:rPr>
        <w:t>(18)</w:t>
      </w:r>
    </w:p>
    <w:p w:rsidR="00B448F8" w:rsidRPr="003760E4" w:rsidRDefault="003760E4" w:rsidP="00B448F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∂∅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ij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∂∅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k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'</m:t>
                </m:r>
              </m:sup>
            </m:sSubSup>
          </m:den>
        </m:f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k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'</m:t>
                </m:r>
              </m:sup>
            </m:sSub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ij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∂∅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k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''</m:t>
                </m:r>
              </m:sup>
            </m:sSubSup>
          </m:den>
        </m:f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k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''</m:t>
                </m:r>
              </m:sup>
            </m:sSub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ij</m:t>
                </m:r>
              </m:sub>
            </m:sSub>
          </m:den>
        </m:f>
      </m:oMath>
      <w:r w:rsidR="00B448F8" w:rsidRPr="003760E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60A25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B448F8" w:rsidRPr="003760E4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DC6A34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B448F8" w:rsidRPr="003760E4">
        <w:rPr>
          <w:rFonts w:ascii="Times New Roman" w:hAnsi="Times New Roman" w:cs="Times New Roman"/>
          <w:sz w:val="24"/>
          <w:szCs w:val="24"/>
        </w:rPr>
        <w:t>(19)</w:t>
      </w:r>
    </w:p>
    <w:p w:rsidR="00B448F8" w:rsidRPr="003760E4" w:rsidRDefault="00B448F8" w:rsidP="00B448F8">
      <w:pPr>
        <w:spacing w:line="360" w:lineRule="auto"/>
        <w:ind w:firstLine="480"/>
        <w:rPr>
          <w:rFonts w:ascii="Times New Roman" w:hAnsi="Times New Roman" w:cs="Times New Roman"/>
          <w:sz w:val="24"/>
          <w:szCs w:val="24"/>
        </w:rPr>
      </w:pPr>
      <w:r w:rsidRPr="003760E4">
        <w:rPr>
          <w:rFonts w:ascii="Times New Roman" w:hAnsi="Times New Roman" w:cs="Times New Roman"/>
          <w:sz w:val="24"/>
          <w:szCs w:val="24"/>
        </w:rPr>
        <w:t xml:space="preserve">As illustrated in Eq. 15, the principal stresses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k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'</m:t>
            </m:r>
          </m:sup>
        </m:sSubSup>
      </m:oMath>
      <w:r w:rsidRPr="003760E4">
        <w:rPr>
          <w:rFonts w:ascii="Times New Roman" w:hAnsi="Times New Roman" w:cs="Times New Roman"/>
          <w:sz w:val="24"/>
          <w:szCs w:val="24"/>
        </w:rPr>
        <w:t xml:space="preserve"> (</w:t>
      </w:r>
      <m:oMath>
        <m:r>
          <w:rPr>
            <w:rFonts w:ascii="Cambria Math" w:hAnsi="Cambria Math" w:cs="Times New Roman"/>
            <w:sz w:val="24"/>
            <w:szCs w:val="24"/>
          </w:rPr>
          <m:t>k=1, 2, 3</m:t>
        </m:r>
      </m:oMath>
      <w:r w:rsidRPr="003760E4">
        <w:rPr>
          <w:rFonts w:ascii="Times New Roman" w:hAnsi="Times New Roman" w:cs="Times New Roman"/>
          <w:sz w:val="24"/>
          <w:szCs w:val="24"/>
        </w:rPr>
        <w:t xml:space="preserve">) and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k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''</m:t>
            </m:r>
          </m:sup>
        </m:sSubSup>
      </m:oMath>
      <w:r w:rsidRPr="003760E4">
        <w:rPr>
          <w:rFonts w:ascii="Times New Roman" w:hAnsi="Times New Roman" w:cs="Times New Roman"/>
          <w:sz w:val="24"/>
          <w:szCs w:val="24"/>
        </w:rPr>
        <w:t xml:space="preserve"> have the same form. In the following, we focus the derivation associated with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k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'</m:t>
            </m:r>
          </m:sup>
        </m:sSubSup>
      </m:oMath>
      <w:r w:rsidRPr="003760E4">
        <w:rPr>
          <w:rFonts w:ascii="Times New Roman" w:hAnsi="Times New Roman" w:cs="Times New Roman"/>
          <w:sz w:val="24"/>
          <w:szCs w:val="24"/>
        </w:rPr>
        <w:t xml:space="preserve">. First, the expression of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k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'</m:t>
            </m:r>
          </m:sup>
        </m:sSubSup>
      </m:oMath>
      <w:r w:rsidRPr="003760E4">
        <w:rPr>
          <w:rFonts w:ascii="Times New Roman" w:hAnsi="Times New Roman" w:cs="Times New Roman"/>
          <w:sz w:val="24"/>
          <w:szCs w:val="24"/>
        </w:rPr>
        <w:t xml:space="preserve"> reads,</w:t>
      </w:r>
    </w:p>
    <w:p w:rsidR="00B448F8" w:rsidRPr="003760E4" w:rsidRDefault="003760E4" w:rsidP="00B448F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k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'</m:t>
            </m:r>
          </m:sup>
        </m:sSubSup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 w:rsidR="00B448F8" w:rsidRPr="003760E4">
        <w:rPr>
          <w:rFonts w:ascii="Times New Roman" w:hAnsi="Times New Roman" w:cs="Times New Roman"/>
          <w:sz w:val="24"/>
          <w:szCs w:val="24"/>
        </w:rPr>
        <w:t>+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 w:val="24"/>
                <w:szCs w:val="24"/>
              </w:rPr>
              <m:t>-3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e>
        </m:rad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cos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α+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2π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den>
            </m:f>
            <m:r>
              <w:rPr>
                <w:rFonts w:ascii="Cambria Math" w:hAnsi="Cambria Math" w:cs="Times New Roman"/>
                <w:sz w:val="24"/>
                <w:szCs w:val="24"/>
              </w:rPr>
              <m:t>k</m:t>
            </m:r>
          </m:e>
        </m:d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, </m:t>
        </m:r>
        <m:r>
          <w:rPr>
            <w:rFonts w:ascii="Cambria Math" w:hAnsi="Cambria Math" w:cs="Times New Roman"/>
            <w:sz w:val="24"/>
            <w:szCs w:val="24"/>
          </w:rPr>
          <m:t>k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=1, 2, 3</m:t>
        </m:r>
      </m:oMath>
      <w:r w:rsidR="00B448F8" w:rsidRPr="003760E4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1271FE" w:rsidRPr="003760E4">
        <w:rPr>
          <w:rFonts w:ascii="Times New Roman" w:hAnsi="Times New Roman" w:cs="Times New Roman"/>
          <w:sz w:val="24"/>
          <w:szCs w:val="24"/>
        </w:rPr>
        <w:t xml:space="preserve">    </w:t>
      </w:r>
      <w:r w:rsidR="00B448F8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DC6A34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B448F8" w:rsidRPr="003760E4">
        <w:rPr>
          <w:rFonts w:ascii="Times New Roman" w:hAnsi="Times New Roman" w:cs="Times New Roman"/>
          <w:sz w:val="24"/>
          <w:szCs w:val="24"/>
        </w:rPr>
        <w:t>(20)</w:t>
      </w:r>
    </w:p>
    <w:p w:rsidR="00B448F8" w:rsidRPr="003760E4" w:rsidRDefault="00B448F8" w:rsidP="00B448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60E4">
        <w:rPr>
          <w:rFonts w:ascii="Times New Roman" w:hAnsi="Times New Roman" w:cs="Times New Roman"/>
          <w:sz w:val="24"/>
          <w:szCs w:val="24"/>
        </w:rPr>
        <w:t>with</w:t>
      </w:r>
    </w:p>
    <w:p w:rsidR="00B448F8" w:rsidRPr="003760E4" w:rsidRDefault="00B448F8" w:rsidP="00B448F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α=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arccos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b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-9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+27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sSubSup>
                          <m:sSub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b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e>
                    </m:d>
                  </m:e>
                  <m:sup>
                    <m:f>
                      <m:fPr>
                        <m:type m:val="lin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sup>
                </m:sSup>
              </m:den>
            </m:f>
          </m:e>
        </m:d>
        <m:r>
          <w:rPr>
            <w:rFonts w:ascii="Cambria Math" w:hAnsi="Cambria Math" w:cs="Times New Roman"/>
            <w:sz w:val="24"/>
            <w:szCs w:val="24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 w:rsidRPr="003760E4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DC6A34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Pr="003760E4">
        <w:rPr>
          <w:rFonts w:ascii="Times New Roman" w:hAnsi="Times New Roman" w:cs="Times New Roman"/>
          <w:sz w:val="24"/>
          <w:szCs w:val="24"/>
        </w:rPr>
        <w:t>(21)</w:t>
      </w:r>
    </w:p>
    <w:p w:rsidR="00B448F8" w:rsidRPr="003760E4" w:rsidRDefault="009344AE" w:rsidP="00B448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60E4">
        <w:rPr>
          <w:rFonts w:ascii="Times New Roman" w:hAnsi="Times New Roman" w:cs="Times New Roman"/>
          <w:sz w:val="24"/>
          <w:szCs w:val="24"/>
        </w:rPr>
        <w:t>where</w:t>
      </w:r>
      <w:r w:rsidR="00B448F8" w:rsidRPr="003760E4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3760E4">
        <w:rPr>
          <w:rFonts w:ascii="Times New Roman" w:hAnsi="Times New Roman" w:cs="Times New Roman"/>
          <w:sz w:val="24"/>
          <w:szCs w:val="24"/>
        </w:rPr>
        <w:t xml:space="preserve">, </w:t>
      </w:r>
      <w:r w:rsidRPr="003760E4">
        <w:rPr>
          <w:rFonts w:ascii="Times New Roman" w:hAnsi="Times New Roman" w:cs="Times New Roman" w:hint="eastAsia"/>
          <w:sz w:val="24"/>
          <w:szCs w:val="24"/>
        </w:rPr>
        <w:t>and</w:t>
      </w:r>
      <w:r w:rsidRPr="003760E4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="00B448F8" w:rsidRPr="003760E4">
        <w:rPr>
          <w:rFonts w:ascii="Times New Roman" w:hAnsi="Times New Roman" w:cs="Times New Roman"/>
          <w:sz w:val="24"/>
          <w:szCs w:val="24"/>
        </w:rPr>
        <w:t xml:space="preserve"> are the stress invariants of the stress tensor </w:t>
      </w:r>
      <m:oMath>
        <m:sSup>
          <m:sSupPr>
            <m:ctrlPr>
              <w:rPr>
                <w:rFonts w:ascii="Cambria Math" w:eastAsia="SimSun" w:hAnsi="Cambria Math" w:cs="Times New Roman"/>
                <w:b/>
                <w:sz w:val="24"/>
                <w:szCs w:val="24"/>
              </w:rPr>
            </m:ctrlPr>
          </m:sSupPr>
          <m:e>
            <m:r>
              <m:rPr>
                <m:sty m:val="b"/>
              </m:rPr>
              <w:rPr>
                <w:rFonts w:ascii="Cambria Math" w:eastAsia="SimSun" w:hAnsi="Cambria Math" w:cs="Times New Roman"/>
                <w:sz w:val="24"/>
                <w:szCs w:val="24"/>
              </w:rPr>
              <m:t>S</m:t>
            </m:r>
          </m:e>
          <m:sup>
            <m:r>
              <m:rPr>
                <m:sty m:val="b"/>
              </m:rPr>
              <w:rPr>
                <w:rFonts w:ascii="Cambria Math" w:eastAsia="SimSun" w:hAnsi="Cambria Math" w:cs="Times New Roman"/>
                <w:sz w:val="24"/>
                <w:szCs w:val="24"/>
              </w:rPr>
              <m:t>'</m:t>
            </m:r>
          </m:sup>
        </m:sSup>
      </m:oMath>
      <w:r w:rsidR="00B448F8" w:rsidRPr="003760E4">
        <w:rPr>
          <w:rFonts w:ascii="Times New Roman" w:hAnsi="Times New Roman" w:cs="Times New Roman"/>
          <w:sz w:val="24"/>
          <w:szCs w:val="24"/>
        </w:rPr>
        <w:t xml:space="preserve">. Thus,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k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'</m:t>
            </m:r>
          </m:sup>
        </m:sSubSup>
      </m:oMath>
      <w:r w:rsidR="00B448F8" w:rsidRPr="003760E4">
        <w:rPr>
          <w:rFonts w:ascii="Times New Roman" w:hAnsi="Times New Roman" w:cs="Times New Roman"/>
          <w:sz w:val="24"/>
          <w:szCs w:val="24"/>
        </w:rPr>
        <w:t xml:space="preserve"> is</w:t>
      </w:r>
      <w:r w:rsidR="00B72498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B72498" w:rsidRPr="003760E4">
        <w:rPr>
          <w:rFonts w:ascii="Times New Roman" w:hAnsi="Times New Roman" w:cs="Times New Roman" w:hint="eastAsia"/>
          <w:sz w:val="24"/>
          <w:szCs w:val="24"/>
        </w:rPr>
        <w:t>a</w:t>
      </w:r>
      <w:r w:rsidR="00B448F8" w:rsidRPr="003760E4">
        <w:rPr>
          <w:rFonts w:ascii="Times New Roman" w:hAnsi="Times New Roman" w:cs="Times New Roman"/>
          <w:sz w:val="24"/>
          <w:szCs w:val="24"/>
        </w:rPr>
        <w:t xml:space="preserve"> function of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="00B448F8" w:rsidRPr="003760E4">
        <w:rPr>
          <w:rFonts w:ascii="Times New Roman" w:hAnsi="Times New Roman" w:cs="Times New Roman"/>
          <w:sz w:val="24"/>
          <w:szCs w:val="24"/>
        </w:rPr>
        <w:t>,</w:t>
      </w:r>
      <w:r w:rsidR="00B72498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B72498" w:rsidRPr="003760E4">
        <w:rPr>
          <w:rFonts w:ascii="Times New Roman" w:hAnsi="Times New Roman" w:cs="Times New Roman" w:hint="eastAsia"/>
          <w:sz w:val="24"/>
          <w:szCs w:val="24"/>
        </w:rPr>
        <w:t>and</w:t>
      </w:r>
      <w:r w:rsidR="00B72498" w:rsidRPr="003760E4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.</m:t>
        </m:r>
      </m:oMath>
      <w:r w:rsidR="00B448F8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B72498" w:rsidRPr="003760E4">
        <w:rPr>
          <w:rFonts w:ascii="Times New Roman" w:hAnsi="Times New Roman" w:cs="Times New Roman"/>
          <w:sz w:val="24"/>
          <w:szCs w:val="24"/>
        </w:rPr>
        <w:t>Therefore</w:t>
      </w:r>
    </w:p>
    <w:p w:rsidR="00B448F8" w:rsidRPr="003760E4" w:rsidRDefault="003760E4" w:rsidP="00B448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k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'</m:t>
                </m:r>
              </m:sup>
            </m:sSub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ij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k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'</m:t>
                </m:r>
              </m:sup>
            </m:sSub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sub>
            </m:sSub>
          </m:den>
        </m:f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ij</m:t>
                </m:r>
              </m:sub>
            </m:sSub>
          </m:den>
        </m:f>
      </m:oMath>
      <w:r w:rsidR="00B448F8" w:rsidRPr="003760E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DC6A34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B448F8" w:rsidRPr="003760E4">
        <w:rPr>
          <w:rFonts w:ascii="Times New Roman" w:hAnsi="Times New Roman" w:cs="Times New Roman"/>
          <w:sz w:val="24"/>
          <w:szCs w:val="24"/>
        </w:rPr>
        <w:t>(22)</w:t>
      </w:r>
    </w:p>
    <w:p w:rsidR="00B448F8" w:rsidRPr="003760E4" w:rsidRDefault="00B448F8" w:rsidP="00B448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60E4">
        <w:rPr>
          <w:rFonts w:ascii="Times New Roman" w:hAnsi="Times New Roman" w:cs="Times New Roman"/>
          <w:sz w:val="24"/>
          <w:szCs w:val="24"/>
        </w:rPr>
        <w:t>where</w:t>
      </w:r>
    </w:p>
    <w:p w:rsidR="00B448F8" w:rsidRPr="003760E4" w:rsidRDefault="003760E4" w:rsidP="00B448F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k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'</m:t>
                </m:r>
              </m:sup>
            </m:sSub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-3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</m:e>
            </m:d>
          </m:e>
          <m:sup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den>
            </m:f>
          </m:sup>
        </m:sSup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cos</m:t>
        </m:r>
        <m:d>
          <m:dPr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α+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2kπ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den>
            </m:f>
          </m:e>
        </m:d>
        <m:r>
          <w:rPr>
            <w:rFonts w:ascii="Cambria Math" w:hAnsi="Cambria Math" w:cs="Times New Roman"/>
            <w:sz w:val="24"/>
            <w:szCs w:val="24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 w:val="24"/>
                <w:szCs w:val="24"/>
              </w:rPr>
              <m:t>-3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e>
        </m:rad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sin⁡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α+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2kπ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den>
            </m:f>
          </m:e>
        </m:d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∂α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den>
        </m:f>
      </m:oMath>
      <w:r w:rsidR="00B448F8" w:rsidRPr="003760E4">
        <w:rPr>
          <w:rFonts w:ascii="Times New Roman" w:hAnsi="Times New Roman" w:cs="Times New Roman"/>
          <w:sz w:val="24"/>
          <w:szCs w:val="24"/>
        </w:rPr>
        <w:t xml:space="preserve">  </w:t>
      </w:r>
      <w:r w:rsidR="00E1283C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B448F8" w:rsidRPr="003760E4">
        <w:rPr>
          <w:rFonts w:ascii="Times New Roman" w:hAnsi="Times New Roman" w:cs="Times New Roman"/>
          <w:sz w:val="24"/>
          <w:szCs w:val="24"/>
        </w:rPr>
        <w:t xml:space="preserve">  (</w:t>
      </w:r>
      <w:r w:rsidR="00DC6A34" w:rsidRPr="003760E4">
        <w:rPr>
          <w:rFonts w:ascii="Times New Roman" w:hAnsi="Times New Roman" w:cs="Times New Roman"/>
          <w:sz w:val="24"/>
          <w:szCs w:val="24"/>
        </w:rPr>
        <w:t>23</w:t>
      </w:r>
      <w:r w:rsidR="00B448F8" w:rsidRPr="003760E4">
        <w:rPr>
          <w:rFonts w:ascii="Times New Roman" w:hAnsi="Times New Roman" w:cs="Times New Roman"/>
          <w:sz w:val="24"/>
          <w:szCs w:val="24"/>
        </w:rPr>
        <w:t>)</w:t>
      </w:r>
    </w:p>
    <w:p w:rsidR="00B448F8" w:rsidRPr="003760E4" w:rsidRDefault="003760E4" w:rsidP="00B448F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k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'</m:t>
                </m:r>
              </m:sup>
            </m:sSub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=-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-3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den>
            </m:f>
          </m:sup>
        </m:s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cos</m:t>
        </m:r>
        <m:d>
          <m:dPr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α+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2kπ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den>
            </m:f>
          </m:e>
        </m:d>
        <m:r>
          <w:rPr>
            <w:rFonts w:ascii="Cambria Math" w:hAnsi="Cambria Math" w:cs="Times New Roman"/>
            <w:sz w:val="24"/>
            <w:szCs w:val="24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 w:val="24"/>
                <w:szCs w:val="24"/>
              </w:rPr>
              <m:t>-3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e>
        </m:rad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sin⁡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α+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2kπ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den>
            </m:f>
          </m:e>
        </m:d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∂α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den>
        </m:f>
      </m:oMath>
      <w:r w:rsidR="00B448F8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E1283C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B448F8" w:rsidRPr="003760E4">
        <w:rPr>
          <w:rFonts w:ascii="Times New Roman" w:hAnsi="Times New Roman" w:cs="Times New Roman"/>
          <w:sz w:val="24"/>
          <w:szCs w:val="24"/>
        </w:rPr>
        <w:t xml:space="preserve">       </w:t>
      </w:r>
      <w:r w:rsidR="00DC6A34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B448F8" w:rsidRPr="003760E4">
        <w:rPr>
          <w:rFonts w:ascii="Times New Roman" w:hAnsi="Times New Roman" w:cs="Times New Roman"/>
          <w:sz w:val="24"/>
          <w:szCs w:val="24"/>
        </w:rPr>
        <w:t>(24)</w:t>
      </w:r>
    </w:p>
    <w:p w:rsidR="00B448F8" w:rsidRPr="003760E4" w:rsidRDefault="003760E4" w:rsidP="00B448F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k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'</m:t>
                </m:r>
              </m:sup>
            </m:sSub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=-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 w:val="24"/>
                <w:szCs w:val="24"/>
              </w:rPr>
              <m:t>-3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e>
        </m:rad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sin⁡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α+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2kπ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den>
            </m:f>
          </m:e>
        </m:d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∂α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den>
        </m:f>
      </m:oMath>
      <w:r w:rsidR="00B448F8" w:rsidRPr="003760E4">
        <w:rPr>
          <w:rFonts w:ascii="Times New Roman" w:hAnsi="Times New Roman" w:cs="Times New Roman"/>
          <w:sz w:val="24"/>
          <w:szCs w:val="24"/>
        </w:rPr>
        <w:t xml:space="preserve">    </w:t>
      </w:r>
      <w:r w:rsidR="00E1283C" w:rsidRPr="003760E4">
        <w:rPr>
          <w:rFonts w:ascii="Times New Roman" w:hAnsi="Times New Roman" w:cs="Times New Roman"/>
          <w:sz w:val="24"/>
          <w:szCs w:val="24"/>
        </w:rPr>
        <w:t xml:space="preserve">       </w:t>
      </w:r>
      <w:r w:rsidR="00B448F8" w:rsidRPr="003760E4">
        <w:rPr>
          <w:rFonts w:ascii="Times New Roman" w:hAnsi="Times New Roman" w:cs="Times New Roman"/>
          <w:sz w:val="24"/>
          <w:szCs w:val="24"/>
        </w:rPr>
        <w:t xml:space="preserve">       </w:t>
      </w:r>
      <w:r w:rsidR="00A24504" w:rsidRPr="003760E4">
        <w:rPr>
          <w:rFonts w:ascii="Times New Roman" w:hAnsi="Times New Roman" w:cs="Times New Roman"/>
          <w:sz w:val="24"/>
          <w:szCs w:val="24"/>
        </w:rPr>
        <w:t xml:space="preserve">   </w:t>
      </w:r>
      <w:r w:rsidR="00B448F8" w:rsidRPr="003760E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DC6A34" w:rsidRPr="003760E4">
        <w:rPr>
          <w:rFonts w:ascii="Times New Roman" w:hAnsi="Times New Roman" w:cs="Times New Roman"/>
          <w:sz w:val="24"/>
          <w:szCs w:val="24"/>
        </w:rPr>
        <w:t xml:space="preserve"> </w:t>
      </w:r>
      <w:r w:rsidR="00B448F8" w:rsidRPr="003760E4">
        <w:rPr>
          <w:rFonts w:ascii="Times New Roman" w:hAnsi="Times New Roman" w:cs="Times New Roman"/>
          <w:sz w:val="24"/>
          <w:szCs w:val="24"/>
        </w:rPr>
        <w:t>(25)</w:t>
      </w:r>
    </w:p>
    <w:p w:rsidR="00B448F8" w:rsidRPr="003760E4" w:rsidRDefault="00B448F8" w:rsidP="00F735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60E4">
        <w:rPr>
          <w:rFonts w:ascii="Times New Roman" w:hAnsi="Times New Roman" w:cs="Times New Roman"/>
          <w:sz w:val="24"/>
          <w:szCs w:val="24"/>
        </w:rPr>
        <w:t xml:space="preserve">Since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ij</m:t>
                </m:r>
              </m:sub>
            </m:sSub>
          </m:den>
        </m:f>
      </m:oMath>
      <w:r w:rsidRPr="003760E4">
        <w:rPr>
          <w:rFonts w:ascii="Times New Roman" w:hAnsi="Times New Roman" w:cs="Times New Roman"/>
          <w:sz w:val="24"/>
          <w:szCs w:val="24"/>
        </w:rPr>
        <w:t xml:space="preserve"> and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∂α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sub>
            </m:sSub>
          </m:den>
        </m:f>
      </m:oMath>
      <w:r w:rsidRPr="003760E4">
        <w:rPr>
          <w:rFonts w:ascii="Times New Roman" w:hAnsi="Times New Roman" w:cs="Times New Roman"/>
          <w:sz w:val="24"/>
          <w:szCs w:val="24"/>
        </w:rPr>
        <w:t xml:space="preserve"> (</w:t>
      </w:r>
      <m:oMath>
        <m:r>
          <w:rPr>
            <w:rFonts w:ascii="Cambria Math" w:hAnsi="Cambria Math" w:cs="Times New Roman"/>
            <w:sz w:val="24"/>
            <w:szCs w:val="24"/>
          </w:rPr>
          <m:t>m=1,2,3</m:t>
        </m:r>
      </m:oMath>
      <w:r w:rsidRPr="003760E4">
        <w:rPr>
          <w:rFonts w:ascii="Times New Roman" w:hAnsi="Times New Roman" w:cs="Times New Roman"/>
          <w:sz w:val="24"/>
          <w:szCs w:val="24"/>
        </w:rPr>
        <w:t xml:space="preserve">) can routinely derived.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∂∅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ij</m:t>
                </m:r>
              </m:sub>
            </m:sSub>
          </m:den>
        </m:f>
      </m:oMath>
      <w:r w:rsidRPr="003760E4">
        <w:rPr>
          <w:rFonts w:ascii="Times New Roman" w:hAnsi="Times New Roman" w:cs="Times New Roman"/>
          <w:sz w:val="24"/>
          <w:szCs w:val="24"/>
        </w:rPr>
        <w:t xml:space="preserve"> can be obtained through the assembly of the above equations.</w:t>
      </w:r>
      <w:bookmarkEnd w:id="2"/>
    </w:p>
    <w:sectPr w:rsidR="00B448F8" w:rsidRPr="003760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413A" w:rsidRDefault="0007413A" w:rsidP="00B67057">
      <w:r>
        <w:separator/>
      </w:r>
    </w:p>
  </w:endnote>
  <w:endnote w:type="continuationSeparator" w:id="0">
    <w:p w:rsidR="0007413A" w:rsidRDefault="0007413A" w:rsidP="00B67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dvOT863180fb">
    <w:altName w:val="Cambria"/>
    <w:panose1 w:val="00000000000000000000"/>
    <w:charset w:val="00"/>
    <w:family w:val="roman"/>
    <w:notTrueType/>
    <w:pitch w:val="default"/>
  </w:font>
  <w:font w:name="AdvTTf90d833a.I">
    <w:altName w:val="Cambria"/>
    <w:panose1 w:val="00000000000000000000"/>
    <w:charset w:val="00"/>
    <w:family w:val="roman"/>
    <w:notTrueType/>
    <w:pitch w:val="default"/>
  </w:font>
  <w:font w:name="AdvOT863180fb+fb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AdvP4C4E74">
    <w:altName w:val="Cambria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476A" w:rsidRDefault="00EF476A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8628205"/>
      <w:docPartObj>
        <w:docPartGallery w:val="Page Numbers (Bottom of Page)"/>
        <w:docPartUnique/>
      </w:docPartObj>
    </w:sdtPr>
    <w:sdtEndPr/>
    <w:sdtContent>
      <w:p w:rsidR="00EF476A" w:rsidRDefault="00EF476A">
        <w:pPr>
          <w:pStyle w:val="Footer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60E4" w:rsidRPr="003760E4">
          <w:rPr>
            <w:noProof/>
            <w:lang w:val="zh-CN"/>
          </w:rPr>
          <w:t>4</w:t>
        </w:r>
        <w:r>
          <w:fldChar w:fldCharType="end"/>
        </w:r>
      </w:p>
    </w:sdtContent>
  </w:sdt>
  <w:p w:rsidR="00EF476A" w:rsidRDefault="00EF476A">
    <w:pPr>
      <w:pStyle w:val="Footer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476A" w:rsidRDefault="00EF476A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413A" w:rsidRDefault="0007413A" w:rsidP="00B67057">
      <w:r>
        <w:separator/>
      </w:r>
    </w:p>
  </w:footnote>
  <w:footnote w:type="continuationSeparator" w:id="0">
    <w:p w:rsidR="0007413A" w:rsidRDefault="0007413A" w:rsidP="00B670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476A" w:rsidRDefault="00EF476A">
    <w:pPr>
      <w:pStyle w:val="Header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476A" w:rsidRDefault="00EF476A">
    <w:pPr>
      <w:pStyle w:val="Header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476A" w:rsidRDefault="00EF476A">
    <w:pPr>
      <w:pStyle w:val="Header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B4B71"/>
    <w:multiLevelType w:val="hybridMultilevel"/>
    <w:tmpl w:val="61DEE7F6"/>
    <w:lvl w:ilvl="0" w:tplc="6826051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0DA67DD"/>
    <w:multiLevelType w:val="hybridMultilevel"/>
    <w:tmpl w:val="263AFFF6"/>
    <w:lvl w:ilvl="0" w:tplc="CADA9F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1786929"/>
    <w:multiLevelType w:val="hybridMultilevel"/>
    <w:tmpl w:val="47FE4400"/>
    <w:lvl w:ilvl="0" w:tplc="B0509F86">
      <w:start w:val="1"/>
      <w:numFmt w:val="lowerLetter"/>
      <w:lvlText w:val="(%1)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520" w:hanging="420"/>
      </w:pPr>
    </w:lvl>
    <w:lvl w:ilvl="2" w:tplc="0409001B" w:tentative="1">
      <w:start w:val="1"/>
      <w:numFmt w:val="lowerRoman"/>
      <w:lvlText w:val="%3."/>
      <w:lvlJc w:val="righ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9" w:tentative="1">
      <w:start w:val="1"/>
      <w:numFmt w:val="lowerLetter"/>
      <w:lvlText w:val="%5)"/>
      <w:lvlJc w:val="left"/>
      <w:pPr>
        <w:ind w:left="3780" w:hanging="420"/>
      </w:pPr>
    </w:lvl>
    <w:lvl w:ilvl="5" w:tplc="0409001B" w:tentative="1">
      <w:start w:val="1"/>
      <w:numFmt w:val="lowerRoman"/>
      <w:lvlText w:val="%6."/>
      <w:lvlJc w:val="righ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9" w:tentative="1">
      <w:start w:val="1"/>
      <w:numFmt w:val="lowerLetter"/>
      <w:lvlText w:val="%8)"/>
      <w:lvlJc w:val="left"/>
      <w:pPr>
        <w:ind w:left="5040" w:hanging="420"/>
      </w:pPr>
    </w:lvl>
    <w:lvl w:ilvl="8" w:tplc="0409001B" w:tentative="1">
      <w:start w:val="1"/>
      <w:numFmt w:val="lowerRoman"/>
      <w:lvlText w:val="%9."/>
      <w:lvlJc w:val="right"/>
      <w:pPr>
        <w:ind w:left="5460" w:hanging="420"/>
      </w:pPr>
    </w:lvl>
  </w:abstractNum>
  <w:abstractNum w:abstractNumId="3" w15:restartNumberingAfterBreak="0">
    <w:nsid w:val="4935313B"/>
    <w:multiLevelType w:val="hybridMultilevel"/>
    <w:tmpl w:val="77F4400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B611FDC"/>
    <w:multiLevelType w:val="multilevel"/>
    <w:tmpl w:val="F22C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A35355"/>
    <w:multiLevelType w:val="multilevel"/>
    <w:tmpl w:val="67C8E93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0C32945"/>
    <w:multiLevelType w:val="hybridMultilevel"/>
    <w:tmpl w:val="37983274"/>
    <w:lvl w:ilvl="0" w:tplc="D07CDAFA">
      <w:start w:val="1"/>
      <w:numFmt w:val="lowerLetter"/>
      <w:lvlText w:val="(%1)"/>
      <w:lvlJc w:val="left"/>
      <w:pPr>
        <w:ind w:left="31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3660" w:hanging="420"/>
      </w:pPr>
    </w:lvl>
    <w:lvl w:ilvl="2" w:tplc="0409001B" w:tentative="1">
      <w:start w:val="1"/>
      <w:numFmt w:val="lowerRoman"/>
      <w:lvlText w:val="%3."/>
      <w:lvlJc w:val="right"/>
      <w:pPr>
        <w:ind w:left="4080" w:hanging="420"/>
      </w:pPr>
    </w:lvl>
    <w:lvl w:ilvl="3" w:tplc="0409000F" w:tentative="1">
      <w:start w:val="1"/>
      <w:numFmt w:val="decimal"/>
      <w:lvlText w:val="%4."/>
      <w:lvlJc w:val="left"/>
      <w:pPr>
        <w:ind w:left="4500" w:hanging="420"/>
      </w:pPr>
    </w:lvl>
    <w:lvl w:ilvl="4" w:tplc="04090019" w:tentative="1">
      <w:start w:val="1"/>
      <w:numFmt w:val="lowerLetter"/>
      <w:lvlText w:val="%5)"/>
      <w:lvlJc w:val="left"/>
      <w:pPr>
        <w:ind w:left="4920" w:hanging="420"/>
      </w:pPr>
    </w:lvl>
    <w:lvl w:ilvl="5" w:tplc="0409001B" w:tentative="1">
      <w:start w:val="1"/>
      <w:numFmt w:val="lowerRoman"/>
      <w:lvlText w:val="%6."/>
      <w:lvlJc w:val="right"/>
      <w:pPr>
        <w:ind w:left="5340" w:hanging="420"/>
      </w:pPr>
    </w:lvl>
    <w:lvl w:ilvl="6" w:tplc="0409000F" w:tentative="1">
      <w:start w:val="1"/>
      <w:numFmt w:val="decimal"/>
      <w:lvlText w:val="%7."/>
      <w:lvlJc w:val="left"/>
      <w:pPr>
        <w:ind w:left="5760" w:hanging="420"/>
      </w:pPr>
    </w:lvl>
    <w:lvl w:ilvl="7" w:tplc="04090019" w:tentative="1">
      <w:start w:val="1"/>
      <w:numFmt w:val="lowerLetter"/>
      <w:lvlText w:val="%8)"/>
      <w:lvlJc w:val="left"/>
      <w:pPr>
        <w:ind w:left="6180" w:hanging="420"/>
      </w:pPr>
    </w:lvl>
    <w:lvl w:ilvl="8" w:tplc="0409001B" w:tentative="1">
      <w:start w:val="1"/>
      <w:numFmt w:val="lowerRoman"/>
      <w:lvlText w:val="%9."/>
      <w:lvlJc w:val="right"/>
      <w:pPr>
        <w:ind w:left="6600" w:hanging="420"/>
      </w:pPr>
    </w:lvl>
  </w:abstractNum>
  <w:abstractNum w:abstractNumId="7" w15:restartNumberingAfterBreak="0">
    <w:nsid w:val="74884A78"/>
    <w:multiLevelType w:val="hybridMultilevel"/>
    <w:tmpl w:val="D66C69CC"/>
    <w:lvl w:ilvl="0" w:tplc="BD8407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76D93F49"/>
    <w:multiLevelType w:val="multilevel"/>
    <w:tmpl w:val="4C002D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BFB0F17"/>
    <w:multiLevelType w:val="multilevel"/>
    <w:tmpl w:val="FECCA6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F134279"/>
    <w:multiLevelType w:val="multilevel"/>
    <w:tmpl w:val="917A83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2"/>
  </w:num>
  <w:num w:numId="5">
    <w:abstractNumId w:val="6"/>
  </w:num>
  <w:num w:numId="6">
    <w:abstractNumId w:val="10"/>
  </w:num>
  <w:num w:numId="7">
    <w:abstractNumId w:val="3"/>
  </w:num>
  <w:num w:numId="8">
    <w:abstractNumId w:val="8"/>
  </w:num>
  <w:num w:numId="9">
    <w:abstractNumId w:val="7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C2MLWwMDIzNjAws7RQ0lEKTi0uzszPAykwrgUAqh9E3iwAAAA="/>
  </w:docVars>
  <w:rsids>
    <w:rsidRoot w:val="00B448F8"/>
    <w:rsid w:val="00004909"/>
    <w:rsid w:val="000225FA"/>
    <w:rsid w:val="0007413A"/>
    <w:rsid w:val="00095B1A"/>
    <w:rsid w:val="000D181A"/>
    <w:rsid w:val="001271FE"/>
    <w:rsid w:val="00152FD6"/>
    <w:rsid w:val="00190CFC"/>
    <w:rsid w:val="001E1CC8"/>
    <w:rsid w:val="00331397"/>
    <w:rsid w:val="00342235"/>
    <w:rsid w:val="00350DB1"/>
    <w:rsid w:val="003760E4"/>
    <w:rsid w:val="003D0ABB"/>
    <w:rsid w:val="003F4394"/>
    <w:rsid w:val="004472A6"/>
    <w:rsid w:val="00460A25"/>
    <w:rsid w:val="00466177"/>
    <w:rsid w:val="00475A47"/>
    <w:rsid w:val="00480340"/>
    <w:rsid w:val="00553308"/>
    <w:rsid w:val="00787266"/>
    <w:rsid w:val="007A70B5"/>
    <w:rsid w:val="007D24AF"/>
    <w:rsid w:val="007E1556"/>
    <w:rsid w:val="008002D2"/>
    <w:rsid w:val="008460A1"/>
    <w:rsid w:val="008657AE"/>
    <w:rsid w:val="0089162C"/>
    <w:rsid w:val="008C4313"/>
    <w:rsid w:val="008C6E4B"/>
    <w:rsid w:val="009344AE"/>
    <w:rsid w:val="00990291"/>
    <w:rsid w:val="00990870"/>
    <w:rsid w:val="00A02DF3"/>
    <w:rsid w:val="00A24504"/>
    <w:rsid w:val="00A46023"/>
    <w:rsid w:val="00AD6BE0"/>
    <w:rsid w:val="00AF40DB"/>
    <w:rsid w:val="00B316D8"/>
    <w:rsid w:val="00B448F8"/>
    <w:rsid w:val="00B67057"/>
    <w:rsid w:val="00B72498"/>
    <w:rsid w:val="00BD180C"/>
    <w:rsid w:val="00BF7EB1"/>
    <w:rsid w:val="00C677C6"/>
    <w:rsid w:val="00CF437F"/>
    <w:rsid w:val="00D20D82"/>
    <w:rsid w:val="00D90A09"/>
    <w:rsid w:val="00DC6A34"/>
    <w:rsid w:val="00E1283C"/>
    <w:rsid w:val="00E67BBF"/>
    <w:rsid w:val="00E74DE3"/>
    <w:rsid w:val="00EE7357"/>
    <w:rsid w:val="00EF476A"/>
    <w:rsid w:val="00F31EB7"/>
    <w:rsid w:val="00F735F8"/>
    <w:rsid w:val="00F75250"/>
    <w:rsid w:val="00F9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efaultImageDpi w14:val="32767"/>
  <w15:chartTrackingRefBased/>
  <w15:docId w15:val="{E8C0F9A6-CB9E-4ACF-B180-4DA6733C3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B448F8"/>
    <w:pPr>
      <w:keepNext/>
      <w:keepLines/>
      <w:spacing w:afterLines="50" w:after="50" w:line="300" w:lineRule="auto"/>
      <w:jc w:val="center"/>
      <w:outlineLvl w:val="0"/>
    </w:pPr>
    <w:rPr>
      <w:rFonts w:ascii="Times New Roman" w:eastAsia="Times New Roman" w:hAnsi="Times New Roman"/>
      <w:b/>
      <w:bCs/>
      <w:kern w:val="44"/>
      <w:sz w:val="24"/>
      <w:szCs w:val="44"/>
    </w:rPr>
  </w:style>
  <w:style w:type="paragraph" w:styleId="Heading2">
    <w:name w:val="heading 2"/>
    <w:basedOn w:val="Normal"/>
    <w:link w:val="Heading2Char"/>
    <w:uiPriority w:val="9"/>
    <w:qFormat/>
    <w:rsid w:val="00B448F8"/>
    <w:pPr>
      <w:widowControl/>
      <w:spacing w:before="100" w:beforeAutospacing="1" w:after="100" w:afterAutospacing="1"/>
      <w:jc w:val="left"/>
      <w:outlineLvl w:val="1"/>
    </w:pPr>
    <w:rPr>
      <w:rFonts w:ascii="SimSun" w:eastAsia="SimSun" w:hAnsi="SimSun" w:cs="SimSun"/>
      <w:b/>
      <w:bCs/>
      <w:kern w:val="0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48F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448F8"/>
    <w:pPr>
      <w:keepNext/>
      <w:keepLines/>
      <w:spacing w:before="280" w:after="290" w:line="376" w:lineRule="auto"/>
      <w:ind w:firstLineChars="200" w:firstLine="200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448F8"/>
    <w:rPr>
      <w:rFonts w:ascii="SimSun" w:eastAsia="SimSun" w:hAnsi="SimSun" w:cs="SimSun"/>
      <w:b/>
      <w:bCs/>
      <w:kern w:val="0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448F8"/>
    <w:rPr>
      <w:b/>
      <w:bCs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B448F8"/>
    <w:rPr>
      <w:rFonts w:ascii="Times New Roman" w:eastAsia="Times New Roman" w:hAnsi="Times New Roman"/>
      <w:b/>
      <w:bCs/>
      <w:kern w:val="44"/>
      <w:sz w:val="24"/>
      <w:szCs w:val="44"/>
    </w:rPr>
  </w:style>
  <w:style w:type="character" w:customStyle="1" w:styleId="Heading4Char">
    <w:name w:val="Heading 4 Char"/>
    <w:basedOn w:val="DefaultParagraphFont"/>
    <w:link w:val="Heading4"/>
    <w:uiPriority w:val="9"/>
    <w:rsid w:val="00B448F8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B448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360" w:lineRule="auto"/>
      <w:ind w:firstLineChars="200" w:firstLine="200"/>
      <w:jc w:val="center"/>
    </w:pPr>
    <w:rPr>
      <w:rFonts w:ascii="Times New Roman" w:hAnsi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448F8"/>
    <w:rPr>
      <w:rFonts w:ascii="Times New Roman" w:hAnsi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448F8"/>
    <w:pPr>
      <w:tabs>
        <w:tab w:val="center" w:pos="4153"/>
        <w:tab w:val="right" w:pos="8306"/>
      </w:tabs>
      <w:snapToGrid w:val="0"/>
      <w:spacing w:line="360" w:lineRule="auto"/>
      <w:ind w:firstLineChars="200" w:firstLine="200"/>
      <w:jc w:val="left"/>
    </w:pPr>
    <w:rPr>
      <w:rFonts w:ascii="Times New Roman" w:hAnsi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448F8"/>
    <w:rPr>
      <w:rFonts w:ascii="Times New Roman" w:hAnsi="Times New Roman"/>
      <w:sz w:val="18"/>
      <w:szCs w:val="18"/>
    </w:rPr>
  </w:style>
  <w:style w:type="character" w:customStyle="1" w:styleId="fontstyle01">
    <w:name w:val="fontstyle01"/>
    <w:basedOn w:val="DefaultParagraphFont"/>
    <w:rsid w:val="00B448F8"/>
    <w:rPr>
      <w:rFonts w:ascii="AdvOT863180fb" w:hAnsi="AdvOT863180fb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21">
    <w:name w:val="fontstyle21"/>
    <w:basedOn w:val="DefaultParagraphFont"/>
    <w:rsid w:val="00B448F8"/>
    <w:rPr>
      <w:rFonts w:ascii="AdvTTf90d833a.I" w:hAnsi="AdvTTf90d833a.I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11">
    <w:name w:val="fontstyle11"/>
    <w:basedOn w:val="DefaultParagraphFont"/>
    <w:rsid w:val="00B448F8"/>
    <w:rPr>
      <w:rFonts w:ascii="AdvOT863180fb+fb" w:hAnsi="AdvOT863180fb+fb" w:hint="default"/>
      <w:b w:val="0"/>
      <w:bCs w:val="0"/>
      <w:i w:val="0"/>
      <w:iCs w:val="0"/>
      <w:color w:val="000000"/>
      <w:sz w:val="16"/>
      <w:szCs w:val="16"/>
    </w:rPr>
  </w:style>
  <w:style w:type="paragraph" w:customStyle="1" w:styleId="src">
    <w:name w:val="src"/>
    <w:basedOn w:val="Normal"/>
    <w:rsid w:val="00B448F8"/>
    <w:pPr>
      <w:widowControl/>
      <w:spacing w:before="100" w:beforeAutospacing="1" w:after="100" w:afterAutospacing="1" w:line="360" w:lineRule="auto"/>
      <w:ind w:firstLineChars="200" w:firstLine="200"/>
      <w:jc w:val="left"/>
    </w:pPr>
    <w:rPr>
      <w:rFonts w:ascii="SimSun" w:eastAsia="SimSun" w:hAnsi="SimSun" w:cs="SimSu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8F8"/>
    <w:pPr>
      <w:spacing w:line="360" w:lineRule="auto"/>
      <w:ind w:firstLineChars="200" w:firstLine="200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8F8"/>
    <w:rPr>
      <w:rFonts w:ascii="Times New Roman" w:hAnsi="Times New Roman"/>
      <w:sz w:val="18"/>
      <w:szCs w:val="18"/>
    </w:rPr>
  </w:style>
  <w:style w:type="table" w:styleId="TableGrid">
    <w:name w:val="Table Grid"/>
    <w:basedOn w:val="TableNormal"/>
    <w:uiPriority w:val="39"/>
    <w:rsid w:val="00B448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-Accent3">
    <w:name w:val="List Table 4 Accent 3"/>
    <w:basedOn w:val="TableNormal"/>
    <w:uiPriority w:val="49"/>
    <w:rsid w:val="00B448F8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B448F8"/>
    <w:pPr>
      <w:spacing w:line="360" w:lineRule="auto"/>
      <w:ind w:firstLineChars="200" w:firstLine="200"/>
    </w:pPr>
    <w:rPr>
      <w:rFonts w:asciiTheme="majorHAnsi" w:eastAsia="SimHei" w:hAnsiTheme="majorHAnsi" w:cstheme="majorBidi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B448F8"/>
    <w:rPr>
      <w:color w:val="808080"/>
    </w:rPr>
  </w:style>
  <w:style w:type="character" w:customStyle="1" w:styleId="fontstyle31">
    <w:name w:val="fontstyle31"/>
    <w:basedOn w:val="DefaultParagraphFont"/>
    <w:rsid w:val="00B448F8"/>
    <w:rPr>
      <w:rFonts w:ascii="AdvP4C4E74" w:hAnsi="AdvP4C4E74" w:hint="default"/>
      <w:b w:val="0"/>
      <w:bCs w:val="0"/>
      <w:i w:val="0"/>
      <w:iCs w:val="0"/>
      <w:color w:val="000000"/>
      <w:sz w:val="16"/>
      <w:szCs w:val="16"/>
    </w:rPr>
  </w:style>
  <w:style w:type="paragraph" w:styleId="ListParagraph">
    <w:name w:val="List Paragraph"/>
    <w:basedOn w:val="Normal"/>
    <w:uiPriority w:val="34"/>
    <w:qFormat/>
    <w:rsid w:val="00B448F8"/>
    <w:pPr>
      <w:spacing w:line="360" w:lineRule="auto"/>
      <w:ind w:firstLineChars="200" w:firstLine="420"/>
    </w:pPr>
    <w:rPr>
      <w:rFonts w:ascii="Times New Roman" w:hAnsi="Times New Roman"/>
      <w:sz w:val="24"/>
    </w:rPr>
  </w:style>
  <w:style w:type="table" w:customStyle="1" w:styleId="4">
    <w:name w:val="网格型4"/>
    <w:basedOn w:val="TableNormal"/>
    <w:next w:val="TableGrid"/>
    <w:qFormat/>
    <w:rsid w:val="00B448F8"/>
    <w:pPr>
      <w:widowControl w:val="0"/>
      <w:jc w:val="both"/>
    </w:pPr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B448F8"/>
  </w:style>
  <w:style w:type="character" w:styleId="CommentReference">
    <w:name w:val="annotation reference"/>
    <w:basedOn w:val="DefaultParagraphFont"/>
    <w:uiPriority w:val="99"/>
    <w:semiHidden/>
    <w:unhideWhenUsed/>
    <w:rsid w:val="00B448F8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B448F8"/>
    <w:pPr>
      <w:spacing w:line="360" w:lineRule="auto"/>
      <w:ind w:firstLineChars="200" w:firstLine="200"/>
      <w:jc w:val="left"/>
    </w:pPr>
    <w:rPr>
      <w:rFonts w:ascii="Times New Roman" w:hAnsi="Times New Roman"/>
      <w:sz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48F8"/>
    <w:rPr>
      <w:rFonts w:ascii="Times New Roman" w:hAnsi="Times New Roman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48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48F8"/>
    <w:rPr>
      <w:rFonts w:ascii="Times New Roman" w:hAnsi="Times New Roman"/>
      <w:b/>
      <w:bCs/>
      <w:sz w:val="24"/>
    </w:rPr>
  </w:style>
  <w:style w:type="paragraph" w:customStyle="1" w:styleId="EndNoteBibliographyTitle">
    <w:name w:val="EndNote Bibliography Title"/>
    <w:basedOn w:val="Normal"/>
    <w:link w:val="EndNoteBibliographyTitle0"/>
    <w:rsid w:val="00B448F8"/>
    <w:pPr>
      <w:spacing w:line="360" w:lineRule="auto"/>
      <w:ind w:firstLineChars="200" w:firstLine="20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B448F8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0"/>
    <w:rsid w:val="00B448F8"/>
    <w:pPr>
      <w:ind w:firstLineChars="200" w:firstLine="200"/>
    </w:pPr>
    <w:rPr>
      <w:rFonts w:ascii="Times New Roman" w:hAnsi="Times New Roman" w:cs="Times New Roman"/>
      <w:noProof/>
      <w:sz w:val="24"/>
    </w:rPr>
  </w:style>
  <w:style w:type="character" w:customStyle="1" w:styleId="EndNoteBibliography0">
    <w:name w:val="EndNote Bibliography 字符"/>
    <w:basedOn w:val="DefaultParagraphFont"/>
    <w:link w:val="EndNoteBibliography"/>
    <w:rsid w:val="00B448F8"/>
    <w:rPr>
      <w:rFonts w:ascii="Times New Roman" w:hAnsi="Times New Roman" w:cs="Times New Roman"/>
      <w:noProof/>
      <w:sz w:val="24"/>
    </w:rPr>
  </w:style>
  <w:style w:type="character" w:customStyle="1" w:styleId="skip">
    <w:name w:val="skip"/>
    <w:basedOn w:val="DefaultParagraphFont"/>
    <w:rsid w:val="00B448F8"/>
  </w:style>
  <w:style w:type="character" w:styleId="Hyperlink">
    <w:name w:val="Hyperlink"/>
    <w:basedOn w:val="DefaultParagraphFont"/>
    <w:uiPriority w:val="99"/>
    <w:unhideWhenUsed/>
    <w:rsid w:val="00B448F8"/>
    <w:rPr>
      <w:color w:val="0000FF"/>
      <w:u w:val="single"/>
    </w:rPr>
  </w:style>
  <w:style w:type="paragraph" w:styleId="Revision">
    <w:name w:val="Revision"/>
    <w:hidden/>
    <w:uiPriority w:val="99"/>
    <w:semiHidden/>
    <w:rsid w:val="00B448F8"/>
    <w:rPr>
      <w:rFonts w:ascii="Times New Roman" w:hAnsi="Times New Roman"/>
      <w:sz w:val="24"/>
    </w:rPr>
  </w:style>
  <w:style w:type="paragraph" w:customStyle="1" w:styleId="figure">
    <w:name w:val="figure"/>
    <w:basedOn w:val="Normal"/>
    <w:qFormat/>
    <w:rsid w:val="00B448F8"/>
    <w:pPr>
      <w:spacing w:beforeLines="50" w:before="50" w:afterLines="25" w:after="25"/>
      <w:contextualSpacing/>
      <w:jc w:val="center"/>
    </w:pPr>
    <w:rPr>
      <w:rFonts w:ascii="Times New Roman" w:hAnsi="Times New Roman"/>
      <w:noProof/>
      <w:sz w:val="24"/>
    </w:rPr>
  </w:style>
  <w:style w:type="paragraph" w:customStyle="1" w:styleId="figcaption">
    <w:name w:val="fig_caption"/>
    <w:basedOn w:val="figure"/>
    <w:qFormat/>
    <w:rsid w:val="00B448F8"/>
    <w:pPr>
      <w:spacing w:beforeLines="25" w:before="25" w:afterLines="50" w:after="50"/>
      <w:jc w:val="both"/>
    </w:pPr>
  </w:style>
  <w:style w:type="paragraph" w:customStyle="1" w:styleId="tablecaption">
    <w:name w:val="table_caption"/>
    <w:basedOn w:val="figcaption"/>
    <w:qFormat/>
    <w:rsid w:val="00B448F8"/>
    <w:pPr>
      <w:spacing w:beforeLines="50" w:before="50" w:afterLines="25" w:after="25"/>
    </w:pPr>
  </w:style>
  <w:style w:type="paragraph" w:customStyle="1" w:styleId="tablecontent">
    <w:name w:val="table_content"/>
    <w:basedOn w:val="Normal"/>
    <w:qFormat/>
    <w:rsid w:val="00B448F8"/>
    <w:pPr>
      <w:jc w:val="center"/>
    </w:pPr>
    <w:rPr>
      <w:rFonts w:ascii="Times New Roman" w:hAnsi="Times New Roman"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448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83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9D5C5-DA62-4DCE-B9BD-B19DC1CCB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1776</Words>
  <Characters>10128</Characters>
  <Application>Microsoft Office Word</Application>
  <DocSecurity>0</DocSecurity>
  <Lines>84</Lines>
  <Paragraphs>23</Paragraphs>
  <ScaleCrop>false</ScaleCrop>
  <Company/>
  <LinksUpToDate>false</LinksUpToDate>
  <CharactersWithSpaces>11881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Haiming Zhang</dc:creator>
  <cp:keywords/>
  <dc:description/>
  <cp:lastModifiedBy>Divya Abirami S.</cp:lastModifiedBy>
  <cp:revision>4</cp:revision>
  <dcterms:created xsi:type="dcterms:W3CDTF">2022-02-28T14:29:00Z</dcterms:created>
  <dcterms:modified xsi:type="dcterms:W3CDTF">2022-03-17T10:46:00Z</dcterms:modified>
</cp:coreProperties>
</file>