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3F2DF" w14:textId="0DA52B88" w:rsidR="00021260" w:rsidRPr="00D329DA" w:rsidRDefault="008E4D06" w:rsidP="00D329DA">
      <w:pPr>
        <w:spacing w:after="0" w:line="480" w:lineRule="auto"/>
        <w:jc w:val="left"/>
        <w:rPr>
          <w:rFonts w:ascii="Times New Roman" w:eastAsia="HY신명조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HY신명조" w:hAnsi="Times New Roman" w:cs="Times New Roman"/>
          <w:b/>
          <w:sz w:val="24"/>
          <w:szCs w:val="24"/>
          <w:u w:val="single"/>
        </w:rPr>
        <w:t>SUPPLEMENTARY INFORMATION</w:t>
      </w:r>
    </w:p>
    <w:p w14:paraId="4246451C" w14:textId="77777777" w:rsidR="00A7145D" w:rsidRPr="00A7145D" w:rsidRDefault="00A7145D" w:rsidP="00D329DA">
      <w:pPr>
        <w:spacing w:after="0" w:line="480" w:lineRule="auto"/>
        <w:jc w:val="left"/>
        <w:rPr>
          <w:rFonts w:ascii="Times New Roman" w:eastAsia="Arial Unicode MS" w:hAnsi="Times New Roman" w:cs="Times New Roman"/>
          <w:b/>
          <w:kern w:val="0"/>
          <w:sz w:val="24"/>
          <w:szCs w:val="24"/>
        </w:rPr>
      </w:pPr>
      <w:bookmarkStart w:id="0" w:name="_Hlk77364147"/>
    </w:p>
    <w:p w14:paraId="379DFBEC" w14:textId="559A10FF" w:rsidR="00021260" w:rsidRPr="00D329DA" w:rsidRDefault="00021260" w:rsidP="00AB130A">
      <w:pPr>
        <w:spacing w:after="0" w:line="480" w:lineRule="auto"/>
        <w:jc w:val="left"/>
        <w:rPr>
          <w:rFonts w:ascii="Times New Roman" w:eastAsia="Arial Unicode MS" w:hAnsi="Times New Roman" w:cs="Times New Roman"/>
          <w:b/>
          <w:kern w:val="0"/>
          <w:sz w:val="24"/>
          <w:szCs w:val="24"/>
        </w:rPr>
      </w:pPr>
      <w:bookmarkStart w:id="1" w:name="_Hlk77858899"/>
      <w:r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Trend in </w:t>
      </w:r>
      <w:r w:rsidR="00C72026">
        <w:rPr>
          <w:rFonts w:ascii="Times New Roman" w:eastAsia="Arial Unicode MS" w:hAnsi="Times New Roman" w:cs="Times New Roman" w:hint="eastAsia"/>
          <w:b/>
          <w:kern w:val="0"/>
          <w:sz w:val="24"/>
          <w:szCs w:val="24"/>
        </w:rPr>
        <w:t>the</w:t>
      </w:r>
      <w:r w:rsidR="00C72026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 </w:t>
      </w:r>
      <w:r w:rsidR="000305EF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a</w:t>
      </w:r>
      <w:r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ssociation </w:t>
      </w:r>
      <w:r w:rsidR="000305EF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b</w:t>
      </w:r>
      <w:r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etween </w:t>
      </w:r>
      <w:r w:rsidR="000305EF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b</w:t>
      </w:r>
      <w:r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ody </w:t>
      </w:r>
      <w:r w:rsidR="000305EF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m</w:t>
      </w:r>
      <w:r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ass </w:t>
      </w:r>
      <w:r w:rsidR="000305EF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i</w:t>
      </w:r>
      <w:r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ndex and </w:t>
      </w:r>
      <w:r w:rsidR="000305EF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b</w:t>
      </w:r>
      <w:r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lood </w:t>
      </w:r>
      <w:r w:rsidR="000305EF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p</w:t>
      </w:r>
      <w:r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ressure</w:t>
      </w:r>
    </w:p>
    <w:p w14:paraId="42D653B1" w14:textId="4323804B" w:rsidR="00021260" w:rsidRPr="00D329DA" w:rsidRDefault="000305EF" w:rsidP="00AB130A">
      <w:pPr>
        <w:spacing w:after="0" w:line="480" w:lineRule="auto"/>
        <w:jc w:val="left"/>
        <w:rPr>
          <w:rFonts w:ascii="Times New Roman" w:eastAsia="Arial Unicode MS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a</w:t>
      </w:r>
      <w:r w:rsidR="00021260"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mong 19-</w:t>
      </w:r>
      <w:r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y</w:t>
      </w:r>
      <w:r w:rsidR="00021260"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ear</w:t>
      </w:r>
      <w:r w:rsidR="00543D7D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o</w:t>
      </w:r>
      <w:r w:rsidR="00021260"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ld </w:t>
      </w:r>
      <w:r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m</w:t>
      </w:r>
      <w:r w:rsidR="00543D7D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en</w:t>
      </w:r>
      <w:r w:rsidR="00021260"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 in Korea </w:t>
      </w:r>
      <w:r w:rsidR="00543D7D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from </w:t>
      </w:r>
      <w:r w:rsidR="00021260" w:rsidRPr="00D329DA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2003</w:t>
      </w:r>
      <w:r w:rsidR="00543D7D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 xml:space="preserve"> to </w:t>
      </w:r>
      <w:r w:rsidR="00021260" w:rsidRPr="00D329DA">
        <w:rPr>
          <w:rFonts w:ascii="Times New Roman" w:eastAsia="Arial Unicode MS" w:hAnsi="Times New Roman" w:cs="Times New Roman"/>
          <w:b/>
          <w:color w:val="000000" w:themeColor="text1"/>
          <w:kern w:val="0"/>
          <w:sz w:val="24"/>
          <w:szCs w:val="24"/>
        </w:rPr>
        <w:t xml:space="preserve">2017 </w:t>
      </w:r>
    </w:p>
    <w:bookmarkEnd w:id="1"/>
    <w:p w14:paraId="727776C3" w14:textId="77777777" w:rsidR="00E41EE1" w:rsidRDefault="00E41EE1" w:rsidP="00AB130A">
      <w:pPr>
        <w:snapToGrid w:val="0"/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F30B9" w14:textId="06265808" w:rsidR="00021260" w:rsidRDefault="00021260" w:rsidP="00AB130A">
      <w:pPr>
        <w:snapToGrid w:val="0"/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329DA">
        <w:rPr>
          <w:rFonts w:ascii="Times New Roman" w:hAnsi="Times New Roman" w:cs="Times New Roman"/>
          <w:b/>
          <w:bCs/>
          <w:sz w:val="24"/>
          <w:szCs w:val="24"/>
        </w:rPr>
        <w:t>Table of contents</w:t>
      </w:r>
    </w:p>
    <w:p w14:paraId="05EFEF2F" w14:textId="6774F243" w:rsidR="00ED2C85" w:rsidRDefault="00ED2C85" w:rsidP="00AB130A">
      <w:pPr>
        <w:snapToGrid w:val="0"/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upplemental Method</w:t>
      </w:r>
    </w:p>
    <w:p w14:paraId="0C7EDE11" w14:textId="222F1F36" w:rsidR="00ED2C85" w:rsidRDefault="00ED2C85" w:rsidP="00AB130A">
      <w:pPr>
        <w:snapToGrid w:val="0"/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upplemental Reference</w:t>
      </w:r>
    </w:p>
    <w:p w14:paraId="74479600" w14:textId="754F2D82" w:rsidR="00255881" w:rsidRDefault="00255881" w:rsidP="00AB130A">
      <w:pPr>
        <w:snapToGrid w:val="0"/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upplemental Table </w:t>
      </w:r>
    </w:p>
    <w:p w14:paraId="776D02AB" w14:textId="4CA02C2B" w:rsidR="00021260" w:rsidRPr="00E121B3" w:rsidRDefault="008E4D06" w:rsidP="00AB130A">
      <w:pPr>
        <w:spacing w:after="0" w:line="480" w:lineRule="auto"/>
        <w:jc w:val="left"/>
        <w:rPr>
          <w:rFonts w:ascii="Times New Roman" w:eastAsia="HY신명조" w:hAnsi="Times New Roman" w:cs="Times New Roman"/>
          <w:iCs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t xml:space="preserve">Supplemental </w:t>
      </w:r>
      <w:r w:rsidR="00021260" w:rsidRPr="008E4D06">
        <w:rPr>
          <w:rFonts w:ascii="Times New Roman" w:eastAsia="HY신명조" w:hAnsi="Times New Roman" w:cs="Times New Roman"/>
          <w:b/>
          <w:bCs/>
          <w:iCs/>
          <w:sz w:val="24"/>
          <w:szCs w:val="24"/>
        </w:rPr>
        <w:t>Table</w:t>
      </w:r>
      <w:r w:rsidR="00021260" w:rsidRPr="00E121B3">
        <w:rPr>
          <w:rFonts w:ascii="Times New Roman" w:eastAsia="HY신명조" w:hAnsi="Times New Roman" w:cs="Times New Roman"/>
          <w:b/>
          <w:iCs/>
          <w:sz w:val="24"/>
          <w:szCs w:val="24"/>
        </w:rPr>
        <w:t xml:space="preserve"> 1 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Linear </w:t>
      </w:r>
      <w:r w:rsidR="00580AA6" w:rsidRPr="00E121B3">
        <w:rPr>
          <w:rFonts w:ascii="Times New Roman" w:eastAsia="HY신명조" w:hAnsi="Times New Roman" w:cs="Times New Roman"/>
          <w:iCs/>
          <w:sz w:val="24"/>
          <w:szCs w:val="24"/>
        </w:rPr>
        <w:t>r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egression of mean, standard deviation, 5th, and 95th percentile </w:t>
      </w:r>
      <w:r w:rsidR="00774A4C" w:rsidRPr="00E121B3">
        <w:rPr>
          <w:rFonts w:ascii="Times New Roman" w:eastAsia="HY신명조" w:hAnsi="Times New Roman" w:cs="Times New Roman"/>
          <w:iCs/>
          <w:sz w:val="24"/>
          <w:szCs w:val="24"/>
        </w:rPr>
        <w:t>body mass index</w:t>
      </w:r>
    </w:p>
    <w:p w14:paraId="44AC98E8" w14:textId="4377B4B0" w:rsidR="00E7498D" w:rsidRDefault="008E4D06" w:rsidP="00AB130A">
      <w:pPr>
        <w:spacing w:line="480" w:lineRule="auto"/>
        <w:jc w:val="left"/>
        <w:rPr>
          <w:rFonts w:ascii="Times New Roman" w:hAnsi="Times New Roman"/>
          <w:iCs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t xml:space="preserve">Supplemental </w:t>
      </w:r>
      <w:r w:rsidR="00E7498D" w:rsidRPr="008E4D06">
        <w:rPr>
          <w:rFonts w:ascii="Times New Roman" w:hAnsi="Times New Roman"/>
          <w:b/>
          <w:bCs/>
          <w:iCs/>
          <w:sz w:val="24"/>
          <w:szCs w:val="24"/>
        </w:rPr>
        <w:t>Table</w:t>
      </w:r>
      <w:r w:rsidR="00E7498D" w:rsidRPr="00E121B3">
        <w:rPr>
          <w:rFonts w:ascii="Times New Roman" w:hAnsi="Times New Roman"/>
          <w:b/>
          <w:iCs/>
          <w:sz w:val="24"/>
          <w:szCs w:val="24"/>
        </w:rPr>
        <w:t xml:space="preserve"> 2</w:t>
      </w:r>
      <w:r w:rsidR="00E7498D" w:rsidRPr="00E121B3">
        <w:rPr>
          <w:rFonts w:ascii="Times New Roman" w:hAnsi="Times New Roman"/>
          <w:iCs/>
          <w:sz w:val="24"/>
          <w:szCs w:val="24"/>
        </w:rPr>
        <w:t xml:space="preserve"> Linear regression of blood pressure on body mass index</w:t>
      </w:r>
    </w:p>
    <w:p w14:paraId="6CEF2D6C" w14:textId="3776189E" w:rsidR="0044251F" w:rsidRPr="004811B6" w:rsidRDefault="0044251F" w:rsidP="00AB130A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811B6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811B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11B6">
        <w:rPr>
          <w:rFonts w:ascii="Times New Roman" w:hAnsi="Times New Roman" w:cs="Times New Roman"/>
          <w:sz w:val="24"/>
          <w:szCs w:val="24"/>
        </w:rPr>
        <w:t xml:space="preserve"> </w:t>
      </w:r>
      <w:r w:rsidRPr="004811B6">
        <w:rPr>
          <w:rFonts w:ascii="Times New Roman" w:hAnsi="Times New Roman"/>
          <w:iCs/>
          <w:sz w:val="24"/>
          <w:szCs w:val="24"/>
        </w:rPr>
        <w:t>Baseline</w:t>
      </w:r>
      <w:r w:rsidRPr="004811B6">
        <w:rPr>
          <w:rFonts w:ascii="Times New Roman" w:hAnsi="Times New Roman"/>
          <w:sz w:val="24"/>
          <w:szCs w:val="24"/>
        </w:rPr>
        <w:t xml:space="preserve"> characteristics according to year (</w:t>
      </w:r>
      <w:r w:rsidRPr="00D16A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Korean Community Health Survey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14:paraId="2EAE8691" w14:textId="48E752DA" w:rsidR="0044251F" w:rsidRPr="004811B6" w:rsidRDefault="0044251F" w:rsidP="00AB130A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811B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811B6">
        <w:rPr>
          <w:rFonts w:ascii="Times New Roman" w:hAnsi="Times New Roman" w:cs="Times New Roman"/>
          <w:b/>
          <w:bCs/>
          <w:sz w:val="24"/>
          <w:szCs w:val="24"/>
        </w:rPr>
        <w:t xml:space="preserve">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811B6">
        <w:rPr>
          <w:rFonts w:ascii="Times New Roman" w:hAnsi="Times New Roman" w:cs="Times New Roman"/>
          <w:sz w:val="24"/>
          <w:szCs w:val="24"/>
        </w:rPr>
        <w:t xml:space="preserve">. Logistic </w:t>
      </w:r>
      <w:r w:rsidRPr="004811B6">
        <w:rPr>
          <w:rFonts w:ascii="Times New Roman" w:hAnsi="Times New Roman"/>
          <w:sz w:val="24"/>
          <w:szCs w:val="24"/>
        </w:rPr>
        <w:t xml:space="preserve">regression of </w:t>
      </w:r>
      <w:r>
        <w:rPr>
          <w:rFonts w:ascii="Times New Roman" w:hAnsi="Times New Roman"/>
          <w:sz w:val="24"/>
          <w:szCs w:val="24"/>
        </w:rPr>
        <w:t>h</w:t>
      </w:r>
      <w:r w:rsidRPr="004811B6">
        <w:rPr>
          <w:rFonts w:ascii="Times New Roman" w:hAnsi="Times New Roman"/>
          <w:sz w:val="24"/>
          <w:szCs w:val="24"/>
        </w:rPr>
        <w:t xml:space="preserve">ypertension </w:t>
      </w:r>
      <w:r>
        <w:rPr>
          <w:rFonts w:ascii="Times New Roman" w:hAnsi="Times New Roman"/>
          <w:sz w:val="24"/>
          <w:szCs w:val="24"/>
        </w:rPr>
        <w:t>on body mass index (</w:t>
      </w:r>
      <w:r w:rsidRPr="00D16A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Korean Community Health Survey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14:paraId="703FBBEA" w14:textId="6386C947" w:rsidR="00021260" w:rsidRPr="00E121B3" w:rsidRDefault="008E4D06" w:rsidP="00AB130A">
      <w:pPr>
        <w:spacing w:after="0" w:line="480" w:lineRule="auto"/>
        <w:jc w:val="left"/>
        <w:rPr>
          <w:rFonts w:ascii="Times New Roman" w:eastAsia="HY신명조" w:hAnsi="Times New Roman" w:cs="Times New Roman"/>
          <w:iCs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t xml:space="preserve">Supplemental </w:t>
      </w:r>
      <w:r w:rsidR="00021260" w:rsidRPr="008E4D06">
        <w:rPr>
          <w:rFonts w:ascii="Times New Roman" w:eastAsia="HY신명조" w:hAnsi="Times New Roman" w:cs="Times New Roman"/>
          <w:b/>
          <w:bCs/>
          <w:iCs/>
          <w:sz w:val="24"/>
          <w:szCs w:val="24"/>
        </w:rPr>
        <w:t>Table</w:t>
      </w:r>
      <w:r w:rsidR="00021260" w:rsidRPr="00E121B3">
        <w:rPr>
          <w:rFonts w:ascii="Times New Roman" w:eastAsia="HY신명조" w:hAnsi="Times New Roman" w:cs="Times New Roman"/>
          <w:b/>
          <w:iCs/>
          <w:sz w:val="24"/>
          <w:szCs w:val="24"/>
        </w:rPr>
        <w:t xml:space="preserve"> </w:t>
      </w:r>
      <w:r w:rsidR="0044251F">
        <w:rPr>
          <w:rFonts w:ascii="Times New Roman" w:eastAsia="HY신명조" w:hAnsi="Times New Roman" w:cs="Times New Roman"/>
          <w:b/>
          <w:iCs/>
          <w:sz w:val="24"/>
          <w:szCs w:val="24"/>
        </w:rPr>
        <w:t>5</w:t>
      </w:r>
      <w:r w:rsidR="00021260" w:rsidRPr="00E121B3">
        <w:rPr>
          <w:rFonts w:ascii="Times New Roman" w:eastAsia="HY신명조" w:hAnsi="Times New Roman" w:cs="Times New Roman"/>
          <w:b/>
          <w:iCs/>
          <w:sz w:val="24"/>
          <w:szCs w:val="24"/>
        </w:rPr>
        <w:t xml:space="preserve"> 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Linear </w:t>
      </w:r>
      <w:r w:rsidR="00580AA6" w:rsidRPr="00E121B3">
        <w:rPr>
          <w:rFonts w:ascii="Times New Roman" w:eastAsia="HY신명조" w:hAnsi="Times New Roman" w:cs="Times New Roman"/>
          <w:iCs/>
          <w:sz w:val="24"/>
          <w:szCs w:val="24"/>
        </w:rPr>
        <w:t>r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egression of </w:t>
      </w:r>
      <w:r w:rsidR="00F12771" w:rsidRPr="00E121B3">
        <w:rPr>
          <w:rFonts w:ascii="Times New Roman" w:eastAsia="HY신명조" w:hAnsi="Times New Roman" w:cs="Times New Roman"/>
          <w:iCs/>
          <w:sz w:val="24"/>
          <w:szCs w:val="24"/>
        </w:rPr>
        <w:t>blood pressure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 on </w:t>
      </w:r>
      <w:r w:rsidR="00580AA6" w:rsidRPr="00E121B3">
        <w:rPr>
          <w:rFonts w:ascii="Times New Roman" w:eastAsia="HY신명조" w:hAnsi="Times New Roman" w:cs="Times New Roman"/>
          <w:iCs/>
          <w:sz w:val="24"/>
          <w:szCs w:val="24"/>
        </w:rPr>
        <w:t>y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ear and </w:t>
      </w:r>
      <w:r w:rsidR="00F12771" w:rsidRPr="00E121B3">
        <w:rPr>
          <w:rFonts w:ascii="Times New Roman" w:eastAsia="HY신명조" w:hAnsi="Times New Roman" w:cs="Times New Roman"/>
          <w:iCs/>
          <w:sz w:val="24"/>
          <w:szCs w:val="24"/>
        </w:rPr>
        <w:t>body mass index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 in healthy population</w:t>
      </w:r>
    </w:p>
    <w:p w14:paraId="5818F9B1" w14:textId="421243A4" w:rsidR="00021260" w:rsidRDefault="008E4D06" w:rsidP="00AB130A">
      <w:pPr>
        <w:spacing w:after="0" w:line="480" w:lineRule="auto"/>
        <w:jc w:val="left"/>
        <w:rPr>
          <w:rFonts w:ascii="Times New Roman" w:eastAsia="HY신명조" w:hAnsi="Times New Roman" w:cs="Times New Roman"/>
          <w:iCs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t xml:space="preserve">Supplemental </w:t>
      </w:r>
      <w:r w:rsidR="00021260" w:rsidRPr="008E4D06">
        <w:rPr>
          <w:rFonts w:ascii="Times New Roman" w:eastAsia="HY신명조" w:hAnsi="Times New Roman" w:cs="Times New Roman"/>
          <w:b/>
          <w:bCs/>
          <w:iCs/>
          <w:sz w:val="24"/>
          <w:szCs w:val="24"/>
        </w:rPr>
        <w:t>Table</w:t>
      </w:r>
      <w:r w:rsidR="00021260" w:rsidRPr="00E121B3">
        <w:rPr>
          <w:rFonts w:ascii="Times New Roman" w:eastAsia="HY신명조" w:hAnsi="Times New Roman" w:cs="Times New Roman"/>
          <w:b/>
          <w:iCs/>
          <w:sz w:val="24"/>
          <w:szCs w:val="24"/>
        </w:rPr>
        <w:t xml:space="preserve"> </w:t>
      </w:r>
      <w:r w:rsidR="0044251F">
        <w:rPr>
          <w:rFonts w:ascii="Times New Roman" w:eastAsia="HY신명조" w:hAnsi="Times New Roman" w:cs="Times New Roman"/>
          <w:b/>
          <w:iCs/>
          <w:sz w:val="24"/>
          <w:szCs w:val="24"/>
        </w:rPr>
        <w:t>6</w:t>
      </w:r>
      <w:r w:rsidR="00021260" w:rsidRPr="00E121B3">
        <w:rPr>
          <w:rFonts w:ascii="Times New Roman" w:eastAsia="HY신명조" w:hAnsi="Times New Roman" w:cs="Times New Roman"/>
          <w:b/>
          <w:iCs/>
          <w:sz w:val="24"/>
          <w:szCs w:val="24"/>
        </w:rPr>
        <w:t xml:space="preserve"> 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Polynomial </w:t>
      </w:r>
      <w:r w:rsidR="00580AA6" w:rsidRPr="00E121B3">
        <w:rPr>
          <w:rFonts w:ascii="Times New Roman" w:eastAsia="HY신명조" w:hAnsi="Times New Roman" w:cs="Times New Roman"/>
          <w:iCs/>
          <w:sz w:val="24"/>
          <w:szCs w:val="24"/>
        </w:rPr>
        <w:t>r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egression of </w:t>
      </w:r>
      <w:r w:rsidR="00F12771" w:rsidRPr="00E121B3">
        <w:rPr>
          <w:rFonts w:ascii="Times New Roman" w:eastAsia="HY신명조" w:hAnsi="Times New Roman" w:cs="Times New Roman"/>
          <w:iCs/>
          <w:sz w:val="24"/>
          <w:szCs w:val="24"/>
        </w:rPr>
        <w:t>blood pressure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 on </w:t>
      </w:r>
      <w:r w:rsidR="00580AA6" w:rsidRPr="00E121B3">
        <w:rPr>
          <w:rFonts w:ascii="Times New Roman" w:eastAsia="HY신명조" w:hAnsi="Times New Roman" w:cs="Times New Roman"/>
          <w:iCs/>
          <w:sz w:val="24"/>
          <w:szCs w:val="24"/>
        </w:rPr>
        <w:t>y</w:t>
      </w:r>
      <w:r w:rsidR="00021260" w:rsidRPr="00E121B3">
        <w:rPr>
          <w:rFonts w:ascii="Times New Roman" w:eastAsia="HY신명조" w:hAnsi="Times New Roman" w:cs="Times New Roman"/>
          <w:iCs/>
          <w:sz w:val="24"/>
          <w:szCs w:val="24"/>
        </w:rPr>
        <w:t xml:space="preserve">ear and </w:t>
      </w:r>
      <w:r w:rsidR="00F12771" w:rsidRPr="00E121B3">
        <w:rPr>
          <w:rFonts w:ascii="Times New Roman" w:eastAsia="HY신명조" w:hAnsi="Times New Roman" w:cs="Times New Roman"/>
          <w:iCs/>
          <w:sz w:val="24"/>
          <w:szCs w:val="24"/>
        </w:rPr>
        <w:t>body mass index</w:t>
      </w:r>
    </w:p>
    <w:p w14:paraId="438E52D2" w14:textId="0E940AB3" w:rsidR="00255881" w:rsidRDefault="00255881" w:rsidP="00AB130A">
      <w:pPr>
        <w:spacing w:after="0" w:line="480" w:lineRule="auto"/>
        <w:jc w:val="left"/>
        <w:rPr>
          <w:rFonts w:ascii="Times New Roman" w:eastAsia="HY신명조" w:hAnsi="Times New Roman" w:cs="Times New Roman"/>
          <w:b/>
          <w:bCs/>
          <w:iCs/>
          <w:sz w:val="24"/>
          <w:szCs w:val="24"/>
        </w:rPr>
      </w:pPr>
      <w:r w:rsidRPr="00AF72B3">
        <w:rPr>
          <w:rFonts w:ascii="Times New Roman" w:eastAsia="HY신명조" w:hAnsi="Times New Roman" w:cs="Times New Roman" w:hint="eastAsia"/>
          <w:b/>
          <w:bCs/>
          <w:iCs/>
          <w:sz w:val="24"/>
          <w:szCs w:val="24"/>
        </w:rPr>
        <w:t>S</w:t>
      </w:r>
      <w:r w:rsidRPr="00AF72B3">
        <w:rPr>
          <w:rFonts w:ascii="Times New Roman" w:eastAsia="HY신명조" w:hAnsi="Times New Roman" w:cs="Times New Roman"/>
          <w:b/>
          <w:bCs/>
          <w:iCs/>
          <w:sz w:val="24"/>
          <w:szCs w:val="24"/>
        </w:rPr>
        <w:t>upplemental Figure</w:t>
      </w:r>
    </w:p>
    <w:p w14:paraId="606B1F96" w14:textId="125F7E30" w:rsidR="007A02B2" w:rsidRPr="007A02B2" w:rsidRDefault="007A02B2" w:rsidP="007A02B2">
      <w:pPr>
        <w:spacing w:line="480" w:lineRule="auto"/>
        <w:jc w:val="left"/>
        <w:rPr>
          <w:rFonts w:ascii="Times New Roman" w:eastAsia="HY신명조" w:hAnsi="Times New Roman" w:cs="Times New Roman"/>
          <w:b/>
          <w:bCs/>
          <w:iCs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t xml:space="preserve">Supplemental </w:t>
      </w:r>
      <w:r w:rsidRPr="008E4D06">
        <w:rPr>
          <w:rFonts w:ascii="Times New Roman" w:hAnsi="Times New Roman"/>
          <w:b/>
          <w:bCs/>
          <w:iCs/>
          <w:sz w:val="24"/>
          <w:szCs w:val="24"/>
        </w:rPr>
        <w:t>Figure</w:t>
      </w:r>
      <w:r w:rsidRPr="00E121B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sz w:val="24"/>
          <w:szCs w:val="24"/>
        </w:rPr>
        <w:t>1.</w:t>
      </w:r>
      <w:r w:rsidRPr="00E121B3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Piecewise regression analysis of</w:t>
      </w:r>
      <w:r w:rsidRPr="00901365">
        <w:rPr>
          <w:rFonts w:ascii="Times New Roman" w:hAnsi="Times New Roman"/>
          <w:sz w:val="24"/>
          <w:szCs w:val="24"/>
        </w:rPr>
        <w:t xml:space="preserve"> change</w:t>
      </w:r>
      <w:r>
        <w:rPr>
          <w:rFonts w:ascii="Times New Roman" w:hAnsi="Times New Roman"/>
          <w:sz w:val="24"/>
          <w:szCs w:val="24"/>
        </w:rPr>
        <w:t>s</w:t>
      </w:r>
      <w:r w:rsidRPr="009013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901365">
        <w:rPr>
          <w:rFonts w:ascii="Times New Roman" w:hAnsi="Times New Roman"/>
          <w:sz w:val="24"/>
          <w:szCs w:val="24"/>
        </w:rPr>
        <w:t xml:space="preserve"> mean </w:t>
      </w:r>
      <w:r>
        <w:rPr>
          <w:rFonts w:ascii="Times New Roman" w:hAnsi="Times New Roman"/>
          <w:sz w:val="24"/>
          <w:szCs w:val="24"/>
        </w:rPr>
        <w:t>systolic blood pressure</w:t>
      </w:r>
      <w:r w:rsidRPr="0090136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diastolic blood pressure</w:t>
      </w:r>
      <w:r w:rsidRPr="00901365">
        <w:rPr>
          <w:rFonts w:ascii="Times New Roman" w:hAnsi="Times New Roman"/>
          <w:sz w:val="24"/>
          <w:szCs w:val="24"/>
        </w:rPr>
        <w:t xml:space="preserve">, and </w:t>
      </w:r>
      <w:r>
        <w:rPr>
          <w:rFonts w:ascii="Times New Roman" w:hAnsi="Times New Roman"/>
          <w:sz w:val="24"/>
          <w:szCs w:val="24"/>
        </w:rPr>
        <w:t>body mass index</w:t>
      </w:r>
    </w:p>
    <w:bookmarkEnd w:id="0"/>
    <w:p w14:paraId="26AFD4DC" w14:textId="31AE9A3A" w:rsidR="00E121B3" w:rsidRPr="00E121B3" w:rsidRDefault="008E4D06" w:rsidP="00AB130A">
      <w:pPr>
        <w:spacing w:after="0" w:line="480" w:lineRule="auto"/>
        <w:jc w:val="left"/>
        <w:rPr>
          <w:rFonts w:ascii="Times New Roman" w:hAnsi="Times New Roman"/>
          <w:iCs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t xml:space="preserve">Supplemental </w:t>
      </w:r>
      <w:r w:rsidR="007D72CB" w:rsidRPr="008E4D06">
        <w:rPr>
          <w:rFonts w:ascii="Times New Roman" w:eastAsia="HY신명조" w:hAnsi="Times New Roman" w:cs="Times New Roman" w:hint="eastAsia"/>
          <w:b/>
          <w:bCs/>
          <w:iCs/>
          <w:sz w:val="24"/>
          <w:szCs w:val="20"/>
        </w:rPr>
        <w:t>F</w:t>
      </w:r>
      <w:r w:rsidR="007D72CB" w:rsidRPr="008E4D06">
        <w:rPr>
          <w:rFonts w:ascii="Times New Roman" w:eastAsia="HY신명조" w:hAnsi="Times New Roman" w:cs="Times New Roman"/>
          <w:b/>
          <w:bCs/>
          <w:iCs/>
          <w:sz w:val="24"/>
          <w:szCs w:val="20"/>
        </w:rPr>
        <w:t>igure</w:t>
      </w:r>
      <w:r w:rsidR="007D72CB" w:rsidRPr="00E121B3">
        <w:rPr>
          <w:rFonts w:ascii="Times New Roman" w:eastAsia="HY신명조" w:hAnsi="Times New Roman" w:cs="Times New Roman"/>
          <w:b/>
          <w:iCs/>
          <w:sz w:val="24"/>
          <w:szCs w:val="20"/>
        </w:rPr>
        <w:t xml:space="preserve"> </w:t>
      </w:r>
      <w:r w:rsidR="007A02B2">
        <w:rPr>
          <w:rFonts w:ascii="Times New Roman" w:eastAsia="HY신명조" w:hAnsi="Times New Roman" w:cs="Times New Roman"/>
          <w:b/>
          <w:iCs/>
          <w:sz w:val="24"/>
          <w:szCs w:val="20"/>
        </w:rPr>
        <w:t>2.</w:t>
      </w:r>
      <w:r w:rsidR="007D72CB" w:rsidRPr="00E121B3">
        <w:rPr>
          <w:rFonts w:ascii="Times New Roman" w:eastAsia="HY신명조" w:hAnsi="Times New Roman" w:cs="Times New Roman"/>
          <w:b/>
          <w:iCs/>
          <w:sz w:val="24"/>
          <w:szCs w:val="20"/>
        </w:rPr>
        <w:t xml:space="preserve"> </w:t>
      </w:r>
      <w:r w:rsidR="007D72CB" w:rsidRPr="00E121B3">
        <w:rPr>
          <w:rFonts w:ascii="Times New Roman" w:hAnsi="Times New Roman"/>
          <w:iCs/>
          <w:sz w:val="24"/>
          <w:szCs w:val="24"/>
        </w:rPr>
        <w:t>Flow chart of the study population</w:t>
      </w:r>
    </w:p>
    <w:p w14:paraId="5C4C035A" w14:textId="77777777" w:rsidR="007A02B2" w:rsidRDefault="007A02B2" w:rsidP="00AB130A">
      <w:pPr>
        <w:spacing w:line="480" w:lineRule="auto"/>
        <w:jc w:val="left"/>
        <w:rPr>
          <w:rFonts w:ascii="Times New Roman" w:eastAsia="HY신명조" w:hAnsi="Times New Roman" w:cs="Times New Roman"/>
          <w:b/>
          <w:iCs/>
          <w:sz w:val="24"/>
          <w:szCs w:val="20"/>
        </w:rPr>
        <w:sectPr w:rsidR="007A02B2" w:rsidSect="00757AAE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FF0FDC7" w14:textId="77777777" w:rsidR="00E121B3" w:rsidRDefault="00ED2C85" w:rsidP="00AB130A">
      <w:pPr>
        <w:spacing w:line="480" w:lineRule="auto"/>
        <w:jc w:val="left"/>
        <w:rPr>
          <w:rFonts w:ascii="Times New Roman" w:eastAsia="HY신명조" w:hAnsi="Times New Roman" w:cs="Times New Roman"/>
          <w:b/>
          <w:iCs/>
          <w:sz w:val="24"/>
          <w:szCs w:val="20"/>
        </w:rPr>
      </w:pPr>
      <w:r w:rsidRPr="00ED2C85">
        <w:rPr>
          <w:rFonts w:ascii="Times New Roman" w:eastAsia="HY신명조" w:hAnsi="Times New Roman" w:cs="Times New Roman" w:hint="eastAsia"/>
          <w:b/>
          <w:iCs/>
          <w:sz w:val="24"/>
          <w:szCs w:val="20"/>
        </w:rPr>
        <w:lastRenderedPageBreak/>
        <w:t>S</w:t>
      </w:r>
      <w:r w:rsidRPr="00ED2C85">
        <w:rPr>
          <w:rFonts w:ascii="Times New Roman" w:eastAsia="HY신명조" w:hAnsi="Times New Roman" w:cs="Times New Roman"/>
          <w:b/>
          <w:iCs/>
          <w:sz w:val="24"/>
          <w:szCs w:val="20"/>
        </w:rPr>
        <w:t>upplemental Method</w:t>
      </w:r>
    </w:p>
    <w:p w14:paraId="7DC9411D" w14:textId="09619AD1" w:rsidR="00ED2C85" w:rsidRPr="00ED2C85" w:rsidRDefault="00ED2C85" w:rsidP="00AB130A">
      <w:pPr>
        <w:adjustRightInd w:val="0"/>
        <w:spacing w:before="240" w:line="480" w:lineRule="auto"/>
        <w:contextualSpacing/>
        <w:jc w:val="left"/>
        <w:rPr>
          <w:rFonts w:ascii="Times New Roman" w:eastAsia="맑은 고딕" w:hAnsi="Times New Roman"/>
          <w:i/>
          <w:iCs/>
          <w:sz w:val="24"/>
          <w:szCs w:val="24"/>
        </w:rPr>
      </w:pPr>
      <w:r w:rsidRPr="00ED2C85">
        <w:rPr>
          <w:rFonts w:ascii="Times New Roman" w:eastAsia="맑은 고딕" w:hAnsi="Times New Roman" w:hint="eastAsia"/>
          <w:i/>
          <w:iCs/>
          <w:sz w:val="24"/>
          <w:szCs w:val="24"/>
        </w:rPr>
        <w:t>V</w:t>
      </w:r>
      <w:r w:rsidRPr="00ED2C85">
        <w:rPr>
          <w:rFonts w:ascii="Times New Roman" w:eastAsia="맑은 고딕" w:hAnsi="Times New Roman"/>
          <w:i/>
          <w:iCs/>
          <w:sz w:val="24"/>
          <w:szCs w:val="24"/>
        </w:rPr>
        <w:t>alidation cohort</w:t>
      </w:r>
    </w:p>
    <w:p w14:paraId="66C76608" w14:textId="20FDAC9A" w:rsidR="00ED2C85" w:rsidRDefault="00407F49" w:rsidP="00AB130A">
      <w:pPr>
        <w:adjustRightInd w:val="0"/>
        <w:spacing w:before="240" w:line="480" w:lineRule="auto"/>
        <w:ind w:firstLine="800"/>
        <w:contextualSpacing/>
        <w:jc w:val="left"/>
        <w:rPr>
          <w:rFonts w:ascii="Times New Roman" w:eastAsia="맑은 고딕" w:hAnsi="Times New Roman"/>
          <w:sz w:val="24"/>
          <w:szCs w:val="24"/>
        </w:rPr>
      </w:pPr>
      <w:r>
        <w:rPr>
          <w:rFonts w:ascii="Times New Roman" w:eastAsia="맑은 고딕" w:hAnsi="Times New Roman"/>
          <w:sz w:val="24"/>
          <w:szCs w:val="24"/>
        </w:rPr>
        <w:t xml:space="preserve">To further support the trend of </w:t>
      </w:r>
      <w:r w:rsidR="00C72026">
        <w:rPr>
          <w:rFonts w:ascii="Times New Roman" w:eastAsia="맑은 고딕" w:hAnsi="Times New Roman" w:hint="eastAsia"/>
          <w:sz w:val="24"/>
          <w:szCs w:val="24"/>
        </w:rPr>
        <w:t>the</w:t>
      </w:r>
      <w:r w:rsidR="00C72026">
        <w:rPr>
          <w:rFonts w:ascii="Times New Roman" w:eastAsia="맑은 고딕" w:hAnsi="Times New Roman"/>
          <w:sz w:val="24"/>
          <w:szCs w:val="24"/>
        </w:rPr>
        <w:t xml:space="preserve"> </w:t>
      </w:r>
      <w:r>
        <w:rPr>
          <w:rFonts w:ascii="Times New Roman" w:eastAsia="맑은 고딕" w:hAnsi="Times New Roman"/>
          <w:sz w:val="24"/>
          <w:szCs w:val="24"/>
        </w:rPr>
        <w:t xml:space="preserve">association between </w:t>
      </w:r>
      <w:r w:rsidR="007A02B2">
        <w:rPr>
          <w:rFonts w:ascii="Times New Roman" w:eastAsia="맑은 고딕" w:hAnsi="Times New Roman" w:hint="eastAsia"/>
          <w:sz w:val="24"/>
          <w:szCs w:val="24"/>
        </w:rPr>
        <w:t>b</w:t>
      </w:r>
      <w:r w:rsidR="007A02B2">
        <w:rPr>
          <w:rFonts w:ascii="Times New Roman" w:eastAsia="맑은 고딕" w:hAnsi="Times New Roman"/>
          <w:sz w:val="24"/>
          <w:szCs w:val="24"/>
        </w:rPr>
        <w:t>ody mass index (</w:t>
      </w:r>
      <w:r>
        <w:rPr>
          <w:rFonts w:ascii="Times New Roman" w:eastAsia="맑은 고딕" w:hAnsi="Times New Roman"/>
          <w:sz w:val="24"/>
          <w:szCs w:val="24"/>
        </w:rPr>
        <w:t>BMI</w:t>
      </w:r>
      <w:r w:rsidR="007A02B2">
        <w:rPr>
          <w:rFonts w:ascii="Times New Roman" w:eastAsia="맑은 고딕" w:hAnsi="Times New Roman"/>
          <w:sz w:val="24"/>
          <w:szCs w:val="24"/>
        </w:rPr>
        <w:t>)</w:t>
      </w:r>
      <w:r>
        <w:rPr>
          <w:rFonts w:ascii="Times New Roman" w:eastAsia="맑은 고딕" w:hAnsi="Times New Roman"/>
          <w:sz w:val="24"/>
          <w:szCs w:val="24"/>
        </w:rPr>
        <w:t xml:space="preserve"> and </w:t>
      </w:r>
      <w:r w:rsidR="007A02B2">
        <w:rPr>
          <w:rFonts w:ascii="Times New Roman" w:eastAsia="맑은 고딕" w:hAnsi="Times New Roman"/>
          <w:sz w:val="24"/>
          <w:szCs w:val="24"/>
        </w:rPr>
        <w:t>blood pressure (</w:t>
      </w:r>
      <w:r>
        <w:rPr>
          <w:rFonts w:ascii="Times New Roman" w:eastAsia="맑은 고딕" w:hAnsi="Times New Roman"/>
          <w:sz w:val="24"/>
          <w:szCs w:val="24"/>
        </w:rPr>
        <w:t>BP</w:t>
      </w:r>
      <w:r w:rsidR="007A02B2">
        <w:rPr>
          <w:rFonts w:ascii="Times New Roman" w:eastAsia="맑은 고딕" w:hAnsi="Times New Roman"/>
          <w:sz w:val="24"/>
          <w:szCs w:val="24"/>
        </w:rPr>
        <w:t>)</w:t>
      </w:r>
      <w:r>
        <w:rPr>
          <w:rFonts w:ascii="Times New Roman" w:eastAsia="맑은 고딕" w:hAnsi="Times New Roman"/>
          <w:sz w:val="24"/>
          <w:szCs w:val="24"/>
        </w:rPr>
        <w:t xml:space="preserve"> over time with other confounding factors, validation analysis was performed with </w:t>
      </w:r>
      <w:r w:rsidR="00C72026">
        <w:rPr>
          <w:rFonts w:ascii="Times New Roman" w:eastAsia="맑은 고딕" w:hAnsi="Times New Roman" w:hint="eastAsia"/>
          <w:sz w:val="24"/>
          <w:szCs w:val="24"/>
        </w:rPr>
        <w:t>the</w:t>
      </w:r>
      <w:r w:rsidR="00C72026">
        <w:rPr>
          <w:rFonts w:ascii="Times New Roman" w:eastAsia="맑은 고딕" w:hAnsi="Times New Roman"/>
          <w:sz w:val="24"/>
          <w:szCs w:val="24"/>
        </w:rPr>
        <w:t xml:space="preserve"> </w:t>
      </w:r>
      <w:r w:rsidRPr="00D16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Korean Community Health Survey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ED2C85" w:rsidRPr="00C16B93">
        <w:rPr>
          <w:rFonts w:ascii="Times New Roman" w:eastAsia="맑은 고딕" w:hAnsi="Times New Roman"/>
          <w:sz w:val="24"/>
          <w:szCs w:val="24"/>
        </w:rPr>
        <w:t xml:space="preserve">The </w:t>
      </w:r>
      <w:r w:rsidR="00ED2C85" w:rsidRPr="00D16A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Community Health Survey</w:t>
      </w:r>
      <w:r w:rsidR="00ED2C85" w:rsidRPr="00C16B93">
        <w:rPr>
          <w:rFonts w:ascii="Times New Roman" w:eastAsia="맑은 고딕" w:hAnsi="Times New Roman"/>
          <w:sz w:val="24"/>
          <w:szCs w:val="24"/>
        </w:rPr>
        <w:t xml:space="preserve"> </w:t>
      </w:r>
      <w:r w:rsidR="00ED2C85">
        <w:rPr>
          <w:rFonts w:ascii="Times New Roman" w:eastAsia="맑은 고딕" w:hAnsi="Times New Roman"/>
          <w:sz w:val="24"/>
          <w:szCs w:val="24"/>
        </w:rPr>
        <w:t>was</w:t>
      </w:r>
      <w:r w:rsidR="00ED2C85" w:rsidRPr="00C16B93">
        <w:rPr>
          <w:rFonts w:ascii="Times New Roman" w:eastAsia="맑은 고딕" w:hAnsi="Times New Roman"/>
          <w:sz w:val="24"/>
          <w:szCs w:val="24"/>
        </w:rPr>
        <w:t xml:space="preserve"> conducted in 253 health centers across the country, targeting an average of 900 adults over the age of 19 in each city, county, through a two-step </w:t>
      </w:r>
      <w:r w:rsidR="00ED2C85">
        <w:rPr>
          <w:rFonts w:ascii="Times New Roman" w:eastAsia="맑은 고딕" w:hAnsi="Times New Roman"/>
          <w:sz w:val="24"/>
          <w:szCs w:val="24"/>
        </w:rPr>
        <w:t>probability</w:t>
      </w:r>
      <w:r w:rsidR="00ED2C85" w:rsidRPr="00C16B93">
        <w:rPr>
          <w:rFonts w:ascii="Times New Roman" w:eastAsia="맑은 고딕" w:hAnsi="Times New Roman"/>
          <w:sz w:val="24"/>
          <w:szCs w:val="24"/>
        </w:rPr>
        <w:t xml:space="preserve"> sampling. </w:t>
      </w:r>
      <w:r w:rsidR="00ED2C85" w:rsidRPr="00EE687E">
        <w:rPr>
          <w:rFonts w:ascii="Times New Roman" w:hAnsi="Times New Roman"/>
          <w:sz w:val="24"/>
          <w:szCs w:val="24"/>
        </w:rPr>
        <w:t xml:space="preserve">A detailed profile of the cohort </w:t>
      </w:r>
      <w:r w:rsidR="00ED2C85">
        <w:rPr>
          <w:rFonts w:ascii="Times New Roman" w:hAnsi="Times New Roman"/>
          <w:sz w:val="24"/>
          <w:szCs w:val="24"/>
        </w:rPr>
        <w:t>was</w:t>
      </w:r>
      <w:r w:rsidR="00ED2C85" w:rsidRPr="00EE687E">
        <w:rPr>
          <w:rFonts w:ascii="Times New Roman" w:hAnsi="Times New Roman"/>
          <w:sz w:val="24"/>
          <w:szCs w:val="24"/>
        </w:rPr>
        <w:t xml:space="preserve"> described previously</w:t>
      </w:r>
      <w:r w:rsidR="00ED2C85">
        <w:rPr>
          <w:rFonts w:ascii="Times New Roman" w:hAnsi="Times New Roman"/>
          <w:sz w:val="24"/>
          <w:szCs w:val="24"/>
        </w:rPr>
        <w:t>.</w:t>
      </w:r>
      <w:r w:rsidR="00ED2C85" w:rsidRPr="00ED2C85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="00ED2C85" w:rsidRPr="00C16B93">
        <w:rPr>
          <w:rFonts w:ascii="Times New Roman" w:eastAsia="맑은 고딕" w:hAnsi="Times New Roman"/>
          <w:sz w:val="24"/>
          <w:szCs w:val="24"/>
        </w:rPr>
        <w:t xml:space="preserve"> </w:t>
      </w:r>
      <w:r w:rsidR="00ED2C85">
        <w:rPr>
          <w:rFonts w:ascii="Times New Roman" w:eastAsia="맑은 고딕" w:hAnsi="Times New Roman"/>
          <w:sz w:val="24"/>
          <w:szCs w:val="24"/>
        </w:rPr>
        <w:t>T</w:t>
      </w:r>
      <w:r w:rsidR="00ED2C85" w:rsidRPr="00C16B93">
        <w:rPr>
          <w:rFonts w:ascii="Times New Roman" w:eastAsia="맑은 고딕" w:hAnsi="Times New Roman"/>
          <w:sz w:val="24"/>
          <w:szCs w:val="24"/>
        </w:rPr>
        <w:t xml:space="preserve">he purpose and method of the study were fully explained to the </w:t>
      </w:r>
      <w:r w:rsidR="00C72026">
        <w:rPr>
          <w:rFonts w:ascii="Times New Roman" w:eastAsia="맑은 고딕" w:hAnsi="Times New Roman" w:hint="eastAsia"/>
          <w:sz w:val="24"/>
          <w:szCs w:val="24"/>
        </w:rPr>
        <w:t>participants</w:t>
      </w:r>
      <w:r w:rsidR="00ED2C85" w:rsidRPr="00C16B93">
        <w:rPr>
          <w:rFonts w:ascii="Times New Roman" w:eastAsia="맑은 고딕" w:hAnsi="Times New Roman"/>
          <w:sz w:val="24"/>
          <w:szCs w:val="24"/>
        </w:rPr>
        <w:t xml:space="preserve">, and consent was obtained </w:t>
      </w:r>
      <w:r w:rsidR="00ED2C85">
        <w:rPr>
          <w:rFonts w:ascii="Times New Roman" w:eastAsia="맑은 고딕" w:hAnsi="Times New Roman"/>
          <w:sz w:val="24"/>
          <w:szCs w:val="24"/>
        </w:rPr>
        <w:t>b</w:t>
      </w:r>
      <w:r w:rsidR="00ED2C85" w:rsidRPr="00C16B93">
        <w:rPr>
          <w:rFonts w:ascii="Times New Roman" w:eastAsia="맑은 고딕" w:hAnsi="Times New Roman"/>
          <w:sz w:val="24"/>
          <w:szCs w:val="24"/>
        </w:rPr>
        <w:t>efore proceeding with the study</w:t>
      </w:r>
      <w:r w:rsidR="00ED2C85">
        <w:rPr>
          <w:rFonts w:ascii="Times New Roman" w:eastAsia="맑은 고딕" w:hAnsi="Times New Roman"/>
          <w:sz w:val="24"/>
          <w:szCs w:val="24"/>
        </w:rPr>
        <w:t>.</w:t>
      </w:r>
      <w:r w:rsidR="00ED2C85" w:rsidRPr="00C16B93">
        <w:rPr>
          <w:rFonts w:ascii="Times New Roman" w:eastAsia="맑은 고딕" w:hAnsi="Times New Roman"/>
          <w:sz w:val="24"/>
          <w:szCs w:val="24"/>
        </w:rPr>
        <w:t xml:space="preserve"> </w:t>
      </w:r>
    </w:p>
    <w:p w14:paraId="0AA229BC" w14:textId="5A398678" w:rsidR="00ED2C85" w:rsidRDefault="00ED2C85" w:rsidP="00AB130A">
      <w:pPr>
        <w:adjustRightInd w:val="0"/>
        <w:spacing w:before="240" w:line="480" w:lineRule="auto"/>
        <w:ind w:firstLine="800"/>
        <w:contextualSpacing/>
        <w:jc w:val="left"/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맑은 고딕" w:hAnsi="Times New Roman"/>
          <w:sz w:val="24"/>
          <w:szCs w:val="24"/>
        </w:rPr>
        <w:t>Initially, 22,777 participants aged 19 from 2009 to 2017 were screened.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Three hundred thirty-two </w:t>
      </w:r>
      <w:r>
        <w:rPr>
          <w:rFonts w:ascii="Times New Roman" w:eastAsia="맑은 고딕" w:hAnsi="Times New Roman"/>
          <w:sz w:val="24"/>
          <w:szCs w:val="24"/>
        </w:rPr>
        <w:t xml:space="preserve">participants </w:t>
      </w:r>
      <w:r w:rsidRPr="00901365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with missing data on height, weight,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smoking, alcohol, physical activity, and dietary habit were excluded.</w:t>
      </w:r>
      <w:r w:rsidRPr="00901365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Finally, </w:t>
      </w:r>
      <w:r>
        <w:rPr>
          <w:rFonts w:ascii="Times New Roman" w:eastAsia="맑은 고딕" w:hAnsi="Times New Roman"/>
          <w:color w:val="000000"/>
          <w:kern w:val="0"/>
          <w:sz w:val="24"/>
          <w:szCs w:val="24"/>
        </w:rPr>
        <w:t xml:space="preserve">22,445 </w:t>
      </w:r>
      <w:r>
        <w:rPr>
          <w:rFonts w:ascii="Times New Roman" w:eastAsia="맑은 고딕" w:hAnsi="Times New Roman"/>
          <w:sz w:val="24"/>
          <w:szCs w:val="24"/>
        </w:rPr>
        <w:t xml:space="preserve">participants </w:t>
      </w:r>
      <w:r w:rsidRPr="00901365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were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analyzed. H</w:t>
      </w:r>
      <w:r w:rsidRPr="00F953D9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ypertension </w:t>
      </w:r>
      <w:r w:rsidR="00C72026">
        <w:rPr>
          <w:rFonts w:ascii="Times New Roman" w:eastAsia="HY신명조" w:hAnsi="Times New Roman" w:hint="eastAsia"/>
          <w:color w:val="000000"/>
          <w:sz w:val="24"/>
          <w:szCs w:val="24"/>
          <w:shd w:val="clear" w:color="auto" w:fill="FFFFFF"/>
        </w:rPr>
        <w:t>(HTN)</w:t>
      </w:r>
      <w:r w:rsidR="00C72026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953D9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was defined as a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questionnaire of “</w:t>
      </w:r>
      <w:r w:rsidRPr="00F953D9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Have you ever been diagnosed with high </w:t>
      </w:r>
      <w:r w:rsidR="00C72026">
        <w:rPr>
          <w:rFonts w:ascii="Times New Roman" w:eastAsia="HY신명조" w:hAnsi="Times New Roman" w:hint="eastAsia"/>
          <w:color w:val="000000"/>
          <w:sz w:val="24"/>
          <w:szCs w:val="24"/>
          <w:shd w:val="clear" w:color="auto" w:fill="FFFFFF"/>
        </w:rPr>
        <w:t>BP</w:t>
      </w:r>
      <w:r w:rsidR="00C72026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953D9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by a doctor?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”.</w:t>
      </w:r>
      <w:r w:rsidRPr="0059129C">
        <w:t xml:space="preserve">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Diabetes</w:t>
      </w:r>
      <w:r w:rsidRPr="00F953D9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was defined as a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questionnaire of “</w:t>
      </w:r>
      <w:r w:rsidRPr="00F953D9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Have you ever been diagnosed with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diabetes</w:t>
      </w:r>
      <w:r w:rsidRPr="00F953D9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by a doctor?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”.</w:t>
      </w:r>
      <w:r w:rsidRPr="0059129C">
        <w:t xml:space="preserve"> 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The moderate physical activity was defined as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a 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vigorous physical activity for at least 20 minutes a day and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three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days a week for the past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one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week or moderate-intensity physical activity for at least 30 minutes a day and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five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days a week or more during the past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one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week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AC1BFE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A low-salt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diet</w:t>
      </w:r>
      <w:r w:rsidRPr="00AC1BFE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was defined when one or more of the following questionnaire items were met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: 1) When I eat food, 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"I eat a little bland."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or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"I eat very bland"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,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2) When I eat cooked food, 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"no added salt or soy sauce"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, 3) When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I eat 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jeon, pancake, 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or </w:t>
      </w:r>
      <w:r w:rsidRPr="0059129C"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>tempura, "don't eat with soy sauce"</w:t>
      </w:r>
      <w:r>
        <w:rPr>
          <w:rFonts w:ascii="Times New Roman" w:eastAsia="HY신명조" w:hAnsi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0A27C932" w14:textId="6E2563D6" w:rsidR="00ED2C85" w:rsidRPr="00ED2C85" w:rsidRDefault="00ED2C85" w:rsidP="00AB130A">
      <w:pPr>
        <w:adjustRightInd w:val="0"/>
        <w:spacing w:before="240" w:line="480" w:lineRule="auto"/>
        <w:ind w:firstLine="800"/>
        <w:contextualSpacing/>
        <w:jc w:val="left"/>
        <w:rPr>
          <w:rFonts w:ascii="Times New Roman" w:eastAsia="HY신명조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Logistic</w:t>
      </w:r>
      <w:r w:rsidRPr="00BA768F">
        <w:rPr>
          <w:rFonts w:ascii="Times New Roman" w:hAnsi="Times New Roman"/>
          <w:sz w:val="24"/>
          <w:szCs w:val="24"/>
        </w:rPr>
        <w:t xml:space="preserve"> regression analysis was used to </w:t>
      </w:r>
      <w:r>
        <w:rPr>
          <w:rFonts w:ascii="Times New Roman" w:hAnsi="Times New Roman"/>
          <w:sz w:val="24"/>
          <w:szCs w:val="24"/>
        </w:rPr>
        <w:t>validate</w:t>
      </w:r>
      <w:r w:rsidRPr="00BA768F">
        <w:rPr>
          <w:rFonts w:ascii="Times New Roman" w:hAnsi="Times New Roman"/>
          <w:sz w:val="24"/>
          <w:szCs w:val="24"/>
        </w:rPr>
        <w:t xml:space="preserve"> the </w:t>
      </w:r>
      <w:r>
        <w:rPr>
          <w:rFonts w:ascii="Times New Roman" w:hAnsi="Times New Roman"/>
          <w:sz w:val="24"/>
          <w:szCs w:val="24"/>
        </w:rPr>
        <w:t>trend association</w:t>
      </w:r>
      <w:r w:rsidRPr="00BA768F">
        <w:rPr>
          <w:rFonts w:ascii="Times New Roman" w:hAnsi="Times New Roman"/>
          <w:sz w:val="24"/>
          <w:szCs w:val="24"/>
        </w:rPr>
        <w:t xml:space="preserve"> between </w:t>
      </w:r>
      <w:r>
        <w:rPr>
          <w:rFonts w:ascii="Times New Roman" w:hAnsi="Times New Roman"/>
          <w:sz w:val="24"/>
          <w:szCs w:val="24"/>
        </w:rPr>
        <w:t xml:space="preserve">BMI and </w:t>
      </w:r>
      <w:r w:rsidR="00C72026">
        <w:rPr>
          <w:rFonts w:ascii="Times New Roman" w:hAnsi="Times New Roman" w:hint="eastAsia"/>
          <w:sz w:val="24"/>
          <w:szCs w:val="24"/>
        </w:rPr>
        <w:t>HTN</w:t>
      </w:r>
      <w:r>
        <w:rPr>
          <w:rFonts w:ascii="Times New Roman" w:hAnsi="Times New Roman"/>
          <w:sz w:val="24"/>
          <w:szCs w:val="24"/>
        </w:rPr>
        <w:t xml:space="preserve">. A multistep logistic regression model was constructed for following purpose. In model 1, predictor variable was set as year to identify the trend of </w:t>
      </w:r>
      <w:r w:rsidR="00C72026">
        <w:rPr>
          <w:rFonts w:ascii="Times New Roman" w:hAnsi="Times New Roman" w:hint="eastAsia"/>
          <w:sz w:val="24"/>
          <w:szCs w:val="24"/>
        </w:rPr>
        <w:t>HTN</w:t>
      </w:r>
      <w:r w:rsidR="00C720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over time. In model 2, BMI and other confounding factors including </w:t>
      </w:r>
      <w:r>
        <w:rPr>
          <w:rFonts w:ascii="Times New Roman" w:eastAsia="HY신명조" w:hAnsi="Times New Roman"/>
          <w:sz w:val="24"/>
          <w:szCs w:val="24"/>
        </w:rPr>
        <w:t xml:space="preserve">smoking, alcohol, physical activity, and low </w:t>
      </w:r>
      <w:r>
        <w:rPr>
          <w:rFonts w:ascii="Times New Roman" w:eastAsia="HY신명조" w:hAnsi="Times New Roman"/>
          <w:sz w:val="24"/>
          <w:szCs w:val="24"/>
        </w:rPr>
        <w:lastRenderedPageBreak/>
        <w:t>salt diet were included. In model 3, y</w:t>
      </w:r>
      <w:r w:rsidRPr="00901365">
        <w:rPr>
          <w:rFonts w:ascii="Times New Roman" w:eastAsia="HY신명조" w:hAnsi="Times New Roman"/>
          <w:sz w:val="24"/>
          <w:szCs w:val="24"/>
        </w:rPr>
        <w:t xml:space="preserve">ear </w:t>
      </w:r>
      <w:r>
        <w:rPr>
          <w:rFonts w:ascii="Times New Roman" w:eastAsia="HY신명조" w:hAnsi="Times New Roman"/>
          <w:sz w:val="24"/>
          <w:szCs w:val="24"/>
        </w:rPr>
        <w:t>×</w:t>
      </w:r>
      <w:r w:rsidRPr="00901365">
        <w:rPr>
          <w:rFonts w:ascii="Times New Roman" w:eastAsia="HY신명조" w:hAnsi="Times New Roman"/>
          <w:sz w:val="24"/>
          <w:szCs w:val="24"/>
        </w:rPr>
        <w:t xml:space="preserve"> BMI interaction term</w:t>
      </w:r>
      <w:r>
        <w:rPr>
          <w:rFonts w:ascii="Times New Roman" w:eastAsia="HY신명조" w:hAnsi="Times New Roman"/>
          <w:sz w:val="24"/>
          <w:szCs w:val="24"/>
        </w:rPr>
        <w:t xml:space="preserve"> was included to evaluate </w:t>
      </w:r>
      <w:r w:rsidRPr="00ED2C85">
        <w:rPr>
          <w:rFonts w:ascii="Times New Roman" w:eastAsia="HY신명조" w:hAnsi="Times New Roman" w:cs="Times New Roman"/>
          <w:sz w:val="24"/>
          <w:szCs w:val="24"/>
        </w:rPr>
        <w:t xml:space="preserve">the change in strength of the association between BMI and </w:t>
      </w:r>
      <w:r w:rsidR="00C72026">
        <w:rPr>
          <w:rFonts w:ascii="Times New Roman" w:eastAsia="HY신명조" w:hAnsi="Times New Roman" w:cs="Times New Roman" w:hint="eastAsia"/>
          <w:sz w:val="24"/>
          <w:szCs w:val="24"/>
        </w:rPr>
        <w:t>HTN</w:t>
      </w:r>
      <w:r w:rsidR="00C72026">
        <w:rPr>
          <w:rFonts w:ascii="Times New Roman" w:eastAsia="HY신명조" w:hAnsi="Times New Roman" w:cs="Times New Roman"/>
          <w:sz w:val="24"/>
          <w:szCs w:val="24"/>
        </w:rPr>
        <w:t xml:space="preserve"> </w:t>
      </w:r>
      <w:r w:rsidRPr="00ED2C85">
        <w:rPr>
          <w:rFonts w:ascii="Times New Roman" w:eastAsia="HY신명조" w:hAnsi="Times New Roman" w:cs="Times New Roman"/>
          <w:sz w:val="24"/>
          <w:szCs w:val="24"/>
        </w:rPr>
        <w:t>over time.</w:t>
      </w:r>
    </w:p>
    <w:p w14:paraId="3F7BC951" w14:textId="77777777" w:rsidR="00ED2C85" w:rsidRPr="00ED2C85" w:rsidRDefault="00ED2C85" w:rsidP="00AB130A">
      <w:pPr>
        <w:spacing w:line="480" w:lineRule="auto"/>
        <w:jc w:val="left"/>
        <w:rPr>
          <w:rFonts w:ascii="Times New Roman" w:eastAsia="HY신명조" w:hAnsi="Times New Roman" w:cs="Times New Roman"/>
          <w:b/>
          <w:iCs/>
          <w:sz w:val="24"/>
          <w:szCs w:val="24"/>
        </w:rPr>
      </w:pPr>
    </w:p>
    <w:p w14:paraId="6DAB5868" w14:textId="0F37B705" w:rsidR="00ED2C85" w:rsidRPr="00ED2C85" w:rsidRDefault="00ED2C85" w:rsidP="00AB130A">
      <w:pPr>
        <w:spacing w:line="480" w:lineRule="auto"/>
        <w:jc w:val="left"/>
        <w:rPr>
          <w:rFonts w:ascii="Times New Roman" w:eastAsia="HY신명조" w:hAnsi="Times New Roman" w:cs="Times New Roman"/>
          <w:b/>
          <w:iCs/>
          <w:sz w:val="24"/>
          <w:szCs w:val="24"/>
        </w:rPr>
      </w:pPr>
      <w:r>
        <w:rPr>
          <w:rFonts w:ascii="Times New Roman" w:eastAsia="HY신명조" w:hAnsi="Times New Roman" w:cs="Times New Roman"/>
          <w:b/>
          <w:iCs/>
          <w:sz w:val="24"/>
          <w:szCs w:val="24"/>
        </w:rPr>
        <w:t xml:space="preserve">Supplemental </w:t>
      </w:r>
      <w:r w:rsidRPr="00ED2C85">
        <w:rPr>
          <w:rFonts w:ascii="Times New Roman" w:eastAsia="HY신명조" w:hAnsi="Times New Roman" w:cs="Times New Roman"/>
          <w:b/>
          <w:iCs/>
          <w:sz w:val="24"/>
          <w:szCs w:val="24"/>
        </w:rPr>
        <w:t>Reference</w:t>
      </w:r>
    </w:p>
    <w:p w14:paraId="616B8EE2" w14:textId="0B9844B0" w:rsidR="00ED2C85" w:rsidRPr="00ED2C85" w:rsidRDefault="00ED2C85" w:rsidP="00AB130A">
      <w:pPr>
        <w:pStyle w:val="EndNoteBibliography"/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ED2C85">
        <w:rPr>
          <w:rFonts w:ascii="Times New Roman" w:hAnsi="Times New Roman" w:cs="Times New Roman"/>
          <w:sz w:val="24"/>
          <w:szCs w:val="24"/>
        </w:rPr>
        <w:t>1.</w:t>
      </w:r>
      <w:r w:rsidRPr="00ED2C85">
        <w:rPr>
          <w:rFonts w:ascii="Times New Roman" w:hAnsi="Times New Roman" w:cs="Times New Roman"/>
          <w:sz w:val="24"/>
          <w:szCs w:val="24"/>
        </w:rPr>
        <w:tab/>
        <w:t>Kang, Y. W.</w:t>
      </w:r>
      <w:r w:rsidRPr="00ED2C85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ED2C85">
        <w:rPr>
          <w:rFonts w:ascii="Times New Roman" w:hAnsi="Times New Roman" w:cs="Times New Roman"/>
          <w:sz w:val="24"/>
          <w:szCs w:val="24"/>
        </w:rPr>
        <w:t xml:space="preserve"> Korea Community Health Survey Data Profiles. </w:t>
      </w:r>
      <w:r w:rsidRPr="00ED2C85">
        <w:rPr>
          <w:rFonts w:ascii="Times New Roman" w:hAnsi="Times New Roman" w:cs="Times New Roman"/>
          <w:i/>
          <w:sz w:val="24"/>
          <w:szCs w:val="24"/>
        </w:rPr>
        <w:t>Osong Public Health Res Perspect</w:t>
      </w:r>
      <w:r w:rsidRPr="00ED2C85">
        <w:rPr>
          <w:rFonts w:ascii="Times New Roman" w:hAnsi="Times New Roman" w:cs="Times New Roman"/>
          <w:sz w:val="24"/>
          <w:szCs w:val="24"/>
        </w:rPr>
        <w:t xml:space="preserve"> </w:t>
      </w:r>
      <w:r w:rsidRPr="00ED2C85">
        <w:rPr>
          <w:rFonts w:ascii="Times New Roman" w:hAnsi="Times New Roman" w:cs="Times New Roman"/>
          <w:b/>
          <w:sz w:val="24"/>
          <w:szCs w:val="24"/>
        </w:rPr>
        <w:t>6</w:t>
      </w:r>
      <w:r w:rsidRPr="00ED2C85">
        <w:rPr>
          <w:rFonts w:ascii="Times New Roman" w:hAnsi="Times New Roman" w:cs="Times New Roman"/>
          <w:sz w:val="24"/>
          <w:szCs w:val="24"/>
        </w:rPr>
        <w:t>, 211-217. https://doi.org/10.1016/j.phrp.2015.05.003 (2015).</w:t>
      </w:r>
    </w:p>
    <w:p w14:paraId="4283745D" w14:textId="534EA838" w:rsidR="00ED2C85" w:rsidRPr="00ED2C85" w:rsidRDefault="00ED2C85" w:rsidP="00ED2C85">
      <w:pPr>
        <w:spacing w:line="480" w:lineRule="auto"/>
        <w:rPr>
          <w:rFonts w:ascii="Times New Roman" w:eastAsia="HY신명조" w:hAnsi="Times New Roman" w:cs="Times New Roman"/>
          <w:b/>
          <w:iCs/>
          <w:sz w:val="24"/>
          <w:szCs w:val="20"/>
        </w:rPr>
        <w:sectPr w:rsidR="00ED2C85" w:rsidRPr="00ED2C85" w:rsidSect="00757AAE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90639BB" w14:textId="54FA8C94" w:rsidR="00F26027" w:rsidRDefault="008E4D06" w:rsidP="00F26027">
      <w:pPr>
        <w:spacing w:after="0" w:line="240" w:lineRule="auto"/>
        <w:rPr>
          <w:rFonts w:ascii="Times New Roman" w:eastAsia="HY신명조" w:hAnsi="Times New Roman" w:cs="Times New Roman"/>
          <w:sz w:val="24"/>
          <w:szCs w:val="20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lastRenderedPageBreak/>
        <w:t xml:space="preserve">Supplemental </w:t>
      </w:r>
      <w:r w:rsidR="00F26027" w:rsidRPr="00E121B3">
        <w:rPr>
          <w:rFonts w:ascii="Times New Roman" w:eastAsia="HY신명조" w:hAnsi="Times New Roman" w:cs="Times New Roman" w:hint="eastAsia"/>
          <w:b/>
          <w:iCs/>
          <w:sz w:val="24"/>
          <w:szCs w:val="20"/>
        </w:rPr>
        <w:t xml:space="preserve">Table 1. </w:t>
      </w:r>
      <w:r w:rsidR="00F26027" w:rsidRPr="00E121B3">
        <w:rPr>
          <w:rFonts w:ascii="Times New Roman" w:eastAsia="HY신명조" w:hAnsi="Times New Roman" w:cs="Times New Roman" w:hint="eastAsia"/>
          <w:iCs/>
          <w:sz w:val="24"/>
          <w:szCs w:val="20"/>
        </w:rPr>
        <w:t>Linear</w:t>
      </w:r>
      <w:r w:rsidR="00F26027">
        <w:rPr>
          <w:rFonts w:ascii="Times New Roman" w:eastAsia="HY신명조" w:hAnsi="Times New Roman" w:cs="Times New Roman" w:hint="eastAsia"/>
          <w:sz w:val="24"/>
          <w:szCs w:val="20"/>
        </w:rPr>
        <w:t xml:space="preserve"> </w:t>
      </w:r>
      <w:r w:rsidR="00580AA6">
        <w:rPr>
          <w:rFonts w:ascii="Times New Roman" w:eastAsia="HY신명조" w:hAnsi="Times New Roman" w:cs="Times New Roman"/>
          <w:sz w:val="24"/>
          <w:szCs w:val="20"/>
        </w:rPr>
        <w:t>r</w:t>
      </w:r>
      <w:r w:rsidR="00F26027">
        <w:rPr>
          <w:rFonts w:ascii="Times New Roman" w:eastAsia="HY신명조" w:hAnsi="Times New Roman" w:cs="Times New Roman" w:hint="eastAsia"/>
          <w:sz w:val="24"/>
          <w:szCs w:val="20"/>
        </w:rPr>
        <w:t xml:space="preserve">egression </w:t>
      </w:r>
      <w:r w:rsidR="00F26027" w:rsidRPr="00D16DAA">
        <w:rPr>
          <w:rFonts w:ascii="Times New Roman" w:eastAsia="HY신명조" w:hAnsi="Times New Roman" w:cs="Times New Roman" w:hint="eastAsia"/>
          <w:sz w:val="24"/>
          <w:szCs w:val="20"/>
        </w:rPr>
        <w:t xml:space="preserve">of </w:t>
      </w:r>
      <w:bookmarkStart w:id="2" w:name="_Hlk96548799"/>
      <w:r w:rsidR="00F26027" w:rsidRPr="00D16DAA">
        <w:rPr>
          <w:rFonts w:ascii="Times New Roman" w:eastAsia="HY신명조" w:hAnsi="Times New Roman" w:cs="Times New Roman" w:hint="eastAsia"/>
          <w:sz w:val="24"/>
          <w:szCs w:val="20"/>
        </w:rPr>
        <w:t xml:space="preserve">mean, standard deviation, 5th, and 95th </w:t>
      </w:r>
      <w:bookmarkEnd w:id="2"/>
      <w:r w:rsidR="00F26027" w:rsidRPr="00D16DAA">
        <w:rPr>
          <w:rFonts w:ascii="Times New Roman" w:eastAsia="HY신명조" w:hAnsi="Times New Roman" w:cs="Times New Roman" w:hint="eastAsia"/>
          <w:sz w:val="24"/>
          <w:szCs w:val="20"/>
        </w:rPr>
        <w:t xml:space="preserve">percentile </w:t>
      </w:r>
      <w:r w:rsidR="00F12771">
        <w:rPr>
          <w:rFonts w:ascii="Times New Roman" w:eastAsia="HY신명조" w:hAnsi="Times New Roman" w:cs="Times New Roman"/>
          <w:sz w:val="24"/>
          <w:szCs w:val="20"/>
        </w:rPr>
        <w:t>body mass index</w:t>
      </w:r>
    </w:p>
    <w:p w14:paraId="2EE1AC87" w14:textId="77777777" w:rsidR="00F26027" w:rsidRDefault="00F26027" w:rsidP="00F26027">
      <w:pPr>
        <w:spacing w:after="0" w:line="240" w:lineRule="auto"/>
        <w:rPr>
          <w:rFonts w:ascii="Times New Roman" w:eastAsia="HY신명조" w:hAnsi="Times New Roman" w:cs="Times New Roman"/>
          <w:sz w:val="24"/>
          <w:szCs w:val="20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0"/>
        <w:gridCol w:w="2740"/>
        <w:gridCol w:w="2739"/>
        <w:gridCol w:w="2739"/>
        <w:gridCol w:w="2739"/>
      </w:tblGrid>
      <w:tr w:rsidR="00F26027" w14:paraId="044B608C" w14:textId="77777777" w:rsidTr="001525F6">
        <w:tc>
          <w:tcPr>
            <w:tcW w:w="1000" w:type="pct"/>
            <w:tcBorders>
              <w:top w:val="single" w:sz="12" w:space="0" w:color="auto"/>
              <w:bottom w:val="single" w:sz="12" w:space="0" w:color="auto"/>
            </w:tcBorders>
          </w:tcPr>
          <w:p w14:paraId="22A4789B" w14:textId="77777777" w:rsidR="00F26027" w:rsidRPr="001525F6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1525F6">
              <w:rPr>
                <w:rFonts w:ascii="Times New Roman" w:eastAsia="HY신명조" w:hAnsi="Times New Roman" w:cs="Times New Roman" w:hint="eastAsia"/>
                <w:szCs w:val="20"/>
              </w:rPr>
              <w:t>Year</w:t>
            </w:r>
          </w:p>
        </w:tc>
        <w:tc>
          <w:tcPr>
            <w:tcW w:w="1000" w:type="pct"/>
            <w:tcBorders>
              <w:top w:val="single" w:sz="12" w:space="0" w:color="auto"/>
              <w:bottom w:val="single" w:sz="12" w:space="0" w:color="auto"/>
            </w:tcBorders>
          </w:tcPr>
          <w:p w14:paraId="1AB3A9AD" w14:textId="77777777" w:rsidR="00F26027" w:rsidRPr="001525F6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1525F6">
              <w:rPr>
                <w:rFonts w:ascii="Times New Roman" w:eastAsia="HY신명조" w:hAnsi="Times New Roman" w:cs="Times New Roman" w:hint="eastAsia"/>
                <w:szCs w:val="20"/>
              </w:rPr>
              <w:t>Mean</w:t>
            </w:r>
          </w:p>
        </w:tc>
        <w:tc>
          <w:tcPr>
            <w:tcW w:w="1000" w:type="pct"/>
            <w:tcBorders>
              <w:top w:val="single" w:sz="12" w:space="0" w:color="auto"/>
              <w:bottom w:val="single" w:sz="12" w:space="0" w:color="auto"/>
            </w:tcBorders>
          </w:tcPr>
          <w:p w14:paraId="798123BE" w14:textId="77777777" w:rsidR="00F26027" w:rsidRPr="001525F6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1525F6">
              <w:rPr>
                <w:rFonts w:ascii="Times New Roman" w:eastAsia="HY신명조" w:hAnsi="Times New Roman" w:cs="Times New Roman" w:hint="eastAsia"/>
                <w:szCs w:val="20"/>
              </w:rPr>
              <w:t>SD</w:t>
            </w:r>
          </w:p>
        </w:tc>
        <w:tc>
          <w:tcPr>
            <w:tcW w:w="1000" w:type="pct"/>
            <w:tcBorders>
              <w:top w:val="single" w:sz="12" w:space="0" w:color="auto"/>
              <w:bottom w:val="single" w:sz="12" w:space="0" w:color="auto"/>
            </w:tcBorders>
          </w:tcPr>
          <w:p w14:paraId="6A451E51" w14:textId="77777777" w:rsidR="00F26027" w:rsidRPr="001525F6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1525F6">
              <w:rPr>
                <w:rFonts w:ascii="Times New Roman" w:eastAsia="HY신명조" w:hAnsi="Times New Roman" w:cs="Times New Roman" w:hint="eastAsia"/>
                <w:szCs w:val="20"/>
              </w:rPr>
              <w:t>5th percentile</w:t>
            </w:r>
          </w:p>
        </w:tc>
        <w:tc>
          <w:tcPr>
            <w:tcW w:w="1000" w:type="pct"/>
            <w:tcBorders>
              <w:top w:val="single" w:sz="12" w:space="0" w:color="auto"/>
              <w:bottom w:val="single" w:sz="12" w:space="0" w:color="auto"/>
            </w:tcBorders>
          </w:tcPr>
          <w:p w14:paraId="78A8F1A6" w14:textId="77777777" w:rsidR="00F26027" w:rsidRPr="001525F6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1525F6">
              <w:rPr>
                <w:rFonts w:ascii="Times New Roman" w:eastAsia="HY신명조" w:hAnsi="Times New Roman" w:cs="Times New Roman" w:hint="eastAsia"/>
                <w:szCs w:val="20"/>
              </w:rPr>
              <w:t>95th percentile</w:t>
            </w:r>
          </w:p>
        </w:tc>
      </w:tr>
      <w:tr w:rsidR="00F26027" w:rsidRPr="003E0AB4" w14:paraId="407B0508" w14:textId="77777777" w:rsidTr="001525F6">
        <w:tc>
          <w:tcPr>
            <w:tcW w:w="1000" w:type="pct"/>
            <w:tcBorders>
              <w:top w:val="single" w:sz="12" w:space="0" w:color="auto"/>
            </w:tcBorders>
          </w:tcPr>
          <w:p w14:paraId="5AC39C6C" w14:textId="77777777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szCs w:val="20"/>
              </w:rPr>
              <w:t>2003-2017</w:t>
            </w:r>
          </w:p>
        </w:tc>
        <w:tc>
          <w:tcPr>
            <w:tcW w:w="1000" w:type="pct"/>
            <w:tcBorders>
              <w:top w:val="single" w:sz="12" w:space="0" w:color="auto"/>
            </w:tcBorders>
          </w:tcPr>
          <w:p w14:paraId="1D54B29A" w14:textId="45B35FD8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 0.041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0.014 </w:t>
            </w:r>
            <w:r w:rsidR="003E0AB4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to 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0.068)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E7498D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000" w:type="pct"/>
            <w:tcBorders>
              <w:top w:val="single" w:sz="12" w:space="0" w:color="auto"/>
            </w:tcBorders>
          </w:tcPr>
          <w:p w14:paraId="55548FD7" w14:textId="35C88711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0.042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0.028 </w:t>
            </w:r>
            <w:r w:rsidR="003E0AB4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to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 0.057)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E7498D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000" w:type="pct"/>
            <w:tcBorders>
              <w:top w:val="single" w:sz="12" w:space="0" w:color="auto"/>
            </w:tcBorders>
          </w:tcPr>
          <w:p w14:paraId="281F1967" w14:textId="76B19ED1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-0.012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0.005 </w:t>
            </w:r>
            <w:r w:rsidR="003E0AB4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to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 0.019)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E7498D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000" w:type="pct"/>
            <w:tcBorders>
              <w:top w:val="single" w:sz="12" w:space="0" w:color="auto"/>
            </w:tcBorders>
          </w:tcPr>
          <w:p w14:paraId="4C1E4648" w14:textId="273FD7CA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0.125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0.071 </w:t>
            </w:r>
            <w:r w:rsidR="003E0AB4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to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 0.180)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E7498D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</w:tr>
      <w:tr w:rsidR="00F26027" w:rsidRPr="003E0AB4" w14:paraId="56EC1F80" w14:textId="77777777" w:rsidTr="001525F6">
        <w:tc>
          <w:tcPr>
            <w:tcW w:w="1000" w:type="pct"/>
          </w:tcPr>
          <w:p w14:paraId="4A7CEBAE" w14:textId="536A8CCA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szCs w:val="20"/>
              </w:rPr>
              <w:t>2003-201</w:t>
            </w:r>
            <w:r w:rsidR="00255881" w:rsidRPr="003E0AB4">
              <w:rPr>
                <w:rFonts w:ascii="Times New Roman" w:eastAsia="HY신명조" w:hAnsi="Times New Roman" w:cs="Times New Roman"/>
                <w:szCs w:val="20"/>
              </w:rPr>
              <w:t>3</w:t>
            </w:r>
          </w:p>
        </w:tc>
        <w:tc>
          <w:tcPr>
            <w:tcW w:w="1000" w:type="pct"/>
          </w:tcPr>
          <w:p w14:paraId="356A6201" w14:textId="403B4A99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szCs w:val="20"/>
              </w:rPr>
              <w:t>-0.0</w:t>
            </w:r>
            <w:r w:rsidR="00255881" w:rsidRPr="003E0AB4">
              <w:rPr>
                <w:rFonts w:ascii="Times New Roman" w:eastAsia="HY신명조" w:hAnsi="Times New Roman" w:cs="Times New Roman"/>
                <w:szCs w:val="20"/>
              </w:rPr>
              <w:t>03</w:t>
            </w:r>
            <w:r w:rsidR="001525F6" w:rsidRPr="003E0AB4">
              <w:rPr>
                <w:rFonts w:ascii="Times New Roman" w:eastAsia="HY신명조" w:hAnsi="Times New Roman" w:cs="Times New Roman"/>
                <w:szCs w:val="20"/>
              </w:rPr>
              <w:t xml:space="preserve"> (-0.0</w:t>
            </w:r>
            <w:r w:rsidR="00255881" w:rsidRPr="003E0AB4">
              <w:rPr>
                <w:rFonts w:ascii="Times New Roman" w:eastAsia="HY신명조" w:hAnsi="Times New Roman" w:cs="Times New Roman"/>
                <w:szCs w:val="20"/>
              </w:rPr>
              <w:t>22</w:t>
            </w:r>
            <w:r w:rsidR="001525F6" w:rsidRPr="003E0AB4">
              <w:rPr>
                <w:rFonts w:ascii="Times New Roman" w:eastAsia="HY신명조" w:hAnsi="Times New Roman" w:cs="Times New Roman"/>
                <w:szCs w:val="20"/>
              </w:rPr>
              <w:t xml:space="preserve"> </w:t>
            </w:r>
            <w:r w:rsidR="00255881" w:rsidRPr="003E0AB4">
              <w:rPr>
                <w:rFonts w:ascii="Times New Roman" w:eastAsia="HY신명조" w:hAnsi="Times New Roman" w:cs="Times New Roman"/>
                <w:szCs w:val="20"/>
              </w:rPr>
              <w:t>to</w:t>
            </w:r>
            <w:r w:rsidR="001525F6" w:rsidRPr="003E0AB4">
              <w:rPr>
                <w:rFonts w:ascii="Times New Roman" w:eastAsia="HY신명조" w:hAnsi="Times New Roman" w:cs="Times New Roman"/>
                <w:szCs w:val="20"/>
              </w:rPr>
              <w:t xml:space="preserve"> 0.</w:t>
            </w:r>
            <w:r w:rsidR="00255881" w:rsidRPr="003E0AB4">
              <w:rPr>
                <w:rFonts w:ascii="Times New Roman" w:eastAsia="HY신명조" w:hAnsi="Times New Roman" w:cs="Times New Roman"/>
                <w:szCs w:val="20"/>
              </w:rPr>
              <w:t>015</w:t>
            </w:r>
            <w:r w:rsidR="001525F6" w:rsidRPr="003E0AB4">
              <w:rPr>
                <w:rFonts w:ascii="Times New Roman" w:eastAsia="HY신명조" w:hAnsi="Times New Roman" w:cs="Times New Roman"/>
                <w:szCs w:val="20"/>
              </w:rPr>
              <w:t>)</w:t>
            </w:r>
          </w:p>
        </w:tc>
        <w:tc>
          <w:tcPr>
            <w:tcW w:w="1000" w:type="pct"/>
          </w:tcPr>
          <w:p w14:paraId="4D3E9A80" w14:textId="3787C649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0.01</w:t>
            </w:r>
            <w:r w:rsidR="00255881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7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0.0</w:t>
            </w:r>
            <w:r w:rsidR="00255881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10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</w:t>
            </w:r>
            <w:r w:rsidR="00255881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to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0.0</w:t>
            </w:r>
            <w:r w:rsidR="00255881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25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E7498D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000" w:type="pct"/>
          </w:tcPr>
          <w:p w14:paraId="75BA0E0B" w14:textId="4F2E3F46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 -0.</w:t>
            </w:r>
            <w:r w:rsidR="00255881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020 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(</w:t>
            </w:r>
            <w:r w:rsidR="00255881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-0.031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</w:t>
            </w:r>
            <w:r w:rsidR="00255881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to -0.009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255881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000" w:type="pct"/>
          </w:tcPr>
          <w:p w14:paraId="7DB9AB43" w14:textId="38046774" w:rsidR="00F26027" w:rsidRPr="003E0AB4" w:rsidRDefault="00255881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0.033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0.005 to 0.060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)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 xml:space="preserve"> *</w:t>
            </w:r>
          </w:p>
        </w:tc>
      </w:tr>
      <w:tr w:rsidR="00F26027" w:rsidRPr="003E0AB4" w14:paraId="2DADFECB" w14:textId="77777777" w:rsidTr="001525F6">
        <w:tc>
          <w:tcPr>
            <w:tcW w:w="1000" w:type="pct"/>
            <w:tcBorders>
              <w:bottom w:val="single" w:sz="12" w:space="0" w:color="auto"/>
            </w:tcBorders>
          </w:tcPr>
          <w:p w14:paraId="3B815C93" w14:textId="005CDD58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szCs w:val="20"/>
              </w:rPr>
              <w:t>201</w:t>
            </w:r>
            <w:r w:rsidR="00255881" w:rsidRPr="003E0AB4">
              <w:rPr>
                <w:rFonts w:ascii="Times New Roman" w:eastAsia="HY신명조" w:hAnsi="Times New Roman" w:cs="Times New Roman"/>
                <w:szCs w:val="20"/>
              </w:rPr>
              <w:t>3</w:t>
            </w:r>
            <w:r w:rsidRPr="003E0AB4">
              <w:rPr>
                <w:rFonts w:ascii="Times New Roman" w:eastAsia="HY신명조" w:hAnsi="Times New Roman" w:cs="Times New Roman"/>
                <w:szCs w:val="20"/>
              </w:rPr>
              <w:t>-2017</w:t>
            </w:r>
          </w:p>
        </w:tc>
        <w:tc>
          <w:tcPr>
            <w:tcW w:w="1000" w:type="pct"/>
            <w:tcBorders>
              <w:bottom w:val="single" w:sz="12" w:space="0" w:color="auto"/>
            </w:tcBorders>
          </w:tcPr>
          <w:p w14:paraId="6CC93C88" w14:textId="37F7CAFC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szCs w:val="20"/>
              </w:rPr>
              <w:t xml:space="preserve">  </w:t>
            </w: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0.1</w:t>
            </w:r>
            <w:r w:rsidR="00255881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97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0.1</w:t>
            </w:r>
            <w:r w:rsidR="00255881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31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</w:t>
            </w:r>
            <w:r w:rsidR="00255881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to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0.2</w:t>
            </w:r>
            <w:r w:rsidR="00255881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>63</w:t>
            </w:r>
            <w:r w:rsidR="001525F6" w:rsidRPr="003E0A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E7498D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000" w:type="pct"/>
            <w:tcBorders>
              <w:bottom w:val="single" w:sz="12" w:space="0" w:color="auto"/>
            </w:tcBorders>
          </w:tcPr>
          <w:p w14:paraId="7F241208" w14:textId="0585F1B1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0.1</w:t>
            </w:r>
            <w:r w:rsidR="00255881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21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0.08</w:t>
            </w:r>
            <w:r w:rsidR="00255881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2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 </w:t>
            </w:r>
            <w:r w:rsidR="00255881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to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 0.1</w:t>
            </w:r>
            <w:r w:rsidR="00255881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61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E7498D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1000" w:type="pct"/>
            <w:tcBorders>
              <w:bottom w:val="single" w:sz="12" w:space="0" w:color="auto"/>
            </w:tcBorders>
          </w:tcPr>
          <w:p w14:paraId="25D4BB03" w14:textId="77308A86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szCs w:val="20"/>
              </w:rPr>
              <w:t xml:space="preserve"> 0.0</w:t>
            </w:r>
            <w:r w:rsidR="00255881" w:rsidRPr="003E0AB4">
              <w:rPr>
                <w:rFonts w:ascii="Times New Roman" w:eastAsia="HY신명조" w:hAnsi="Times New Roman" w:cs="Times New Roman"/>
                <w:szCs w:val="20"/>
              </w:rPr>
              <w:t>20</w:t>
            </w:r>
            <w:r w:rsidR="001525F6" w:rsidRPr="003E0AB4">
              <w:rPr>
                <w:rFonts w:ascii="Times New Roman" w:eastAsia="HY신명조" w:hAnsi="Times New Roman" w:cs="Times New Roman"/>
                <w:szCs w:val="20"/>
              </w:rPr>
              <w:t xml:space="preserve"> (</w:t>
            </w:r>
            <w:r w:rsidR="001525F6" w:rsidRPr="003E0AB4">
              <w:rPr>
                <w:rFonts w:ascii="Times New Roman" w:hAnsi="Times New Roman" w:cs="Times New Roman"/>
                <w:iCs/>
                <w:color w:val="000000" w:themeColor="text1"/>
                <w:szCs w:val="20"/>
                <w:shd w:val="clear" w:color="auto" w:fill="FDFDFD"/>
              </w:rPr>
              <w:t>-0.01</w:t>
            </w:r>
            <w:r w:rsidR="00255881" w:rsidRPr="003E0AB4">
              <w:rPr>
                <w:rFonts w:ascii="Times New Roman" w:hAnsi="Times New Roman" w:cs="Times New Roman"/>
                <w:iCs/>
                <w:color w:val="000000" w:themeColor="text1"/>
                <w:szCs w:val="20"/>
                <w:shd w:val="clear" w:color="auto" w:fill="FDFDFD"/>
              </w:rPr>
              <w:t>7</w:t>
            </w:r>
            <w:r w:rsidR="001525F6" w:rsidRPr="003E0AB4">
              <w:rPr>
                <w:rFonts w:ascii="Times New Roman" w:hAnsi="Times New Roman" w:cs="Times New Roman"/>
                <w:iCs/>
                <w:color w:val="000000" w:themeColor="text1"/>
                <w:szCs w:val="20"/>
                <w:shd w:val="clear" w:color="auto" w:fill="FDFDFD"/>
              </w:rPr>
              <w:t xml:space="preserve"> </w:t>
            </w:r>
            <w:r w:rsidR="00255881" w:rsidRPr="003E0AB4">
              <w:rPr>
                <w:rFonts w:ascii="Times New Roman" w:hAnsi="Times New Roman" w:cs="Times New Roman"/>
                <w:iCs/>
                <w:color w:val="000000" w:themeColor="text1"/>
                <w:szCs w:val="20"/>
                <w:shd w:val="clear" w:color="auto" w:fill="FDFDFD"/>
              </w:rPr>
              <w:t>to</w:t>
            </w:r>
            <w:r w:rsidR="001525F6" w:rsidRPr="003E0AB4">
              <w:rPr>
                <w:rFonts w:ascii="Times New Roman" w:hAnsi="Times New Roman" w:cs="Times New Roman"/>
                <w:iCs/>
                <w:color w:val="000000" w:themeColor="text1"/>
                <w:szCs w:val="20"/>
                <w:shd w:val="clear" w:color="auto" w:fill="FDFDFD"/>
              </w:rPr>
              <w:t xml:space="preserve"> 0.0</w:t>
            </w:r>
            <w:r w:rsidR="00255881" w:rsidRPr="003E0AB4">
              <w:rPr>
                <w:rFonts w:ascii="Times New Roman" w:hAnsi="Times New Roman" w:cs="Times New Roman"/>
                <w:iCs/>
                <w:color w:val="000000" w:themeColor="text1"/>
                <w:szCs w:val="20"/>
                <w:shd w:val="clear" w:color="auto" w:fill="FDFDFD"/>
              </w:rPr>
              <w:t>57</w:t>
            </w:r>
            <w:r w:rsidR="001525F6" w:rsidRPr="003E0AB4">
              <w:rPr>
                <w:rFonts w:ascii="Times New Roman" w:hAnsi="Times New Roman" w:cs="Times New Roman"/>
                <w:iCs/>
                <w:color w:val="000000" w:themeColor="text1"/>
                <w:szCs w:val="20"/>
                <w:shd w:val="clear" w:color="auto" w:fill="FDFDFD"/>
              </w:rPr>
              <w:t>)</w:t>
            </w:r>
          </w:p>
        </w:tc>
        <w:tc>
          <w:tcPr>
            <w:tcW w:w="1000" w:type="pct"/>
            <w:tcBorders>
              <w:bottom w:val="single" w:sz="12" w:space="0" w:color="auto"/>
            </w:tcBorders>
          </w:tcPr>
          <w:p w14:paraId="6D17308A" w14:textId="175956C7" w:rsidR="00F26027" w:rsidRPr="003E0AB4" w:rsidRDefault="00F26027" w:rsidP="00165503">
            <w:pPr>
              <w:jc w:val="center"/>
              <w:rPr>
                <w:rFonts w:ascii="Times New Roman" w:eastAsia="HY신명조" w:hAnsi="Times New Roman" w:cs="Times New Roman"/>
                <w:b/>
                <w:bCs/>
                <w:szCs w:val="20"/>
              </w:rPr>
            </w:pPr>
            <w:r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0.</w:t>
            </w:r>
            <w:r w:rsidR="00255881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>450</w:t>
            </w:r>
            <w:r w:rsidR="001525F6" w:rsidRPr="003E0AB4">
              <w:rPr>
                <w:rFonts w:ascii="Times New Roman" w:eastAsia="HY신명조" w:hAnsi="Times New Roman" w:cs="Times New Roman"/>
                <w:b/>
                <w:bCs/>
                <w:szCs w:val="20"/>
              </w:rPr>
              <w:t xml:space="preserve"> (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0.</w:t>
            </w:r>
            <w:r w:rsidR="00255881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300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 </w:t>
            </w:r>
            <w:r w:rsidR="00255881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to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 0.</w:t>
            </w:r>
            <w:r w:rsidR="00255881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>600</w:t>
            </w:r>
            <w:r w:rsidR="001525F6" w:rsidRPr="003E0AB4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shd w:val="clear" w:color="auto" w:fill="FDFDFD"/>
              </w:rPr>
              <w:t xml:space="preserve">) </w:t>
            </w:r>
            <w:r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  <w:r w:rsidR="00E7498D" w:rsidRPr="003E0AB4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  <w:vertAlign w:val="superscript"/>
              </w:rPr>
              <w:t>*</w:t>
            </w:r>
          </w:p>
        </w:tc>
      </w:tr>
    </w:tbl>
    <w:p w14:paraId="6FEF28F0" w14:textId="2E5F35BD" w:rsidR="001525F6" w:rsidRPr="003E0AB4" w:rsidRDefault="001525F6" w:rsidP="00F26027">
      <w:pPr>
        <w:spacing w:after="0" w:line="240" w:lineRule="auto"/>
        <w:rPr>
          <w:rFonts w:ascii="Times New Roman" w:eastAsia="HY신명조" w:hAnsi="Times New Roman" w:cs="Times New Roman"/>
          <w:szCs w:val="20"/>
        </w:rPr>
      </w:pPr>
      <w:r w:rsidRPr="003E0AB4">
        <w:rPr>
          <w:rFonts w:ascii="Times New Roman" w:eastAsia="HY신명조" w:hAnsi="Times New Roman" w:cs="Times New Roman"/>
          <w:b/>
          <w:bCs/>
          <w:i/>
          <w:iCs/>
          <w:szCs w:val="20"/>
        </w:rPr>
        <w:t>Note:</w:t>
      </w:r>
      <w:r w:rsidRPr="003E0AB4">
        <w:rPr>
          <w:rFonts w:ascii="Times New Roman" w:eastAsia="HY신명조" w:hAnsi="Times New Roman" w:cs="Times New Roman"/>
          <w:szCs w:val="20"/>
        </w:rPr>
        <w:t xml:space="preserve"> Regression coefficient (95% CI)</w:t>
      </w:r>
      <w:r w:rsidR="009C4040" w:rsidRPr="003E0AB4">
        <w:rPr>
          <w:rFonts w:ascii="Times New Roman" w:eastAsia="HY신명조" w:hAnsi="Times New Roman" w:cs="Times New Roman"/>
          <w:szCs w:val="20"/>
        </w:rPr>
        <w:t xml:space="preserve"> of representative values on year</w:t>
      </w:r>
    </w:p>
    <w:p w14:paraId="07147184" w14:textId="4B8491DE" w:rsidR="00F26027" w:rsidRDefault="00E7498D" w:rsidP="00F26027">
      <w:pPr>
        <w:spacing w:after="0" w:line="240" w:lineRule="auto"/>
        <w:rPr>
          <w:rFonts w:ascii="Times New Roman" w:eastAsia="HY신명조" w:hAnsi="Times New Roman" w:cs="Times New Roman"/>
          <w:szCs w:val="20"/>
        </w:rPr>
      </w:pPr>
      <w:r>
        <w:rPr>
          <w:rFonts w:ascii="Times New Roman" w:hAnsi="Times New Roman"/>
        </w:rPr>
        <w:t>Boldface indicates statistical significance (</w:t>
      </w:r>
      <w:r w:rsidR="00F26027">
        <w:rPr>
          <w:rFonts w:ascii="Times New Roman" w:eastAsia="HY신명조" w:hAnsi="Times New Roman" w:cs="Times New Roman"/>
          <w:szCs w:val="20"/>
          <w:vertAlign w:val="superscript"/>
        </w:rPr>
        <w:t>*</w:t>
      </w:r>
      <w:r w:rsidR="008E4D06">
        <w:rPr>
          <w:rFonts w:ascii="Times New Roman" w:eastAsia="HY신명조" w:hAnsi="Times New Roman" w:cs="Times New Roman"/>
          <w:i/>
          <w:iCs/>
          <w:szCs w:val="20"/>
        </w:rPr>
        <w:t>P</w:t>
      </w:r>
      <w:r w:rsidR="00F26027" w:rsidRPr="00E96FA9">
        <w:rPr>
          <w:rFonts w:ascii="Times New Roman" w:eastAsia="HY신명조" w:hAnsi="Times New Roman" w:cs="Times New Roman" w:hint="eastAsia"/>
          <w:szCs w:val="20"/>
        </w:rPr>
        <w:t>&lt;0.0</w:t>
      </w:r>
      <w:r>
        <w:rPr>
          <w:rFonts w:ascii="Times New Roman" w:eastAsia="HY신명조" w:hAnsi="Times New Roman" w:cs="Times New Roman"/>
          <w:szCs w:val="20"/>
        </w:rPr>
        <w:t>5</w:t>
      </w:r>
      <w:r w:rsidR="00F26027">
        <w:rPr>
          <w:rFonts w:ascii="Times New Roman" w:eastAsia="HY신명조" w:hAnsi="Times New Roman" w:cs="Times New Roman"/>
          <w:szCs w:val="20"/>
        </w:rPr>
        <w:t xml:space="preserve">, </w:t>
      </w:r>
      <w:r w:rsidR="00F26027" w:rsidRPr="00B02E1D">
        <w:rPr>
          <w:rFonts w:ascii="Times New Roman" w:eastAsia="HY신명조" w:hAnsi="Times New Roman" w:cs="Times New Roman"/>
          <w:szCs w:val="20"/>
          <w:vertAlign w:val="superscript"/>
        </w:rPr>
        <w:t>**</w:t>
      </w:r>
      <w:r w:rsidR="008E4D06">
        <w:rPr>
          <w:rFonts w:ascii="Times New Roman" w:eastAsia="HY신명조" w:hAnsi="Times New Roman" w:cs="Times New Roman"/>
          <w:i/>
          <w:szCs w:val="20"/>
        </w:rPr>
        <w:t>P</w:t>
      </w:r>
      <w:r w:rsidR="00F26027">
        <w:rPr>
          <w:rFonts w:ascii="Times New Roman" w:eastAsia="HY신명조" w:hAnsi="Times New Roman" w:cs="Times New Roman"/>
          <w:szCs w:val="20"/>
        </w:rPr>
        <w:t>&lt;0.0</w:t>
      </w:r>
      <w:r>
        <w:rPr>
          <w:rFonts w:ascii="Times New Roman" w:eastAsia="HY신명조" w:hAnsi="Times New Roman" w:cs="Times New Roman"/>
          <w:szCs w:val="20"/>
        </w:rPr>
        <w:t>01)</w:t>
      </w:r>
    </w:p>
    <w:p w14:paraId="3A73E2BB" w14:textId="502F6C75" w:rsidR="00E7498D" w:rsidRDefault="008E4D06" w:rsidP="00F26027">
      <w:pPr>
        <w:spacing w:after="0" w:line="240" w:lineRule="auto"/>
        <w:rPr>
          <w:rFonts w:ascii="Times New Roman" w:eastAsia="HY신명조" w:hAnsi="Times New Roman" w:cs="Times New Roman"/>
          <w:szCs w:val="20"/>
        </w:rPr>
        <w:sectPr w:rsidR="00E7498D" w:rsidSect="001525F6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B77AB3">
        <w:rPr>
          <w:rFonts w:ascii="Times New Roman" w:eastAsia="맑은 고딕" w:hAnsi="Times New Roman" w:cs="Times New Roman"/>
          <w:b/>
          <w:i/>
          <w:kern w:val="0"/>
          <w:szCs w:val="24"/>
        </w:rPr>
        <w:t xml:space="preserve">Abbreviations: </w:t>
      </w:r>
      <w:r w:rsidR="001525F6">
        <w:rPr>
          <w:rFonts w:ascii="Times New Roman" w:eastAsia="HY신명조" w:hAnsi="Times New Roman" w:cs="Times New Roman"/>
          <w:szCs w:val="20"/>
        </w:rPr>
        <w:t xml:space="preserve">95% CI, 95% confidence interval; </w:t>
      </w:r>
      <w:r w:rsidR="00F26027" w:rsidRPr="00E96FA9">
        <w:rPr>
          <w:rFonts w:ascii="Times New Roman" w:eastAsia="HY신명조" w:hAnsi="Times New Roman" w:cs="Times New Roman" w:hint="eastAsia"/>
          <w:szCs w:val="20"/>
        </w:rPr>
        <w:t>SD</w:t>
      </w:r>
      <w:r w:rsidR="00580AA6">
        <w:rPr>
          <w:rFonts w:ascii="Times New Roman" w:eastAsia="HY신명조" w:hAnsi="Times New Roman" w:cs="Times New Roman"/>
          <w:szCs w:val="20"/>
        </w:rPr>
        <w:t>,</w:t>
      </w:r>
      <w:r w:rsidR="00F26027" w:rsidRPr="00E96FA9">
        <w:rPr>
          <w:rFonts w:ascii="Times New Roman" w:eastAsia="HY신명조" w:hAnsi="Times New Roman" w:cs="Times New Roman" w:hint="eastAsia"/>
          <w:szCs w:val="20"/>
        </w:rPr>
        <w:t xml:space="preserve"> standard deviation</w:t>
      </w:r>
    </w:p>
    <w:p w14:paraId="6FB1FF76" w14:textId="2662D550" w:rsidR="00E7498D" w:rsidRPr="00901365" w:rsidRDefault="008E4D06" w:rsidP="00E7498D">
      <w:pPr>
        <w:spacing w:line="480" w:lineRule="auto"/>
        <w:rPr>
          <w:rFonts w:ascii="Times New Roman" w:hAnsi="Times New Roman"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lastRenderedPageBreak/>
        <w:t xml:space="preserve">Supplemental </w:t>
      </w:r>
      <w:r w:rsidR="00E7498D" w:rsidRPr="00E121B3">
        <w:rPr>
          <w:rFonts w:ascii="Times New Roman" w:hAnsi="Times New Roman"/>
          <w:b/>
          <w:iCs/>
          <w:sz w:val="24"/>
          <w:szCs w:val="24"/>
        </w:rPr>
        <w:t>Table 2</w:t>
      </w:r>
      <w:r>
        <w:rPr>
          <w:rFonts w:ascii="Times New Roman" w:hAnsi="Times New Roman"/>
          <w:b/>
          <w:iCs/>
          <w:sz w:val="24"/>
          <w:szCs w:val="24"/>
        </w:rPr>
        <w:t>.</w:t>
      </w:r>
      <w:r w:rsidR="00E7498D" w:rsidRPr="00E121B3">
        <w:rPr>
          <w:rFonts w:ascii="Times New Roman" w:hAnsi="Times New Roman"/>
          <w:iCs/>
          <w:sz w:val="24"/>
          <w:szCs w:val="24"/>
        </w:rPr>
        <w:t xml:space="preserve"> Linear</w:t>
      </w:r>
      <w:r w:rsidR="00E7498D" w:rsidRPr="00901365">
        <w:rPr>
          <w:rFonts w:ascii="Times New Roman" w:hAnsi="Times New Roman"/>
          <w:sz w:val="24"/>
          <w:szCs w:val="24"/>
        </w:rPr>
        <w:t xml:space="preserve"> </w:t>
      </w:r>
      <w:r w:rsidR="00E7498D">
        <w:rPr>
          <w:rFonts w:ascii="Times New Roman" w:hAnsi="Times New Roman"/>
          <w:sz w:val="24"/>
          <w:szCs w:val="24"/>
        </w:rPr>
        <w:t>r</w:t>
      </w:r>
      <w:r w:rsidR="00E7498D" w:rsidRPr="00901365">
        <w:rPr>
          <w:rFonts w:ascii="Times New Roman" w:hAnsi="Times New Roman"/>
          <w:sz w:val="24"/>
          <w:szCs w:val="24"/>
        </w:rPr>
        <w:t xml:space="preserve">egression of </w:t>
      </w:r>
      <w:r w:rsidR="00E7498D">
        <w:rPr>
          <w:rFonts w:ascii="Times New Roman" w:hAnsi="Times New Roman"/>
          <w:sz w:val="24"/>
          <w:szCs w:val="24"/>
        </w:rPr>
        <w:t>blood pressure</w:t>
      </w:r>
      <w:r w:rsidR="00E7498D" w:rsidRPr="00901365">
        <w:rPr>
          <w:rFonts w:ascii="Times New Roman" w:hAnsi="Times New Roman"/>
          <w:sz w:val="24"/>
          <w:szCs w:val="24"/>
        </w:rPr>
        <w:t xml:space="preserve"> on </w:t>
      </w:r>
      <w:r w:rsidR="00E7498D">
        <w:rPr>
          <w:rFonts w:ascii="Times New Roman" w:hAnsi="Times New Roman"/>
          <w:sz w:val="24"/>
          <w:szCs w:val="24"/>
        </w:rPr>
        <w:t>body mass index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9"/>
        <w:gridCol w:w="1499"/>
        <w:gridCol w:w="1520"/>
        <w:gridCol w:w="1501"/>
        <w:gridCol w:w="1505"/>
        <w:gridCol w:w="1502"/>
      </w:tblGrid>
      <w:tr w:rsidR="00E7498D" w:rsidRPr="00901365" w14:paraId="30F96CC0" w14:textId="77777777" w:rsidTr="008E4D06"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A25106" w14:textId="77777777" w:rsidR="00E7498D" w:rsidRPr="009B5B60" w:rsidRDefault="00E7498D" w:rsidP="00997FE0">
            <w:pPr>
              <w:spacing w:line="276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0B1018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901365">
              <w:rPr>
                <w:rFonts w:ascii="Times New Roman" w:hAnsi="Times New Roman"/>
                <w:szCs w:val="20"/>
              </w:rPr>
              <w:t>Year</w:t>
            </w:r>
          </w:p>
        </w:tc>
        <w:tc>
          <w:tcPr>
            <w:tcW w:w="15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755C6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901365">
              <w:rPr>
                <w:rFonts w:ascii="Times New Roman" w:hAnsi="Times New Roman"/>
                <w:szCs w:val="20"/>
              </w:rPr>
              <w:t>Coefficient</w:t>
            </w:r>
          </w:p>
        </w:tc>
        <w:tc>
          <w:tcPr>
            <w:tcW w:w="15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6ED0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901365">
              <w:rPr>
                <w:rFonts w:ascii="Times New Roman" w:hAnsi="Times New Roman"/>
                <w:szCs w:val="20"/>
              </w:rPr>
              <w:t>S.E.</w:t>
            </w:r>
          </w:p>
        </w:tc>
        <w:tc>
          <w:tcPr>
            <w:tcW w:w="15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9F166E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901365">
              <w:rPr>
                <w:rFonts w:ascii="Times New Roman" w:hAnsi="Times New Roman"/>
                <w:szCs w:val="20"/>
              </w:rPr>
              <w:t>95% CI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2C5659" w14:textId="17096630" w:rsidR="00E7498D" w:rsidRPr="00901365" w:rsidRDefault="008E4D06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iCs/>
                <w:szCs w:val="20"/>
              </w:rPr>
              <w:t>P</w:t>
            </w:r>
            <w:r w:rsidR="00292BF8">
              <w:rPr>
                <w:rFonts w:ascii="Times New Roman" w:hAnsi="Times New Roman"/>
                <w:i/>
                <w:iCs/>
                <w:szCs w:val="20"/>
              </w:rPr>
              <w:t>-</w:t>
            </w:r>
            <w:r w:rsidR="00E7498D" w:rsidRPr="00901365">
              <w:rPr>
                <w:rFonts w:ascii="Times New Roman" w:hAnsi="Times New Roman"/>
                <w:szCs w:val="20"/>
              </w:rPr>
              <w:t>value</w:t>
            </w:r>
          </w:p>
        </w:tc>
      </w:tr>
      <w:tr w:rsidR="00E7498D" w:rsidRPr="00901365" w14:paraId="74808428" w14:textId="77777777" w:rsidTr="008E4D06">
        <w:tc>
          <w:tcPr>
            <w:tcW w:w="1499" w:type="dxa"/>
            <w:vMerge w:val="restart"/>
            <w:tcBorders>
              <w:top w:val="single" w:sz="12" w:space="0" w:color="auto"/>
            </w:tcBorders>
            <w:vAlign w:val="center"/>
          </w:tcPr>
          <w:p w14:paraId="6BCDC21C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901365">
              <w:rPr>
                <w:rFonts w:ascii="Times New Roman" w:hAnsi="Times New Roman"/>
                <w:szCs w:val="20"/>
              </w:rPr>
              <w:t>SBP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CAD7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8CEC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0.896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0B85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D204C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(0.884 - 0.907)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CE816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63828208" w14:textId="77777777" w:rsidTr="008E4D06">
        <w:tc>
          <w:tcPr>
            <w:tcW w:w="1499" w:type="dxa"/>
            <w:vMerge/>
            <w:vAlign w:val="center"/>
          </w:tcPr>
          <w:p w14:paraId="015AEF8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34D88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2252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0.966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96C0E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32D8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(0.955 - 0.977)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56E3B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1410478C" w14:textId="77777777" w:rsidTr="008E4D06">
        <w:tc>
          <w:tcPr>
            <w:tcW w:w="1499" w:type="dxa"/>
            <w:vMerge/>
            <w:vAlign w:val="center"/>
          </w:tcPr>
          <w:p w14:paraId="20C35A6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EFD2E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37B3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1.024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9EA7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45FC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(1.013 - 1.034)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C6D77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6315EA92" w14:textId="77777777" w:rsidTr="008E4D06">
        <w:tc>
          <w:tcPr>
            <w:tcW w:w="1499" w:type="dxa"/>
            <w:vMerge/>
            <w:vAlign w:val="center"/>
          </w:tcPr>
          <w:p w14:paraId="4F958D1E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387C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C828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1.175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87FD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115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(1.164 - 1.187)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170EC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4C258E63" w14:textId="77777777" w:rsidTr="008E4D06">
        <w:tc>
          <w:tcPr>
            <w:tcW w:w="1499" w:type="dxa"/>
            <w:vMerge/>
            <w:vAlign w:val="center"/>
          </w:tcPr>
          <w:p w14:paraId="5AD4BEE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C71EB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B219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1.280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42978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7C05A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(1.269 - 1.291)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B1BC7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07BF5E70" w14:textId="77777777" w:rsidTr="008E4D06">
        <w:tc>
          <w:tcPr>
            <w:tcW w:w="1499" w:type="dxa"/>
            <w:vMerge/>
            <w:vAlign w:val="center"/>
          </w:tcPr>
          <w:p w14:paraId="57D457C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8A27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DB75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1.348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0B94A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1166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(1.338 - 1.359)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69643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462610EA" w14:textId="77777777" w:rsidTr="008E4D06">
        <w:tc>
          <w:tcPr>
            <w:tcW w:w="1499" w:type="dxa"/>
            <w:vMerge/>
            <w:vAlign w:val="center"/>
          </w:tcPr>
          <w:p w14:paraId="539696D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EA7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6C5C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1.447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9E7C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E9058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(1.436 - 1.458)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456E4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74F05DC9" w14:textId="77777777" w:rsidTr="008E4D06">
        <w:tc>
          <w:tcPr>
            <w:tcW w:w="1499" w:type="dxa"/>
            <w:vMerge/>
            <w:vAlign w:val="center"/>
          </w:tcPr>
          <w:p w14:paraId="3D63C1AA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97CBC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31A4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1.496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4EC4A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9B77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(1.486 - 1.507)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F2B63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3403D4BD" w14:textId="77777777" w:rsidTr="008E4D06">
        <w:tc>
          <w:tcPr>
            <w:tcW w:w="1499" w:type="dxa"/>
            <w:vMerge/>
            <w:vAlign w:val="center"/>
          </w:tcPr>
          <w:p w14:paraId="444AECA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53CE7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E1DEC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1.422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E9C7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5176A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(1.412 - 1.432)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FE7FE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0C884B1E" w14:textId="77777777" w:rsidTr="008E4D06">
        <w:tc>
          <w:tcPr>
            <w:tcW w:w="1499" w:type="dxa"/>
            <w:vMerge/>
            <w:vAlign w:val="center"/>
          </w:tcPr>
          <w:p w14:paraId="12052BDB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0383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87C27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1.463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FC19A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1E3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(1.453 - 1.472)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A1159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6E1E9B8B" w14:textId="77777777" w:rsidTr="008E4D06">
        <w:tc>
          <w:tcPr>
            <w:tcW w:w="1499" w:type="dxa"/>
            <w:vMerge/>
            <w:vAlign w:val="center"/>
          </w:tcPr>
          <w:p w14:paraId="63B671D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980C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DEC97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1.531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3B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98A4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(1.522 - 1.541)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AFC51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708AC308" w14:textId="77777777" w:rsidTr="008E4D06">
        <w:tc>
          <w:tcPr>
            <w:tcW w:w="1499" w:type="dxa"/>
            <w:vMerge/>
            <w:vAlign w:val="center"/>
          </w:tcPr>
          <w:p w14:paraId="274227D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E74B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13B2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1.557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6D508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75E8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(1.548 - 1.566)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28450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5B687156" w14:textId="77777777" w:rsidTr="008E4D06">
        <w:tc>
          <w:tcPr>
            <w:tcW w:w="1499" w:type="dxa"/>
            <w:vMerge/>
            <w:vAlign w:val="center"/>
          </w:tcPr>
          <w:p w14:paraId="1668FF2C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1F8C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2A4B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1.569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4FA7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84FE3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(1.560 - 1.578)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D8FF4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355F1E52" w14:textId="77777777" w:rsidTr="008E4D06">
        <w:tc>
          <w:tcPr>
            <w:tcW w:w="1499" w:type="dxa"/>
            <w:vMerge/>
            <w:vAlign w:val="center"/>
          </w:tcPr>
          <w:p w14:paraId="50D0C71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vAlign w:val="center"/>
          </w:tcPr>
          <w:p w14:paraId="74725E7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2016</w:t>
            </w: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vAlign w:val="center"/>
          </w:tcPr>
          <w:p w14:paraId="629F2CBC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1.445</w:t>
            </w:r>
          </w:p>
        </w:tc>
        <w:tc>
          <w:tcPr>
            <w:tcW w:w="1501" w:type="dxa"/>
            <w:tcBorders>
              <w:top w:val="nil"/>
              <w:left w:val="nil"/>
              <w:right w:val="nil"/>
            </w:tcBorders>
            <w:vAlign w:val="center"/>
          </w:tcPr>
          <w:p w14:paraId="0F840DFA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right w:val="nil"/>
            </w:tcBorders>
            <w:vAlign w:val="center"/>
          </w:tcPr>
          <w:p w14:paraId="5818F5F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(1.437 - 1.454)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  <w:vAlign w:val="center"/>
          </w:tcPr>
          <w:p w14:paraId="50A06C14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0348532B" w14:textId="77777777" w:rsidTr="008E4D06">
        <w:tc>
          <w:tcPr>
            <w:tcW w:w="1499" w:type="dxa"/>
            <w:vMerge/>
            <w:vAlign w:val="center"/>
          </w:tcPr>
          <w:p w14:paraId="1D1B0E93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0AEEA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71461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1.452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99E12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E787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(1.444 - 1.461)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15AE1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48EB2A01" w14:textId="77777777" w:rsidTr="008E4D06">
        <w:tc>
          <w:tcPr>
            <w:tcW w:w="1499" w:type="dxa"/>
            <w:vMerge w:val="restart"/>
            <w:tcBorders>
              <w:top w:val="single" w:sz="4" w:space="0" w:color="auto"/>
            </w:tcBorders>
            <w:vAlign w:val="center"/>
          </w:tcPr>
          <w:p w14:paraId="08AB3B8B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901365">
              <w:rPr>
                <w:rFonts w:ascii="Times New Roman" w:hAnsi="Times New Roman"/>
                <w:szCs w:val="20"/>
              </w:rPr>
              <w:t>DBP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17E957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5F6EA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0.405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51F9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3A1CB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(0.396 - 0.413)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6D733F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04BB8529" w14:textId="77777777" w:rsidTr="008E4D06">
        <w:tc>
          <w:tcPr>
            <w:tcW w:w="1499" w:type="dxa"/>
            <w:vMerge/>
            <w:vAlign w:val="center"/>
          </w:tcPr>
          <w:p w14:paraId="00B7346B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2AE5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CFD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0.464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C8CC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2B75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(0.456 - 0.472)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166A4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0EDD2231" w14:textId="77777777" w:rsidTr="008E4D06">
        <w:tc>
          <w:tcPr>
            <w:tcW w:w="1499" w:type="dxa"/>
            <w:vMerge/>
            <w:vAlign w:val="center"/>
          </w:tcPr>
          <w:p w14:paraId="28F038BB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38A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3F70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0.479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97C0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7C4E7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(0.471 - 0.487)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999C6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2075BD9C" w14:textId="77777777" w:rsidTr="008E4D06">
        <w:tc>
          <w:tcPr>
            <w:tcW w:w="1499" w:type="dxa"/>
            <w:vMerge/>
            <w:vAlign w:val="center"/>
          </w:tcPr>
          <w:p w14:paraId="54755C6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7F5BA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AAD8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0.587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FB60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8494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(0.579 - 0.595)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FC497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08B2BB94" w14:textId="77777777" w:rsidTr="008E4D06">
        <w:tc>
          <w:tcPr>
            <w:tcW w:w="1499" w:type="dxa"/>
            <w:vMerge/>
            <w:vAlign w:val="center"/>
          </w:tcPr>
          <w:p w14:paraId="5FF7BA9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E70E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D0D6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0.657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8F67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36A2E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(0.649 - 0.664)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1671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6F082AEC" w14:textId="77777777" w:rsidTr="008E4D06">
        <w:tc>
          <w:tcPr>
            <w:tcW w:w="1499" w:type="dxa"/>
            <w:vMerge/>
            <w:vAlign w:val="center"/>
          </w:tcPr>
          <w:p w14:paraId="4BD2DE07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C946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5EF6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0.719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F623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6EF1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(0.711 - 0.727)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EC715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503DF345" w14:textId="77777777" w:rsidTr="008E4D06">
        <w:tc>
          <w:tcPr>
            <w:tcW w:w="1499" w:type="dxa"/>
            <w:vMerge/>
            <w:vAlign w:val="center"/>
          </w:tcPr>
          <w:p w14:paraId="276385B7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D7933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2009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F6A7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0.752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39E3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4EB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(0.744 - 0.760)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CA475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3E1A92DF" w14:textId="77777777" w:rsidTr="008E4D06">
        <w:tc>
          <w:tcPr>
            <w:tcW w:w="1499" w:type="dxa"/>
            <w:vMerge/>
            <w:vAlign w:val="center"/>
          </w:tcPr>
          <w:p w14:paraId="73AA84F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AFA73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6F30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0.773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5567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3CD4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(0.766 - 0.781)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61A45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074A94E6" w14:textId="77777777" w:rsidTr="008E4D06">
        <w:tc>
          <w:tcPr>
            <w:tcW w:w="1499" w:type="dxa"/>
            <w:vMerge/>
            <w:vAlign w:val="center"/>
          </w:tcPr>
          <w:p w14:paraId="1C814BA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F386E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49EB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0.729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A9D2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B37D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(0.722 - 0.736)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8CFD8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69CDC084" w14:textId="77777777" w:rsidTr="008E4D06">
        <w:tc>
          <w:tcPr>
            <w:tcW w:w="1499" w:type="dxa"/>
            <w:vMerge/>
            <w:vAlign w:val="center"/>
          </w:tcPr>
          <w:p w14:paraId="533EDFB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A71F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2C07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0.749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E3D6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0CF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(0.742 - 0.757)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BCE7E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72A62C4D" w14:textId="77777777" w:rsidTr="008E4D06">
        <w:tc>
          <w:tcPr>
            <w:tcW w:w="1499" w:type="dxa"/>
            <w:vMerge/>
            <w:vAlign w:val="center"/>
          </w:tcPr>
          <w:p w14:paraId="155F74D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19993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D447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0.824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95012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18228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(0.818 - 0.831)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AF42E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449816D4" w14:textId="77777777" w:rsidTr="008E4D06">
        <w:tc>
          <w:tcPr>
            <w:tcW w:w="1499" w:type="dxa"/>
            <w:vMerge/>
            <w:vAlign w:val="center"/>
          </w:tcPr>
          <w:p w14:paraId="6BFE6A8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98DE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53D5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0.854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01B50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8F93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(0.847 - 0.861)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4C722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477B388A" w14:textId="77777777" w:rsidTr="008E4D06">
        <w:tc>
          <w:tcPr>
            <w:tcW w:w="1499" w:type="dxa"/>
            <w:vMerge/>
            <w:vAlign w:val="center"/>
          </w:tcPr>
          <w:p w14:paraId="19B094B1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4FD5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74DBE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0.861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E3DC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4C745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(0.854 - 0.867)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D8319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34DF9DEC" w14:textId="77777777" w:rsidTr="008E4D06">
        <w:tc>
          <w:tcPr>
            <w:tcW w:w="1499" w:type="dxa"/>
            <w:vMerge/>
            <w:vAlign w:val="center"/>
          </w:tcPr>
          <w:p w14:paraId="5D34D388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3FA99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19288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0.827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F21CF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 xml:space="preserve">0.003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0B0BC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(0.821 - 0.833)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8C80D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  <w:tr w:rsidR="00E7498D" w:rsidRPr="00901365" w14:paraId="46A2F92D" w14:textId="77777777" w:rsidTr="008E4D06">
        <w:tc>
          <w:tcPr>
            <w:tcW w:w="1499" w:type="dxa"/>
            <w:vMerge/>
            <w:tcBorders>
              <w:bottom w:val="single" w:sz="12" w:space="0" w:color="auto"/>
            </w:tcBorders>
            <w:vAlign w:val="center"/>
          </w:tcPr>
          <w:p w14:paraId="01BA42AD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9C9574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2017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F1E5C3B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0.839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AC5332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0.003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A483256" w14:textId="77777777" w:rsidR="00E7498D" w:rsidRPr="00901365" w:rsidRDefault="00E7498D" w:rsidP="00997FE0">
            <w:pPr>
              <w:spacing w:line="276" w:lineRule="auto"/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(0.833 - 0.845)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BFFEE9" w14:textId="77777777" w:rsidR="00E7498D" w:rsidRPr="00E7498D" w:rsidRDefault="00E7498D" w:rsidP="00997F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E7498D">
              <w:rPr>
                <w:rFonts w:ascii="Times New Roman" w:eastAsia="맑은 고딕" w:hAnsi="Times New Roman"/>
                <w:b/>
                <w:bCs/>
                <w:color w:val="000000"/>
                <w:szCs w:val="20"/>
              </w:rPr>
              <w:t>&lt; 0.001</w:t>
            </w:r>
          </w:p>
        </w:tc>
      </w:tr>
    </w:tbl>
    <w:p w14:paraId="3B35F1B2" w14:textId="1C821CDD" w:rsidR="00F26027" w:rsidRPr="00E7498D" w:rsidRDefault="008E4D06" w:rsidP="00407F49">
      <w:pPr>
        <w:spacing w:line="240" w:lineRule="auto"/>
        <w:rPr>
          <w:rFonts w:ascii="Times New Roman" w:eastAsia="HY신명조" w:hAnsi="Times New Roman" w:cs="Times New Roman"/>
          <w:szCs w:val="20"/>
        </w:rPr>
        <w:sectPr w:rsidR="00F26027" w:rsidRPr="00E7498D" w:rsidSect="00E7498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B77AB3">
        <w:rPr>
          <w:rFonts w:ascii="Times New Roman" w:eastAsia="맑은 고딕" w:hAnsi="Times New Roman" w:cs="Times New Roman"/>
          <w:b/>
          <w:i/>
          <w:kern w:val="0"/>
          <w:szCs w:val="24"/>
        </w:rPr>
        <w:t>Abbreviations</w:t>
      </w:r>
      <w:r>
        <w:rPr>
          <w:rFonts w:ascii="Times New Roman" w:eastAsia="맑은 고딕" w:hAnsi="Times New Roman" w:cs="Times New Roman"/>
          <w:b/>
          <w:i/>
          <w:kern w:val="0"/>
          <w:szCs w:val="24"/>
        </w:rPr>
        <w:t>:</w:t>
      </w:r>
      <w:r w:rsidRPr="00901365">
        <w:rPr>
          <w:rFonts w:ascii="Times New Roman" w:hAnsi="Times New Roman"/>
        </w:rPr>
        <w:t xml:space="preserve"> </w:t>
      </w:r>
      <w:r w:rsidR="00E7498D" w:rsidRPr="00901365">
        <w:rPr>
          <w:rFonts w:ascii="Times New Roman" w:hAnsi="Times New Roman"/>
        </w:rPr>
        <w:t>95% CI, 95% confidence interval</w:t>
      </w:r>
      <w:r w:rsidR="00E7498D" w:rsidRPr="00901365">
        <w:rPr>
          <w:rFonts w:ascii="Times New Roman" w:eastAsia="맑은 고딕" w:hAnsi="Times New Roman"/>
        </w:rPr>
        <w:t>;</w:t>
      </w:r>
      <w:r w:rsidR="00E7498D" w:rsidRPr="00901365">
        <w:rPr>
          <w:rFonts w:ascii="Times New Roman" w:hAnsi="Times New Roman"/>
        </w:rPr>
        <w:t xml:space="preserve"> SBP, systolic blood pressure</w:t>
      </w:r>
      <w:r w:rsidR="00E7498D" w:rsidRPr="00901365">
        <w:rPr>
          <w:rFonts w:ascii="Times New Roman" w:eastAsia="맑은 고딕" w:hAnsi="Times New Roman"/>
        </w:rPr>
        <w:t>;</w:t>
      </w:r>
      <w:r w:rsidR="00E7498D" w:rsidRPr="00901365">
        <w:rPr>
          <w:rFonts w:ascii="Times New Roman" w:hAnsi="Times New Roman"/>
        </w:rPr>
        <w:t xml:space="preserve"> DBP, diastolic blood pressure</w:t>
      </w:r>
      <w:r w:rsidR="00E7498D" w:rsidRPr="00901365">
        <w:rPr>
          <w:rFonts w:ascii="Times New Roman" w:eastAsia="맑은 고딕" w:hAnsi="Times New Roman"/>
        </w:rPr>
        <w:t>; SE</w:t>
      </w:r>
      <w:r w:rsidR="00E7498D" w:rsidRPr="00901365">
        <w:rPr>
          <w:rFonts w:ascii="Times New Roman" w:hAnsi="Times New Roman"/>
        </w:rPr>
        <w:t>, standard error</w:t>
      </w:r>
    </w:p>
    <w:p w14:paraId="6BC78EC7" w14:textId="25A84703" w:rsidR="007D72CB" w:rsidRPr="004811B6" w:rsidRDefault="00A86C8A" w:rsidP="007D72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1B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44251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811B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11B6">
        <w:rPr>
          <w:rFonts w:ascii="Times New Roman" w:hAnsi="Times New Roman" w:cs="Times New Roman"/>
          <w:sz w:val="24"/>
          <w:szCs w:val="24"/>
        </w:rPr>
        <w:t xml:space="preserve"> </w:t>
      </w:r>
      <w:r w:rsidR="004811B6" w:rsidRPr="004811B6">
        <w:rPr>
          <w:rFonts w:ascii="Times New Roman" w:hAnsi="Times New Roman"/>
          <w:iCs/>
          <w:sz w:val="24"/>
          <w:szCs w:val="24"/>
        </w:rPr>
        <w:t>Baseline</w:t>
      </w:r>
      <w:r w:rsidR="004811B6" w:rsidRPr="004811B6">
        <w:rPr>
          <w:rFonts w:ascii="Times New Roman" w:hAnsi="Times New Roman"/>
          <w:sz w:val="24"/>
          <w:szCs w:val="24"/>
        </w:rPr>
        <w:t xml:space="preserve"> characteristics according to year (</w:t>
      </w:r>
      <w:r w:rsidR="004811B6" w:rsidRPr="00D16A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Korean Community Health Survey</w:t>
      </w:r>
      <w:r w:rsidR="004811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14:paraId="317F25F3" w14:textId="77777777" w:rsidR="00A86C8A" w:rsidRDefault="00A86C8A" w:rsidP="007D72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"/>
        <w:gridCol w:w="1061"/>
        <w:gridCol w:w="1209"/>
        <w:gridCol w:w="1134"/>
        <w:gridCol w:w="1134"/>
        <w:gridCol w:w="1134"/>
        <w:gridCol w:w="1134"/>
        <w:gridCol w:w="1559"/>
        <w:gridCol w:w="1560"/>
        <w:gridCol w:w="1566"/>
        <w:gridCol w:w="1499"/>
      </w:tblGrid>
      <w:tr w:rsidR="00D473B6" w14:paraId="6E610F8B" w14:textId="456F1CFE" w:rsidTr="00D473B6"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</w:tcPr>
          <w:p w14:paraId="5569EA91" w14:textId="4A3751FD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Year</w:t>
            </w:r>
          </w:p>
        </w:tc>
        <w:tc>
          <w:tcPr>
            <w:tcW w:w="1061" w:type="dxa"/>
            <w:tcBorders>
              <w:top w:val="single" w:sz="12" w:space="0" w:color="auto"/>
              <w:bottom w:val="single" w:sz="12" w:space="0" w:color="auto"/>
            </w:tcBorders>
          </w:tcPr>
          <w:p w14:paraId="561A261E" w14:textId="77777777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No. of</w:t>
            </w:r>
          </w:p>
          <w:p w14:paraId="5B58AEDD" w14:textId="44353559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examinees</w:t>
            </w:r>
          </w:p>
        </w:tc>
        <w:tc>
          <w:tcPr>
            <w:tcW w:w="1209" w:type="dxa"/>
            <w:tcBorders>
              <w:top w:val="single" w:sz="12" w:space="0" w:color="auto"/>
              <w:bottom w:val="single" w:sz="12" w:space="0" w:color="auto"/>
            </w:tcBorders>
          </w:tcPr>
          <w:p w14:paraId="74394D97" w14:textId="01827E9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Height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5629CFB" w14:textId="264CB95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Weight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32D1E3A" w14:textId="3088EF9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BMI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4ED7721" w14:textId="3669360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HTN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692D42F" w14:textId="279BDF5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15000196" w14:textId="46A4AD2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Current drinker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3C498DBE" w14:textId="5E9EAE8E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Current smoker</w:t>
            </w:r>
          </w:p>
        </w:tc>
        <w:tc>
          <w:tcPr>
            <w:tcW w:w="1566" w:type="dxa"/>
            <w:tcBorders>
              <w:top w:val="single" w:sz="12" w:space="0" w:color="auto"/>
              <w:bottom w:val="single" w:sz="12" w:space="0" w:color="auto"/>
            </w:tcBorders>
          </w:tcPr>
          <w:p w14:paraId="6CCF78FA" w14:textId="527B1E23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Low salt diet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</w:tcPr>
          <w:p w14:paraId="52B8277F" w14:textId="608EA959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Moderate physical activity</w:t>
            </w:r>
          </w:p>
        </w:tc>
      </w:tr>
      <w:tr w:rsidR="00D473B6" w14:paraId="2A50D762" w14:textId="7DD00A33" w:rsidTr="00D473B6">
        <w:tc>
          <w:tcPr>
            <w:tcW w:w="707" w:type="dxa"/>
            <w:tcBorders>
              <w:top w:val="single" w:sz="12" w:space="0" w:color="auto"/>
            </w:tcBorders>
          </w:tcPr>
          <w:p w14:paraId="1C9E4A19" w14:textId="5B7AB6B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2009</w:t>
            </w:r>
          </w:p>
        </w:tc>
        <w:tc>
          <w:tcPr>
            <w:tcW w:w="1061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F8D6BA2" w14:textId="6507A28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N=2,328</w:t>
            </w:r>
          </w:p>
        </w:tc>
        <w:tc>
          <w:tcPr>
            <w:tcW w:w="1209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F671BC9" w14:textId="621894C6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167.7 (8.4)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1A1EAA0" w14:textId="641056CE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60.2 (12.1)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BB2D8AA" w14:textId="61DF05BC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21.3 (3.3)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72EB1BF" w14:textId="3B01357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15 (0.6%)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EA9E63A" w14:textId="31D8300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(0.2%)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565CAE0" w14:textId="39E2D8F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1,310 (56.3%)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D24A8B8" w14:textId="01093873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262 (11.3%)</w:t>
            </w:r>
          </w:p>
        </w:tc>
        <w:tc>
          <w:tcPr>
            <w:tcW w:w="156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269A7A3" w14:textId="0FC2C6CD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1,527 (65.6%)</w:t>
            </w:r>
          </w:p>
        </w:tc>
        <w:tc>
          <w:tcPr>
            <w:tcW w:w="1499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1244947" w14:textId="7761AC3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462 (19.8%)</w:t>
            </w:r>
          </w:p>
        </w:tc>
      </w:tr>
      <w:tr w:rsidR="00D473B6" w14:paraId="0CB63038" w14:textId="581C0148" w:rsidTr="00D473B6">
        <w:tc>
          <w:tcPr>
            <w:tcW w:w="707" w:type="dxa"/>
          </w:tcPr>
          <w:p w14:paraId="7A6382CC" w14:textId="70A8255D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2010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569DC5CB" w14:textId="70F433FE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N=2,322</w:t>
            </w:r>
          </w:p>
        </w:tc>
        <w:tc>
          <w:tcPr>
            <w:tcW w:w="1209" w:type="dxa"/>
            <w:shd w:val="clear" w:color="auto" w:fill="auto"/>
            <w:vAlign w:val="bottom"/>
          </w:tcPr>
          <w:p w14:paraId="7DB9D5FB" w14:textId="43EBE286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167.7 (8.3)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D530B32" w14:textId="4B5E17B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60.1 (12.0)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5E177AC" w14:textId="73C12DB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21.3 (3.2)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5B8DAA6" w14:textId="386D88A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19 (0.8%)</w:t>
            </w:r>
          </w:p>
        </w:tc>
        <w:tc>
          <w:tcPr>
            <w:tcW w:w="1134" w:type="dxa"/>
          </w:tcPr>
          <w:p w14:paraId="6FF1DCFB" w14:textId="53620566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(0.2%)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FA8F1FD" w14:textId="66F213E3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1,295 (55.8%)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F584F06" w14:textId="59C73D5C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282 (12.1%)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29DC8A66" w14:textId="3E51638A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1,705 (73.4%)</w:t>
            </w:r>
          </w:p>
        </w:tc>
        <w:tc>
          <w:tcPr>
            <w:tcW w:w="1499" w:type="dxa"/>
            <w:shd w:val="clear" w:color="auto" w:fill="auto"/>
            <w:vAlign w:val="bottom"/>
          </w:tcPr>
          <w:p w14:paraId="456A14DA" w14:textId="7919DCC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461 (19.9%)</w:t>
            </w:r>
          </w:p>
        </w:tc>
      </w:tr>
      <w:tr w:rsidR="00D473B6" w14:paraId="36CD38F9" w14:textId="11AEC60A" w:rsidTr="00D473B6">
        <w:tc>
          <w:tcPr>
            <w:tcW w:w="707" w:type="dxa"/>
          </w:tcPr>
          <w:p w14:paraId="44647A8F" w14:textId="68EA0D66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2011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5DBE8BDA" w14:textId="637B94A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N=2,443</w:t>
            </w:r>
          </w:p>
        </w:tc>
        <w:tc>
          <w:tcPr>
            <w:tcW w:w="1209" w:type="dxa"/>
            <w:shd w:val="clear" w:color="auto" w:fill="auto"/>
            <w:vAlign w:val="bottom"/>
          </w:tcPr>
          <w:p w14:paraId="7208041B" w14:textId="5504661A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167.8 (8.5)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8927ED0" w14:textId="24CDE75D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60.2 (11.9)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717C6E7" w14:textId="0A318E3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21.3 (3.2)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63687DA" w14:textId="5D1F2CE7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26 (1.1%)</w:t>
            </w:r>
          </w:p>
        </w:tc>
        <w:tc>
          <w:tcPr>
            <w:tcW w:w="1134" w:type="dxa"/>
          </w:tcPr>
          <w:p w14:paraId="136FC2B8" w14:textId="58A4B589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 xml:space="preserve"> (0.1%)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5067A4E" w14:textId="2CB76A2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1,502 (61.5%)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48EE073" w14:textId="4B89EB5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320 (13.1%)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184554A7" w14:textId="53648065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1,855 (75.9%)</w:t>
            </w:r>
          </w:p>
        </w:tc>
        <w:tc>
          <w:tcPr>
            <w:tcW w:w="1499" w:type="dxa"/>
            <w:shd w:val="clear" w:color="auto" w:fill="auto"/>
            <w:vAlign w:val="bottom"/>
          </w:tcPr>
          <w:p w14:paraId="78F0351C" w14:textId="7036B94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470 (19.2%)</w:t>
            </w:r>
          </w:p>
        </w:tc>
      </w:tr>
      <w:tr w:rsidR="00D473B6" w14:paraId="7ADD1128" w14:textId="32327E51" w:rsidTr="00D473B6">
        <w:tc>
          <w:tcPr>
            <w:tcW w:w="707" w:type="dxa"/>
          </w:tcPr>
          <w:p w14:paraId="7A0F8C09" w14:textId="630807F5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2012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417C1E78" w14:textId="1701B9FC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N=2,500</w:t>
            </w:r>
          </w:p>
        </w:tc>
        <w:tc>
          <w:tcPr>
            <w:tcW w:w="1209" w:type="dxa"/>
            <w:shd w:val="clear" w:color="auto" w:fill="auto"/>
            <w:vAlign w:val="bottom"/>
          </w:tcPr>
          <w:p w14:paraId="51A9BC55" w14:textId="2A289225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167.4 (8.4)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7AAE171" w14:textId="717B4C96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60.6 (12.2)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197A0B6" w14:textId="22360AB5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21.5 (3.3)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0FD5F46" w14:textId="100A7E66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31 (1.2%)</w:t>
            </w:r>
          </w:p>
        </w:tc>
        <w:tc>
          <w:tcPr>
            <w:tcW w:w="1134" w:type="dxa"/>
          </w:tcPr>
          <w:p w14:paraId="76EF71C2" w14:textId="567F03D3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 xml:space="preserve"> (0.2%)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33CF5B1" w14:textId="418DC5F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1,528 (61.1%)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4AA6B69" w14:textId="0516EDC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311 (12.4%)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18E74209" w14:textId="519E85AC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1,845 (73.8%)</w:t>
            </w:r>
          </w:p>
        </w:tc>
        <w:tc>
          <w:tcPr>
            <w:tcW w:w="1499" w:type="dxa"/>
            <w:shd w:val="clear" w:color="auto" w:fill="auto"/>
            <w:vAlign w:val="bottom"/>
          </w:tcPr>
          <w:p w14:paraId="5624A8BD" w14:textId="7E6F62B6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474 (19.0%)</w:t>
            </w:r>
          </w:p>
        </w:tc>
      </w:tr>
      <w:tr w:rsidR="00D473B6" w14:paraId="7A5895D3" w14:textId="576A4728" w:rsidTr="00D473B6">
        <w:tc>
          <w:tcPr>
            <w:tcW w:w="707" w:type="dxa"/>
          </w:tcPr>
          <w:p w14:paraId="0DE82D16" w14:textId="349B4FE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2013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1F165AB8" w14:textId="3848B5B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N=2,616</w:t>
            </w:r>
          </w:p>
        </w:tc>
        <w:tc>
          <w:tcPr>
            <w:tcW w:w="1209" w:type="dxa"/>
            <w:shd w:val="clear" w:color="auto" w:fill="auto"/>
            <w:vAlign w:val="bottom"/>
          </w:tcPr>
          <w:p w14:paraId="37A30163" w14:textId="0E45911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167.7 (8.5)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37903D1" w14:textId="1DDC7A0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61.0 (12.5)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4941C07" w14:textId="2E410687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21.5 (3.3)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1040DBC" w14:textId="7D9FD8C8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35 (1.3%)</w:t>
            </w:r>
          </w:p>
        </w:tc>
        <w:tc>
          <w:tcPr>
            <w:tcW w:w="1134" w:type="dxa"/>
          </w:tcPr>
          <w:p w14:paraId="2F238C69" w14:textId="77D16CA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1 (0.4%)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38FD34B" w14:textId="5AEC1D0E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1,679 (64.2%)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FA9B099" w14:textId="5BADD95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336 (12.8%)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0BE8BAF2" w14:textId="497AEF4D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1,952 (74.6%)</w:t>
            </w:r>
          </w:p>
        </w:tc>
        <w:tc>
          <w:tcPr>
            <w:tcW w:w="1499" w:type="dxa"/>
            <w:shd w:val="clear" w:color="auto" w:fill="auto"/>
            <w:vAlign w:val="bottom"/>
          </w:tcPr>
          <w:p w14:paraId="2338A3F9" w14:textId="122AD2B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556 (21.3%)</w:t>
            </w:r>
          </w:p>
        </w:tc>
      </w:tr>
      <w:tr w:rsidR="00D473B6" w14:paraId="46B5F4AB" w14:textId="4EF74426" w:rsidTr="00D473B6">
        <w:tc>
          <w:tcPr>
            <w:tcW w:w="707" w:type="dxa"/>
          </w:tcPr>
          <w:p w14:paraId="3378BD88" w14:textId="53378EEA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2014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3A0BEA3D" w14:textId="586F032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N=2,701</w:t>
            </w:r>
          </w:p>
        </w:tc>
        <w:tc>
          <w:tcPr>
            <w:tcW w:w="1209" w:type="dxa"/>
            <w:shd w:val="clear" w:color="auto" w:fill="auto"/>
            <w:vAlign w:val="bottom"/>
          </w:tcPr>
          <w:p w14:paraId="76260C36" w14:textId="0FA4292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167.9 (8.4)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CAF5C98" w14:textId="27CCB62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61.5 (12.3)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E7FF920" w14:textId="737409D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21.7 (3.3)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E852C85" w14:textId="784C66AA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31 (1.1%)</w:t>
            </w:r>
          </w:p>
        </w:tc>
        <w:tc>
          <w:tcPr>
            <w:tcW w:w="1134" w:type="dxa"/>
          </w:tcPr>
          <w:p w14:paraId="6684D2E6" w14:textId="4CBB86A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 xml:space="preserve"> (0.2%)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609D9BD" w14:textId="01CE685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1,778 (65.8%)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2F2DF08" w14:textId="3776DE5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353 (13.1%)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7A6318A9" w14:textId="0C3B325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2,000 (74.0%)</w:t>
            </w:r>
          </w:p>
        </w:tc>
        <w:tc>
          <w:tcPr>
            <w:tcW w:w="1499" w:type="dxa"/>
            <w:shd w:val="clear" w:color="auto" w:fill="auto"/>
            <w:vAlign w:val="bottom"/>
          </w:tcPr>
          <w:p w14:paraId="7EFE4496" w14:textId="0FE1531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555 (20.5%)</w:t>
            </w:r>
          </w:p>
        </w:tc>
      </w:tr>
      <w:tr w:rsidR="00D473B6" w14:paraId="34A3B030" w14:textId="7B9A2613" w:rsidTr="00D473B6">
        <w:tc>
          <w:tcPr>
            <w:tcW w:w="707" w:type="dxa"/>
          </w:tcPr>
          <w:p w14:paraId="4D7825E7" w14:textId="6942C4A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2015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1552EA55" w14:textId="35D9677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N=2,581</w:t>
            </w:r>
          </w:p>
        </w:tc>
        <w:tc>
          <w:tcPr>
            <w:tcW w:w="1209" w:type="dxa"/>
            <w:shd w:val="clear" w:color="auto" w:fill="auto"/>
            <w:vAlign w:val="bottom"/>
          </w:tcPr>
          <w:p w14:paraId="28F4896F" w14:textId="45A9A477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167.7 (8.4)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84936E6" w14:textId="181747B8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62.0 (12.9)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BCBEBA6" w14:textId="5027133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21.9 (3.5)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91C0DD5" w14:textId="260B8B4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36 (1.4%)</w:t>
            </w:r>
          </w:p>
        </w:tc>
        <w:tc>
          <w:tcPr>
            <w:tcW w:w="1134" w:type="dxa"/>
          </w:tcPr>
          <w:p w14:paraId="4182025E" w14:textId="21E4891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</w:t>
            </w:r>
            <w:r>
              <w:rPr>
                <w:rFonts w:ascii="Times New Roman" w:hAnsi="Times New Roman" w:cs="Times New Roman"/>
                <w:szCs w:val="20"/>
              </w:rPr>
              <w:t xml:space="preserve"> (0.4%)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44B65A4" w14:textId="109BBBD8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1,714 (66.4%)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B87266F" w14:textId="663C178D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355 (13.8%)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4ADA52B4" w14:textId="560622FE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1,892 (73.3%)</w:t>
            </w:r>
          </w:p>
        </w:tc>
        <w:tc>
          <w:tcPr>
            <w:tcW w:w="1499" w:type="dxa"/>
            <w:shd w:val="clear" w:color="auto" w:fill="auto"/>
            <w:vAlign w:val="bottom"/>
          </w:tcPr>
          <w:p w14:paraId="63B3A335" w14:textId="523CCF07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529 (20.5%)</w:t>
            </w:r>
          </w:p>
        </w:tc>
      </w:tr>
      <w:tr w:rsidR="00D473B6" w14:paraId="07C4BFAB" w14:textId="7D890F47" w:rsidTr="00D473B6">
        <w:tc>
          <w:tcPr>
            <w:tcW w:w="707" w:type="dxa"/>
            <w:tcBorders>
              <w:bottom w:val="nil"/>
            </w:tcBorders>
          </w:tcPr>
          <w:p w14:paraId="06AAF164" w14:textId="048C41E3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2016</w:t>
            </w:r>
          </w:p>
        </w:tc>
        <w:tc>
          <w:tcPr>
            <w:tcW w:w="1061" w:type="dxa"/>
            <w:tcBorders>
              <w:bottom w:val="nil"/>
            </w:tcBorders>
            <w:shd w:val="clear" w:color="auto" w:fill="auto"/>
            <w:vAlign w:val="bottom"/>
          </w:tcPr>
          <w:p w14:paraId="66FB3589" w14:textId="7063B1D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N=2,539</w:t>
            </w:r>
          </w:p>
        </w:tc>
        <w:tc>
          <w:tcPr>
            <w:tcW w:w="1209" w:type="dxa"/>
            <w:tcBorders>
              <w:bottom w:val="nil"/>
            </w:tcBorders>
            <w:shd w:val="clear" w:color="auto" w:fill="auto"/>
            <w:vAlign w:val="bottom"/>
          </w:tcPr>
          <w:p w14:paraId="4E41A90D" w14:textId="0618253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167.3 (8.5)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47FF4139" w14:textId="67590785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62.2 (13.3)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2675F7F5" w14:textId="5D827745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22.1 (3.6)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16B63A16" w14:textId="23EA346D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32 (1.3%)</w:t>
            </w:r>
          </w:p>
        </w:tc>
        <w:tc>
          <w:tcPr>
            <w:tcW w:w="1134" w:type="dxa"/>
            <w:tcBorders>
              <w:bottom w:val="nil"/>
            </w:tcBorders>
          </w:tcPr>
          <w:p w14:paraId="5D61D0CE" w14:textId="5F4ED33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/>
                <w:szCs w:val="20"/>
              </w:rPr>
              <w:t xml:space="preserve"> (0.3%)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bottom"/>
          </w:tcPr>
          <w:p w14:paraId="67DF2DCA" w14:textId="33A1B32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1,665 (65.6%)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vAlign w:val="bottom"/>
          </w:tcPr>
          <w:p w14:paraId="77EC8961" w14:textId="2A6070AA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318 (12.5%)</w:t>
            </w:r>
          </w:p>
        </w:tc>
        <w:tc>
          <w:tcPr>
            <w:tcW w:w="1566" w:type="dxa"/>
            <w:tcBorders>
              <w:bottom w:val="nil"/>
            </w:tcBorders>
            <w:shd w:val="clear" w:color="auto" w:fill="auto"/>
            <w:vAlign w:val="bottom"/>
          </w:tcPr>
          <w:p w14:paraId="485F36C3" w14:textId="447954B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1,829 (72.0%)</w:t>
            </w:r>
          </w:p>
        </w:tc>
        <w:tc>
          <w:tcPr>
            <w:tcW w:w="1499" w:type="dxa"/>
            <w:tcBorders>
              <w:bottom w:val="nil"/>
            </w:tcBorders>
            <w:shd w:val="clear" w:color="auto" w:fill="auto"/>
            <w:vAlign w:val="bottom"/>
          </w:tcPr>
          <w:p w14:paraId="0E1C0DA2" w14:textId="01DF123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517 (20.4%)</w:t>
            </w:r>
          </w:p>
        </w:tc>
      </w:tr>
      <w:tr w:rsidR="00D473B6" w14:paraId="4A4402CB" w14:textId="6543B69F" w:rsidTr="00D473B6">
        <w:tc>
          <w:tcPr>
            <w:tcW w:w="707" w:type="dxa"/>
            <w:tcBorders>
              <w:top w:val="nil"/>
              <w:bottom w:val="single" w:sz="12" w:space="0" w:color="auto"/>
            </w:tcBorders>
          </w:tcPr>
          <w:p w14:paraId="21F9BB05" w14:textId="67899F6A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2017</w:t>
            </w:r>
          </w:p>
        </w:tc>
        <w:tc>
          <w:tcPr>
            <w:tcW w:w="1061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048875A1" w14:textId="3BABB033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N=2,413</w:t>
            </w:r>
          </w:p>
        </w:tc>
        <w:tc>
          <w:tcPr>
            <w:tcW w:w="1209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0215478E" w14:textId="712678DE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167.6 (8.6)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0566D08E" w14:textId="6BF7BE9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62.8 (13.9)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545B9361" w14:textId="1A571D3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22.2 (3.8)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5831DF1F" w14:textId="6AE9FE1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43 (1.8%)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</w:tcPr>
          <w:p w14:paraId="2F086E48" w14:textId="7831238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</w:t>
            </w:r>
            <w:r>
              <w:rPr>
                <w:rFonts w:ascii="Times New Roman" w:hAnsi="Times New Roman" w:cs="Times New Roman"/>
                <w:szCs w:val="20"/>
              </w:rPr>
              <w:t xml:space="preserve"> (0.4%)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0C499297" w14:textId="0C94442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1,533 (63.5%)</w:t>
            </w:r>
          </w:p>
        </w:tc>
        <w:tc>
          <w:tcPr>
            <w:tcW w:w="1560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7D8954A9" w14:textId="50CEE793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290 (12.0%)</w:t>
            </w:r>
          </w:p>
        </w:tc>
        <w:tc>
          <w:tcPr>
            <w:tcW w:w="1566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1881E53D" w14:textId="7DB5017E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1,790 (74.2%)</w:t>
            </w:r>
          </w:p>
        </w:tc>
        <w:tc>
          <w:tcPr>
            <w:tcW w:w="1499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71C1E97F" w14:textId="65C9A2B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531 (22.0%)</w:t>
            </w:r>
          </w:p>
        </w:tc>
      </w:tr>
      <w:tr w:rsidR="00D473B6" w14:paraId="04FE25A8" w14:textId="37279104" w:rsidTr="00D473B6"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</w:tcPr>
          <w:p w14:paraId="629EDFB8" w14:textId="77849876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Total</w:t>
            </w:r>
          </w:p>
        </w:tc>
        <w:tc>
          <w:tcPr>
            <w:tcW w:w="10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03F99334" w14:textId="4493557D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N=22,443</w:t>
            </w:r>
          </w:p>
        </w:tc>
        <w:tc>
          <w:tcPr>
            <w:tcW w:w="12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1890E0F3" w14:textId="1B07AA28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167.6 (8.4)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09128074" w14:textId="101793B4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61.2 (12.6)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5D6A222" w14:textId="738A2BB1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21.7 (3.4)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3616AA79" w14:textId="2DC54638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268 (1.2%)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A8E02D1" w14:textId="0249A75B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8 (0.3%)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1E96BFAC" w14:textId="717B8443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14,004 (62.4%)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1843E98D" w14:textId="2C96C6A0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2,827 (12.6%)</w:t>
            </w:r>
          </w:p>
        </w:tc>
        <w:tc>
          <w:tcPr>
            <w:tcW w:w="15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00638551" w14:textId="2407445F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16,395 (73.1%)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03F3253E" w14:textId="03731F52" w:rsidR="00D473B6" w:rsidRPr="00286287" w:rsidRDefault="00D473B6" w:rsidP="0028628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86287">
              <w:rPr>
                <w:rFonts w:ascii="Times New Roman" w:hAnsi="Times New Roman" w:cs="Times New Roman"/>
                <w:szCs w:val="20"/>
              </w:rPr>
              <w:t>4,555 (20.3%)</w:t>
            </w:r>
          </w:p>
        </w:tc>
      </w:tr>
    </w:tbl>
    <w:p w14:paraId="38BCF0C8" w14:textId="07F6B8B1" w:rsidR="00AF72B3" w:rsidRPr="00901365" w:rsidRDefault="00AF72B3" w:rsidP="00AF72B3">
      <w:pPr>
        <w:spacing w:after="0" w:line="240" w:lineRule="auto"/>
        <w:rPr>
          <w:rFonts w:ascii="Times New Roman" w:hAnsi="Times New Roman"/>
          <w:color w:val="000000" w:themeColor="text1"/>
          <w:szCs w:val="20"/>
        </w:rPr>
      </w:pPr>
      <w:r w:rsidRPr="00976D71">
        <w:rPr>
          <w:rFonts w:ascii="Times New Roman" w:hAnsi="Times New Roman"/>
          <w:b/>
          <w:bCs/>
          <w:i/>
          <w:iCs/>
          <w:color w:val="000000" w:themeColor="text1"/>
          <w:szCs w:val="20"/>
        </w:rPr>
        <w:t>Note:</w:t>
      </w:r>
      <w:r>
        <w:rPr>
          <w:rFonts w:ascii="Times New Roman" w:hAnsi="Times New Roman"/>
          <w:color w:val="000000" w:themeColor="text1"/>
          <w:szCs w:val="20"/>
        </w:rPr>
        <w:t xml:space="preserve"> </w:t>
      </w:r>
      <w:r w:rsidRPr="00901365">
        <w:rPr>
          <w:rFonts w:ascii="Times New Roman" w:hAnsi="Times New Roman"/>
          <w:color w:val="000000" w:themeColor="text1"/>
          <w:szCs w:val="20"/>
        </w:rPr>
        <w:t xml:space="preserve">Continuous variables </w:t>
      </w:r>
      <w:r w:rsidR="00C72026">
        <w:rPr>
          <w:rFonts w:ascii="Times New Roman" w:hAnsi="Times New Roman" w:hint="eastAsia"/>
          <w:color w:val="000000" w:themeColor="text1"/>
          <w:szCs w:val="20"/>
        </w:rPr>
        <w:t>are</w:t>
      </w:r>
      <w:r w:rsidR="00C72026">
        <w:rPr>
          <w:rFonts w:ascii="Times New Roman" w:hAnsi="Times New Roman"/>
          <w:color w:val="000000" w:themeColor="text1"/>
          <w:szCs w:val="20"/>
        </w:rPr>
        <w:t xml:space="preserve"> </w:t>
      </w:r>
      <w:r w:rsidRPr="00901365">
        <w:rPr>
          <w:rFonts w:ascii="Times New Roman" w:hAnsi="Times New Roman"/>
          <w:color w:val="000000" w:themeColor="text1"/>
          <w:szCs w:val="20"/>
        </w:rPr>
        <w:t>expressed as mean and standard deviation</w:t>
      </w:r>
      <w:r w:rsidRPr="00901365">
        <w:rPr>
          <w:rFonts w:ascii="Times New Roman" w:eastAsia="맑은 고딕" w:hAnsi="Times New Roman"/>
          <w:color w:val="000000"/>
          <w:szCs w:val="20"/>
        </w:rPr>
        <w:t xml:space="preserve">, </w:t>
      </w:r>
      <w:r w:rsidR="00C72026">
        <w:rPr>
          <w:rFonts w:ascii="Times New Roman" w:eastAsia="맑은 고딕" w:hAnsi="Times New Roman" w:hint="eastAsia"/>
          <w:color w:val="000000"/>
          <w:szCs w:val="20"/>
        </w:rPr>
        <w:t>whereas</w:t>
      </w:r>
      <w:r w:rsidR="00C72026">
        <w:rPr>
          <w:rFonts w:ascii="Times New Roman" w:eastAsia="맑은 고딕" w:hAnsi="Times New Roman"/>
          <w:color w:val="000000"/>
          <w:szCs w:val="20"/>
        </w:rPr>
        <w:t xml:space="preserve"> </w:t>
      </w:r>
      <w:r w:rsidRPr="00901365">
        <w:rPr>
          <w:rFonts w:ascii="Times New Roman" w:hAnsi="Times New Roman"/>
          <w:color w:val="000000" w:themeColor="text1"/>
          <w:szCs w:val="20"/>
        </w:rPr>
        <w:t xml:space="preserve">frequency variables </w:t>
      </w:r>
      <w:r w:rsidR="00C72026">
        <w:rPr>
          <w:rFonts w:ascii="Times New Roman" w:hAnsi="Times New Roman" w:hint="eastAsia"/>
          <w:color w:val="000000" w:themeColor="text1"/>
          <w:szCs w:val="20"/>
        </w:rPr>
        <w:t>are</w:t>
      </w:r>
      <w:r w:rsidR="00C72026">
        <w:rPr>
          <w:rFonts w:ascii="Times New Roman" w:hAnsi="Times New Roman"/>
          <w:color w:val="000000" w:themeColor="text1"/>
          <w:szCs w:val="20"/>
        </w:rPr>
        <w:t xml:space="preserve"> </w:t>
      </w:r>
      <w:r w:rsidRPr="00901365">
        <w:rPr>
          <w:rFonts w:ascii="Times New Roman" w:hAnsi="Times New Roman"/>
          <w:color w:val="000000" w:themeColor="text1"/>
          <w:szCs w:val="20"/>
        </w:rPr>
        <w:t>expressed as absolute numbers and percentages.</w:t>
      </w:r>
    </w:p>
    <w:p w14:paraId="75DF975E" w14:textId="48E0456E" w:rsidR="00AF72B3" w:rsidRDefault="00AF72B3" w:rsidP="00AF72B3">
      <w:pPr>
        <w:spacing w:after="0" w:line="240" w:lineRule="auto"/>
        <w:rPr>
          <w:rFonts w:ascii="Times New Roman" w:hAnsi="Times New Roman" w:cs="Times New Roman"/>
        </w:rPr>
        <w:sectPr w:rsidR="00AF72B3" w:rsidSect="00286287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B77AB3">
        <w:rPr>
          <w:rFonts w:ascii="Times New Roman" w:eastAsia="맑은 고딕" w:hAnsi="Times New Roman"/>
          <w:b/>
          <w:i/>
          <w:kern w:val="0"/>
          <w:szCs w:val="24"/>
        </w:rPr>
        <w:t xml:space="preserve">Abbreviations: </w:t>
      </w:r>
      <w:r w:rsidRPr="00901365">
        <w:rPr>
          <w:rFonts w:ascii="Times New Roman" w:hAnsi="Times New Roman"/>
          <w:szCs w:val="20"/>
        </w:rPr>
        <w:t>BMI</w:t>
      </w:r>
      <w:r>
        <w:rPr>
          <w:rFonts w:ascii="Times New Roman" w:hAnsi="Times New Roman"/>
          <w:szCs w:val="20"/>
        </w:rPr>
        <w:t>,</w:t>
      </w:r>
      <w:r w:rsidRPr="00901365">
        <w:rPr>
          <w:rFonts w:ascii="Times New Roman" w:hAnsi="Times New Roman"/>
          <w:szCs w:val="20"/>
        </w:rPr>
        <w:t xml:space="preserve"> body mass index</w:t>
      </w:r>
      <w:r w:rsidR="00D473B6">
        <w:rPr>
          <w:rFonts w:ascii="Times New Roman" w:hAnsi="Times New Roman"/>
          <w:szCs w:val="20"/>
        </w:rPr>
        <w:t>; DM, diabetes mellitus; HTN, hypertension.</w:t>
      </w:r>
    </w:p>
    <w:p w14:paraId="39ED58E0" w14:textId="0AD5F30C" w:rsidR="00286287" w:rsidRPr="004811B6" w:rsidRDefault="004811B6" w:rsidP="007D72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1B6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 w:rsidRPr="004811B6">
        <w:rPr>
          <w:rFonts w:ascii="Times New Roman" w:hAnsi="Times New Roman" w:cs="Times New Roman"/>
          <w:b/>
          <w:bCs/>
          <w:sz w:val="24"/>
          <w:szCs w:val="24"/>
        </w:rPr>
        <w:t xml:space="preserve">upplementary Table </w:t>
      </w:r>
      <w:r w:rsidR="0044251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811B6">
        <w:rPr>
          <w:rFonts w:ascii="Times New Roman" w:hAnsi="Times New Roman" w:cs="Times New Roman"/>
          <w:sz w:val="24"/>
          <w:szCs w:val="24"/>
        </w:rPr>
        <w:t xml:space="preserve">. Logistic </w:t>
      </w:r>
      <w:r w:rsidRPr="004811B6">
        <w:rPr>
          <w:rFonts w:ascii="Times New Roman" w:hAnsi="Times New Roman"/>
          <w:sz w:val="24"/>
          <w:szCs w:val="24"/>
        </w:rPr>
        <w:t xml:space="preserve">regression of Hypertension </w:t>
      </w:r>
      <w:r>
        <w:rPr>
          <w:rFonts w:ascii="Times New Roman" w:hAnsi="Times New Roman"/>
          <w:sz w:val="24"/>
          <w:szCs w:val="24"/>
        </w:rPr>
        <w:t>(</w:t>
      </w:r>
      <w:r w:rsidRPr="00D16A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Korean Community Health Survey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14:paraId="3B515039" w14:textId="77777777" w:rsidR="00A86C8A" w:rsidRDefault="00A86C8A" w:rsidP="007D72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268"/>
        <w:gridCol w:w="2126"/>
        <w:gridCol w:w="2222"/>
      </w:tblGrid>
      <w:tr w:rsidR="00A86C8A" w:rsidRPr="00901365" w14:paraId="7CABDD2F" w14:textId="77777777" w:rsidTr="00AF72B3"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14:paraId="397F7226" w14:textId="77777777" w:rsidR="00A86C8A" w:rsidRPr="00901365" w:rsidRDefault="00A86C8A" w:rsidP="00BF6F6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694AF4AB" w14:textId="77777777" w:rsidR="00A86C8A" w:rsidRPr="00901365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01365">
              <w:rPr>
                <w:rFonts w:ascii="Times New Roman" w:hAnsi="Times New Roman"/>
              </w:rPr>
              <w:t>Model 1</w:t>
            </w:r>
            <w:r w:rsidRPr="00901365"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14:paraId="7B992E4B" w14:textId="77777777" w:rsidR="00A86C8A" w:rsidRPr="00901365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01365">
              <w:rPr>
                <w:rFonts w:ascii="Times New Roman" w:hAnsi="Times New Roman"/>
              </w:rPr>
              <w:t>Model 2</w:t>
            </w:r>
            <w:r w:rsidRPr="00901365"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14:paraId="3E91DBD9" w14:textId="77777777" w:rsidR="00A86C8A" w:rsidRPr="00901365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01365">
              <w:rPr>
                <w:rFonts w:ascii="Times New Roman" w:hAnsi="Times New Roman"/>
              </w:rPr>
              <w:t>Model 3</w:t>
            </w:r>
            <w:r w:rsidRPr="00901365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A86C8A" w:rsidRPr="007506F9" w14:paraId="447B58A1" w14:textId="77777777" w:rsidTr="00AF72B3">
        <w:tc>
          <w:tcPr>
            <w:tcW w:w="2410" w:type="dxa"/>
          </w:tcPr>
          <w:p w14:paraId="5B818ACC" w14:textId="701552AC" w:rsidR="00A86C8A" w:rsidRPr="00FF5116" w:rsidRDefault="00A86C8A" w:rsidP="00BF6F6A">
            <w:pPr>
              <w:spacing w:line="276" w:lineRule="auto"/>
              <w:rPr>
                <w:rFonts w:ascii="Times New Roman" w:hAnsi="Times New Roman"/>
              </w:rPr>
            </w:pPr>
            <w:r w:rsidRPr="00FF5116">
              <w:rPr>
                <w:rFonts w:ascii="Times New Roman" w:hAnsi="Times New Roman"/>
              </w:rPr>
              <w:t>Year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6AB40" w14:textId="4B65A677" w:rsidR="00A86C8A" w:rsidRPr="00D473B6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473B6">
              <w:rPr>
                <w:rFonts w:ascii="Times New Roman" w:eastAsia="맑은 고딕" w:hAnsi="Times New Roman"/>
                <w:color w:val="000000"/>
                <w:szCs w:val="20"/>
              </w:rPr>
              <w:t>1.10 (1.04-1.15)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46262" w14:textId="39708742" w:rsidR="00A86C8A" w:rsidRPr="00D473B6" w:rsidRDefault="00FF5116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473B6">
              <w:rPr>
                <w:rFonts w:ascii="Times New Roman" w:hAnsi="Times New Roman"/>
              </w:rPr>
              <w:t>0.75</w:t>
            </w:r>
            <w:r w:rsidR="0046279C" w:rsidRPr="00D473B6">
              <w:rPr>
                <w:rFonts w:ascii="Times New Roman" w:hAnsi="Times New Roman"/>
              </w:rPr>
              <w:t xml:space="preserve"> (</w:t>
            </w:r>
            <w:r w:rsidRPr="00D473B6">
              <w:rPr>
                <w:rFonts w:ascii="Times New Roman" w:hAnsi="Times New Roman"/>
              </w:rPr>
              <w:t>0.60</w:t>
            </w:r>
            <w:r w:rsidR="0046279C" w:rsidRPr="00D473B6">
              <w:rPr>
                <w:rFonts w:ascii="Times New Roman" w:hAnsi="Times New Roman"/>
              </w:rPr>
              <w:t>-</w:t>
            </w:r>
            <w:r w:rsidRPr="00D473B6">
              <w:rPr>
                <w:rFonts w:ascii="Times New Roman" w:hAnsi="Times New Roman"/>
              </w:rPr>
              <w:t>0.95</w:t>
            </w:r>
            <w:r w:rsidR="0046279C" w:rsidRPr="00D473B6">
              <w:rPr>
                <w:rFonts w:ascii="Times New Roman" w:hAnsi="Times New Roman"/>
              </w:rPr>
              <w:t>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F22EB" w14:textId="1325F951" w:rsidR="00A86C8A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473B6">
              <w:rPr>
                <w:rFonts w:ascii="Times New Roman" w:hAnsi="Times New Roman" w:hint="eastAsia"/>
              </w:rPr>
              <w:t>0</w:t>
            </w:r>
            <w:r w:rsidRPr="00D473B6">
              <w:rPr>
                <w:rFonts w:ascii="Times New Roman" w:hAnsi="Times New Roman"/>
              </w:rPr>
              <w:t>.7</w:t>
            </w:r>
            <w:r w:rsidR="00F06F53">
              <w:rPr>
                <w:rFonts w:ascii="Times New Roman" w:hAnsi="Times New Roman"/>
              </w:rPr>
              <w:t>2</w:t>
            </w:r>
            <w:r w:rsidRPr="00D473B6">
              <w:rPr>
                <w:rFonts w:ascii="Times New Roman" w:hAnsi="Times New Roman"/>
              </w:rPr>
              <w:t xml:space="preserve"> (0.5</w:t>
            </w:r>
            <w:r w:rsidR="00F06F53">
              <w:rPr>
                <w:rFonts w:ascii="Times New Roman" w:hAnsi="Times New Roman"/>
              </w:rPr>
              <w:t>6</w:t>
            </w:r>
            <w:r w:rsidRPr="00D473B6">
              <w:rPr>
                <w:rFonts w:ascii="Times New Roman" w:hAnsi="Times New Roman"/>
              </w:rPr>
              <w:t>-0.</w:t>
            </w:r>
            <w:r w:rsidR="00FF5116" w:rsidRPr="00D473B6">
              <w:rPr>
                <w:rFonts w:ascii="Times New Roman" w:hAnsi="Times New Roman"/>
              </w:rPr>
              <w:t>92</w:t>
            </w:r>
            <w:r w:rsidRPr="00D473B6">
              <w:rPr>
                <w:rFonts w:ascii="Times New Roman" w:hAnsi="Times New Roman"/>
              </w:rPr>
              <w:t>)</w:t>
            </w:r>
          </w:p>
        </w:tc>
      </w:tr>
      <w:tr w:rsidR="00A86C8A" w:rsidRPr="007506F9" w14:paraId="57FD0D33" w14:textId="77777777" w:rsidTr="00AF72B3">
        <w:tc>
          <w:tcPr>
            <w:tcW w:w="2410" w:type="dxa"/>
          </w:tcPr>
          <w:p w14:paraId="4B03E85D" w14:textId="211D18D5" w:rsidR="00A86C8A" w:rsidRPr="00FF5116" w:rsidRDefault="00A86C8A" w:rsidP="00BF6F6A">
            <w:pPr>
              <w:spacing w:line="276" w:lineRule="auto"/>
              <w:rPr>
                <w:rFonts w:ascii="Times New Roman" w:hAnsi="Times New Roman"/>
              </w:rPr>
            </w:pPr>
            <w:r w:rsidRPr="00FF5116">
              <w:rPr>
                <w:rFonts w:ascii="Times New Roman" w:hAnsi="Times New Roman"/>
              </w:rPr>
              <w:t>BMI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60363" w14:textId="77777777" w:rsidR="00A86C8A" w:rsidRPr="00D473B6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CD15E" w14:textId="4E9DD69A" w:rsidR="00A86C8A" w:rsidRPr="00D473B6" w:rsidRDefault="00FF5116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473B6">
              <w:rPr>
                <w:rFonts w:ascii="Times New Roman" w:hAnsi="Times New Roman"/>
              </w:rPr>
              <w:t>0.01</w:t>
            </w:r>
            <w:r w:rsidR="0046279C" w:rsidRPr="00D473B6">
              <w:rPr>
                <w:rFonts w:ascii="Times New Roman" w:hAnsi="Times New Roman"/>
              </w:rPr>
              <w:t xml:space="preserve"> (</w:t>
            </w:r>
            <w:r w:rsidRPr="00D473B6">
              <w:rPr>
                <w:rFonts w:ascii="Times New Roman" w:hAnsi="Times New Roman"/>
              </w:rPr>
              <w:t>0.01</w:t>
            </w:r>
            <w:r w:rsidR="0046279C" w:rsidRPr="00D473B6">
              <w:rPr>
                <w:rFonts w:ascii="Times New Roman" w:hAnsi="Times New Roman"/>
              </w:rPr>
              <w:t>-</w:t>
            </w:r>
            <w:r w:rsidRPr="00D473B6">
              <w:rPr>
                <w:rFonts w:ascii="Times New Roman" w:hAnsi="Times New Roman"/>
              </w:rPr>
              <w:t>0.01</w:t>
            </w:r>
            <w:r w:rsidR="0046279C" w:rsidRPr="00D473B6">
              <w:rPr>
                <w:rFonts w:ascii="Times New Roman" w:hAnsi="Times New Roman"/>
              </w:rPr>
              <w:t>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8EC46" w14:textId="21219A2B" w:rsidR="00A86C8A" w:rsidRPr="00D473B6" w:rsidRDefault="00C04682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473B6">
              <w:rPr>
                <w:rFonts w:ascii="Times New Roman" w:hAnsi="Times New Roman" w:hint="eastAsia"/>
              </w:rPr>
              <w:t>0</w:t>
            </w:r>
            <w:r w:rsidRPr="00D473B6">
              <w:rPr>
                <w:rFonts w:ascii="Times New Roman" w:hAnsi="Times New Roman"/>
              </w:rPr>
              <w:t>.01 (0.01-0.01)</w:t>
            </w:r>
          </w:p>
        </w:tc>
      </w:tr>
      <w:tr w:rsidR="00FF5116" w:rsidRPr="007506F9" w14:paraId="19FD556B" w14:textId="77777777" w:rsidTr="00AF72B3">
        <w:tc>
          <w:tcPr>
            <w:tcW w:w="2410" w:type="dxa"/>
          </w:tcPr>
          <w:p w14:paraId="3E80106F" w14:textId="7A7D04CE" w:rsidR="00FF5116" w:rsidRPr="00FF5116" w:rsidRDefault="00FF5116" w:rsidP="00BF6F6A">
            <w:pPr>
              <w:spacing w:line="276" w:lineRule="auto"/>
              <w:rPr>
                <w:rFonts w:ascii="Times New Roman" w:hAnsi="Times New Roman"/>
              </w:rPr>
            </w:pPr>
            <w:r w:rsidRPr="00FF5116">
              <w:rPr>
                <w:rFonts w:ascii="Times New Roman" w:hAnsi="Times New Roman" w:cs="Times New Roman" w:hint="eastAsia"/>
              </w:rPr>
              <w:t>Year</w:t>
            </w:r>
            <w:r w:rsidR="00C72026">
              <w:rPr>
                <w:rFonts w:ascii="Times New Roman" w:hAnsi="Times New Roman" w:cs="Times New Roman"/>
              </w:rPr>
              <w:t xml:space="preserve"> </w:t>
            </w:r>
            <w:r w:rsidRPr="00FF5116">
              <w:rPr>
                <w:rFonts w:ascii="Times New Roman" w:hAnsi="Times New Roman"/>
              </w:rPr>
              <w:t>×</w:t>
            </w:r>
            <w:r w:rsidR="00C72026">
              <w:rPr>
                <w:rFonts w:ascii="Times New Roman" w:hAnsi="Times New Roman"/>
              </w:rPr>
              <w:t xml:space="preserve"> </w:t>
            </w:r>
            <w:r w:rsidRPr="00FF5116">
              <w:rPr>
                <w:rFonts w:ascii="Times New Roman" w:hAnsi="Times New Roman" w:cs="Times New Roman" w:hint="eastAsia"/>
              </w:rPr>
              <w:t>BMI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356E1" w14:textId="77777777" w:rsidR="00FF5116" w:rsidRPr="00D473B6" w:rsidRDefault="00FF5116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8C66F" w14:textId="0A99EF62" w:rsidR="00FF5116" w:rsidRPr="00D473B6" w:rsidRDefault="00FF5116" w:rsidP="004A14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73B6">
              <w:rPr>
                <w:rFonts w:ascii="Times New Roman" w:hAnsi="Times New Roman" w:hint="eastAsia"/>
                <w:b/>
                <w:bCs/>
              </w:rPr>
              <w:t>1</w:t>
            </w:r>
            <w:r w:rsidRPr="00D473B6">
              <w:rPr>
                <w:rFonts w:ascii="Times New Roman" w:hAnsi="Times New Roman"/>
                <w:b/>
                <w:bCs/>
              </w:rPr>
              <w:t>.01 (1.01-1.02)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18237" w14:textId="5D56FC7B" w:rsidR="00FF5116" w:rsidRPr="00D473B6" w:rsidRDefault="00FF5116" w:rsidP="004A14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73B6">
              <w:rPr>
                <w:rFonts w:ascii="Times New Roman" w:hAnsi="Times New Roman" w:hint="eastAsia"/>
                <w:b/>
                <w:bCs/>
              </w:rPr>
              <w:t>1</w:t>
            </w:r>
            <w:r w:rsidRPr="00D473B6">
              <w:rPr>
                <w:rFonts w:ascii="Times New Roman" w:hAnsi="Times New Roman"/>
                <w:b/>
                <w:bCs/>
              </w:rPr>
              <w:t>.02 (1.01-1.03)</w:t>
            </w:r>
          </w:p>
        </w:tc>
      </w:tr>
      <w:tr w:rsidR="00F06F53" w:rsidRPr="007506F9" w14:paraId="7DB398CB" w14:textId="77777777" w:rsidTr="00AF72B3">
        <w:tc>
          <w:tcPr>
            <w:tcW w:w="2410" w:type="dxa"/>
          </w:tcPr>
          <w:p w14:paraId="32ED1048" w14:textId="25BDED06" w:rsidR="00F06F53" w:rsidRPr="00FF5116" w:rsidRDefault="00F06F53" w:rsidP="00BF6F6A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S</w:t>
            </w:r>
            <w:r>
              <w:rPr>
                <w:rFonts w:ascii="Times New Roman" w:hAnsi="Times New Roman"/>
              </w:rPr>
              <w:t>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67472" w14:textId="77777777" w:rsidR="00F06F53" w:rsidRPr="00D473B6" w:rsidRDefault="00F06F53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E0E88" w14:textId="77777777" w:rsidR="00F06F53" w:rsidRPr="00D473B6" w:rsidRDefault="00F06F53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05E6E" w14:textId="3DDDEF35" w:rsidR="00F06F53" w:rsidRPr="00D473B6" w:rsidRDefault="00F06F53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.30 (0.22-0.41)</w:t>
            </w:r>
          </w:p>
        </w:tc>
      </w:tr>
      <w:tr w:rsidR="00A86C8A" w:rsidRPr="007506F9" w14:paraId="62584C76" w14:textId="77777777" w:rsidTr="00AF72B3">
        <w:tc>
          <w:tcPr>
            <w:tcW w:w="2410" w:type="dxa"/>
          </w:tcPr>
          <w:p w14:paraId="21F03A37" w14:textId="5DE4323F" w:rsidR="0046279C" w:rsidRPr="00FF5116" w:rsidRDefault="0046279C" w:rsidP="00BF6F6A">
            <w:pPr>
              <w:spacing w:line="276" w:lineRule="auto"/>
              <w:rPr>
                <w:rFonts w:ascii="Times New Roman" w:hAnsi="Times New Roman"/>
              </w:rPr>
            </w:pPr>
            <w:r w:rsidRPr="00FF5116">
              <w:rPr>
                <w:rFonts w:ascii="Times New Roman" w:hAnsi="Times New Roman"/>
              </w:rPr>
              <w:t>Alcohol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61DE9" w14:textId="77777777" w:rsidR="00A86C8A" w:rsidRPr="00D473B6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62386" w14:textId="2C2EA651" w:rsidR="00A86C8A" w:rsidRPr="00D473B6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DA824" w14:textId="2F5C90B7" w:rsidR="00A86C8A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473B6">
              <w:rPr>
                <w:rFonts w:ascii="Times New Roman" w:hAnsi="Times New Roman" w:hint="eastAsia"/>
              </w:rPr>
              <w:t>1</w:t>
            </w:r>
            <w:r w:rsidRPr="00D473B6">
              <w:rPr>
                <w:rFonts w:ascii="Times New Roman" w:hAnsi="Times New Roman"/>
              </w:rPr>
              <w:t>.0</w:t>
            </w:r>
            <w:r w:rsidR="00F06F53">
              <w:rPr>
                <w:rFonts w:ascii="Times New Roman" w:hAnsi="Times New Roman"/>
              </w:rPr>
              <w:t>5</w:t>
            </w:r>
            <w:r w:rsidRPr="00D473B6">
              <w:rPr>
                <w:rFonts w:ascii="Times New Roman" w:hAnsi="Times New Roman"/>
              </w:rPr>
              <w:t xml:space="preserve"> (0.</w:t>
            </w:r>
            <w:r w:rsidR="00F06F53">
              <w:rPr>
                <w:rFonts w:ascii="Times New Roman" w:hAnsi="Times New Roman"/>
              </w:rPr>
              <w:t>80</w:t>
            </w:r>
            <w:r w:rsidRPr="00D473B6">
              <w:rPr>
                <w:rFonts w:ascii="Times New Roman" w:hAnsi="Times New Roman"/>
              </w:rPr>
              <w:t>-1.</w:t>
            </w:r>
            <w:r w:rsidR="00F06F53">
              <w:rPr>
                <w:rFonts w:ascii="Times New Roman" w:hAnsi="Times New Roman"/>
              </w:rPr>
              <w:t>38</w:t>
            </w:r>
            <w:r w:rsidRPr="00D473B6">
              <w:rPr>
                <w:rFonts w:ascii="Times New Roman" w:hAnsi="Times New Roman"/>
              </w:rPr>
              <w:t>)</w:t>
            </w:r>
          </w:p>
        </w:tc>
      </w:tr>
      <w:tr w:rsidR="0046279C" w:rsidRPr="007506F9" w14:paraId="47848198" w14:textId="77777777" w:rsidTr="00AF72B3">
        <w:tc>
          <w:tcPr>
            <w:tcW w:w="2410" w:type="dxa"/>
          </w:tcPr>
          <w:p w14:paraId="1AF52803" w14:textId="43B81053" w:rsidR="0046279C" w:rsidRDefault="0046279C" w:rsidP="00BF6F6A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S</w:t>
            </w:r>
            <w:r>
              <w:rPr>
                <w:rFonts w:ascii="Times New Roman" w:hAnsi="Times New Roman"/>
              </w:rPr>
              <w:t>moking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CCE09" w14:textId="77777777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90C07" w14:textId="14AF2C9F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F63CD" w14:textId="33DC6377" w:rsidR="0046279C" w:rsidRPr="00D473B6" w:rsidRDefault="00F06F53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1.52</w:t>
            </w:r>
            <w:r w:rsidR="0046279C" w:rsidRPr="00D473B6">
              <w:rPr>
                <w:rFonts w:ascii="Times New Roman" w:hAnsi="Times New Roman"/>
              </w:rPr>
              <w:t xml:space="preserve"> (1.</w:t>
            </w:r>
            <w:r>
              <w:rPr>
                <w:rFonts w:ascii="Times New Roman" w:hAnsi="Times New Roman"/>
              </w:rPr>
              <w:t>14</w:t>
            </w:r>
            <w:r w:rsidR="0046279C" w:rsidRPr="00D473B6">
              <w:rPr>
                <w:rFonts w:ascii="Times New Roman" w:hAnsi="Times New Roman"/>
              </w:rPr>
              <w:t>-2.</w:t>
            </w:r>
            <w:r>
              <w:rPr>
                <w:rFonts w:ascii="Times New Roman" w:hAnsi="Times New Roman"/>
              </w:rPr>
              <w:t>04</w:t>
            </w:r>
            <w:r w:rsidR="0046279C" w:rsidRPr="00D473B6">
              <w:rPr>
                <w:rFonts w:ascii="Times New Roman" w:hAnsi="Times New Roman"/>
              </w:rPr>
              <w:t>)</w:t>
            </w:r>
          </w:p>
        </w:tc>
      </w:tr>
      <w:tr w:rsidR="0046279C" w:rsidRPr="007506F9" w14:paraId="4FEE689D" w14:textId="77777777" w:rsidTr="00AF72B3">
        <w:tc>
          <w:tcPr>
            <w:tcW w:w="2410" w:type="dxa"/>
          </w:tcPr>
          <w:p w14:paraId="66D90660" w14:textId="6593D7B8" w:rsidR="0046279C" w:rsidRDefault="0046279C" w:rsidP="00C7202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L</w:t>
            </w:r>
            <w:r>
              <w:rPr>
                <w:rFonts w:ascii="Times New Roman" w:hAnsi="Times New Roman"/>
              </w:rPr>
              <w:t>ow salt</w:t>
            </w:r>
            <w:r w:rsidR="00AF72B3">
              <w:rPr>
                <w:rFonts w:ascii="Times New Roman" w:hAnsi="Times New Roman"/>
              </w:rPr>
              <w:t xml:space="preserve"> diet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6895D" w14:textId="77777777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08242" w14:textId="1F4F9646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1723" w14:textId="74910387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473B6">
              <w:rPr>
                <w:rFonts w:ascii="Times New Roman" w:hAnsi="Times New Roman" w:hint="eastAsia"/>
              </w:rPr>
              <w:t>1</w:t>
            </w:r>
            <w:r w:rsidRPr="00D473B6">
              <w:rPr>
                <w:rFonts w:ascii="Times New Roman" w:hAnsi="Times New Roman"/>
              </w:rPr>
              <w:t>.0</w:t>
            </w:r>
            <w:r w:rsidR="00F06F53">
              <w:rPr>
                <w:rFonts w:ascii="Times New Roman" w:hAnsi="Times New Roman"/>
              </w:rPr>
              <w:t>7</w:t>
            </w:r>
            <w:r w:rsidRPr="00D473B6">
              <w:rPr>
                <w:rFonts w:ascii="Times New Roman" w:hAnsi="Times New Roman"/>
              </w:rPr>
              <w:t xml:space="preserve"> (0.</w:t>
            </w:r>
            <w:r w:rsidR="00F06F53">
              <w:rPr>
                <w:rFonts w:ascii="Times New Roman" w:hAnsi="Times New Roman"/>
              </w:rPr>
              <w:t>81</w:t>
            </w:r>
            <w:r w:rsidRPr="00D473B6">
              <w:rPr>
                <w:rFonts w:ascii="Times New Roman" w:hAnsi="Times New Roman"/>
              </w:rPr>
              <w:t>-1.</w:t>
            </w:r>
            <w:r w:rsidR="00F06F53">
              <w:rPr>
                <w:rFonts w:ascii="Times New Roman" w:hAnsi="Times New Roman"/>
              </w:rPr>
              <w:t>41</w:t>
            </w:r>
            <w:r w:rsidRPr="00D473B6">
              <w:rPr>
                <w:rFonts w:ascii="Times New Roman" w:hAnsi="Times New Roman"/>
              </w:rPr>
              <w:t>)</w:t>
            </w:r>
          </w:p>
        </w:tc>
      </w:tr>
      <w:tr w:rsidR="0046279C" w:rsidRPr="007506F9" w14:paraId="470A4891" w14:textId="77777777" w:rsidTr="00D473B6">
        <w:tc>
          <w:tcPr>
            <w:tcW w:w="2410" w:type="dxa"/>
          </w:tcPr>
          <w:p w14:paraId="6B23C892" w14:textId="114C3034" w:rsidR="0046279C" w:rsidRDefault="00AF72B3" w:rsidP="00BF6F6A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Moderate ph</w:t>
            </w:r>
            <w:r w:rsidR="0046279C">
              <w:rPr>
                <w:rFonts w:ascii="Times New Roman" w:hAnsi="Times New Roman"/>
              </w:rPr>
              <w:t>ysical activity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56D28B0A" w14:textId="77777777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</w:tcPr>
          <w:p w14:paraId="662CDE2A" w14:textId="4B44ABFC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nil"/>
              <w:left w:val="nil"/>
              <w:right w:val="nil"/>
            </w:tcBorders>
            <w:vAlign w:val="center"/>
          </w:tcPr>
          <w:p w14:paraId="6253E1CC" w14:textId="591DF311" w:rsidR="0046279C" w:rsidRPr="00D473B6" w:rsidRDefault="00F06F53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0.91</w:t>
            </w:r>
            <w:r w:rsidR="0046279C" w:rsidRPr="00D473B6">
              <w:rPr>
                <w:rFonts w:ascii="Times New Roman" w:hAnsi="Times New Roman"/>
              </w:rPr>
              <w:t xml:space="preserve"> (0.</w:t>
            </w:r>
            <w:r>
              <w:rPr>
                <w:rFonts w:ascii="Times New Roman" w:hAnsi="Times New Roman"/>
              </w:rPr>
              <w:t>68</w:t>
            </w:r>
            <w:r w:rsidR="0046279C" w:rsidRPr="00D473B6">
              <w:rPr>
                <w:rFonts w:ascii="Times New Roman" w:hAnsi="Times New Roman"/>
              </w:rPr>
              <w:t>-1.</w:t>
            </w:r>
            <w:r>
              <w:rPr>
                <w:rFonts w:ascii="Times New Roman" w:hAnsi="Times New Roman"/>
              </w:rPr>
              <w:t>21</w:t>
            </w:r>
            <w:r w:rsidR="0046279C" w:rsidRPr="00D473B6">
              <w:rPr>
                <w:rFonts w:ascii="Times New Roman" w:hAnsi="Times New Roman"/>
              </w:rPr>
              <w:t>)</w:t>
            </w:r>
          </w:p>
        </w:tc>
      </w:tr>
      <w:tr w:rsidR="0046279C" w:rsidRPr="007506F9" w14:paraId="00BB3BBF" w14:textId="77777777" w:rsidTr="00D473B6">
        <w:tc>
          <w:tcPr>
            <w:tcW w:w="2410" w:type="dxa"/>
            <w:tcBorders>
              <w:bottom w:val="single" w:sz="12" w:space="0" w:color="auto"/>
            </w:tcBorders>
          </w:tcPr>
          <w:p w14:paraId="37699E1B" w14:textId="1D8F0283" w:rsidR="0046279C" w:rsidRPr="00D473B6" w:rsidRDefault="00D473B6" w:rsidP="00BF6F6A">
            <w:pPr>
              <w:spacing w:line="276" w:lineRule="auto"/>
              <w:rPr>
                <w:rFonts w:ascii="Times New Roman" w:hAnsi="Times New Roman"/>
              </w:rPr>
            </w:pPr>
            <w:r w:rsidRPr="00D473B6">
              <w:rPr>
                <w:rFonts w:ascii="Times New Roman" w:hAnsi="Times New Roman" w:hint="eastAsia"/>
              </w:rPr>
              <w:t>D</w:t>
            </w: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9E353BD" w14:textId="77777777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106302" w14:textId="77777777" w:rsidR="0046279C" w:rsidRPr="00D473B6" w:rsidRDefault="0046279C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B32C66" w14:textId="116F355D" w:rsidR="0046279C" w:rsidRPr="00D473B6" w:rsidRDefault="00D473B6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473B6">
              <w:rPr>
                <w:rFonts w:ascii="Times New Roman" w:hAnsi="Times New Roman"/>
              </w:rPr>
              <w:t>1</w:t>
            </w:r>
            <w:r w:rsidR="00F06F53">
              <w:rPr>
                <w:rFonts w:ascii="Times New Roman" w:hAnsi="Times New Roman"/>
              </w:rPr>
              <w:t>2.0</w:t>
            </w:r>
            <w:r w:rsidR="0046279C" w:rsidRPr="00D473B6">
              <w:rPr>
                <w:rFonts w:ascii="Times New Roman" w:hAnsi="Times New Roman"/>
              </w:rPr>
              <w:t xml:space="preserve"> (</w:t>
            </w:r>
            <w:r w:rsidRPr="00D473B6">
              <w:rPr>
                <w:rFonts w:ascii="Times New Roman" w:hAnsi="Times New Roman"/>
              </w:rPr>
              <w:t>5.</w:t>
            </w:r>
            <w:r w:rsidR="00F06F53">
              <w:rPr>
                <w:rFonts w:ascii="Times New Roman" w:hAnsi="Times New Roman"/>
              </w:rPr>
              <w:t>77</w:t>
            </w:r>
            <w:r w:rsidR="0046279C" w:rsidRPr="00D473B6">
              <w:rPr>
                <w:rFonts w:ascii="Times New Roman" w:hAnsi="Times New Roman"/>
              </w:rPr>
              <w:t>-</w:t>
            </w:r>
            <w:r w:rsidRPr="00D473B6">
              <w:rPr>
                <w:rFonts w:ascii="Times New Roman" w:hAnsi="Times New Roman"/>
              </w:rPr>
              <w:t>2</w:t>
            </w:r>
            <w:r w:rsidR="00F06F53">
              <w:rPr>
                <w:rFonts w:ascii="Times New Roman" w:hAnsi="Times New Roman"/>
              </w:rPr>
              <w:t>6.7</w:t>
            </w:r>
            <w:r w:rsidR="0046279C" w:rsidRPr="00D473B6">
              <w:rPr>
                <w:rFonts w:ascii="Times New Roman" w:hAnsi="Times New Roman"/>
              </w:rPr>
              <w:t>)</w:t>
            </w:r>
          </w:p>
        </w:tc>
      </w:tr>
      <w:tr w:rsidR="00A86C8A" w:rsidRPr="00901365" w14:paraId="77B9F187" w14:textId="77777777" w:rsidTr="00D473B6"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14:paraId="707A2D78" w14:textId="77777777" w:rsidR="00A86C8A" w:rsidRPr="00901365" w:rsidRDefault="00A86C8A" w:rsidP="00BF6F6A">
            <w:pPr>
              <w:spacing w:line="276" w:lineRule="auto"/>
              <w:rPr>
                <w:rFonts w:ascii="Times New Roman" w:hAnsi="Times New Roman"/>
              </w:rPr>
            </w:pPr>
            <w:r w:rsidRPr="00901365">
              <w:rPr>
                <w:rFonts w:ascii="Times New Roman" w:hAnsi="Times New Roman"/>
              </w:rPr>
              <w:t>R^</w:t>
            </w:r>
            <w:r w:rsidRPr="00901365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2F564C" w14:textId="6665C90F" w:rsidR="00A86C8A" w:rsidRPr="00901365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0.00</w:t>
            </w:r>
            <w:r>
              <w:rPr>
                <w:rFonts w:ascii="Times New Roman" w:eastAsia="맑은 고딕" w:hAnsi="Times New Roman"/>
                <w:color w:val="00000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0E6546" w14:textId="7E647090" w:rsidR="00A86C8A" w:rsidRPr="00901365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</w:t>
            </w:r>
            <w:r w:rsidR="00FF5116">
              <w:rPr>
                <w:rFonts w:ascii="Times New Roman" w:eastAsia="맑은 고딕" w:hAnsi="Times New Roman"/>
                <w:color w:val="000000"/>
                <w:szCs w:val="20"/>
              </w:rPr>
              <w:t>063</w:t>
            </w:r>
          </w:p>
        </w:tc>
        <w:tc>
          <w:tcPr>
            <w:tcW w:w="2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4FE2BB" w14:textId="6C920739" w:rsidR="00A86C8A" w:rsidRPr="00901365" w:rsidRDefault="00A86C8A" w:rsidP="004A14D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01365">
              <w:rPr>
                <w:rFonts w:ascii="Times New Roman" w:eastAsia="맑은 고딕" w:hAnsi="Times New Roman"/>
                <w:color w:val="000000"/>
                <w:szCs w:val="20"/>
              </w:rPr>
              <w:t>0.</w:t>
            </w:r>
            <w:r w:rsidR="00F06F53">
              <w:rPr>
                <w:rFonts w:ascii="Times New Roman" w:eastAsia="맑은 고딕" w:hAnsi="Times New Roman"/>
                <w:color w:val="000000"/>
                <w:szCs w:val="20"/>
              </w:rPr>
              <w:t>103</w:t>
            </w:r>
          </w:p>
        </w:tc>
      </w:tr>
    </w:tbl>
    <w:p w14:paraId="75CB62D2" w14:textId="23E630F4" w:rsidR="00AF72B3" w:rsidRPr="00901365" w:rsidRDefault="00AF72B3" w:rsidP="00AF72B3">
      <w:pPr>
        <w:spacing w:after="0" w:line="240" w:lineRule="auto"/>
        <w:rPr>
          <w:rFonts w:ascii="Times New Roman" w:hAnsi="Times New Roman"/>
        </w:rPr>
      </w:pPr>
      <w:r w:rsidRPr="00901365">
        <w:rPr>
          <w:rFonts w:ascii="Times New Roman" w:hAnsi="Times New Roman"/>
          <w:vertAlign w:val="superscript"/>
        </w:rPr>
        <w:t xml:space="preserve">a </w:t>
      </w:r>
      <w:r>
        <w:rPr>
          <w:rFonts w:ascii="Times New Roman" w:hAnsi="Times New Roman"/>
        </w:rPr>
        <w:t>Logistic</w:t>
      </w:r>
      <w:r w:rsidRPr="00901365">
        <w:rPr>
          <w:rFonts w:ascii="Times New Roman" w:hAnsi="Times New Roman"/>
        </w:rPr>
        <w:t xml:space="preserve"> regression </w:t>
      </w:r>
      <w:r>
        <w:rPr>
          <w:rFonts w:ascii="Times New Roman" w:hAnsi="Times New Roman"/>
        </w:rPr>
        <w:t>odds ratio</w:t>
      </w:r>
      <w:r w:rsidRPr="0090136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(95% CI) </w:t>
      </w:r>
      <w:r w:rsidRPr="00901365">
        <w:rPr>
          <w:rFonts w:ascii="Times New Roman" w:hAnsi="Times New Roman"/>
        </w:rPr>
        <w:t xml:space="preserve">of BP on </w:t>
      </w:r>
      <w:r>
        <w:rPr>
          <w:rFonts w:ascii="Times New Roman" w:hAnsi="Times New Roman"/>
        </w:rPr>
        <w:t>y</w:t>
      </w:r>
      <w:r w:rsidRPr="00901365">
        <w:rPr>
          <w:rFonts w:ascii="Times New Roman" w:hAnsi="Times New Roman"/>
        </w:rPr>
        <w:t>ear</w:t>
      </w:r>
    </w:p>
    <w:p w14:paraId="6483FA91" w14:textId="77777777" w:rsidR="00D473B6" w:rsidRDefault="00AF72B3" w:rsidP="00AF72B3">
      <w:pPr>
        <w:spacing w:after="0" w:line="240" w:lineRule="auto"/>
        <w:rPr>
          <w:rFonts w:ascii="Times New Roman" w:hAnsi="Times New Roman"/>
        </w:rPr>
      </w:pPr>
      <w:r w:rsidRPr="00901365">
        <w:rPr>
          <w:rFonts w:ascii="Times New Roman" w:hAnsi="Times New Roman"/>
          <w:vertAlign w:val="superscript"/>
        </w:rPr>
        <w:t xml:space="preserve">b </w:t>
      </w:r>
      <w:r>
        <w:rPr>
          <w:rFonts w:ascii="Times New Roman" w:hAnsi="Times New Roman"/>
        </w:rPr>
        <w:t>Logistic</w:t>
      </w:r>
      <w:r w:rsidRPr="00901365">
        <w:rPr>
          <w:rFonts w:ascii="Times New Roman" w:hAnsi="Times New Roman"/>
        </w:rPr>
        <w:t xml:space="preserve"> regression </w:t>
      </w:r>
      <w:r>
        <w:rPr>
          <w:rFonts w:ascii="Times New Roman" w:hAnsi="Times New Roman"/>
        </w:rPr>
        <w:t xml:space="preserve">odds ratio (95% CI) </w:t>
      </w:r>
      <w:r w:rsidRPr="00901365">
        <w:rPr>
          <w:rFonts w:ascii="Times New Roman" w:hAnsi="Times New Roman"/>
        </w:rPr>
        <w:t xml:space="preserve">of BP on </w:t>
      </w:r>
      <w:r>
        <w:rPr>
          <w:rFonts w:ascii="Times New Roman" w:hAnsi="Times New Roman"/>
        </w:rPr>
        <w:t>y</w:t>
      </w:r>
      <w:r w:rsidRPr="00901365">
        <w:rPr>
          <w:rFonts w:ascii="Times New Roman" w:hAnsi="Times New Roman"/>
        </w:rPr>
        <w:t>ear</w:t>
      </w:r>
      <w:r>
        <w:rPr>
          <w:rFonts w:ascii="Times New Roman" w:hAnsi="Times New Roman"/>
        </w:rPr>
        <w:t xml:space="preserve">, </w:t>
      </w:r>
      <w:r w:rsidRPr="00901365">
        <w:rPr>
          <w:rFonts w:ascii="Times New Roman" w:hAnsi="Times New Roman"/>
        </w:rPr>
        <w:t>BMI</w:t>
      </w:r>
      <w:r>
        <w:rPr>
          <w:rFonts w:ascii="Times New Roman" w:hAnsi="Times New Roman"/>
        </w:rPr>
        <w:t>,</w:t>
      </w:r>
      <w:r w:rsidR="00D473B6" w:rsidRPr="00901365">
        <w:rPr>
          <w:rFonts w:ascii="Times New Roman" w:hAnsi="Times New Roman"/>
        </w:rPr>
        <w:t xml:space="preserve"> and </w:t>
      </w:r>
      <w:r w:rsidR="00D473B6">
        <w:rPr>
          <w:rFonts w:ascii="Times New Roman" w:hAnsi="Times New Roman"/>
        </w:rPr>
        <w:t>y</w:t>
      </w:r>
      <w:r w:rsidR="00D473B6" w:rsidRPr="00901365">
        <w:rPr>
          <w:rFonts w:ascii="Times New Roman" w:hAnsi="Times New Roman"/>
        </w:rPr>
        <w:t>ear</w:t>
      </w:r>
      <w:r w:rsidR="00D473B6">
        <w:rPr>
          <w:rFonts w:ascii="Times New Roman" w:hAnsi="Times New Roman"/>
        </w:rPr>
        <w:t xml:space="preserve"> × </w:t>
      </w:r>
      <w:r w:rsidR="00D473B6" w:rsidRPr="00901365">
        <w:rPr>
          <w:rFonts w:ascii="Times New Roman" w:hAnsi="Times New Roman"/>
        </w:rPr>
        <w:t>BMI</w:t>
      </w:r>
      <w:r w:rsidR="00D473B6">
        <w:rPr>
          <w:rFonts w:ascii="Times New Roman" w:hAnsi="Times New Roman"/>
        </w:rPr>
        <w:t>.</w:t>
      </w:r>
    </w:p>
    <w:p w14:paraId="52194BDF" w14:textId="206355D6" w:rsidR="00AF72B3" w:rsidRPr="00901365" w:rsidRDefault="00AF72B3" w:rsidP="00AF72B3">
      <w:pPr>
        <w:spacing w:after="0" w:line="240" w:lineRule="auto"/>
        <w:rPr>
          <w:rFonts w:ascii="Times New Roman" w:hAnsi="Times New Roman"/>
        </w:rPr>
      </w:pPr>
      <w:r w:rsidRPr="00901365">
        <w:rPr>
          <w:rFonts w:ascii="Times New Roman" w:hAnsi="Times New Roman"/>
          <w:vertAlign w:val="superscript"/>
        </w:rPr>
        <w:t xml:space="preserve">c </w:t>
      </w:r>
      <w:r>
        <w:rPr>
          <w:rFonts w:ascii="Times New Roman" w:hAnsi="Times New Roman"/>
        </w:rPr>
        <w:t>Logistic</w:t>
      </w:r>
      <w:r w:rsidRPr="00901365">
        <w:rPr>
          <w:rFonts w:ascii="Times New Roman" w:hAnsi="Times New Roman"/>
        </w:rPr>
        <w:t xml:space="preserve"> regression </w:t>
      </w:r>
      <w:r>
        <w:rPr>
          <w:rFonts w:ascii="Times New Roman" w:hAnsi="Times New Roman"/>
        </w:rPr>
        <w:t xml:space="preserve">odds ratio (95% CI) </w:t>
      </w:r>
      <w:r w:rsidRPr="00901365">
        <w:rPr>
          <w:rFonts w:ascii="Times New Roman" w:hAnsi="Times New Roman"/>
        </w:rPr>
        <w:t xml:space="preserve">of BP on </w:t>
      </w:r>
      <w:r>
        <w:rPr>
          <w:rFonts w:ascii="Times New Roman" w:hAnsi="Times New Roman"/>
        </w:rPr>
        <w:t>y</w:t>
      </w:r>
      <w:r w:rsidRPr="00901365">
        <w:rPr>
          <w:rFonts w:ascii="Times New Roman" w:hAnsi="Times New Roman"/>
        </w:rPr>
        <w:t>ear, BMI</w:t>
      </w:r>
      <w:r>
        <w:rPr>
          <w:rFonts w:ascii="Times New Roman" w:hAnsi="Times New Roman"/>
        </w:rPr>
        <w:t>,</w:t>
      </w:r>
      <w:r w:rsidRPr="00901365">
        <w:rPr>
          <w:rFonts w:ascii="Times New Roman" w:hAnsi="Times New Roman"/>
        </w:rPr>
        <w:t xml:space="preserve"> </w:t>
      </w:r>
      <w:r w:rsidR="00D473B6">
        <w:rPr>
          <w:rFonts w:ascii="Times New Roman" w:hAnsi="Times New Roman"/>
        </w:rPr>
        <w:t>y</w:t>
      </w:r>
      <w:r w:rsidR="00D473B6" w:rsidRPr="00901365">
        <w:rPr>
          <w:rFonts w:ascii="Times New Roman" w:hAnsi="Times New Roman"/>
        </w:rPr>
        <w:t>ear</w:t>
      </w:r>
      <w:r w:rsidR="00D473B6">
        <w:rPr>
          <w:rFonts w:ascii="Times New Roman" w:hAnsi="Times New Roman"/>
        </w:rPr>
        <w:t xml:space="preserve"> × </w:t>
      </w:r>
      <w:r w:rsidR="00D473B6" w:rsidRPr="00901365">
        <w:rPr>
          <w:rFonts w:ascii="Times New Roman" w:hAnsi="Times New Roman"/>
        </w:rPr>
        <w:t>BMI</w:t>
      </w:r>
      <w:r w:rsidR="00D473B6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alcohol, smoking, low salt diet, moderate physical activity,</w:t>
      </w:r>
      <w:r w:rsidRPr="00901365">
        <w:rPr>
          <w:rFonts w:ascii="Times New Roman" w:hAnsi="Times New Roman"/>
        </w:rPr>
        <w:t xml:space="preserve"> </w:t>
      </w:r>
      <w:r w:rsidR="00D473B6">
        <w:rPr>
          <w:rFonts w:ascii="Times New Roman" w:hAnsi="Times New Roman"/>
        </w:rPr>
        <w:t>DM.</w:t>
      </w:r>
    </w:p>
    <w:p w14:paraId="1B2A6C6C" w14:textId="77777777" w:rsidR="0044251F" w:rsidRDefault="00AF72B3" w:rsidP="00AF72B3">
      <w:pPr>
        <w:spacing w:after="0" w:line="240" w:lineRule="auto"/>
        <w:rPr>
          <w:rFonts w:ascii="Times New Roman" w:hAnsi="Times New Roman"/>
        </w:rPr>
        <w:sectPr w:rsidR="0044251F" w:rsidSect="00B77AB3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B77AB3">
        <w:rPr>
          <w:rFonts w:ascii="Times New Roman" w:eastAsia="맑은 고딕" w:hAnsi="Times New Roman"/>
          <w:b/>
          <w:i/>
          <w:kern w:val="0"/>
          <w:szCs w:val="24"/>
        </w:rPr>
        <w:t xml:space="preserve">Abbreviations: </w:t>
      </w:r>
      <w:r w:rsidRPr="00901365">
        <w:rPr>
          <w:rFonts w:ascii="Times New Roman" w:hAnsi="Times New Roman"/>
        </w:rPr>
        <w:t>95% CI, 95% confidence interval</w:t>
      </w:r>
      <w:r w:rsidRPr="00901365">
        <w:rPr>
          <w:rFonts w:ascii="Times New Roman" w:eastAsia="맑은 고딕" w:hAnsi="Times New Roman"/>
        </w:rPr>
        <w:t>;</w:t>
      </w:r>
      <w:r w:rsidRPr="00901365">
        <w:rPr>
          <w:rFonts w:ascii="Times New Roman" w:hAnsi="Times New Roman"/>
        </w:rPr>
        <w:t xml:space="preserve"> BMI, body mass inde</w:t>
      </w:r>
      <w:r>
        <w:rPr>
          <w:rFonts w:ascii="Times New Roman" w:hAnsi="Times New Roman"/>
        </w:rPr>
        <w:t>x</w:t>
      </w:r>
      <w:r w:rsidR="00D473B6">
        <w:rPr>
          <w:rFonts w:ascii="Times New Roman" w:hAnsi="Times New Roman"/>
        </w:rPr>
        <w:t>; DM, diabetes mellitus.</w:t>
      </w:r>
    </w:p>
    <w:p w14:paraId="458E31E4" w14:textId="77777777" w:rsidR="0044251F" w:rsidRPr="00A903BF" w:rsidRDefault="0044251F" w:rsidP="0044251F">
      <w:pPr>
        <w:spacing w:after="0" w:line="240" w:lineRule="auto"/>
        <w:rPr>
          <w:rFonts w:ascii="Times New Roman" w:eastAsia="HY신명조" w:hAnsi="Times New Roman" w:cs="Times New Roman"/>
          <w:b/>
          <w:i/>
          <w:sz w:val="24"/>
          <w:szCs w:val="20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lastRenderedPageBreak/>
        <w:t xml:space="preserve">Supplemental </w:t>
      </w:r>
      <w:r w:rsidRPr="00E121B3">
        <w:rPr>
          <w:rFonts w:ascii="Times New Roman" w:eastAsia="HY신명조" w:hAnsi="Times New Roman" w:cs="Times New Roman" w:hint="eastAsia"/>
          <w:b/>
          <w:iCs/>
          <w:sz w:val="24"/>
          <w:szCs w:val="20"/>
        </w:rPr>
        <w:t xml:space="preserve">Table </w:t>
      </w:r>
      <w:r>
        <w:rPr>
          <w:rFonts w:ascii="Times New Roman" w:eastAsia="HY신명조" w:hAnsi="Times New Roman" w:cs="Times New Roman"/>
          <w:b/>
          <w:iCs/>
          <w:sz w:val="24"/>
          <w:szCs w:val="20"/>
        </w:rPr>
        <w:t>5</w:t>
      </w:r>
      <w:r w:rsidRPr="00E121B3">
        <w:rPr>
          <w:rFonts w:ascii="Times New Roman" w:eastAsia="HY신명조" w:hAnsi="Times New Roman" w:cs="Times New Roman" w:hint="eastAsia"/>
          <w:b/>
          <w:iCs/>
          <w:sz w:val="24"/>
          <w:szCs w:val="20"/>
        </w:rPr>
        <w:t xml:space="preserve">. </w:t>
      </w:r>
      <w:r w:rsidRPr="00E121B3">
        <w:rPr>
          <w:rFonts w:ascii="Times New Roman" w:eastAsia="HY신명조" w:hAnsi="Times New Roman" w:cs="Times New Roman" w:hint="eastAsia"/>
          <w:iCs/>
          <w:sz w:val="24"/>
          <w:szCs w:val="20"/>
        </w:rPr>
        <w:t>Linear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HY신명조" w:hAnsi="Times New Roman" w:cs="Times New Roman"/>
          <w:sz w:val="24"/>
          <w:szCs w:val="20"/>
        </w:rPr>
        <w:t>r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egression of </w:t>
      </w:r>
      <w:r>
        <w:rPr>
          <w:rFonts w:ascii="Times New Roman" w:eastAsia="HY신명조" w:hAnsi="Times New Roman" w:cs="Times New Roman"/>
          <w:sz w:val="24"/>
          <w:szCs w:val="20"/>
        </w:rPr>
        <w:t>blood pressure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 on </w:t>
      </w:r>
      <w:r>
        <w:rPr>
          <w:rFonts w:ascii="Times New Roman" w:eastAsia="HY신명조" w:hAnsi="Times New Roman" w:cs="Times New Roman"/>
          <w:sz w:val="24"/>
          <w:szCs w:val="20"/>
        </w:rPr>
        <w:t>y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ear and </w:t>
      </w:r>
      <w:r>
        <w:rPr>
          <w:rFonts w:ascii="Times New Roman" w:eastAsia="HY신명조" w:hAnsi="Times New Roman" w:cs="Times New Roman"/>
          <w:sz w:val="24"/>
          <w:szCs w:val="20"/>
        </w:rPr>
        <w:t>body mass index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 in healthy population</w:t>
      </w:r>
    </w:p>
    <w:p w14:paraId="7B1CDCAE" w14:textId="77777777" w:rsidR="0044251F" w:rsidRDefault="0044251F" w:rsidP="0044251F">
      <w:pPr>
        <w:spacing w:after="0" w:line="240" w:lineRule="auto"/>
        <w:rPr>
          <w:rFonts w:ascii="Times New Roman" w:eastAsia="HY신명조" w:hAnsi="Times New Roman" w:cs="Times New Roman"/>
          <w:sz w:val="24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583"/>
        <w:gridCol w:w="2583"/>
        <w:gridCol w:w="2584"/>
      </w:tblGrid>
      <w:tr w:rsidR="0044251F" w14:paraId="04425FD7" w14:textId="77777777" w:rsidTr="007D35DB"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1D4AEBC9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tcBorders>
              <w:top w:val="single" w:sz="12" w:space="0" w:color="auto"/>
              <w:bottom w:val="single" w:sz="12" w:space="0" w:color="auto"/>
            </w:tcBorders>
          </w:tcPr>
          <w:p w14:paraId="5E443923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Model 1 </w:t>
            </w:r>
            <w:r w:rsidRPr="00AF44EF">
              <w:rPr>
                <w:rFonts w:ascii="Times New Roman" w:hAnsi="Times New Roman" w:cs="Times New Roman" w:hint="eastAsia"/>
                <w:vertAlign w:val="superscript"/>
              </w:rPr>
              <w:t>a</w:t>
            </w:r>
          </w:p>
        </w:tc>
        <w:tc>
          <w:tcPr>
            <w:tcW w:w="2583" w:type="dxa"/>
            <w:tcBorders>
              <w:top w:val="single" w:sz="12" w:space="0" w:color="auto"/>
              <w:bottom w:val="single" w:sz="12" w:space="0" w:color="auto"/>
            </w:tcBorders>
          </w:tcPr>
          <w:p w14:paraId="7A50D99D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Model 2</w:t>
            </w:r>
            <w:r>
              <w:rPr>
                <w:rFonts w:ascii="Times New Roman" w:hAnsi="Times New Roman" w:cs="Times New Roman" w:hint="eastAsia"/>
                <w:vertAlign w:val="superscript"/>
              </w:rPr>
              <w:t xml:space="preserve"> b</w:t>
            </w:r>
          </w:p>
        </w:tc>
        <w:tc>
          <w:tcPr>
            <w:tcW w:w="2584" w:type="dxa"/>
            <w:tcBorders>
              <w:top w:val="single" w:sz="12" w:space="0" w:color="auto"/>
              <w:bottom w:val="single" w:sz="12" w:space="0" w:color="auto"/>
            </w:tcBorders>
          </w:tcPr>
          <w:p w14:paraId="0AB95D71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Model 3</w:t>
            </w:r>
            <w:r>
              <w:rPr>
                <w:rFonts w:ascii="Times New Roman" w:hAnsi="Times New Roman" w:cs="Times New Roman" w:hint="eastAsia"/>
                <w:vertAlign w:val="superscript"/>
              </w:rPr>
              <w:t xml:space="preserve"> c</w:t>
            </w:r>
          </w:p>
        </w:tc>
      </w:tr>
      <w:tr w:rsidR="0044251F" w14:paraId="55F9ABCB" w14:textId="77777777" w:rsidTr="007D35DB">
        <w:tc>
          <w:tcPr>
            <w:tcW w:w="1276" w:type="dxa"/>
            <w:tcBorders>
              <w:top w:val="single" w:sz="12" w:space="0" w:color="auto"/>
            </w:tcBorders>
          </w:tcPr>
          <w:p w14:paraId="01637FE5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SBP</w:t>
            </w:r>
          </w:p>
        </w:tc>
        <w:tc>
          <w:tcPr>
            <w:tcW w:w="2583" w:type="dxa"/>
            <w:tcBorders>
              <w:top w:val="single" w:sz="12" w:space="0" w:color="auto"/>
            </w:tcBorders>
          </w:tcPr>
          <w:p w14:paraId="612E1DED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tcBorders>
              <w:top w:val="single" w:sz="12" w:space="0" w:color="auto"/>
            </w:tcBorders>
          </w:tcPr>
          <w:p w14:paraId="413EED9B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4" w:type="dxa"/>
            <w:tcBorders>
              <w:top w:val="single" w:sz="12" w:space="0" w:color="auto"/>
            </w:tcBorders>
          </w:tcPr>
          <w:p w14:paraId="262E36D1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251F" w14:paraId="2D3724F5" w14:textId="77777777" w:rsidTr="007D35DB">
        <w:tc>
          <w:tcPr>
            <w:tcW w:w="1276" w:type="dxa"/>
          </w:tcPr>
          <w:p w14:paraId="6640699A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Year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03780" w14:textId="796B3E6A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0.334 (0.325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0.342)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DFB51" w14:textId="75FFE744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0.214 (0.207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0.221)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F601D" w14:textId="6C010F5E" w:rsidR="0044251F" w:rsidRPr="00E7498D" w:rsidRDefault="0044251F" w:rsidP="00C720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-0.487 (-0.516 </w:t>
            </w:r>
            <w:r w:rsidR="00C72026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-0.459)</w:t>
            </w:r>
          </w:p>
        </w:tc>
      </w:tr>
      <w:tr w:rsidR="0044251F" w14:paraId="31C8200C" w14:textId="77777777" w:rsidTr="007D35DB">
        <w:tc>
          <w:tcPr>
            <w:tcW w:w="1276" w:type="dxa"/>
          </w:tcPr>
          <w:p w14:paraId="37919E8D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BMI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C4F00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FB3A8" w14:textId="5BA8150B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1.415</w:t>
            </w:r>
            <w:r w:rsidR="00C72026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(1.410 </w:t>
            </w:r>
            <w:r w:rsidR="00C72026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1.420)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BE2CA" w14:textId="0FA066BB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-57.061 (-59.355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-54.766)</w:t>
            </w:r>
          </w:p>
        </w:tc>
      </w:tr>
      <w:tr w:rsidR="0044251F" w14:paraId="5544FA36" w14:textId="77777777" w:rsidTr="007D35DB">
        <w:tc>
          <w:tcPr>
            <w:tcW w:w="1276" w:type="dxa"/>
          </w:tcPr>
          <w:p w14:paraId="65823CD5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Year</w:t>
            </w:r>
            <w:r>
              <w:rPr>
                <w:rFonts w:ascii="Times New Roman" w:hAnsi="Times New Roman"/>
              </w:rPr>
              <w:t>×</w:t>
            </w:r>
            <w:r>
              <w:rPr>
                <w:rFonts w:ascii="Times New Roman" w:hAnsi="Times New Roman" w:cs="Times New Roman" w:hint="eastAsia"/>
              </w:rPr>
              <w:t>BMI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4945D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C9D96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64940" w14:textId="689306B2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0.029 (0.028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0.030)</w:t>
            </w:r>
          </w:p>
        </w:tc>
      </w:tr>
      <w:tr w:rsidR="0044251F" w14:paraId="1B89EC1A" w14:textId="77777777" w:rsidTr="007D35DB">
        <w:tc>
          <w:tcPr>
            <w:tcW w:w="1276" w:type="dxa"/>
            <w:tcBorders>
              <w:bottom w:val="single" w:sz="4" w:space="0" w:color="auto"/>
            </w:tcBorders>
          </w:tcPr>
          <w:p w14:paraId="523FBAEA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R^</w:t>
            </w:r>
            <w:r w:rsidRPr="00AF44EF">
              <w:rPr>
                <w:rFonts w:ascii="Times New Roman" w:hAnsi="Times New Roman" w:cs="Times New Roman" w:hint="eastAsia"/>
                <w:vertAlign w:val="superscript"/>
              </w:rPr>
              <w:t>2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F27FEB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0.015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223D33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0.121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92BDD8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0.123</w:t>
            </w:r>
          </w:p>
        </w:tc>
      </w:tr>
      <w:tr w:rsidR="0044251F" w14:paraId="09AF31AC" w14:textId="77777777" w:rsidTr="007D35DB">
        <w:tc>
          <w:tcPr>
            <w:tcW w:w="1276" w:type="dxa"/>
            <w:tcBorders>
              <w:top w:val="single" w:sz="4" w:space="0" w:color="auto"/>
            </w:tcBorders>
          </w:tcPr>
          <w:p w14:paraId="153352C0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DBP</w:t>
            </w:r>
          </w:p>
        </w:tc>
        <w:tc>
          <w:tcPr>
            <w:tcW w:w="2583" w:type="dxa"/>
            <w:tcBorders>
              <w:top w:val="single" w:sz="4" w:space="0" w:color="auto"/>
            </w:tcBorders>
          </w:tcPr>
          <w:p w14:paraId="6CFA5727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tcBorders>
              <w:top w:val="single" w:sz="4" w:space="0" w:color="auto"/>
            </w:tcBorders>
          </w:tcPr>
          <w:p w14:paraId="5AEE7757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4" w:type="dxa"/>
            <w:tcBorders>
              <w:top w:val="single" w:sz="4" w:space="0" w:color="auto"/>
            </w:tcBorders>
          </w:tcPr>
          <w:p w14:paraId="09652E55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251F" w14:paraId="55D8C21F" w14:textId="77777777" w:rsidTr="007D35DB">
        <w:tc>
          <w:tcPr>
            <w:tcW w:w="1276" w:type="dxa"/>
          </w:tcPr>
          <w:p w14:paraId="21114F34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Year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84ED1" w14:textId="03ABA291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0.367 (0.362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0.373)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461FF" w14:textId="215D6AFB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0.300 (0.295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0.305)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044B5" w14:textId="7D20BD18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-0.165 (-0.185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-0.145)</w:t>
            </w:r>
          </w:p>
        </w:tc>
      </w:tr>
      <w:tr w:rsidR="0044251F" w14:paraId="777A50FA" w14:textId="77777777" w:rsidTr="007D35DB">
        <w:tc>
          <w:tcPr>
            <w:tcW w:w="1276" w:type="dxa"/>
          </w:tcPr>
          <w:p w14:paraId="779C0E74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BMI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36743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D3735" w14:textId="3E2120FE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0.801 (0.797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0.804</w:t>
            </w:r>
            <w:r w:rsidR="0044251F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)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B92C5" w14:textId="5EBC6FC8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-37.942 (-39.590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-36.293)</w:t>
            </w:r>
          </w:p>
        </w:tc>
      </w:tr>
      <w:tr w:rsidR="0044251F" w14:paraId="398EB6C9" w14:textId="77777777" w:rsidTr="007D35DB">
        <w:tc>
          <w:tcPr>
            <w:tcW w:w="1276" w:type="dxa"/>
          </w:tcPr>
          <w:p w14:paraId="2A81769D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Year</w:t>
            </w:r>
            <w:r>
              <w:rPr>
                <w:rFonts w:ascii="Times New Roman" w:hAnsi="Times New Roman"/>
              </w:rPr>
              <w:t>×</w:t>
            </w:r>
            <w:r>
              <w:rPr>
                <w:rFonts w:ascii="Times New Roman" w:hAnsi="Times New Roman" w:cs="Times New Roman" w:hint="eastAsia"/>
              </w:rPr>
              <w:t>BMI</w:t>
            </w:r>
          </w:p>
        </w:tc>
        <w:tc>
          <w:tcPr>
            <w:tcW w:w="25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B03F2D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746887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DAF250" w14:textId="69462084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0.019 (0.018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0.020)</w:t>
            </w:r>
          </w:p>
        </w:tc>
      </w:tr>
      <w:tr w:rsidR="0044251F" w14:paraId="1242E67E" w14:textId="77777777" w:rsidTr="007D35DB">
        <w:tc>
          <w:tcPr>
            <w:tcW w:w="1276" w:type="dxa"/>
            <w:tcBorders>
              <w:bottom w:val="single" w:sz="12" w:space="0" w:color="auto"/>
            </w:tcBorders>
          </w:tcPr>
          <w:p w14:paraId="3307210D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R^</w:t>
            </w:r>
            <w:r w:rsidRPr="00AF44EF">
              <w:rPr>
                <w:rFonts w:ascii="Times New Roman" w:hAnsi="Times New Roman" w:cs="Times New Roman" w:hint="eastAsia"/>
                <w:vertAlign w:val="superscript"/>
              </w:rPr>
              <w:t>2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38BB602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0.024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D22CBE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0.237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0B2979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0.240</w:t>
            </w:r>
          </w:p>
        </w:tc>
      </w:tr>
    </w:tbl>
    <w:p w14:paraId="2B9139F4" w14:textId="77777777" w:rsidR="0044251F" w:rsidRPr="007506F9" w:rsidRDefault="0044251F" w:rsidP="0044251F">
      <w:pPr>
        <w:spacing w:after="0" w:line="240" w:lineRule="auto"/>
        <w:rPr>
          <w:rFonts w:ascii="Times New Roman" w:hAnsi="Times New Roman"/>
        </w:rPr>
      </w:pPr>
      <w:r w:rsidRPr="00E121B3">
        <w:rPr>
          <w:rFonts w:ascii="Times New Roman" w:hAnsi="Times New Roman"/>
          <w:i/>
          <w:iCs/>
        </w:rPr>
        <w:t>Note:</w:t>
      </w:r>
      <w:r>
        <w:rPr>
          <w:rFonts w:ascii="Times New Roman" w:hAnsi="Times New Roman"/>
        </w:rPr>
        <w:t xml:space="preserve"> Boldface indicates statistical significance (</w:t>
      </w:r>
      <w:r>
        <w:rPr>
          <w:rFonts w:ascii="Times New Roman" w:hAnsi="Times New Roman"/>
          <w:i/>
          <w:iCs/>
        </w:rPr>
        <w:t>P</w:t>
      </w:r>
      <w:r>
        <w:rPr>
          <w:rFonts w:ascii="Times New Roman" w:hAnsi="Times New Roman"/>
        </w:rPr>
        <w:t>&lt;0.001)</w:t>
      </w:r>
    </w:p>
    <w:p w14:paraId="7D6918BC" w14:textId="77777777" w:rsidR="0044251F" w:rsidRDefault="0044251F" w:rsidP="0044251F">
      <w:pPr>
        <w:spacing w:after="0" w:line="240" w:lineRule="auto"/>
        <w:rPr>
          <w:rFonts w:ascii="Times New Roman" w:hAnsi="Times New Roman" w:cs="Times New Roman"/>
        </w:rPr>
      </w:pPr>
      <w:r w:rsidRPr="00AF44EF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  <w:r>
        <w:rPr>
          <w:rFonts w:ascii="Times New Roman" w:hAnsi="Times New Roman" w:cs="Times New Roman" w:hint="eastAsia"/>
        </w:rPr>
        <w:t>Linear regression coefficient</w:t>
      </w:r>
      <w:r>
        <w:rPr>
          <w:rFonts w:ascii="Times New Roman" w:hAnsi="Times New Roman" w:cs="Times New Roman"/>
        </w:rPr>
        <w:t xml:space="preserve"> (95% CI)</w:t>
      </w:r>
      <w:r>
        <w:rPr>
          <w:rFonts w:ascii="Times New Roman" w:hAnsi="Times New Roman" w:cs="Times New Roman" w:hint="eastAsia"/>
        </w:rPr>
        <w:t xml:space="preserve"> of BP on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>ear</w:t>
      </w:r>
    </w:p>
    <w:p w14:paraId="43E6CEFF" w14:textId="77777777" w:rsidR="0044251F" w:rsidRDefault="0044251F" w:rsidP="004425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 xml:space="preserve">b </w:t>
      </w:r>
      <w:r>
        <w:rPr>
          <w:rFonts w:ascii="Times New Roman" w:hAnsi="Times New Roman" w:cs="Times New Roman" w:hint="eastAsia"/>
        </w:rPr>
        <w:t>Linear regression coefficient</w:t>
      </w:r>
      <w:r>
        <w:rPr>
          <w:rFonts w:ascii="Times New Roman" w:hAnsi="Times New Roman" w:cs="Times New Roman"/>
        </w:rPr>
        <w:t xml:space="preserve"> (95% CI) </w:t>
      </w:r>
      <w:r>
        <w:rPr>
          <w:rFonts w:ascii="Times New Roman" w:hAnsi="Times New Roman" w:cs="Times New Roman" w:hint="eastAsia"/>
        </w:rPr>
        <w:t xml:space="preserve">of BP on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>ear and BMI</w:t>
      </w:r>
    </w:p>
    <w:p w14:paraId="089FD94B" w14:textId="77777777" w:rsidR="0044251F" w:rsidRDefault="0044251F" w:rsidP="004425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 xml:space="preserve">c </w:t>
      </w:r>
      <w:r>
        <w:rPr>
          <w:rFonts w:ascii="Times New Roman" w:hAnsi="Times New Roman" w:cs="Times New Roman" w:hint="eastAsia"/>
        </w:rPr>
        <w:t>Linear regression coefficient</w:t>
      </w:r>
      <w:r>
        <w:rPr>
          <w:rFonts w:ascii="Times New Roman" w:hAnsi="Times New Roman" w:cs="Times New Roman"/>
        </w:rPr>
        <w:t xml:space="preserve"> (95% CI) </w:t>
      </w:r>
      <w:r>
        <w:rPr>
          <w:rFonts w:ascii="Times New Roman" w:hAnsi="Times New Roman" w:cs="Times New Roman" w:hint="eastAsia"/>
        </w:rPr>
        <w:t xml:space="preserve">of BP on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 xml:space="preserve">ear, BMI and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>ear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 xml:space="preserve">× </w:t>
      </w:r>
      <w:r>
        <w:rPr>
          <w:rFonts w:ascii="Times New Roman" w:hAnsi="Times New Roman" w:cs="Times New Roman" w:hint="eastAsia"/>
        </w:rPr>
        <w:t>BMI</w:t>
      </w:r>
    </w:p>
    <w:p w14:paraId="775FBEC0" w14:textId="77777777" w:rsidR="0044251F" w:rsidRPr="002208C2" w:rsidRDefault="0044251F" w:rsidP="0044251F">
      <w:pPr>
        <w:spacing w:after="0" w:line="240" w:lineRule="auto"/>
        <w:rPr>
          <w:rFonts w:ascii="Times New Roman" w:hAnsi="Times New Roman" w:cs="Times New Roman"/>
        </w:rPr>
        <w:sectPr w:rsidR="0044251F" w:rsidRPr="002208C2" w:rsidSect="00757AAE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B77AB3">
        <w:rPr>
          <w:rFonts w:ascii="Times New Roman" w:eastAsia="맑은 고딕" w:hAnsi="Times New Roman" w:cs="Times New Roman"/>
          <w:b/>
          <w:i/>
          <w:kern w:val="0"/>
          <w:szCs w:val="24"/>
        </w:rPr>
        <w:t xml:space="preserve">Abbreviations: </w:t>
      </w:r>
      <w:r>
        <w:rPr>
          <w:rFonts w:ascii="Times New Roman" w:hAnsi="Times New Roman" w:cs="Times New Roman"/>
        </w:rPr>
        <w:t xml:space="preserve">95% CI, 95% confidence interval; </w:t>
      </w:r>
      <w:r>
        <w:rPr>
          <w:rFonts w:ascii="Times New Roman" w:hAnsi="Times New Roman" w:cs="Times New Roman" w:hint="eastAsia"/>
        </w:rPr>
        <w:t>BMI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body mass index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 w:hint="eastAsia"/>
        </w:rPr>
        <w:t xml:space="preserve"> </w:t>
      </w:r>
      <w:r w:rsidRPr="00AF44EF">
        <w:rPr>
          <w:rFonts w:ascii="Times New Roman" w:hAnsi="Times New Roman" w:cs="Times New Roman" w:hint="eastAsia"/>
        </w:rPr>
        <w:t>BP</w:t>
      </w:r>
      <w:r>
        <w:rPr>
          <w:rFonts w:ascii="Times New Roman" w:hAnsi="Times New Roman" w:cs="Times New Roman"/>
        </w:rPr>
        <w:t>,</w:t>
      </w:r>
      <w:r w:rsidRPr="00AF44EF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blood pressure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 w:hint="eastAsia"/>
        </w:rPr>
        <w:t>DBP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diastolic </w:t>
      </w:r>
      <w:r>
        <w:rPr>
          <w:rFonts w:ascii="Times New Roman" w:hAnsi="Times New Roman" w:cs="Times New Roman"/>
        </w:rPr>
        <w:t xml:space="preserve">blood pressure; SBP, systolic blood </w:t>
      </w:r>
      <w:r>
        <w:rPr>
          <w:rFonts w:ascii="Times New Roman" w:hAnsi="Times New Roman" w:cs="Times New Roman" w:hint="eastAsia"/>
        </w:rPr>
        <w:t>pressur</w:t>
      </w:r>
      <w:r>
        <w:rPr>
          <w:rFonts w:ascii="Times New Roman" w:hAnsi="Times New Roman" w:cs="Times New Roman"/>
        </w:rPr>
        <w:t>e</w:t>
      </w:r>
    </w:p>
    <w:p w14:paraId="2F25C7E8" w14:textId="77777777" w:rsidR="0044251F" w:rsidRDefault="0044251F" w:rsidP="0044251F">
      <w:pPr>
        <w:spacing w:after="0" w:line="240" w:lineRule="auto"/>
        <w:rPr>
          <w:rFonts w:ascii="Times New Roman" w:eastAsia="HY신명조" w:hAnsi="Times New Roman" w:cs="Times New Roman"/>
          <w:sz w:val="24"/>
          <w:szCs w:val="20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lastRenderedPageBreak/>
        <w:t xml:space="preserve">Supplemental </w:t>
      </w:r>
      <w:r w:rsidRPr="00E121B3">
        <w:rPr>
          <w:rFonts w:ascii="Times New Roman" w:eastAsia="HY신명조" w:hAnsi="Times New Roman" w:cs="Times New Roman" w:hint="eastAsia"/>
          <w:b/>
          <w:iCs/>
          <w:sz w:val="24"/>
          <w:szCs w:val="20"/>
        </w:rPr>
        <w:t xml:space="preserve">Table </w:t>
      </w:r>
      <w:r>
        <w:rPr>
          <w:rFonts w:ascii="Times New Roman" w:eastAsia="HY신명조" w:hAnsi="Times New Roman" w:cs="Times New Roman"/>
          <w:b/>
          <w:iCs/>
          <w:sz w:val="24"/>
          <w:szCs w:val="20"/>
        </w:rPr>
        <w:t>6</w:t>
      </w:r>
      <w:r w:rsidRPr="00E121B3">
        <w:rPr>
          <w:rFonts w:ascii="Times New Roman" w:eastAsia="HY신명조" w:hAnsi="Times New Roman" w:cs="Times New Roman" w:hint="eastAsia"/>
          <w:b/>
          <w:iCs/>
          <w:sz w:val="24"/>
          <w:szCs w:val="20"/>
        </w:rPr>
        <w:t xml:space="preserve">. </w:t>
      </w:r>
      <w:r w:rsidRPr="00E121B3">
        <w:rPr>
          <w:rFonts w:ascii="Times New Roman" w:eastAsia="HY신명조" w:hAnsi="Times New Roman" w:cs="Times New Roman" w:hint="eastAsia"/>
          <w:iCs/>
          <w:sz w:val="24"/>
          <w:szCs w:val="20"/>
        </w:rPr>
        <w:t>Polynomial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 </w:t>
      </w:r>
      <w:r>
        <w:rPr>
          <w:rFonts w:ascii="Times New Roman" w:eastAsia="HY신명조" w:hAnsi="Times New Roman" w:cs="Times New Roman"/>
          <w:sz w:val="24"/>
          <w:szCs w:val="20"/>
        </w:rPr>
        <w:t>r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egression of </w:t>
      </w:r>
      <w:r>
        <w:rPr>
          <w:rFonts w:ascii="Times New Roman" w:eastAsia="HY신명조" w:hAnsi="Times New Roman" w:cs="Times New Roman"/>
          <w:sz w:val="24"/>
          <w:szCs w:val="20"/>
        </w:rPr>
        <w:t>blood pressure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 on </w:t>
      </w:r>
      <w:r>
        <w:rPr>
          <w:rFonts w:ascii="Times New Roman" w:eastAsia="HY신명조" w:hAnsi="Times New Roman" w:cs="Times New Roman"/>
          <w:sz w:val="24"/>
          <w:szCs w:val="20"/>
        </w:rPr>
        <w:t>y</w:t>
      </w:r>
      <w:r>
        <w:rPr>
          <w:rFonts w:ascii="Times New Roman" w:eastAsia="HY신명조" w:hAnsi="Times New Roman" w:cs="Times New Roman" w:hint="eastAsia"/>
          <w:sz w:val="24"/>
          <w:szCs w:val="20"/>
        </w:rPr>
        <w:t xml:space="preserve">ear and </w:t>
      </w:r>
      <w:r>
        <w:rPr>
          <w:rFonts w:ascii="Times New Roman" w:eastAsia="HY신명조" w:hAnsi="Times New Roman" w:cs="Times New Roman"/>
          <w:sz w:val="24"/>
          <w:szCs w:val="20"/>
        </w:rPr>
        <w:t>body mass index</w:t>
      </w:r>
    </w:p>
    <w:p w14:paraId="5772E85F" w14:textId="77777777" w:rsidR="0044251F" w:rsidRPr="00E96FA9" w:rsidRDefault="0044251F" w:rsidP="0044251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488"/>
        <w:gridCol w:w="2489"/>
        <w:gridCol w:w="2489"/>
      </w:tblGrid>
      <w:tr w:rsidR="0044251F" w14:paraId="224A5788" w14:textId="77777777" w:rsidTr="007D35DB"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6E495D39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8" w:type="dxa"/>
            <w:tcBorders>
              <w:top w:val="single" w:sz="12" w:space="0" w:color="auto"/>
              <w:bottom w:val="single" w:sz="12" w:space="0" w:color="auto"/>
            </w:tcBorders>
          </w:tcPr>
          <w:p w14:paraId="0F8A564F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Model 1 </w:t>
            </w:r>
            <w:r w:rsidRPr="00AF44EF">
              <w:rPr>
                <w:rFonts w:ascii="Times New Roman" w:hAnsi="Times New Roman" w:cs="Times New Roman" w:hint="eastAsia"/>
                <w:vertAlign w:val="superscript"/>
              </w:rPr>
              <w:t>a</w:t>
            </w:r>
          </w:p>
        </w:tc>
        <w:tc>
          <w:tcPr>
            <w:tcW w:w="2489" w:type="dxa"/>
            <w:tcBorders>
              <w:top w:val="single" w:sz="12" w:space="0" w:color="auto"/>
              <w:bottom w:val="single" w:sz="12" w:space="0" w:color="auto"/>
            </w:tcBorders>
          </w:tcPr>
          <w:p w14:paraId="491DDF41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Model 2</w:t>
            </w:r>
            <w:r>
              <w:rPr>
                <w:rFonts w:ascii="Times New Roman" w:hAnsi="Times New Roman" w:cs="Times New Roman" w:hint="eastAsia"/>
                <w:vertAlign w:val="superscript"/>
              </w:rPr>
              <w:t xml:space="preserve"> b</w:t>
            </w:r>
          </w:p>
        </w:tc>
        <w:tc>
          <w:tcPr>
            <w:tcW w:w="2489" w:type="dxa"/>
            <w:tcBorders>
              <w:top w:val="single" w:sz="12" w:space="0" w:color="auto"/>
              <w:bottom w:val="single" w:sz="12" w:space="0" w:color="auto"/>
            </w:tcBorders>
          </w:tcPr>
          <w:p w14:paraId="1A0A9031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Model 3</w:t>
            </w:r>
            <w:r>
              <w:rPr>
                <w:rFonts w:ascii="Times New Roman" w:hAnsi="Times New Roman" w:cs="Times New Roman" w:hint="eastAsia"/>
                <w:vertAlign w:val="superscript"/>
              </w:rPr>
              <w:t xml:space="preserve"> c</w:t>
            </w:r>
          </w:p>
        </w:tc>
      </w:tr>
      <w:tr w:rsidR="0044251F" w14:paraId="2483886A" w14:textId="77777777" w:rsidTr="007D35DB">
        <w:tc>
          <w:tcPr>
            <w:tcW w:w="1560" w:type="dxa"/>
            <w:tcBorders>
              <w:top w:val="single" w:sz="12" w:space="0" w:color="auto"/>
            </w:tcBorders>
          </w:tcPr>
          <w:p w14:paraId="190CCAEF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SBP</w:t>
            </w:r>
          </w:p>
        </w:tc>
        <w:tc>
          <w:tcPr>
            <w:tcW w:w="2488" w:type="dxa"/>
            <w:tcBorders>
              <w:top w:val="single" w:sz="12" w:space="0" w:color="auto"/>
            </w:tcBorders>
          </w:tcPr>
          <w:p w14:paraId="1AD1F417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single" w:sz="12" w:space="0" w:color="auto"/>
            </w:tcBorders>
          </w:tcPr>
          <w:p w14:paraId="038DD1DA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single" w:sz="12" w:space="0" w:color="auto"/>
            </w:tcBorders>
          </w:tcPr>
          <w:p w14:paraId="72B85436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251F" w14:paraId="4CEA9D85" w14:textId="77777777" w:rsidTr="007D35DB">
        <w:tc>
          <w:tcPr>
            <w:tcW w:w="1560" w:type="dxa"/>
          </w:tcPr>
          <w:p w14:paraId="65151A74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Year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4CD12" w14:textId="42568936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0.230 (0.228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0.233)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C322F" w14:textId="7BB9A276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0.171 (0.168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0.173)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E1EA6" w14:textId="428F34EB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-0.222 (-0.229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-0.215)</w:t>
            </w:r>
          </w:p>
        </w:tc>
      </w:tr>
      <w:tr w:rsidR="0044251F" w14:paraId="38583D89" w14:textId="77777777" w:rsidTr="007D35DB">
        <w:tc>
          <w:tcPr>
            <w:tcW w:w="1560" w:type="dxa"/>
          </w:tcPr>
          <w:p w14:paraId="5FA9E1A3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BMI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220C1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F4D39" w14:textId="3928D100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0.381 (0.363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0.400)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27DFD" w14:textId="1C9F2E57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0.489 (0.470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0.507)</w:t>
            </w:r>
          </w:p>
        </w:tc>
      </w:tr>
      <w:tr w:rsidR="0044251F" w14:paraId="5275C52A" w14:textId="77777777" w:rsidTr="007D35DB">
        <w:tc>
          <w:tcPr>
            <w:tcW w:w="1560" w:type="dxa"/>
          </w:tcPr>
          <w:p w14:paraId="2C3D7688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BMI^</w:t>
            </w:r>
            <w:r w:rsidRPr="00E96FA9">
              <w:rPr>
                <w:rFonts w:ascii="Times New Roman" w:hAnsi="Times New Roman" w:cs="Times New Roman" w:hint="eastAsia"/>
                <w:vertAlign w:val="superscript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8F701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8B2AA" w14:textId="669E28AC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0.019 (0.019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0.020)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ADA4E" w14:textId="371646AE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-1.445 (-1.469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-1.421)</w:t>
            </w:r>
          </w:p>
        </w:tc>
      </w:tr>
      <w:tr w:rsidR="0044251F" w14:paraId="6E11936F" w14:textId="77777777" w:rsidTr="007D35DB">
        <w:tc>
          <w:tcPr>
            <w:tcW w:w="1560" w:type="dxa"/>
          </w:tcPr>
          <w:p w14:paraId="0B19CC81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Year</w:t>
            </w:r>
            <w:r>
              <w:rPr>
                <w:rFonts w:ascii="Times New Roman" w:hAnsi="Times New Roman"/>
              </w:rPr>
              <w:t>×</w:t>
            </w:r>
            <w:r>
              <w:rPr>
                <w:rFonts w:ascii="Times New Roman" w:hAnsi="Times New Roman" w:cs="Times New Roman" w:hint="eastAsia"/>
              </w:rPr>
              <w:t>BMI^</w:t>
            </w:r>
            <w:r w:rsidRPr="00E96FA9">
              <w:rPr>
                <w:rFonts w:ascii="Times New Roman" w:hAnsi="Times New Roman" w:cs="Times New Roman" w:hint="eastAsia"/>
                <w:vertAlign w:val="superscript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72815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9A8D0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DFEB7" w14:textId="29C57E8B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0.0007 (0.0007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0.0007)</w:t>
            </w:r>
          </w:p>
        </w:tc>
      </w:tr>
      <w:tr w:rsidR="0044251F" w14:paraId="39A2394F" w14:textId="77777777" w:rsidTr="007D35DB">
        <w:tc>
          <w:tcPr>
            <w:tcW w:w="1560" w:type="dxa"/>
            <w:tcBorders>
              <w:bottom w:val="single" w:sz="4" w:space="0" w:color="auto"/>
            </w:tcBorders>
          </w:tcPr>
          <w:p w14:paraId="33520B2D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R^</w:t>
            </w:r>
            <w:r w:rsidRPr="00AF44EF">
              <w:rPr>
                <w:rFonts w:ascii="Times New Roman" w:hAnsi="Times New Roman" w:cs="Times New Roman" w:hint="eastAsia"/>
                <w:vertAlign w:val="superscript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838EF1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0.006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0FAC55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0.175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33196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0.178</w:t>
            </w:r>
          </w:p>
        </w:tc>
      </w:tr>
      <w:tr w:rsidR="0044251F" w14:paraId="0588DEC3" w14:textId="77777777" w:rsidTr="007D35DB">
        <w:tc>
          <w:tcPr>
            <w:tcW w:w="1560" w:type="dxa"/>
            <w:tcBorders>
              <w:top w:val="single" w:sz="4" w:space="0" w:color="auto"/>
            </w:tcBorders>
          </w:tcPr>
          <w:p w14:paraId="1F7D622B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DBP</w:t>
            </w:r>
          </w:p>
        </w:tc>
        <w:tc>
          <w:tcPr>
            <w:tcW w:w="2488" w:type="dxa"/>
            <w:tcBorders>
              <w:top w:val="single" w:sz="4" w:space="0" w:color="auto"/>
            </w:tcBorders>
          </w:tcPr>
          <w:p w14:paraId="282BD6A0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</w:tcPr>
          <w:p w14:paraId="34D58B26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</w:tcPr>
          <w:p w14:paraId="7F47EE2B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251F" w14:paraId="5D3C6A2F" w14:textId="77777777" w:rsidTr="007D35DB">
        <w:tc>
          <w:tcPr>
            <w:tcW w:w="1560" w:type="dxa"/>
          </w:tcPr>
          <w:p w14:paraId="6ED68B1F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Year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40B84" w14:textId="69E32D65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0.264 (0.262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0.266)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A861F" w14:textId="50F8215A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0.229 (0.227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0.231)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80B75" w14:textId="7FBE0710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-0.048 (-0.053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-0.043)</w:t>
            </w:r>
          </w:p>
        </w:tc>
      </w:tr>
      <w:tr w:rsidR="0044251F" w14:paraId="54F7F453" w14:textId="77777777" w:rsidTr="007D35DB">
        <w:tc>
          <w:tcPr>
            <w:tcW w:w="1560" w:type="dxa"/>
          </w:tcPr>
          <w:p w14:paraId="71C26F61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BMI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7C211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CDA52" w14:textId="5BDF0F60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-0.875 (-0.888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-0.861)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054F5" w14:textId="3CE1727F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-0.799 (-0.813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-0.786)</w:t>
            </w:r>
          </w:p>
        </w:tc>
      </w:tr>
      <w:tr w:rsidR="0044251F" w14:paraId="7BC87393" w14:textId="77777777" w:rsidTr="007D35DB">
        <w:tc>
          <w:tcPr>
            <w:tcW w:w="1560" w:type="dxa"/>
          </w:tcPr>
          <w:p w14:paraId="4764EC45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BMI^</w:t>
            </w:r>
            <w:r w:rsidRPr="00E96FA9">
              <w:rPr>
                <w:rFonts w:ascii="Times New Roman" w:hAnsi="Times New Roman" w:cs="Times New Roman" w:hint="eastAsia"/>
                <w:vertAlign w:val="superscript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8DDEC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66BD2" w14:textId="7F955AF3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0.032 (0.031 </w:t>
            </w:r>
            <w:r w:rsidR="00C72026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0.032)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31CE5" w14:textId="2867A3D1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-1.001 (-1.018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-0.984)</w:t>
            </w:r>
          </w:p>
        </w:tc>
      </w:tr>
      <w:tr w:rsidR="0044251F" w14:paraId="08AC4AF9" w14:textId="77777777" w:rsidTr="007D35DB">
        <w:tc>
          <w:tcPr>
            <w:tcW w:w="1560" w:type="dxa"/>
          </w:tcPr>
          <w:p w14:paraId="5406CE4E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Year</w:t>
            </w:r>
            <w:r>
              <w:rPr>
                <w:rFonts w:ascii="Times New Roman" w:hAnsi="Times New Roman"/>
              </w:rPr>
              <w:t>×</w:t>
            </w:r>
            <w:r>
              <w:rPr>
                <w:rFonts w:ascii="Times New Roman" w:hAnsi="Times New Roman" w:cs="Times New Roman" w:hint="eastAsia"/>
              </w:rPr>
              <w:t>BMI^</w:t>
            </w:r>
            <w:r w:rsidRPr="00E96FA9">
              <w:rPr>
                <w:rFonts w:ascii="Times New Roman" w:hAnsi="Times New Roman" w:cs="Times New Roman" w:hint="eastAsia"/>
                <w:vertAlign w:val="superscript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256293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9436BE1" w14:textId="77777777" w:rsidR="0044251F" w:rsidRPr="00E7498D" w:rsidRDefault="0044251F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8E85B5" w14:textId="24520960" w:rsidR="0044251F" w:rsidRPr="00E7498D" w:rsidRDefault="00C72026" w:rsidP="007D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0.0005 (0.0005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to</w:t>
            </w:r>
            <w:bookmarkStart w:id="3" w:name="_GoBack"/>
            <w:bookmarkEnd w:id="3"/>
            <w:r w:rsidR="0044251F" w:rsidRPr="00E7498D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0.0005)</w:t>
            </w:r>
          </w:p>
        </w:tc>
      </w:tr>
      <w:tr w:rsidR="0044251F" w14:paraId="20F3F242" w14:textId="77777777" w:rsidTr="007D35DB">
        <w:tc>
          <w:tcPr>
            <w:tcW w:w="1560" w:type="dxa"/>
            <w:tcBorders>
              <w:bottom w:val="single" w:sz="12" w:space="0" w:color="auto"/>
            </w:tcBorders>
          </w:tcPr>
          <w:p w14:paraId="54C4DA3E" w14:textId="77777777" w:rsidR="0044251F" w:rsidRDefault="0044251F" w:rsidP="007D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R^</w:t>
            </w:r>
            <w:r w:rsidRPr="00AF44EF">
              <w:rPr>
                <w:rFonts w:ascii="Times New Roman" w:hAnsi="Times New Roman" w:cs="Times New Roman" w:hint="eastAsia"/>
                <w:vertAlign w:val="superscript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F567AC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0.015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970195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0.121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72491A4" w14:textId="77777777" w:rsidR="0044251F" w:rsidRDefault="0044251F" w:rsidP="007D3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0.123</w:t>
            </w:r>
          </w:p>
        </w:tc>
      </w:tr>
    </w:tbl>
    <w:p w14:paraId="49A191DD" w14:textId="77777777" w:rsidR="0044251F" w:rsidRPr="007506F9" w:rsidRDefault="0044251F" w:rsidP="0044251F">
      <w:pPr>
        <w:spacing w:after="0" w:line="240" w:lineRule="auto"/>
        <w:rPr>
          <w:rFonts w:ascii="Times New Roman" w:hAnsi="Times New Roman"/>
        </w:rPr>
      </w:pPr>
      <w:r w:rsidRPr="00E121B3">
        <w:rPr>
          <w:rFonts w:ascii="Times New Roman" w:hAnsi="Times New Roman"/>
          <w:i/>
          <w:iCs/>
        </w:rPr>
        <w:t>Note:</w:t>
      </w:r>
      <w:r>
        <w:rPr>
          <w:rFonts w:ascii="Times New Roman" w:hAnsi="Times New Roman"/>
        </w:rPr>
        <w:t xml:space="preserve"> Boldface indicates statistical significance (</w:t>
      </w:r>
      <w:r>
        <w:rPr>
          <w:rFonts w:ascii="Times New Roman" w:hAnsi="Times New Roman"/>
          <w:i/>
          <w:iCs/>
        </w:rPr>
        <w:t>P</w:t>
      </w:r>
      <w:r>
        <w:rPr>
          <w:rFonts w:ascii="Times New Roman" w:hAnsi="Times New Roman"/>
        </w:rPr>
        <w:t>&lt;0.001)</w:t>
      </w:r>
    </w:p>
    <w:p w14:paraId="5665947D" w14:textId="77777777" w:rsidR="0044251F" w:rsidRDefault="0044251F" w:rsidP="0044251F">
      <w:pPr>
        <w:spacing w:after="0" w:line="240" w:lineRule="auto"/>
        <w:rPr>
          <w:rFonts w:ascii="Times New Roman" w:hAnsi="Times New Roman" w:cs="Times New Roman"/>
        </w:rPr>
      </w:pPr>
      <w:r w:rsidRPr="00AF44EF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  <w:r>
        <w:rPr>
          <w:rFonts w:ascii="Times New Roman" w:hAnsi="Times New Roman" w:cs="Times New Roman" w:hint="eastAsia"/>
        </w:rPr>
        <w:t>Linear regression coefficient</w:t>
      </w:r>
      <w:r>
        <w:rPr>
          <w:rFonts w:ascii="Times New Roman" w:hAnsi="Times New Roman" w:cs="Times New Roman"/>
        </w:rPr>
        <w:t xml:space="preserve"> (95% CI) </w:t>
      </w:r>
      <w:r>
        <w:rPr>
          <w:rFonts w:ascii="Times New Roman" w:hAnsi="Times New Roman" w:cs="Times New Roman" w:hint="eastAsia"/>
        </w:rPr>
        <w:t xml:space="preserve">of BP on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>ear</w:t>
      </w:r>
    </w:p>
    <w:p w14:paraId="11FE6B03" w14:textId="77777777" w:rsidR="0044251F" w:rsidRDefault="0044251F" w:rsidP="004425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 xml:space="preserve">b </w:t>
      </w:r>
      <w:r>
        <w:rPr>
          <w:rFonts w:ascii="Times New Roman" w:hAnsi="Times New Roman" w:cs="Times New Roman" w:hint="eastAsia"/>
        </w:rPr>
        <w:t>Linear regression coefficient</w:t>
      </w:r>
      <w:r>
        <w:rPr>
          <w:rFonts w:ascii="Times New Roman" w:hAnsi="Times New Roman" w:cs="Times New Roman"/>
        </w:rPr>
        <w:t xml:space="preserve"> (95% CI) </w:t>
      </w:r>
      <w:r>
        <w:rPr>
          <w:rFonts w:ascii="Times New Roman" w:hAnsi="Times New Roman" w:cs="Times New Roman" w:hint="eastAsia"/>
        </w:rPr>
        <w:t xml:space="preserve">of BP on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>ear, BMI and BMI^</w:t>
      </w:r>
      <w:r w:rsidRPr="006112EA">
        <w:rPr>
          <w:rFonts w:ascii="Times New Roman" w:hAnsi="Times New Roman" w:cs="Times New Roman" w:hint="eastAsia"/>
          <w:vertAlign w:val="superscript"/>
        </w:rPr>
        <w:t>2</w:t>
      </w:r>
    </w:p>
    <w:p w14:paraId="685BFF45" w14:textId="77777777" w:rsidR="0044251F" w:rsidRDefault="0044251F" w:rsidP="004425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 xml:space="preserve">c </w:t>
      </w:r>
      <w:r>
        <w:rPr>
          <w:rFonts w:ascii="Times New Roman" w:hAnsi="Times New Roman" w:cs="Times New Roman" w:hint="eastAsia"/>
        </w:rPr>
        <w:t>Linear regression coefficient</w:t>
      </w:r>
      <w:r>
        <w:rPr>
          <w:rFonts w:ascii="Times New Roman" w:hAnsi="Times New Roman" w:cs="Times New Roman"/>
        </w:rPr>
        <w:t xml:space="preserve"> (95% CI) </w:t>
      </w:r>
      <w:r>
        <w:rPr>
          <w:rFonts w:ascii="Times New Roman" w:hAnsi="Times New Roman" w:cs="Times New Roman" w:hint="eastAsia"/>
        </w:rPr>
        <w:t xml:space="preserve">of BP on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>ear, BMI, BMI^</w:t>
      </w:r>
      <w:r w:rsidRPr="006112EA">
        <w:rPr>
          <w:rFonts w:ascii="Times New Roman" w:hAnsi="Times New Roman" w:cs="Times New Roman" w:hint="eastAsia"/>
          <w:vertAlign w:val="superscript"/>
        </w:rPr>
        <w:t>2</w:t>
      </w:r>
      <w:r>
        <w:rPr>
          <w:rFonts w:ascii="Times New Roman" w:hAnsi="Times New Roman" w:cs="Times New Roman" w:hint="eastAsia"/>
        </w:rPr>
        <w:t xml:space="preserve"> and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>ear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 xml:space="preserve">× </w:t>
      </w:r>
      <w:r>
        <w:rPr>
          <w:rFonts w:ascii="Times New Roman" w:hAnsi="Times New Roman" w:cs="Times New Roman" w:hint="eastAsia"/>
        </w:rPr>
        <w:t>BMI^</w:t>
      </w:r>
      <w:r w:rsidRPr="006112EA">
        <w:rPr>
          <w:rFonts w:ascii="Times New Roman" w:hAnsi="Times New Roman" w:cs="Times New Roman" w:hint="eastAsia"/>
          <w:vertAlign w:val="superscript"/>
        </w:rPr>
        <w:t>2</w:t>
      </w:r>
    </w:p>
    <w:p w14:paraId="2F80990F" w14:textId="11CB4E67" w:rsidR="00AF72B3" w:rsidRPr="0044251F" w:rsidRDefault="0044251F" w:rsidP="00AF72B3">
      <w:pPr>
        <w:spacing w:after="0" w:line="240" w:lineRule="auto"/>
        <w:rPr>
          <w:rFonts w:ascii="Times New Roman" w:hAnsi="Times New Roman"/>
        </w:rPr>
        <w:sectPr w:rsidR="00AF72B3" w:rsidRPr="0044251F" w:rsidSect="00B77AB3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B77AB3">
        <w:rPr>
          <w:rFonts w:ascii="Times New Roman" w:eastAsia="맑은 고딕" w:hAnsi="Times New Roman" w:cs="Times New Roman"/>
          <w:b/>
          <w:i/>
          <w:kern w:val="0"/>
          <w:szCs w:val="24"/>
        </w:rPr>
        <w:t xml:space="preserve">Abbreviations: </w:t>
      </w:r>
      <w:r>
        <w:rPr>
          <w:rFonts w:ascii="Times New Roman" w:hAnsi="Times New Roman" w:cs="Times New Roman"/>
        </w:rPr>
        <w:t xml:space="preserve">95% CI, 95% confidence interval; </w:t>
      </w:r>
      <w:r>
        <w:rPr>
          <w:rFonts w:ascii="Times New Roman" w:hAnsi="Times New Roman" w:cs="Times New Roman" w:hint="eastAsia"/>
        </w:rPr>
        <w:t>BMI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body mass index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 w:hint="eastAsia"/>
        </w:rPr>
        <w:t xml:space="preserve"> </w:t>
      </w:r>
      <w:r w:rsidRPr="00AF44EF">
        <w:rPr>
          <w:rFonts w:ascii="Times New Roman" w:hAnsi="Times New Roman" w:cs="Times New Roman" w:hint="eastAsia"/>
        </w:rPr>
        <w:t>BP</w:t>
      </w:r>
      <w:r>
        <w:rPr>
          <w:rFonts w:ascii="Times New Roman" w:hAnsi="Times New Roman" w:cs="Times New Roman"/>
        </w:rPr>
        <w:t>,</w:t>
      </w:r>
      <w:r w:rsidRPr="00AF44EF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blood pressure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 w:hint="eastAsia"/>
        </w:rPr>
        <w:t>DBP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diastolic </w:t>
      </w:r>
      <w:r>
        <w:rPr>
          <w:rFonts w:ascii="Times New Roman" w:hAnsi="Times New Roman" w:cs="Times New Roman"/>
        </w:rPr>
        <w:t xml:space="preserve">blood pressure; SBP, systolic blood </w:t>
      </w:r>
      <w:r>
        <w:rPr>
          <w:rFonts w:ascii="Times New Roman" w:hAnsi="Times New Roman" w:cs="Times New Roman" w:hint="eastAsia"/>
        </w:rPr>
        <w:t>pressur</w:t>
      </w:r>
      <w:r>
        <w:rPr>
          <w:rFonts w:ascii="Times New Roman" w:hAnsi="Times New Roman" w:cs="Times New Roman"/>
        </w:rPr>
        <w:t>e.</w:t>
      </w:r>
    </w:p>
    <w:p w14:paraId="1671E8E4" w14:textId="36128915" w:rsidR="002743F4" w:rsidRPr="00E121B3" w:rsidRDefault="008E4D06" w:rsidP="002743F4">
      <w:pPr>
        <w:snapToGrid w:val="0"/>
        <w:spacing w:after="0" w:line="480" w:lineRule="auto"/>
        <w:jc w:val="lef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lastRenderedPageBreak/>
        <w:t xml:space="preserve">Supplemental </w:t>
      </w:r>
      <w:r w:rsidR="002743F4" w:rsidRPr="00E121B3">
        <w:rPr>
          <w:rFonts w:ascii="Times New Roman" w:hAnsi="Times New Roman" w:cs="Times New Roman"/>
          <w:b/>
          <w:bCs/>
          <w:iCs/>
          <w:sz w:val="24"/>
          <w:szCs w:val="24"/>
        </w:rPr>
        <w:t>Figure Legends</w:t>
      </w:r>
    </w:p>
    <w:p w14:paraId="6A395FB8" w14:textId="16D7489C" w:rsidR="00E121B3" w:rsidRDefault="008E4D06" w:rsidP="007A02B2">
      <w:pPr>
        <w:spacing w:line="240" w:lineRule="auto"/>
        <w:rPr>
          <w:rFonts w:ascii="Times New Roman" w:hAnsi="Times New Roman"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t xml:space="preserve">Supplemental </w:t>
      </w:r>
      <w:r w:rsidR="00E121B3" w:rsidRPr="007A2F1A">
        <w:rPr>
          <w:rFonts w:ascii="Times New Roman" w:hAnsi="Times New Roman"/>
          <w:b/>
          <w:bCs/>
          <w:sz w:val="24"/>
          <w:szCs w:val="24"/>
        </w:rPr>
        <w:t>Fig</w:t>
      </w:r>
      <w:r w:rsidR="00E121B3">
        <w:rPr>
          <w:rFonts w:ascii="Times New Roman" w:hAnsi="Times New Roman"/>
          <w:b/>
          <w:bCs/>
          <w:sz w:val="24"/>
          <w:szCs w:val="24"/>
        </w:rPr>
        <w:t>ure</w:t>
      </w:r>
      <w:r w:rsidR="00E121B3" w:rsidRPr="007A2F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A02B2">
        <w:rPr>
          <w:rFonts w:ascii="Times New Roman" w:hAnsi="Times New Roman"/>
          <w:b/>
          <w:bCs/>
          <w:sz w:val="24"/>
          <w:szCs w:val="24"/>
        </w:rPr>
        <w:t>1.</w:t>
      </w:r>
      <w:r w:rsidR="00E121B3" w:rsidRPr="00534B49">
        <w:rPr>
          <w:rFonts w:ascii="Times New Roman" w:hAnsi="Times New Roman"/>
          <w:sz w:val="24"/>
          <w:szCs w:val="24"/>
        </w:rPr>
        <w:t xml:space="preserve"> </w:t>
      </w:r>
      <w:r w:rsidR="00FF5116">
        <w:rPr>
          <w:rFonts w:ascii="Times New Roman" w:hAnsi="Times New Roman"/>
          <w:sz w:val="24"/>
          <w:szCs w:val="24"/>
        </w:rPr>
        <w:t>Piecewise regression</w:t>
      </w:r>
      <w:r w:rsidR="00346884">
        <w:rPr>
          <w:rFonts w:ascii="Times New Roman" w:hAnsi="Times New Roman"/>
          <w:sz w:val="24"/>
          <w:szCs w:val="24"/>
        </w:rPr>
        <w:t xml:space="preserve"> analysis of</w:t>
      </w:r>
      <w:r w:rsidR="00E121B3" w:rsidRPr="00901365">
        <w:rPr>
          <w:rFonts w:ascii="Times New Roman" w:hAnsi="Times New Roman"/>
          <w:sz w:val="24"/>
          <w:szCs w:val="24"/>
        </w:rPr>
        <w:t xml:space="preserve"> change</w:t>
      </w:r>
      <w:r w:rsidR="00346884">
        <w:rPr>
          <w:rFonts w:ascii="Times New Roman" w:hAnsi="Times New Roman"/>
          <w:sz w:val="24"/>
          <w:szCs w:val="24"/>
        </w:rPr>
        <w:t>s</w:t>
      </w:r>
      <w:r w:rsidR="00E121B3" w:rsidRPr="00901365">
        <w:rPr>
          <w:rFonts w:ascii="Times New Roman" w:hAnsi="Times New Roman"/>
          <w:sz w:val="24"/>
          <w:szCs w:val="24"/>
        </w:rPr>
        <w:t xml:space="preserve"> </w:t>
      </w:r>
      <w:r w:rsidR="00346884">
        <w:rPr>
          <w:rFonts w:ascii="Times New Roman" w:hAnsi="Times New Roman"/>
          <w:sz w:val="24"/>
          <w:szCs w:val="24"/>
        </w:rPr>
        <w:t>in</w:t>
      </w:r>
      <w:r w:rsidR="00E121B3" w:rsidRPr="00901365">
        <w:rPr>
          <w:rFonts w:ascii="Times New Roman" w:hAnsi="Times New Roman"/>
          <w:sz w:val="24"/>
          <w:szCs w:val="24"/>
        </w:rPr>
        <w:t xml:space="preserve"> mean </w:t>
      </w:r>
      <w:r w:rsidR="00E121B3">
        <w:rPr>
          <w:rFonts w:ascii="Times New Roman" w:hAnsi="Times New Roman"/>
          <w:sz w:val="24"/>
          <w:szCs w:val="24"/>
        </w:rPr>
        <w:t>systolic blood pressure</w:t>
      </w:r>
      <w:r w:rsidR="00E121B3" w:rsidRPr="00901365">
        <w:rPr>
          <w:rFonts w:ascii="Times New Roman" w:hAnsi="Times New Roman"/>
          <w:sz w:val="24"/>
          <w:szCs w:val="24"/>
        </w:rPr>
        <w:t xml:space="preserve">, </w:t>
      </w:r>
      <w:r w:rsidR="00E121B3">
        <w:rPr>
          <w:rFonts w:ascii="Times New Roman" w:hAnsi="Times New Roman"/>
          <w:sz w:val="24"/>
          <w:szCs w:val="24"/>
        </w:rPr>
        <w:t>diastolic blood pressure</w:t>
      </w:r>
      <w:r w:rsidR="00E121B3" w:rsidRPr="00901365">
        <w:rPr>
          <w:rFonts w:ascii="Times New Roman" w:hAnsi="Times New Roman"/>
          <w:sz w:val="24"/>
          <w:szCs w:val="24"/>
        </w:rPr>
        <w:t xml:space="preserve">, and </w:t>
      </w:r>
      <w:r w:rsidR="00E121B3">
        <w:rPr>
          <w:rFonts w:ascii="Times New Roman" w:hAnsi="Times New Roman"/>
          <w:sz w:val="24"/>
          <w:szCs w:val="24"/>
        </w:rPr>
        <w:t>body mass index</w:t>
      </w:r>
    </w:p>
    <w:p w14:paraId="369366AA" w14:textId="0A6B7833" w:rsidR="00346884" w:rsidRDefault="00FF5116" w:rsidP="0034688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57EEFC71" wp14:editId="5653F478">
            <wp:extent cx="3667462" cy="4557712"/>
            <wp:effectExtent l="0" t="0" r="952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4604" cy="45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5FD57" w14:textId="7D89A012" w:rsidR="00346884" w:rsidRPr="00901365" w:rsidRDefault="00FF5116" w:rsidP="0034688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3CECB2D" wp14:editId="29F877F2">
            <wp:extent cx="3629025" cy="2276484"/>
            <wp:effectExtent l="0" t="0" r="0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1311" cy="228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6F876" w14:textId="77777777" w:rsidR="007A02B2" w:rsidRDefault="008E4D06" w:rsidP="007A02B2">
      <w:pPr>
        <w:spacing w:line="240" w:lineRule="auto"/>
        <w:rPr>
          <w:rFonts w:ascii="Times New Roman" w:hAnsi="Times New Roman"/>
          <w:sz w:val="24"/>
          <w:szCs w:val="24"/>
        </w:rPr>
        <w:sectPr w:rsidR="007A02B2" w:rsidSect="00757AAE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8E4D06">
        <w:rPr>
          <w:rFonts w:ascii="Times New Roman" w:eastAsia="맑은 고딕" w:hAnsi="Times New Roman" w:cs="Times New Roman"/>
          <w:b/>
          <w:i/>
          <w:kern w:val="0"/>
          <w:sz w:val="24"/>
          <w:szCs w:val="24"/>
        </w:rPr>
        <w:t xml:space="preserve">Abbreviations: </w:t>
      </w:r>
      <w:r w:rsidR="00E121B3" w:rsidRPr="008E4D06">
        <w:rPr>
          <w:rFonts w:ascii="Times New Roman" w:hAnsi="Times New Roman"/>
          <w:sz w:val="24"/>
          <w:szCs w:val="24"/>
        </w:rPr>
        <w:t>SBP, systolic blood</w:t>
      </w:r>
      <w:r w:rsidR="00E121B3" w:rsidRPr="00901365">
        <w:rPr>
          <w:rFonts w:ascii="Times New Roman" w:hAnsi="Times New Roman"/>
          <w:sz w:val="24"/>
          <w:szCs w:val="24"/>
        </w:rPr>
        <w:t xml:space="preserve"> pressure; DBP, diastolic blood pressure; BMI, body mass index.</w:t>
      </w:r>
    </w:p>
    <w:p w14:paraId="0BB67FF7" w14:textId="2A35D282" w:rsidR="007A02B2" w:rsidRDefault="007A02B2" w:rsidP="007A02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06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DFDFD"/>
        </w:rPr>
        <w:lastRenderedPageBreak/>
        <w:t xml:space="preserve">Supplemental </w:t>
      </w:r>
      <w:r w:rsidRPr="00E121B3">
        <w:rPr>
          <w:rFonts w:ascii="Times New Roman" w:eastAsia="HY신명조" w:hAnsi="Times New Roman" w:cs="Times New Roman" w:hint="eastAsia"/>
          <w:b/>
          <w:iCs/>
          <w:sz w:val="24"/>
          <w:szCs w:val="20"/>
        </w:rPr>
        <w:t>F</w:t>
      </w:r>
      <w:r w:rsidRPr="00E121B3">
        <w:rPr>
          <w:rFonts w:ascii="Times New Roman" w:eastAsia="HY신명조" w:hAnsi="Times New Roman" w:cs="Times New Roman"/>
          <w:b/>
          <w:iCs/>
          <w:sz w:val="24"/>
          <w:szCs w:val="20"/>
        </w:rPr>
        <w:t xml:space="preserve">igure </w:t>
      </w:r>
      <w:r>
        <w:rPr>
          <w:rFonts w:ascii="Times New Roman" w:eastAsia="HY신명조" w:hAnsi="Times New Roman" w:cs="Times New Roman"/>
          <w:b/>
          <w:iCs/>
          <w:sz w:val="24"/>
          <w:szCs w:val="20"/>
        </w:rPr>
        <w:t>2.</w:t>
      </w:r>
      <w:r w:rsidRPr="00E121B3">
        <w:rPr>
          <w:rFonts w:ascii="Times New Roman" w:eastAsia="HY신명조" w:hAnsi="Times New Roman" w:cs="Times New Roman"/>
          <w:b/>
          <w:iCs/>
          <w:sz w:val="24"/>
          <w:szCs w:val="20"/>
        </w:rPr>
        <w:t xml:space="preserve"> </w:t>
      </w:r>
      <w:r w:rsidRPr="00E121B3">
        <w:rPr>
          <w:rFonts w:ascii="Times New Roman" w:hAnsi="Times New Roman"/>
          <w:iCs/>
          <w:sz w:val="24"/>
          <w:szCs w:val="24"/>
        </w:rPr>
        <w:t>Flow chart</w:t>
      </w:r>
      <w:r w:rsidRPr="00901365">
        <w:rPr>
          <w:rFonts w:ascii="Times New Roman" w:hAnsi="Times New Roman"/>
          <w:sz w:val="24"/>
          <w:szCs w:val="24"/>
        </w:rPr>
        <w:t xml:space="preserve"> of the study population</w:t>
      </w:r>
    </w:p>
    <w:p w14:paraId="7357E9F0" w14:textId="77777777" w:rsidR="007A02B2" w:rsidRDefault="007A02B2" w:rsidP="007A02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F44CF6" w14:textId="2657B576" w:rsidR="00E121B3" w:rsidRPr="007A02B2" w:rsidRDefault="007A02B2" w:rsidP="007A02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43A6B137" wp14:editId="6CE97274">
            <wp:extent cx="5731510" cy="4943475"/>
            <wp:effectExtent l="0" t="0" r="254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21B3" w:rsidRPr="007A02B2" w:rsidSect="00757A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446EB" w14:textId="77777777" w:rsidR="008B1022" w:rsidRDefault="008B1022" w:rsidP="00D329DA">
      <w:pPr>
        <w:spacing w:after="0" w:line="240" w:lineRule="auto"/>
      </w:pPr>
      <w:r>
        <w:separator/>
      </w:r>
    </w:p>
  </w:endnote>
  <w:endnote w:type="continuationSeparator" w:id="0">
    <w:p w14:paraId="616601FF" w14:textId="77777777" w:rsidR="008B1022" w:rsidRDefault="008B1022" w:rsidP="00D32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altName w:val="Batang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 Unicode MS">
    <w:altName w:val="함초롬바탕"/>
    <w:panose1 w:val="020B0604020202020204"/>
    <w:charset w:val="81"/>
    <w:family w:val="modern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74A24" w14:textId="77777777" w:rsidR="008B1022" w:rsidRDefault="008B1022" w:rsidP="00D329DA">
      <w:pPr>
        <w:spacing w:after="0" w:line="240" w:lineRule="auto"/>
      </w:pPr>
      <w:r>
        <w:separator/>
      </w:r>
    </w:p>
  </w:footnote>
  <w:footnote w:type="continuationSeparator" w:id="0">
    <w:p w14:paraId="7FEB89F2" w14:textId="77777777" w:rsidR="008B1022" w:rsidRDefault="008B1022" w:rsidP="00D329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cientific-Reports Cop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a5asrpytvefyetxp6v95drxvdp5pedx0ev&quot;&gt;risk factor_20&lt;record-ids&gt;&lt;item&gt;143&lt;/item&gt;&lt;/record-ids&gt;&lt;/item&gt;&lt;/Libraries&gt;"/>
  </w:docVars>
  <w:rsids>
    <w:rsidRoot w:val="00F26027"/>
    <w:rsid w:val="00021260"/>
    <w:rsid w:val="000305EF"/>
    <w:rsid w:val="00085F7E"/>
    <w:rsid w:val="001525F6"/>
    <w:rsid w:val="001A05CF"/>
    <w:rsid w:val="001D7822"/>
    <w:rsid w:val="001D7CE4"/>
    <w:rsid w:val="00255881"/>
    <w:rsid w:val="00262444"/>
    <w:rsid w:val="002743F4"/>
    <w:rsid w:val="00286287"/>
    <w:rsid w:val="00292BF8"/>
    <w:rsid w:val="00346884"/>
    <w:rsid w:val="003E0AB4"/>
    <w:rsid w:val="00401A63"/>
    <w:rsid w:val="00407F49"/>
    <w:rsid w:val="0044251F"/>
    <w:rsid w:val="0046279C"/>
    <w:rsid w:val="004811B6"/>
    <w:rsid w:val="004A14DA"/>
    <w:rsid w:val="00543D7D"/>
    <w:rsid w:val="00580AA6"/>
    <w:rsid w:val="005A33A0"/>
    <w:rsid w:val="006054EE"/>
    <w:rsid w:val="00634BDB"/>
    <w:rsid w:val="00642425"/>
    <w:rsid w:val="00690ABC"/>
    <w:rsid w:val="006D5C2C"/>
    <w:rsid w:val="00712BF5"/>
    <w:rsid w:val="00774A4C"/>
    <w:rsid w:val="007A02B2"/>
    <w:rsid w:val="007A10AE"/>
    <w:rsid w:val="007D72CB"/>
    <w:rsid w:val="007D766E"/>
    <w:rsid w:val="008B1022"/>
    <w:rsid w:val="008B235E"/>
    <w:rsid w:val="008E183F"/>
    <w:rsid w:val="008E4D06"/>
    <w:rsid w:val="00983C00"/>
    <w:rsid w:val="009947B9"/>
    <w:rsid w:val="009C4040"/>
    <w:rsid w:val="00A7145D"/>
    <w:rsid w:val="00A83C52"/>
    <w:rsid w:val="00A86C8A"/>
    <w:rsid w:val="00AA406A"/>
    <w:rsid w:val="00AB130A"/>
    <w:rsid w:val="00AB30E4"/>
    <w:rsid w:val="00AF72B3"/>
    <w:rsid w:val="00B02300"/>
    <w:rsid w:val="00B056A2"/>
    <w:rsid w:val="00B70458"/>
    <w:rsid w:val="00BD27FC"/>
    <w:rsid w:val="00C03993"/>
    <w:rsid w:val="00C04682"/>
    <w:rsid w:val="00C2141A"/>
    <w:rsid w:val="00C46CD8"/>
    <w:rsid w:val="00C72026"/>
    <w:rsid w:val="00D329DA"/>
    <w:rsid w:val="00D473B6"/>
    <w:rsid w:val="00E121B3"/>
    <w:rsid w:val="00E41EE1"/>
    <w:rsid w:val="00E72376"/>
    <w:rsid w:val="00E7498D"/>
    <w:rsid w:val="00EA6BA6"/>
    <w:rsid w:val="00ED2C85"/>
    <w:rsid w:val="00F06F53"/>
    <w:rsid w:val="00F12771"/>
    <w:rsid w:val="00F136E9"/>
    <w:rsid w:val="00F26027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BE18A"/>
  <w15:chartTrackingRefBased/>
  <w15:docId w15:val="{B77B2B7D-4350-4C92-964B-C19013BC7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1B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1260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D329D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329DA"/>
  </w:style>
  <w:style w:type="paragraph" w:styleId="a6">
    <w:name w:val="footer"/>
    <w:basedOn w:val="a"/>
    <w:link w:val="Char0"/>
    <w:uiPriority w:val="99"/>
    <w:unhideWhenUsed/>
    <w:rsid w:val="00D329D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329DA"/>
  </w:style>
  <w:style w:type="character" w:customStyle="1" w:styleId="highlight">
    <w:name w:val="highlight"/>
    <w:basedOn w:val="a0"/>
    <w:rsid w:val="00D329DA"/>
    <w:rPr>
      <w:rFonts w:cs="Times New Roman"/>
    </w:rPr>
  </w:style>
  <w:style w:type="paragraph" w:styleId="a7">
    <w:name w:val="Balloon Text"/>
    <w:basedOn w:val="a"/>
    <w:link w:val="Char1"/>
    <w:uiPriority w:val="99"/>
    <w:semiHidden/>
    <w:unhideWhenUsed/>
    <w:rsid w:val="00634BD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634BDB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ED2C85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D2C85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D2C85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D2C85"/>
    <w:rPr>
      <w:rFonts w:ascii="맑은 고딕" w:eastAsia="맑은 고딕" w:hAnsi="맑은 고딕"/>
      <w:noProof/>
    </w:rPr>
  </w:style>
  <w:style w:type="character" w:customStyle="1" w:styleId="1">
    <w:name w:val="확인되지 않은 멘션1"/>
    <w:basedOn w:val="a0"/>
    <w:uiPriority w:val="99"/>
    <w:semiHidden/>
    <w:unhideWhenUsed/>
    <w:rsid w:val="00ED2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heebyung</dc:creator>
  <cp:keywords/>
  <dc:description/>
  <cp:lastModifiedBy>고희병(신장내과)</cp:lastModifiedBy>
  <cp:revision>3</cp:revision>
  <dcterms:created xsi:type="dcterms:W3CDTF">2022-03-20T13:47:00Z</dcterms:created>
  <dcterms:modified xsi:type="dcterms:W3CDTF">2022-03-24T13:11:00Z</dcterms:modified>
</cp:coreProperties>
</file>