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50195" w14:textId="6EDBC2DC" w:rsidR="00FA1113" w:rsidRPr="00CA4C3E" w:rsidRDefault="00FA1113" w:rsidP="00FA1113">
      <w:pPr>
        <w:spacing w:line="36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91060227"/>
      <w:r w:rsidRPr="00CA4C3E">
        <w:rPr>
          <w:rFonts w:ascii="Times New Roman" w:hAnsi="Times New Roman" w:cs="Times New Roman"/>
          <w:b/>
          <w:bCs/>
          <w:sz w:val="24"/>
          <w:szCs w:val="28"/>
        </w:rPr>
        <w:t>Supplement materials</w:t>
      </w:r>
    </w:p>
    <w:bookmarkEnd w:id="0"/>
    <w:p w14:paraId="34D8EE65" w14:textId="732DEF35" w:rsidR="00683ED8" w:rsidRPr="00DC4565" w:rsidRDefault="00683ED8" w:rsidP="00D8342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 w:rsidR="00DD1377">
        <w:rPr>
          <w:rFonts w:ascii="Times New Roman" w:hAnsi="Times New Roman" w:cs="Times New Roman"/>
        </w:rPr>
        <w:t>1</w:t>
      </w:r>
      <w:r w:rsidR="00590F1F">
        <w:rPr>
          <w:rFonts w:ascii="Times New Roman" w:hAnsi="Times New Roman" w:cs="Times New Roman"/>
        </w:rPr>
        <w:t xml:space="preserve"> </w:t>
      </w:r>
      <w:r w:rsidR="00D83423" w:rsidRPr="00D83423">
        <w:rPr>
          <w:rFonts w:ascii="Times New Roman" w:hAnsi="Times New Roman" w:cs="Times New Roman"/>
        </w:rPr>
        <w:t xml:space="preserve">Evaluating ACS by LncRNA PELATON </w:t>
      </w:r>
    </w:p>
    <w:tbl>
      <w:tblPr>
        <w:tblStyle w:val="6"/>
        <w:tblW w:w="9782" w:type="dxa"/>
        <w:tblInd w:w="-426" w:type="dxa"/>
        <w:tblLook w:val="04A0" w:firstRow="1" w:lastRow="0" w:firstColumn="1" w:lastColumn="0" w:noHBand="0" w:noVBand="1"/>
      </w:tblPr>
      <w:tblGrid>
        <w:gridCol w:w="2836"/>
        <w:gridCol w:w="992"/>
        <w:gridCol w:w="1135"/>
        <w:gridCol w:w="1700"/>
        <w:gridCol w:w="1560"/>
        <w:gridCol w:w="1559"/>
      </w:tblGrid>
      <w:tr w:rsidR="00683ED8" w:rsidRPr="00FE3E18" w14:paraId="2A07EBA5" w14:textId="77777777" w:rsidTr="00863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45420FA0" w14:textId="77777777" w:rsidR="00683ED8" w:rsidRPr="00FE3E18" w:rsidRDefault="00683ED8" w:rsidP="0086349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25E47CB" w14:textId="77777777" w:rsidR="00683ED8" w:rsidRPr="00FE3E18" w:rsidRDefault="00683ED8" w:rsidP="008634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135" w:type="dxa"/>
            <w:shd w:val="clear" w:color="auto" w:fill="auto"/>
          </w:tcPr>
          <w:p w14:paraId="45F4E1FB" w14:textId="77777777" w:rsidR="00683ED8" w:rsidRPr="00FE3E18" w:rsidRDefault="00683ED8" w:rsidP="008634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700" w:type="dxa"/>
            <w:shd w:val="clear" w:color="auto" w:fill="auto"/>
          </w:tcPr>
          <w:p w14:paraId="5E8E2C9A" w14:textId="77777777" w:rsidR="00683ED8" w:rsidRPr="00FE3E18" w:rsidRDefault="00683ED8" w:rsidP="008634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Sensitivity (%)</w:t>
            </w:r>
          </w:p>
        </w:tc>
        <w:tc>
          <w:tcPr>
            <w:tcW w:w="1560" w:type="dxa"/>
            <w:shd w:val="clear" w:color="auto" w:fill="auto"/>
          </w:tcPr>
          <w:p w14:paraId="0F5208A8" w14:textId="77777777" w:rsidR="00683ED8" w:rsidRPr="00FE3E18" w:rsidRDefault="00683ED8" w:rsidP="008634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Specificity (%)</w:t>
            </w:r>
          </w:p>
        </w:tc>
        <w:tc>
          <w:tcPr>
            <w:tcW w:w="1559" w:type="dxa"/>
            <w:shd w:val="clear" w:color="auto" w:fill="auto"/>
          </w:tcPr>
          <w:p w14:paraId="5922E068" w14:textId="77777777" w:rsidR="00683ED8" w:rsidRPr="00FE3E18" w:rsidRDefault="00683ED8" w:rsidP="0086349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Youden index</w:t>
            </w:r>
          </w:p>
        </w:tc>
      </w:tr>
      <w:tr w:rsidR="00683ED8" w:rsidRPr="00FE3E18" w14:paraId="250CE7B1" w14:textId="77777777" w:rsidTr="0086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0CE7E812" w14:textId="77777777" w:rsidR="00683ED8" w:rsidRPr="00FE3E18" w:rsidRDefault="00683ED8" w:rsidP="0086349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3E18">
              <w:rPr>
                <w:rFonts w:ascii="Times New Roman" w:hAnsi="Times New Roman" w:cs="Times New Roman"/>
                <w:sz w:val="18"/>
                <w:szCs w:val="20"/>
              </w:rPr>
              <w:t>LncRNA PELATON for UA</w:t>
            </w:r>
          </w:p>
        </w:tc>
        <w:tc>
          <w:tcPr>
            <w:tcW w:w="992" w:type="dxa"/>
            <w:shd w:val="clear" w:color="auto" w:fill="auto"/>
          </w:tcPr>
          <w:p w14:paraId="37BEA6D3" w14:textId="05913983" w:rsidR="00683ED8" w:rsidRPr="00FE3E18" w:rsidRDefault="00683ED8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</w:t>
            </w:r>
            <w:r w:rsidR="009034E3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1135" w:type="dxa"/>
            <w:shd w:val="clear" w:color="auto" w:fill="auto"/>
          </w:tcPr>
          <w:p w14:paraId="2812AD8B" w14:textId="042FC871" w:rsidR="00683ED8" w:rsidRPr="00FE3E18" w:rsidRDefault="009034E3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1700" w:type="dxa"/>
            <w:shd w:val="clear" w:color="auto" w:fill="auto"/>
          </w:tcPr>
          <w:p w14:paraId="6F986C82" w14:textId="77777777" w:rsidR="00683ED8" w:rsidRPr="00FE3E18" w:rsidRDefault="00683ED8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86.96%</w:t>
            </w:r>
          </w:p>
        </w:tc>
        <w:tc>
          <w:tcPr>
            <w:tcW w:w="1560" w:type="dxa"/>
            <w:shd w:val="clear" w:color="auto" w:fill="auto"/>
          </w:tcPr>
          <w:p w14:paraId="4587AE36" w14:textId="54F49767" w:rsidR="00683ED8" w:rsidRPr="00FE3E18" w:rsidRDefault="009034E3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62.16</w:t>
            </w:r>
            <w:r w:rsidR="00683ED8"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0133388B" w14:textId="48A906D9" w:rsidR="00683ED8" w:rsidRPr="00FE3E18" w:rsidRDefault="00683ED8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0.4</w:t>
            </w:r>
            <w:r w:rsidR="009034E3">
              <w:rPr>
                <w:rFonts w:ascii="Times New Roman" w:hAnsi="Times New Roman" w:cs="Times New Roman"/>
              </w:rPr>
              <w:t>91</w:t>
            </w:r>
          </w:p>
        </w:tc>
      </w:tr>
      <w:tr w:rsidR="00683ED8" w:rsidRPr="00FE3E18" w14:paraId="5A8C80BC" w14:textId="77777777" w:rsidTr="008634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7B2137CE" w14:textId="77777777" w:rsidR="00683ED8" w:rsidRPr="00FE3E18" w:rsidRDefault="00683ED8" w:rsidP="0086349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3E18">
              <w:rPr>
                <w:rFonts w:ascii="Times New Roman" w:hAnsi="Times New Roman" w:cs="Times New Roman"/>
                <w:sz w:val="18"/>
                <w:szCs w:val="20"/>
              </w:rPr>
              <w:t>LncRNA PELATON for NSTEMI</w:t>
            </w:r>
          </w:p>
        </w:tc>
        <w:tc>
          <w:tcPr>
            <w:tcW w:w="992" w:type="dxa"/>
            <w:shd w:val="clear" w:color="auto" w:fill="auto"/>
          </w:tcPr>
          <w:p w14:paraId="4466E29E" w14:textId="08997E90" w:rsidR="00683ED8" w:rsidRPr="00FE3E18" w:rsidRDefault="00683ED8" w:rsidP="008634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0.78</w:t>
            </w:r>
            <w:r w:rsidR="009034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14:paraId="3A10A489" w14:textId="77777777" w:rsidR="00683ED8" w:rsidRPr="00FE3E18" w:rsidRDefault="00683ED8" w:rsidP="008634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＜</w:t>
            </w:r>
            <w:r w:rsidRPr="00FE3E18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700" w:type="dxa"/>
            <w:shd w:val="clear" w:color="auto" w:fill="auto"/>
          </w:tcPr>
          <w:p w14:paraId="2B84ED25" w14:textId="537699AC" w:rsidR="00683ED8" w:rsidRPr="00FE3E18" w:rsidRDefault="009034E3" w:rsidP="008634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71.79</w:t>
            </w:r>
            <w:r w:rsidR="00683ED8"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14:paraId="258A61F6" w14:textId="73DD4058" w:rsidR="00683ED8" w:rsidRPr="00FE3E18" w:rsidRDefault="009034E3" w:rsidP="008634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75.68</w:t>
            </w:r>
            <w:r w:rsidR="00683ED8"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48DCD2B7" w14:textId="36C6FB82" w:rsidR="00683ED8" w:rsidRPr="00FE3E18" w:rsidRDefault="00683ED8" w:rsidP="0086349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</w:t>
            </w:r>
            <w:r w:rsidR="009034E3">
              <w:rPr>
                <w:rFonts w:ascii="Times New Roman" w:hAnsi="Times New Roman" w:cs="Times New Roman"/>
              </w:rPr>
              <w:t>474</w:t>
            </w:r>
          </w:p>
        </w:tc>
      </w:tr>
      <w:tr w:rsidR="00683ED8" w:rsidRPr="00FE3E18" w14:paraId="7644D220" w14:textId="77777777" w:rsidTr="008634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5B33865C" w14:textId="77777777" w:rsidR="00683ED8" w:rsidRPr="00FE3E18" w:rsidRDefault="00683ED8" w:rsidP="0086349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FE3E18">
              <w:rPr>
                <w:rFonts w:ascii="Times New Roman" w:hAnsi="Times New Roman" w:cs="Times New Roman"/>
                <w:sz w:val="18"/>
                <w:szCs w:val="20"/>
              </w:rPr>
              <w:t>LncRNA PELATON for STEMI</w:t>
            </w:r>
          </w:p>
        </w:tc>
        <w:tc>
          <w:tcPr>
            <w:tcW w:w="992" w:type="dxa"/>
            <w:shd w:val="clear" w:color="auto" w:fill="auto"/>
          </w:tcPr>
          <w:p w14:paraId="62B65DFF" w14:textId="31F1F5D4" w:rsidR="00683ED8" w:rsidRPr="00FE3E18" w:rsidRDefault="00683ED8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</w:t>
            </w:r>
            <w:r w:rsidR="009034E3"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1135" w:type="dxa"/>
            <w:shd w:val="clear" w:color="auto" w:fill="auto"/>
          </w:tcPr>
          <w:p w14:paraId="0940F308" w14:textId="77777777" w:rsidR="00683ED8" w:rsidRPr="00FE3E18" w:rsidRDefault="00683ED8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＜</w:t>
            </w:r>
            <w:r w:rsidRPr="00FE3E18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700" w:type="dxa"/>
            <w:shd w:val="clear" w:color="auto" w:fill="auto"/>
          </w:tcPr>
          <w:p w14:paraId="1BB822E5" w14:textId="653A33BA" w:rsidR="00683ED8" w:rsidRPr="00FE3E18" w:rsidRDefault="00683ED8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88.9</w:t>
            </w:r>
            <w:r w:rsidR="00CE2B65">
              <w:rPr>
                <w:rFonts w:ascii="Times New Roman" w:hAnsi="Times New Roman" w:cs="Times New Roman"/>
              </w:rPr>
              <w:t>0</w:t>
            </w:r>
            <w:r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</w:tcPr>
          <w:p w14:paraId="021F6C62" w14:textId="00C373B2" w:rsidR="00683ED8" w:rsidRPr="00FE3E18" w:rsidRDefault="009034E3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81.1</w:t>
            </w:r>
            <w:r w:rsidR="00CE2B65">
              <w:rPr>
                <w:rFonts w:ascii="Times New Roman" w:hAnsi="Times New Roman" w:cs="Times New Roman"/>
              </w:rPr>
              <w:t>0</w:t>
            </w:r>
            <w:r w:rsidR="00683ED8"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0A8DA021" w14:textId="38E043CB" w:rsidR="00683ED8" w:rsidRPr="00FE3E18" w:rsidRDefault="00683ED8" w:rsidP="0086349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0.6</w:t>
            </w:r>
            <w:r w:rsidR="009034E3">
              <w:rPr>
                <w:rFonts w:ascii="Times New Roman" w:hAnsi="Times New Roman" w:cs="Times New Roman"/>
              </w:rPr>
              <w:t>99</w:t>
            </w:r>
          </w:p>
        </w:tc>
      </w:tr>
    </w:tbl>
    <w:p w14:paraId="6DBCA165" w14:textId="448FE3FE" w:rsidR="0087282C" w:rsidRDefault="0087282C"/>
    <w:p w14:paraId="5F2A59EB" w14:textId="5D90ED56" w:rsidR="003975F1" w:rsidRPr="00CA4C3E" w:rsidRDefault="003975F1">
      <w:pPr>
        <w:rPr>
          <w:rFonts w:ascii="Times New Roman" w:hAnsi="Times New Roman" w:cs="Times New Roman"/>
        </w:rPr>
      </w:pPr>
      <w:r w:rsidRPr="00CA4C3E">
        <w:rPr>
          <w:rFonts w:ascii="Times New Roman" w:hAnsi="Times New Roman" w:cs="Times New Roman" w:hint="eastAsia"/>
        </w:rPr>
        <w:t>T</w:t>
      </w:r>
      <w:r w:rsidRPr="00CA4C3E">
        <w:rPr>
          <w:rFonts w:ascii="Times New Roman" w:hAnsi="Times New Roman" w:cs="Times New Roman"/>
        </w:rPr>
        <w:t xml:space="preserve">able </w:t>
      </w:r>
      <w:r w:rsidR="00DD1377">
        <w:rPr>
          <w:rFonts w:ascii="Times New Roman" w:hAnsi="Times New Roman" w:cs="Times New Roman"/>
        </w:rPr>
        <w:t>2</w:t>
      </w:r>
      <w:r w:rsidRPr="00CA4C3E">
        <w:rPr>
          <w:rFonts w:ascii="Times New Roman" w:hAnsi="Times New Roman" w:cs="Times New Roman"/>
        </w:rPr>
        <w:t xml:space="preserve"> </w:t>
      </w:r>
      <w:r w:rsidR="00DD1377" w:rsidRPr="00D83423">
        <w:rPr>
          <w:rFonts w:ascii="Times New Roman" w:hAnsi="Times New Roman" w:cs="Times New Roman"/>
        </w:rPr>
        <w:t>Evaluating ACS by LncRNA PELATON and CK-MB</w:t>
      </w:r>
    </w:p>
    <w:tbl>
      <w:tblPr>
        <w:tblStyle w:val="6"/>
        <w:tblW w:w="9782" w:type="dxa"/>
        <w:jc w:val="center"/>
        <w:tblLook w:val="04A0" w:firstRow="1" w:lastRow="0" w:firstColumn="1" w:lastColumn="0" w:noHBand="0" w:noVBand="1"/>
      </w:tblPr>
      <w:tblGrid>
        <w:gridCol w:w="2836"/>
        <w:gridCol w:w="992"/>
        <w:gridCol w:w="1135"/>
        <w:gridCol w:w="1700"/>
        <w:gridCol w:w="1560"/>
        <w:gridCol w:w="1559"/>
      </w:tblGrid>
      <w:tr w:rsidR="003975F1" w:rsidRPr="00FE3E18" w14:paraId="5554340D" w14:textId="77777777" w:rsidTr="00397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</w:tcPr>
          <w:p w14:paraId="16139EB6" w14:textId="77777777" w:rsidR="003975F1" w:rsidRPr="00FE3E18" w:rsidRDefault="003975F1" w:rsidP="004C40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9BC728E" w14:textId="77777777" w:rsidR="003975F1" w:rsidRPr="00FE3E18" w:rsidRDefault="003975F1" w:rsidP="004C40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AUC</w:t>
            </w:r>
          </w:p>
        </w:tc>
        <w:tc>
          <w:tcPr>
            <w:tcW w:w="1135" w:type="dxa"/>
            <w:shd w:val="clear" w:color="auto" w:fill="auto"/>
          </w:tcPr>
          <w:p w14:paraId="1D835B2C" w14:textId="77777777" w:rsidR="003975F1" w:rsidRPr="00FE3E18" w:rsidRDefault="003975F1" w:rsidP="004C40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700" w:type="dxa"/>
            <w:shd w:val="clear" w:color="auto" w:fill="auto"/>
          </w:tcPr>
          <w:p w14:paraId="534D798E" w14:textId="77777777" w:rsidR="003975F1" w:rsidRPr="00FE3E18" w:rsidRDefault="003975F1" w:rsidP="004C40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Sensitivity (%)</w:t>
            </w:r>
          </w:p>
        </w:tc>
        <w:tc>
          <w:tcPr>
            <w:tcW w:w="1560" w:type="dxa"/>
            <w:shd w:val="clear" w:color="auto" w:fill="auto"/>
          </w:tcPr>
          <w:p w14:paraId="5E3D1CDE" w14:textId="77777777" w:rsidR="003975F1" w:rsidRPr="00FE3E18" w:rsidRDefault="003975F1" w:rsidP="004C40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Specificity (%)</w:t>
            </w:r>
          </w:p>
        </w:tc>
        <w:tc>
          <w:tcPr>
            <w:tcW w:w="1559" w:type="dxa"/>
            <w:shd w:val="clear" w:color="auto" w:fill="auto"/>
          </w:tcPr>
          <w:p w14:paraId="69895A25" w14:textId="77777777" w:rsidR="003975F1" w:rsidRPr="00FE3E18" w:rsidRDefault="003975F1" w:rsidP="004C40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Youden index</w:t>
            </w:r>
          </w:p>
        </w:tc>
      </w:tr>
      <w:tr w:rsidR="003975F1" w:rsidRPr="00FE3E18" w14:paraId="6A23492E" w14:textId="77777777" w:rsidTr="00397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  <w:vAlign w:val="center"/>
          </w:tcPr>
          <w:p w14:paraId="421B1DDB" w14:textId="77777777" w:rsidR="003975F1" w:rsidRDefault="003975F1" w:rsidP="004C405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FE3E18">
              <w:rPr>
                <w:rFonts w:ascii="Times New Roman" w:hAnsi="Times New Roman" w:cs="Times New Roman"/>
                <w:sz w:val="18"/>
                <w:szCs w:val="20"/>
              </w:rPr>
              <w:t xml:space="preserve">LncRNA PELATON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and </w:t>
            </w:r>
          </w:p>
          <w:p w14:paraId="66F2DB12" w14:textId="4ED45058" w:rsidR="003975F1" w:rsidRPr="00FE3E18" w:rsidRDefault="003975F1" w:rsidP="004C405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CK-MB </w:t>
            </w:r>
            <w:r w:rsidRPr="00FE3E18">
              <w:rPr>
                <w:rFonts w:ascii="Times New Roman" w:hAnsi="Times New Roman" w:cs="Times New Roman"/>
                <w:sz w:val="18"/>
                <w:szCs w:val="20"/>
              </w:rPr>
              <w:t>for NSTEMI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CB2965" w14:textId="785F25BE" w:rsidR="003975F1" w:rsidRPr="00FE3E18" w:rsidRDefault="003975F1" w:rsidP="004C40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5FFB1BA" w14:textId="77777777" w:rsidR="003975F1" w:rsidRPr="00FE3E18" w:rsidRDefault="003975F1" w:rsidP="004C40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＜</w:t>
            </w:r>
            <w:r w:rsidRPr="00FE3E18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D520296" w14:textId="77DA470F" w:rsidR="003975F1" w:rsidRPr="00FE3E18" w:rsidRDefault="003975F1" w:rsidP="004C40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84.62</w:t>
            </w:r>
            <w:r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3A2269" w14:textId="7FFA3C34" w:rsidR="003975F1" w:rsidRPr="00FE3E18" w:rsidRDefault="003975F1" w:rsidP="004C40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97.3</w:t>
            </w:r>
            <w:r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4701F8" w14:textId="17ED6F9A" w:rsidR="003975F1" w:rsidRPr="00FE3E18" w:rsidRDefault="003975F1" w:rsidP="004C4056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819</w:t>
            </w:r>
          </w:p>
        </w:tc>
      </w:tr>
      <w:tr w:rsidR="003975F1" w:rsidRPr="00FE3E18" w14:paraId="45D7C163" w14:textId="77777777" w:rsidTr="003975F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shd w:val="clear" w:color="auto" w:fill="auto"/>
            <w:vAlign w:val="center"/>
          </w:tcPr>
          <w:p w14:paraId="1D472E9F" w14:textId="77777777" w:rsidR="003975F1" w:rsidRDefault="003975F1" w:rsidP="004C4056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20"/>
              </w:rPr>
            </w:pPr>
            <w:r w:rsidRPr="00FE3E18">
              <w:rPr>
                <w:rFonts w:ascii="Times New Roman" w:hAnsi="Times New Roman" w:cs="Times New Roman"/>
                <w:sz w:val="18"/>
                <w:szCs w:val="20"/>
              </w:rPr>
              <w:t xml:space="preserve">LncRNA PELATON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and </w:t>
            </w:r>
          </w:p>
          <w:p w14:paraId="66BB4B7E" w14:textId="048C8140" w:rsidR="003975F1" w:rsidRPr="00FE3E18" w:rsidRDefault="003975F1" w:rsidP="004C4056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CK-MB</w:t>
            </w:r>
            <w:r w:rsidRPr="00FE3E18">
              <w:rPr>
                <w:rFonts w:ascii="Times New Roman" w:hAnsi="Times New Roman" w:cs="Times New Roman"/>
                <w:sz w:val="18"/>
                <w:szCs w:val="20"/>
              </w:rPr>
              <w:t xml:space="preserve"> for STEMI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4BFC30" w14:textId="6BC92EEF" w:rsidR="003975F1" w:rsidRPr="00FE3E18" w:rsidRDefault="003975F1" w:rsidP="004C40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973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101687FF" w14:textId="77777777" w:rsidR="003975F1" w:rsidRPr="00FE3E18" w:rsidRDefault="003975F1" w:rsidP="004C40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＜</w:t>
            </w:r>
            <w:r w:rsidRPr="00FE3E18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B6BEAD9" w14:textId="581E2ED9" w:rsidR="003975F1" w:rsidRPr="00FE3E18" w:rsidRDefault="003975F1" w:rsidP="004C40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97.44</w:t>
            </w:r>
            <w:r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61D5CEE" w14:textId="1E99F271" w:rsidR="003975F1" w:rsidRPr="00FE3E18" w:rsidRDefault="003975F1" w:rsidP="004C40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89.19</w:t>
            </w:r>
            <w:r w:rsidRPr="00FE3E18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82BEA0" w14:textId="1CE83BFE" w:rsidR="003975F1" w:rsidRPr="00FE3E18" w:rsidRDefault="003975F1" w:rsidP="004C4056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3E1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866</w:t>
            </w:r>
          </w:p>
        </w:tc>
      </w:tr>
    </w:tbl>
    <w:p w14:paraId="36427253" w14:textId="29303BC0" w:rsidR="003975F1" w:rsidRDefault="003975F1"/>
    <w:p w14:paraId="3A70FDA8" w14:textId="7EF4B5F1" w:rsidR="00753A5F" w:rsidRPr="00753A5F" w:rsidRDefault="00753A5F">
      <w:pPr>
        <w:rPr>
          <w:rFonts w:ascii="Times New Roman" w:hAnsi="Times New Roman" w:cs="Times New Roman"/>
        </w:rPr>
      </w:pPr>
      <w:r w:rsidRPr="00753A5F">
        <w:rPr>
          <w:rFonts w:ascii="Times New Roman" w:hAnsi="Times New Roman" w:cs="Times New Roman" w:hint="eastAsia"/>
        </w:rPr>
        <w:t>F</w:t>
      </w:r>
      <w:r w:rsidRPr="00753A5F">
        <w:rPr>
          <w:rFonts w:ascii="Times New Roman" w:hAnsi="Times New Roman" w:cs="Times New Roman"/>
        </w:rPr>
        <w:t xml:space="preserve">igure1 </w:t>
      </w:r>
      <w:bookmarkStart w:id="1" w:name="OLE_LINK17"/>
      <w:r w:rsidRPr="00753A5F">
        <w:rPr>
          <w:rFonts w:ascii="Times New Roman" w:hAnsi="Times New Roman" w:cs="Times New Roman"/>
        </w:rPr>
        <w:t>The flowchart</w:t>
      </w:r>
      <w:bookmarkEnd w:id="1"/>
      <w:r w:rsidRPr="00753A5F">
        <w:rPr>
          <w:rFonts w:ascii="Times New Roman" w:hAnsi="Times New Roman" w:cs="Times New Roman"/>
        </w:rPr>
        <w:t xml:space="preserve"> of the whole experiment process</w:t>
      </w:r>
    </w:p>
    <w:p w14:paraId="2BDE0125" w14:textId="3650D352" w:rsidR="00753A5F" w:rsidRPr="00683ED8" w:rsidRDefault="00753A5F" w:rsidP="00F53190">
      <w:pPr>
        <w:jc w:val="center"/>
      </w:pPr>
      <w:r>
        <w:rPr>
          <w:noProof/>
        </w:rPr>
        <w:drawing>
          <wp:inline distT="0" distB="0" distL="0" distR="0" wp14:anchorId="7CDC61F4" wp14:editId="1B2D5CE1">
            <wp:extent cx="4470400" cy="4108450"/>
            <wp:effectExtent l="0" t="0" r="635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3A5F" w:rsidRPr="00683E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0EEA0" w14:textId="77777777" w:rsidR="00956A37" w:rsidRDefault="00956A37" w:rsidP="00683ED8">
      <w:r>
        <w:separator/>
      </w:r>
    </w:p>
  </w:endnote>
  <w:endnote w:type="continuationSeparator" w:id="0">
    <w:p w14:paraId="16396F19" w14:textId="77777777" w:rsidR="00956A37" w:rsidRDefault="00956A37" w:rsidP="0068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842D5" w14:textId="77777777" w:rsidR="00956A37" w:rsidRDefault="00956A37" w:rsidP="00683ED8">
      <w:r>
        <w:separator/>
      </w:r>
    </w:p>
  </w:footnote>
  <w:footnote w:type="continuationSeparator" w:id="0">
    <w:p w14:paraId="64557070" w14:textId="77777777" w:rsidR="00956A37" w:rsidRDefault="00956A37" w:rsidP="00683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C5FCE"/>
    <w:multiLevelType w:val="hybridMultilevel"/>
    <w:tmpl w:val="E1FAB164"/>
    <w:lvl w:ilvl="0" w:tplc="5D82B98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2C"/>
    <w:rsid w:val="00086AF7"/>
    <w:rsid w:val="000876DE"/>
    <w:rsid w:val="0025117E"/>
    <w:rsid w:val="00323449"/>
    <w:rsid w:val="003975F1"/>
    <w:rsid w:val="003D1D4B"/>
    <w:rsid w:val="004E5361"/>
    <w:rsid w:val="00547982"/>
    <w:rsid w:val="00590F1F"/>
    <w:rsid w:val="00683ED8"/>
    <w:rsid w:val="00695D97"/>
    <w:rsid w:val="00753A5F"/>
    <w:rsid w:val="00823964"/>
    <w:rsid w:val="0087282C"/>
    <w:rsid w:val="008A125A"/>
    <w:rsid w:val="009034E3"/>
    <w:rsid w:val="00912DB4"/>
    <w:rsid w:val="00956A37"/>
    <w:rsid w:val="00AD59C9"/>
    <w:rsid w:val="00B00DC2"/>
    <w:rsid w:val="00BC09C9"/>
    <w:rsid w:val="00C06FEA"/>
    <w:rsid w:val="00C2701F"/>
    <w:rsid w:val="00CA4C3E"/>
    <w:rsid w:val="00CE2B65"/>
    <w:rsid w:val="00D83423"/>
    <w:rsid w:val="00DD1377"/>
    <w:rsid w:val="00E47207"/>
    <w:rsid w:val="00F53190"/>
    <w:rsid w:val="00FA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8E9B6"/>
  <w15:chartTrackingRefBased/>
  <w15:docId w15:val="{467182E5-7850-4039-9698-8773B514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E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3E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3E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3ED8"/>
    <w:rPr>
      <w:sz w:val="18"/>
      <w:szCs w:val="18"/>
    </w:rPr>
  </w:style>
  <w:style w:type="paragraph" w:styleId="a7">
    <w:name w:val="List Paragraph"/>
    <w:basedOn w:val="a"/>
    <w:uiPriority w:val="34"/>
    <w:qFormat/>
    <w:rsid w:val="00683ED8"/>
    <w:pPr>
      <w:ind w:firstLineChars="200" w:firstLine="420"/>
    </w:pPr>
  </w:style>
  <w:style w:type="table" w:styleId="6">
    <w:name w:val="List Table 6 Colorful"/>
    <w:basedOn w:val="a1"/>
    <w:uiPriority w:val="51"/>
    <w:rsid w:val="00683ED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7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2021-12-22T08:37:00Z</dcterms:created>
  <dcterms:modified xsi:type="dcterms:W3CDTF">2022-03-17T08:08:00Z</dcterms:modified>
</cp:coreProperties>
</file>