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4B0928" w14:textId="73BE72A9" w:rsidR="00EF4B59" w:rsidRPr="00C838A8" w:rsidRDefault="00EF4B59" w:rsidP="005A4786">
      <w:pPr>
        <w:pStyle w:val="Title"/>
        <w:rPr>
          <w:b/>
          <w:u w:val="single"/>
        </w:rPr>
      </w:pPr>
      <w:r w:rsidRPr="00C838A8">
        <w:rPr>
          <w:b/>
          <w:u w:val="single"/>
        </w:rPr>
        <w:t>Supplementary Infor</w:t>
      </w:r>
      <w:bookmarkStart w:id="0" w:name="_GoBack"/>
      <w:bookmarkEnd w:id="0"/>
      <w:r w:rsidRPr="00C838A8">
        <w:rPr>
          <w:b/>
          <w:u w:val="single"/>
        </w:rPr>
        <w:t>mation</w:t>
      </w:r>
    </w:p>
    <w:p w14:paraId="75FD1DE8" w14:textId="77777777" w:rsidR="00EF4B59" w:rsidRPr="00C838A8" w:rsidRDefault="00EF4B59" w:rsidP="005A4786">
      <w:pPr>
        <w:pStyle w:val="Title"/>
        <w:rPr>
          <w:b/>
        </w:rPr>
      </w:pPr>
    </w:p>
    <w:p w14:paraId="3543BBFD" w14:textId="77777777" w:rsidR="00EF4B59" w:rsidRPr="00C838A8" w:rsidRDefault="00EF4B59" w:rsidP="005A4786">
      <w:pPr>
        <w:pStyle w:val="Title"/>
        <w:rPr>
          <w:b/>
        </w:rPr>
      </w:pPr>
    </w:p>
    <w:p w14:paraId="328A7843" w14:textId="0A713D27" w:rsidR="00ED1623" w:rsidRPr="00C838A8" w:rsidRDefault="00ED1623" w:rsidP="005A4786">
      <w:pPr>
        <w:pStyle w:val="Title"/>
        <w:rPr>
          <w:b/>
        </w:rPr>
      </w:pPr>
      <w:r w:rsidRPr="00C838A8">
        <w:rPr>
          <w:b/>
        </w:rPr>
        <w:t xml:space="preserve">Expanding the </w:t>
      </w:r>
      <w:r w:rsidR="0001684D" w:rsidRPr="00C838A8">
        <w:rPr>
          <w:b/>
        </w:rPr>
        <w:t>use</w:t>
      </w:r>
      <w:r w:rsidRPr="00C838A8">
        <w:rPr>
          <w:b/>
        </w:rPr>
        <w:t xml:space="preserve"> of ethanol as a feedstock for cell-free </w:t>
      </w:r>
      <w:r w:rsidR="0001684D" w:rsidRPr="00C838A8">
        <w:rPr>
          <w:b/>
        </w:rPr>
        <w:t>synthetic biochemistry</w:t>
      </w:r>
      <w:r w:rsidRPr="00C838A8">
        <w:rPr>
          <w:b/>
        </w:rPr>
        <w:t xml:space="preserve"> </w:t>
      </w:r>
      <w:r w:rsidR="003071A3" w:rsidRPr="00C838A8">
        <w:rPr>
          <w:b/>
        </w:rPr>
        <w:t>by implementing</w:t>
      </w:r>
      <w:r w:rsidR="0001684D" w:rsidRPr="00C838A8">
        <w:rPr>
          <w:b/>
        </w:rPr>
        <w:t xml:space="preserve"> </w:t>
      </w:r>
      <w:r w:rsidRPr="00C838A8">
        <w:rPr>
          <w:b/>
        </w:rPr>
        <w:t>acetyl-CoA and ATP</w:t>
      </w:r>
      <w:r w:rsidR="00343717" w:rsidRPr="00C838A8">
        <w:rPr>
          <w:b/>
        </w:rPr>
        <w:t xml:space="preserve"> generating pathways</w:t>
      </w:r>
    </w:p>
    <w:p w14:paraId="74C3E08D" w14:textId="77777777" w:rsidR="007111B0" w:rsidRPr="00C838A8" w:rsidRDefault="007111B0" w:rsidP="00AE3ABB">
      <w:pPr>
        <w:spacing w:line="360" w:lineRule="auto"/>
        <w:rPr>
          <w:rFonts w:cstheme="minorHAnsi"/>
          <w:color w:val="000000" w:themeColor="text1"/>
        </w:rPr>
      </w:pPr>
    </w:p>
    <w:p w14:paraId="70144592" w14:textId="77777777" w:rsidR="005F0EDC" w:rsidRPr="00C838A8" w:rsidRDefault="005F0EDC" w:rsidP="00AE3ABB">
      <w:pPr>
        <w:spacing w:line="360" w:lineRule="auto"/>
        <w:rPr>
          <w:rFonts w:cstheme="minorHAnsi"/>
          <w:color w:val="000000" w:themeColor="text1"/>
        </w:rPr>
      </w:pPr>
    </w:p>
    <w:p w14:paraId="73BB9648" w14:textId="6C41A984" w:rsidR="00A02661" w:rsidRPr="00C838A8" w:rsidRDefault="00A02661" w:rsidP="00AE3ABB">
      <w:pPr>
        <w:spacing w:line="360" w:lineRule="auto"/>
      </w:pPr>
      <w:r w:rsidRPr="00C838A8">
        <w:t>Hongjiang Liu</w:t>
      </w:r>
      <w:r w:rsidR="00FC1BAC" w:rsidRPr="00C838A8">
        <w:t xml:space="preserve">, Mark </w:t>
      </w:r>
      <w:r w:rsidR="001A536E" w:rsidRPr="00C838A8">
        <w:t xml:space="preserve">A. </w:t>
      </w:r>
      <w:r w:rsidR="00FC1BAC" w:rsidRPr="00C838A8">
        <w:t>Arbing</w:t>
      </w:r>
      <w:r w:rsidRPr="00C838A8">
        <w:t xml:space="preserve"> and James U. Bowie</w:t>
      </w:r>
    </w:p>
    <w:p w14:paraId="40B643B0" w14:textId="77777777" w:rsidR="00A02661" w:rsidRPr="00C838A8" w:rsidRDefault="00A02661" w:rsidP="00AE3ABB">
      <w:pPr>
        <w:spacing w:line="360" w:lineRule="auto"/>
      </w:pPr>
    </w:p>
    <w:p w14:paraId="440966B3" w14:textId="0DA523E7" w:rsidR="00960C81" w:rsidRPr="00C838A8" w:rsidRDefault="00A02661" w:rsidP="00AE3ABB">
      <w:pPr>
        <w:spacing w:line="360" w:lineRule="auto"/>
      </w:pPr>
      <w:r w:rsidRPr="00C838A8">
        <w:t>Department of Chemistry and Biochemistry, Molecular Biology Institute, UCLA-DOE Institute f</w:t>
      </w:r>
      <w:r w:rsidR="001A536E" w:rsidRPr="00C838A8">
        <w:t>or</w:t>
      </w:r>
      <w:r w:rsidRPr="00C838A8">
        <w:t xml:space="preserve"> Genomics and Proteomics</w:t>
      </w:r>
      <w:r w:rsidR="00960C81" w:rsidRPr="00C838A8">
        <w:t>, University of California Los Angeles, Los Angeles CA</w:t>
      </w:r>
    </w:p>
    <w:p w14:paraId="4F9861CC" w14:textId="77777777" w:rsidR="00960C81" w:rsidRPr="00C838A8" w:rsidRDefault="00960C81" w:rsidP="00AE3ABB">
      <w:pPr>
        <w:spacing w:line="360" w:lineRule="auto"/>
      </w:pPr>
    </w:p>
    <w:p w14:paraId="0DCA859D" w14:textId="2E110AFD" w:rsidR="00213F43" w:rsidRPr="00C838A8" w:rsidRDefault="00A02661" w:rsidP="00AE3ABB">
      <w:pPr>
        <w:spacing w:line="360" w:lineRule="auto"/>
      </w:pPr>
      <w:r w:rsidRPr="00C838A8">
        <w:br w:type="page"/>
      </w:r>
      <w:bookmarkStart w:id="1" w:name="_Hlk93643925"/>
      <w:bookmarkStart w:id="2" w:name="_Hlk94335078"/>
    </w:p>
    <w:p w14:paraId="7C124219" w14:textId="77777777" w:rsidR="00213F43" w:rsidRPr="00C838A8" w:rsidRDefault="00213F43" w:rsidP="00AE3ABB">
      <w:pPr>
        <w:spacing w:line="360" w:lineRule="auto"/>
        <w:rPr>
          <w:rFonts w:cstheme="minorHAnsi"/>
          <w:color w:val="000000" w:themeColor="text1"/>
        </w:rPr>
      </w:pPr>
      <w:r w:rsidRPr="00C838A8">
        <w:rPr>
          <w:rFonts w:cstheme="minorHAnsi"/>
          <w:noProof/>
          <w:color w:val="000000" w:themeColor="text1"/>
          <w:lang w:val="en-IN" w:eastAsia="en-IN"/>
        </w:rPr>
        <w:drawing>
          <wp:inline distT="0" distB="0" distL="0" distR="0" wp14:anchorId="0D9A073B" wp14:editId="691421E5">
            <wp:extent cx="5943600" cy="4457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457700"/>
                    </a:xfrm>
                    <a:prstGeom prst="rect">
                      <a:avLst/>
                    </a:prstGeom>
                  </pic:spPr>
                </pic:pic>
              </a:graphicData>
            </a:graphic>
          </wp:inline>
        </w:drawing>
      </w:r>
    </w:p>
    <w:p w14:paraId="6C2DCE6F" w14:textId="77777777" w:rsidR="00C116EA" w:rsidRPr="00C838A8" w:rsidRDefault="00C116EA" w:rsidP="00C116EA">
      <w:pPr>
        <w:spacing w:line="360" w:lineRule="auto"/>
        <w:rPr>
          <w:rFonts w:cstheme="minorHAnsi"/>
          <w:bCs/>
          <w:color w:val="000000" w:themeColor="text1"/>
        </w:rPr>
      </w:pPr>
      <w:r w:rsidRPr="00C838A8">
        <w:rPr>
          <w:rFonts w:cstheme="minorHAnsi"/>
          <w:b/>
          <w:color w:val="000000" w:themeColor="text1"/>
        </w:rPr>
        <w:t xml:space="preserve">Supplemental Figure 1. ATP production without acetone generation. (a) </w:t>
      </w:r>
      <w:r w:rsidRPr="00C838A8">
        <w:rPr>
          <w:rFonts w:cstheme="minorHAnsi"/>
          <w:bCs/>
          <w:color w:val="000000" w:themeColor="text1"/>
        </w:rPr>
        <w:t xml:space="preserve">Schematic of the partial system that converts ethanol to acetate with ATP generation.  ATP is recycled in this scheme by adding glucose and hexokinase (Hex) to generate glucose-6-phosphate (G6P). </w:t>
      </w:r>
      <w:r w:rsidRPr="00C838A8">
        <w:rPr>
          <w:rFonts w:cstheme="minorHAnsi"/>
          <w:b/>
          <w:color w:val="000000" w:themeColor="text1"/>
        </w:rPr>
        <w:t>(b)</w:t>
      </w:r>
      <w:r w:rsidRPr="00C838A8">
        <w:rPr>
          <w:rFonts w:cstheme="minorHAnsi"/>
          <w:bCs/>
          <w:color w:val="000000" w:themeColor="text1"/>
        </w:rPr>
        <w:t xml:space="preserve"> ATP generation over time, measured by the production of G6P.</w:t>
      </w:r>
      <w:r w:rsidRPr="00C838A8">
        <w:rPr>
          <w:rFonts w:cstheme="minorHAnsi"/>
          <w:bCs/>
        </w:rPr>
        <w:t xml:space="preserve">  Orange and blue points reflect the full system with or without ethanol input, respectively.</w:t>
      </w:r>
      <w:r w:rsidRPr="00C838A8">
        <w:rPr>
          <w:rFonts w:cstheme="minorHAnsi"/>
          <w:bCs/>
          <w:color w:val="FF0000"/>
        </w:rPr>
        <w:t xml:space="preserve"> </w:t>
      </w:r>
      <w:r w:rsidRPr="00C838A8">
        <w:rPr>
          <w:rFonts w:cstheme="minorHAnsi"/>
          <w:bCs/>
          <w:color w:val="000000" w:themeColor="text1"/>
        </w:rPr>
        <w:t xml:space="preserve"> Data points are the average of biological triplicates and the error bars reflect the standard deviation.</w:t>
      </w:r>
    </w:p>
    <w:p w14:paraId="1FF59646" w14:textId="77777777" w:rsidR="00DC74C9" w:rsidRPr="00C838A8" w:rsidRDefault="00DC74C9" w:rsidP="00DC74C9">
      <w:pPr>
        <w:spacing w:line="360" w:lineRule="auto"/>
        <w:rPr>
          <w:rFonts w:cstheme="minorHAnsi"/>
          <w:b/>
          <w:bCs/>
          <w:color w:val="000000" w:themeColor="text1"/>
        </w:rPr>
      </w:pPr>
    </w:p>
    <w:p w14:paraId="379451B3" w14:textId="77777777" w:rsidR="00DC74C9" w:rsidRPr="00C838A8" w:rsidRDefault="00DC74C9" w:rsidP="00DC74C9">
      <w:pPr>
        <w:spacing w:line="360" w:lineRule="auto"/>
        <w:rPr>
          <w:rFonts w:cstheme="minorHAnsi"/>
          <w:b/>
          <w:bCs/>
          <w:color w:val="000000" w:themeColor="text1"/>
        </w:rPr>
      </w:pPr>
    </w:p>
    <w:p w14:paraId="6F6B7F4A" w14:textId="01B0D7C6" w:rsidR="00DC74C9" w:rsidRPr="00C838A8" w:rsidRDefault="00DC74C9" w:rsidP="00DC74C9">
      <w:pPr>
        <w:spacing w:line="360" w:lineRule="auto"/>
        <w:rPr>
          <w:rFonts w:cstheme="minorHAnsi"/>
          <w:b/>
          <w:bCs/>
          <w:color w:val="000000" w:themeColor="text1"/>
        </w:rPr>
      </w:pPr>
    </w:p>
    <w:p w14:paraId="785274C8" w14:textId="6F39D8B8" w:rsidR="008850E7" w:rsidRPr="00C838A8" w:rsidRDefault="008850E7" w:rsidP="00DC74C9">
      <w:pPr>
        <w:spacing w:line="360" w:lineRule="auto"/>
        <w:rPr>
          <w:rFonts w:cstheme="minorHAnsi"/>
          <w:b/>
          <w:bCs/>
          <w:color w:val="000000" w:themeColor="text1"/>
        </w:rPr>
      </w:pPr>
    </w:p>
    <w:p w14:paraId="193BF95E" w14:textId="77777777" w:rsidR="008850E7" w:rsidRPr="00C838A8" w:rsidRDefault="008850E7" w:rsidP="00DC74C9">
      <w:pPr>
        <w:spacing w:line="360" w:lineRule="auto"/>
        <w:rPr>
          <w:rFonts w:cstheme="minorHAnsi"/>
          <w:b/>
          <w:bCs/>
          <w:color w:val="000000" w:themeColor="text1"/>
        </w:rPr>
      </w:pPr>
    </w:p>
    <w:p w14:paraId="52F14826" w14:textId="77777777" w:rsidR="00DC74C9" w:rsidRPr="00C838A8" w:rsidRDefault="00DC74C9" w:rsidP="00DC74C9">
      <w:pPr>
        <w:spacing w:line="360" w:lineRule="auto"/>
        <w:rPr>
          <w:rFonts w:cstheme="minorHAnsi"/>
          <w:b/>
          <w:bCs/>
          <w:color w:val="000000" w:themeColor="text1"/>
        </w:rPr>
      </w:pPr>
    </w:p>
    <w:p w14:paraId="115A42E4" w14:textId="77777777" w:rsidR="00213F43" w:rsidRPr="00C838A8" w:rsidRDefault="00213F43" w:rsidP="00AE3ABB">
      <w:pPr>
        <w:tabs>
          <w:tab w:val="left" w:pos="1788"/>
        </w:tabs>
        <w:spacing w:line="360" w:lineRule="auto"/>
        <w:rPr>
          <w:rFonts w:cstheme="minorHAnsi"/>
        </w:rPr>
      </w:pPr>
    </w:p>
    <w:p w14:paraId="4EC4DD06" w14:textId="77777777" w:rsidR="00213F43" w:rsidRPr="00C838A8" w:rsidRDefault="00213F43" w:rsidP="00AE3ABB">
      <w:pPr>
        <w:spacing w:line="360" w:lineRule="auto"/>
        <w:rPr>
          <w:rFonts w:cstheme="minorHAnsi"/>
          <w:color w:val="000000" w:themeColor="text1"/>
        </w:rPr>
      </w:pPr>
      <w:r w:rsidRPr="00C838A8">
        <w:rPr>
          <w:rFonts w:cstheme="minorHAnsi"/>
          <w:noProof/>
          <w:color w:val="000000" w:themeColor="text1"/>
          <w:lang w:val="en-IN" w:eastAsia="en-IN"/>
        </w:rPr>
        <w:drawing>
          <wp:inline distT="0" distB="0" distL="0" distR="0" wp14:anchorId="446548A0" wp14:editId="7C9FF451">
            <wp:extent cx="3908809" cy="44577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r="34235"/>
                    <a:stretch/>
                  </pic:blipFill>
                  <pic:spPr bwMode="auto">
                    <a:xfrm>
                      <a:off x="0" y="0"/>
                      <a:ext cx="3908809" cy="4457700"/>
                    </a:xfrm>
                    <a:prstGeom prst="rect">
                      <a:avLst/>
                    </a:prstGeom>
                    <a:ln>
                      <a:noFill/>
                    </a:ln>
                    <a:extLst>
                      <a:ext uri="{53640926-AAD7-44D8-BBD7-CCE9431645EC}">
                        <a14:shadowObscured xmlns:a14="http://schemas.microsoft.com/office/drawing/2010/main"/>
                      </a:ext>
                    </a:extLst>
                  </pic:spPr>
                </pic:pic>
              </a:graphicData>
            </a:graphic>
          </wp:inline>
        </w:drawing>
      </w:r>
    </w:p>
    <w:p w14:paraId="4B740204" w14:textId="77777777" w:rsidR="00C116EA" w:rsidRPr="00C838A8" w:rsidRDefault="00C116EA" w:rsidP="00C116EA">
      <w:pPr>
        <w:spacing w:line="360" w:lineRule="auto"/>
        <w:rPr>
          <w:rFonts w:cstheme="minorHAnsi"/>
          <w:bCs/>
          <w:color w:val="000000" w:themeColor="text1"/>
        </w:rPr>
      </w:pPr>
      <w:r w:rsidRPr="00C838A8">
        <w:rPr>
          <w:rFonts w:cstheme="minorHAnsi"/>
          <w:b/>
          <w:color w:val="000000" w:themeColor="text1"/>
        </w:rPr>
        <w:t xml:space="preserve">Supplemental Figure 2. Production of acetone without ATP co-generation (a) </w:t>
      </w:r>
      <w:r w:rsidRPr="00C838A8">
        <w:rPr>
          <w:rFonts w:cstheme="minorHAnsi"/>
          <w:bCs/>
          <w:color w:val="000000" w:themeColor="text1"/>
        </w:rPr>
        <w:t>Schematic of the partial system to test the ability to upcycle to ethanol to acetone with added acetate. (</w:t>
      </w:r>
      <w:r w:rsidRPr="00C838A8">
        <w:rPr>
          <w:rFonts w:cstheme="minorHAnsi"/>
          <w:b/>
          <w:color w:val="000000" w:themeColor="text1"/>
        </w:rPr>
        <w:t>b)</w:t>
      </w:r>
      <w:r w:rsidRPr="00C838A8">
        <w:rPr>
          <w:rFonts w:cstheme="minorHAnsi"/>
          <w:bCs/>
          <w:color w:val="000000" w:themeColor="text1"/>
        </w:rPr>
        <w:t xml:space="preserve"> The amount of acetone production from ethanol and acetate co-feeding.  The bar height is the average of biological triplicates and the error bar reflects the standard deviation.</w:t>
      </w:r>
    </w:p>
    <w:p w14:paraId="3FD262CF" w14:textId="3A2C1840" w:rsidR="00B118C8" w:rsidRPr="00C838A8" w:rsidRDefault="00B118C8" w:rsidP="00AE3ABB">
      <w:pPr>
        <w:spacing w:line="360" w:lineRule="auto"/>
        <w:rPr>
          <w:rFonts w:cstheme="minorHAnsi"/>
          <w:color w:val="FF0000"/>
        </w:rPr>
      </w:pPr>
    </w:p>
    <w:p w14:paraId="69798758" w14:textId="2373A2D2" w:rsidR="00B118C8" w:rsidRPr="00C838A8" w:rsidRDefault="00B118C8" w:rsidP="00AE3ABB">
      <w:pPr>
        <w:spacing w:line="360" w:lineRule="auto"/>
        <w:rPr>
          <w:rFonts w:cstheme="minorHAnsi"/>
          <w:color w:val="000000" w:themeColor="text1"/>
        </w:rPr>
      </w:pPr>
    </w:p>
    <w:p w14:paraId="263A15A7" w14:textId="1D5D6676" w:rsidR="00212C41" w:rsidRPr="00C838A8" w:rsidRDefault="00212C41" w:rsidP="00AE3ABB">
      <w:pPr>
        <w:spacing w:line="360" w:lineRule="auto"/>
        <w:rPr>
          <w:rFonts w:cstheme="minorHAnsi"/>
          <w:color w:val="000000" w:themeColor="text1"/>
        </w:rPr>
      </w:pPr>
    </w:p>
    <w:p w14:paraId="23307896" w14:textId="158EE36B" w:rsidR="00212C41" w:rsidRPr="00C838A8" w:rsidRDefault="00212C41" w:rsidP="00AE3ABB">
      <w:pPr>
        <w:spacing w:line="360" w:lineRule="auto"/>
        <w:rPr>
          <w:rFonts w:cstheme="minorHAnsi"/>
          <w:color w:val="000000" w:themeColor="text1"/>
        </w:rPr>
      </w:pPr>
    </w:p>
    <w:p w14:paraId="25B739F1" w14:textId="0136A3A1" w:rsidR="00212C41" w:rsidRPr="00C838A8" w:rsidRDefault="00212C41" w:rsidP="00AE3ABB">
      <w:pPr>
        <w:spacing w:line="360" w:lineRule="auto"/>
        <w:rPr>
          <w:rFonts w:cstheme="minorHAnsi"/>
          <w:color w:val="000000" w:themeColor="text1"/>
        </w:rPr>
      </w:pPr>
    </w:p>
    <w:p w14:paraId="282FF922" w14:textId="5375562F" w:rsidR="00212C41" w:rsidRPr="00C838A8" w:rsidRDefault="00212C41" w:rsidP="00AE3ABB">
      <w:pPr>
        <w:spacing w:line="360" w:lineRule="auto"/>
        <w:rPr>
          <w:rFonts w:cstheme="minorHAnsi"/>
          <w:color w:val="000000" w:themeColor="text1"/>
        </w:rPr>
      </w:pPr>
    </w:p>
    <w:p w14:paraId="57781D54" w14:textId="360A165A" w:rsidR="00212C41" w:rsidRPr="00C838A8" w:rsidRDefault="00212C41" w:rsidP="00AE3ABB">
      <w:pPr>
        <w:spacing w:line="360" w:lineRule="auto"/>
        <w:rPr>
          <w:rFonts w:cstheme="minorHAnsi"/>
          <w:color w:val="000000" w:themeColor="text1"/>
        </w:rPr>
      </w:pPr>
    </w:p>
    <w:p w14:paraId="2ABDEE0A" w14:textId="5361D0AB" w:rsidR="00212C41" w:rsidRPr="00C838A8" w:rsidRDefault="00212C41" w:rsidP="00AE3ABB">
      <w:pPr>
        <w:spacing w:line="360" w:lineRule="auto"/>
        <w:rPr>
          <w:rFonts w:cstheme="minorHAnsi"/>
          <w:color w:val="000000" w:themeColor="text1"/>
        </w:rPr>
      </w:pPr>
    </w:p>
    <w:p w14:paraId="6A8F248F" w14:textId="77777777" w:rsidR="00212C41" w:rsidRPr="00C838A8" w:rsidRDefault="00212C41" w:rsidP="00AE3ABB">
      <w:pPr>
        <w:spacing w:line="360" w:lineRule="auto"/>
        <w:rPr>
          <w:rFonts w:cstheme="minorHAnsi"/>
          <w:color w:val="000000" w:themeColor="text1"/>
        </w:rPr>
      </w:pPr>
    </w:p>
    <w:p w14:paraId="764A2B82" w14:textId="3581AC01" w:rsidR="00B118C8" w:rsidRPr="00C838A8" w:rsidRDefault="00024BFE" w:rsidP="00AE3ABB">
      <w:pPr>
        <w:spacing w:line="360" w:lineRule="auto"/>
        <w:rPr>
          <w:rFonts w:cstheme="minorHAnsi"/>
          <w:color w:val="000000" w:themeColor="text1"/>
        </w:rPr>
      </w:pPr>
      <w:r w:rsidRPr="00C838A8">
        <w:rPr>
          <w:rFonts w:cstheme="minorHAnsi"/>
          <w:noProof/>
          <w:color w:val="000000" w:themeColor="text1"/>
          <w:lang w:val="en-IN" w:eastAsia="en-IN"/>
        </w:rPr>
        <w:drawing>
          <wp:inline distT="0" distB="0" distL="0" distR="0" wp14:anchorId="4AB06726" wp14:editId="597AABE5">
            <wp:extent cx="2976788" cy="22008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26006" r="49903" b="24610"/>
                    <a:stretch/>
                  </pic:blipFill>
                  <pic:spPr bwMode="auto">
                    <a:xfrm>
                      <a:off x="0" y="0"/>
                      <a:ext cx="2977537" cy="2201390"/>
                    </a:xfrm>
                    <a:prstGeom prst="rect">
                      <a:avLst/>
                    </a:prstGeom>
                    <a:ln>
                      <a:noFill/>
                    </a:ln>
                    <a:extLst>
                      <a:ext uri="{53640926-AAD7-44D8-BBD7-CCE9431645EC}">
                        <a14:shadowObscured xmlns:a14="http://schemas.microsoft.com/office/drawing/2010/main"/>
                      </a:ext>
                    </a:extLst>
                  </pic:spPr>
                </pic:pic>
              </a:graphicData>
            </a:graphic>
          </wp:inline>
        </w:drawing>
      </w:r>
    </w:p>
    <w:p w14:paraId="634834B8" w14:textId="77777777" w:rsidR="00C116EA" w:rsidRPr="00C838A8" w:rsidRDefault="00C116EA" w:rsidP="00C116EA">
      <w:pPr>
        <w:spacing w:line="360" w:lineRule="auto"/>
        <w:rPr>
          <w:rFonts w:cstheme="minorHAnsi"/>
          <w:iCs/>
          <w:color w:val="FF0000"/>
        </w:rPr>
      </w:pPr>
      <w:r w:rsidRPr="00C838A8">
        <w:rPr>
          <w:rFonts w:cstheme="minorHAnsi"/>
          <w:b/>
          <w:color w:val="000000" w:themeColor="text1"/>
        </w:rPr>
        <w:t>Supplemental figure 3. Schematic of possible Mevalonic acid to isoprenol modules.</w:t>
      </w:r>
      <w:r w:rsidRPr="00C838A8">
        <w:rPr>
          <w:rFonts w:cstheme="minorHAnsi"/>
          <w:bCs/>
          <w:color w:val="000000" w:themeColor="text1"/>
        </w:rPr>
        <w:t xml:space="preserve"> There are three possible</w:t>
      </w:r>
      <w:r w:rsidRPr="00C838A8">
        <w:rPr>
          <w:rFonts w:cstheme="minorHAnsi"/>
          <w:iCs/>
          <w:color w:val="000000" w:themeColor="text1"/>
        </w:rPr>
        <w:t xml:space="preserve"> pathways for converting MVA into isoprenol. The natural biosynthetic pathways all converge on isopentenyl pyrophosphate (MVK, PMVK, PMDC) at the cost of 3 ATP.  In theory, however, MVA could be directly decarboxylated to isoprenol, but no enzyme is known to catalyze this reaction to our knowledge. Future bioprospecting could potentially lead to a promiscuous PMDC capable of direct decarboxylation of MVA.  An alternative pathway that directly decarboxylates M5P has been demonstrated using </w:t>
      </w:r>
      <w:r w:rsidRPr="00C838A8">
        <w:rPr>
          <w:rFonts w:cstheme="minorHAnsi"/>
          <w:i/>
          <w:color w:val="000000" w:themeColor="text1"/>
        </w:rPr>
        <w:t>Anaerolinea thermophila</w:t>
      </w:r>
      <w:r w:rsidRPr="00C838A8">
        <w:rPr>
          <w:rFonts w:cstheme="minorHAnsi"/>
          <w:color w:val="000000" w:themeColor="text1"/>
        </w:rPr>
        <w:t xml:space="preserve"> PMDC (AtPMDC), saving one ATP.</w:t>
      </w:r>
      <w:r w:rsidRPr="00C838A8">
        <w:rPr>
          <w:rFonts w:cstheme="minorHAnsi"/>
          <w:iCs/>
          <w:color w:val="000000" w:themeColor="text1"/>
        </w:rPr>
        <w:t xml:space="preserve">  We used this pathway (bold arrows) since it requires less ATP.</w:t>
      </w:r>
    </w:p>
    <w:p w14:paraId="3B9B94B7" w14:textId="522EAA4D" w:rsidR="00213F43" w:rsidRPr="00C838A8" w:rsidRDefault="00E876D5" w:rsidP="00E876D5">
      <w:pPr>
        <w:spacing w:line="360" w:lineRule="auto"/>
        <w:rPr>
          <w:rFonts w:cstheme="minorHAnsi"/>
          <w:iCs/>
          <w:color w:val="FF0000"/>
        </w:rPr>
      </w:pPr>
      <w:r w:rsidRPr="00C838A8">
        <w:rPr>
          <w:rFonts w:cstheme="minorHAnsi"/>
          <w:iCs/>
          <w:color w:val="000000" w:themeColor="text1"/>
        </w:rPr>
        <w:t xml:space="preserve">  </w:t>
      </w:r>
    </w:p>
    <w:p w14:paraId="31429F97" w14:textId="7FFCB924" w:rsidR="00AE3ABB" w:rsidRPr="00C838A8" w:rsidRDefault="00AE3ABB" w:rsidP="00AE3ABB">
      <w:pPr>
        <w:spacing w:line="360" w:lineRule="auto"/>
        <w:rPr>
          <w:rFonts w:cstheme="minorHAnsi"/>
          <w:iCs/>
          <w:color w:val="FF0000"/>
        </w:rPr>
      </w:pPr>
    </w:p>
    <w:p w14:paraId="1D5793EA" w14:textId="43D238F9" w:rsidR="00D0706C" w:rsidRPr="00C838A8" w:rsidRDefault="00D0706C" w:rsidP="00AE3ABB">
      <w:pPr>
        <w:spacing w:line="360" w:lineRule="auto"/>
        <w:rPr>
          <w:rFonts w:cstheme="minorHAnsi"/>
          <w:iCs/>
          <w:color w:val="FF0000"/>
        </w:rPr>
      </w:pPr>
    </w:p>
    <w:p w14:paraId="72E06E70" w14:textId="77777777" w:rsidR="00D0706C" w:rsidRPr="00C838A8" w:rsidRDefault="00D0706C" w:rsidP="00AE3ABB">
      <w:pPr>
        <w:spacing w:line="360" w:lineRule="auto"/>
        <w:rPr>
          <w:rFonts w:cstheme="minorHAnsi"/>
          <w:iCs/>
          <w:color w:val="FF0000"/>
        </w:rPr>
      </w:pPr>
    </w:p>
    <w:p w14:paraId="3732315A" w14:textId="1B58CBA9" w:rsidR="00970335" w:rsidRPr="00C838A8" w:rsidRDefault="00970335">
      <w:pPr>
        <w:rPr>
          <w:rFonts w:cstheme="minorHAnsi"/>
          <w:iCs/>
          <w:color w:val="000000" w:themeColor="text1"/>
        </w:rPr>
      </w:pPr>
      <w:r w:rsidRPr="00C838A8">
        <w:rPr>
          <w:rFonts w:cstheme="minorHAnsi"/>
          <w:iCs/>
          <w:color w:val="000000" w:themeColor="text1"/>
        </w:rPr>
        <w:br w:type="page"/>
      </w:r>
    </w:p>
    <w:p w14:paraId="3889C13A" w14:textId="77777777" w:rsidR="00AE3ABB" w:rsidRPr="00C838A8" w:rsidRDefault="00AE3ABB" w:rsidP="00AE3ABB">
      <w:pPr>
        <w:spacing w:line="360" w:lineRule="auto"/>
        <w:rPr>
          <w:rFonts w:cstheme="minorHAnsi"/>
          <w:iCs/>
          <w:color w:val="000000" w:themeColor="text1"/>
        </w:rPr>
      </w:pPr>
    </w:p>
    <w:p w14:paraId="12158E03" w14:textId="66894AD2" w:rsidR="00AE3ABB" w:rsidRPr="00C838A8" w:rsidRDefault="00395746" w:rsidP="00AE3ABB">
      <w:pPr>
        <w:spacing w:line="360" w:lineRule="auto"/>
        <w:rPr>
          <w:rFonts w:cstheme="minorHAnsi"/>
          <w:iCs/>
          <w:color w:val="000000" w:themeColor="text1"/>
        </w:rPr>
      </w:pPr>
      <w:r w:rsidRPr="00C838A8">
        <w:rPr>
          <w:rFonts w:cstheme="minorHAnsi"/>
          <w:iCs/>
          <w:noProof/>
          <w:color w:val="000000" w:themeColor="text1"/>
          <w:lang w:val="en-IN" w:eastAsia="en-IN"/>
        </w:rPr>
        <w:drawing>
          <wp:inline distT="0" distB="0" distL="0" distR="0" wp14:anchorId="3C0843CA" wp14:editId="0AF8EBFB">
            <wp:extent cx="5941887" cy="1743163"/>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5726" b="55158"/>
                    <a:stretch/>
                  </pic:blipFill>
                  <pic:spPr bwMode="auto">
                    <a:xfrm>
                      <a:off x="0" y="0"/>
                      <a:ext cx="5943600" cy="1743665"/>
                    </a:xfrm>
                    <a:prstGeom prst="rect">
                      <a:avLst/>
                    </a:prstGeom>
                    <a:ln>
                      <a:noFill/>
                    </a:ln>
                    <a:extLst>
                      <a:ext uri="{53640926-AAD7-44D8-BBD7-CCE9431645EC}">
                        <a14:shadowObscured xmlns:a14="http://schemas.microsoft.com/office/drawing/2010/main"/>
                      </a:ext>
                    </a:extLst>
                  </pic:spPr>
                </pic:pic>
              </a:graphicData>
            </a:graphic>
          </wp:inline>
        </w:drawing>
      </w:r>
    </w:p>
    <w:bookmarkEnd w:id="1"/>
    <w:bookmarkEnd w:id="2"/>
    <w:p w14:paraId="7E7947F0" w14:textId="77777777" w:rsidR="00C116EA" w:rsidRPr="00C838A8" w:rsidRDefault="00C116EA" w:rsidP="00C116EA">
      <w:pPr>
        <w:spacing w:line="360" w:lineRule="auto"/>
        <w:rPr>
          <w:rFonts w:cstheme="minorHAnsi"/>
          <w:b/>
          <w:bCs/>
          <w:color w:val="000000" w:themeColor="text1"/>
        </w:rPr>
      </w:pPr>
    </w:p>
    <w:p w14:paraId="0C511D6F" w14:textId="1EE2D104" w:rsidR="00C116EA" w:rsidRPr="00C838A8" w:rsidRDefault="00C116EA" w:rsidP="00C116EA">
      <w:pPr>
        <w:spacing w:line="360" w:lineRule="auto"/>
        <w:rPr>
          <w:rFonts w:cstheme="minorHAnsi"/>
          <w:color w:val="000000" w:themeColor="text1"/>
        </w:rPr>
      </w:pPr>
      <w:r w:rsidRPr="00C838A8">
        <w:rPr>
          <w:rFonts w:cstheme="minorHAnsi"/>
          <w:b/>
          <w:bCs/>
          <w:color w:val="000000" w:themeColor="text1"/>
        </w:rPr>
        <w:t xml:space="preserve">Supplemental figure 4.  Isoprenol module optimization tests reveal that AP dominates the reaction rate.  </w:t>
      </w:r>
      <w:r w:rsidRPr="00C838A8">
        <w:rPr>
          <w:rFonts w:cstheme="minorHAnsi"/>
          <w:color w:val="000000" w:themeColor="text1"/>
        </w:rPr>
        <w:t xml:space="preserve"> The isoprenol module was set up as described in Materials and Methods, with enzymes concentrations set at initial guesses.  To optimize, the enzyme concentrations either halved (Low) or doubled (High).  The only enzyme concentration that affected the rate was AP.  As the other enzymes were at relatively low concentrations, we focused on optimizing the amount of AP as described in the main text.</w:t>
      </w:r>
    </w:p>
    <w:p w14:paraId="456C5BBD" w14:textId="77777777" w:rsidR="00C116EA" w:rsidRPr="00C838A8" w:rsidRDefault="00C116EA">
      <w:pPr>
        <w:rPr>
          <w:rFonts w:cstheme="minorHAnsi"/>
          <w:b/>
          <w:color w:val="000000" w:themeColor="text1"/>
          <w:sz w:val="32"/>
        </w:rPr>
      </w:pPr>
      <w:r w:rsidRPr="00C838A8">
        <w:rPr>
          <w:rFonts w:cstheme="minorHAnsi"/>
          <w:b/>
          <w:color w:val="000000" w:themeColor="text1"/>
          <w:sz w:val="32"/>
        </w:rPr>
        <w:br w:type="page"/>
      </w:r>
    </w:p>
    <w:p w14:paraId="00B11E62" w14:textId="1A86EE30" w:rsidR="00CE417C" w:rsidRPr="00C838A8" w:rsidRDefault="00C02396" w:rsidP="00CE417C">
      <w:pPr>
        <w:spacing w:line="360" w:lineRule="auto"/>
        <w:rPr>
          <w:rFonts w:cstheme="minorHAnsi"/>
          <w:color w:val="000000" w:themeColor="text1"/>
          <w:sz w:val="32"/>
        </w:rPr>
      </w:pPr>
      <w:r w:rsidRPr="00C838A8">
        <w:rPr>
          <w:rFonts w:cstheme="minorHAnsi"/>
          <w:b/>
          <w:color w:val="000000" w:themeColor="text1"/>
          <w:sz w:val="32"/>
        </w:rPr>
        <w:t xml:space="preserve">Supplemental </w:t>
      </w:r>
      <w:r w:rsidR="00CE417C" w:rsidRPr="00C838A8">
        <w:rPr>
          <w:rFonts w:cstheme="minorHAnsi"/>
          <w:b/>
          <w:color w:val="000000" w:themeColor="text1"/>
          <w:sz w:val="32"/>
        </w:rPr>
        <w:t xml:space="preserve">Table 1. </w:t>
      </w:r>
      <w:r w:rsidR="001A536E" w:rsidRPr="00C838A8">
        <w:rPr>
          <w:rFonts w:cstheme="minorHAnsi"/>
          <w:b/>
          <w:color w:val="000000" w:themeColor="text1"/>
          <w:sz w:val="32"/>
        </w:rPr>
        <w:t>E</w:t>
      </w:r>
      <w:r w:rsidR="00CE417C" w:rsidRPr="00C838A8">
        <w:rPr>
          <w:rFonts w:cstheme="minorHAnsi"/>
          <w:b/>
          <w:color w:val="000000" w:themeColor="text1"/>
          <w:sz w:val="32"/>
        </w:rPr>
        <w:t>nzymes used in th</w:t>
      </w:r>
      <w:r w:rsidRPr="00C838A8">
        <w:rPr>
          <w:rFonts w:cstheme="minorHAnsi"/>
          <w:b/>
          <w:color w:val="000000" w:themeColor="text1"/>
          <w:sz w:val="32"/>
        </w:rPr>
        <w:t>is work</w:t>
      </w:r>
    </w:p>
    <w:tbl>
      <w:tblPr>
        <w:tblW w:w="0" w:type="auto"/>
        <w:tblCellMar>
          <w:top w:w="15" w:type="dxa"/>
          <w:left w:w="15" w:type="dxa"/>
          <w:bottom w:w="15" w:type="dxa"/>
          <w:right w:w="15" w:type="dxa"/>
        </w:tblCellMar>
        <w:tblLook w:val="04A0" w:firstRow="1" w:lastRow="0" w:firstColumn="1" w:lastColumn="0" w:noHBand="0" w:noVBand="1"/>
      </w:tblPr>
      <w:tblGrid>
        <w:gridCol w:w="1972"/>
        <w:gridCol w:w="2610"/>
        <w:gridCol w:w="2123"/>
        <w:gridCol w:w="1890"/>
      </w:tblGrid>
      <w:tr w:rsidR="00CE417C" w:rsidRPr="00C838A8" w14:paraId="5B983515"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25E747CE"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Enzyme Symbol</w:t>
            </w:r>
          </w:p>
        </w:tc>
        <w:tc>
          <w:tcPr>
            <w:tcW w:w="2610" w:type="dxa"/>
            <w:tcBorders>
              <w:top w:val="single" w:sz="6" w:space="0" w:color="000000"/>
              <w:left w:val="single" w:sz="6" w:space="0" w:color="000000"/>
              <w:bottom w:val="single" w:sz="6" w:space="0" w:color="000000"/>
              <w:right w:val="single" w:sz="6" w:space="0" w:color="000000"/>
            </w:tcBorders>
          </w:tcPr>
          <w:p w14:paraId="34BA7823"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Name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tcPr>
          <w:p w14:paraId="709FB4EF"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Source</w:t>
            </w:r>
          </w:p>
        </w:tc>
        <w:tc>
          <w:tcPr>
            <w:tcW w:w="1890" w:type="dxa"/>
            <w:tcBorders>
              <w:top w:val="single" w:sz="6" w:space="0" w:color="000000"/>
              <w:left w:val="single" w:sz="6" w:space="0" w:color="000000"/>
              <w:bottom w:val="single" w:sz="6" w:space="0" w:color="000000"/>
              <w:right w:val="single" w:sz="6" w:space="0" w:color="000000"/>
            </w:tcBorders>
          </w:tcPr>
          <w:p w14:paraId="39ED31B1"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E.C.</w:t>
            </w:r>
          </w:p>
        </w:tc>
      </w:tr>
      <w:tr w:rsidR="00CE417C" w:rsidRPr="00C838A8" w14:paraId="257A4D4F"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7939420A"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ADH</w:t>
            </w:r>
          </w:p>
        </w:tc>
        <w:tc>
          <w:tcPr>
            <w:tcW w:w="2610" w:type="dxa"/>
            <w:tcBorders>
              <w:top w:val="single" w:sz="6" w:space="0" w:color="000000"/>
              <w:left w:val="single" w:sz="6" w:space="0" w:color="000000"/>
              <w:bottom w:val="single" w:sz="6" w:space="0" w:color="000000"/>
              <w:right w:val="single" w:sz="6" w:space="0" w:color="000000"/>
            </w:tcBorders>
          </w:tcPr>
          <w:p w14:paraId="24A76A8D"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Alcohol Dehydrogenase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45AF72DF"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Geobacillus steaothermophilus</w:t>
            </w:r>
          </w:p>
        </w:tc>
        <w:tc>
          <w:tcPr>
            <w:tcW w:w="1890" w:type="dxa"/>
            <w:tcBorders>
              <w:top w:val="single" w:sz="6" w:space="0" w:color="000000"/>
              <w:left w:val="single" w:sz="6" w:space="0" w:color="000000"/>
              <w:bottom w:val="single" w:sz="6" w:space="0" w:color="000000"/>
              <w:right w:val="single" w:sz="6" w:space="0" w:color="000000"/>
            </w:tcBorders>
          </w:tcPr>
          <w:p w14:paraId="76D6B212"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1.1.1.1</w:t>
            </w:r>
          </w:p>
        </w:tc>
      </w:tr>
      <w:tr w:rsidR="00CE417C" w:rsidRPr="00C838A8" w14:paraId="773A598B"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5FF49169"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ALDH</w:t>
            </w:r>
          </w:p>
        </w:tc>
        <w:tc>
          <w:tcPr>
            <w:tcW w:w="2610" w:type="dxa"/>
            <w:tcBorders>
              <w:top w:val="single" w:sz="6" w:space="0" w:color="000000"/>
              <w:left w:val="single" w:sz="6" w:space="0" w:color="000000"/>
              <w:bottom w:val="single" w:sz="6" w:space="0" w:color="000000"/>
              <w:right w:val="single" w:sz="6" w:space="0" w:color="000000"/>
            </w:tcBorders>
          </w:tcPr>
          <w:p w14:paraId="447B4E73"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Acetaldehyde Dehydrogenase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497D5B6E"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Thermus thermophilus</w:t>
            </w:r>
          </w:p>
        </w:tc>
        <w:tc>
          <w:tcPr>
            <w:tcW w:w="1890" w:type="dxa"/>
            <w:tcBorders>
              <w:top w:val="single" w:sz="6" w:space="0" w:color="000000"/>
              <w:left w:val="single" w:sz="6" w:space="0" w:color="000000"/>
              <w:bottom w:val="single" w:sz="6" w:space="0" w:color="000000"/>
              <w:right w:val="single" w:sz="6" w:space="0" w:color="000000"/>
            </w:tcBorders>
          </w:tcPr>
          <w:p w14:paraId="69297A01"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2.1.2.10</w:t>
            </w:r>
          </w:p>
        </w:tc>
      </w:tr>
      <w:tr w:rsidR="00CE417C" w:rsidRPr="00C838A8" w14:paraId="5D35DBFA"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148A19E4"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Nox</w:t>
            </w:r>
          </w:p>
        </w:tc>
        <w:tc>
          <w:tcPr>
            <w:tcW w:w="2610" w:type="dxa"/>
            <w:tcBorders>
              <w:top w:val="single" w:sz="6" w:space="0" w:color="000000"/>
              <w:left w:val="single" w:sz="6" w:space="0" w:color="000000"/>
              <w:bottom w:val="single" w:sz="6" w:space="0" w:color="000000"/>
              <w:right w:val="single" w:sz="6" w:space="0" w:color="000000"/>
            </w:tcBorders>
          </w:tcPr>
          <w:p w14:paraId="111004FD"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NADH oxidase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2E9C2A7D" w14:textId="528220FB"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Lactobacillus brevis (PROSS engineered)</w:t>
            </w:r>
            <w:r w:rsidR="00C02396" w:rsidRPr="00C838A8">
              <w:rPr>
                <w:rFonts w:cstheme="minorHAnsi"/>
                <w:i/>
                <w:color w:val="000000" w:themeColor="text1"/>
                <w:vertAlign w:val="superscript"/>
              </w:rPr>
              <w:t>1</w:t>
            </w:r>
          </w:p>
        </w:tc>
        <w:tc>
          <w:tcPr>
            <w:tcW w:w="1890" w:type="dxa"/>
            <w:tcBorders>
              <w:top w:val="single" w:sz="6" w:space="0" w:color="000000"/>
              <w:left w:val="single" w:sz="6" w:space="0" w:color="000000"/>
              <w:bottom w:val="single" w:sz="6" w:space="0" w:color="000000"/>
              <w:right w:val="single" w:sz="6" w:space="0" w:color="000000"/>
            </w:tcBorders>
          </w:tcPr>
          <w:p w14:paraId="3816C950"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1.6.3.4</w:t>
            </w:r>
          </w:p>
        </w:tc>
      </w:tr>
      <w:tr w:rsidR="00CE417C" w:rsidRPr="00C838A8" w14:paraId="78AB448B"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7644DE75"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Thl</w:t>
            </w:r>
          </w:p>
        </w:tc>
        <w:tc>
          <w:tcPr>
            <w:tcW w:w="2610" w:type="dxa"/>
            <w:tcBorders>
              <w:top w:val="single" w:sz="6" w:space="0" w:color="000000"/>
              <w:left w:val="single" w:sz="6" w:space="0" w:color="000000"/>
              <w:bottom w:val="single" w:sz="6" w:space="0" w:color="000000"/>
              <w:right w:val="single" w:sz="6" w:space="0" w:color="000000"/>
            </w:tcBorders>
          </w:tcPr>
          <w:p w14:paraId="4B172A23"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Thiolase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52B84F77"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Thermus thermophilus</w:t>
            </w:r>
          </w:p>
        </w:tc>
        <w:tc>
          <w:tcPr>
            <w:tcW w:w="1890" w:type="dxa"/>
            <w:tcBorders>
              <w:top w:val="single" w:sz="6" w:space="0" w:color="000000"/>
              <w:left w:val="single" w:sz="6" w:space="0" w:color="000000"/>
              <w:bottom w:val="single" w:sz="6" w:space="0" w:color="000000"/>
              <w:right w:val="single" w:sz="6" w:space="0" w:color="000000"/>
            </w:tcBorders>
          </w:tcPr>
          <w:p w14:paraId="03CD5E67"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2.3.1.9</w:t>
            </w:r>
          </w:p>
        </w:tc>
      </w:tr>
      <w:tr w:rsidR="00CE417C" w:rsidRPr="00C838A8" w14:paraId="26F17470"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5D71925D"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PTA</w:t>
            </w:r>
          </w:p>
        </w:tc>
        <w:tc>
          <w:tcPr>
            <w:tcW w:w="2610" w:type="dxa"/>
            <w:tcBorders>
              <w:top w:val="single" w:sz="6" w:space="0" w:color="000000"/>
              <w:left w:val="single" w:sz="6" w:space="0" w:color="000000"/>
              <w:bottom w:val="single" w:sz="6" w:space="0" w:color="000000"/>
              <w:right w:val="single" w:sz="6" w:space="0" w:color="000000"/>
            </w:tcBorders>
          </w:tcPr>
          <w:p w14:paraId="6908DC04"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Phosphate Acetyltransferase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13ED6451"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Geobacillus steaothermophilus</w:t>
            </w:r>
          </w:p>
        </w:tc>
        <w:tc>
          <w:tcPr>
            <w:tcW w:w="1890" w:type="dxa"/>
            <w:tcBorders>
              <w:top w:val="single" w:sz="6" w:space="0" w:color="000000"/>
              <w:left w:val="single" w:sz="6" w:space="0" w:color="000000"/>
              <w:bottom w:val="single" w:sz="6" w:space="0" w:color="000000"/>
              <w:right w:val="single" w:sz="6" w:space="0" w:color="000000"/>
            </w:tcBorders>
          </w:tcPr>
          <w:p w14:paraId="152E2942"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2.3.1.8</w:t>
            </w:r>
          </w:p>
        </w:tc>
      </w:tr>
      <w:tr w:rsidR="00CE417C" w:rsidRPr="00C838A8" w14:paraId="0A6B6569"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180CADA7"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ACK</w:t>
            </w:r>
          </w:p>
        </w:tc>
        <w:tc>
          <w:tcPr>
            <w:tcW w:w="2610" w:type="dxa"/>
            <w:tcBorders>
              <w:top w:val="single" w:sz="6" w:space="0" w:color="000000"/>
              <w:left w:val="single" w:sz="6" w:space="0" w:color="000000"/>
              <w:bottom w:val="single" w:sz="6" w:space="0" w:color="000000"/>
              <w:right w:val="single" w:sz="6" w:space="0" w:color="000000"/>
            </w:tcBorders>
          </w:tcPr>
          <w:p w14:paraId="396EA5A7"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Acetate Kinase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64D5C42B"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Geobacillus steaothermophilus</w:t>
            </w:r>
          </w:p>
        </w:tc>
        <w:tc>
          <w:tcPr>
            <w:tcW w:w="1890" w:type="dxa"/>
            <w:tcBorders>
              <w:top w:val="single" w:sz="6" w:space="0" w:color="000000"/>
              <w:left w:val="single" w:sz="6" w:space="0" w:color="000000"/>
              <w:bottom w:val="single" w:sz="6" w:space="0" w:color="000000"/>
              <w:right w:val="single" w:sz="6" w:space="0" w:color="000000"/>
            </w:tcBorders>
          </w:tcPr>
          <w:p w14:paraId="77D390EA"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2.7.2.1</w:t>
            </w:r>
          </w:p>
        </w:tc>
      </w:tr>
      <w:tr w:rsidR="00CE417C" w:rsidRPr="00C838A8" w14:paraId="1B901BF8"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551E1F1F"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AtoAD</w:t>
            </w:r>
          </w:p>
        </w:tc>
        <w:tc>
          <w:tcPr>
            <w:tcW w:w="2610" w:type="dxa"/>
            <w:tcBorders>
              <w:top w:val="single" w:sz="6" w:space="0" w:color="000000"/>
              <w:left w:val="single" w:sz="6" w:space="0" w:color="000000"/>
              <w:bottom w:val="single" w:sz="6" w:space="0" w:color="000000"/>
              <w:right w:val="single" w:sz="6" w:space="0" w:color="000000"/>
            </w:tcBorders>
          </w:tcPr>
          <w:p w14:paraId="7F9CC804"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Acetate CoA-transferase</w:t>
            </w:r>
          </w:p>
          <w:p w14:paraId="3CB246E7" w14:textId="77777777" w:rsidR="00CE417C" w:rsidRPr="00C838A8" w:rsidRDefault="00CE417C" w:rsidP="00D20FBD">
            <w:pPr>
              <w:spacing w:line="360" w:lineRule="auto"/>
              <w:rPr>
                <w:rFonts w:cstheme="minorHAnsi"/>
                <w:color w:val="000000" w:themeColor="text1"/>
              </w:rPr>
            </w:pP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1E56D2BA"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Escherichia coli</w:t>
            </w:r>
          </w:p>
        </w:tc>
        <w:tc>
          <w:tcPr>
            <w:tcW w:w="1890" w:type="dxa"/>
            <w:tcBorders>
              <w:top w:val="single" w:sz="6" w:space="0" w:color="000000"/>
              <w:left w:val="single" w:sz="6" w:space="0" w:color="000000"/>
              <w:bottom w:val="single" w:sz="6" w:space="0" w:color="000000"/>
              <w:right w:val="single" w:sz="6" w:space="0" w:color="000000"/>
            </w:tcBorders>
          </w:tcPr>
          <w:p w14:paraId="03DEF600"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2.8.3.8</w:t>
            </w:r>
          </w:p>
        </w:tc>
      </w:tr>
      <w:tr w:rsidR="00CE417C" w:rsidRPr="00C838A8" w14:paraId="24DCCA27"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028DB4E4"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ADC</w:t>
            </w:r>
          </w:p>
        </w:tc>
        <w:tc>
          <w:tcPr>
            <w:tcW w:w="2610" w:type="dxa"/>
            <w:tcBorders>
              <w:top w:val="single" w:sz="6" w:space="0" w:color="000000"/>
              <w:left w:val="single" w:sz="6" w:space="0" w:color="000000"/>
              <w:bottom w:val="single" w:sz="6" w:space="0" w:color="000000"/>
              <w:right w:val="single" w:sz="6" w:space="0" w:color="000000"/>
            </w:tcBorders>
          </w:tcPr>
          <w:p w14:paraId="1161405C"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Acetoacetate Decarboxylase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5AEEBF5F"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Clostridium acetobutylicum</w:t>
            </w:r>
          </w:p>
        </w:tc>
        <w:tc>
          <w:tcPr>
            <w:tcW w:w="1890" w:type="dxa"/>
            <w:tcBorders>
              <w:top w:val="single" w:sz="6" w:space="0" w:color="000000"/>
              <w:left w:val="single" w:sz="6" w:space="0" w:color="000000"/>
              <w:bottom w:val="single" w:sz="6" w:space="0" w:color="000000"/>
              <w:right w:val="single" w:sz="6" w:space="0" w:color="000000"/>
            </w:tcBorders>
          </w:tcPr>
          <w:p w14:paraId="143087F7"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4.1.1.4</w:t>
            </w:r>
          </w:p>
        </w:tc>
      </w:tr>
      <w:tr w:rsidR="00CE417C" w:rsidRPr="00C838A8" w14:paraId="0BB8603B"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4543EF38"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MVK</w:t>
            </w:r>
          </w:p>
        </w:tc>
        <w:tc>
          <w:tcPr>
            <w:tcW w:w="2610" w:type="dxa"/>
            <w:tcBorders>
              <w:top w:val="single" w:sz="6" w:space="0" w:color="000000"/>
              <w:left w:val="single" w:sz="6" w:space="0" w:color="000000"/>
              <w:bottom w:val="single" w:sz="6" w:space="0" w:color="000000"/>
              <w:right w:val="single" w:sz="6" w:space="0" w:color="000000"/>
            </w:tcBorders>
          </w:tcPr>
          <w:p w14:paraId="5A3D01E5"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Mevalonate Kinase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717EA420"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methanococcus jannaschii</w:t>
            </w:r>
          </w:p>
        </w:tc>
        <w:tc>
          <w:tcPr>
            <w:tcW w:w="1890" w:type="dxa"/>
            <w:tcBorders>
              <w:top w:val="single" w:sz="6" w:space="0" w:color="000000"/>
              <w:left w:val="single" w:sz="6" w:space="0" w:color="000000"/>
              <w:bottom w:val="single" w:sz="6" w:space="0" w:color="000000"/>
              <w:right w:val="single" w:sz="6" w:space="0" w:color="000000"/>
            </w:tcBorders>
          </w:tcPr>
          <w:p w14:paraId="226B5C15"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2.7.1.36</w:t>
            </w:r>
          </w:p>
        </w:tc>
      </w:tr>
      <w:tr w:rsidR="00CE417C" w:rsidRPr="00C838A8" w14:paraId="3DA85F22"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3B507FAA"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PMDC</w:t>
            </w:r>
          </w:p>
        </w:tc>
        <w:tc>
          <w:tcPr>
            <w:tcW w:w="2610" w:type="dxa"/>
            <w:tcBorders>
              <w:top w:val="single" w:sz="6" w:space="0" w:color="000000"/>
              <w:left w:val="single" w:sz="6" w:space="0" w:color="000000"/>
              <w:bottom w:val="single" w:sz="6" w:space="0" w:color="000000"/>
              <w:right w:val="single" w:sz="6" w:space="0" w:color="000000"/>
            </w:tcBorders>
          </w:tcPr>
          <w:p w14:paraId="1A3E7A7F"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Phosphomevalonate Decarboxylase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69EE1687"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Anaerolinea thermophila</w:t>
            </w:r>
          </w:p>
        </w:tc>
        <w:tc>
          <w:tcPr>
            <w:tcW w:w="1890" w:type="dxa"/>
            <w:tcBorders>
              <w:top w:val="single" w:sz="6" w:space="0" w:color="000000"/>
              <w:left w:val="single" w:sz="6" w:space="0" w:color="000000"/>
              <w:bottom w:val="single" w:sz="6" w:space="0" w:color="000000"/>
              <w:right w:val="single" w:sz="6" w:space="0" w:color="000000"/>
            </w:tcBorders>
          </w:tcPr>
          <w:p w14:paraId="6DE32251"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4.1.1.99</w:t>
            </w:r>
          </w:p>
        </w:tc>
      </w:tr>
      <w:tr w:rsidR="00CE417C" w:rsidRPr="00C838A8" w14:paraId="3500F3EB"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7F566FCB" w14:textId="53B8C309" w:rsidR="00CE417C" w:rsidRPr="00C838A8" w:rsidRDefault="00C116EA" w:rsidP="00D20FBD">
            <w:pPr>
              <w:spacing w:line="360" w:lineRule="auto"/>
              <w:rPr>
                <w:rFonts w:cstheme="minorHAnsi"/>
                <w:color w:val="000000" w:themeColor="text1"/>
              </w:rPr>
            </w:pPr>
            <w:r w:rsidRPr="00C838A8">
              <w:rPr>
                <w:rFonts w:cstheme="minorHAnsi"/>
                <w:color w:val="000000" w:themeColor="text1"/>
              </w:rPr>
              <w:t>AP</w:t>
            </w:r>
            <w:r w:rsidRPr="00C838A8">
              <w:rPr>
                <w:rFonts w:cstheme="minorHAnsi"/>
                <w:color w:val="000000" w:themeColor="text1"/>
                <w:vertAlign w:val="superscript"/>
              </w:rPr>
              <w:t>2</w:t>
            </w:r>
          </w:p>
        </w:tc>
        <w:tc>
          <w:tcPr>
            <w:tcW w:w="2610" w:type="dxa"/>
            <w:tcBorders>
              <w:top w:val="single" w:sz="6" w:space="0" w:color="000000"/>
              <w:left w:val="single" w:sz="6" w:space="0" w:color="000000"/>
              <w:bottom w:val="single" w:sz="6" w:space="0" w:color="000000"/>
              <w:right w:val="single" w:sz="6" w:space="0" w:color="000000"/>
            </w:tcBorders>
          </w:tcPr>
          <w:p w14:paraId="320BB3C9"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Acid Phosphatase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hideMark/>
          </w:tcPr>
          <w:p w14:paraId="05FCF55F" w14:textId="5AE5FF14" w:rsidR="00CE417C" w:rsidRPr="00C838A8" w:rsidRDefault="00A34452" w:rsidP="00D20FBD">
            <w:pPr>
              <w:spacing w:line="360" w:lineRule="auto"/>
              <w:rPr>
                <w:rFonts w:cstheme="minorHAnsi"/>
                <w:i/>
                <w:color w:val="000000" w:themeColor="text1"/>
              </w:rPr>
            </w:pPr>
            <w:r w:rsidRPr="00C838A8">
              <w:rPr>
                <w:rFonts w:cstheme="minorHAnsi"/>
                <w:i/>
                <w:color w:val="000000" w:themeColor="text1"/>
              </w:rPr>
              <w:t>Wheat</w:t>
            </w:r>
          </w:p>
        </w:tc>
        <w:tc>
          <w:tcPr>
            <w:tcW w:w="1890" w:type="dxa"/>
            <w:tcBorders>
              <w:top w:val="single" w:sz="6" w:space="0" w:color="000000"/>
              <w:left w:val="single" w:sz="6" w:space="0" w:color="000000"/>
              <w:bottom w:val="single" w:sz="6" w:space="0" w:color="000000"/>
              <w:right w:val="single" w:sz="6" w:space="0" w:color="000000"/>
            </w:tcBorders>
          </w:tcPr>
          <w:p w14:paraId="545DFEB3"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3.1.3.2</w:t>
            </w:r>
          </w:p>
        </w:tc>
      </w:tr>
      <w:tr w:rsidR="00CE417C" w:rsidRPr="00C838A8" w14:paraId="09CB496F"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009A3E84"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Hex</w:t>
            </w:r>
          </w:p>
        </w:tc>
        <w:tc>
          <w:tcPr>
            <w:tcW w:w="2610" w:type="dxa"/>
            <w:tcBorders>
              <w:top w:val="single" w:sz="6" w:space="0" w:color="000000"/>
              <w:left w:val="single" w:sz="6" w:space="0" w:color="000000"/>
              <w:bottom w:val="single" w:sz="6" w:space="0" w:color="000000"/>
              <w:right w:val="single" w:sz="6" w:space="0" w:color="000000"/>
            </w:tcBorders>
          </w:tcPr>
          <w:p w14:paraId="385CEDA6"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Hexokinase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tcPr>
          <w:p w14:paraId="6015CCC6" w14:textId="6EB6B1FB" w:rsidR="00CE417C" w:rsidRPr="00C838A8" w:rsidRDefault="004254D3" w:rsidP="00D20FBD">
            <w:pPr>
              <w:spacing w:line="360" w:lineRule="auto"/>
              <w:rPr>
                <w:rFonts w:cstheme="minorHAnsi"/>
                <w:i/>
                <w:color w:val="000000" w:themeColor="text1"/>
              </w:rPr>
            </w:pPr>
            <w:r w:rsidRPr="00C838A8">
              <w:rPr>
                <w:rFonts w:cstheme="minorHAnsi"/>
                <w:i/>
                <w:color w:val="000000" w:themeColor="text1"/>
              </w:rPr>
              <w:t>Thermotoga maritima</w:t>
            </w:r>
          </w:p>
        </w:tc>
        <w:tc>
          <w:tcPr>
            <w:tcW w:w="1890" w:type="dxa"/>
            <w:tcBorders>
              <w:top w:val="single" w:sz="6" w:space="0" w:color="000000"/>
              <w:left w:val="single" w:sz="6" w:space="0" w:color="000000"/>
              <w:bottom w:val="single" w:sz="6" w:space="0" w:color="000000"/>
              <w:right w:val="single" w:sz="6" w:space="0" w:color="000000"/>
            </w:tcBorders>
          </w:tcPr>
          <w:p w14:paraId="3F5DBA92"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2.7.1.1</w:t>
            </w:r>
          </w:p>
        </w:tc>
      </w:tr>
      <w:tr w:rsidR="00CE417C" w:rsidRPr="00C838A8" w14:paraId="1A95579D"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56CCEB5C"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PMVK</w:t>
            </w:r>
          </w:p>
        </w:tc>
        <w:tc>
          <w:tcPr>
            <w:tcW w:w="2610" w:type="dxa"/>
            <w:tcBorders>
              <w:top w:val="single" w:sz="6" w:space="0" w:color="000000"/>
              <w:left w:val="single" w:sz="6" w:space="0" w:color="000000"/>
              <w:bottom w:val="single" w:sz="6" w:space="0" w:color="000000"/>
              <w:right w:val="single" w:sz="6" w:space="0" w:color="000000"/>
            </w:tcBorders>
          </w:tcPr>
          <w:p w14:paraId="0E6DFF91"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Phosphomevalonate kinase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tcPr>
          <w:p w14:paraId="2CF21AAB"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Streptococcus pyogenes</w:t>
            </w:r>
          </w:p>
        </w:tc>
        <w:tc>
          <w:tcPr>
            <w:tcW w:w="1890" w:type="dxa"/>
            <w:tcBorders>
              <w:top w:val="single" w:sz="6" w:space="0" w:color="000000"/>
              <w:left w:val="single" w:sz="6" w:space="0" w:color="000000"/>
              <w:bottom w:val="single" w:sz="6" w:space="0" w:color="000000"/>
              <w:right w:val="single" w:sz="6" w:space="0" w:color="000000"/>
            </w:tcBorders>
          </w:tcPr>
          <w:p w14:paraId="5EF5E66A"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2.7.4.2</w:t>
            </w:r>
          </w:p>
        </w:tc>
      </w:tr>
      <w:tr w:rsidR="00CE417C" w:rsidRPr="00C838A8" w14:paraId="28EA3B9F" w14:textId="77777777" w:rsidTr="00D20FBD">
        <w:tc>
          <w:tcPr>
            <w:tcW w:w="1972" w:type="dxa"/>
            <w:tcBorders>
              <w:top w:val="single" w:sz="6" w:space="0" w:color="000000"/>
              <w:left w:val="single" w:sz="6" w:space="0" w:color="000000"/>
              <w:bottom w:val="single" w:sz="6" w:space="0" w:color="000000"/>
              <w:right w:val="single" w:sz="6" w:space="0" w:color="000000"/>
            </w:tcBorders>
          </w:tcPr>
          <w:p w14:paraId="6E4ED31C"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NudB</w:t>
            </w:r>
          </w:p>
        </w:tc>
        <w:tc>
          <w:tcPr>
            <w:tcW w:w="2610" w:type="dxa"/>
            <w:tcBorders>
              <w:top w:val="single" w:sz="6" w:space="0" w:color="000000"/>
              <w:left w:val="single" w:sz="6" w:space="0" w:color="000000"/>
              <w:bottom w:val="single" w:sz="6" w:space="0" w:color="000000"/>
              <w:right w:val="single" w:sz="6" w:space="0" w:color="000000"/>
            </w:tcBorders>
          </w:tcPr>
          <w:p w14:paraId="6105D866"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Dihydroneopterin triphosphate diphosphatase</w:t>
            </w:r>
          </w:p>
        </w:tc>
        <w:tc>
          <w:tcPr>
            <w:tcW w:w="2060" w:type="dxa"/>
            <w:tcBorders>
              <w:top w:val="single" w:sz="6" w:space="0" w:color="000000"/>
              <w:left w:val="single" w:sz="6" w:space="0" w:color="000000"/>
              <w:bottom w:val="single" w:sz="6" w:space="0" w:color="000000"/>
              <w:right w:val="single" w:sz="6" w:space="0" w:color="000000"/>
            </w:tcBorders>
            <w:tcMar>
              <w:top w:w="0" w:type="dxa"/>
              <w:left w:w="150" w:type="dxa"/>
              <w:bottom w:w="0" w:type="dxa"/>
              <w:right w:w="150" w:type="dxa"/>
            </w:tcMar>
            <w:vAlign w:val="center"/>
          </w:tcPr>
          <w:p w14:paraId="384BAB61" w14:textId="77777777" w:rsidR="00CE417C" w:rsidRPr="00C838A8" w:rsidRDefault="00CE417C" w:rsidP="00D20FBD">
            <w:pPr>
              <w:spacing w:line="360" w:lineRule="auto"/>
              <w:rPr>
                <w:rFonts w:cstheme="minorHAnsi"/>
                <w:i/>
                <w:color w:val="000000" w:themeColor="text1"/>
              </w:rPr>
            </w:pPr>
            <w:r w:rsidRPr="00C838A8">
              <w:rPr>
                <w:rFonts w:cstheme="minorHAnsi"/>
                <w:i/>
                <w:color w:val="000000" w:themeColor="text1"/>
              </w:rPr>
              <w:t>Escherichia coli</w:t>
            </w:r>
          </w:p>
        </w:tc>
        <w:tc>
          <w:tcPr>
            <w:tcW w:w="1890" w:type="dxa"/>
            <w:tcBorders>
              <w:top w:val="single" w:sz="6" w:space="0" w:color="000000"/>
              <w:left w:val="single" w:sz="6" w:space="0" w:color="000000"/>
              <w:bottom w:val="single" w:sz="6" w:space="0" w:color="000000"/>
              <w:right w:val="single" w:sz="6" w:space="0" w:color="000000"/>
            </w:tcBorders>
          </w:tcPr>
          <w:p w14:paraId="49FA7869" w14:textId="77777777" w:rsidR="00CE417C" w:rsidRPr="00C838A8" w:rsidRDefault="00CE417C" w:rsidP="00D20FBD">
            <w:pPr>
              <w:spacing w:line="360" w:lineRule="auto"/>
              <w:rPr>
                <w:rFonts w:cstheme="minorHAnsi"/>
                <w:color w:val="000000" w:themeColor="text1"/>
              </w:rPr>
            </w:pPr>
            <w:r w:rsidRPr="00C838A8">
              <w:rPr>
                <w:rFonts w:cstheme="minorHAnsi"/>
                <w:color w:val="000000" w:themeColor="text1"/>
              </w:rPr>
              <w:t>3.6.1.67</w:t>
            </w:r>
          </w:p>
        </w:tc>
      </w:tr>
    </w:tbl>
    <w:p w14:paraId="3CFE16AF" w14:textId="77777777" w:rsidR="00CE417C" w:rsidRPr="00C838A8" w:rsidRDefault="00CE417C" w:rsidP="00CE417C">
      <w:pPr>
        <w:spacing w:line="360" w:lineRule="auto"/>
        <w:rPr>
          <w:rFonts w:cstheme="minorHAnsi"/>
          <w:color w:val="000000" w:themeColor="text1"/>
        </w:rPr>
      </w:pPr>
    </w:p>
    <w:p w14:paraId="33BD4FF4" w14:textId="342A44E4" w:rsidR="00CE417C" w:rsidRPr="00C838A8" w:rsidRDefault="00C02396" w:rsidP="00C02396">
      <w:pPr>
        <w:pStyle w:val="ListParagraph"/>
        <w:numPr>
          <w:ilvl w:val="0"/>
          <w:numId w:val="2"/>
        </w:numPr>
        <w:spacing w:line="360" w:lineRule="auto"/>
        <w:rPr>
          <w:rFonts w:cstheme="minorHAnsi"/>
          <w:color w:val="000000" w:themeColor="text1"/>
        </w:rPr>
      </w:pPr>
      <w:r w:rsidRPr="00C838A8">
        <w:rPr>
          <w:rFonts w:ascii="Segoe UI" w:hAnsi="Segoe UI" w:cs="Segoe UI"/>
          <w:color w:val="222222"/>
          <w:shd w:val="clear" w:color="auto" w:fill="FFFFFF"/>
        </w:rPr>
        <w:t>Liu, H., Bowie, J.U. Cell-free synthetic biochemistry upgrading of ethanol to 1,3 butanediol. </w:t>
      </w:r>
      <w:r w:rsidRPr="00C838A8">
        <w:rPr>
          <w:rFonts w:ascii="Segoe UI" w:hAnsi="Segoe UI" w:cs="Segoe UI"/>
          <w:i/>
          <w:iCs/>
          <w:color w:val="222222"/>
          <w:shd w:val="clear" w:color="auto" w:fill="FFFFFF"/>
        </w:rPr>
        <w:t>Sci Rep</w:t>
      </w:r>
      <w:r w:rsidRPr="00C838A8">
        <w:rPr>
          <w:rFonts w:ascii="Segoe UI" w:hAnsi="Segoe UI" w:cs="Segoe UI"/>
          <w:color w:val="222222"/>
          <w:shd w:val="clear" w:color="auto" w:fill="FFFFFF"/>
        </w:rPr>
        <w:t> </w:t>
      </w:r>
      <w:r w:rsidRPr="00C838A8">
        <w:rPr>
          <w:rFonts w:ascii="Segoe UI" w:hAnsi="Segoe UI" w:cs="Segoe UI"/>
          <w:b/>
          <w:bCs/>
          <w:color w:val="222222"/>
          <w:shd w:val="clear" w:color="auto" w:fill="FFFFFF"/>
        </w:rPr>
        <w:t>11, </w:t>
      </w:r>
      <w:r w:rsidRPr="00C838A8">
        <w:rPr>
          <w:rFonts w:ascii="Segoe UI" w:hAnsi="Segoe UI" w:cs="Segoe UI"/>
          <w:color w:val="222222"/>
          <w:shd w:val="clear" w:color="auto" w:fill="FFFFFF"/>
        </w:rPr>
        <w:t>9449 (2021).</w:t>
      </w:r>
    </w:p>
    <w:p w14:paraId="54A1B332" w14:textId="2A1BAC87" w:rsidR="00C116EA" w:rsidRPr="00C838A8" w:rsidRDefault="00C116EA" w:rsidP="00C116EA">
      <w:pPr>
        <w:pStyle w:val="ListParagraph"/>
        <w:numPr>
          <w:ilvl w:val="0"/>
          <w:numId w:val="2"/>
        </w:numPr>
        <w:spacing w:line="360" w:lineRule="auto"/>
        <w:rPr>
          <w:rFonts w:cstheme="minorHAnsi"/>
          <w:color w:val="000000" w:themeColor="text1"/>
        </w:rPr>
      </w:pPr>
      <w:r w:rsidRPr="00C838A8">
        <w:rPr>
          <w:rFonts w:cstheme="minorHAnsi"/>
          <w:color w:val="000000" w:themeColor="text1"/>
        </w:rPr>
        <w:t>Purchased from MP Biomedical, product #</w:t>
      </w:r>
      <w:r w:rsidRPr="00C838A8">
        <w:t>MFCD00131847</w:t>
      </w:r>
    </w:p>
    <w:p w14:paraId="79661AE9" w14:textId="77777777" w:rsidR="00C02396" w:rsidRPr="00C838A8" w:rsidRDefault="00C02396" w:rsidP="00C02396">
      <w:pPr>
        <w:spacing w:line="360" w:lineRule="auto"/>
        <w:rPr>
          <w:rFonts w:cstheme="minorHAnsi"/>
          <w:color w:val="000000" w:themeColor="text1"/>
        </w:rPr>
      </w:pPr>
    </w:p>
    <w:p w14:paraId="35D158A8" w14:textId="77777777" w:rsidR="00C02396" w:rsidRPr="00C838A8" w:rsidRDefault="00C02396">
      <w:pPr>
        <w:rPr>
          <w:rFonts w:cstheme="minorHAnsi"/>
          <w:color w:val="000000" w:themeColor="text1"/>
        </w:rPr>
      </w:pPr>
      <w:r w:rsidRPr="00C838A8">
        <w:rPr>
          <w:rFonts w:cstheme="minorHAnsi"/>
          <w:color w:val="000000" w:themeColor="text1"/>
        </w:rPr>
        <w:br w:type="page"/>
      </w:r>
    </w:p>
    <w:p w14:paraId="359D4746" w14:textId="7187EEDE" w:rsidR="009C2101" w:rsidRPr="00C838A8" w:rsidRDefault="00C02396" w:rsidP="00AE3ABB">
      <w:pPr>
        <w:spacing w:line="360" w:lineRule="auto"/>
        <w:rPr>
          <w:rFonts w:cstheme="minorHAnsi"/>
          <w:b/>
          <w:color w:val="000000" w:themeColor="text1"/>
          <w:sz w:val="32"/>
        </w:rPr>
      </w:pPr>
      <w:r w:rsidRPr="00C838A8">
        <w:rPr>
          <w:rFonts w:cstheme="minorHAnsi"/>
          <w:b/>
          <w:color w:val="000000" w:themeColor="text1"/>
          <w:sz w:val="32"/>
        </w:rPr>
        <w:t>The DNA and amino acid sequences for enzymes used in this work</w:t>
      </w:r>
    </w:p>
    <w:p w14:paraId="6C93CB56"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ADH</w:t>
      </w:r>
    </w:p>
    <w:p w14:paraId="7CEC8D29"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GAAAGCTGCAGTTGTGGAACAATTTAAAAAGCCGTTACAAGTGAAAGAAGTGGAAAAACCTAAGATCTCATACGGGGAAGTATTAGTGCGCATCAAAGCGTGTGGGGTATGCCATACAGACTTGCATGCCGCACATGGCGACTGGCCTGTAAAGCCTAAACTGCCTCTCATTCCTGGCCATGAAGGCGTCGGTGTAATTGAAGAAGTAGGTCCTGGGGTAACACATTTAAAAGTTGGAGATCGCGTAGGTATCCCTTGGCTTTATTCGGCGTGCGGTCATTGTGACTATTGCTTAAGCGGACAAGAAACATTATGCGAACGTCAACAAAACGCTGGCTATTCCGTCGATGGTGGTTATGCTGAATATTGCCGTGCTGCAGCCGATTATGTCGTAAAAATTCCTGATAACTTATCGTTTGAAGAAGCCGCTCCAATCTTTTGCGCTGGTGTAACAACATATAAAGCGCTCAAAGTAACAGGCGCAAAACCAGGTGAATGGGTAGCCATTTACGGTATCGGCGGGCTTGGACATGTCGCAGTCCAATACGCAAAGGCGATGGGGTTAAACGTCGTTGCTGTCGATTTAGGTGATGAAAAACTTGAGCTTGCTAAACAACTTGGTGCAGATCTTGTCGTCAATCCGAAACATGATGATGCAGCACAATGGATAAAAGAAAAAGTGGGCGGTGTGCATGCGACTGTCGTCACAGCTGTTTCAAAAGCCGCGTTCGAATCAGCCTACAAATCCATTCGTCGCGGTGGTGCTTGCGTACTCGTCGGATTACCGCCGGAAGAAATACCTATTCCAATTTTCGATACAGTATTAAATGGAGTAAAAATTATTGGTTCTATCGTTGGTACGCGCAAAGACTTACAAGAGGCACTTCAATTTGCAGCAGAAGGAAAAGTAAAAACAATTGTCGAAGTGCAACCGCTTGAAAACATTAACGACGTATTCGATCGTATGTTAAAAGGGCAAATTAACGGCCGCGTCGTGTTAAAAGTAGATTAA</w:t>
      </w:r>
    </w:p>
    <w:p w14:paraId="19F065E4" w14:textId="77777777" w:rsidR="006D36D9" w:rsidRPr="00C838A8" w:rsidRDefault="006D36D9" w:rsidP="006D36D9">
      <w:pPr>
        <w:spacing w:line="360" w:lineRule="auto"/>
        <w:rPr>
          <w:rFonts w:cstheme="minorHAnsi"/>
          <w:b/>
          <w:bCs/>
          <w:color w:val="000000" w:themeColor="text1"/>
        </w:rPr>
      </w:pPr>
    </w:p>
    <w:p w14:paraId="3681A961" w14:textId="77777777" w:rsidR="006D36D9" w:rsidRPr="00C838A8" w:rsidRDefault="006D36D9" w:rsidP="006D36D9">
      <w:pPr>
        <w:spacing w:line="360" w:lineRule="auto"/>
        <w:rPr>
          <w:rFonts w:cstheme="minorHAnsi"/>
          <w:color w:val="000000" w:themeColor="text1"/>
        </w:rPr>
      </w:pPr>
      <w:r w:rsidRPr="00C838A8">
        <w:rPr>
          <w:rFonts w:cstheme="minorHAnsi"/>
          <w:color w:val="000000" w:themeColor="text1"/>
        </w:rPr>
        <w:t>MKAAVVEQFKKPLQVKEVEKPKISYGEVLVRIKACGVCHTDLHAAHGDWPVKPKLPLIPGHEGVGVIEEVGPGVTHLKVGDRVGIPWLYSACGHCDYCLSGQETLCERQQNAGYSVDGGYAEYCRAAADYVVKIPDNLSFEEAAPIFCAGVTTYKALKVTGAKPGEWVAIYGIGGLGHVAVQYAKAMGLNVVAVDLGDEKLELAKQLGADLVVNPKHDDAAQWIKEKVGGVHATVVTAVSKAAFESAYKSIRRGGACVLVGLPPEEIPIPIFDTVLNGVKIIGSIVGTRKDLQEALQFAAEGKVKTIVEVQPLENINDVFDRMLKGQINGRVVLKVD</w:t>
      </w:r>
    </w:p>
    <w:p w14:paraId="274BC801" w14:textId="77777777" w:rsidR="006D36D9" w:rsidRPr="00C838A8" w:rsidRDefault="006D36D9" w:rsidP="006D36D9">
      <w:pPr>
        <w:spacing w:line="360" w:lineRule="auto"/>
        <w:rPr>
          <w:rFonts w:cstheme="minorHAnsi"/>
          <w:color w:val="000000" w:themeColor="text1"/>
        </w:rPr>
      </w:pPr>
    </w:p>
    <w:p w14:paraId="21449912"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ALDH</w:t>
      </w:r>
    </w:p>
    <w:p w14:paraId="5FB0FEAF" w14:textId="72DEDBF2"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GTCCGAAAGGGTTAAGGTAGCCATCCTGGGCTCCGGCAACATCGGGACGGACCTGATGTACAAGCTCCTGAAGAACCCGGGCCACATGGAGCTTGTGGCGGTGGTGGGGATAGACCCCAAGTCCGAGGGCCTGGCCCGGGCGCGGGCCTTAGGGTTAGAGGCGAGCCACGAAGGGATCGCCTACATCCTGGAGAGGCCGGAGATCAAGATCGTCTTTGACGCCACCAGCGCCAAGGCCCACGTGCGCCACGCCAAGCTCCTGAGGGAGGCGGGGAAGATCGCCATAGACCTCACGCCGGCGGCCCGGGGCCCTTACGTGGTGCCCCCGGTGAACCTGAAGGAACACCTGGACAAGGACAACGTGAACCTCATCACCTGCGGGGGGCAGGCCACCATCCCCCTGGTCTACGCGGTGCACCGGGTGGCCCCCGTGCTCTACGCGGAGATGGTCTCCACGGTGGCCTCCCGCTCCGCGGGCCCCGGCACCCGGCAGAACATCGACGAGTTCACCTTCACCACCGCCCGGGGCCTGGAGGCCATCGGGGGGGCCAAGAAGGGGAAGGCCATCATCATCCTGAACCCGGCGGAACCCCCCATCCTCATGACCAACACCGTGCGCTGCATCCCCGAGGACGAGGGCTTTGACCGGGAGGCCGTGGTGGCGAGCGTCCGGGCCATGGAGCGGGAGGTCCAGGCCTACGTGCCCGGCTACCGCCTGAAGGCGGACCCGGTGTTTGAGAGGCTTCCCACCCCCTGGGGGGAGCGCACCGTGGTCTCCATGCTCCTGGAGGTGGAGGGGGCGGGGGACTATTTGCCCAAATACGCCGGCAACCTGGACATCATGACGGCTTCTGCCCGGAGGGTGGGGGAGGTCTTCGCCCAGCACCTCCTGGGGAAGCCCGTGGAGGAGGTGGTGGCGTAA</w:t>
      </w:r>
    </w:p>
    <w:p w14:paraId="6AA8CF11" w14:textId="77777777" w:rsidR="006D36D9" w:rsidRPr="00C838A8" w:rsidRDefault="006D36D9" w:rsidP="006D36D9">
      <w:pPr>
        <w:spacing w:line="360" w:lineRule="auto"/>
        <w:rPr>
          <w:rFonts w:cstheme="minorHAnsi"/>
          <w:b/>
          <w:bCs/>
          <w:color w:val="000000" w:themeColor="text1"/>
        </w:rPr>
      </w:pPr>
    </w:p>
    <w:p w14:paraId="242773CA" w14:textId="77777777" w:rsidR="006D36D9" w:rsidRPr="00C838A8" w:rsidRDefault="006D36D9" w:rsidP="006D36D9">
      <w:pPr>
        <w:spacing w:line="360" w:lineRule="auto"/>
        <w:rPr>
          <w:rFonts w:cstheme="minorHAnsi"/>
          <w:color w:val="000000" w:themeColor="text1"/>
        </w:rPr>
      </w:pPr>
      <w:r w:rsidRPr="00C838A8">
        <w:rPr>
          <w:rFonts w:cstheme="minorHAnsi"/>
          <w:color w:val="000000" w:themeColor="text1"/>
        </w:rPr>
        <w:t>MSERVKVAILGSGNIGTDLMYKLLKNPGHMELVAVVGIDPKSEGLARARALGLEASHEGIAYILERPEIKIVFDATSAKAHVRHAKLLREAGKIAIDLTPAARGPYVVPPVNLKEHLDKDNVNLITCGGQATIPLVYAVHRVAPVLYAEMVSTVASRSAGPGTRQNIDEFTFTTARGLEAIGGAKKGKAIIILNPAEPPILMTNTVRCIPEDEGFDREAVVASVRAMEREVQAYVPGYRLKADPVFERLPTPWGERTVVSMLLEVEGAGDYLPKYAGNLDIMTASARRVGEVFAQHLLGKPVEEVVA</w:t>
      </w:r>
    </w:p>
    <w:p w14:paraId="1891DBA9" w14:textId="77777777" w:rsidR="006D36D9" w:rsidRPr="00C838A8" w:rsidRDefault="006D36D9" w:rsidP="006D36D9">
      <w:pPr>
        <w:spacing w:line="360" w:lineRule="auto"/>
        <w:rPr>
          <w:rFonts w:cstheme="minorHAnsi"/>
          <w:color w:val="000000" w:themeColor="text1"/>
        </w:rPr>
      </w:pPr>
    </w:p>
    <w:p w14:paraId="2EA49C9D"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Nox</w:t>
      </w:r>
    </w:p>
    <w:p w14:paraId="7C19120A"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GAAAGTTACAGTGGTTGGGTGTACGCACGCCGGCACGTTTGCAATTAAGCAAATTCTGAAAGAGCACCCAGACGCAGAAGTCACCGTCTACGAACGTAACGATGTGATCTCATTTCTGTCGTGCGGAATCGCCCTGTATTTAGGAGGGCAGGTGAAGGACCCACAAGGATTGTTTTATTCCTCGCCAGAGGAATTACAGAAACTTGGTGCCAATGTCCAAATGAATCATAATGTTTTGGCCATCGATCCGGATAACAAAACAGTTACCGTCGAAGATTTGACGAATGGGGAGCAGTTTACTGAAAGTTATGACAAGTTGGTAATGACATCTGGATCGTGGCCGATCGTGCCTAAAATCCCCGGTATCGACTCCGACCGCGTGCAGCTGTGTAAAAATTGGGCGCATGCCCAAGAGCTTTACGAGCGCGCAAAAGAGGCGAAGCGTATTGTCGTTATTGGAGCGGGCTATATCGGTGCAGAATTGGCCGAGGCTTATAGCACAACGGGGCATGATGTAACTCTGATTGATGCGATGGCGCGTGTCATGCCGAAATATTTCGACAAAGAATTCACTGACGTGATCGAACAGGACTACCGCGACCATGGTGTCCAGTTAGCACTTGGAGAGACAGTGGAATCGTTCGAGGATTCAGCCAATGGTCTGACTATTAAAACTGACAAGGGGTCTTATGAGACTGATTTAGCAATTCTTTGTATCGGGTTTCGCCCAAACACTGATTTATTAAAGGGCAAGGTGGATATGTTACCAAATGGTGCCATCATCACCGACGATTATATGCGCTCCTCCAACCCGGATATTTTCGCCGCTGGCGATTCTGCCGCCGTTCATTACAACCCTACTCATCAATATACTTACATCCCTCTTGCTACGAACGCTGTACGCCAGGGTATCCTGGTTGGGAAAAATTTGGTTAAGCCAACCGTGAAGTACATGGGCACACAGTCCAGCTCTGGATTAGCTCTGTACGATCGCACCATTGTAAGCACCGGCTTAACGCTGGAGGCCGCAAAACAACTTGGCTTAAACGCCGCGCAGGTGATTGTAGAAGATAATTACCGTCCTGAGTTTATGCCGACCACGGAGCCGGTGTTAATGTCCCTTGTGTACGATCCCGACACTCATCGCATCTTGGGTGGTCAGCTGATGTCTAAGTATGATGTCAGTCAGTCCGCCAACACTTTGTCGGTTTGCATCCAGAACAAAATGACAATTGACGACCTGGCCATGGTCGACATGCTTTTTCAGCCCAACTTTGATCGCCCTTGGAACTACCTTAATATTCTGGCGCAGGCTGCTCAAGCGAAGGTGGCGCAATCGGTAAACTAA</w:t>
      </w:r>
    </w:p>
    <w:p w14:paraId="68D6161F" w14:textId="77777777" w:rsidR="006D36D9" w:rsidRPr="00C838A8" w:rsidRDefault="006D36D9" w:rsidP="006D36D9">
      <w:pPr>
        <w:spacing w:line="360" w:lineRule="auto"/>
        <w:rPr>
          <w:rFonts w:cstheme="minorHAnsi"/>
          <w:b/>
          <w:bCs/>
          <w:color w:val="000000" w:themeColor="text1"/>
        </w:rPr>
      </w:pPr>
    </w:p>
    <w:p w14:paraId="781B9347" w14:textId="77777777" w:rsidR="006D36D9" w:rsidRPr="00C838A8" w:rsidRDefault="006D36D9" w:rsidP="006D36D9">
      <w:pPr>
        <w:spacing w:line="360" w:lineRule="auto"/>
        <w:rPr>
          <w:rFonts w:cstheme="minorHAnsi"/>
          <w:color w:val="000000" w:themeColor="text1"/>
        </w:rPr>
      </w:pPr>
      <w:r w:rsidRPr="00C838A8">
        <w:rPr>
          <w:rFonts w:cstheme="minorHAnsi"/>
          <w:color w:val="000000" w:themeColor="text1"/>
        </w:rPr>
        <w:t>MKVTVVGCTHAGTFAIKQILKEHPDAEVTVYERNDVISFLSCGIALYLGGQVKDPQGLFYSSPEELQKLGANVQMNHNVLAIDPDNKTVTVEDLTNGEQFTESYDKLVMTSGSWPIVPKIPGIDSDRVQLCKNWAHAQELYERAKEAKRIVVIGAGYIGAELAEAYSTTGHDVTLIDAMARVMPKYFDKEFTDVIEQDYRDHGVQLALGETVESFEDSANGLTIKTDKGSYETDLAILCIGFRPNTDLLKGKVDMLPNGAIITDDYMRSSNPDIFAAGDSAAVHYNPTHQYTYIPLATNAVRQGILVGKNLVKPTVKYMGTQSSSGLALYDRTIVSTGLTLEAAKQLGLNAAQVIVEDNYRPEFMPTTEPVLMSLVYDPDTHRILGGQLMSKYDVSQSANTLSVCIQNKMTIDDLAMVDMLFQPNFDRPWNYLNILAQAAQAKVAQSVN</w:t>
      </w:r>
    </w:p>
    <w:p w14:paraId="54EDF9D6" w14:textId="77777777" w:rsidR="006D36D9" w:rsidRPr="00C838A8" w:rsidRDefault="006D36D9" w:rsidP="006D36D9">
      <w:pPr>
        <w:spacing w:line="360" w:lineRule="auto"/>
        <w:rPr>
          <w:rFonts w:cstheme="minorHAnsi"/>
          <w:color w:val="000000" w:themeColor="text1"/>
        </w:rPr>
      </w:pPr>
    </w:p>
    <w:p w14:paraId="48966813"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Thl</w:t>
      </w:r>
    </w:p>
    <w:p w14:paraId="4D2378DE"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GCGTGAAGTGTATGTAGTCGCGGCAGTCCGTACCCCAATCGGCAAATTTGGCGGCGTATTCAAGGACGTTAGTCCCGTTGACTTAGGCGCGCACGCGATGCGTGAAGCATTAGCTCGTGCGGGGGTAGAGGGAAAGGCGTTGGATTTGTATATCTTCGGAAATGTTCTTCGCGCAGGACACGGCCAATTGTTACCGCGCCAAGCGGCGTTGAAGGCCGGTATCCCCAAAGAGGTCGACGGGTACCAAGTCGACATGGTGTGTGCCAGTGGCATGATGGCCGCGCTGAACGCGGTTCAATTCTTACGTACCGGCGAGGCCCATCTTGTGCTGGCCGGTGGGATGGAGTCAATGTCCCAAGCGGGTTTTTATCTTAGCCACCGTGCCCGTTGGGGGTATAAATTTTTACTTGGTGCACCCGAAAATCTTCAGGATATCCTGCTTCGTGATGGACTGTCGGACCCATTTACCGGCGAAGCGATGGGTGAGCAGGCCGAACGCTTAGCTCAGGATCATGGTGTGACTCGCCGCGAAATTGATGAAGCGGCCTATCTGAGTCACAAGCGCGCTGCGGAGGCCACTGAAAAGGGCCTTTTCGCGTGGGAGATTGCGCCGATGGAGGTGCAGGGTCGTAAAGGCCCCGTAGTCGTGGACCGCGACGAGGGAATCCGTCCTGAAACTACACTTGAGAGCTTGGCGGCTTTGCGCCCGGCGTTCAAAAAAGATGGAGTGCTGACCGCAGGAAATTCATCTCAGATCTCGGACGGCGCAGCGGCTTTGCTTCTTGCGTCAGAAGAAGCTGTGAAAGCCCACGGGCTTAAGCCAATTGCGAAGGTACTGGGGGGCGCGTGGGCTGCTGGGGAGTCATGGCGTTTCCCTGAAGCACCGATTCCGGCTGCTAAACGCTTACTGGACCGTTTAGGCATGCGCGTGTCTGATTTCGGGCTTTTCGAGAATAACGAAGCGTTCGCATTGAATAATGTCCTGTTTTCCCGTCTGCTGGATGTTCCCTACGAGCGCTTGAATGTGTTCGGTGGCGCTGTAGCCTTGGGACATCCTATTGGAGCGAGTGGAGCACGCATTTTGGTGACCTTACTGAATGCGTTACGTGCGAAGGGCGAGGAGCGCGGGCTTGCCGCAATCTGTCATGGTACAGGTGGTAGTGTTGCTTTCGCGGTTGAAGTAGTATAA</w:t>
      </w:r>
    </w:p>
    <w:p w14:paraId="64E0BFED" w14:textId="77777777" w:rsidR="006D36D9" w:rsidRPr="00C838A8" w:rsidRDefault="006D36D9" w:rsidP="006D36D9">
      <w:pPr>
        <w:spacing w:line="360" w:lineRule="auto"/>
        <w:rPr>
          <w:rFonts w:cstheme="minorHAnsi"/>
          <w:b/>
          <w:bCs/>
          <w:color w:val="000000" w:themeColor="text1"/>
        </w:rPr>
      </w:pPr>
    </w:p>
    <w:p w14:paraId="1D2FDACA" w14:textId="77777777" w:rsidR="006D36D9" w:rsidRPr="00C838A8" w:rsidRDefault="006D36D9" w:rsidP="006D36D9">
      <w:pPr>
        <w:spacing w:line="360" w:lineRule="auto"/>
        <w:rPr>
          <w:rFonts w:cstheme="minorHAnsi"/>
          <w:color w:val="000000" w:themeColor="text1"/>
        </w:rPr>
      </w:pPr>
      <w:r w:rsidRPr="00C838A8">
        <w:rPr>
          <w:rFonts w:cstheme="minorHAnsi"/>
          <w:color w:val="000000" w:themeColor="text1"/>
        </w:rPr>
        <w:t>MREVYVVAAVRTPIGKFGGVFKDVSPVDLGAHAMREALARAGVEGKALDLYVFGNVLRAGHGQLLPRQAALKAGIPKEVDGYQVDMVCASGMMAVLNAVQFLRTGEAHLVLAGGMESMSQAGFYLSHRARWGYKFLLGAPENLQDILLRDGLSDPFTGEAMGEQAERLAQDHGVTRQEIDEAAYLSHKRAAEATEKGLFAWEIAPMEVQGRKGPVVVDRDEGIRPETTLESLAALRPAFKKDGVLTAGNSSQISDGAAALLLASEEAVKAHGLKPLARVLGGAWAAGEPWRFPEAPIPAAKRLLDRLGMRVSDFGLFENNEAFALNNVLFSRLLDVPYERLNVFGGAVALGHPIGASGARILVTLLNALRAKGEERGLAAICHGTGGSVAFAVERV</w:t>
      </w:r>
    </w:p>
    <w:p w14:paraId="4FE93C3E" w14:textId="77777777" w:rsidR="006D36D9" w:rsidRPr="00C838A8" w:rsidRDefault="006D36D9" w:rsidP="006D36D9">
      <w:pPr>
        <w:spacing w:line="360" w:lineRule="auto"/>
        <w:rPr>
          <w:rFonts w:cstheme="minorHAnsi"/>
          <w:color w:val="000000" w:themeColor="text1"/>
        </w:rPr>
      </w:pPr>
    </w:p>
    <w:p w14:paraId="41B8ED97"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PTA</w:t>
      </w:r>
    </w:p>
    <w:p w14:paraId="6E7F963D" w14:textId="691CBEA0"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GACAACCGATTTATTTACGGCATTAAAAGCGAAAGTAACCGGTACGGCTCGAAAAATCGTGTTTCCCGAGGGAACCGATGACCGCATCTTAACGGCGGCGAGCCGTTTGGCGACGGAGCAAGTGCTTCAGCCGATCGTCCTTGGCGATGAGCAAGCGATAAGGGTGAAAGCAGCTGCGCTTGGCTTGCCGCTTGAAGGGGTGGAGATTGTCAACCCGCGCCGCTACGGCGGGTTTGATGAGCTAGTTTCGGCGTTTGTGGAGCGGCGCAAAGGGAAAGTGACAGAAGAAACGGCGCGCGAGTTGCTTTTCGATGAAAACTATTTCGGTACGATGCTCGTTTATATGGGAGCGGCCGACGGCCTCGTCAGCGGGGCGGCACATTCGACGGCGGATACGGTCCGACCAGCCTTGCAAATCATTAAAACGAAGCCAGGCGTTGACAAAACGTCCGGCGTGTTCATCATGGTGCGCGGCGACGAAAAATATGTGTTTGCCGATTGCGCCATCAACATTGCTCCTAACAGTCATGATTTGGCTGAAATCGCGGTCGAGAGCGCCCGGACGGCCAAAATGTTCGGCCTTAAGCCGCGCGTAGTGCTGTTAAGCTTTTCCACGAAAGGGTCGGCCTCGTCGCCGGAGACGGAAAAAGTCGTTGAGGCGGTGCGGTTGGCGAAAGAAATGGCGCCGGATCTGATCCTTGACGGTGAGTTTCAATTTGACGCCGCGTTTGTGCCAGAGGTGGCGAAAAAGAAAGCGCCGGACTCGGTCATTCAAGGGGACGCAAATGTCTTTATTTTCCCGAGCCTTGAGGCGGGCAACATCGGCTACAAAATCGCCCAGCGCCTTGGCGGCTTTGAAGCGGTTGGCCCGATTTTGCAAGGGCTGAACAAGCCGGTTAACGACCTATCGCGCGGCTGCAGCGCCGAAGACGCCTACAAGCTCGCGCTCATCACCGCGGCGCAGTCGCTTGGGGAGTAA</w:t>
      </w:r>
    </w:p>
    <w:p w14:paraId="0EC9FF35" w14:textId="77777777" w:rsidR="006D36D9" w:rsidRPr="00C838A8" w:rsidRDefault="006D36D9" w:rsidP="006D36D9">
      <w:pPr>
        <w:spacing w:line="360" w:lineRule="auto"/>
        <w:rPr>
          <w:rFonts w:cstheme="minorHAnsi"/>
          <w:b/>
          <w:bCs/>
          <w:color w:val="000000" w:themeColor="text1"/>
        </w:rPr>
      </w:pPr>
    </w:p>
    <w:p w14:paraId="2FB3A0F1" w14:textId="77777777" w:rsidR="006D36D9" w:rsidRPr="00C838A8" w:rsidRDefault="006D36D9" w:rsidP="006D36D9">
      <w:pPr>
        <w:spacing w:line="360" w:lineRule="auto"/>
        <w:rPr>
          <w:rFonts w:cstheme="minorHAnsi"/>
          <w:color w:val="000000" w:themeColor="text1"/>
        </w:rPr>
      </w:pPr>
      <w:r w:rsidRPr="00C838A8">
        <w:rPr>
          <w:rFonts w:cstheme="minorHAnsi"/>
          <w:color w:val="000000" w:themeColor="text1"/>
        </w:rPr>
        <w:t>MTTDLFTALKAKVTGTARKIVFPEGTDDRILTAASRLATEQVLQPIVLGDEQAIRVKAAALGLPLEGVEIVNPRRYGGFDELVSAFVERRKGKVTEETARELLFDENYFGTMLVYMGAADGLVSGAAHSTADTVRPALQIIKTKPGVGKTSGVFIMVRGDEKYVFADCAINIAPNSQDLAEIAVESARTAKMFGLKPRVALLSFSTKGSASSPETEKVVEAVRLAKEMAPDLILDGEFQFDAAFVPEVAKKKAPDSVIQGDANVFIFPSLEAGNIGYKIAQRLGGFEAVGPILQGLNKPVNDLSRGCSAEDAYKLALITAAQSLGE</w:t>
      </w:r>
    </w:p>
    <w:p w14:paraId="1931FDEB" w14:textId="77777777" w:rsidR="006D36D9" w:rsidRPr="00C838A8" w:rsidRDefault="006D36D9" w:rsidP="006D36D9">
      <w:pPr>
        <w:spacing w:line="360" w:lineRule="auto"/>
        <w:rPr>
          <w:rFonts w:cstheme="minorHAnsi"/>
          <w:color w:val="000000" w:themeColor="text1"/>
        </w:rPr>
      </w:pPr>
    </w:p>
    <w:p w14:paraId="2DE6D4F9"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ACK</w:t>
      </w:r>
      <w:r w:rsidRPr="00C838A8">
        <w:t xml:space="preserve"> </w:t>
      </w:r>
      <w:r w:rsidRPr="00C838A8">
        <w:rPr>
          <w:rFonts w:cstheme="minorHAnsi"/>
          <w:b/>
          <w:bCs/>
          <w:color w:val="000000" w:themeColor="text1"/>
        </w:rPr>
        <w:t>ATGGCAAAAGTGTTAGCCGTTAATGCGGGAAGTTCTTCGTTGAAATTCCAATTGTTTGACATGCCGGCGGAAACGGTGTTAACGAAAGGAATCGTCGAGCGGATCGGCTTTGACGACGCGATTTTTACGATCGTCGTGAACGGGGAGAAACAGCGGGAAGTCACTTCCATCCCGAACCATGCCGTGGCGGTGAAACTGCTGCTTGACAAACTGATTCGCTATGGCATCATCCGGTCATTTGACGAAATTGACGGCATCGGCCATCGCGTCGTCCACGGCGGGGAGAAGTTCAGCGATTCGGTGTTGATCACCGATGAGGTGATAAAACAAATCGAAGAAGTGTCCGAGCTCGCTCCGCTTCATAACCCGGCCAACCTCGTCGGCATCCGCGCGTTTCAGGAAGTGCTGCCGAACGTGCCGGCCGTCGCCGTTTTTGATACGGCGTTTCACCAAACGATGCCGGAACAGTCGTTTTTGTACAGCTTGCCGTATGAGTATTACACGAAATTCGGCATTCGCAAGTACGGCTTCCATGGCACGTCGCACAAATACGTCACCCAGCGGGCGGCGGAGCTTCTCGGCCGGCCGATCGAGCAGCTGCGCCTCATCTCGTGCCATTTAGGCAACGGGGCGAGCATCGCGGCGGTCGAAGGCGGCAAATCGATCGACACGTCGATGGGCTTTACGCCATTAGCGGGCGTCGCGATGGGGACGCGCTCTGGCAACATCGACCCGGCGCTTATCCCATACATTATGGAAAAAACAGGAATGACCGTTAATGAAGTGATTGAAGTGCTGAATAAAAAGAGCGGCATGCTCGGCATCTCCGGCATCTCGAGCGACTTGCGCGACTTGGAAAAAGCGGCCGCCGAAGGAAATGAGCGCGCGGAACTTGCGTTGGAAGTGTTTGCGAACCGCATTCATAAATACATCGGCTCGTATGCGGCGCGCATGTGCGGCGTCGACGCCATCATTTTCACCGCCGGCATCGGCGAAAACAGCGAAGTCGTGCGGGCCAAAGTGTTGCGCGGCCTCGAGTTTATGGGAGTTTACTGGGATCCCATCCTAAACAAAGTGCGCGGCAAAGAAGCGTTCATCAGCTACCCGCACTCGCCGGTCAAAGTGCTCGTCATCCCGACGAACGAAGAGGTCATGATCGCCCGTGATGTCATGCGGCTGGCGAATTTGTAA</w:t>
      </w:r>
    </w:p>
    <w:p w14:paraId="0B851B91" w14:textId="77777777" w:rsidR="006D36D9" w:rsidRPr="00C838A8" w:rsidRDefault="006D36D9" w:rsidP="006D36D9">
      <w:pPr>
        <w:spacing w:line="360" w:lineRule="auto"/>
        <w:rPr>
          <w:rFonts w:cstheme="minorHAnsi"/>
          <w:color w:val="000000" w:themeColor="text1"/>
        </w:rPr>
      </w:pPr>
      <w:r w:rsidRPr="00C838A8">
        <w:rPr>
          <w:rFonts w:cstheme="minorHAnsi"/>
          <w:color w:val="000000" w:themeColor="text1"/>
        </w:rPr>
        <w:t>MAKVLAVNAGSSSLKFQLFDMPAETVLTKGIVERIGFDDAIFTIVVNGEKQREVTSIPNHAVAVKLLLDKLIRYGIIRSFDEIDGIGHRVVHGGEKFSDSVLITDEVIKQIEEVSELAPLHNPANLVGIRAFQEVLPNVPAVAVFDTAFHQTMPEQSFLYSLPYEYYTKFGIRKYGFHGTSHKYVTQRAAELLGRPIEQLRLISCHLGNGASIAAVEGGKSIDTSMGFTPLAGVAMGTRSGNIDPALIPYIMEKTGMTVNEVIEVLNKKSGMLGISGISSDLRDLEKAAAEGNERAELALEVFANRIHKYIGSYAARMCGVDAIIFTAGIGENSEVVRAKVLRGLEFMGVYWDPILNKVRGKEAFISYPHSPVKVLVIPTNEEVMIARDVMRLANL</w:t>
      </w:r>
    </w:p>
    <w:p w14:paraId="0C7F4B9E" w14:textId="77777777" w:rsidR="006D36D9" w:rsidRPr="00C838A8" w:rsidRDefault="006D36D9" w:rsidP="006D36D9">
      <w:pPr>
        <w:spacing w:line="360" w:lineRule="auto"/>
        <w:rPr>
          <w:rFonts w:cstheme="minorHAnsi"/>
          <w:color w:val="000000" w:themeColor="text1"/>
        </w:rPr>
      </w:pPr>
    </w:p>
    <w:p w14:paraId="0A8499E2"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AtoAD complex</w:t>
      </w:r>
    </w:p>
    <w:p w14:paraId="1C103065"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GAAAACAAAATTGATGACATTACAAGACGCCACCGGCTTCTTTCGTGACGGCATGACCATCATGGTGGGCGGATTTATGGGGATTGGCACTCCATCCCGCCTGGTTGAAGCATTACTGGAATCTGGTGTTCGCGACCTGACATTGATAGCCAATGATACCGCGTTTGTTGATACCGGCATCGGTCCGCTCATCGTCAATGGTCGAGTCCGCAAAGTGATTGCTTCACATATCGGCACCAACCCGGAAACAGGTCGGCGCATGATATCTGGTGAGATGGACGTCGTTCTGGTGCCGCAAGGTACGCTAATCGAGCAAATTCGCTGTGGTGGAGCTGGACTTGGTGGTTTTCTCACCCCAACGGGTGTCGGCACCGTCGTAGAGGAAGGCAAACAGACACTGACACTCGACGGTAAAACCTGGCTGCTCGAACGCCCACTGCGCGCCGACCTGGCGCTAATTCGCGCTCATCGTTGCGACACACTTGGCAACCTGACCTATCAACTTAGCGCCCGCAACTTTAACCCCCTGATAGCCCTTGCGGCTGATATCACGCTGGTAGAGCCAGATGAACTGGTCGAAACCGGCGAGCTGCAACCTGACCATATTGTCACCCCTGGTGCCGTTATCGACCACATCATCGTTTCACAGGAGAGCAAATAA</w:t>
      </w:r>
      <w:r w:rsidRPr="00C838A8">
        <w:rPr>
          <w:rFonts w:cstheme="minorHAnsi"/>
          <w:b/>
          <w:bCs/>
          <w:i/>
          <w:iCs/>
          <w:color w:val="4472C4" w:themeColor="accent1"/>
        </w:rPr>
        <w:t>TGGATGCGAAACAACGTATTGCGCGCCGTGTGGCGCAAGAGCTTCGTGATGGTGACATCGTTAACTTAGGGATCGGTTTACCCACA</w:t>
      </w:r>
      <w:r w:rsidRPr="00C838A8">
        <w:rPr>
          <w:rFonts w:cstheme="minorHAnsi"/>
          <w:b/>
          <w:bCs/>
          <w:color w:val="000000" w:themeColor="text1"/>
        </w:rPr>
        <w:t>ATGGTCGCCAATTATTTACCGGAGGGTATTCATATCACTCTGCAATCGGAAAACGGCTTCCTCGGTTTAGGCCCGGTCACGACAGCGCATCCAGATCTGGTGAACGCTGGCGGGCAACCGTGCGGTGTTTTACCCGGTGCAGCCATGTTTGATAGCGCCATGTCATTTGCGCTAATCCGTGGCGGTCATATTGATGCCTGCGTGCTCGGCGGTTTGCAAGTAGACGAAGAAGCAAACCTCGCGAACTGGGTAGTGCCTGGGAAAATGGTGCCCGGTATGGGTGGCGCGATGGATCTGGTGACCGGGTCGCGCAAAGTGATCATCGCCATGGAACATTGCGCCAAAGATGGTTCAGCAAAAATTTTGCGCCGCTGCACCATGCCACTCACTGCGCAACATGCGGTGCATATGCTGGTTACTGAACTGGCTGTCTTTCGTTTTATTGACGGCAAAATGTGGCTCACCGAAATTGCCGACGGGTGTGATTTAGCCACCGTGCGTGCCAAAACAGAAGCTCGGTTTGAAGTCGCCGCCGATCTGAATACGCAACGGGGTGATTTATGA (italic blue region is the linker sequence)</w:t>
      </w:r>
    </w:p>
    <w:p w14:paraId="341D5C7F" w14:textId="77777777" w:rsidR="006D36D9" w:rsidRPr="00C838A8" w:rsidRDefault="006D36D9" w:rsidP="006D36D9">
      <w:pPr>
        <w:spacing w:line="360" w:lineRule="auto"/>
        <w:rPr>
          <w:rFonts w:cstheme="minorHAnsi"/>
          <w:b/>
          <w:bCs/>
          <w:color w:val="000000" w:themeColor="text1"/>
        </w:rPr>
      </w:pPr>
    </w:p>
    <w:p w14:paraId="65724AC0" w14:textId="77777777" w:rsidR="006D36D9" w:rsidRPr="00C838A8" w:rsidRDefault="006D36D9" w:rsidP="006D36D9">
      <w:pPr>
        <w:spacing w:line="360" w:lineRule="auto"/>
        <w:rPr>
          <w:rFonts w:cstheme="minorHAnsi"/>
          <w:color w:val="000000" w:themeColor="text1"/>
        </w:rPr>
      </w:pPr>
      <w:r w:rsidRPr="00C838A8">
        <w:rPr>
          <w:rFonts w:cstheme="minorHAnsi"/>
          <w:b/>
          <w:bCs/>
          <w:color w:val="000000" w:themeColor="text1"/>
        </w:rPr>
        <w:t>AtoD:</w:t>
      </w:r>
      <w:r w:rsidRPr="00C838A8">
        <w:rPr>
          <w:rFonts w:cstheme="minorHAnsi"/>
          <w:color w:val="000000" w:themeColor="text1"/>
        </w:rPr>
        <w:t xml:space="preserve"> MKTKLMTLQDATGFFRDGMTIMVGGFMGIGTPSRLVEALLESGVRDLTLIANDTAFVDTGIGPLIVNGRVRKVIASHIGTNPETGRRMISGEMDVVLVPQGTLIEQIRCGGAGLGGFLTPTGVGTVVEEGKQTLTLDGKTWLLERPLRADLALIRAHRCDTLGNLTYQLSARNFNPLIALAADITLVEPDELVETGELQPDHIVTPGAVIDHIIVSQESK</w:t>
      </w:r>
    </w:p>
    <w:p w14:paraId="6CAAA70D"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AtoA:</w:t>
      </w:r>
    </w:p>
    <w:p w14:paraId="69D78EDD" w14:textId="77777777" w:rsidR="006D36D9" w:rsidRPr="00C838A8" w:rsidRDefault="006D36D9" w:rsidP="006D36D9">
      <w:pPr>
        <w:spacing w:line="360" w:lineRule="auto"/>
        <w:rPr>
          <w:rFonts w:cstheme="minorHAnsi"/>
          <w:b/>
          <w:bCs/>
          <w:color w:val="000000" w:themeColor="text1"/>
        </w:rPr>
      </w:pPr>
      <w:r w:rsidRPr="00C838A8">
        <w:rPr>
          <w:rFonts w:cstheme="minorHAnsi"/>
          <w:color w:val="000000" w:themeColor="text1"/>
        </w:rPr>
        <w:t>MVANYLPEGIHITLQSENGFLGLGPVTTAHPDLVNAGGQPCGVLPGAAMFDSAMSFALIRGGHIDACVLGGLQVDEEANLANWVVPGKMVPGMGGAMDLVTGSRKVIIAMEHCAKDGSAKILRRCTMPLTAQHAVHMLVTELAVFRFIDGKMWLTEIADGCDLATVRAKTEARFEVAADLNTQRGDL</w:t>
      </w:r>
    </w:p>
    <w:p w14:paraId="0D9098EB" w14:textId="77777777" w:rsidR="006D36D9" w:rsidRPr="00C838A8" w:rsidRDefault="006D36D9" w:rsidP="006D36D9">
      <w:pPr>
        <w:spacing w:line="360" w:lineRule="auto"/>
        <w:rPr>
          <w:rFonts w:cstheme="minorHAnsi"/>
          <w:color w:val="000000" w:themeColor="text1"/>
        </w:rPr>
      </w:pPr>
    </w:p>
    <w:p w14:paraId="7F4720AC"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ADC</w:t>
      </w:r>
    </w:p>
    <w:p w14:paraId="66BD5441"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GCTCAAAGATGAAGTTATTAAGCAGATCAGTACCCCGTTAACCTCTCCGGCATTCCCACGTGGCCCTTACAAATTCCATAACCGTGAATACTTTAACATCGTTTATCGTACTGATATGGACGCCCTGCGCAAAGTTGTGCCCGAACCCCTCGAGATCGATGAACCGCTCGTGCGCTTTGAAATTATGGCAATGCATGATACCTCAGGGCTGGGATGTTATACGGAGTCTGGTCAGGCCATTCCGGTCAGCTTCAATGGGGTAAAAGGGGATTACCTCCATATGATGTACCTCGATAATGAACCGGCAATTGCGGTGGGCCGCGAACTGAGCGCATATCCGAAAAAACTGGGGTATCCGAAACTGTTCGTTGACAGCGATACGTTGGTTGGCACCCTCGATTATGGAAAACTGCGCGTGGCGACTGCTACCATGGGGTACAAGCACAAAGCCTTGGACGCGAACGAGGCGAAGGACCAAATTTGCCGTCCTAACTATATGCTTAAGATTATTCCCAATTATGATGGATCTCCGCGTATTTGCGAACTCATTAATGCCAAAATTACCGACGTTACGGTTCATGAGGCATGGACAGGCCCGACCCGCTTGCAACTGTTTGACCACGCCATGGCCCCGCTGAATGATTTACCGGTAAAAGAAATTGTATCCAGTAGCCATATCTTGGCCGATATTATCTTGCCGCGCGCGGAAGTTATTTACGATTATCTGAAATAA</w:t>
      </w:r>
    </w:p>
    <w:p w14:paraId="08561F81" w14:textId="77777777" w:rsidR="006D36D9" w:rsidRPr="00C838A8" w:rsidRDefault="006D36D9" w:rsidP="006D36D9">
      <w:pPr>
        <w:spacing w:line="360" w:lineRule="auto"/>
        <w:rPr>
          <w:rFonts w:cstheme="minorHAnsi"/>
          <w:b/>
          <w:bCs/>
          <w:color w:val="000000" w:themeColor="text1"/>
        </w:rPr>
      </w:pPr>
    </w:p>
    <w:p w14:paraId="6B033BD4" w14:textId="77777777" w:rsidR="006D36D9" w:rsidRPr="00C838A8" w:rsidRDefault="006D36D9" w:rsidP="006D36D9">
      <w:pPr>
        <w:spacing w:line="360" w:lineRule="auto"/>
        <w:rPr>
          <w:rFonts w:cstheme="minorHAnsi"/>
          <w:color w:val="000000" w:themeColor="text1"/>
        </w:rPr>
      </w:pPr>
      <w:r w:rsidRPr="00C838A8">
        <w:rPr>
          <w:rFonts w:cstheme="minorHAnsi"/>
          <w:color w:val="000000" w:themeColor="text1"/>
        </w:rPr>
        <w:t>MLKDEVIKQISTPLTSPAFPRGPYKFHNREYFNIVYRTDMDALRKVVPEPLEIDEPLVRFEIMAMHDTSGLGCYTESGQAIPVSFNGVKGDYLHMMYLDNEPAIAVGRELSAYPKKLGYPKLFVDSDTLVGTLDYGKLRVATATMGYKHKALDANEAKDQICRPNYMLKIIPNYDGSPRICELINAKITDVTVHEAWTGPTRLQLFDHAMAPLNDLPVKEIVSSSHILADIILPRAEVIYDYLK</w:t>
      </w:r>
    </w:p>
    <w:p w14:paraId="761B150B" w14:textId="77777777" w:rsidR="006D36D9" w:rsidRPr="00C838A8" w:rsidRDefault="006D36D9" w:rsidP="006D36D9">
      <w:pPr>
        <w:spacing w:line="360" w:lineRule="auto"/>
        <w:rPr>
          <w:rFonts w:cstheme="minorHAnsi"/>
          <w:color w:val="000000" w:themeColor="text1"/>
        </w:rPr>
      </w:pPr>
    </w:p>
    <w:p w14:paraId="08034FE5"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MVK</w:t>
      </w:r>
    </w:p>
    <w:p w14:paraId="021CB247"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GATTATTGAAACCCCATCCAAAGTTATCTTATTCGGGGAGCACGCAGTAGTATATGGGTACCGCGCAATTTCAATGGCTATTGATTTAACGTCAACGATCGAGATTAAGGAGACGCAGGAAGACGAAATCATCCTTAATCTGAACGACCTGAACAAAAGTCTGGGCTTGAATTTGAACGAGATCAAGAATATCAATCCAAACAATTTCGGGGACTTTAAGTACTGTCTGTGCGCTATTAAAAATACCTTAGATTACCTTAATATCGAGCCTAAGACCGGCTTCAAAATTAACATCTCTTCGAAGATTCCCATCTCGTGCGGGCTTGGTTCCAGTGCGTCGATTACCATCGGAACTATCAAAGCTGTCAGCGGCTTTTACAACAAAGAATTGAAAGATGATGAAATTGCAAAATTAGGCTACATGGTAGAAAAGGAGATCCAAGGGAAAGCTAGTATCACCGACACGAGCACCATCACTTACAAGGGGATTTTGGAGATTAAGAACAATAAGTTTCGCAAAATTAAAGGCGAATTTGAAGAGTTCCTGAAGAACTGCAAATTCTTAATCGTTTACGCAGAGAAGCGTAAGAAGAAGACCGCCGAGCTTGTAAATGAGGTTGCGAAAATTGAAAATAAGGACGAGATCTTCAAAGAGATTGATAAGGTCATTGACGAGGCTCTGAAGATTAAAAACAAGGAAGACTTCGGAAAACTTATGACAAAAAATCATGAGTTACTTAAAAAGTTGAACATCAGTACCCCAAAGCTGGACCGCATCGTAGATATTGGAAACCGTTTTGGATTCGGGGCGAAATTAACCGGAGCGGGAGGAGGTGGTTGCGTCATTATTTTAGTTAATGAAGAGAAGGAGAAGGAGCTGCTTAAGGAGCTGAATAAGGAGGATGTTCGTATTTTCAACTGCCNTATGANGAATTAA</w:t>
      </w:r>
    </w:p>
    <w:p w14:paraId="21EFF61B" w14:textId="77777777" w:rsidR="006D36D9" w:rsidRPr="00C838A8" w:rsidRDefault="006D36D9" w:rsidP="006D36D9">
      <w:pPr>
        <w:spacing w:line="360" w:lineRule="auto"/>
        <w:rPr>
          <w:rFonts w:cstheme="minorHAnsi"/>
          <w:b/>
          <w:bCs/>
          <w:color w:val="000000" w:themeColor="text1"/>
        </w:rPr>
      </w:pPr>
    </w:p>
    <w:p w14:paraId="0DC13903" w14:textId="77777777" w:rsidR="006D36D9" w:rsidRPr="00C838A8" w:rsidRDefault="006D36D9" w:rsidP="006D36D9">
      <w:pPr>
        <w:spacing w:line="360" w:lineRule="auto"/>
        <w:rPr>
          <w:rFonts w:cstheme="minorHAnsi"/>
          <w:color w:val="000000" w:themeColor="text1"/>
        </w:rPr>
      </w:pPr>
      <w:r w:rsidRPr="00C838A8">
        <w:rPr>
          <w:rFonts w:cstheme="minorHAnsi"/>
          <w:color w:val="000000" w:themeColor="text1"/>
        </w:rPr>
        <w:t>MIIETPSKVILFGEHAVVYGYRAISMAIDLTSTIEIKETQEDEIILNLNDLNKSLGLNLNEIKNINPNNFGDFKYCLCAIKNTLDYLNIEPKTGFKINISSKIPISCGLGSSASITIGTIKAVSGFYNKELKDDEIAKLGYMVEKEIQGKASITDTSTITYKGILEIKNNKFRKIKGEFEEFLKNCKFLIVYAEKRKKKTAELVNEVAKIENKDEIFKEIDKVIDEALKIKNKEDFGKLMTKNHELLKKLNISTPKLDRIVDIGNRFGFGAKLTGAGGGGCVIILVNEEKEKELLKELNKEDVRIFNCRMMN</w:t>
      </w:r>
    </w:p>
    <w:p w14:paraId="48B4F258" w14:textId="77777777" w:rsidR="006D36D9" w:rsidRPr="00C838A8" w:rsidRDefault="006D36D9" w:rsidP="006D36D9">
      <w:pPr>
        <w:spacing w:line="360" w:lineRule="auto"/>
        <w:rPr>
          <w:rFonts w:cstheme="minorHAnsi"/>
          <w:color w:val="000000" w:themeColor="text1"/>
        </w:rPr>
      </w:pPr>
    </w:p>
    <w:p w14:paraId="60C1F408"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PMDC</w:t>
      </w:r>
    </w:p>
    <w:p w14:paraId="0BBBBD7D"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GGGCCAGGCGACCGCCATCGCGCATCCGAACATTGCTTTCATTAAATATTGGGGTAATCGCGACGCCGTTCTTCGTATTCCGGAAAATGGCAGTATTTCAATGAATCTGGCCGAACTGACTGTAAAAACCACGGTTATTTTTGAAAAACATTCTCGTGAAGATACGCTGATCTTAAACGGCGCTCTGGCGGATGAACCGGCGCTGAAACGCGTTTCGCACTTTCTTGATCGCGTACGCGAGTTTGCAGGCATTTCGTGGCACGCACATGTTATTAGCGAGAACAACTTTCCGACTGGGGCCGGTATCGCGTCAAGCGCCGCCGCCTTTGCCGCGCTCGCGCTGGCCGCGACCTCTGCTATTGGTCTGCATTTAAGTGAACGTGATCTGAGCCGCCTCGCCCGCAAAGGGTCCGGCTCGGCGTGTCGCTCAATTCCTGGCGGTTTCGTCGAGTGGATCCCGGGCGAGACGGATGAAGATTCCTATGCAGTGTCGATCGCCCCGCCCGAACATTGGGCCCTGACCGATTGCATTGCGATTTTGAGTACCCAGCATAAACCCATCGGTTCTACTCAGGGTCATGCACTGGCCAGTACATCCCCCCTGCAGCCGGCGCGCGTGGCGGATACTCCTCGTCGGCTGGAAATTGTCCGTCGTGCGATTCTCGAACGTGATTTTCTGTCGCTCGCCGAAATGATCGAACATGATTCCAACCTGATGCACGCAGTTATGATGACGTCAACCCCGCCCTTATTTTATTGGGAACCGGTGAGCCTTGTAATCATGAAATCTGTGCGCGAATGGCGCGAATCTGGTCTCCCTTGCGCCTACACTTTGGATGCCGGTCCGAACGTGCACGTGATTTGCCCCTCCGAATATGCAGAGGAAGTGATTTTTCGGCTGACGAGCATTCCAGGTGTGCAAACGGTCCTTAAGGCCTCTGCTGGTGATTCAGCCAAGCTGATCGAGCAGTCCCTGTAA</w:t>
      </w:r>
    </w:p>
    <w:p w14:paraId="3C610B13" w14:textId="77777777" w:rsidR="006D36D9" w:rsidRPr="00C838A8" w:rsidRDefault="006D36D9" w:rsidP="006D36D9">
      <w:pPr>
        <w:spacing w:line="360" w:lineRule="auto"/>
        <w:rPr>
          <w:rFonts w:cstheme="minorHAnsi"/>
          <w:b/>
          <w:bCs/>
          <w:color w:val="000000" w:themeColor="text1"/>
        </w:rPr>
      </w:pPr>
    </w:p>
    <w:p w14:paraId="71F2A740" w14:textId="77777777" w:rsidR="006D36D9" w:rsidRPr="00C838A8" w:rsidRDefault="006D36D9" w:rsidP="006D36D9">
      <w:pPr>
        <w:spacing w:line="360" w:lineRule="auto"/>
        <w:rPr>
          <w:rFonts w:cstheme="minorHAnsi"/>
          <w:color w:val="000000" w:themeColor="text1"/>
        </w:rPr>
      </w:pPr>
      <w:r w:rsidRPr="00C838A8">
        <w:rPr>
          <w:rFonts w:cstheme="minorHAnsi"/>
          <w:color w:val="000000" w:themeColor="text1"/>
        </w:rPr>
        <w:t>MGQATAIAHPNIAFIKYWGNRDAVLRIPENGSISMNLAELTVKTTVIFEKHSREDTLILNGALADEPALKRVSHFLDRVREFAGISWHAHVISENNFPTGAGIASSAAAFAALALAATSAIGLHLSERDLSRLARKGSGSACRSIPGGFVEWIPGETDEDSYAVSIAPPEHWALTDCIAILSTQHKPIGSTQGHALASTSPLQPARVADTPRRLEIVRRAILERDFLSLAEMIEHDSNLMHAVMMTSTPPLFYWEPVSLVIMKSVREWRESGLPCAYTLDAGPNVHVICPSEYAEEVIFRLTSIPGVQTVLKASAGDSAKLIEQSL</w:t>
      </w:r>
      <w:r w:rsidRPr="00C838A8">
        <w:rPr>
          <w:rFonts w:cstheme="minorHAnsi"/>
          <w:color w:val="000000" w:themeColor="text1"/>
        </w:rPr>
        <w:br/>
      </w:r>
    </w:p>
    <w:p w14:paraId="050729CE"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Hex</w:t>
      </w:r>
    </w:p>
    <w:p w14:paraId="7EDB7882" w14:textId="77777777" w:rsidR="006D36D9" w:rsidRPr="00C838A8" w:rsidRDefault="006D36D9" w:rsidP="006D36D9">
      <w:pPr>
        <w:spacing w:line="360" w:lineRule="auto"/>
        <w:rPr>
          <w:rFonts w:cstheme="minorHAnsi"/>
          <w:b/>
          <w:bCs/>
          <w:color w:val="000000" w:themeColor="text1"/>
        </w:rPr>
      </w:pPr>
      <w:r w:rsidRPr="00C838A8">
        <w:rPr>
          <w:rFonts w:cstheme="minorHAnsi"/>
          <w:b/>
          <w:bCs/>
          <w:color w:val="000000" w:themeColor="text1"/>
        </w:rPr>
        <w:t>ATGCCAAAATTAAAATTAATCGGTGTTGACTTAGGTGGAACTACTTTCAGCGTTGGGCTTGTTAGCGAAGATGGTAAAATTCTGAAGAAAGTTACGCGCGACACGTTGGTCGAAAACGGAAAGGAGGATGTTATTCGTCGTATTGCAGAAACGATCTTAGAAGTATCCGATGGAGAGGAGGCGCCTTACGTGGGAATTGGGAGTCCGGGCAGCATCGACCGCGAAAACGGCATCGTTCGTTTCAGCCCAAATTTCCCTGATTGGCATAATGTGCCCCTGACTGACGAACTGGCTAAGCGTACAGGGAAAAAGGTATTTCTGGAAAACGATGCTAATGCCTTTGTGCTTGGGGAAAAATGGTTTGGAGCCGGACGTGGTCACGATCACATCGTTGCGCTGACGCTTGGGACAGGGATCGGAGGTGGGGTTGTAACTCACGGATACTTGTTGACGGGGCGTGACGGGATTGGTGCAGAGTTGGGACACGTCGTGGTGGAGCCTAATGGACCTATGTGTAACTGTGGGACGCGCGGATGTCTGGAGGCTGTCGCTTCAGCCACTGCAATCCGCCGCTTTCTGCGCGAGGGATATAAAAAGTACCATTCTTCATTAGTCTATAAGCTTGCAGGTAGCCCCGAGAAGGCTGACGCGAAGCACTTGTTTGACGCGGCGCGTCAAGGGGATCGTTTTGCGCTGATGATCCGTGACCGCGTTGTTGACGCTTTGGCTCGCGCCGTTGCAGGTTATATTCATATCTTTAACCCCGAAATCGTTATTATTGGAGGTGGCATTTCACGTGCTGGAGAGATTTTGTTCGGTCCCCTTCGCGAAAAGGTCGTTGACTATATTATGCCCAGTTTCGTAGGGACGTATGAGGTGGTGGCCTCACCATTGGTAGAGGACGCGGGTATTTTGGGAGCGGCCTCGATCATTAAGGAGCGTATTGGCGCGTAA</w:t>
      </w:r>
    </w:p>
    <w:p w14:paraId="44AB07AA" w14:textId="77777777" w:rsidR="006D36D9" w:rsidRPr="00C838A8" w:rsidRDefault="006D36D9" w:rsidP="006D36D9">
      <w:pPr>
        <w:spacing w:line="360" w:lineRule="auto"/>
        <w:rPr>
          <w:rFonts w:cstheme="minorHAnsi"/>
          <w:b/>
          <w:bCs/>
          <w:color w:val="000000" w:themeColor="text1"/>
        </w:rPr>
      </w:pPr>
    </w:p>
    <w:p w14:paraId="7051E916" w14:textId="77777777" w:rsidR="006D36D9" w:rsidRDefault="006D36D9" w:rsidP="006D36D9">
      <w:pPr>
        <w:spacing w:line="360" w:lineRule="auto"/>
        <w:rPr>
          <w:rFonts w:cstheme="minorHAnsi"/>
          <w:color w:val="000000" w:themeColor="text1"/>
        </w:rPr>
      </w:pPr>
      <w:r w:rsidRPr="00C838A8">
        <w:rPr>
          <w:rFonts w:cstheme="minorHAnsi"/>
          <w:color w:val="000000" w:themeColor="text1"/>
        </w:rPr>
        <w:t>MPKLKLIGVDLGGTTFSVGLVSEDGKILKKVTRDTLVENGKEDVIRRIAETILEVSDGEEAPYVGIGSPGSIDRENGIVRFSPNFPDWHNVPLTDELAKRTGKKVFLENDANAFVLGEKWFGAGRGHDHIVALTLGTGIGGGVVTHGYLLTGRDGIGAELGHVVVEPNGPMCNCGTRGCLEAVASATAIRRFLREGYKKYHSSLVYKLAGSPEKADAKHLFDAARQGDRFALMIRDRVVDALARAVAGYIHIFNPEIVIIGGGISRAGEILFGPLREKVVDYIMPSFVGTYEVVASPLVEDAGILGAASIIKERIGG</w:t>
      </w:r>
    </w:p>
    <w:p w14:paraId="42F7D716" w14:textId="77777777" w:rsidR="001B6573" w:rsidRPr="004254D3" w:rsidRDefault="001B6573" w:rsidP="00AE3ABB">
      <w:pPr>
        <w:spacing w:line="360" w:lineRule="auto"/>
        <w:rPr>
          <w:rFonts w:cstheme="minorHAnsi"/>
          <w:color w:val="000000" w:themeColor="text1"/>
        </w:rPr>
      </w:pPr>
    </w:p>
    <w:sectPr w:rsidR="001B6573" w:rsidRPr="004254D3" w:rsidSect="00C838A8">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64B7FB" w14:textId="77777777" w:rsidR="00150168" w:rsidRDefault="00150168">
      <w:r>
        <w:separator/>
      </w:r>
    </w:p>
  </w:endnote>
  <w:endnote w:type="continuationSeparator" w:id="0">
    <w:p w14:paraId="207AB380" w14:textId="77777777" w:rsidR="00150168" w:rsidRDefault="00150168">
      <w:r>
        <w:continuationSeparator/>
      </w:r>
    </w:p>
  </w:endnote>
  <w:endnote w:type="continuationNotice" w:id="1">
    <w:p w14:paraId="55096C39" w14:textId="77777777" w:rsidR="00150168" w:rsidRDefault="001501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315FB" w14:textId="77777777" w:rsidR="00115D6B" w:rsidRPr="00FD290D" w:rsidRDefault="00115D6B" w:rsidP="00FD290D">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sidR="00131306">
      <w:rPr>
        <w:noProof/>
        <w:color w:val="4472C4" w:themeColor="accent1"/>
      </w:rPr>
      <w:t>17</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sidR="00131306">
      <w:rPr>
        <w:noProof/>
        <w:color w:val="4472C4" w:themeColor="accent1"/>
      </w:rPr>
      <w:t>17</w:t>
    </w:r>
    <w:r>
      <w:rPr>
        <w:color w:val="4472C4" w:themeColor="accent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70F4E8" w14:textId="77777777" w:rsidR="00150168" w:rsidRDefault="00150168">
      <w:r>
        <w:separator/>
      </w:r>
    </w:p>
  </w:footnote>
  <w:footnote w:type="continuationSeparator" w:id="0">
    <w:p w14:paraId="4EE1D9B8" w14:textId="77777777" w:rsidR="00150168" w:rsidRDefault="00150168">
      <w:r>
        <w:continuationSeparator/>
      </w:r>
    </w:p>
  </w:footnote>
  <w:footnote w:type="continuationNotice" w:id="1">
    <w:p w14:paraId="0D10409F" w14:textId="77777777" w:rsidR="00150168" w:rsidRDefault="0015016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00115D6B" w14:paraId="1BEBEA74" w14:textId="77777777" w:rsidTr="292B60E5">
      <w:tc>
        <w:tcPr>
          <w:tcW w:w="3120" w:type="dxa"/>
        </w:tcPr>
        <w:p w14:paraId="38D899CF" w14:textId="6850E696" w:rsidR="00115D6B" w:rsidRDefault="00115D6B" w:rsidP="292B60E5">
          <w:pPr>
            <w:pStyle w:val="Header"/>
            <w:ind w:left="-115"/>
          </w:pPr>
        </w:p>
      </w:tc>
      <w:tc>
        <w:tcPr>
          <w:tcW w:w="3120" w:type="dxa"/>
        </w:tcPr>
        <w:p w14:paraId="0B6C6BE8" w14:textId="09B0E425" w:rsidR="00115D6B" w:rsidRDefault="00115D6B" w:rsidP="292B60E5">
          <w:pPr>
            <w:pStyle w:val="Header"/>
            <w:jc w:val="center"/>
          </w:pPr>
        </w:p>
      </w:tc>
      <w:tc>
        <w:tcPr>
          <w:tcW w:w="3120" w:type="dxa"/>
        </w:tcPr>
        <w:p w14:paraId="0BC1C0FB" w14:textId="41C6806A" w:rsidR="00115D6B" w:rsidRDefault="00115D6B" w:rsidP="292B60E5">
          <w:pPr>
            <w:pStyle w:val="Header"/>
            <w:ind w:right="-115"/>
            <w:jc w:val="right"/>
          </w:pPr>
        </w:p>
      </w:tc>
    </w:tr>
  </w:tbl>
  <w:p w14:paraId="4ED0C5A4" w14:textId="48EB52B6" w:rsidR="00115D6B" w:rsidRDefault="00115D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F2E46"/>
    <w:multiLevelType w:val="hybridMultilevel"/>
    <w:tmpl w:val="ABEAB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7080D"/>
    <w:multiLevelType w:val="hybridMultilevel"/>
    <w:tmpl w:val="626C25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xNDe2sLQwALKMTJR0lIJTi4sz8/NACgyNawHb7H3GLQAAAA=="/>
  </w:docVars>
  <w:rsids>
    <w:rsidRoot w:val="00FD290D"/>
    <w:rsid w:val="00000043"/>
    <w:rsid w:val="00000534"/>
    <w:rsid w:val="00001180"/>
    <w:rsid w:val="000013E1"/>
    <w:rsid w:val="00001777"/>
    <w:rsid w:val="00001C23"/>
    <w:rsid w:val="00002B4D"/>
    <w:rsid w:val="00003086"/>
    <w:rsid w:val="00003441"/>
    <w:rsid w:val="00003591"/>
    <w:rsid w:val="00003FDB"/>
    <w:rsid w:val="000041EB"/>
    <w:rsid w:val="000045DD"/>
    <w:rsid w:val="00004B31"/>
    <w:rsid w:val="00004B68"/>
    <w:rsid w:val="000051E9"/>
    <w:rsid w:val="0000554B"/>
    <w:rsid w:val="000062B8"/>
    <w:rsid w:val="00006790"/>
    <w:rsid w:val="000070D2"/>
    <w:rsid w:val="00007489"/>
    <w:rsid w:val="00010103"/>
    <w:rsid w:val="000101E7"/>
    <w:rsid w:val="0001072D"/>
    <w:rsid w:val="00010DD8"/>
    <w:rsid w:val="000119F5"/>
    <w:rsid w:val="00011C0A"/>
    <w:rsid w:val="00011C51"/>
    <w:rsid w:val="00012009"/>
    <w:rsid w:val="00012A2E"/>
    <w:rsid w:val="00012AEF"/>
    <w:rsid w:val="00013619"/>
    <w:rsid w:val="0001460C"/>
    <w:rsid w:val="00014917"/>
    <w:rsid w:val="00015178"/>
    <w:rsid w:val="00015E10"/>
    <w:rsid w:val="0001684D"/>
    <w:rsid w:val="0001722C"/>
    <w:rsid w:val="00017839"/>
    <w:rsid w:val="00017848"/>
    <w:rsid w:val="000202DE"/>
    <w:rsid w:val="00020382"/>
    <w:rsid w:val="000218E2"/>
    <w:rsid w:val="000223CB"/>
    <w:rsid w:val="000224BE"/>
    <w:rsid w:val="00022C6C"/>
    <w:rsid w:val="0002304F"/>
    <w:rsid w:val="00023D8C"/>
    <w:rsid w:val="0002442E"/>
    <w:rsid w:val="00024BFE"/>
    <w:rsid w:val="00024C39"/>
    <w:rsid w:val="00024DD7"/>
    <w:rsid w:val="000256A4"/>
    <w:rsid w:val="000258C5"/>
    <w:rsid w:val="000258FF"/>
    <w:rsid w:val="00025C73"/>
    <w:rsid w:val="0002640A"/>
    <w:rsid w:val="00026BE6"/>
    <w:rsid w:val="00026CE0"/>
    <w:rsid w:val="00026F27"/>
    <w:rsid w:val="00027D89"/>
    <w:rsid w:val="00030233"/>
    <w:rsid w:val="00030911"/>
    <w:rsid w:val="000309BC"/>
    <w:rsid w:val="00030F30"/>
    <w:rsid w:val="00031688"/>
    <w:rsid w:val="000316D5"/>
    <w:rsid w:val="0003182D"/>
    <w:rsid w:val="00031902"/>
    <w:rsid w:val="00031C6C"/>
    <w:rsid w:val="00031E79"/>
    <w:rsid w:val="00032FE2"/>
    <w:rsid w:val="00033D12"/>
    <w:rsid w:val="00033E12"/>
    <w:rsid w:val="000346DD"/>
    <w:rsid w:val="00034708"/>
    <w:rsid w:val="00034E2A"/>
    <w:rsid w:val="00034F2B"/>
    <w:rsid w:val="00035531"/>
    <w:rsid w:val="000371AF"/>
    <w:rsid w:val="000373D5"/>
    <w:rsid w:val="00037965"/>
    <w:rsid w:val="00037B0B"/>
    <w:rsid w:val="00037E6A"/>
    <w:rsid w:val="00040542"/>
    <w:rsid w:val="00040877"/>
    <w:rsid w:val="000419BA"/>
    <w:rsid w:val="00041CCE"/>
    <w:rsid w:val="00041DA4"/>
    <w:rsid w:val="00042DA3"/>
    <w:rsid w:val="0004307E"/>
    <w:rsid w:val="00044039"/>
    <w:rsid w:val="00044419"/>
    <w:rsid w:val="00044478"/>
    <w:rsid w:val="000445D9"/>
    <w:rsid w:val="00044701"/>
    <w:rsid w:val="00044865"/>
    <w:rsid w:val="000449D4"/>
    <w:rsid w:val="00044A6E"/>
    <w:rsid w:val="00044D84"/>
    <w:rsid w:val="00044E4C"/>
    <w:rsid w:val="000459BC"/>
    <w:rsid w:val="000463F2"/>
    <w:rsid w:val="00046CCD"/>
    <w:rsid w:val="000470A5"/>
    <w:rsid w:val="0004730F"/>
    <w:rsid w:val="00047B07"/>
    <w:rsid w:val="0005005B"/>
    <w:rsid w:val="00050B78"/>
    <w:rsid w:val="000524FD"/>
    <w:rsid w:val="000527C7"/>
    <w:rsid w:val="00054101"/>
    <w:rsid w:val="0005466D"/>
    <w:rsid w:val="0005488F"/>
    <w:rsid w:val="00054D73"/>
    <w:rsid w:val="00054F8C"/>
    <w:rsid w:val="0005542C"/>
    <w:rsid w:val="00057206"/>
    <w:rsid w:val="000579CF"/>
    <w:rsid w:val="00057D36"/>
    <w:rsid w:val="00057F9A"/>
    <w:rsid w:val="00060B9A"/>
    <w:rsid w:val="00060C5B"/>
    <w:rsid w:val="000612EA"/>
    <w:rsid w:val="00061A55"/>
    <w:rsid w:val="00062B17"/>
    <w:rsid w:val="00062FE6"/>
    <w:rsid w:val="00064F26"/>
    <w:rsid w:val="0006589D"/>
    <w:rsid w:val="00065A8F"/>
    <w:rsid w:val="00065F32"/>
    <w:rsid w:val="00066FDE"/>
    <w:rsid w:val="00067429"/>
    <w:rsid w:val="0006785E"/>
    <w:rsid w:val="00070C8E"/>
    <w:rsid w:val="00070D81"/>
    <w:rsid w:val="000712D3"/>
    <w:rsid w:val="0007199E"/>
    <w:rsid w:val="0007216D"/>
    <w:rsid w:val="000723F4"/>
    <w:rsid w:val="00072EAC"/>
    <w:rsid w:val="00073082"/>
    <w:rsid w:val="00073B66"/>
    <w:rsid w:val="00074DAC"/>
    <w:rsid w:val="000755B5"/>
    <w:rsid w:val="000758AA"/>
    <w:rsid w:val="000759B1"/>
    <w:rsid w:val="00077580"/>
    <w:rsid w:val="000814BD"/>
    <w:rsid w:val="000819E8"/>
    <w:rsid w:val="00081BBD"/>
    <w:rsid w:val="00084B5A"/>
    <w:rsid w:val="00085EED"/>
    <w:rsid w:val="000862B7"/>
    <w:rsid w:val="000868BE"/>
    <w:rsid w:val="000869A9"/>
    <w:rsid w:val="00087751"/>
    <w:rsid w:val="0008798A"/>
    <w:rsid w:val="00087E6D"/>
    <w:rsid w:val="00087FDA"/>
    <w:rsid w:val="000900F7"/>
    <w:rsid w:val="00093426"/>
    <w:rsid w:val="000939AF"/>
    <w:rsid w:val="00095361"/>
    <w:rsid w:val="0009634C"/>
    <w:rsid w:val="00096B0D"/>
    <w:rsid w:val="00097BF5"/>
    <w:rsid w:val="000A0570"/>
    <w:rsid w:val="000A32A2"/>
    <w:rsid w:val="000A3A2D"/>
    <w:rsid w:val="000A6138"/>
    <w:rsid w:val="000A675C"/>
    <w:rsid w:val="000A7157"/>
    <w:rsid w:val="000A7889"/>
    <w:rsid w:val="000B06EF"/>
    <w:rsid w:val="000B0C2E"/>
    <w:rsid w:val="000B0EA2"/>
    <w:rsid w:val="000B102F"/>
    <w:rsid w:val="000B140E"/>
    <w:rsid w:val="000B1447"/>
    <w:rsid w:val="000B18AB"/>
    <w:rsid w:val="000B207B"/>
    <w:rsid w:val="000B2C8F"/>
    <w:rsid w:val="000B2D7A"/>
    <w:rsid w:val="000B33AD"/>
    <w:rsid w:val="000B3784"/>
    <w:rsid w:val="000B413B"/>
    <w:rsid w:val="000B464F"/>
    <w:rsid w:val="000B482D"/>
    <w:rsid w:val="000B54B4"/>
    <w:rsid w:val="000B55F2"/>
    <w:rsid w:val="000B78B4"/>
    <w:rsid w:val="000B7ABC"/>
    <w:rsid w:val="000B7E35"/>
    <w:rsid w:val="000C0CD1"/>
    <w:rsid w:val="000C0EA4"/>
    <w:rsid w:val="000C1807"/>
    <w:rsid w:val="000C2C82"/>
    <w:rsid w:val="000C39BB"/>
    <w:rsid w:val="000C3A48"/>
    <w:rsid w:val="000C3B8F"/>
    <w:rsid w:val="000C4E7B"/>
    <w:rsid w:val="000C51BA"/>
    <w:rsid w:val="000C5F60"/>
    <w:rsid w:val="000C6016"/>
    <w:rsid w:val="000C6157"/>
    <w:rsid w:val="000C61C3"/>
    <w:rsid w:val="000C7D94"/>
    <w:rsid w:val="000D0382"/>
    <w:rsid w:val="000D07B4"/>
    <w:rsid w:val="000D12F5"/>
    <w:rsid w:val="000D1FEC"/>
    <w:rsid w:val="000D23A3"/>
    <w:rsid w:val="000D27B2"/>
    <w:rsid w:val="000D2DA1"/>
    <w:rsid w:val="000D2DB5"/>
    <w:rsid w:val="000D3C54"/>
    <w:rsid w:val="000D4080"/>
    <w:rsid w:val="000D4DD9"/>
    <w:rsid w:val="000D51D8"/>
    <w:rsid w:val="000D5B87"/>
    <w:rsid w:val="000D5D81"/>
    <w:rsid w:val="000D6120"/>
    <w:rsid w:val="000D7964"/>
    <w:rsid w:val="000E01FE"/>
    <w:rsid w:val="000E06BF"/>
    <w:rsid w:val="000E0921"/>
    <w:rsid w:val="000E0ED8"/>
    <w:rsid w:val="000E108B"/>
    <w:rsid w:val="000E19C2"/>
    <w:rsid w:val="000E2153"/>
    <w:rsid w:val="000E3097"/>
    <w:rsid w:val="000E378D"/>
    <w:rsid w:val="000E43E4"/>
    <w:rsid w:val="000E4777"/>
    <w:rsid w:val="000E4A76"/>
    <w:rsid w:val="000E4BBB"/>
    <w:rsid w:val="000E53E0"/>
    <w:rsid w:val="000E54CD"/>
    <w:rsid w:val="000E59EE"/>
    <w:rsid w:val="000E6C94"/>
    <w:rsid w:val="000E6CCF"/>
    <w:rsid w:val="000E7D16"/>
    <w:rsid w:val="000E7FBA"/>
    <w:rsid w:val="000F03F1"/>
    <w:rsid w:val="000F0E5E"/>
    <w:rsid w:val="000F0F15"/>
    <w:rsid w:val="000F0FD3"/>
    <w:rsid w:val="000F13D2"/>
    <w:rsid w:val="000F20CB"/>
    <w:rsid w:val="000F36A8"/>
    <w:rsid w:val="000F42C6"/>
    <w:rsid w:val="000F4FB2"/>
    <w:rsid w:val="000F569F"/>
    <w:rsid w:val="000F5F9E"/>
    <w:rsid w:val="000F6185"/>
    <w:rsid w:val="000F6628"/>
    <w:rsid w:val="000F69DD"/>
    <w:rsid w:val="000F6E2E"/>
    <w:rsid w:val="000F719A"/>
    <w:rsid w:val="001002DC"/>
    <w:rsid w:val="00100D94"/>
    <w:rsid w:val="00101501"/>
    <w:rsid w:val="001015BB"/>
    <w:rsid w:val="00101A2A"/>
    <w:rsid w:val="00101D5A"/>
    <w:rsid w:val="00101E6B"/>
    <w:rsid w:val="0010399A"/>
    <w:rsid w:val="00103AD2"/>
    <w:rsid w:val="00103D1A"/>
    <w:rsid w:val="0010462C"/>
    <w:rsid w:val="00105093"/>
    <w:rsid w:val="001061C8"/>
    <w:rsid w:val="001104F9"/>
    <w:rsid w:val="00110B8A"/>
    <w:rsid w:val="00110BB6"/>
    <w:rsid w:val="001113E1"/>
    <w:rsid w:val="0011270D"/>
    <w:rsid w:val="00112ED8"/>
    <w:rsid w:val="00114100"/>
    <w:rsid w:val="00115D6B"/>
    <w:rsid w:val="00116462"/>
    <w:rsid w:val="00116E5C"/>
    <w:rsid w:val="001201D1"/>
    <w:rsid w:val="001215B8"/>
    <w:rsid w:val="00121A90"/>
    <w:rsid w:val="0012292E"/>
    <w:rsid w:val="00123B0E"/>
    <w:rsid w:val="001243F3"/>
    <w:rsid w:val="00124687"/>
    <w:rsid w:val="001247BD"/>
    <w:rsid w:val="00125FEF"/>
    <w:rsid w:val="00126B98"/>
    <w:rsid w:val="00126C86"/>
    <w:rsid w:val="00126DF6"/>
    <w:rsid w:val="00127238"/>
    <w:rsid w:val="00127615"/>
    <w:rsid w:val="00127CAD"/>
    <w:rsid w:val="00130108"/>
    <w:rsid w:val="001302F6"/>
    <w:rsid w:val="0013078B"/>
    <w:rsid w:val="00131306"/>
    <w:rsid w:val="00131376"/>
    <w:rsid w:val="001333B3"/>
    <w:rsid w:val="00133B75"/>
    <w:rsid w:val="00134768"/>
    <w:rsid w:val="0013571D"/>
    <w:rsid w:val="00135E5F"/>
    <w:rsid w:val="001362A0"/>
    <w:rsid w:val="00137439"/>
    <w:rsid w:val="001377DF"/>
    <w:rsid w:val="001400DE"/>
    <w:rsid w:val="00140DCB"/>
    <w:rsid w:val="001410A2"/>
    <w:rsid w:val="001411DA"/>
    <w:rsid w:val="00141459"/>
    <w:rsid w:val="0014150B"/>
    <w:rsid w:val="00142496"/>
    <w:rsid w:val="00142791"/>
    <w:rsid w:val="00144319"/>
    <w:rsid w:val="0014443B"/>
    <w:rsid w:val="00144792"/>
    <w:rsid w:val="0014545C"/>
    <w:rsid w:val="00145B71"/>
    <w:rsid w:val="00146240"/>
    <w:rsid w:val="0014631A"/>
    <w:rsid w:val="001472A3"/>
    <w:rsid w:val="00147792"/>
    <w:rsid w:val="001477C6"/>
    <w:rsid w:val="00150168"/>
    <w:rsid w:val="0015075B"/>
    <w:rsid w:val="00150DBC"/>
    <w:rsid w:val="00150E64"/>
    <w:rsid w:val="00150F03"/>
    <w:rsid w:val="001511E4"/>
    <w:rsid w:val="0015150E"/>
    <w:rsid w:val="001518D9"/>
    <w:rsid w:val="0015252F"/>
    <w:rsid w:val="0015379B"/>
    <w:rsid w:val="00153F1A"/>
    <w:rsid w:val="00154369"/>
    <w:rsid w:val="001546F8"/>
    <w:rsid w:val="001547BC"/>
    <w:rsid w:val="001548F5"/>
    <w:rsid w:val="00155A96"/>
    <w:rsid w:val="001563DC"/>
    <w:rsid w:val="0015647C"/>
    <w:rsid w:val="001566F1"/>
    <w:rsid w:val="00156937"/>
    <w:rsid w:val="00157B37"/>
    <w:rsid w:val="001605DA"/>
    <w:rsid w:val="0016177B"/>
    <w:rsid w:val="00162F19"/>
    <w:rsid w:val="00163277"/>
    <w:rsid w:val="001644F2"/>
    <w:rsid w:val="00164A66"/>
    <w:rsid w:val="00164D86"/>
    <w:rsid w:val="0016510A"/>
    <w:rsid w:val="0016573E"/>
    <w:rsid w:val="00166B50"/>
    <w:rsid w:val="00166D52"/>
    <w:rsid w:val="001671BA"/>
    <w:rsid w:val="0016776E"/>
    <w:rsid w:val="001701C2"/>
    <w:rsid w:val="0017117F"/>
    <w:rsid w:val="00171262"/>
    <w:rsid w:val="00171AF4"/>
    <w:rsid w:val="00171C12"/>
    <w:rsid w:val="00171DED"/>
    <w:rsid w:val="001723B0"/>
    <w:rsid w:val="00172D26"/>
    <w:rsid w:val="0017424B"/>
    <w:rsid w:val="001746FF"/>
    <w:rsid w:val="00174842"/>
    <w:rsid w:val="00175518"/>
    <w:rsid w:val="00176770"/>
    <w:rsid w:val="0017707F"/>
    <w:rsid w:val="001772F6"/>
    <w:rsid w:val="00177A0E"/>
    <w:rsid w:val="001801EC"/>
    <w:rsid w:val="001806B7"/>
    <w:rsid w:val="0018168E"/>
    <w:rsid w:val="0018170E"/>
    <w:rsid w:val="00181E90"/>
    <w:rsid w:val="0018221C"/>
    <w:rsid w:val="001827B5"/>
    <w:rsid w:val="00182BC6"/>
    <w:rsid w:val="00182BF5"/>
    <w:rsid w:val="00182F65"/>
    <w:rsid w:val="00182F6D"/>
    <w:rsid w:val="00184496"/>
    <w:rsid w:val="00184DEC"/>
    <w:rsid w:val="0018532A"/>
    <w:rsid w:val="001861C7"/>
    <w:rsid w:val="001873AE"/>
    <w:rsid w:val="00187964"/>
    <w:rsid w:val="00187AE8"/>
    <w:rsid w:val="00190F5B"/>
    <w:rsid w:val="001910DD"/>
    <w:rsid w:val="001916B2"/>
    <w:rsid w:val="001916B3"/>
    <w:rsid w:val="00191C01"/>
    <w:rsid w:val="00192EB9"/>
    <w:rsid w:val="00192F0C"/>
    <w:rsid w:val="001934EB"/>
    <w:rsid w:val="00194E35"/>
    <w:rsid w:val="001976DB"/>
    <w:rsid w:val="001A001C"/>
    <w:rsid w:val="001A0829"/>
    <w:rsid w:val="001A094F"/>
    <w:rsid w:val="001A123F"/>
    <w:rsid w:val="001A13FC"/>
    <w:rsid w:val="001A1878"/>
    <w:rsid w:val="001A29A7"/>
    <w:rsid w:val="001A321C"/>
    <w:rsid w:val="001A3C7D"/>
    <w:rsid w:val="001A427A"/>
    <w:rsid w:val="001A442B"/>
    <w:rsid w:val="001A5351"/>
    <w:rsid w:val="001A536E"/>
    <w:rsid w:val="001A55B4"/>
    <w:rsid w:val="001A5D2B"/>
    <w:rsid w:val="001A6560"/>
    <w:rsid w:val="001A67A0"/>
    <w:rsid w:val="001AAB1D"/>
    <w:rsid w:val="001B0789"/>
    <w:rsid w:val="001B0908"/>
    <w:rsid w:val="001B15DC"/>
    <w:rsid w:val="001B1D38"/>
    <w:rsid w:val="001B328C"/>
    <w:rsid w:val="001B3756"/>
    <w:rsid w:val="001B3F2A"/>
    <w:rsid w:val="001B48B2"/>
    <w:rsid w:val="001B4C1F"/>
    <w:rsid w:val="001B4EB0"/>
    <w:rsid w:val="001B5D45"/>
    <w:rsid w:val="001B6573"/>
    <w:rsid w:val="001B700F"/>
    <w:rsid w:val="001B7796"/>
    <w:rsid w:val="001C0482"/>
    <w:rsid w:val="001C066B"/>
    <w:rsid w:val="001C0E8E"/>
    <w:rsid w:val="001C0FED"/>
    <w:rsid w:val="001C136D"/>
    <w:rsid w:val="001C1864"/>
    <w:rsid w:val="001C2495"/>
    <w:rsid w:val="001C355A"/>
    <w:rsid w:val="001C3AB6"/>
    <w:rsid w:val="001C3D43"/>
    <w:rsid w:val="001C499C"/>
    <w:rsid w:val="001C538F"/>
    <w:rsid w:val="001C5458"/>
    <w:rsid w:val="001C574D"/>
    <w:rsid w:val="001C5D01"/>
    <w:rsid w:val="001C605B"/>
    <w:rsid w:val="001C664B"/>
    <w:rsid w:val="001C6AEA"/>
    <w:rsid w:val="001C6C3E"/>
    <w:rsid w:val="001C6CB2"/>
    <w:rsid w:val="001C7315"/>
    <w:rsid w:val="001D01BB"/>
    <w:rsid w:val="001D052E"/>
    <w:rsid w:val="001D0D64"/>
    <w:rsid w:val="001D12C5"/>
    <w:rsid w:val="001D1F7C"/>
    <w:rsid w:val="001D2809"/>
    <w:rsid w:val="001D29AE"/>
    <w:rsid w:val="001D444B"/>
    <w:rsid w:val="001D4770"/>
    <w:rsid w:val="001D47CB"/>
    <w:rsid w:val="001D4866"/>
    <w:rsid w:val="001D4BCA"/>
    <w:rsid w:val="001D4FDD"/>
    <w:rsid w:val="001D5D70"/>
    <w:rsid w:val="001D67D1"/>
    <w:rsid w:val="001D6A90"/>
    <w:rsid w:val="001D6C02"/>
    <w:rsid w:val="001E1283"/>
    <w:rsid w:val="001E12CD"/>
    <w:rsid w:val="001E21E4"/>
    <w:rsid w:val="001E2B44"/>
    <w:rsid w:val="001E2FEB"/>
    <w:rsid w:val="001E37E6"/>
    <w:rsid w:val="001E3C9D"/>
    <w:rsid w:val="001E4471"/>
    <w:rsid w:val="001E61A3"/>
    <w:rsid w:val="001E67E2"/>
    <w:rsid w:val="001E7138"/>
    <w:rsid w:val="001E774C"/>
    <w:rsid w:val="001E7D42"/>
    <w:rsid w:val="001F00B4"/>
    <w:rsid w:val="001F030E"/>
    <w:rsid w:val="001F141C"/>
    <w:rsid w:val="001F2C60"/>
    <w:rsid w:val="001F3DE7"/>
    <w:rsid w:val="001F3EE7"/>
    <w:rsid w:val="001F42B1"/>
    <w:rsid w:val="001F485E"/>
    <w:rsid w:val="001F5216"/>
    <w:rsid w:val="001F5927"/>
    <w:rsid w:val="001F6CFB"/>
    <w:rsid w:val="001F7113"/>
    <w:rsid w:val="001F758C"/>
    <w:rsid w:val="001F7DCE"/>
    <w:rsid w:val="002002E4"/>
    <w:rsid w:val="00201DCF"/>
    <w:rsid w:val="00202485"/>
    <w:rsid w:val="00202533"/>
    <w:rsid w:val="00203689"/>
    <w:rsid w:val="002039A9"/>
    <w:rsid w:val="002044E8"/>
    <w:rsid w:val="00205F8C"/>
    <w:rsid w:val="002104C4"/>
    <w:rsid w:val="00210C4C"/>
    <w:rsid w:val="00211ECA"/>
    <w:rsid w:val="00212353"/>
    <w:rsid w:val="00212C41"/>
    <w:rsid w:val="00213F43"/>
    <w:rsid w:val="0021432C"/>
    <w:rsid w:val="0021497E"/>
    <w:rsid w:val="00216CFD"/>
    <w:rsid w:val="00216E76"/>
    <w:rsid w:val="00217A94"/>
    <w:rsid w:val="00217F7E"/>
    <w:rsid w:val="00217F8F"/>
    <w:rsid w:val="00221074"/>
    <w:rsid w:val="00221728"/>
    <w:rsid w:val="002218F6"/>
    <w:rsid w:val="00222BEB"/>
    <w:rsid w:val="00222F37"/>
    <w:rsid w:val="0022487C"/>
    <w:rsid w:val="00224E6D"/>
    <w:rsid w:val="00225F71"/>
    <w:rsid w:val="0022631C"/>
    <w:rsid w:val="00226802"/>
    <w:rsid w:val="002268A1"/>
    <w:rsid w:val="00226AB6"/>
    <w:rsid w:val="00227036"/>
    <w:rsid w:val="002310C6"/>
    <w:rsid w:val="00231F4B"/>
    <w:rsid w:val="002325D2"/>
    <w:rsid w:val="002331EE"/>
    <w:rsid w:val="00235709"/>
    <w:rsid w:val="00235739"/>
    <w:rsid w:val="0023694A"/>
    <w:rsid w:val="0023701F"/>
    <w:rsid w:val="0023748D"/>
    <w:rsid w:val="00240234"/>
    <w:rsid w:val="00240B04"/>
    <w:rsid w:val="00241344"/>
    <w:rsid w:val="00241A3F"/>
    <w:rsid w:val="0024224E"/>
    <w:rsid w:val="0024291D"/>
    <w:rsid w:val="00242A34"/>
    <w:rsid w:val="002430E1"/>
    <w:rsid w:val="002439E3"/>
    <w:rsid w:val="00243D21"/>
    <w:rsid w:val="002450E8"/>
    <w:rsid w:val="00245745"/>
    <w:rsid w:val="0024579E"/>
    <w:rsid w:val="002458B3"/>
    <w:rsid w:val="00245905"/>
    <w:rsid w:val="00245C4E"/>
    <w:rsid w:val="00246781"/>
    <w:rsid w:val="00247A2B"/>
    <w:rsid w:val="00247EB6"/>
    <w:rsid w:val="00250E40"/>
    <w:rsid w:val="00251438"/>
    <w:rsid w:val="002516DD"/>
    <w:rsid w:val="00251874"/>
    <w:rsid w:val="00251ED0"/>
    <w:rsid w:val="00252F88"/>
    <w:rsid w:val="002534A1"/>
    <w:rsid w:val="00254025"/>
    <w:rsid w:val="002544FB"/>
    <w:rsid w:val="00254C29"/>
    <w:rsid w:val="00254C84"/>
    <w:rsid w:val="00254D13"/>
    <w:rsid w:val="00254DCF"/>
    <w:rsid w:val="002551AA"/>
    <w:rsid w:val="002557CC"/>
    <w:rsid w:val="00257F46"/>
    <w:rsid w:val="00260BF0"/>
    <w:rsid w:val="0026234F"/>
    <w:rsid w:val="00262616"/>
    <w:rsid w:val="002631B9"/>
    <w:rsid w:val="00264003"/>
    <w:rsid w:val="0026607B"/>
    <w:rsid w:val="00266490"/>
    <w:rsid w:val="00266A67"/>
    <w:rsid w:val="00266E87"/>
    <w:rsid w:val="00267508"/>
    <w:rsid w:val="00267753"/>
    <w:rsid w:val="00270080"/>
    <w:rsid w:val="002706DA"/>
    <w:rsid w:val="00270F3D"/>
    <w:rsid w:val="00271326"/>
    <w:rsid w:val="00271402"/>
    <w:rsid w:val="00271984"/>
    <w:rsid w:val="002719F5"/>
    <w:rsid w:val="00272D3F"/>
    <w:rsid w:val="00273032"/>
    <w:rsid w:val="002733C2"/>
    <w:rsid w:val="00273A1E"/>
    <w:rsid w:val="00274DDD"/>
    <w:rsid w:val="00275259"/>
    <w:rsid w:val="002754C0"/>
    <w:rsid w:val="002757D5"/>
    <w:rsid w:val="00275D2B"/>
    <w:rsid w:val="00275EC4"/>
    <w:rsid w:val="002767BA"/>
    <w:rsid w:val="00276D3E"/>
    <w:rsid w:val="00276D8B"/>
    <w:rsid w:val="00277216"/>
    <w:rsid w:val="002776DE"/>
    <w:rsid w:val="002778E9"/>
    <w:rsid w:val="00277E4A"/>
    <w:rsid w:val="002801FA"/>
    <w:rsid w:val="00282EC6"/>
    <w:rsid w:val="00283CCB"/>
    <w:rsid w:val="00284A73"/>
    <w:rsid w:val="00285B22"/>
    <w:rsid w:val="002864CF"/>
    <w:rsid w:val="0028697D"/>
    <w:rsid w:val="002875E8"/>
    <w:rsid w:val="0029057D"/>
    <w:rsid w:val="00290991"/>
    <w:rsid w:val="00291006"/>
    <w:rsid w:val="002918EB"/>
    <w:rsid w:val="00292833"/>
    <w:rsid w:val="00292894"/>
    <w:rsid w:val="00293A8D"/>
    <w:rsid w:val="0029458D"/>
    <w:rsid w:val="0029586E"/>
    <w:rsid w:val="0029601E"/>
    <w:rsid w:val="002973E0"/>
    <w:rsid w:val="002976F1"/>
    <w:rsid w:val="00297DC6"/>
    <w:rsid w:val="002A0041"/>
    <w:rsid w:val="002A0B3D"/>
    <w:rsid w:val="002A0DFF"/>
    <w:rsid w:val="002A2C77"/>
    <w:rsid w:val="002A3E39"/>
    <w:rsid w:val="002A3FD4"/>
    <w:rsid w:val="002A464B"/>
    <w:rsid w:val="002A51C6"/>
    <w:rsid w:val="002A53E2"/>
    <w:rsid w:val="002A56A2"/>
    <w:rsid w:val="002A60DB"/>
    <w:rsid w:val="002A63BF"/>
    <w:rsid w:val="002A68F3"/>
    <w:rsid w:val="002A6D0D"/>
    <w:rsid w:val="002A75BF"/>
    <w:rsid w:val="002B1253"/>
    <w:rsid w:val="002B1AC4"/>
    <w:rsid w:val="002B30FC"/>
    <w:rsid w:val="002B32AC"/>
    <w:rsid w:val="002B377B"/>
    <w:rsid w:val="002B48D0"/>
    <w:rsid w:val="002B5D0E"/>
    <w:rsid w:val="002B72E5"/>
    <w:rsid w:val="002B7D8C"/>
    <w:rsid w:val="002C083D"/>
    <w:rsid w:val="002C0A93"/>
    <w:rsid w:val="002C0EB1"/>
    <w:rsid w:val="002C11F0"/>
    <w:rsid w:val="002C121C"/>
    <w:rsid w:val="002C20B6"/>
    <w:rsid w:val="002C2E52"/>
    <w:rsid w:val="002C2E8E"/>
    <w:rsid w:val="002C330A"/>
    <w:rsid w:val="002C3966"/>
    <w:rsid w:val="002C3C94"/>
    <w:rsid w:val="002C3C97"/>
    <w:rsid w:val="002C4DA3"/>
    <w:rsid w:val="002C5B77"/>
    <w:rsid w:val="002C5BF3"/>
    <w:rsid w:val="002C5CF1"/>
    <w:rsid w:val="002C6D7D"/>
    <w:rsid w:val="002C794D"/>
    <w:rsid w:val="002D0A03"/>
    <w:rsid w:val="002D0D13"/>
    <w:rsid w:val="002D11AC"/>
    <w:rsid w:val="002D1420"/>
    <w:rsid w:val="002D17AF"/>
    <w:rsid w:val="002D1A70"/>
    <w:rsid w:val="002D2275"/>
    <w:rsid w:val="002D255F"/>
    <w:rsid w:val="002D2DBE"/>
    <w:rsid w:val="002D4415"/>
    <w:rsid w:val="002D441F"/>
    <w:rsid w:val="002D4C66"/>
    <w:rsid w:val="002D53A7"/>
    <w:rsid w:val="002D5697"/>
    <w:rsid w:val="002D5DCE"/>
    <w:rsid w:val="002D5F30"/>
    <w:rsid w:val="002D64DC"/>
    <w:rsid w:val="002D77DA"/>
    <w:rsid w:val="002E0CB1"/>
    <w:rsid w:val="002E1CDA"/>
    <w:rsid w:val="002E23CC"/>
    <w:rsid w:val="002E2637"/>
    <w:rsid w:val="002E266D"/>
    <w:rsid w:val="002E67B6"/>
    <w:rsid w:val="002E6D8B"/>
    <w:rsid w:val="002E73E2"/>
    <w:rsid w:val="002E79E9"/>
    <w:rsid w:val="002F05E7"/>
    <w:rsid w:val="002F0C69"/>
    <w:rsid w:val="002F1483"/>
    <w:rsid w:val="002F1498"/>
    <w:rsid w:val="002F220B"/>
    <w:rsid w:val="002F26B4"/>
    <w:rsid w:val="002F2778"/>
    <w:rsid w:val="002F2B57"/>
    <w:rsid w:val="002F3574"/>
    <w:rsid w:val="002F3C9F"/>
    <w:rsid w:val="002F4177"/>
    <w:rsid w:val="002F5302"/>
    <w:rsid w:val="002F636E"/>
    <w:rsid w:val="002F6480"/>
    <w:rsid w:val="002F6E04"/>
    <w:rsid w:val="002F6EF3"/>
    <w:rsid w:val="002F75FA"/>
    <w:rsid w:val="002F7DA3"/>
    <w:rsid w:val="00300F20"/>
    <w:rsid w:val="00301521"/>
    <w:rsid w:val="00305B11"/>
    <w:rsid w:val="0030641B"/>
    <w:rsid w:val="00306D5B"/>
    <w:rsid w:val="003071A3"/>
    <w:rsid w:val="0030763B"/>
    <w:rsid w:val="0031075A"/>
    <w:rsid w:val="00310C3E"/>
    <w:rsid w:val="00310FC8"/>
    <w:rsid w:val="00311093"/>
    <w:rsid w:val="00311367"/>
    <w:rsid w:val="003113ED"/>
    <w:rsid w:val="00311ECB"/>
    <w:rsid w:val="00311ED9"/>
    <w:rsid w:val="00312A9A"/>
    <w:rsid w:val="0031307A"/>
    <w:rsid w:val="003131E8"/>
    <w:rsid w:val="0031361B"/>
    <w:rsid w:val="00314556"/>
    <w:rsid w:val="0031510D"/>
    <w:rsid w:val="00315F40"/>
    <w:rsid w:val="00316B4C"/>
    <w:rsid w:val="0031708B"/>
    <w:rsid w:val="00317354"/>
    <w:rsid w:val="0031780B"/>
    <w:rsid w:val="00317C32"/>
    <w:rsid w:val="0032026F"/>
    <w:rsid w:val="003203A1"/>
    <w:rsid w:val="003225C7"/>
    <w:rsid w:val="0032268A"/>
    <w:rsid w:val="00322A3C"/>
    <w:rsid w:val="00322F0E"/>
    <w:rsid w:val="0032309F"/>
    <w:rsid w:val="0032316A"/>
    <w:rsid w:val="003235A6"/>
    <w:rsid w:val="00324B33"/>
    <w:rsid w:val="003255B3"/>
    <w:rsid w:val="00325E7B"/>
    <w:rsid w:val="0032600D"/>
    <w:rsid w:val="00326857"/>
    <w:rsid w:val="00326D4A"/>
    <w:rsid w:val="003301AA"/>
    <w:rsid w:val="00331CC0"/>
    <w:rsid w:val="003324E9"/>
    <w:rsid w:val="00333785"/>
    <w:rsid w:val="00334E71"/>
    <w:rsid w:val="003350B9"/>
    <w:rsid w:val="00335BDF"/>
    <w:rsid w:val="00335D61"/>
    <w:rsid w:val="00335FF7"/>
    <w:rsid w:val="003365D7"/>
    <w:rsid w:val="00336AE8"/>
    <w:rsid w:val="003374D0"/>
    <w:rsid w:val="00337D5A"/>
    <w:rsid w:val="0034013B"/>
    <w:rsid w:val="00340177"/>
    <w:rsid w:val="003404DA"/>
    <w:rsid w:val="00340924"/>
    <w:rsid w:val="003409BD"/>
    <w:rsid w:val="00340CB6"/>
    <w:rsid w:val="00341140"/>
    <w:rsid w:val="00341C4E"/>
    <w:rsid w:val="00341F66"/>
    <w:rsid w:val="003434C3"/>
    <w:rsid w:val="00343717"/>
    <w:rsid w:val="00343DE0"/>
    <w:rsid w:val="00344991"/>
    <w:rsid w:val="003449C9"/>
    <w:rsid w:val="00344B77"/>
    <w:rsid w:val="00344FC7"/>
    <w:rsid w:val="0034625A"/>
    <w:rsid w:val="0034634A"/>
    <w:rsid w:val="003465C1"/>
    <w:rsid w:val="003470FE"/>
    <w:rsid w:val="003475CC"/>
    <w:rsid w:val="00347745"/>
    <w:rsid w:val="00347BC6"/>
    <w:rsid w:val="00347C6F"/>
    <w:rsid w:val="00347DCE"/>
    <w:rsid w:val="00351C4B"/>
    <w:rsid w:val="0035228B"/>
    <w:rsid w:val="00352A40"/>
    <w:rsid w:val="00352BA8"/>
    <w:rsid w:val="00352C90"/>
    <w:rsid w:val="00352CA6"/>
    <w:rsid w:val="003549CC"/>
    <w:rsid w:val="00354E6E"/>
    <w:rsid w:val="00355458"/>
    <w:rsid w:val="00355C19"/>
    <w:rsid w:val="003568CF"/>
    <w:rsid w:val="00356C04"/>
    <w:rsid w:val="00357F9F"/>
    <w:rsid w:val="00360653"/>
    <w:rsid w:val="003613C6"/>
    <w:rsid w:val="003613E6"/>
    <w:rsid w:val="003616CB"/>
    <w:rsid w:val="00361DD8"/>
    <w:rsid w:val="00361ED4"/>
    <w:rsid w:val="0036331D"/>
    <w:rsid w:val="0036359D"/>
    <w:rsid w:val="00363A11"/>
    <w:rsid w:val="00363A2B"/>
    <w:rsid w:val="003642D9"/>
    <w:rsid w:val="00365CEF"/>
    <w:rsid w:val="00366E50"/>
    <w:rsid w:val="00367757"/>
    <w:rsid w:val="00367D61"/>
    <w:rsid w:val="00367EDC"/>
    <w:rsid w:val="0037077C"/>
    <w:rsid w:val="00370C88"/>
    <w:rsid w:val="0037135D"/>
    <w:rsid w:val="0037146A"/>
    <w:rsid w:val="00371FF3"/>
    <w:rsid w:val="00372788"/>
    <w:rsid w:val="0037280B"/>
    <w:rsid w:val="003728B1"/>
    <w:rsid w:val="00372D84"/>
    <w:rsid w:val="00373822"/>
    <w:rsid w:val="00373B70"/>
    <w:rsid w:val="003742D7"/>
    <w:rsid w:val="0037576E"/>
    <w:rsid w:val="00375A0C"/>
    <w:rsid w:val="00376541"/>
    <w:rsid w:val="00376625"/>
    <w:rsid w:val="003766C2"/>
    <w:rsid w:val="00380906"/>
    <w:rsid w:val="0038137C"/>
    <w:rsid w:val="0038150A"/>
    <w:rsid w:val="003825B0"/>
    <w:rsid w:val="00382F95"/>
    <w:rsid w:val="00383052"/>
    <w:rsid w:val="003836AA"/>
    <w:rsid w:val="00384064"/>
    <w:rsid w:val="00384336"/>
    <w:rsid w:val="00384A2D"/>
    <w:rsid w:val="00385113"/>
    <w:rsid w:val="0038534C"/>
    <w:rsid w:val="0038599C"/>
    <w:rsid w:val="00385A9C"/>
    <w:rsid w:val="0038602F"/>
    <w:rsid w:val="00386CF2"/>
    <w:rsid w:val="00387340"/>
    <w:rsid w:val="00387B16"/>
    <w:rsid w:val="00387C8E"/>
    <w:rsid w:val="003900F6"/>
    <w:rsid w:val="003903EC"/>
    <w:rsid w:val="00391717"/>
    <w:rsid w:val="00391EB6"/>
    <w:rsid w:val="00391EE3"/>
    <w:rsid w:val="00392A2A"/>
    <w:rsid w:val="00392D82"/>
    <w:rsid w:val="00392F2A"/>
    <w:rsid w:val="0039368B"/>
    <w:rsid w:val="00393979"/>
    <w:rsid w:val="00395200"/>
    <w:rsid w:val="00395746"/>
    <w:rsid w:val="00395949"/>
    <w:rsid w:val="00396E92"/>
    <w:rsid w:val="00397851"/>
    <w:rsid w:val="003A03FE"/>
    <w:rsid w:val="003A0637"/>
    <w:rsid w:val="003A07D8"/>
    <w:rsid w:val="003A1BE8"/>
    <w:rsid w:val="003A20AC"/>
    <w:rsid w:val="003A2F71"/>
    <w:rsid w:val="003A3EFA"/>
    <w:rsid w:val="003A3FC4"/>
    <w:rsid w:val="003A4945"/>
    <w:rsid w:val="003A4D92"/>
    <w:rsid w:val="003A50B5"/>
    <w:rsid w:val="003A530C"/>
    <w:rsid w:val="003A5E51"/>
    <w:rsid w:val="003A6F03"/>
    <w:rsid w:val="003A7D98"/>
    <w:rsid w:val="003A7FD7"/>
    <w:rsid w:val="003B013E"/>
    <w:rsid w:val="003B0435"/>
    <w:rsid w:val="003B0999"/>
    <w:rsid w:val="003B1B7E"/>
    <w:rsid w:val="003B217E"/>
    <w:rsid w:val="003B2AA7"/>
    <w:rsid w:val="003B2DE8"/>
    <w:rsid w:val="003B4824"/>
    <w:rsid w:val="003B4EC2"/>
    <w:rsid w:val="003B51B1"/>
    <w:rsid w:val="003B55A8"/>
    <w:rsid w:val="003B56C2"/>
    <w:rsid w:val="003B5797"/>
    <w:rsid w:val="003B66A7"/>
    <w:rsid w:val="003B6C9F"/>
    <w:rsid w:val="003B70F0"/>
    <w:rsid w:val="003B795F"/>
    <w:rsid w:val="003C0C78"/>
    <w:rsid w:val="003C119A"/>
    <w:rsid w:val="003C12A9"/>
    <w:rsid w:val="003C27D0"/>
    <w:rsid w:val="003C2FE7"/>
    <w:rsid w:val="003C33CA"/>
    <w:rsid w:val="003C35C4"/>
    <w:rsid w:val="003C3B05"/>
    <w:rsid w:val="003C3FB1"/>
    <w:rsid w:val="003C4037"/>
    <w:rsid w:val="003C430C"/>
    <w:rsid w:val="003C52F4"/>
    <w:rsid w:val="003C54EE"/>
    <w:rsid w:val="003C5BEB"/>
    <w:rsid w:val="003C627E"/>
    <w:rsid w:val="003C6D53"/>
    <w:rsid w:val="003C73E8"/>
    <w:rsid w:val="003D0143"/>
    <w:rsid w:val="003D03F0"/>
    <w:rsid w:val="003D0C03"/>
    <w:rsid w:val="003D1457"/>
    <w:rsid w:val="003D2294"/>
    <w:rsid w:val="003D2814"/>
    <w:rsid w:val="003D2852"/>
    <w:rsid w:val="003D28C2"/>
    <w:rsid w:val="003D2A8E"/>
    <w:rsid w:val="003D2BA0"/>
    <w:rsid w:val="003D3940"/>
    <w:rsid w:val="003D421E"/>
    <w:rsid w:val="003D46CE"/>
    <w:rsid w:val="003D49CC"/>
    <w:rsid w:val="003D53E7"/>
    <w:rsid w:val="003D5450"/>
    <w:rsid w:val="003D6206"/>
    <w:rsid w:val="003D660C"/>
    <w:rsid w:val="003D67F7"/>
    <w:rsid w:val="003D69D9"/>
    <w:rsid w:val="003D705E"/>
    <w:rsid w:val="003D7069"/>
    <w:rsid w:val="003D7AC5"/>
    <w:rsid w:val="003D7D23"/>
    <w:rsid w:val="003D7DCC"/>
    <w:rsid w:val="003E0153"/>
    <w:rsid w:val="003E08D9"/>
    <w:rsid w:val="003E0BA4"/>
    <w:rsid w:val="003E12BF"/>
    <w:rsid w:val="003E144E"/>
    <w:rsid w:val="003E1901"/>
    <w:rsid w:val="003E1BD4"/>
    <w:rsid w:val="003E2CA0"/>
    <w:rsid w:val="003E3935"/>
    <w:rsid w:val="003E4024"/>
    <w:rsid w:val="003E427C"/>
    <w:rsid w:val="003E4D69"/>
    <w:rsid w:val="003E4EF1"/>
    <w:rsid w:val="003E5038"/>
    <w:rsid w:val="003E50A5"/>
    <w:rsid w:val="003E5AAD"/>
    <w:rsid w:val="003E6885"/>
    <w:rsid w:val="003E7003"/>
    <w:rsid w:val="003E771A"/>
    <w:rsid w:val="003E7E22"/>
    <w:rsid w:val="003F06DE"/>
    <w:rsid w:val="003F07B4"/>
    <w:rsid w:val="003F1228"/>
    <w:rsid w:val="003F19B9"/>
    <w:rsid w:val="003F216D"/>
    <w:rsid w:val="003F24CD"/>
    <w:rsid w:val="003F2665"/>
    <w:rsid w:val="003F270F"/>
    <w:rsid w:val="003F2CC7"/>
    <w:rsid w:val="003F30BB"/>
    <w:rsid w:val="003F3416"/>
    <w:rsid w:val="003F51CC"/>
    <w:rsid w:val="003F576E"/>
    <w:rsid w:val="003F58AE"/>
    <w:rsid w:val="003F6249"/>
    <w:rsid w:val="003F631C"/>
    <w:rsid w:val="003F6391"/>
    <w:rsid w:val="003F6C85"/>
    <w:rsid w:val="003F6DA3"/>
    <w:rsid w:val="003F6E33"/>
    <w:rsid w:val="003F72AB"/>
    <w:rsid w:val="003F757F"/>
    <w:rsid w:val="00400358"/>
    <w:rsid w:val="004005F1"/>
    <w:rsid w:val="00400AED"/>
    <w:rsid w:val="00400EBB"/>
    <w:rsid w:val="00401F8C"/>
    <w:rsid w:val="0040255E"/>
    <w:rsid w:val="00402D22"/>
    <w:rsid w:val="00402F25"/>
    <w:rsid w:val="004031C7"/>
    <w:rsid w:val="004032B6"/>
    <w:rsid w:val="0040404F"/>
    <w:rsid w:val="0040479E"/>
    <w:rsid w:val="0040492B"/>
    <w:rsid w:val="00404F05"/>
    <w:rsid w:val="00404F16"/>
    <w:rsid w:val="00405908"/>
    <w:rsid w:val="00405DB1"/>
    <w:rsid w:val="004062EA"/>
    <w:rsid w:val="004068B3"/>
    <w:rsid w:val="00406CDA"/>
    <w:rsid w:val="00406ED0"/>
    <w:rsid w:val="004073E1"/>
    <w:rsid w:val="004077A4"/>
    <w:rsid w:val="00407BCB"/>
    <w:rsid w:val="0041075B"/>
    <w:rsid w:val="00411237"/>
    <w:rsid w:val="0041286B"/>
    <w:rsid w:val="00412C09"/>
    <w:rsid w:val="00412F0E"/>
    <w:rsid w:val="0041401F"/>
    <w:rsid w:val="0041528F"/>
    <w:rsid w:val="00415383"/>
    <w:rsid w:val="0041565C"/>
    <w:rsid w:val="0041607D"/>
    <w:rsid w:val="004163A4"/>
    <w:rsid w:val="004168D4"/>
    <w:rsid w:val="0041733B"/>
    <w:rsid w:val="00420934"/>
    <w:rsid w:val="00420E28"/>
    <w:rsid w:val="004211F8"/>
    <w:rsid w:val="004212B7"/>
    <w:rsid w:val="004226C8"/>
    <w:rsid w:val="00422B91"/>
    <w:rsid w:val="00423263"/>
    <w:rsid w:val="00423519"/>
    <w:rsid w:val="00423AE2"/>
    <w:rsid w:val="00424949"/>
    <w:rsid w:val="004254D3"/>
    <w:rsid w:val="004258FB"/>
    <w:rsid w:val="0042593B"/>
    <w:rsid w:val="00425979"/>
    <w:rsid w:val="00425A02"/>
    <w:rsid w:val="00425E76"/>
    <w:rsid w:val="004264A0"/>
    <w:rsid w:val="004267E9"/>
    <w:rsid w:val="00427165"/>
    <w:rsid w:val="00427925"/>
    <w:rsid w:val="004306FD"/>
    <w:rsid w:val="004307C5"/>
    <w:rsid w:val="00430CC1"/>
    <w:rsid w:val="00430E2E"/>
    <w:rsid w:val="00430F2F"/>
    <w:rsid w:val="00431C98"/>
    <w:rsid w:val="00431D94"/>
    <w:rsid w:val="00431DE9"/>
    <w:rsid w:val="00433071"/>
    <w:rsid w:val="0043359E"/>
    <w:rsid w:val="0043376C"/>
    <w:rsid w:val="00434228"/>
    <w:rsid w:val="00434B9A"/>
    <w:rsid w:val="0043617E"/>
    <w:rsid w:val="00436182"/>
    <w:rsid w:val="00436590"/>
    <w:rsid w:val="00436670"/>
    <w:rsid w:val="00436A41"/>
    <w:rsid w:val="00436A5B"/>
    <w:rsid w:val="00436DF7"/>
    <w:rsid w:val="00437360"/>
    <w:rsid w:val="004407A7"/>
    <w:rsid w:val="0044177A"/>
    <w:rsid w:val="004432A1"/>
    <w:rsid w:val="0044377A"/>
    <w:rsid w:val="0044418D"/>
    <w:rsid w:val="00445DE7"/>
    <w:rsid w:val="00446103"/>
    <w:rsid w:val="00446305"/>
    <w:rsid w:val="00446619"/>
    <w:rsid w:val="0044664E"/>
    <w:rsid w:val="00447D14"/>
    <w:rsid w:val="00451DD7"/>
    <w:rsid w:val="004523DD"/>
    <w:rsid w:val="00453572"/>
    <w:rsid w:val="004536BF"/>
    <w:rsid w:val="00453D69"/>
    <w:rsid w:val="00454C99"/>
    <w:rsid w:val="00454D4E"/>
    <w:rsid w:val="0045587D"/>
    <w:rsid w:val="00455BC9"/>
    <w:rsid w:val="00455E67"/>
    <w:rsid w:val="00456137"/>
    <w:rsid w:val="004562A0"/>
    <w:rsid w:val="004565DE"/>
    <w:rsid w:val="00456E08"/>
    <w:rsid w:val="004575E6"/>
    <w:rsid w:val="00457B56"/>
    <w:rsid w:val="0046080F"/>
    <w:rsid w:val="00460BA6"/>
    <w:rsid w:val="00460E3B"/>
    <w:rsid w:val="004612D3"/>
    <w:rsid w:val="0046190D"/>
    <w:rsid w:val="0046267F"/>
    <w:rsid w:val="004636A5"/>
    <w:rsid w:val="00465799"/>
    <w:rsid w:val="00465B0A"/>
    <w:rsid w:val="0046627A"/>
    <w:rsid w:val="00466FA7"/>
    <w:rsid w:val="00467770"/>
    <w:rsid w:val="00470D04"/>
    <w:rsid w:val="00471B9A"/>
    <w:rsid w:val="00471DEA"/>
    <w:rsid w:val="004729C0"/>
    <w:rsid w:val="00472D46"/>
    <w:rsid w:val="00473207"/>
    <w:rsid w:val="00474198"/>
    <w:rsid w:val="00474FA5"/>
    <w:rsid w:val="0047541F"/>
    <w:rsid w:val="00475820"/>
    <w:rsid w:val="00477D6E"/>
    <w:rsid w:val="004803F5"/>
    <w:rsid w:val="004806F4"/>
    <w:rsid w:val="00480C63"/>
    <w:rsid w:val="00480DB8"/>
    <w:rsid w:val="004814FA"/>
    <w:rsid w:val="0048174B"/>
    <w:rsid w:val="00482BE5"/>
    <w:rsid w:val="0048336C"/>
    <w:rsid w:val="0048469D"/>
    <w:rsid w:val="004870CC"/>
    <w:rsid w:val="0048732D"/>
    <w:rsid w:val="004874CE"/>
    <w:rsid w:val="004879BC"/>
    <w:rsid w:val="004879F3"/>
    <w:rsid w:val="00487CE4"/>
    <w:rsid w:val="0049025B"/>
    <w:rsid w:val="00491EF8"/>
    <w:rsid w:val="004925CF"/>
    <w:rsid w:val="00492911"/>
    <w:rsid w:val="00492DF0"/>
    <w:rsid w:val="0049458B"/>
    <w:rsid w:val="004948BF"/>
    <w:rsid w:val="00494BFD"/>
    <w:rsid w:val="00495936"/>
    <w:rsid w:val="00495961"/>
    <w:rsid w:val="00496794"/>
    <w:rsid w:val="004967BF"/>
    <w:rsid w:val="00497FDC"/>
    <w:rsid w:val="004A0144"/>
    <w:rsid w:val="004A052E"/>
    <w:rsid w:val="004A0532"/>
    <w:rsid w:val="004A0E46"/>
    <w:rsid w:val="004A153A"/>
    <w:rsid w:val="004A198C"/>
    <w:rsid w:val="004A19E7"/>
    <w:rsid w:val="004A2785"/>
    <w:rsid w:val="004A4355"/>
    <w:rsid w:val="004A4416"/>
    <w:rsid w:val="004A4473"/>
    <w:rsid w:val="004A50D8"/>
    <w:rsid w:val="004A5456"/>
    <w:rsid w:val="004A650F"/>
    <w:rsid w:val="004A6541"/>
    <w:rsid w:val="004A686D"/>
    <w:rsid w:val="004A6ABA"/>
    <w:rsid w:val="004A6D9D"/>
    <w:rsid w:val="004A76F8"/>
    <w:rsid w:val="004A77D7"/>
    <w:rsid w:val="004A7D49"/>
    <w:rsid w:val="004B0383"/>
    <w:rsid w:val="004B044E"/>
    <w:rsid w:val="004B0957"/>
    <w:rsid w:val="004B1892"/>
    <w:rsid w:val="004B19BF"/>
    <w:rsid w:val="004B1EDA"/>
    <w:rsid w:val="004B4799"/>
    <w:rsid w:val="004B4FFD"/>
    <w:rsid w:val="004B5052"/>
    <w:rsid w:val="004B50C2"/>
    <w:rsid w:val="004B5CB6"/>
    <w:rsid w:val="004B65FB"/>
    <w:rsid w:val="004B7DB4"/>
    <w:rsid w:val="004B7DFF"/>
    <w:rsid w:val="004C0E89"/>
    <w:rsid w:val="004C1514"/>
    <w:rsid w:val="004C17FC"/>
    <w:rsid w:val="004C218E"/>
    <w:rsid w:val="004C2A16"/>
    <w:rsid w:val="004C32B4"/>
    <w:rsid w:val="004C3B74"/>
    <w:rsid w:val="004C3FF0"/>
    <w:rsid w:val="004C407C"/>
    <w:rsid w:val="004C5198"/>
    <w:rsid w:val="004C608F"/>
    <w:rsid w:val="004C7772"/>
    <w:rsid w:val="004C7FA7"/>
    <w:rsid w:val="004D1941"/>
    <w:rsid w:val="004D29C7"/>
    <w:rsid w:val="004D2B81"/>
    <w:rsid w:val="004D2C9E"/>
    <w:rsid w:val="004D3894"/>
    <w:rsid w:val="004D4559"/>
    <w:rsid w:val="004D5288"/>
    <w:rsid w:val="004D57CE"/>
    <w:rsid w:val="004D5E3F"/>
    <w:rsid w:val="004D5F77"/>
    <w:rsid w:val="004D6B87"/>
    <w:rsid w:val="004D71C1"/>
    <w:rsid w:val="004D791D"/>
    <w:rsid w:val="004D7AD1"/>
    <w:rsid w:val="004D7B47"/>
    <w:rsid w:val="004D7F68"/>
    <w:rsid w:val="004E06B0"/>
    <w:rsid w:val="004E11C7"/>
    <w:rsid w:val="004E2665"/>
    <w:rsid w:val="004E26FA"/>
    <w:rsid w:val="004E30C7"/>
    <w:rsid w:val="004E383D"/>
    <w:rsid w:val="004E3B0A"/>
    <w:rsid w:val="004E3CB0"/>
    <w:rsid w:val="004E51C8"/>
    <w:rsid w:val="004E5338"/>
    <w:rsid w:val="004E61C6"/>
    <w:rsid w:val="004E6B4D"/>
    <w:rsid w:val="004E70DF"/>
    <w:rsid w:val="004E7C4C"/>
    <w:rsid w:val="004F0146"/>
    <w:rsid w:val="004F07EB"/>
    <w:rsid w:val="004F149C"/>
    <w:rsid w:val="004F1B9B"/>
    <w:rsid w:val="004F21E0"/>
    <w:rsid w:val="004F305F"/>
    <w:rsid w:val="004F30CD"/>
    <w:rsid w:val="004F42CD"/>
    <w:rsid w:val="004F4FEB"/>
    <w:rsid w:val="004F5003"/>
    <w:rsid w:val="004F51E7"/>
    <w:rsid w:val="004F5D7F"/>
    <w:rsid w:val="004F5FF2"/>
    <w:rsid w:val="004F623D"/>
    <w:rsid w:val="004F67EA"/>
    <w:rsid w:val="004F6ACD"/>
    <w:rsid w:val="004F6B0F"/>
    <w:rsid w:val="004F700E"/>
    <w:rsid w:val="004F7DB2"/>
    <w:rsid w:val="005007B1"/>
    <w:rsid w:val="00501930"/>
    <w:rsid w:val="00501A40"/>
    <w:rsid w:val="00501D2D"/>
    <w:rsid w:val="005020A4"/>
    <w:rsid w:val="005022B9"/>
    <w:rsid w:val="0050502E"/>
    <w:rsid w:val="005054BF"/>
    <w:rsid w:val="005056A7"/>
    <w:rsid w:val="0050579F"/>
    <w:rsid w:val="00506496"/>
    <w:rsid w:val="00506C21"/>
    <w:rsid w:val="00506DCC"/>
    <w:rsid w:val="00506E99"/>
    <w:rsid w:val="00507B06"/>
    <w:rsid w:val="00510D36"/>
    <w:rsid w:val="0051105B"/>
    <w:rsid w:val="0051228D"/>
    <w:rsid w:val="00513630"/>
    <w:rsid w:val="00513813"/>
    <w:rsid w:val="005138DB"/>
    <w:rsid w:val="00513B79"/>
    <w:rsid w:val="00514AB6"/>
    <w:rsid w:val="00514B13"/>
    <w:rsid w:val="00514EF1"/>
    <w:rsid w:val="00514F9D"/>
    <w:rsid w:val="00515EB6"/>
    <w:rsid w:val="0051653E"/>
    <w:rsid w:val="005166E6"/>
    <w:rsid w:val="00516CAB"/>
    <w:rsid w:val="00517D81"/>
    <w:rsid w:val="00520644"/>
    <w:rsid w:val="00520729"/>
    <w:rsid w:val="0052091A"/>
    <w:rsid w:val="00520A0E"/>
    <w:rsid w:val="00521769"/>
    <w:rsid w:val="00521803"/>
    <w:rsid w:val="00523181"/>
    <w:rsid w:val="00523FF0"/>
    <w:rsid w:val="00524096"/>
    <w:rsid w:val="0052409E"/>
    <w:rsid w:val="00525BBA"/>
    <w:rsid w:val="00525BE6"/>
    <w:rsid w:val="00527156"/>
    <w:rsid w:val="0052780F"/>
    <w:rsid w:val="00527A57"/>
    <w:rsid w:val="00527F3D"/>
    <w:rsid w:val="00530525"/>
    <w:rsid w:val="0053093C"/>
    <w:rsid w:val="0053155E"/>
    <w:rsid w:val="005315E4"/>
    <w:rsid w:val="00531AD8"/>
    <w:rsid w:val="00531E0D"/>
    <w:rsid w:val="0053257F"/>
    <w:rsid w:val="00532C2A"/>
    <w:rsid w:val="00532C8B"/>
    <w:rsid w:val="00534772"/>
    <w:rsid w:val="0053591B"/>
    <w:rsid w:val="005360CD"/>
    <w:rsid w:val="00536282"/>
    <w:rsid w:val="00536D25"/>
    <w:rsid w:val="00537051"/>
    <w:rsid w:val="005375BF"/>
    <w:rsid w:val="0054012A"/>
    <w:rsid w:val="005405CE"/>
    <w:rsid w:val="005412BF"/>
    <w:rsid w:val="00541339"/>
    <w:rsid w:val="005415C3"/>
    <w:rsid w:val="00541C48"/>
    <w:rsid w:val="00541D8A"/>
    <w:rsid w:val="00543738"/>
    <w:rsid w:val="0054474C"/>
    <w:rsid w:val="00544B6D"/>
    <w:rsid w:val="0054511F"/>
    <w:rsid w:val="005457CC"/>
    <w:rsid w:val="00545A7F"/>
    <w:rsid w:val="00545B8D"/>
    <w:rsid w:val="00545FA6"/>
    <w:rsid w:val="00546410"/>
    <w:rsid w:val="00546666"/>
    <w:rsid w:val="00546AE4"/>
    <w:rsid w:val="00551D10"/>
    <w:rsid w:val="00551E16"/>
    <w:rsid w:val="00551FFF"/>
    <w:rsid w:val="00552657"/>
    <w:rsid w:val="005530AC"/>
    <w:rsid w:val="005545F3"/>
    <w:rsid w:val="005553EC"/>
    <w:rsid w:val="00556208"/>
    <w:rsid w:val="00557381"/>
    <w:rsid w:val="005578FE"/>
    <w:rsid w:val="00557D49"/>
    <w:rsid w:val="00557F7B"/>
    <w:rsid w:val="0056028A"/>
    <w:rsid w:val="00561B86"/>
    <w:rsid w:val="00562220"/>
    <w:rsid w:val="005624E5"/>
    <w:rsid w:val="00562E00"/>
    <w:rsid w:val="00563B70"/>
    <w:rsid w:val="00565EA1"/>
    <w:rsid w:val="0056695B"/>
    <w:rsid w:val="00566B8F"/>
    <w:rsid w:val="00567E66"/>
    <w:rsid w:val="005719FA"/>
    <w:rsid w:val="00571B66"/>
    <w:rsid w:val="00571D0E"/>
    <w:rsid w:val="005725B4"/>
    <w:rsid w:val="00572855"/>
    <w:rsid w:val="00572B18"/>
    <w:rsid w:val="00573ADC"/>
    <w:rsid w:val="00573C2D"/>
    <w:rsid w:val="005744B6"/>
    <w:rsid w:val="00575BDD"/>
    <w:rsid w:val="00575FD5"/>
    <w:rsid w:val="00576838"/>
    <w:rsid w:val="005770AC"/>
    <w:rsid w:val="005776AA"/>
    <w:rsid w:val="00577E4D"/>
    <w:rsid w:val="00580BC0"/>
    <w:rsid w:val="00581082"/>
    <w:rsid w:val="00581764"/>
    <w:rsid w:val="005818A2"/>
    <w:rsid w:val="005821CE"/>
    <w:rsid w:val="00582781"/>
    <w:rsid w:val="005828A4"/>
    <w:rsid w:val="005837DC"/>
    <w:rsid w:val="00583A57"/>
    <w:rsid w:val="00583E78"/>
    <w:rsid w:val="005840AF"/>
    <w:rsid w:val="005843AC"/>
    <w:rsid w:val="005843F6"/>
    <w:rsid w:val="00584401"/>
    <w:rsid w:val="0058441D"/>
    <w:rsid w:val="00585576"/>
    <w:rsid w:val="00585AAB"/>
    <w:rsid w:val="005865B8"/>
    <w:rsid w:val="00586879"/>
    <w:rsid w:val="0058721A"/>
    <w:rsid w:val="00587265"/>
    <w:rsid w:val="00587862"/>
    <w:rsid w:val="0059073C"/>
    <w:rsid w:val="00591047"/>
    <w:rsid w:val="00591607"/>
    <w:rsid w:val="00591FE0"/>
    <w:rsid w:val="005926B9"/>
    <w:rsid w:val="005928B3"/>
    <w:rsid w:val="005928C3"/>
    <w:rsid w:val="00593166"/>
    <w:rsid w:val="00593856"/>
    <w:rsid w:val="00596397"/>
    <w:rsid w:val="00596C99"/>
    <w:rsid w:val="00596D4A"/>
    <w:rsid w:val="00597402"/>
    <w:rsid w:val="00597D0B"/>
    <w:rsid w:val="005A0C9B"/>
    <w:rsid w:val="005A1DAB"/>
    <w:rsid w:val="005A1DE5"/>
    <w:rsid w:val="005A227C"/>
    <w:rsid w:val="005A2308"/>
    <w:rsid w:val="005A29A4"/>
    <w:rsid w:val="005A31E9"/>
    <w:rsid w:val="005A3224"/>
    <w:rsid w:val="005A37DE"/>
    <w:rsid w:val="005A3A65"/>
    <w:rsid w:val="005A4454"/>
    <w:rsid w:val="005A4786"/>
    <w:rsid w:val="005A4B82"/>
    <w:rsid w:val="005A67B3"/>
    <w:rsid w:val="005A77DF"/>
    <w:rsid w:val="005A786C"/>
    <w:rsid w:val="005A7AD4"/>
    <w:rsid w:val="005A7CC2"/>
    <w:rsid w:val="005B193B"/>
    <w:rsid w:val="005B1C56"/>
    <w:rsid w:val="005B1CD8"/>
    <w:rsid w:val="005B2625"/>
    <w:rsid w:val="005B364A"/>
    <w:rsid w:val="005B36D7"/>
    <w:rsid w:val="005B3ADA"/>
    <w:rsid w:val="005B3D9D"/>
    <w:rsid w:val="005B4ADD"/>
    <w:rsid w:val="005B4D97"/>
    <w:rsid w:val="005B4E2E"/>
    <w:rsid w:val="005B5963"/>
    <w:rsid w:val="005B5A41"/>
    <w:rsid w:val="005B5C0E"/>
    <w:rsid w:val="005B7E63"/>
    <w:rsid w:val="005C05BB"/>
    <w:rsid w:val="005C08BB"/>
    <w:rsid w:val="005C09B3"/>
    <w:rsid w:val="005C12BA"/>
    <w:rsid w:val="005C1E86"/>
    <w:rsid w:val="005C20B3"/>
    <w:rsid w:val="005C2646"/>
    <w:rsid w:val="005C2DCD"/>
    <w:rsid w:val="005C32CA"/>
    <w:rsid w:val="005C498D"/>
    <w:rsid w:val="005C4CD6"/>
    <w:rsid w:val="005C68DB"/>
    <w:rsid w:val="005C6A43"/>
    <w:rsid w:val="005D04CE"/>
    <w:rsid w:val="005D053A"/>
    <w:rsid w:val="005D0959"/>
    <w:rsid w:val="005D10D1"/>
    <w:rsid w:val="005D12A6"/>
    <w:rsid w:val="005D1844"/>
    <w:rsid w:val="005D196C"/>
    <w:rsid w:val="005D19DC"/>
    <w:rsid w:val="005D1B90"/>
    <w:rsid w:val="005D2748"/>
    <w:rsid w:val="005D34B0"/>
    <w:rsid w:val="005D42A3"/>
    <w:rsid w:val="005D42C7"/>
    <w:rsid w:val="005D4411"/>
    <w:rsid w:val="005D5734"/>
    <w:rsid w:val="005D5827"/>
    <w:rsid w:val="005D642C"/>
    <w:rsid w:val="005D782C"/>
    <w:rsid w:val="005D7A87"/>
    <w:rsid w:val="005D7A97"/>
    <w:rsid w:val="005E003C"/>
    <w:rsid w:val="005E060A"/>
    <w:rsid w:val="005E09F3"/>
    <w:rsid w:val="005E0D02"/>
    <w:rsid w:val="005E2720"/>
    <w:rsid w:val="005E42FB"/>
    <w:rsid w:val="005E46C9"/>
    <w:rsid w:val="005E49D9"/>
    <w:rsid w:val="005E78D4"/>
    <w:rsid w:val="005F05B1"/>
    <w:rsid w:val="005F0BE5"/>
    <w:rsid w:val="005F0EDC"/>
    <w:rsid w:val="005F13FC"/>
    <w:rsid w:val="005F1522"/>
    <w:rsid w:val="005F195C"/>
    <w:rsid w:val="005F1EF2"/>
    <w:rsid w:val="005F1F29"/>
    <w:rsid w:val="005F2BBF"/>
    <w:rsid w:val="005F2C36"/>
    <w:rsid w:val="005F3470"/>
    <w:rsid w:val="005F3563"/>
    <w:rsid w:val="005F3B05"/>
    <w:rsid w:val="005F3D76"/>
    <w:rsid w:val="005F3DE4"/>
    <w:rsid w:val="005F428B"/>
    <w:rsid w:val="005F5FAA"/>
    <w:rsid w:val="005F6653"/>
    <w:rsid w:val="005F68B9"/>
    <w:rsid w:val="005F793F"/>
    <w:rsid w:val="005F7AD7"/>
    <w:rsid w:val="005F7FA0"/>
    <w:rsid w:val="0060012C"/>
    <w:rsid w:val="0060023D"/>
    <w:rsid w:val="006003AF"/>
    <w:rsid w:val="00600E2C"/>
    <w:rsid w:val="006024B7"/>
    <w:rsid w:val="00602996"/>
    <w:rsid w:val="00602EED"/>
    <w:rsid w:val="00603C3F"/>
    <w:rsid w:val="006046B8"/>
    <w:rsid w:val="00604EBB"/>
    <w:rsid w:val="00604F56"/>
    <w:rsid w:val="0060525E"/>
    <w:rsid w:val="00605B69"/>
    <w:rsid w:val="00606B01"/>
    <w:rsid w:val="00606CC3"/>
    <w:rsid w:val="00606F86"/>
    <w:rsid w:val="00607BAC"/>
    <w:rsid w:val="00607CF4"/>
    <w:rsid w:val="00610CC0"/>
    <w:rsid w:val="006110CB"/>
    <w:rsid w:val="006120FE"/>
    <w:rsid w:val="006121A5"/>
    <w:rsid w:val="0061274E"/>
    <w:rsid w:val="00612858"/>
    <w:rsid w:val="00612C36"/>
    <w:rsid w:val="00612E92"/>
    <w:rsid w:val="00613197"/>
    <w:rsid w:val="0061353D"/>
    <w:rsid w:val="0061368F"/>
    <w:rsid w:val="00614242"/>
    <w:rsid w:val="006143E4"/>
    <w:rsid w:val="00614674"/>
    <w:rsid w:val="0061475F"/>
    <w:rsid w:val="00614813"/>
    <w:rsid w:val="00620806"/>
    <w:rsid w:val="00621B22"/>
    <w:rsid w:val="00621CAA"/>
    <w:rsid w:val="006222D2"/>
    <w:rsid w:val="0062340F"/>
    <w:rsid w:val="0062343B"/>
    <w:rsid w:val="006236CF"/>
    <w:rsid w:val="006237D2"/>
    <w:rsid w:val="0062448B"/>
    <w:rsid w:val="00624C7D"/>
    <w:rsid w:val="00624FAC"/>
    <w:rsid w:val="006252EB"/>
    <w:rsid w:val="0062543A"/>
    <w:rsid w:val="00625A54"/>
    <w:rsid w:val="006260BA"/>
    <w:rsid w:val="006261DD"/>
    <w:rsid w:val="00626240"/>
    <w:rsid w:val="00627648"/>
    <w:rsid w:val="0062786F"/>
    <w:rsid w:val="00627B4B"/>
    <w:rsid w:val="00627C17"/>
    <w:rsid w:val="00630686"/>
    <w:rsid w:val="00630FB5"/>
    <w:rsid w:val="00631362"/>
    <w:rsid w:val="00631910"/>
    <w:rsid w:val="00631EC9"/>
    <w:rsid w:val="00633308"/>
    <w:rsid w:val="00634514"/>
    <w:rsid w:val="00634853"/>
    <w:rsid w:val="00634C98"/>
    <w:rsid w:val="0063564B"/>
    <w:rsid w:val="00635B18"/>
    <w:rsid w:val="00636DA7"/>
    <w:rsid w:val="006377F2"/>
    <w:rsid w:val="0064062E"/>
    <w:rsid w:val="006407BE"/>
    <w:rsid w:val="006414B2"/>
    <w:rsid w:val="00641EA7"/>
    <w:rsid w:val="00642230"/>
    <w:rsid w:val="006435A4"/>
    <w:rsid w:val="0064378F"/>
    <w:rsid w:val="00643F38"/>
    <w:rsid w:val="00644C66"/>
    <w:rsid w:val="00644CB1"/>
    <w:rsid w:val="00645C32"/>
    <w:rsid w:val="0064600F"/>
    <w:rsid w:val="00646737"/>
    <w:rsid w:val="006473A4"/>
    <w:rsid w:val="00647C1A"/>
    <w:rsid w:val="00650101"/>
    <w:rsid w:val="00650924"/>
    <w:rsid w:val="00651236"/>
    <w:rsid w:val="006514EB"/>
    <w:rsid w:val="00652D07"/>
    <w:rsid w:val="00652E9F"/>
    <w:rsid w:val="00653085"/>
    <w:rsid w:val="00654540"/>
    <w:rsid w:val="00654B00"/>
    <w:rsid w:val="00655C5A"/>
    <w:rsid w:val="006571BD"/>
    <w:rsid w:val="0066092E"/>
    <w:rsid w:val="00660B9C"/>
    <w:rsid w:val="00660E41"/>
    <w:rsid w:val="00663653"/>
    <w:rsid w:val="00663838"/>
    <w:rsid w:val="00665FED"/>
    <w:rsid w:val="0066641C"/>
    <w:rsid w:val="00666711"/>
    <w:rsid w:val="00670D20"/>
    <w:rsid w:val="00670E5F"/>
    <w:rsid w:val="00671663"/>
    <w:rsid w:val="00671FD7"/>
    <w:rsid w:val="00672CAB"/>
    <w:rsid w:val="006731F4"/>
    <w:rsid w:val="00673E1C"/>
    <w:rsid w:val="00674467"/>
    <w:rsid w:val="00674DE6"/>
    <w:rsid w:val="0067530B"/>
    <w:rsid w:val="00676A8D"/>
    <w:rsid w:val="00676AE6"/>
    <w:rsid w:val="0067764F"/>
    <w:rsid w:val="0068194C"/>
    <w:rsid w:val="00681B94"/>
    <w:rsid w:val="00681D4C"/>
    <w:rsid w:val="0068210E"/>
    <w:rsid w:val="00682E59"/>
    <w:rsid w:val="006834C0"/>
    <w:rsid w:val="00683666"/>
    <w:rsid w:val="00683752"/>
    <w:rsid w:val="00684C03"/>
    <w:rsid w:val="00685AAC"/>
    <w:rsid w:val="006871B3"/>
    <w:rsid w:val="006910FA"/>
    <w:rsid w:val="006911ED"/>
    <w:rsid w:val="0069185A"/>
    <w:rsid w:val="00691DD8"/>
    <w:rsid w:val="0069280A"/>
    <w:rsid w:val="00693A3E"/>
    <w:rsid w:val="00694DCC"/>
    <w:rsid w:val="00694E25"/>
    <w:rsid w:val="00695781"/>
    <w:rsid w:val="0069694A"/>
    <w:rsid w:val="006972F3"/>
    <w:rsid w:val="006978A3"/>
    <w:rsid w:val="00697B61"/>
    <w:rsid w:val="006A048D"/>
    <w:rsid w:val="006A080F"/>
    <w:rsid w:val="006A0ADF"/>
    <w:rsid w:val="006A1036"/>
    <w:rsid w:val="006A1103"/>
    <w:rsid w:val="006A1BF2"/>
    <w:rsid w:val="006A225F"/>
    <w:rsid w:val="006A3564"/>
    <w:rsid w:val="006A3C6B"/>
    <w:rsid w:val="006A3CB1"/>
    <w:rsid w:val="006A50DC"/>
    <w:rsid w:val="006A54BC"/>
    <w:rsid w:val="006A5545"/>
    <w:rsid w:val="006A693F"/>
    <w:rsid w:val="006A785D"/>
    <w:rsid w:val="006B026A"/>
    <w:rsid w:val="006B0B76"/>
    <w:rsid w:val="006B1523"/>
    <w:rsid w:val="006B165E"/>
    <w:rsid w:val="006B167F"/>
    <w:rsid w:val="006B1B82"/>
    <w:rsid w:val="006B1DE5"/>
    <w:rsid w:val="006B1FFF"/>
    <w:rsid w:val="006B260E"/>
    <w:rsid w:val="006B2A47"/>
    <w:rsid w:val="006B327F"/>
    <w:rsid w:val="006B3341"/>
    <w:rsid w:val="006B3C66"/>
    <w:rsid w:val="006B449F"/>
    <w:rsid w:val="006B4BCF"/>
    <w:rsid w:val="006B59BB"/>
    <w:rsid w:val="006B61ED"/>
    <w:rsid w:val="006B70AC"/>
    <w:rsid w:val="006B7253"/>
    <w:rsid w:val="006C04A8"/>
    <w:rsid w:val="006C0678"/>
    <w:rsid w:val="006C0C83"/>
    <w:rsid w:val="006C11BF"/>
    <w:rsid w:val="006C18FB"/>
    <w:rsid w:val="006C1AC1"/>
    <w:rsid w:val="006C251E"/>
    <w:rsid w:val="006C277B"/>
    <w:rsid w:val="006C35D9"/>
    <w:rsid w:val="006C38DF"/>
    <w:rsid w:val="006C453E"/>
    <w:rsid w:val="006C462D"/>
    <w:rsid w:val="006C4B9D"/>
    <w:rsid w:val="006C55BF"/>
    <w:rsid w:val="006D0B61"/>
    <w:rsid w:val="006D0E0C"/>
    <w:rsid w:val="006D0EA4"/>
    <w:rsid w:val="006D12CC"/>
    <w:rsid w:val="006D1940"/>
    <w:rsid w:val="006D20AF"/>
    <w:rsid w:val="006D221A"/>
    <w:rsid w:val="006D2298"/>
    <w:rsid w:val="006D2675"/>
    <w:rsid w:val="006D36D9"/>
    <w:rsid w:val="006D3B2F"/>
    <w:rsid w:val="006D3EC0"/>
    <w:rsid w:val="006D4CC8"/>
    <w:rsid w:val="006D5520"/>
    <w:rsid w:val="006D5D0B"/>
    <w:rsid w:val="006D5D6B"/>
    <w:rsid w:val="006D6762"/>
    <w:rsid w:val="006D704F"/>
    <w:rsid w:val="006D7F57"/>
    <w:rsid w:val="006E05B1"/>
    <w:rsid w:val="006E0ECC"/>
    <w:rsid w:val="006E25C0"/>
    <w:rsid w:val="006E2867"/>
    <w:rsid w:val="006E34A5"/>
    <w:rsid w:val="006E3E9E"/>
    <w:rsid w:val="006E405B"/>
    <w:rsid w:val="006E48D1"/>
    <w:rsid w:val="006E4928"/>
    <w:rsid w:val="006E4DA2"/>
    <w:rsid w:val="006E5864"/>
    <w:rsid w:val="006E5B03"/>
    <w:rsid w:val="006E5B8A"/>
    <w:rsid w:val="006E63AC"/>
    <w:rsid w:val="006E7AD2"/>
    <w:rsid w:val="006F0FF1"/>
    <w:rsid w:val="006F120A"/>
    <w:rsid w:val="006F13FD"/>
    <w:rsid w:val="006F151F"/>
    <w:rsid w:val="006F1895"/>
    <w:rsid w:val="006F1EFB"/>
    <w:rsid w:val="006F275B"/>
    <w:rsid w:val="006F29C3"/>
    <w:rsid w:val="006F2AFE"/>
    <w:rsid w:val="006F309F"/>
    <w:rsid w:val="006F339C"/>
    <w:rsid w:val="006F34AF"/>
    <w:rsid w:val="006F358F"/>
    <w:rsid w:val="006F3B02"/>
    <w:rsid w:val="006F3D11"/>
    <w:rsid w:val="006F3F59"/>
    <w:rsid w:val="006F5C9C"/>
    <w:rsid w:val="006F64B1"/>
    <w:rsid w:val="006F65E7"/>
    <w:rsid w:val="006F7923"/>
    <w:rsid w:val="006F7C4F"/>
    <w:rsid w:val="00700886"/>
    <w:rsid w:val="00700CDC"/>
    <w:rsid w:val="007010BB"/>
    <w:rsid w:val="00701694"/>
    <w:rsid w:val="00701738"/>
    <w:rsid w:val="0070224D"/>
    <w:rsid w:val="0070265D"/>
    <w:rsid w:val="00704904"/>
    <w:rsid w:val="007049EE"/>
    <w:rsid w:val="007053B5"/>
    <w:rsid w:val="00705AF9"/>
    <w:rsid w:val="00705B99"/>
    <w:rsid w:val="00707237"/>
    <w:rsid w:val="00707388"/>
    <w:rsid w:val="007074A0"/>
    <w:rsid w:val="00707930"/>
    <w:rsid w:val="00707A61"/>
    <w:rsid w:val="007109E2"/>
    <w:rsid w:val="00710C64"/>
    <w:rsid w:val="007111B0"/>
    <w:rsid w:val="0071163B"/>
    <w:rsid w:val="007126BB"/>
    <w:rsid w:val="00712899"/>
    <w:rsid w:val="00712AB6"/>
    <w:rsid w:val="007138F6"/>
    <w:rsid w:val="00713918"/>
    <w:rsid w:val="00715403"/>
    <w:rsid w:val="00715FFC"/>
    <w:rsid w:val="00716709"/>
    <w:rsid w:val="00716FCC"/>
    <w:rsid w:val="007206CB"/>
    <w:rsid w:val="00722473"/>
    <w:rsid w:val="00723159"/>
    <w:rsid w:val="00723515"/>
    <w:rsid w:val="0072490D"/>
    <w:rsid w:val="007251FE"/>
    <w:rsid w:val="007272C6"/>
    <w:rsid w:val="007278B5"/>
    <w:rsid w:val="0073016A"/>
    <w:rsid w:val="00730B0C"/>
    <w:rsid w:val="00730DAD"/>
    <w:rsid w:val="00730E1E"/>
    <w:rsid w:val="00731165"/>
    <w:rsid w:val="00731798"/>
    <w:rsid w:val="00731804"/>
    <w:rsid w:val="007336A0"/>
    <w:rsid w:val="007339CD"/>
    <w:rsid w:val="0073556F"/>
    <w:rsid w:val="007367C8"/>
    <w:rsid w:val="007401A3"/>
    <w:rsid w:val="0074021B"/>
    <w:rsid w:val="00740575"/>
    <w:rsid w:val="00741315"/>
    <w:rsid w:val="00741C13"/>
    <w:rsid w:val="00741D21"/>
    <w:rsid w:val="00742626"/>
    <w:rsid w:val="007426E4"/>
    <w:rsid w:val="0074337D"/>
    <w:rsid w:val="00743CCE"/>
    <w:rsid w:val="00743E25"/>
    <w:rsid w:val="00745983"/>
    <w:rsid w:val="00745A0D"/>
    <w:rsid w:val="007465B8"/>
    <w:rsid w:val="00747A8B"/>
    <w:rsid w:val="00750102"/>
    <w:rsid w:val="00750423"/>
    <w:rsid w:val="00750E68"/>
    <w:rsid w:val="007518A6"/>
    <w:rsid w:val="007528D2"/>
    <w:rsid w:val="00752C10"/>
    <w:rsid w:val="00752E0A"/>
    <w:rsid w:val="00752E6D"/>
    <w:rsid w:val="00752E74"/>
    <w:rsid w:val="00753E43"/>
    <w:rsid w:val="00753EAD"/>
    <w:rsid w:val="00753F95"/>
    <w:rsid w:val="007553C5"/>
    <w:rsid w:val="00755B75"/>
    <w:rsid w:val="00755E0F"/>
    <w:rsid w:val="00756305"/>
    <w:rsid w:val="00756386"/>
    <w:rsid w:val="007565B0"/>
    <w:rsid w:val="00756A70"/>
    <w:rsid w:val="007605B6"/>
    <w:rsid w:val="0076151D"/>
    <w:rsid w:val="00761A8A"/>
    <w:rsid w:val="00761AFD"/>
    <w:rsid w:val="00761C09"/>
    <w:rsid w:val="007627BB"/>
    <w:rsid w:val="007628F4"/>
    <w:rsid w:val="00763008"/>
    <w:rsid w:val="007634B4"/>
    <w:rsid w:val="007636C2"/>
    <w:rsid w:val="00763F36"/>
    <w:rsid w:val="007650C4"/>
    <w:rsid w:val="007658E7"/>
    <w:rsid w:val="007670F2"/>
    <w:rsid w:val="00767E72"/>
    <w:rsid w:val="007703F3"/>
    <w:rsid w:val="00771D03"/>
    <w:rsid w:val="00771F06"/>
    <w:rsid w:val="0077244E"/>
    <w:rsid w:val="00772847"/>
    <w:rsid w:val="00772F4C"/>
    <w:rsid w:val="00774C57"/>
    <w:rsid w:val="00774E18"/>
    <w:rsid w:val="00774FF8"/>
    <w:rsid w:val="0077684C"/>
    <w:rsid w:val="00776DC2"/>
    <w:rsid w:val="0077717A"/>
    <w:rsid w:val="007777BC"/>
    <w:rsid w:val="00780640"/>
    <w:rsid w:val="007809DD"/>
    <w:rsid w:val="00780D2C"/>
    <w:rsid w:val="0078100C"/>
    <w:rsid w:val="00781D7A"/>
    <w:rsid w:val="00782657"/>
    <w:rsid w:val="00782A2D"/>
    <w:rsid w:val="00782A38"/>
    <w:rsid w:val="00782BC1"/>
    <w:rsid w:val="00783763"/>
    <w:rsid w:val="00784597"/>
    <w:rsid w:val="00784A2D"/>
    <w:rsid w:val="00784A40"/>
    <w:rsid w:val="00784E34"/>
    <w:rsid w:val="00785930"/>
    <w:rsid w:val="00785A66"/>
    <w:rsid w:val="00786129"/>
    <w:rsid w:val="00786613"/>
    <w:rsid w:val="00786729"/>
    <w:rsid w:val="00786E9C"/>
    <w:rsid w:val="0078749B"/>
    <w:rsid w:val="007877D2"/>
    <w:rsid w:val="00787E33"/>
    <w:rsid w:val="007906C8"/>
    <w:rsid w:val="007914B2"/>
    <w:rsid w:val="0079167E"/>
    <w:rsid w:val="0079189A"/>
    <w:rsid w:val="00792288"/>
    <w:rsid w:val="00792423"/>
    <w:rsid w:val="00792E76"/>
    <w:rsid w:val="00793807"/>
    <w:rsid w:val="00793CC0"/>
    <w:rsid w:val="00793DB1"/>
    <w:rsid w:val="00794175"/>
    <w:rsid w:val="00796E93"/>
    <w:rsid w:val="007975DF"/>
    <w:rsid w:val="007A00FE"/>
    <w:rsid w:val="007A0396"/>
    <w:rsid w:val="007A1F12"/>
    <w:rsid w:val="007A4225"/>
    <w:rsid w:val="007A5DAF"/>
    <w:rsid w:val="007A5FF7"/>
    <w:rsid w:val="007A6453"/>
    <w:rsid w:val="007A6625"/>
    <w:rsid w:val="007A6E7C"/>
    <w:rsid w:val="007A7BFD"/>
    <w:rsid w:val="007B00A4"/>
    <w:rsid w:val="007B09CB"/>
    <w:rsid w:val="007B0EA3"/>
    <w:rsid w:val="007B0F55"/>
    <w:rsid w:val="007B1163"/>
    <w:rsid w:val="007B125B"/>
    <w:rsid w:val="007B1ECD"/>
    <w:rsid w:val="007B36B5"/>
    <w:rsid w:val="007B39FD"/>
    <w:rsid w:val="007B4051"/>
    <w:rsid w:val="007B4BFE"/>
    <w:rsid w:val="007B4C12"/>
    <w:rsid w:val="007B4DB6"/>
    <w:rsid w:val="007B5848"/>
    <w:rsid w:val="007B61F5"/>
    <w:rsid w:val="007B6511"/>
    <w:rsid w:val="007B6C56"/>
    <w:rsid w:val="007B7595"/>
    <w:rsid w:val="007B79F3"/>
    <w:rsid w:val="007B7AD9"/>
    <w:rsid w:val="007C0082"/>
    <w:rsid w:val="007C028D"/>
    <w:rsid w:val="007C0BDC"/>
    <w:rsid w:val="007C0CDF"/>
    <w:rsid w:val="007C1F75"/>
    <w:rsid w:val="007C26E7"/>
    <w:rsid w:val="007C3617"/>
    <w:rsid w:val="007C3CD8"/>
    <w:rsid w:val="007C3D7B"/>
    <w:rsid w:val="007C407F"/>
    <w:rsid w:val="007C496C"/>
    <w:rsid w:val="007C4D3B"/>
    <w:rsid w:val="007C4E9F"/>
    <w:rsid w:val="007C4FC0"/>
    <w:rsid w:val="007C5131"/>
    <w:rsid w:val="007C5475"/>
    <w:rsid w:val="007C75BD"/>
    <w:rsid w:val="007C768D"/>
    <w:rsid w:val="007C7B26"/>
    <w:rsid w:val="007D03F1"/>
    <w:rsid w:val="007D09FE"/>
    <w:rsid w:val="007D25CC"/>
    <w:rsid w:val="007D31D2"/>
    <w:rsid w:val="007D36FB"/>
    <w:rsid w:val="007D5280"/>
    <w:rsid w:val="007D575C"/>
    <w:rsid w:val="007D5C52"/>
    <w:rsid w:val="007D5FD2"/>
    <w:rsid w:val="007D686E"/>
    <w:rsid w:val="007D6C7B"/>
    <w:rsid w:val="007D7956"/>
    <w:rsid w:val="007D7A41"/>
    <w:rsid w:val="007D7A87"/>
    <w:rsid w:val="007E0E9B"/>
    <w:rsid w:val="007E2586"/>
    <w:rsid w:val="007E25F6"/>
    <w:rsid w:val="007E2DD3"/>
    <w:rsid w:val="007E4ED1"/>
    <w:rsid w:val="007E5182"/>
    <w:rsid w:val="007E54B8"/>
    <w:rsid w:val="007E5533"/>
    <w:rsid w:val="007E5557"/>
    <w:rsid w:val="007E65FB"/>
    <w:rsid w:val="007E68BA"/>
    <w:rsid w:val="007E71D3"/>
    <w:rsid w:val="007E7558"/>
    <w:rsid w:val="007F0F6D"/>
    <w:rsid w:val="007F1557"/>
    <w:rsid w:val="007F16C4"/>
    <w:rsid w:val="007F2277"/>
    <w:rsid w:val="007F2302"/>
    <w:rsid w:val="007F2804"/>
    <w:rsid w:val="007F2A69"/>
    <w:rsid w:val="007F3651"/>
    <w:rsid w:val="007F6981"/>
    <w:rsid w:val="007F708B"/>
    <w:rsid w:val="007F7667"/>
    <w:rsid w:val="007F7AE4"/>
    <w:rsid w:val="007F7B0C"/>
    <w:rsid w:val="008000D5"/>
    <w:rsid w:val="00801872"/>
    <w:rsid w:val="00802DA8"/>
    <w:rsid w:val="00803304"/>
    <w:rsid w:val="0080332B"/>
    <w:rsid w:val="008033A9"/>
    <w:rsid w:val="00803555"/>
    <w:rsid w:val="00803FDC"/>
    <w:rsid w:val="008040BD"/>
    <w:rsid w:val="00805A0A"/>
    <w:rsid w:val="0080612A"/>
    <w:rsid w:val="00806550"/>
    <w:rsid w:val="0080678B"/>
    <w:rsid w:val="00806D71"/>
    <w:rsid w:val="00806F98"/>
    <w:rsid w:val="0080707A"/>
    <w:rsid w:val="00807131"/>
    <w:rsid w:val="0080733F"/>
    <w:rsid w:val="008102CA"/>
    <w:rsid w:val="00811803"/>
    <w:rsid w:val="00811924"/>
    <w:rsid w:val="00811F23"/>
    <w:rsid w:val="00812D47"/>
    <w:rsid w:val="00813894"/>
    <w:rsid w:val="00813E94"/>
    <w:rsid w:val="00814110"/>
    <w:rsid w:val="0081524A"/>
    <w:rsid w:val="008152FE"/>
    <w:rsid w:val="00815318"/>
    <w:rsid w:val="0081636F"/>
    <w:rsid w:val="00816E17"/>
    <w:rsid w:val="0081732C"/>
    <w:rsid w:val="00817A96"/>
    <w:rsid w:val="00817E03"/>
    <w:rsid w:val="008209C0"/>
    <w:rsid w:val="00821152"/>
    <w:rsid w:val="008214C6"/>
    <w:rsid w:val="008215E0"/>
    <w:rsid w:val="00824678"/>
    <w:rsid w:val="00824C46"/>
    <w:rsid w:val="00824FDF"/>
    <w:rsid w:val="0082558B"/>
    <w:rsid w:val="0082681A"/>
    <w:rsid w:val="00826CE5"/>
    <w:rsid w:val="008272EF"/>
    <w:rsid w:val="008277AA"/>
    <w:rsid w:val="008277D0"/>
    <w:rsid w:val="00827DB4"/>
    <w:rsid w:val="0083033C"/>
    <w:rsid w:val="0083035B"/>
    <w:rsid w:val="00830632"/>
    <w:rsid w:val="008306E4"/>
    <w:rsid w:val="00830968"/>
    <w:rsid w:val="00830A56"/>
    <w:rsid w:val="008325EA"/>
    <w:rsid w:val="00832BF3"/>
    <w:rsid w:val="00832EF8"/>
    <w:rsid w:val="00833360"/>
    <w:rsid w:val="00833E67"/>
    <w:rsid w:val="00833ED0"/>
    <w:rsid w:val="00834055"/>
    <w:rsid w:val="008341CC"/>
    <w:rsid w:val="00835513"/>
    <w:rsid w:val="00835B30"/>
    <w:rsid w:val="00835B99"/>
    <w:rsid w:val="00835F8C"/>
    <w:rsid w:val="00836F76"/>
    <w:rsid w:val="0083703D"/>
    <w:rsid w:val="008370C1"/>
    <w:rsid w:val="008371CF"/>
    <w:rsid w:val="00837274"/>
    <w:rsid w:val="00837FC8"/>
    <w:rsid w:val="00840137"/>
    <w:rsid w:val="00840FAA"/>
    <w:rsid w:val="00842BB7"/>
    <w:rsid w:val="008434E7"/>
    <w:rsid w:val="008442B6"/>
    <w:rsid w:val="00844372"/>
    <w:rsid w:val="00844EC4"/>
    <w:rsid w:val="00845735"/>
    <w:rsid w:val="00845B18"/>
    <w:rsid w:val="00845D84"/>
    <w:rsid w:val="00846382"/>
    <w:rsid w:val="00850166"/>
    <w:rsid w:val="0085051A"/>
    <w:rsid w:val="00850528"/>
    <w:rsid w:val="00851F8B"/>
    <w:rsid w:val="008522CB"/>
    <w:rsid w:val="008528BB"/>
    <w:rsid w:val="008528EB"/>
    <w:rsid w:val="008529DA"/>
    <w:rsid w:val="00852BF4"/>
    <w:rsid w:val="00852D9B"/>
    <w:rsid w:val="00853849"/>
    <w:rsid w:val="008538AB"/>
    <w:rsid w:val="00853A20"/>
    <w:rsid w:val="00853B34"/>
    <w:rsid w:val="00853BA4"/>
    <w:rsid w:val="00853D8B"/>
    <w:rsid w:val="00854718"/>
    <w:rsid w:val="0085493B"/>
    <w:rsid w:val="00855C51"/>
    <w:rsid w:val="00856F5D"/>
    <w:rsid w:val="00857394"/>
    <w:rsid w:val="00857467"/>
    <w:rsid w:val="00857E44"/>
    <w:rsid w:val="0086005E"/>
    <w:rsid w:val="00860242"/>
    <w:rsid w:val="0086062C"/>
    <w:rsid w:val="00860C13"/>
    <w:rsid w:val="00860CC6"/>
    <w:rsid w:val="008616CB"/>
    <w:rsid w:val="00862572"/>
    <w:rsid w:val="00864809"/>
    <w:rsid w:val="008659C8"/>
    <w:rsid w:val="00865A25"/>
    <w:rsid w:val="00866126"/>
    <w:rsid w:val="00866C3D"/>
    <w:rsid w:val="00870A16"/>
    <w:rsid w:val="008718EE"/>
    <w:rsid w:val="00871B16"/>
    <w:rsid w:val="00872110"/>
    <w:rsid w:val="0087245F"/>
    <w:rsid w:val="00872AC5"/>
    <w:rsid w:val="00872DE9"/>
    <w:rsid w:val="00872E10"/>
    <w:rsid w:val="0087301F"/>
    <w:rsid w:val="0087442A"/>
    <w:rsid w:val="008748EE"/>
    <w:rsid w:val="00874E59"/>
    <w:rsid w:val="00875492"/>
    <w:rsid w:val="0087601F"/>
    <w:rsid w:val="00877577"/>
    <w:rsid w:val="008775AF"/>
    <w:rsid w:val="0087786C"/>
    <w:rsid w:val="00877CE1"/>
    <w:rsid w:val="00877CF6"/>
    <w:rsid w:val="00880B9E"/>
    <w:rsid w:val="00880DB9"/>
    <w:rsid w:val="00881A6E"/>
    <w:rsid w:val="0088284B"/>
    <w:rsid w:val="008839E8"/>
    <w:rsid w:val="00884404"/>
    <w:rsid w:val="008847DF"/>
    <w:rsid w:val="00884B25"/>
    <w:rsid w:val="00884D7A"/>
    <w:rsid w:val="008850E7"/>
    <w:rsid w:val="00886568"/>
    <w:rsid w:val="008868C8"/>
    <w:rsid w:val="00886E34"/>
    <w:rsid w:val="00887A5A"/>
    <w:rsid w:val="008902FD"/>
    <w:rsid w:val="00890A29"/>
    <w:rsid w:val="00890A70"/>
    <w:rsid w:val="00891841"/>
    <w:rsid w:val="00891EA2"/>
    <w:rsid w:val="008920A6"/>
    <w:rsid w:val="00892496"/>
    <w:rsid w:val="00892759"/>
    <w:rsid w:val="00893CBB"/>
    <w:rsid w:val="0089407A"/>
    <w:rsid w:val="008942F6"/>
    <w:rsid w:val="00894AAD"/>
    <w:rsid w:val="00894B0E"/>
    <w:rsid w:val="00895A04"/>
    <w:rsid w:val="008965CC"/>
    <w:rsid w:val="00897C48"/>
    <w:rsid w:val="008A00B9"/>
    <w:rsid w:val="008A0372"/>
    <w:rsid w:val="008A12E2"/>
    <w:rsid w:val="008A139B"/>
    <w:rsid w:val="008A17E2"/>
    <w:rsid w:val="008A1D18"/>
    <w:rsid w:val="008A26EF"/>
    <w:rsid w:val="008A28A4"/>
    <w:rsid w:val="008A28BA"/>
    <w:rsid w:val="008A37AF"/>
    <w:rsid w:val="008A3C71"/>
    <w:rsid w:val="008A3D37"/>
    <w:rsid w:val="008A4774"/>
    <w:rsid w:val="008A4899"/>
    <w:rsid w:val="008A5888"/>
    <w:rsid w:val="008A5C3B"/>
    <w:rsid w:val="008A6857"/>
    <w:rsid w:val="008A73C8"/>
    <w:rsid w:val="008B0599"/>
    <w:rsid w:val="008B1049"/>
    <w:rsid w:val="008B1714"/>
    <w:rsid w:val="008B2273"/>
    <w:rsid w:val="008B24E3"/>
    <w:rsid w:val="008B2A88"/>
    <w:rsid w:val="008B2C77"/>
    <w:rsid w:val="008B35D5"/>
    <w:rsid w:val="008B49A3"/>
    <w:rsid w:val="008B5825"/>
    <w:rsid w:val="008B5984"/>
    <w:rsid w:val="008B693E"/>
    <w:rsid w:val="008B6FFA"/>
    <w:rsid w:val="008B7DE8"/>
    <w:rsid w:val="008C0257"/>
    <w:rsid w:val="008C08B2"/>
    <w:rsid w:val="008C0B92"/>
    <w:rsid w:val="008C1807"/>
    <w:rsid w:val="008C3A79"/>
    <w:rsid w:val="008C49C8"/>
    <w:rsid w:val="008C521A"/>
    <w:rsid w:val="008C543B"/>
    <w:rsid w:val="008C56F7"/>
    <w:rsid w:val="008C5B01"/>
    <w:rsid w:val="008C74DD"/>
    <w:rsid w:val="008C7D63"/>
    <w:rsid w:val="008D02B0"/>
    <w:rsid w:val="008D0583"/>
    <w:rsid w:val="008D0F75"/>
    <w:rsid w:val="008D23EA"/>
    <w:rsid w:val="008D27FC"/>
    <w:rsid w:val="008D48BD"/>
    <w:rsid w:val="008D4E33"/>
    <w:rsid w:val="008D50DA"/>
    <w:rsid w:val="008D5622"/>
    <w:rsid w:val="008D628A"/>
    <w:rsid w:val="008D6976"/>
    <w:rsid w:val="008D7350"/>
    <w:rsid w:val="008D7A40"/>
    <w:rsid w:val="008D7D26"/>
    <w:rsid w:val="008E02E7"/>
    <w:rsid w:val="008E19A9"/>
    <w:rsid w:val="008E1A29"/>
    <w:rsid w:val="008E1D9C"/>
    <w:rsid w:val="008E42A0"/>
    <w:rsid w:val="008E4D94"/>
    <w:rsid w:val="008E5968"/>
    <w:rsid w:val="008E59A4"/>
    <w:rsid w:val="008E5D48"/>
    <w:rsid w:val="008E67D4"/>
    <w:rsid w:val="008E6BE9"/>
    <w:rsid w:val="008E7472"/>
    <w:rsid w:val="008E7A70"/>
    <w:rsid w:val="008F0DB0"/>
    <w:rsid w:val="008F1E47"/>
    <w:rsid w:val="008F257B"/>
    <w:rsid w:val="008F3934"/>
    <w:rsid w:val="008F3CE7"/>
    <w:rsid w:val="008F7098"/>
    <w:rsid w:val="008F7B9B"/>
    <w:rsid w:val="009024DF"/>
    <w:rsid w:val="00903266"/>
    <w:rsid w:val="0090489D"/>
    <w:rsid w:val="009048C1"/>
    <w:rsid w:val="00904ED4"/>
    <w:rsid w:val="00905466"/>
    <w:rsid w:val="00905FF7"/>
    <w:rsid w:val="00906AE2"/>
    <w:rsid w:val="00906C06"/>
    <w:rsid w:val="00907D48"/>
    <w:rsid w:val="00907D6D"/>
    <w:rsid w:val="009101E3"/>
    <w:rsid w:val="00910985"/>
    <w:rsid w:val="00911125"/>
    <w:rsid w:val="0091293B"/>
    <w:rsid w:val="00912BC5"/>
    <w:rsid w:val="00913AF8"/>
    <w:rsid w:val="00913F42"/>
    <w:rsid w:val="0091401D"/>
    <w:rsid w:val="009145FA"/>
    <w:rsid w:val="00915235"/>
    <w:rsid w:val="0091555C"/>
    <w:rsid w:val="009163F0"/>
    <w:rsid w:val="00916DB7"/>
    <w:rsid w:val="00917162"/>
    <w:rsid w:val="009176C7"/>
    <w:rsid w:val="00917755"/>
    <w:rsid w:val="009178DE"/>
    <w:rsid w:val="00917E29"/>
    <w:rsid w:val="00920EFA"/>
    <w:rsid w:val="009222A9"/>
    <w:rsid w:val="00922EBB"/>
    <w:rsid w:val="009238A0"/>
    <w:rsid w:val="0092462D"/>
    <w:rsid w:val="00924D8B"/>
    <w:rsid w:val="00924F0E"/>
    <w:rsid w:val="00925841"/>
    <w:rsid w:val="009274F2"/>
    <w:rsid w:val="009278D5"/>
    <w:rsid w:val="00927FF0"/>
    <w:rsid w:val="00931636"/>
    <w:rsid w:val="00931B1F"/>
    <w:rsid w:val="00931CC1"/>
    <w:rsid w:val="009323D0"/>
    <w:rsid w:val="00933135"/>
    <w:rsid w:val="00933E9B"/>
    <w:rsid w:val="00933EA8"/>
    <w:rsid w:val="009344E2"/>
    <w:rsid w:val="009344F6"/>
    <w:rsid w:val="00934D99"/>
    <w:rsid w:val="00935592"/>
    <w:rsid w:val="0093646A"/>
    <w:rsid w:val="009373F2"/>
    <w:rsid w:val="00940000"/>
    <w:rsid w:val="00941E9B"/>
    <w:rsid w:val="00941F56"/>
    <w:rsid w:val="00941F6C"/>
    <w:rsid w:val="00942134"/>
    <w:rsid w:val="00942AA0"/>
    <w:rsid w:val="00942F52"/>
    <w:rsid w:val="009434FF"/>
    <w:rsid w:val="00943713"/>
    <w:rsid w:val="00943FE1"/>
    <w:rsid w:val="00944030"/>
    <w:rsid w:val="0094443B"/>
    <w:rsid w:val="00944CAB"/>
    <w:rsid w:val="00944D04"/>
    <w:rsid w:val="00945476"/>
    <w:rsid w:val="00945640"/>
    <w:rsid w:val="00945F2E"/>
    <w:rsid w:val="00946220"/>
    <w:rsid w:val="00947963"/>
    <w:rsid w:val="00950455"/>
    <w:rsid w:val="00950F4C"/>
    <w:rsid w:val="00951766"/>
    <w:rsid w:val="00951BC0"/>
    <w:rsid w:val="009522E3"/>
    <w:rsid w:val="00952F31"/>
    <w:rsid w:val="009552D3"/>
    <w:rsid w:val="00955B10"/>
    <w:rsid w:val="00955D07"/>
    <w:rsid w:val="0095690F"/>
    <w:rsid w:val="00956986"/>
    <w:rsid w:val="009603C8"/>
    <w:rsid w:val="009604EC"/>
    <w:rsid w:val="00960A7D"/>
    <w:rsid w:val="00960C81"/>
    <w:rsid w:val="00961791"/>
    <w:rsid w:val="009619BC"/>
    <w:rsid w:val="00961D99"/>
    <w:rsid w:val="009629F1"/>
    <w:rsid w:val="009633B5"/>
    <w:rsid w:val="00963EE0"/>
    <w:rsid w:val="00964180"/>
    <w:rsid w:val="009649D3"/>
    <w:rsid w:val="009651FA"/>
    <w:rsid w:val="00965A93"/>
    <w:rsid w:val="00965C23"/>
    <w:rsid w:val="00966E37"/>
    <w:rsid w:val="0096741E"/>
    <w:rsid w:val="00967C5A"/>
    <w:rsid w:val="00970335"/>
    <w:rsid w:val="00970489"/>
    <w:rsid w:val="00970961"/>
    <w:rsid w:val="0097175B"/>
    <w:rsid w:val="00972182"/>
    <w:rsid w:val="009727FF"/>
    <w:rsid w:val="00972AF2"/>
    <w:rsid w:val="00974819"/>
    <w:rsid w:val="00974CCC"/>
    <w:rsid w:val="009757F1"/>
    <w:rsid w:val="00975EED"/>
    <w:rsid w:val="0097633E"/>
    <w:rsid w:val="0097685B"/>
    <w:rsid w:val="0097692D"/>
    <w:rsid w:val="00977542"/>
    <w:rsid w:val="00980626"/>
    <w:rsid w:val="00981254"/>
    <w:rsid w:val="00981500"/>
    <w:rsid w:val="00982A44"/>
    <w:rsid w:val="00982F84"/>
    <w:rsid w:val="009836B1"/>
    <w:rsid w:val="00983756"/>
    <w:rsid w:val="009839B0"/>
    <w:rsid w:val="00985243"/>
    <w:rsid w:val="00985A3B"/>
    <w:rsid w:val="00985D2D"/>
    <w:rsid w:val="009861B1"/>
    <w:rsid w:val="0098620B"/>
    <w:rsid w:val="009866F6"/>
    <w:rsid w:val="009867EB"/>
    <w:rsid w:val="009877FC"/>
    <w:rsid w:val="00987D2B"/>
    <w:rsid w:val="00990C6A"/>
    <w:rsid w:val="00990F59"/>
    <w:rsid w:val="00992F4A"/>
    <w:rsid w:val="0099346F"/>
    <w:rsid w:val="00993470"/>
    <w:rsid w:val="00993F3C"/>
    <w:rsid w:val="009947A7"/>
    <w:rsid w:val="009948EB"/>
    <w:rsid w:val="00994971"/>
    <w:rsid w:val="00995051"/>
    <w:rsid w:val="00995275"/>
    <w:rsid w:val="00995380"/>
    <w:rsid w:val="00995837"/>
    <w:rsid w:val="009958CF"/>
    <w:rsid w:val="00996BDF"/>
    <w:rsid w:val="00996F4F"/>
    <w:rsid w:val="00997913"/>
    <w:rsid w:val="00997D56"/>
    <w:rsid w:val="009A2C7F"/>
    <w:rsid w:val="009A388D"/>
    <w:rsid w:val="009A3D35"/>
    <w:rsid w:val="009A554C"/>
    <w:rsid w:val="009A65F4"/>
    <w:rsid w:val="009A7688"/>
    <w:rsid w:val="009B0753"/>
    <w:rsid w:val="009B1B3B"/>
    <w:rsid w:val="009B2A1C"/>
    <w:rsid w:val="009B2B10"/>
    <w:rsid w:val="009B39BE"/>
    <w:rsid w:val="009B4268"/>
    <w:rsid w:val="009B4E76"/>
    <w:rsid w:val="009B5026"/>
    <w:rsid w:val="009B5157"/>
    <w:rsid w:val="009B51B6"/>
    <w:rsid w:val="009B54CC"/>
    <w:rsid w:val="009B5515"/>
    <w:rsid w:val="009B584B"/>
    <w:rsid w:val="009B5904"/>
    <w:rsid w:val="009B5E0B"/>
    <w:rsid w:val="009B62A7"/>
    <w:rsid w:val="009B62E3"/>
    <w:rsid w:val="009B634C"/>
    <w:rsid w:val="009B6C84"/>
    <w:rsid w:val="009B6EDE"/>
    <w:rsid w:val="009B6FA8"/>
    <w:rsid w:val="009B79A2"/>
    <w:rsid w:val="009C1A09"/>
    <w:rsid w:val="009C1AE1"/>
    <w:rsid w:val="009C2101"/>
    <w:rsid w:val="009C3A54"/>
    <w:rsid w:val="009C52DF"/>
    <w:rsid w:val="009C610D"/>
    <w:rsid w:val="009C6135"/>
    <w:rsid w:val="009C61BF"/>
    <w:rsid w:val="009C64CA"/>
    <w:rsid w:val="009C6B2F"/>
    <w:rsid w:val="009D03DD"/>
    <w:rsid w:val="009D0631"/>
    <w:rsid w:val="009D0791"/>
    <w:rsid w:val="009D1AD0"/>
    <w:rsid w:val="009D1F78"/>
    <w:rsid w:val="009D22E7"/>
    <w:rsid w:val="009D26F5"/>
    <w:rsid w:val="009D2D08"/>
    <w:rsid w:val="009D3E9A"/>
    <w:rsid w:val="009D485B"/>
    <w:rsid w:val="009D4B1E"/>
    <w:rsid w:val="009D4C1A"/>
    <w:rsid w:val="009D4E24"/>
    <w:rsid w:val="009D542D"/>
    <w:rsid w:val="009D55BF"/>
    <w:rsid w:val="009D60DC"/>
    <w:rsid w:val="009D76B7"/>
    <w:rsid w:val="009D7EF1"/>
    <w:rsid w:val="009E06C7"/>
    <w:rsid w:val="009E0BDC"/>
    <w:rsid w:val="009E0F87"/>
    <w:rsid w:val="009E1BF5"/>
    <w:rsid w:val="009E21BE"/>
    <w:rsid w:val="009E2398"/>
    <w:rsid w:val="009E265D"/>
    <w:rsid w:val="009E297D"/>
    <w:rsid w:val="009E2A44"/>
    <w:rsid w:val="009E3098"/>
    <w:rsid w:val="009E360B"/>
    <w:rsid w:val="009E39D9"/>
    <w:rsid w:val="009E4EA2"/>
    <w:rsid w:val="009E4F30"/>
    <w:rsid w:val="009E5FC8"/>
    <w:rsid w:val="009E673D"/>
    <w:rsid w:val="009E6876"/>
    <w:rsid w:val="009E6B9F"/>
    <w:rsid w:val="009E77C0"/>
    <w:rsid w:val="009F0B25"/>
    <w:rsid w:val="009F0C0E"/>
    <w:rsid w:val="009F1C2B"/>
    <w:rsid w:val="009F1C83"/>
    <w:rsid w:val="009F1D54"/>
    <w:rsid w:val="009F1E47"/>
    <w:rsid w:val="009F28BD"/>
    <w:rsid w:val="009F2A9E"/>
    <w:rsid w:val="009F2B07"/>
    <w:rsid w:val="009F3199"/>
    <w:rsid w:val="009F3B0B"/>
    <w:rsid w:val="009F4B57"/>
    <w:rsid w:val="009F6261"/>
    <w:rsid w:val="009F6680"/>
    <w:rsid w:val="00A00006"/>
    <w:rsid w:val="00A0034C"/>
    <w:rsid w:val="00A00CCD"/>
    <w:rsid w:val="00A00E03"/>
    <w:rsid w:val="00A01D93"/>
    <w:rsid w:val="00A02331"/>
    <w:rsid w:val="00A02650"/>
    <w:rsid w:val="00A02661"/>
    <w:rsid w:val="00A036B5"/>
    <w:rsid w:val="00A03F86"/>
    <w:rsid w:val="00A04E66"/>
    <w:rsid w:val="00A05D79"/>
    <w:rsid w:val="00A07332"/>
    <w:rsid w:val="00A07390"/>
    <w:rsid w:val="00A079C6"/>
    <w:rsid w:val="00A07A85"/>
    <w:rsid w:val="00A07D89"/>
    <w:rsid w:val="00A07E88"/>
    <w:rsid w:val="00A1129F"/>
    <w:rsid w:val="00A119A8"/>
    <w:rsid w:val="00A1204C"/>
    <w:rsid w:val="00A120FD"/>
    <w:rsid w:val="00A125B6"/>
    <w:rsid w:val="00A12C8B"/>
    <w:rsid w:val="00A1469D"/>
    <w:rsid w:val="00A14B78"/>
    <w:rsid w:val="00A14BC8"/>
    <w:rsid w:val="00A165E7"/>
    <w:rsid w:val="00A1745A"/>
    <w:rsid w:val="00A20365"/>
    <w:rsid w:val="00A2059F"/>
    <w:rsid w:val="00A205F1"/>
    <w:rsid w:val="00A21871"/>
    <w:rsid w:val="00A2192E"/>
    <w:rsid w:val="00A2197E"/>
    <w:rsid w:val="00A21F69"/>
    <w:rsid w:val="00A22385"/>
    <w:rsid w:val="00A22A41"/>
    <w:rsid w:val="00A230D6"/>
    <w:rsid w:val="00A23366"/>
    <w:rsid w:val="00A2384F"/>
    <w:rsid w:val="00A23C24"/>
    <w:rsid w:val="00A2532A"/>
    <w:rsid w:val="00A2754C"/>
    <w:rsid w:val="00A27829"/>
    <w:rsid w:val="00A30F50"/>
    <w:rsid w:val="00A3430A"/>
    <w:rsid w:val="00A34452"/>
    <w:rsid w:val="00A34E9B"/>
    <w:rsid w:val="00A359FF"/>
    <w:rsid w:val="00A36E14"/>
    <w:rsid w:val="00A36F58"/>
    <w:rsid w:val="00A37895"/>
    <w:rsid w:val="00A37AC7"/>
    <w:rsid w:val="00A40E12"/>
    <w:rsid w:val="00A410CE"/>
    <w:rsid w:val="00A410DC"/>
    <w:rsid w:val="00A42AF3"/>
    <w:rsid w:val="00A42E00"/>
    <w:rsid w:val="00A4395F"/>
    <w:rsid w:val="00A43DBD"/>
    <w:rsid w:val="00A442AF"/>
    <w:rsid w:val="00A44962"/>
    <w:rsid w:val="00A44AA5"/>
    <w:rsid w:val="00A456CC"/>
    <w:rsid w:val="00A479B7"/>
    <w:rsid w:val="00A47E05"/>
    <w:rsid w:val="00A50539"/>
    <w:rsid w:val="00A5058F"/>
    <w:rsid w:val="00A50B1A"/>
    <w:rsid w:val="00A51224"/>
    <w:rsid w:val="00A51455"/>
    <w:rsid w:val="00A5155F"/>
    <w:rsid w:val="00A51CEA"/>
    <w:rsid w:val="00A52278"/>
    <w:rsid w:val="00A52BB9"/>
    <w:rsid w:val="00A53500"/>
    <w:rsid w:val="00A538C4"/>
    <w:rsid w:val="00A541C0"/>
    <w:rsid w:val="00A55805"/>
    <w:rsid w:val="00A55958"/>
    <w:rsid w:val="00A56F99"/>
    <w:rsid w:val="00A574F4"/>
    <w:rsid w:val="00A57FAB"/>
    <w:rsid w:val="00A6017C"/>
    <w:rsid w:val="00A61D4B"/>
    <w:rsid w:val="00A629EF"/>
    <w:rsid w:val="00A635CD"/>
    <w:rsid w:val="00A6470F"/>
    <w:rsid w:val="00A648BF"/>
    <w:rsid w:val="00A64C24"/>
    <w:rsid w:val="00A6524A"/>
    <w:rsid w:val="00A652BC"/>
    <w:rsid w:val="00A66089"/>
    <w:rsid w:val="00A6776C"/>
    <w:rsid w:val="00A67F9C"/>
    <w:rsid w:val="00A7100C"/>
    <w:rsid w:val="00A714D6"/>
    <w:rsid w:val="00A7192F"/>
    <w:rsid w:val="00A7253E"/>
    <w:rsid w:val="00A726BB"/>
    <w:rsid w:val="00A733B1"/>
    <w:rsid w:val="00A73404"/>
    <w:rsid w:val="00A7357F"/>
    <w:rsid w:val="00A7365F"/>
    <w:rsid w:val="00A73CA0"/>
    <w:rsid w:val="00A74EBA"/>
    <w:rsid w:val="00A75675"/>
    <w:rsid w:val="00A75694"/>
    <w:rsid w:val="00A75758"/>
    <w:rsid w:val="00A761DC"/>
    <w:rsid w:val="00A7644D"/>
    <w:rsid w:val="00A764FF"/>
    <w:rsid w:val="00A76B0F"/>
    <w:rsid w:val="00A76D81"/>
    <w:rsid w:val="00A770A4"/>
    <w:rsid w:val="00A77674"/>
    <w:rsid w:val="00A80354"/>
    <w:rsid w:val="00A80B1E"/>
    <w:rsid w:val="00A81399"/>
    <w:rsid w:val="00A8157F"/>
    <w:rsid w:val="00A81FF5"/>
    <w:rsid w:val="00A8295D"/>
    <w:rsid w:val="00A82B69"/>
    <w:rsid w:val="00A833A1"/>
    <w:rsid w:val="00A83B3D"/>
    <w:rsid w:val="00A843E0"/>
    <w:rsid w:val="00A84406"/>
    <w:rsid w:val="00A846B0"/>
    <w:rsid w:val="00A84818"/>
    <w:rsid w:val="00A84C9B"/>
    <w:rsid w:val="00A850EB"/>
    <w:rsid w:val="00A863ED"/>
    <w:rsid w:val="00A8647A"/>
    <w:rsid w:val="00A87296"/>
    <w:rsid w:val="00A874D6"/>
    <w:rsid w:val="00A8754A"/>
    <w:rsid w:val="00A87FC4"/>
    <w:rsid w:val="00A90A85"/>
    <w:rsid w:val="00A90DF0"/>
    <w:rsid w:val="00A91629"/>
    <w:rsid w:val="00A93485"/>
    <w:rsid w:val="00A93717"/>
    <w:rsid w:val="00A94272"/>
    <w:rsid w:val="00A943C1"/>
    <w:rsid w:val="00A9441F"/>
    <w:rsid w:val="00A94D19"/>
    <w:rsid w:val="00A9565E"/>
    <w:rsid w:val="00A957B6"/>
    <w:rsid w:val="00A97799"/>
    <w:rsid w:val="00AA01DE"/>
    <w:rsid w:val="00AA066F"/>
    <w:rsid w:val="00AA19BF"/>
    <w:rsid w:val="00AA2055"/>
    <w:rsid w:val="00AA2BBB"/>
    <w:rsid w:val="00AA3827"/>
    <w:rsid w:val="00AA3D28"/>
    <w:rsid w:val="00AA43C4"/>
    <w:rsid w:val="00AA4749"/>
    <w:rsid w:val="00AA5309"/>
    <w:rsid w:val="00AA58DE"/>
    <w:rsid w:val="00AA5C27"/>
    <w:rsid w:val="00AA71B6"/>
    <w:rsid w:val="00AA7739"/>
    <w:rsid w:val="00AA7840"/>
    <w:rsid w:val="00AB04D9"/>
    <w:rsid w:val="00AB0585"/>
    <w:rsid w:val="00AB3595"/>
    <w:rsid w:val="00AB363C"/>
    <w:rsid w:val="00AB4068"/>
    <w:rsid w:val="00AB41C4"/>
    <w:rsid w:val="00AB7764"/>
    <w:rsid w:val="00AC0BA1"/>
    <w:rsid w:val="00AC0F6C"/>
    <w:rsid w:val="00AC0F8E"/>
    <w:rsid w:val="00AC156A"/>
    <w:rsid w:val="00AC184D"/>
    <w:rsid w:val="00AC2620"/>
    <w:rsid w:val="00AC2FF6"/>
    <w:rsid w:val="00AC42BC"/>
    <w:rsid w:val="00AC46B6"/>
    <w:rsid w:val="00AC514D"/>
    <w:rsid w:val="00AC5842"/>
    <w:rsid w:val="00AC6C30"/>
    <w:rsid w:val="00AC6C36"/>
    <w:rsid w:val="00AC7FBE"/>
    <w:rsid w:val="00AD1E6B"/>
    <w:rsid w:val="00AD36FF"/>
    <w:rsid w:val="00AD3A65"/>
    <w:rsid w:val="00AD6BCE"/>
    <w:rsid w:val="00AD6EB2"/>
    <w:rsid w:val="00AE04DB"/>
    <w:rsid w:val="00AE14D9"/>
    <w:rsid w:val="00AE200C"/>
    <w:rsid w:val="00AE25B9"/>
    <w:rsid w:val="00AE282F"/>
    <w:rsid w:val="00AE2B3D"/>
    <w:rsid w:val="00AE396C"/>
    <w:rsid w:val="00AE3ABB"/>
    <w:rsid w:val="00AE3B60"/>
    <w:rsid w:val="00AE4E0E"/>
    <w:rsid w:val="00AE4FE6"/>
    <w:rsid w:val="00AE6481"/>
    <w:rsid w:val="00AE769C"/>
    <w:rsid w:val="00AE7795"/>
    <w:rsid w:val="00AE7BA7"/>
    <w:rsid w:val="00AF036B"/>
    <w:rsid w:val="00AF0971"/>
    <w:rsid w:val="00AF18BA"/>
    <w:rsid w:val="00AF216F"/>
    <w:rsid w:val="00AF273B"/>
    <w:rsid w:val="00AF2AFF"/>
    <w:rsid w:val="00AF31A3"/>
    <w:rsid w:val="00AF32D2"/>
    <w:rsid w:val="00AF39BA"/>
    <w:rsid w:val="00AF3E03"/>
    <w:rsid w:val="00AF400E"/>
    <w:rsid w:val="00AF41E8"/>
    <w:rsid w:val="00AF4339"/>
    <w:rsid w:val="00AF516D"/>
    <w:rsid w:val="00AF6DAF"/>
    <w:rsid w:val="00B00569"/>
    <w:rsid w:val="00B00B03"/>
    <w:rsid w:val="00B01797"/>
    <w:rsid w:val="00B03AE7"/>
    <w:rsid w:val="00B04D75"/>
    <w:rsid w:val="00B05B00"/>
    <w:rsid w:val="00B05BC1"/>
    <w:rsid w:val="00B06034"/>
    <w:rsid w:val="00B06418"/>
    <w:rsid w:val="00B06A80"/>
    <w:rsid w:val="00B06B90"/>
    <w:rsid w:val="00B06BD2"/>
    <w:rsid w:val="00B06E0D"/>
    <w:rsid w:val="00B0794B"/>
    <w:rsid w:val="00B07B27"/>
    <w:rsid w:val="00B10838"/>
    <w:rsid w:val="00B10A1A"/>
    <w:rsid w:val="00B118C8"/>
    <w:rsid w:val="00B11E97"/>
    <w:rsid w:val="00B1250F"/>
    <w:rsid w:val="00B13AE4"/>
    <w:rsid w:val="00B13E5D"/>
    <w:rsid w:val="00B14A41"/>
    <w:rsid w:val="00B14E92"/>
    <w:rsid w:val="00B14FB7"/>
    <w:rsid w:val="00B15870"/>
    <w:rsid w:val="00B16810"/>
    <w:rsid w:val="00B16DCB"/>
    <w:rsid w:val="00B173AB"/>
    <w:rsid w:val="00B178CE"/>
    <w:rsid w:val="00B17ACC"/>
    <w:rsid w:val="00B17DBC"/>
    <w:rsid w:val="00B20188"/>
    <w:rsid w:val="00B2072D"/>
    <w:rsid w:val="00B208C8"/>
    <w:rsid w:val="00B20AA9"/>
    <w:rsid w:val="00B20E3B"/>
    <w:rsid w:val="00B218E2"/>
    <w:rsid w:val="00B21DC8"/>
    <w:rsid w:val="00B221FD"/>
    <w:rsid w:val="00B2238C"/>
    <w:rsid w:val="00B22B4B"/>
    <w:rsid w:val="00B22E67"/>
    <w:rsid w:val="00B23069"/>
    <w:rsid w:val="00B2387B"/>
    <w:rsid w:val="00B23945"/>
    <w:rsid w:val="00B23CE9"/>
    <w:rsid w:val="00B24002"/>
    <w:rsid w:val="00B24332"/>
    <w:rsid w:val="00B24F60"/>
    <w:rsid w:val="00B25754"/>
    <w:rsid w:val="00B27631"/>
    <w:rsid w:val="00B300E0"/>
    <w:rsid w:val="00B303DA"/>
    <w:rsid w:val="00B306E4"/>
    <w:rsid w:val="00B31437"/>
    <w:rsid w:val="00B31509"/>
    <w:rsid w:val="00B324E7"/>
    <w:rsid w:val="00B3252C"/>
    <w:rsid w:val="00B325D5"/>
    <w:rsid w:val="00B32B8D"/>
    <w:rsid w:val="00B32E70"/>
    <w:rsid w:val="00B342D3"/>
    <w:rsid w:val="00B344B5"/>
    <w:rsid w:val="00B349CD"/>
    <w:rsid w:val="00B37489"/>
    <w:rsid w:val="00B37AFC"/>
    <w:rsid w:val="00B37CBE"/>
    <w:rsid w:val="00B4031C"/>
    <w:rsid w:val="00B4056F"/>
    <w:rsid w:val="00B405B9"/>
    <w:rsid w:val="00B407F9"/>
    <w:rsid w:val="00B41053"/>
    <w:rsid w:val="00B4131E"/>
    <w:rsid w:val="00B4206A"/>
    <w:rsid w:val="00B42420"/>
    <w:rsid w:val="00B4268F"/>
    <w:rsid w:val="00B42864"/>
    <w:rsid w:val="00B43134"/>
    <w:rsid w:val="00B436A1"/>
    <w:rsid w:val="00B43ADD"/>
    <w:rsid w:val="00B43E8F"/>
    <w:rsid w:val="00B45A3A"/>
    <w:rsid w:val="00B45DF5"/>
    <w:rsid w:val="00B460BB"/>
    <w:rsid w:val="00B46603"/>
    <w:rsid w:val="00B46779"/>
    <w:rsid w:val="00B473C5"/>
    <w:rsid w:val="00B4741F"/>
    <w:rsid w:val="00B479B7"/>
    <w:rsid w:val="00B514A9"/>
    <w:rsid w:val="00B5180F"/>
    <w:rsid w:val="00B5192A"/>
    <w:rsid w:val="00B53C81"/>
    <w:rsid w:val="00B54070"/>
    <w:rsid w:val="00B54B1B"/>
    <w:rsid w:val="00B54CDA"/>
    <w:rsid w:val="00B552DE"/>
    <w:rsid w:val="00B55FE6"/>
    <w:rsid w:val="00B56EC4"/>
    <w:rsid w:val="00B572B0"/>
    <w:rsid w:val="00B57331"/>
    <w:rsid w:val="00B5742C"/>
    <w:rsid w:val="00B57690"/>
    <w:rsid w:val="00B60458"/>
    <w:rsid w:val="00B613B3"/>
    <w:rsid w:val="00B6168D"/>
    <w:rsid w:val="00B61BD8"/>
    <w:rsid w:val="00B621A4"/>
    <w:rsid w:val="00B63000"/>
    <w:rsid w:val="00B63940"/>
    <w:rsid w:val="00B641F6"/>
    <w:rsid w:val="00B64302"/>
    <w:rsid w:val="00B646D9"/>
    <w:rsid w:val="00B6473A"/>
    <w:rsid w:val="00B66A9B"/>
    <w:rsid w:val="00B66D82"/>
    <w:rsid w:val="00B672A4"/>
    <w:rsid w:val="00B67BFE"/>
    <w:rsid w:val="00B70E13"/>
    <w:rsid w:val="00B7182F"/>
    <w:rsid w:val="00B72B42"/>
    <w:rsid w:val="00B73DDC"/>
    <w:rsid w:val="00B74342"/>
    <w:rsid w:val="00B7468D"/>
    <w:rsid w:val="00B746B2"/>
    <w:rsid w:val="00B74B28"/>
    <w:rsid w:val="00B7539C"/>
    <w:rsid w:val="00B756B3"/>
    <w:rsid w:val="00B7617B"/>
    <w:rsid w:val="00B76858"/>
    <w:rsid w:val="00B7698D"/>
    <w:rsid w:val="00B77162"/>
    <w:rsid w:val="00B77B82"/>
    <w:rsid w:val="00B802A7"/>
    <w:rsid w:val="00B8079C"/>
    <w:rsid w:val="00B813F4"/>
    <w:rsid w:val="00B818A4"/>
    <w:rsid w:val="00B8222A"/>
    <w:rsid w:val="00B834F3"/>
    <w:rsid w:val="00B83E39"/>
    <w:rsid w:val="00B8451D"/>
    <w:rsid w:val="00B847E5"/>
    <w:rsid w:val="00B84C7E"/>
    <w:rsid w:val="00B857D5"/>
    <w:rsid w:val="00B8749F"/>
    <w:rsid w:val="00B877FD"/>
    <w:rsid w:val="00B90419"/>
    <w:rsid w:val="00B90D9E"/>
    <w:rsid w:val="00B90F52"/>
    <w:rsid w:val="00B9101C"/>
    <w:rsid w:val="00B911E0"/>
    <w:rsid w:val="00B912D1"/>
    <w:rsid w:val="00B9296D"/>
    <w:rsid w:val="00B92AE3"/>
    <w:rsid w:val="00B93210"/>
    <w:rsid w:val="00B94B77"/>
    <w:rsid w:val="00B95138"/>
    <w:rsid w:val="00B95E08"/>
    <w:rsid w:val="00B97338"/>
    <w:rsid w:val="00B976D5"/>
    <w:rsid w:val="00BA1300"/>
    <w:rsid w:val="00BA17F8"/>
    <w:rsid w:val="00BA217E"/>
    <w:rsid w:val="00BA3039"/>
    <w:rsid w:val="00BA3719"/>
    <w:rsid w:val="00BA3909"/>
    <w:rsid w:val="00BA3ACC"/>
    <w:rsid w:val="00BA3C4C"/>
    <w:rsid w:val="00BA4193"/>
    <w:rsid w:val="00BA519D"/>
    <w:rsid w:val="00BA53A4"/>
    <w:rsid w:val="00BA5D1E"/>
    <w:rsid w:val="00BA6DCD"/>
    <w:rsid w:val="00BA6E89"/>
    <w:rsid w:val="00BA70CA"/>
    <w:rsid w:val="00BB1B23"/>
    <w:rsid w:val="00BB1F60"/>
    <w:rsid w:val="00BB2615"/>
    <w:rsid w:val="00BB2D98"/>
    <w:rsid w:val="00BB3512"/>
    <w:rsid w:val="00BB3889"/>
    <w:rsid w:val="00BB4F15"/>
    <w:rsid w:val="00BB6701"/>
    <w:rsid w:val="00BB6802"/>
    <w:rsid w:val="00BB6D7A"/>
    <w:rsid w:val="00BB735A"/>
    <w:rsid w:val="00BC0505"/>
    <w:rsid w:val="00BC0513"/>
    <w:rsid w:val="00BC114D"/>
    <w:rsid w:val="00BC12F6"/>
    <w:rsid w:val="00BC2645"/>
    <w:rsid w:val="00BC29B1"/>
    <w:rsid w:val="00BC2E5C"/>
    <w:rsid w:val="00BC36ED"/>
    <w:rsid w:val="00BC3937"/>
    <w:rsid w:val="00BC4147"/>
    <w:rsid w:val="00BC4750"/>
    <w:rsid w:val="00BC4B5C"/>
    <w:rsid w:val="00BC5042"/>
    <w:rsid w:val="00BC54E4"/>
    <w:rsid w:val="00BC5B73"/>
    <w:rsid w:val="00BC69A7"/>
    <w:rsid w:val="00BC791A"/>
    <w:rsid w:val="00BC7965"/>
    <w:rsid w:val="00BC7AF0"/>
    <w:rsid w:val="00BC7E01"/>
    <w:rsid w:val="00BD021D"/>
    <w:rsid w:val="00BD021F"/>
    <w:rsid w:val="00BD08B8"/>
    <w:rsid w:val="00BD13BF"/>
    <w:rsid w:val="00BD1C45"/>
    <w:rsid w:val="00BD2BB3"/>
    <w:rsid w:val="00BD2DEE"/>
    <w:rsid w:val="00BD39D9"/>
    <w:rsid w:val="00BD695B"/>
    <w:rsid w:val="00BD7501"/>
    <w:rsid w:val="00BD7D9F"/>
    <w:rsid w:val="00BD7EE0"/>
    <w:rsid w:val="00BE0500"/>
    <w:rsid w:val="00BE061B"/>
    <w:rsid w:val="00BE13ED"/>
    <w:rsid w:val="00BE2036"/>
    <w:rsid w:val="00BE22EF"/>
    <w:rsid w:val="00BE2C03"/>
    <w:rsid w:val="00BE3ED1"/>
    <w:rsid w:val="00BE4220"/>
    <w:rsid w:val="00BE4850"/>
    <w:rsid w:val="00BE4AAF"/>
    <w:rsid w:val="00BE54A1"/>
    <w:rsid w:val="00BE63F7"/>
    <w:rsid w:val="00BE7AE2"/>
    <w:rsid w:val="00BF04F0"/>
    <w:rsid w:val="00BF0699"/>
    <w:rsid w:val="00BF0D83"/>
    <w:rsid w:val="00BF0EA5"/>
    <w:rsid w:val="00BF1382"/>
    <w:rsid w:val="00BF17A8"/>
    <w:rsid w:val="00BF1CED"/>
    <w:rsid w:val="00BF3152"/>
    <w:rsid w:val="00BF316F"/>
    <w:rsid w:val="00BF3255"/>
    <w:rsid w:val="00BF352E"/>
    <w:rsid w:val="00BF35E4"/>
    <w:rsid w:val="00BF3666"/>
    <w:rsid w:val="00BF4690"/>
    <w:rsid w:val="00BF4739"/>
    <w:rsid w:val="00BF4E25"/>
    <w:rsid w:val="00BF5065"/>
    <w:rsid w:val="00BF56AB"/>
    <w:rsid w:val="00BF57F3"/>
    <w:rsid w:val="00BF58B0"/>
    <w:rsid w:val="00BF70D2"/>
    <w:rsid w:val="00BF70DE"/>
    <w:rsid w:val="00C00303"/>
    <w:rsid w:val="00C00865"/>
    <w:rsid w:val="00C02396"/>
    <w:rsid w:val="00C02D53"/>
    <w:rsid w:val="00C035BB"/>
    <w:rsid w:val="00C04BA7"/>
    <w:rsid w:val="00C052CB"/>
    <w:rsid w:val="00C058DA"/>
    <w:rsid w:val="00C0593C"/>
    <w:rsid w:val="00C061CE"/>
    <w:rsid w:val="00C065F6"/>
    <w:rsid w:val="00C06F68"/>
    <w:rsid w:val="00C0727D"/>
    <w:rsid w:val="00C10C15"/>
    <w:rsid w:val="00C115D8"/>
    <w:rsid w:val="00C116EA"/>
    <w:rsid w:val="00C11789"/>
    <w:rsid w:val="00C1194F"/>
    <w:rsid w:val="00C12558"/>
    <w:rsid w:val="00C136E0"/>
    <w:rsid w:val="00C13A14"/>
    <w:rsid w:val="00C161B3"/>
    <w:rsid w:val="00C161C8"/>
    <w:rsid w:val="00C16D7F"/>
    <w:rsid w:val="00C1705C"/>
    <w:rsid w:val="00C1767C"/>
    <w:rsid w:val="00C17A40"/>
    <w:rsid w:val="00C17B58"/>
    <w:rsid w:val="00C17F1D"/>
    <w:rsid w:val="00C20884"/>
    <w:rsid w:val="00C209A8"/>
    <w:rsid w:val="00C2270F"/>
    <w:rsid w:val="00C22979"/>
    <w:rsid w:val="00C23506"/>
    <w:rsid w:val="00C23F80"/>
    <w:rsid w:val="00C25E09"/>
    <w:rsid w:val="00C26152"/>
    <w:rsid w:val="00C26A9F"/>
    <w:rsid w:val="00C26FB4"/>
    <w:rsid w:val="00C270B3"/>
    <w:rsid w:val="00C274BC"/>
    <w:rsid w:val="00C3005A"/>
    <w:rsid w:val="00C30403"/>
    <w:rsid w:val="00C3112F"/>
    <w:rsid w:val="00C32979"/>
    <w:rsid w:val="00C32D3D"/>
    <w:rsid w:val="00C32D91"/>
    <w:rsid w:val="00C33186"/>
    <w:rsid w:val="00C33C51"/>
    <w:rsid w:val="00C34028"/>
    <w:rsid w:val="00C3460D"/>
    <w:rsid w:val="00C348D1"/>
    <w:rsid w:val="00C34F75"/>
    <w:rsid w:val="00C3548C"/>
    <w:rsid w:val="00C36705"/>
    <w:rsid w:val="00C36C0F"/>
    <w:rsid w:val="00C372C7"/>
    <w:rsid w:val="00C37755"/>
    <w:rsid w:val="00C40197"/>
    <w:rsid w:val="00C40DF1"/>
    <w:rsid w:val="00C411E1"/>
    <w:rsid w:val="00C414A5"/>
    <w:rsid w:val="00C41902"/>
    <w:rsid w:val="00C419DF"/>
    <w:rsid w:val="00C41EE0"/>
    <w:rsid w:val="00C423D3"/>
    <w:rsid w:val="00C423D8"/>
    <w:rsid w:val="00C42586"/>
    <w:rsid w:val="00C42692"/>
    <w:rsid w:val="00C43928"/>
    <w:rsid w:val="00C439E1"/>
    <w:rsid w:val="00C44A76"/>
    <w:rsid w:val="00C44CBE"/>
    <w:rsid w:val="00C456FF"/>
    <w:rsid w:val="00C4623B"/>
    <w:rsid w:val="00C46486"/>
    <w:rsid w:val="00C46646"/>
    <w:rsid w:val="00C46749"/>
    <w:rsid w:val="00C46A92"/>
    <w:rsid w:val="00C46AEA"/>
    <w:rsid w:val="00C47108"/>
    <w:rsid w:val="00C51F59"/>
    <w:rsid w:val="00C52601"/>
    <w:rsid w:val="00C531D2"/>
    <w:rsid w:val="00C5320E"/>
    <w:rsid w:val="00C537C3"/>
    <w:rsid w:val="00C539D4"/>
    <w:rsid w:val="00C53B3D"/>
    <w:rsid w:val="00C53C7F"/>
    <w:rsid w:val="00C53F39"/>
    <w:rsid w:val="00C54923"/>
    <w:rsid w:val="00C55956"/>
    <w:rsid w:val="00C56B2C"/>
    <w:rsid w:val="00C57105"/>
    <w:rsid w:val="00C57E14"/>
    <w:rsid w:val="00C600D7"/>
    <w:rsid w:val="00C6025C"/>
    <w:rsid w:val="00C606E6"/>
    <w:rsid w:val="00C6109A"/>
    <w:rsid w:val="00C62044"/>
    <w:rsid w:val="00C622AE"/>
    <w:rsid w:val="00C65386"/>
    <w:rsid w:val="00C65E53"/>
    <w:rsid w:val="00C67756"/>
    <w:rsid w:val="00C67911"/>
    <w:rsid w:val="00C70D44"/>
    <w:rsid w:val="00C710B5"/>
    <w:rsid w:val="00C71B98"/>
    <w:rsid w:val="00C723AE"/>
    <w:rsid w:val="00C72CC4"/>
    <w:rsid w:val="00C73BB9"/>
    <w:rsid w:val="00C74ABD"/>
    <w:rsid w:val="00C75255"/>
    <w:rsid w:val="00C75842"/>
    <w:rsid w:val="00C760D0"/>
    <w:rsid w:val="00C76A24"/>
    <w:rsid w:val="00C76CB1"/>
    <w:rsid w:val="00C774EA"/>
    <w:rsid w:val="00C800C2"/>
    <w:rsid w:val="00C80ACD"/>
    <w:rsid w:val="00C80B9E"/>
    <w:rsid w:val="00C81610"/>
    <w:rsid w:val="00C81782"/>
    <w:rsid w:val="00C818D8"/>
    <w:rsid w:val="00C838A8"/>
    <w:rsid w:val="00C83B6E"/>
    <w:rsid w:val="00C83EE7"/>
    <w:rsid w:val="00C8415C"/>
    <w:rsid w:val="00C847E3"/>
    <w:rsid w:val="00C84C41"/>
    <w:rsid w:val="00C85331"/>
    <w:rsid w:val="00C85422"/>
    <w:rsid w:val="00C85780"/>
    <w:rsid w:val="00C8680B"/>
    <w:rsid w:val="00C86A76"/>
    <w:rsid w:val="00C872D0"/>
    <w:rsid w:val="00C87483"/>
    <w:rsid w:val="00C8793B"/>
    <w:rsid w:val="00C901F3"/>
    <w:rsid w:val="00C90649"/>
    <w:rsid w:val="00C9098C"/>
    <w:rsid w:val="00C91677"/>
    <w:rsid w:val="00C938EA"/>
    <w:rsid w:val="00C93D06"/>
    <w:rsid w:val="00C943AD"/>
    <w:rsid w:val="00C944CF"/>
    <w:rsid w:val="00C9542C"/>
    <w:rsid w:val="00C954BF"/>
    <w:rsid w:val="00C957D8"/>
    <w:rsid w:val="00C96951"/>
    <w:rsid w:val="00C9737F"/>
    <w:rsid w:val="00CA04CA"/>
    <w:rsid w:val="00CA0972"/>
    <w:rsid w:val="00CA0BE4"/>
    <w:rsid w:val="00CA19DE"/>
    <w:rsid w:val="00CA1BB0"/>
    <w:rsid w:val="00CA1ED1"/>
    <w:rsid w:val="00CA20B1"/>
    <w:rsid w:val="00CA254C"/>
    <w:rsid w:val="00CA2BD1"/>
    <w:rsid w:val="00CA308E"/>
    <w:rsid w:val="00CA36E2"/>
    <w:rsid w:val="00CA50B1"/>
    <w:rsid w:val="00CA5750"/>
    <w:rsid w:val="00CA5D8B"/>
    <w:rsid w:val="00CA626E"/>
    <w:rsid w:val="00CA64F4"/>
    <w:rsid w:val="00CA664E"/>
    <w:rsid w:val="00CA7333"/>
    <w:rsid w:val="00CA74A1"/>
    <w:rsid w:val="00CA764D"/>
    <w:rsid w:val="00CA789A"/>
    <w:rsid w:val="00CA79DE"/>
    <w:rsid w:val="00CA7F5D"/>
    <w:rsid w:val="00CB0478"/>
    <w:rsid w:val="00CB08B4"/>
    <w:rsid w:val="00CB0D76"/>
    <w:rsid w:val="00CB0F53"/>
    <w:rsid w:val="00CB13DA"/>
    <w:rsid w:val="00CB27FA"/>
    <w:rsid w:val="00CB2B9F"/>
    <w:rsid w:val="00CB3016"/>
    <w:rsid w:val="00CB47FB"/>
    <w:rsid w:val="00CB5B2B"/>
    <w:rsid w:val="00CB61AC"/>
    <w:rsid w:val="00CB67FC"/>
    <w:rsid w:val="00CB6BDE"/>
    <w:rsid w:val="00CB6C97"/>
    <w:rsid w:val="00CC03CD"/>
    <w:rsid w:val="00CC1586"/>
    <w:rsid w:val="00CC251A"/>
    <w:rsid w:val="00CC2A4A"/>
    <w:rsid w:val="00CC2D43"/>
    <w:rsid w:val="00CC3330"/>
    <w:rsid w:val="00CC3810"/>
    <w:rsid w:val="00CC4046"/>
    <w:rsid w:val="00CC4A3F"/>
    <w:rsid w:val="00CC5299"/>
    <w:rsid w:val="00CC7614"/>
    <w:rsid w:val="00CC7725"/>
    <w:rsid w:val="00CC7AB5"/>
    <w:rsid w:val="00CC7B3D"/>
    <w:rsid w:val="00CD04C5"/>
    <w:rsid w:val="00CD3113"/>
    <w:rsid w:val="00CD3821"/>
    <w:rsid w:val="00CD43C8"/>
    <w:rsid w:val="00CD4E96"/>
    <w:rsid w:val="00CD645E"/>
    <w:rsid w:val="00CD7626"/>
    <w:rsid w:val="00CE074B"/>
    <w:rsid w:val="00CE0B12"/>
    <w:rsid w:val="00CE0C38"/>
    <w:rsid w:val="00CE18FA"/>
    <w:rsid w:val="00CE2158"/>
    <w:rsid w:val="00CE21A1"/>
    <w:rsid w:val="00CE21D9"/>
    <w:rsid w:val="00CE417C"/>
    <w:rsid w:val="00CE42B2"/>
    <w:rsid w:val="00CE5113"/>
    <w:rsid w:val="00CE52F2"/>
    <w:rsid w:val="00CE5535"/>
    <w:rsid w:val="00CE55AE"/>
    <w:rsid w:val="00CE60E6"/>
    <w:rsid w:val="00CE7BA0"/>
    <w:rsid w:val="00CF0D6C"/>
    <w:rsid w:val="00CF0FCD"/>
    <w:rsid w:val="00CF227A"/>
    <w:rsid w:val="00CF299C"/>
    <w:rsid w:val="00CF3303"/>
    <w:rsid w:val="00CF3843"/>
    <w:rsid w:val="00CF3BF2"/>
    <w:rsid w:val="00CF502B"/>
    <w:rsid w:val="00CF56B5"/>
    <w:rsid w:val="00CF5736"/>
    <w:rsid w:val="00CF5FA6"/>
    <w:rsid w:val="00CF621E"/>
    <w:rsid w:val="00CF650F"/>
    <w:rsid w:val="00CF78AC"/>
    <w:rsid w:val="00CF798C"/>
    <w:rsid w:val="00CF7D87"/>
    <w:rsid w:val="00CF7E73"/>
    <w:rsid w:val="00D01017"/>
    <w:rsid w:val="00D01432"/>
    <w:rsid w:val="00D01E59"/>
    <w:rsid w:val="00D01FA6"/>
    <w:rsid w:val="00D0241D"/>
    <w:rsid w:val="00D02FFF"/>
    <w:rsid w:val="00D03FD5"/>
    <w:rsid w:val="00D040A7"/>
    <w:rsid w:val="00D043FB"/>
    <w:rsid w:val="00D051CF"/>
    <w:rsid w:val="00D0548C"/>
    <w:rsid w:val="00D057D0"/>
    <w:rsid w:val="00D0706C"/>
    <w:rsid w:val="00D07305"/>
    <w:rsid w:val="00D10813"/>
    <w:rsid w:val="00D10CD0"/>
    <w:rsid w:val="00D10E53"/>
    <w:rsid w:val="00D10ED8"/>
    <w:rsid w:val="00D112C6"/>
    <w:rsid w:val="00D12D22"/>
    <w:rsid w:val="00D130A7"/>
    <w:rsid w:val="00D131E7"/>
    <w:rsid w:val="00D13DDC"/>
    <w:rsid w:val="00D146BC"/>
    <w:rsid w:val="00D14C2A"/>
    <w:rsid w:val="00D14D55"/>
    <w:rsid w:val="00D15673"/>
    <w:rsid w:val="00D16696"/>
    <w:rsid w:val="00D16BF8"/>
    <w:rsid w:val="00D1765D"/>
    <w:rsid w:val="00D17C0D"/>
    <w:rsid w:val="00D2013A"/>
    <w:rsid w:val="00D207A3"/>
    <w:rsid w:val="00D20883"/>
    <w:rsid w:val="00D20B99"/>
    <w:rsid w:val="00D214A8"/>
    <w:rsid w:val="00D2160E"/>
    <w:rsid w:val="00D22E7E"/>
    <w:rsid w:val="00D2316B"/>
    <w:rsid w:val="00D23220"/>
    <w:rsid w:val="00D235AF"/>
    <w:rsid w:val="00D246AF"/>
    <w:rsid w:val="00D24A9C"/>
    <w:rsid w:val="00D24BD5"/>
    <w:rsid w:val="00D25C99"/>
    <w:rsid w:val="00D26267"/>
    <w:rsid w:val="00D310E1"/>
    <w:rsid w:val="00D311FA"/>
    <w:rsid w:val="00D31AF3"/>
    <w:rsid w:val="00D31EFA"/>
    <w:rsid w:val="00D3204A"/>
    <w:rsid w:val="00D33DD5"/>
    <w:rsid w:val="00D347B2"/>
    <w:rsid w:val="00D35377"/>
    <w:rsid w:val="00D35493"/>
    <w:rsid w:val="00D35D17"/>
    <w:rsid w:val="00D35E86"/>
    <w:rsid w:val="00D368D9"/>
    <w:rsid w:val="00D40A0F"/>
    <w:rsid w:val="00D41A7F"/>
    <w:rsid w:val="00D41BA2"/>
    <w:rsid w:val="00D41D48"/>
    <w:rsid w:val="00D41FAF"/>
    <w:rsid w:val="00D425C3"/>
    <w:rsid w:val="00D42956"/>
    <w:rsid w:val="00D434DF"/>
    <w:rsid w:val="00D436AF"/>
    <w:rsid w:val="00D43C20"/>
    <w:rsid w:val="00D440AA"/>
    <w:rsid w:val="00D4414A"/>
    <w:rsid w:val="00D446E9"/>
    <w:rsid w:val="00D44821"/>
    <w:rsid w:val="00D44B9D"/>
    <w:rsid w:val="00D44CF3"/>
    <w:rsid w:val="00D45897"/>
    <w:rsid w:val="00D45D9D"/>
    <w:rsid w:val="00D45E35"/>
    <w:rsid w:val="00D46088"/>
    <w:rsid w:val="00D46403"/>
    <w:rsid w:val="00D478B2"/>
    <w:rsid w:val="00D503BD"/>
    <w:rsid w:val="00D5054B"/>
    <w:rsid w:val="00D50E06"/>
    <w:rsid w:val="00D50E0D"/>
    <w:rsid w:val="00D5106F"/>
    <w:rsid w:val="00D51CF2"/>
    <w:rsid w:val="00D522B4"/>
    <w:rsid w:val="00D52DC0"/>
    <w:rsid w:val="00D52FA5"/>
    <w:rsid w:val="00D534D9"/>
    <w:rsid w:val="00D54099"/>
    <w:rsid w:val="00D54ACA"/>
    <w:rsid w:val="00D550F9"/>
    <w:rsid w:val="00D5513B"/>
    <w:rsid w:val="00D55E91"/>
    <w:rsid w:val="00D55F22"/>
    <w:rsid w:val="00D564FE"/>
    <w:rsid w:val="00D56751"/>
    <w:rsid w:val="00D56E8C"/>
    <w:rsid w:val="00D57681"/>
    <w:rsid w:val="00D601E8"/>
    <w:rsid w:val="00D60ACE"/>
    <w:rsid w:val="00D63A55"/>
    <w:rsid w:val="00D63D0A"/>
    <w:rsid w:val="00D646E6"/>
    <w:rsid w:val="00D65058"/>
    <w:rsid w:val="00D653BB"/>
    <w:rsid w:val="00D65DC1"/>
    <w:rsid w:val="00D66054"/>
    <w:rsid w:val="00D661A5"/>
    <w:rsid w:val="00D66380"/>
    <w:rsid w:val="00D66EB4"/>
    <w:rsid w:val="00D67610"/>
    <w:rsid w:val="00D708CA"/>
    <w:rsid w:val="00D7109F"/>
    <w:rsid w:val="00D710C4"/>
    <w:rsid w:val="00D71AB0"/>
    <w:rsid w:val="00D720D5"/>
    <w:rsid w:val="00D72108"/>
    <w:rsid w:val="00D726BC"/>
    <w:rsid w:val="00D73101"/>
    <w:rsid w:val="00D739AC"/>
    <w:rsid w:val="00D73C0A"/>
    <w:rsid w:val="00D7420D"/>
    <w:rsid w:val="00D75663"/>
    <w:rsid w:val="00D75813"/>
    <w:rsid w:val="00D758F9"/>
    <w:rsid w:val="00D7640F"/>
    <w:rsid w:val="00D76687"/>
    <w:rsid w:val="00D76EF4"/>
    <w:rsid w:val="00D7783F"/>
    <w:rsid w:val="00D77ACB"/>
    <w:rsid w:val="00D80B1A"/>
    <w:rsid w:val="00D80D0B"/>
    <w:rsid w:val="00D81685"/>
    <w:rsid w:val="00D819F6"/>
    <w:rsid w:val="00D8260D"/>
    <w:rsid w:val="00D82F8F"/>
    <w:rsid w:val="00D838EB"/>
    <w:rsid w:val="00D83C65"/>
    <w:rsid w:val="00D840DE"/>
    <w:rsid w:val="00D849C1"/>
    <w:rsid w:val="00D84A27"/>
    <w:rsid w:val="00D84A76"/>
    <w:rsid w:val="00D8638C"/>
    <w:rsid w:val="00D86510"/>
    <w:rsid w:val="00D8651A"/>
    <w:rsid w:val="00D869E5"/>
    <w:rsid w:val="00D87C48"/>
    <w:rsid w:val="00D9059F"/>
    <w:rsid w:val="00D90603"/>
    <w:rsid w:val="00D9070C"/>
    <w:rsid w:val="00D913D2"/>
    <w:rsid w:val="00D9280B"/>
    <w:rsid w:val="00D92842"/>
    <w:rsid w:val="00D936AF"/>
    <w:rsid w:val="00D93714"/>
    <w:rsid w:val="00D941A2"/>
    <w:rsid w:val="00D941D7"/>
    <w:rsid w:val="00D9477A"/>
    <w:rsid w:val="00D95418"/>
    <w:rsid w:val="00D958B2"/>
    <w:rsid w:val="00D95940"/>
    <w:rsid w:val="00D95A8F"/>
    <w:rsid w:val="00D95B4B"/>
    <w:rsid w:val="00D97B41"/>
    <w:rsid w:val="00DA021C"/>
    <w:rsid w:val="00DA02C8"/>
    <w:rsid w:val="00DA0353"/>
    <w:rsid w:val="00DA04A1"/>
    <w:rsid w:val="00DA0AD5"/>
    <w:rsid w:val="00DA1E41"/>
    <w:rsid w:val="00DA339B"/>
    <w:rsid w:val="00DA3DA7"/>
    <w:rsid w:val="00DA3F75"/>
    <w:rsid w:val="00DA421B"/>
    <w:rsid w:val="00DA423E"/>
    <w:rsid w:val="00DA4AD7"/>
    <w:rsid w:val="00DA4F2D"/>
    <w:rsid w:val="00DA53D9"/>
    <w:rsid w:val="00DA6A55"/>
    <w:rsid w:val="00DA726A"/>
    <w:rsid w:val="00DB0469"/>
    <w:rsid w:val="00DB0BEF"/>
    <w:rsid w:val="00DB20EA"/>
    <w:rsid w:val="00DB266B"/>
    <w:rsid w:val="00DB35E6"/>
    <w:rsid w:val="00DB3961"/>
    <w:rsid w:val="00DB424E"/>
    <w:rsid w:val="00DB4A2D"/>
    <w:rsid w:val="00DB674E"/>
    <w:rsid w:val="00DB6D6F"/>
    <w:rsid w:val="00DB7A1F"/>
    <w:rsid w:val="00DB7B30"/>
    <w:rsid w:val="00DC041B"/>
    <w:rsid w:val="00DC04DD"/>
    <w:rsid w:val="00DC1438"/>
    <w:rsid w:val="00DC1C1A"/>
    <w:rsid w:val="00DC213F"/>
    <w:rsid w:val="00DC29D5"/>
    <w:rsid w:val="00DC528B"/>
    <w:rsid w:val="00DC62E8"/>
    <w:rsid w:val="00DC67E6"/>
    <w:rsid w:val="00DC691B"/>
    <w:rsid w:val="00DC6E68"/>
    <w:rsid w:val="00DC74C9"/>
    <w:rsid w:val="00DC7715"/>
    <w:rsid w:val="00DC7B1C"/>
    <w:rsid w:val="00DD012B"/>
    <w:rsid w:val="00DD13F1"/>
    <w:rsid w:val="00DD14CF"/>
    <w:rsid w:val="00DD1C5D"/>
    <w:rsid w:val="00DD2E60"/>
    <w:rsid w:val="00DD3FB1"/>
    <w:rsid w:val="00DD4114"/>
    <w:rsid w:val="00DD4124"/>
    <w:rsid w:val="00DD4D38"/>
    <w:rsid w:val="00DD5102"/>
    <w:rsid w:val="00DD599C"/>
    <w:rsid w:val="00DD639C"/>
    <w:rsid w:val="00DD71F6"/>
    <w:rsid w:val="00DD787B"/>
    <w:rsid w:val="00DE0750"/>
    <w:rsid w:val="00DE0793"/>
    <w:rsid w:val="00DE0983"/>
    <w:rsid w:val="00DE0E3C"/>
    <w:rsid w:val="00DE1034"/>
    <w:rsid w:val="00DE1190"/>
    <w:rsid w:val="00DE17A3"/>
    <w:rsid w:val="00DE1F1D"/>
    <w:rsid w:val="00DE2B6F"/>
    <w:rsid w:val="00DE31FA"/>
    <w:rsid w:val="00DE3762"/>
    <w:rsid w:val="00DE3CC9"/>
    <w:rsid w:val="00DE41D0"/>
    <w:rsid w:val="00DE4460"/>
    <w:rsid w:val="00DE475B"/>
    <w:rsid w:val="00DE4A75"/>
    <w:rsid w:val="00DE56A5"/>
    <w:rsid w:val="00DE5EB8"/>
    <w:rsid w:val="00DE6783"/>
    <w:rsid w:val="00DE6ABB"/>
    <w:rsid w:val="00DE6EAE"/>
    <w:rsid w:val="00DE7F97"/>
    <w:rsid w:val="00DF06BD"/>
    <w:rsid w:val="00DF09ED"/>
    <w:rsid w:val="00DF1AEE"/>
    <w:rsid w:val="00DF263D"/>
    <w:rsid w:val="00DF2CCC"/>
    <w:rsid w:val="00DF39A6"/>
    <w:rsid w:val="00DF39A9"/>
    <w:rsid w:val="00DF4659"/>
    <w:rsid w:val="00DF47A9"/>
    <w:rsid w:val="00DF4ECF"/>
    <w:rsid w:val="00DF50D9"/>
    <w:rsid w:val="00DF51F6"/>
    <w:rsid w:val="00DF5E2F"/>
    <w:rsid w:val="00DF684A"/>
    <w:rsid w:val="00DF6C65"/>
    <w:rsid w:val="00E0035D"/>
    <w:rsid w:val="00E0102A"/>
    <w:rsid w:val="00E01200"/>
    <w:rsid w:val="00E023C5"/>
    <w:rsid w:val="00E028A8"/>
    <w:rsid w:val="00E02913"/>
    <w:rsid w:val="00E047AA"/>
    <w:rsid w:val="00E05514"/>
    <w:rsid w:val="00E05F8C"/>
    <w:rsid w:val="00E05FC6"/>
    <w:rsid w:val="00E05FCC"/>
    <w:rsid w:val="00E0652B"/>
    <w:rsid w:val="00E07BF4"/>
    <w:rsid w:val="00E07DC1"/>
    <w:rsid w:val="00E102D1"/>
    <w:rsid w:val="00E10597"/>
    <w:rsid w:val="00E10C85"/>
    <w:rsid w:val="00E11B1C"/>
    <w:rsid w:val="00E143D0"/>
    <w:rsid w:val="00E14783"/>
    <w:rsid w:val="00E14B85"/>
    <w:rsid w:val="00E167E2"/>
    <w:rsid w:val="00E16AC7"/>
    <w:rsid w:val="00E16D94"/>
    <w:rsid w:val="00E176A8"/>
    <w:rsid w:val="00E17A41"/>
    <w:rsid w:val="00E17AAF"/>
    <w:rsid w:val="00E20B6D"/>
    <w:rsid w:val="00E213FA"/>
    <w:rsid w:val="00E21A1C"/>
    <w:rsid w:val="00E22352"/>
    <w:rsid w:val="00E2278F"/>
    <w:rsid w:val="00E22AF4"/>
    <w:rsid w:val="00E2350A"/>
    <w:rsid w:val="00E244B5"/>
    <w:rsid w:val="00E24888"/>
    <w:rsid w:val="00E250F0"/>
    <w:rsid w:val="00E25245"/>
    <w:rsid w:val="00E26169"/>
    <w:rsid w:val="00E26676"/>
    <w:rsid w:val="00E26D56"/>
    <w:rsid w:val="00E27086"/>
    <w:rsid w:val="00E2796F"/>
    <w:rsid w:val="00E27EDF"/>
    <w:rsid w:val="00E3063A"/>
    <w:rsid w:val="00E30C64"/>
    <w:rsid w:val="00E325A0"/>
    <w:rsid w:val="00E338D7"/>
    <w:rsid w:val="00E33B79"/>
    <w:rsid w:val="00E340C6"/>
    <w:rsid w:val="00E34A07"/>
    <w:rsid w:val="00E34AFB"/>
    <w:rsid w:val="00E34BAA"/>
    <w:rsid w:val="00E35340"/>
    <w:rsid w:val="00E35570"/>
    <w:rsid w:val="00E35FD0"/>
    <w:rsid w:val="00E36289"/>
    <w:rsid w:val="00E362FD"/>
    <w:rsid w:val="00E37A69"/>
    <w:rsid w:val="00E37B7D"/>
    <w:rsid w:val="00E37F48"/>
    <w:rsid w:val="00E40141"/>
    <w:rsid w:val="00E4050C"/>
    <w:rsid w:val="00E41399"/>
    <w:rsid w:val="00E42304"/>
    <w:rsid w:val="00E42A14"/>
    <w:rsid w:val="00E43484"/>
    <w:rsid w:val="00E43685"/>
    <w:rsid w:val="00E43BDD"/>
    <w:rsid w:val="00E44282"/>
    <w:rsid w:val="00E45038"/>
    <w:rsid w:val="00E45E09"/>
    <w:rsid w:val="00E465BA"/>
    <w:rsid w:val="00E46718"/>
    <w:rsid w:val="00E47297"/>
    <w:rsid w:val="00E47D76"/>
    <w:rsid w:val="00E509CC"/>
    <w:rsid w:val="00E5125A"/>
    <w:rsid w:val="00E53D66"/>
    <w:rsid w:val="00E53FFE"/>
    <w:rsid w:val="00E541E3"/>
    <w:rsid w:val="00E54425"/>
    <w:rsid w:val="00E544DF"/>
    <w:rsid w:val="00E54C08"/>
    <w:rsid w:val="00E55071"/>
    <w:rsid w:val="00E554B6"/>
    <w:rsid w:val="00E55B90"/>
    <w:rsid w:val="00E55F1B"/>
    <w:rsid w:val="00E55FDE"/>
    <w:rsid w:val="00E562CD"/>
    <w:rsid w:val="00E564D8"/>
    <w:rsid w:val="00E56571"/>
    <w:rsid w:val="00E60ACC"/>
    <w:rsid w:val="00E6119B"/>
    <w:rsid w:val="00E61314"/>
    <w:rsid w:val="00E617B2"/>
    <w:rsid w:val="00E61E8F"/>
    <w:rsid w:val="00E6215E"/>
    <w:rsid w:val="00E62ED7"/>
    <w:rsid w:val="00E62FE5"/>
    <w:rsid w:val="00E637EA"/>
    <w:rsid w:val="00E63B0B"/>
    <w:rsid w:val="00E64ADA"/>
    <w:rsid w:val="00E661DD"/>
    <w:rsid w:val="00E66CDC"/>
    <w:rsid w:val="00E70928"/>
    <w:rsid w:val="00E712BA"/>
    <w:rsid w:val="00E72EE0"/>
    <w:rsid w:val="00E73178"/>
    <w:rsid w:val="00E733CD"/>
    <w:rsid w:val="00E737CD"/>
    <w:rsid w:val="00E74256"/>
    <w:rsid w:val="00E74F51"/>
    <w:rsid w:val="00E75230"/>
    <w:rsid w:val="00E75268"/>
    <w:rsid w:val="00E7544F"/>
    <w:rsid w:val="00E75923"/>
    <w:rsid w:val="00E75C70"/>
    <w:rsid w:val="00E761EB"/>
    <w:rsid w:val="00E80035"/>
    <w:rsid w:val="00E804D6"/>
    <w:rsid w:val="00E80A12"/>
    <w:rsid w:val="00E80BFC"/>
    <w:rsid w:val="00E8110B"/>
    <w:rsid w:val="00E81270"/>
    <w:rsid w:val="00E81B90"/>
    <w:rsid w:val="00E81E1C"/>
    <w:rsid w:val="00E8335E"/>
    <w:rsid w:val="00E8344D"/>
    <w:rsid w:val="00E834B7"/>
    <w:rsid w:val="00E83E70"/>
    <w:rsid w:val="00E8512E"/>
    <w:rsid w:val="00E8520A"/>
    <w:rsid w:val="00E860B0"/>
    <w:rsid w:val="00E864A5"/>
    <w:rsid w:val="00E86FFE"/>
    <w:rsid w:val="00E870EE"/>
    <w:rsid w:val="00E87392"/>
    <w:rsid w:val="00E87474"/>
    <w:rsid w:val="00E876D5"/>
    <w:rsid w:val="00E87E48"/>
    <w:rsid w:val="00E9033E"/>
    <w:rsid w:val="00E90912"/>
    <w:rsid w:val="00E90C70"/>
    <w:rsid w:val="00E90EA1"/>
    <w:rsid w:val="00E916C0"/>
    <w:rsid w:val="00E921C8"/>
    <w:rsid w:val="00E921F9"/>
    <w:rsid w:val="00E927A3"/>
    <w:rsid w:val="00E92A75"/>
    <w:rsid w:val="00E92CBD"/>
    <w:rsid w:val="00E9383A"/>
    <w:rsid w:val="00E93E2C"/>
    <w:rsid w:val="00E95F6B"/>
    <w:rsid w:val="00E9613E"/>
    <w:rsid w:val="00E96E24"/>
    <w:rsid w:val="00E9778C"/>
    <w:rsid w:val="00EA018F"/>
    <w:rsid w:val="00EA0355"/>
    <w:rsid w:val="00EA0741"/>
    <w:rsid w:val="00EA1B69"/>
    <w:rsid w:val="00EA33EE"/>
    <w:rsid w:val="00EA3516"/>
    <w:rsid w:val="00EA3A38"/>
    <w:rsid w:val="00EA45DE"/>
    <w:rsid w:val="00EA5484"/>
    <w:rsid w:val="00EA5604"/>
    <w:rsid w:val="00EA5A76"/>
    <w:rsid w:val="00EA5FF0"/>
    <w:rsid w:val="00EA6576"/>
    <w:rsid w:val="00EA6B46"/>
    <w:rsid w:val="00EB071A"/>
    <w:rsid w:val="00EB1569"/>
    <w:rsid w:val="00EB1FE6"/>
    <w:rsid w:val="00EB3243"/>
    <w:rsid w:val="00EB40EA"/>
    <w:rsid w:val="00EB52D5"/>
    <w:rsid w:val="00EB5763"/>
    <w:rsid w:val="00EB587C"/>
    <w:rsid w:val="00EB5B14"/>
    <w:rsid w:val="00EB6CCF"/>
    <w:rsid w:val="00EC0085"/>
    <w:rsid w:val="00EC0821"/>
    <w:rsid w:val="00EC1C74"/>
    <w:rsid w:val="00EC24E4"/>
    <w:rsid w:val="00EC2CC0"/>
    <w:rsid w:val="00EC3783"/>
    <w:rsid w:val="00EC3994"/>
    <w:rsid w:val="00EC3F14"/>
    <w:rsid w:val="00EC4483"/>
    <w:rsid w:val="00EC5E8A"/>
    <w:rsid w:val="00EC5F7E"/>
    <w:rsid w:val="00EC6574"/>
    <w:rsid w:val="00EC765B"/>
    <w:rsid w:val="00EC7B23"/>
    <w:rsid w:val="00EC7D69"/>
    <w:rsid w:val="00ED08C9"/>
    <w:rsid w:val="00ED098B"/>
    <w:rsid w:val="00ED1623"/>
    <w:rsid w:val="00ED221D"/>
    <w:rsid w:val="00ED2608"/>
    <w:rsid w:val="00ED264D"/>
    <w:rsid w:val="00ED278E"/>
    <w:rsid w:val="00ED3107"/>
    <w:rsid w:val="00ED3686"/>
    <w:rsid w:val="00ED371F"/>
    <w:rsid w:val="00ED4395"/>
    <w:rsid w:val="00ED4B36"/>
    <w:rsid w:val="00ED4CDD"/>
    <w:rsid w:val="00ED50DA"/>
    <w:rsid w:val="00ED56A9"/>
    <w:rsid w:val="00ED6ACE"/>
    <w:rsid w:val="00ED6FF7"/>
    <w:rsid w:val="00ED7C63"/>
    <w:rsid w:val="00EE0E1B"/>
    <w:rsid w:val="00EE2942"/>
    <w:rsid w:val="00EE2A30"/>
    <w:rsid w:val="00EE3324"/>
    <w:rsid w:val="00EE3868"/>
    <w:rsid w:val="00EE42BD"/>
    <w:rsid w:val="00EE4733"/>
    <w:rsid w:val="00EE4EF6"/>
    <w:rsid w:val="00EE590D"/>
    <w:rsid w:val="00EE6853"/>
    <w:rsid w:val="00EE7305"/>
    <w:rsid w:val="00EE7E1A"/>
    <w:rsid w:val="00EF0195"/>
    <w:rsid w:val="00EF1503"/>
    <w:rsid w:val="00EF1781"/>
    <w:rsid w:val="00EF23DF"/>
    <w:rsid w:val="00EF43CF"/>
    <w:rsid w:val="00EF461C"/>
    <w:rsid w:val="00EF4685"/>
    <w:rsid w:val="00EF4B59"/>
    <w:rsid w:val="00EF4B84"/>
    <w:rsid w:val="00EF5AB9"/>
    <w:rsid w:val="00EF64D0"/>
    <w:rsid w:val="00EF6DE4"/>
    <w:rsid w:val="00EF6E65"/>
    <w:rsid w:val="00EF6F76"/>
    <w:rsid w:val="00EF7CBB"/>
    <w:rsid w:val="00F006B8"/>
    <w:rsid w:val="00F00825"/>
    <w:rsid w:val="00F00BA0"/>
    <w:rsid w:val="00F0102B"/>
    <w:rsid w:val="00F01340"/>
    <w:rsid w:val="00F0154C"/>
    <w:rsid w:val="00F01FFB"/>
    <w:rsid w:val="00F037AF"/>
    <w:rsid w:val="00F038BA"/>
    <w:rsid w:val="00F03B61"/>
    <w:rsid w:val="00F04ABD"/>
    <w:rsid w:val="00F0543C"/>
    <w:rsid w:val="00F10353"/>
    <w:rsid w:val="00F11434"/>
    <w:rsid w:val="00F11764"/>
    <w:rsid w:val="00F12BC1"/>
    <w:rsid w:val="00F12F75"/>
    <w:rsid w:val="00F130B2"/>
    <w:rsid w:val="00F1349C"/>
    <w:rsid w:val="00F138CD"/>
    <w:rsid w:val="00F13CAA"/>
    <w:rsid w:val="00F140A2"/>
    <w:rsid w:val="00F14190"/>
    <w:rsid w:val="00F142C4"/>
    <w:rsid w:val="00F143AA"/>
    <w:rsid w:val="00F14932"/>
    <w:rsid w:val="00F15510"/>
    <w:rsid w:val="00F15A7F"/>
    <w:rsid w:val="00F15D70"/>
    <w:rsid w:val="00F15EB8"/>
    <w:rsid w:val="00F16811"/>
    <w:rsid w:val="00F16D45"/>
    <w:rsid w:val="00F172FA"/>
    <w:rsid w:val="00F17420"/>
    <w:rsid w:val="00F20280"/>
    <w:rsid w:val="00F21994"/>
    <w:rsid w:val="00F21F63"/>
    <w:rsid w:val="00F223C3"/>
    <w:rsid w:val="00F23FF7"/>
    <w:rsid w:val="00F241D4"/>
    <w:rsid w:val="00F2490C"/>
    <w:rsid w:val="00F26F78"/>
    <w:rsid w:val="00F27374"/>
    <w:rsid w:val="00F30051"/>
    <w:rsid w:val="00F306D9"/>
    <w:rsid w:val="00F310F7"/>
    <w:rsid w:val="00F31289"/>
    <w:rsid w:val="00F320D0"/>
    <w:rsid w:val="00F33AD9"/>
    <w:rsid w:val="00F341E2"/>
    <w:rsid w:val="00F3567E"/>
    <w:rsid w:val="00F35827"/>
    <w:rsid w:val="00F36904"/>
    <w:rsid w:val="00F40403"/>
    <w:rsid w:val="00F41415"/>
    <w:rsid w:val="00F414F8"/>
    <w:rsid w:val="00F41C5D"/>
    <w:rsid w:val="00F41C79"/>
    <w:rsid w:val="00F42025"/>
    <w:rsid w:val="00F425EB"/>
    <w:rsid w:val="00F42936"/>
    <w:rsid w:val="00F43402"/>
    <w:rsid w:val="00F452D4"/>
    <w:rsid w:val="00F4601C"/>
    <w:rsid w:val="00F462DC"/>
    <w:rsid w:val="00F4684F"/>
    <w:rsid w:val="00F46E7D"/>
    <w:rsid w:val="00F47432"/>
    <w:rsid w:val="00F47A04"/>
    <w:rsid w:val="00F47F50"/>
    <w:rsid w:val="00F505BF"/>
    <w:rsid w:val="00F506D4"/>
    <w:rsid w:val="00F507B9"/>
    <w:rsid w:val="00F5158A"/>
    <w:rsid w:val="00F52FD7"/>
    <w:rsid w:val="00F5310E"/>
    <w:rsid w:val="00F54662"/>
    <w:rsid w:val="00F55A27"/>
    <w:rsid w:val="00F56C1B"/>
    <w:rsid w:val="00F56C77"/>
    <w:rsid w:val="00F56F2A"/>
    <w:rsid w:val="00F57210"/>
    <w:rsid w:val="00F57491"/>
    <w:rsid w:val="00F57A80"/>
    <w:rsid w:val="00F57D33"/>
    <w:rsid w:val="00F60228"/>
    <w:rsid w:val="00F6072D"/>
    <w:rsid w:val="00F60823"/>
    <w:rsid w:val="00F61400"/>
    <w:rsid w:val="00F61BB0"/>
    <w:rsid w:val="00F624B0"/>
    <w:rsid w:val="00F643DE"/>
    <w:rsid w:val="00F644B0"/>
    <w:rsid w:val="00F649B1"/>
    <w:rsid w:val="00F64BE0"/>
    <w:rsid w:val="00F65D60"/>
    <w:rsid w:val="00F664E5"/>
    <w:rsid w:val="00F6650E"/>
    <w:rsid w:val="00F66AEA"/>
    <w:rsid w:val="00F66DBE"/>
    <w:rsid w:val="00F66EFA"/>
    <w:rsid w:val="00F677B2"/>
    <w:rsid w:val="00F71274"/>
    <w:rsid w:val="00F71590"/>
    <w:rsid w:val="00F71B89"/>
    <w:rsid w:val="00F726F7"/>
    <w:rsid w:val="00F72FC9"/>
    <w:rsid w:val="00F731C2"/>
    <w:rsid w:val="00F73AC1"/>
    <w:rsid w:val="00F749E2"/>
    <w:rsid w:val="00F75ECE"/>
    <w:rsid w:val="00F76149"/>
    <w:rsid w:val="00F77170"/>
    <w:rsid w:val="00F77EF7"/>
    <w:rsid w:val="00F80B30"/>
    <w:rsid w:val="00F80DB9"/>
    <w:rsid w:val="00F8230C"/>
    <w:rsid w:val="00F83AB4"/>
    <w:rsid w:val="00F83C2D"/>
    <w:rsid w:val="00F83FAE"/>
    <w:rsid w:val="00F84951"/>
    <w:rsid w:val="00F84A22"/>
    <w:rsid w:val="00F84D53"/>
    <w:rsid w:val="00F865BB"/>
    <w:rsid w:val="00F876D8"/>
    <w:rsid w:val="00F90057"/>
    <w:rsid w:val="00F9045E"/>
    <w:rsid w:val="00F91FCB"/>
    <w:rsid w:val="00F92420"/>
    <w:rsid w:val="00F92D1F"/>
    <w:rsid w:val="00F93C1C"/>
    <w:rsid w:val="00F94164"/>
    <w:rsid w:val="00F9483C"/>
    <w:rsid w:val="00F949C6"/>
    <w:rsid w:val="00F94E24"/>
    <w:rsid w:val="00F95B8A"/>
    <w:rsid w:val="00F95DEA"/>
    <w:rsid w:val="00F95FD2"/>
    <w:rsid w:val="00F97A40"/>
    <w:rsid w:val="00FA0007"/>
    <w:rsid w:val="00FA0017"/>
    <w:rsid w:val="00FA04EF"/>
    <w:rsid w:val="00FA07A5"/>
    <w:rsid w:val="00FA14C5"/>
    <w:rsid w:val="00FA24F6"/>
    <w:rsid w:val="00FA42B8"/>
    <w:rsid w:val="00FA431A"/>
    <w:rsid w:val="00FA4645"/>
    <w:rsid w:val="00FA5407"/>
    <w:rsid w:val="00FA6143"/>
    <w:rsid w:val="00FA66B4"/>
    <w:rsid w:val="00FA7362"/>
    <w:rsid w:val="00FA7886"/>
    <w:rsid w:val="00FB0F3C"/>
    <w:rsid w:val="00FB3457"/>
    <w:rsid w:val="00FB373E"/>
    <w:rsid w:val="00FB3D81"/>
    <w:rsid w:val="00FB449C"/>
    <w:rsid w:val="00FB4F93"/>
    <w:rsid w:val="00FB500E"/>
    <w:rsid w:val="00FB518B"/>
    <w:rsid w:val="00FB520F"/>
    <w:rsid w:val="00FB54B3"/>
    <w:rsid w:val="00FB66A3"/>
    <w:rsid w:val="00FB683E"/>
    <w:rsid w:val="00FB6B59"/>
    <w:rsid w:val="00FB6B96"/>
    <w:rsid w:val="00FB6B97"/>
    <w:rsid w:val="00FB6CD5"/>
    <w:rsid w:val="00FB6E6B"/>
    <w:rsid w:val="00FB7026"/>
    <w:rsid w:val="00FB720B"/>
    <w:rsid w:val="00FB75B8"/>
    <w:rsid w:val="00FC00CA"/>
    <w:rsid w:val="00FC039B"/>
    <w:rsid w:val="00FC041C"/>
    <w:rsid w:val="00FC053F"/>
    <w:rsid w:val="00FC06AB"/>
    <w:rsid w:val="00FC0A64"/>
    <w:rsid w:val="00FC0E06"/>
    <w:rsid w:val="00FC0E2A"/>
    <w:rsid w:val="00FC13DF"/>
    <w:rsid w:val="00FC1BAC"/>
    <w:rsid w:val="00FC2EF0"/>
    <w:rsid w:val="00FC302D"/>
    <w:rsid w:val="00FC34CE"/>
    <w:rsid w:val="00FC44F5"/>
    <w:rsid w:val="00FC44F6"/>
    <w:rsid w:val="00FC456D"/>
    <w:rsid w:val="00FC51E0"/>
    <w:rsid w:val="00FC56B9"/>
    <w:rsid w:val="00FC5AB0"/>
    <w:rsid w:val="00FC616A"/>
    <w:rsid w:val="00FC688E"/>
    <w:rsid w:val="00FC6A0D"/>
    <w:rsid w:val="00FC6B8B"/>
    <w:rsid w:val="00FC6BB9"/>
    <w:rsid w:val="00FC6D23"/>
    <w:rsid w:val="00FC7194"/>
    <w:rsid w:val="00FD070A"/>
    <w:rsid w:val="00FD0776"/>
    <w:rsid w:val="00FD0C4B"/>
    <w:rsid w:val="00FD119B"/>
    <w:rsid w:val="00FD11E1"/>
    <w:rsid w:val="00FD1766"/>
    <w:rsid w:val="00FD1C8E"/>
    <w:rsid w:val="00FD290D"/>
    <w:rsid w:val="00FD38CA"/>
    <w:rsid w:val="00FD3B07"/>
    <w:rsid w:val="00FD3D5C"/>
    <w:rsid w:val="00FD41CA"/>
    <w:rsid w:val="00FD4D9F"/>
    <w:rsid w:val="00FD69CC"/>
    <w:rsid w:val="00FD725E"/>
    <w:rsid w:val="00FD743A"/>
    <w:rsid w:val="00FE0E6F"/>
    <w:rsid w:val="00FE0F21"/>
    <w:rsid w:val="00FE1872"/>
    <w:rsid w:val="00FE20BF"/>
    <w:rsid w:val="00FE2139"/>
    <w:rsid w:val="00FE2681"/>
    <w:rsid w:val="00FE2EC4"/>
    <w:rsid w:val="00FE368B"/>
    <w:rsid w:val="00FE3913"/>
    <w:rsid w:val="00FE41A0"/>
    <w:rsid w:val="00FE41BC"/>
    <w:rsid w:val="00FE4B9E"/>
    <w:rsid w:val="00FE5730"/>
    <w:rsid w:val="00FE5855"/>
    <w:rsid w:val="00FE6528"/>
    <w:rsid w:val="00FE6B3E"/>
    <w:rsid w:val="00FE6F8E"/>
    <w:rsid w:val="00FE7286"/>
    <w:rsid w:val="00FE750B"/>
    <w:rsid w:val="00FE75CB"/>
    <w:rsid w:val="00FE7653"/>
    <w:rsid w:val="00FE7E68"/>
    <w:rsid w:val="00FF0D41"/>
    <w:rsid w:val="00FF13AD"/>
    <w:rsid w:val="00FF14D9"/>
    <w:rsid w:val="00FF1903"/>
    <w:rsid w:val="00FF1A50"/>
    <w:rsid w:val="00FF2499"/>
    <w:rsid w:val="00FF286B"/>
    <w:rsid w:val="00FF2918"/>
    <w:rsid w:val="00FF5F1A"/>
    <w:rsid w:val="00FF7B65"/>
    <w:rsid w:val="015D4962"/>
    <w:rsid w:val="02614915"/>
    <w:rsid w:val="03147DDC"/>
    <w:rsid w:val="03E33277"/>
    <w:rsid w:val="04E8A8E4"/>
    <w:rsid w:val="059169FE"/>
    <w:rsid w:val="05917362"/>
    <w:rsid w:val="06A89B8C"/>
    <w:rsid w:val="06FF4E3C"/>
    <w:rsid w:val="07A700B2"/>
    <w:rsid w:val="08068A86"/>
    <w:rsid w:val="09AD70FE"/>
    <w:rsid w:val="0A1668D7"/>
    <w:rsid w:val="0A54E69D"/>
    <w:rsid w:val="0AAD51BF"/>
    <w:rsid w:val="0AB73A25"/>
    <w:rsid w:val="0C880C22"/>
    <w:rsid w:val="0C95240F"/>
    <w:rsid w:val="102593DF"/>
    <w:rsid w:val="120D30E9"/>
    <w:rsid w:val="1233F82E"/>
    <w:rsid w:val="1243DBC8"/>
    <w:rsid w:val="1451FA88"/>
    <w:rsid w:val="1682D848"/>
    <w:rsid w:val="16848005"/>
    <w:rsid w:val="185E4F4F"/>
    <w:rsid w:val="1940FAE0"/>
    <w:rsid w:val="19CC94DC"/>
    <w:rsid w:val="1A2B5DD5"/>
    <w:rsid w:val="1AEEA906"/>
    <w:rsid w:val="1B8212C0"/>
    <w:rsid w:val="1B908AB7"/>
    <w:rsid w:val="1E612409"/>
    <w:rsid w:val="210E192E"/>
    <w:rsid w:val="213EBC4B"/>
    <w:rsid w:val="2142A906"/>
    <w:rsid w:val="22F9CCBE"/>
    <w:rsid w:val="247B9588"/>
    <w:rsid w:val="257D7B1B"/>
    <w:rsid w:val="26659AE4"/>
    <w:rsid w:val="2770190E"/>
    <w:rsid w:val="28870BE8"/>
    <w:rsid w:val="292B60E5"/>
    <w:rsid w:val="29946117"/>
    <w:rsid w:val="2AE7A8A5"/>
    <w:rsid w:val="2D354855"/>
    <w:rsid w:val="2E456B8B"/>
    <w:rsid w:val="309ABD7D"/>
    <w:rsid w:val="314DFB7D"/>
    <w:rsid w:val="320E43AE"/>
    <w:rsid w:val="35068343"/>
    <w:rsid w:val="363025D6"/>
    <w:rsid w:val="36D6C6BE"/>
    <w:rsid w:val="37ADBB4A"/>
    <w:rsid w:val="390C8813"/>
    <w:rsid w:val="394E840C"/>
    <w:rsid w:val="3B180D2A"/>
    <w:rsid w:val="3BB7F5B1"/>
    <w:rsid w:val="3C87B5DA"/>
    <w:rsid w:val="3D123741"/>
    <w:rsid w:val="3D9F323F"/>
    <w:rsid w:val="3ED1225F"/>
    <w:rsid w:val="3F4EF893"/>
    <w:rsid w:val="3FCB71BE"/>
    <w:rsid w:val="4045E473"/>
    <w:rsid w:val="406B3D58"/>
    <w:rsid w:val="41333533"/>
    <w:rsid w:val="419DEF33"/>
    <w:rsid w:val="420BAE49"/>
    <w:rsid w:val="4342EFE5"/>
    <w:rsid w:val="44903498"/>
    <w:rsid w:val="44D2C74C"/>
    <w:rsid w:val="46489BCE"/>
    <w:rsid w:val="476E6A32"/>
    <w:rsid w:val="47DD45BD"/>
    <w:rsid w:val="4957D40F"/>
    <w:rsid w:val="49838AB0"/>
    <w:rsid w:val="49A8BF92"/>
    <w:rsid w:val="4AC52BA8"/>
    <w:rsid w:val="4BB3FA8A"/>
    <w:rsid w:val="4D614EBE"/>
    <w:rsid w:val="4D92A377"/>
    <w:rsid w:val="4D9A164D"/>
    <w:rsid w:val="504DC2BE"/>
    <w:rsid w:val="5215C0E6"/>
    <w:rsid w:val="52C49AB9"/>
    <w:rsid w:val="531A2212"/>
    <w:rsid w:val="53A58066"/>
    <w:rsid w:val="54CDAE31"/>
    <w:rsid w:val="55382C17"/>
    <w:rsid w:val="572B005E"/>
    <w:rsid w:val="57324F59"/>
    <w:rsid w:val="5795FB8E"/>
    <w:rsid w:val="58C276E7"/>
    <w:rsid w:val="5991757E"/>
    <w:rsid w:val="5A7C9BA2"/>
    <w:rsid w:val="5B11421F"/>
    <w:rsid w:val="5FA09888"/>
    <w:rsid w:val="601044F5"/>
    <w:rsid w:val="604698E9"/>
    <w:rsid w:val="6047306D"/>
    <w:rsid w:val="623E5294"/>
    <w:rsid w:val="63873ECF"/>
    <w:rsid w:val="63DFAC99"/>
    <w:rsid w:val="67D92ACE"/>
    <w:rsid w:val="693C033A"/>
    <w:rsid w:val="6A3E27D7"/>
    <w:rsid w:val="6B667B6A"/>
    <w:rsid w:val="6B9AC473"/>
    <w:rsid w:val="6BF97CD1"/>
    <w:rsid w:val="6D7BE275"/>
    <w:rsid w:val="6DF73CB3"/>
    <w:rsid w:val="71378955"/>
    <w:rsid w:val="7208BE54"/>
    <w:rsid w:val="72B4D57F"/>
    <w:rsid w:val="736494C9"/>
    <w:rsid w:val="73A03185"/>
    <w:rsid w:val="74CD72B9"/>
    <w:rsid w:val="7551A2DF"/>
    <w:rsid w:val="7608EBFB"/>
    <w:rsid w:val="763B48CB"/>
    <w:rsid w:val="76412057"/>
    <w:rsid w:val="76BDB178"/>
    <w:rsid w:val="76EBC991"/>
    <w:rsid w:val="778B45C6"/>
    <w:rsid w:val="79EFA7AD"/>
    <w:rsid w:val="7A7D993A"/>
    <w:rsid w:val="7D17934F"/>
    <w:rsid w:val="7D276AFF"/>
    <w:rsid w:val="7EED365E"/>
    <w:rsid w:val="7F5845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B04C2"/>
  <w14:defaultImageDpi w14:val="32767"/>
  <w15:chartTrackingRefBased/>
  <w15:docId w15:val="{A94A986A-E2DC-4A44-A30F-0EDAF4491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8FA"/>
  </w:style>
  <w:style w:type="paragraph" w:styleId="Heading1">
    <w:name w:val="heading 1"/>
    <w:basedOn w:val="Normal"/>
    <w:next w:val="Normal"/>
    <w:link w:val="Heading1Char"/>
    <w:uiPriority w:val="9"/>
    <w:qFormat/>
    <w:rsid w:val="00786E9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86E9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86E9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9B502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90D"/>
    <w:pPr>
      <w:tabs>
        <w:tab w:val="center" w:pos="4680"/>
        <w:tab w:val="right" w:pos="9360"/>
      </w:tabs>
    </w:pPr>
  </w:style>
  <w:style w:type="character" w:customStyle="1" w:styleId="HeaderChar">
    <w:name w:val="Header Char"/>
    <w:basedOn w:val="DefaultParagraphFont"/>
    <w:link w:val="Header"/>
    <w:uiPriority w:val="99"/>
    <w:rsid w:val="00FD290D"/>
  </w:style>
  <w:style w:type="paragraph" w:styleId="Footer">
    <w:name w:val="footer"/>
    <w:basedOn w:val="Normal"/>
    <w:link w:val="FooterChar"/>
    <w:uiPriority w:val="99"/>
    <w:unhideWhenUsed/>
    <w:rsid w:val="00FD290D"/>
    <w:pPr>
      <w:tabs>
        <w:tab w:val="center" w:pos="4680"/>
        <w:tab w:val="right" w:pos="9360"/>
      </w:tabs>
    </w:pPr>
  </w:style>
  <w:style w:type="character" w:customStyle="1" w:styleId="FooterChar">
    <w:name w:val="Footer Char"/>
    <w:basedOn w:val="DefaultParagraphFont"/>
    <w:link w:val="Footer"/>
    <w:uiPriority w:val="99"/>
    <w:rsid w:val="00FD290D"/>
  </w:style>
  <w:style w:type="paragraph" w:styleId="Title">
    <w:name w:val="Title"/>
    <w:basedOn w:val="Normal"/>
    <w:next w:val="Normal"/>
    <w:link w:val="TitleChar"/>
    <w:uiPriority w:val="10"/>
    <w:qFormat/>
    <w:rsid w:val="00BB670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7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1B0"/>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7111B0"/>
    <w:rPr>
      <w:color w:val="5A5A5A" w:themeColor="text1" w:themeTint="A5"/>
      <w:spacing w:val="15"/>
      <w:sz w:val="22"/>
      <w:szCs w:val="22"/>
    </w:rPr>
  </w:style>
  <w:style w:type="character" w:customStyle="1" w:styleId="Heading1Char">
    <w:name w:val="Heading 1 Char"/>
    <w:basedOn w:val="DefaultParagraphFont"/>
    <w:link w:val="Heading1"/>
    <w:uiPriority w:val="9"/>
    <w:rsid w:val="00786E9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86E9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86E9C"/>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A42E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2E00"/>
    <w:rPr>
      <w:rFonts w:ascii="Segoe UI" w:hAnsi="Segoe UI" w:cs="Segoe UI"/>
      <w:sz w:val="18"/>
      <w:szCs w:val="18"/>
    </w:rPr>
  </w:style>
  <w:style w:type="table" w:styleId="TableGrid">
    <w:name w:val="Table Grid"/>
    <w:basedOn w:val="TableNormal"/>
    <w:uiPriority w:val="59"/>
    <w:rsid w:val="00730E1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008F7B9B"/>
    <w:rPr>
      <w:sz w:val="20"/>
      <w:szCs w:val="20"/>
    </w:rPr>
  </w:style>
  <w:style w:type="character" w:customStyle="1" w:styleId="CommentTextChar">
    <w:name w:val="Comment Text Char"/>
    <w:basedOn w:val="DefaultParagraphFont"/>
    <w:link w:val="CommentText"/>
    <w:uiPriority w:val="99"/>
    <w:semiHidden/>
    <w:rsid w:val="008F7B9B"/>
    <w:rPr>
      <w:sz w:val="20"/>
      <w:szCs w:val="20"/>
    </w:rPr>
  </w:style>
  <w:style w:type="character" w:styleId="CommentReference">
    <w:name w:val="annotation reference"/>
    <w:basedOn w:val="DefaultParagraphFont"/>
    <w:uiPriority w:val="99"/>
    <w:semiHidden/>
    <w:unhideWhenUsed/>
    <w:rsid w:val="008F7B9B"/>
    <w:rPr>
      <w:sz w:val="16"/>
      <w:szCs w:val="16"/>
    </w:rPr>
  </w:style>
  <w:style w:type="paragraph" w:styleId="Revision">
    <w:name w:val="Revision"/>
    <w:hidden/>
    <w:uiPriority w:val="99"/>
    <w:semiHidden/>
    <w:rsid w:val="000E01FE"/>
  </w:style>
  <w:style w:type="paragraph" w:styleId="ListParagraph">
    <w:name w:val="List Paragraph"/>
    <w:basedOn w:val="Normal"/>
    <w:uiPriority w:val="34"/>
    <w:qFormat/>
    <w:rsid w:val="000D51D8"/>
    <w:pPr>
      <w:ind w:left="720"/>
      <w:contextualSpacing/>
    </w:pPr>
  </w:style>
  <w:style w:type="paragraph" w:styleId="CommentSubject">
    <w:name w:val="annotation subject"/>
    <w:basedOn w:val="CommentText"/>
    <w:next w:val="CommentText"/>
    <w:link w:val="CommentSubjectChar"/>
    <w:uiPriority w:val="99"/>
    <w:semiHidden/>
    <w:unhideWhenUsed/>
    <w:rsid w:val="00101D5A"/>
    <w:rPr>
      <w:b/>
      <w:bCs/>
    </w:rPr>
  </w:style>
  <w:style w:type="character" w:customStyle="1" w:styleId="CommentSubjectChar">
    <w:name w:val="Comment Subject Char"/>
    <w:basedOn w:val="CommentTextChar"/>
    <w:link w:val="CommentSubject"/>
    <w:uiPriority w:val="99"/>
    <w:semiHidden/>
    <w:rsid w:val="00101D5A"/>
    <w:rPr>
      <w:b/>
      <w:bCs/>
      <w:sz w:val="20"/>
      <w:szCs w:val="20"/>
    </w:rPr>
  </w:style>
  <w:style w:type="character" w:customStyle="1" w:styleId="Heading4Char">
    <w:name w:val="Heading 4 Char"/>
    <w:basedOn w:val="DefaultParagraphFont"/>
    <w:link w:val="Heading4"/>
    <w:uiPriority w:val="9"/>
    <w:rsid w:val="009B5026"/>
    <w:rPr>
      <w:rFonts w:asciiTheme="majorHAnsi" w:eastAsiaTheme="majorEastAsia" w:hAnsiTheme="majorHAnsi" w:cstheme="majorBidi"/>
      <w:i/>
      <w:iCs/>
      <w:color w:val="2F5496" w:themeColor="accent1" w:themeShade="BF"/>
    </w:rPr>
  </w:style>
  <w:style w:type="table" w:styleId="GridTable1Light-Accent1">
    <w:name w:val="Grid Table 1 Light Accent 1"/>
    <w:basedOn w:val="TableNormal"/>
    <w:uiPriority w:val="46"/>
    <w:rsid w:val="00CB5B2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CB5B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B5B2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B5B2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B5B2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BA5D1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31509"/>
    <w:rPr>
      <w:color w:val="808080"/>
    </w:rPr>
  </w:style>
  <w:style w:type="character" w:customStyle="1" w:styleId="apple-converted-space">
    <w:name w:val="apple-converted-space"/>
    <w:basedOn w:val="DefaultParagraphFont"/>
    <w:rsid w:val="00FC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4776">
      <w:bodyDiv w:val="1"/>
      <w:marLeft w:val="0"/>
      <w:marRight w:val="0"/>
      <w:marTop w:val="0"/>
      <w:marBottom w:val="0"/>
      <w:divBdr>
        <w:top w:val="none" w:sz="0" w:space="0" w:color="auto"/>
        <w:left w:val="none" w:sz="0" w:space="0" w:color="auto"/>
        <w:bottom w:val="none" w:sz="0" w:space="0" w:color="auto"/>
        <w:right w:val="none" w:sz="0" w:space="0" w:color="auto"/>
      </w:divBdr>
    </w:div>
    <w:div w:id="44526096">
      <w:bodyDiv w:val="1"/>
      <w:marLeft w:val="0"/>
      <w:marRight w:val="0"/>
      <w:marTop w:val="0"/>
      <w:marBottom w:val="0"/>
      <w:divBdr>
        <w:top w:val="none" w:sz="0" w:space="0" w:color="auto"/>
        <w:left w:val="none" w:sz="0" w:space="0" w:color="auto"/>
        <w:bottom w:val="none" w:sz="0" w:space="0" w:color="auto"/>
        <w:right w:val="none" w:sz="0" w:space="0" w:color="auto"/>
      </w:divBdr>
    </w:div>
    <w:div w:id="114641728">
      <w:bodyDiv w:val="1"/>
      <w:marLeft w:val="0"/>
      <w:marRight w:val="0"/>
      <w:marTop w:val="0"/>
      <w:marBottom w:val="0"/>
      <w:divBdr>
        <w:top w:val="none" w:sz="0" w:space="0" w:color="auto"/>
        <w:left w:val="none" w:sz="0" w:space="0" w:color="auto"/>
        <w:bottom w:val="none" w:sz="0" w:space="0" w:color="auto"/>
        <w:right w:val="none" w:sz="0" w:space="0" w:color="auto"/>
      </w:divBdr>
    </w:div>
    <w:div w:id="164712642">
      <w:bodyDiv w:val="1"/>
      <w:marLeft w:val="0"/>
      <w:marRight w:val="0"/>
      <w:marTop w:val="0"/>
      <w:marBottom w:val="0"/>
      <w:divBdr>
        <w:top w:val="none" w:sz="0" w:space="0" w:color="auto"/>
        <w:left w:val="none" w:sz="0" w:space="0" w:color="auto"/>
        <w:bottom w:val="none" w:sz="0" w:space="0" w:color="auto"/>
        <w:right w:val="none" w:sz="0" w:space="0" w:color="auto"/>
      </w:divBdr>
    </w:div>
    <w:div w:id="233129999">
      <w:bodyDiv w:val="1"/>
      <w:marLeft w:val="0"/>
      <w:marRight w:val="0"/>
      <w:marTop w:val="0"/>
      <w:marBottom w:val="0"/>
      <w:divBdr>
        <w:top w:val="none" w:sz="0" w:space="0" w:color="auto"/>
        <w:left w:val="none" w:sz="0" w:space="0" w:color="auto"/>
        <w:bottom w:val="none" w:sz="0" w:space="0" w:color="auto"/>
        <w:right w:val="none" w:sz="0" w:space="0" w:color="auto"/>
      </w:divBdr>
    </w:div>
    <w:div w:id="331950108">
      <w:bodyDiv w:val="1"/>
      <w:marLeft w:val="0"/>
      <w:marRight w:val="0"/>
      <w:marTop w:val="0"/>
      <w:marBottom w:val="0"/>
      <w:divBdr>
        <w:top w:val="none" w:sz="0" w:space="0" w:color="auto"/>
        <w:left w:val="none" w:sz="0" w:space="0" w:color="auto"/>
        <w:bottom w:val="none" w:sz="0" w:space="0" w:color="auto"/>
        <w:right w:val="none" w:sz="0" w:space="0" w:color="auto"/>
      </w:divBdr>
    </w:div>
    <w:div w:id="337192163">
      <w:bodyDiv w:val="1"/>
      <w:marLeft w:val="0"/>
      <w:marRight w:val="0"/>
      <w:marTop w:val="0"/>
      <w:marBottom w:val="0"/>
      <w:divBdr>
        <w:top w:val="none" w:sz="0" w:space="0" w:color="auto"/>
        <w:left w:val="none" w:sz="0" w:space="0" w:color="auto"/>
        <w:bottom w:val="none" w:sz="0" w:space="0" w:color="auto"/>
        <w:right w:val="none" w:sz="0" w:space="0" w:color="auto"/>
      </w:divBdr>
    </w:div>
    <w:div w:id="344065428">
      <w:bodyDiv w:val="1"/>
      <w:marLeft w:val="0"/>
      <w:marRight w:val="0"/>
      <w:marTop w:val="0"/>
      <w:marBottom w:val="0"/>
      <w:divBdr>
        <w:top w:val="none" w:sz="0" w:space="0" w:color="auto"/>
        <w:left w:val="none" w:sz="0" w:space="0" w:color="auto"/>
        <w:bottom w:val="none" w:sz="0" w:space="0" w:color="auto"/>
        <w:right w:val="none" w:sz="0" w:space="0" w:color="auto"/>
      </w:divBdr>
    </w:div>
    <w:div w:id="412900750">
      <w:bodyDiv w:val="1"/>
      <w:marLeft w:val="0"/>
      <w:marRight w:val="0"/>
      <w:marTop w:val="0"/>
      <w:marBottom w:val="0"/>
      <w:divBdr>
        <w:top w:val="none" w:sz="0" w:space="0" w:color="auto"/>
        <w:left w:val="none" w:sz="0" w:space="0" w:color="auto"/>
        <w:bottom w:val="none" w:sz="0" w:space="0" w:color="auto"/>
        <w:right w:val="none" w:sz="0" w:space="0" w:color="auto"/>
      </w:divBdr>
    </w:div>
    <w:div w:id="447748594">
      <w:bodyDiv w:val="1"/>
      <w:marLeft w:val="0"/>
      <w:marRight w:val="0"/>
      <w:marTop w:val="0"/>
      <w:marBottom w:val="0"/>
      <w:divBdr>
        <w:top w:val="none" w:sz="0" w:space="0" w:color="auto"/>
        <w:left w:val="none" w:sz="0" w:space="0" w:color="auto"/>
        <w:bottom w:val="none" w:sz="0" w:space="0" w:color="auto"/>
        <w:right w:val="none" w:sz="0" w:space="0" w:color="auto"/>
      </w:divBdr>
    </w:div>
    <w:div w:id="447816643">
      <w:bodyDiv w:val="1"/>
      <w:marLeft w:val="0"/>
      <w:marRight w:val="0"/>
      <w:marTop w:val="0"/>
      <w:marBottom w:val="0"/>
      <w:divBdr>
        <w:top w:val="none" w:sz="0" w:space="0" w:color="auto"/>
        <w:left w:val="none" w:sz="0" w:space="0" w:color="auto"/>
        <w:bottom w:val="none" w:sz="0" w:space="0" w:color="auto"/>
        <w:right w:val="none" w:sz="0" w:space="0" w:color="auto"/>
      </w:divBdr>
    </w:div>
    <w:div w:id="526336629">
      <w:bodyDiv w:val="1"/>
      <w:marLeft w:val="0"/>
      <w:marRight w:val="0"/>
      <w:marTop w:val="0"/>
      <w:marBottom w:val="0"/>
      <w:divBdr>
        <w:top w:val="none" w:sz="0" w:space="0" w:color="auto"/>
        <w:left w:val="none" w:sz="0" w:space="0" w:color="auto"/>
        <w:bottom w:val="none" w:sz="0" w:space="0" w:color="auto"/>
        <w:right w:val="none" w:sz="0" w:space="0" w:color="auto"/>
      </w:divBdr>
    </w:div>
    <w:div w:id="596329080">
      <w:bodyDiv w:val="1"/>
      <w:marLeft w:val="0"/>
      <w:marRight w:val="0"/>
      <w:marTop w:val="0"/>
      <w:marBottom w:val="0"/>
      <w:divBdr>
        <w:top w:val="none" w:sz="0" w:space="0" w:color="auto"/>
        <w:left w:val="none" w:sz="0" w:space="0" w:color="auto"/>
        <w:bottom w:val="none" w:sz="0" w:space="0" w:color="auto"/>
        <w:right w:val="none" w:sz="0" w:space="0" w:color="auto"/>
      </w:divBdr>
    </w:div>
    <w:div w:id="770126228">
      <w:bodyDiv w:val="1"/>
      <w:marLeft w:val="0"/>
      <w:marRight w:val="0"/>
      <w:marTop w:val="0"/>
      <w:marBottom w:val="0"/>
      <w:divBdr>
        <w:top w:val="none" w:sz="0" w:space="0" w:color="auto"/>
        <w:left w:val="none" w:sz="0" w:space="0" w:color="auto"/>
        <w:bottom w:val="none" w:sz="0" w:space="0" w:color="auto"/>
        <w:right w:val="none" w:sz="0" w:space="0" w:color="auto"/>
      </w:divBdr>
    </w:div>
    <w:div w:id="946960009">
      <w:bodyDiv w:val="1"/>
      <w:marLeft w:val="0"/>
      <w:marRight w:val="0"/>
      <w:marTop w:val="0"/>
      <w:marBottom w:val="0"/>
      <w:divBdr>
        <w:top w:val="none" w:sz="0" w:space="0" w:color="auto"/>
        <w:left w:val="none" w:sz="0" w:space="0" w:color="auto"/>
        <w:bottom w:val="none" w:sz="0" w:space="0" w:color="auto"/>
        <w:right w:val="none" w:sz="0" w:space="0" w:color="auto"/>
      </w:divBdr>
    </w:div>
    <w:div w:id="957951561">
      <w:bodyDiv w:val="1"/>
      <w:marLeft w:val="0"/>
      <w:marRight w:val="0"/>
      <w:marTop w:val="0"/>
      <w:marBottom w:val="0"/>
      <w:divBdr>
        <w:top w:val="none" w:sz="0" w:space="0" w:color="auto"/>
        <w:left w:val="none" w:sz="0" w:space="0" w:color="auto"/>
        <w:bottom w:val="none" w:sz="0" w:space="0" w:color="auto"/>
        <w:right w:val="none" w:sz="0" w:space="0" w:color="auto"/>
      </w:divBdr>
    </w:div>
    <w:div w:id="1082722275">
      <w:bodyDiv w:val="1"/>
      <w:marLeft w:val="0"/>
      <w:marRight w:val="0"/>
      <w:marTop w:val="0"/>
      <w:marBottom w:val="0"/>
      <w:divBdr>
        <w:top w:val="none" w:sz="0" w:space="0" w:color="auto"/>
        <w:left w:val="none" w:sz="0" w:space="0" w:color="auto"/>
        <w:bottom w:val="none" w:sz="0" w:space="0" w:color="auto"/>
        <w:right w:val="none" w:sz="0" w:space="0" w:color="auto"/>
      </w:divBdr>
    </w:div>
    <w:div w:id="1112167196">
      <w:bodyDiv w:val="1"/>
      <w:marLeft w:val="0"/>
      <w:marRight w:val="0"/>
      <w:marTop w:val="0"/>
      <w:marBottom w:val="0"/>
      <w:divBdr>
        <w:top w:val="none" w:sz="0" w:space="0" w:color="auto"/>
        <w:left w:val="none" w:sz="0" w:space="0" w:color="auto"/>
        <w:bottom w:val="none" w:sz="0" w:space="0" w:color="auto"/>
        <w:right w:val="none" w:sz="0" w:space="0" w:color="auto"/>
      </w:divBdr>
    </w:div>
    <w:div w:id="1195846033">
      <w:bodyDiv w:val="1"/>
      <w:marLeft w:val="0"/>
      <w:marRight w:val="0"/>
      <w:marTop w:val="0"/>
      <w:marBottom w:val="0"/>
      <w:divBdr>
        <w:top w:val="none" w:sz="0" w:space="0" w:color="auto"/>
        <w:left w:val="none" w:sz="0" w:space="0" w:color="auto"/>
        <w:bottom w:val="none" w:sz="0" w:space="0" w:color="auto"/>
        <w:right w:val="none" w:sz="0" w:space="0" w:color="auto"/>
      </w:divBdr>
    </w:div>
    <w:div w:id="1198859823">
      <w:bodyDiv w:val="1"/>
      <w:marLeft w:val="0"/>
      <w:marRight w:val="0"/>
      <w:marTop w:val="0"/>
      <w:marBottom w:val="0"/>
      <w:divBdr>
        <w:top w:val="none" w:sz="0" w:space="0" w:color="auto"/>
        <w:left w:val="none" w:sz="0" w:space="0" w:color="auto"/>
        <w:bottom w:val="none" w:sz="0" w:space="0" w:color="auto"/>
        <w:right w:val="none" w:sz="0" w:space="0" w:color="auto"/>
      </w:divBdr>
    </w:div>
    <w:div w:id="1211071169">
      <w:bodyDiv w:val="1"/>
      <w:marLeft w:val="0"/>
      <w:marRight w:val="0"/>
      <w:marTop w:val="0"/>
      <w:marBottom w:val="0"/>
      <w:divBdr>
        <w:top w:val="none" w:sz="0" w:space="0" w:color="auto"/>
        <w:left w:val="none" w:sz="0" w:space="0" w:color="auto"/>
        <w:bottom w:val="none" w:sz="0" w:space="0" w:color="auto"/>
        <w:right w:val="none" w:sz="0" w:space="0" w:color="auto"/>
      </w:divBdr>
    </w:div>
    <w:div w:id="1340766316">
      <w:bodyDiv w:val="1"/>
      <w:marLeft w:val="0"/>
      <w:marRight w:val="0"/>
      <w:marTop w:val="0"/>
      <w:marBottom w:val="0"/>
      <w:divBdr>
        <w:top w:val="none" w:sz="0" w:space="0" w:color="auto"/>
        <w:left w:val="none" w:sz="0" w:space="0" w:color="auto"/>
        <w:bottom w:val="none" w:sz="0" w:space="0" w:color="auto"/>
        <w:right w:val="none" w:sz="0" w:space="0" w:color="auto"/>
      </w:divBdr>
    </w:div>
    <w:div w:id="1468813322">
      <w:bodyDiv w:val="1"/>
      <w:marLeft w:val="0"/>
      <w:marRight w:val="0"/>
      <w:marTop w:val="0"/>
      <w:marBottom w:val="0"/>
      <w:divBdr>
        <w:top w:val="none" w:sz="0" w:space="0" w:color="auto"/>
        <w:left w:val="none" w:sz="0" w:space="0" w:color="auto"/>
        <w:bottom w:val="none" w:sz="0" w:space="0" w:color="auto"/>
        <w:right w:val="none" w:sz="0" w:space="0" w:color="auto"/>
      </w:divBdr>
    </w:div>
    <w:div w:id="1734036472">
      <w:bodyDiv w:val="1"/>
      <w:marLeft w:val="0"/>
      <w:marRight w:val="0"/>
      <w:marTop w:val="0"/>
      <w:marBottom w:val="0"/>
      <w:divBdr>
        <w:top w:val="none" w:sz="0" w:space="0" w:color="auto"/>
        <w:left w:val="none" w:sz="0" w:space="0" w:color="auto"/>
        <w:bottom w:val="none" w:sz="0" w:space="0" w:color="auto"/>
        <w:right w:val="none" w:sz="0" w:space="0" w:color="auto"/>
      </w:divBdr>
    </w:div>
    <w:div w:id="1890995711">
      <w:bodyDiv w:val="1"/>
      <w:marLeft w:val="0"/>
      <w:marRight w:val="0"/>
      <w:marTop w:val="0"/>
      <w:marBottom w:val="0"/>
      <w:divBdr>
        <w:top w:val="none" w:sz="0" w:space="0" w:color="auto"/>
        <w:left w:val="none" w:sz="0" w:space="0" w:color="auto"/>
        <w:bottom w:val="none" w:sz="0" w:space="0" w:color="auto"/>
        <w:right w:val="none" w:sz="0" w:space="0" w:color="auto"/>
      </w:divBdr>
    </w:div>
    <w:div w:id="1919090766">
      <w:bodyDiv w:val="1"/>
      <w:marLeft w:val="0"/>
      <w:marRight w:val="0"/>
      <w:marTop w:val="0"/>
      <w:marBottom w:val="0"/>
      <w:divBdr>
        <w:top w:val="none" w:sz="0" w:space="0" w:color="auto"/>
        <w:left w:val="none" w:sz="0" w:space="0" w:color="auto"/>
        <w:bottom w:val="none" w:sz="0" w:space="0" w:color="auto"/>
        <w:right w:val="none" w:sz="0" w:space="0" w:color="auto"/>
      </w:divBdr>
    </w:div>
    <w:div w:id="1927613478">
      <w:bodyDiv w:val="1"/>
      <w:marLeft w:val="0"/>
      <w:marRight w:val="0"/>
      <w:marTop w:val="0"/>
      <w:marBottom w:val="0"/>
      <w:divBdr>
        <w:top w:val="none" w:sz="0" w:space="0" w:color="auto"/>
        <w:left w:val="none" w:sz="0" w:space="0" w:color="auto"/>
        <w:bottom w:val="none" w:sz="0" w:space="0" w:color="auto"/>
        <w:right w:val="none" w:sz="0" w:space="0" w:color="auto"/>
      </w:divBdr>
    </w:div>
    <w:div w:id="2002156742">
      <w:bodyDiv w:val="1"/>
      <w:marLeft w:val="0"/>
      <w:marRight w:val="0"/>
      <w:marTop w:val="0"/>
      <w:marBottom w:val="0"/>
      <w:divBdr>
        <w:top w:val="none" w:sz="0" w:space="0" w:color="auto"/>
        <w:left w:val="none" w:sz="0" w:space="0" w:color="auto"/>
        <w:bottom w:val="none" w:sz="0" w:space="0" w:color="auto"/>
        <w:right w:val="none" w:sz="0" w:space="0" w:color="auto"/>
      </w:divBdr>
    </w:div>
    <w:div w:id="203484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058A0DDDFDA24CB9D3D8650124C048" ma:contentTypeVersion="13" ma:contentTypeDescription="Create a new document." ma:contentTypeScope="" ma:versionID="15cdfe89a9d4fd01c620b74913c8c100">
  <xsd:schema xmlns:xsd="http://www.w3.org/2001/XMLSchema" xmlns:xs="http://www.w3.org/2001/XMLSchema" xmlns:p="http://schemas.microsoft.com/office/2006/metadata/properties" xmlns:ns3="088f1dac-0dcc-4069-acf5-bb6c0ff3c081" xmlns:ns4="53c40d98-370f-4244-ac93-a2f1037c141b" targetNamespace="http://schemas.microsoft.com/office/2006/metadata/properties" ma:root="true" ma:fieldsID="41d64cc6912f2047fc19f88906ac4542" ns3:_="" ns4:_="">
    <xsd:import namespace="088f1dac-0dcc-4069-acf5-bb6c0ff3c081"/>
    <xsd:import namespace="53c40d98-370f-4244-ac93-a2f1037c141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f1dac-0dcc-4069-acf5-bb6c0ff3c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c40d98-370f-4244-ac93-a2f1037c141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22221-0A0F-4BF6-8D7F-DAC89373049F}">
  <ds:schemaRefs>
    <ds:schemaRef ds:uri="http://schemas.microsoft.com/sharepoint/v3/contenttype/forms"/>
  </ds:schemaRefs>
</ds:datastoreItem>
</file>

<file path=customXml/itemProps2.xml><?xml version="1.0" encoding="utf-8"?>
<ds:datastoreItem xmlns:ds="http://schemas.openxmlformats.org/officeDocument/2006/customXml" ds:itemID="{71F80E35-F36D-419E-A7AC-97CD31B102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3B2473-34AF-4653-B09A-F9934764E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f1dac-0dcc-4069-acf5-bb6c0ff3c081"/>
    <ds:schemaRef ds:uri="53c40d98-370f-4244-ac93-a2f1037c1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339542-76D1-430D-9EFB-14542F339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2872</Words>
  <Characters>16371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Liu</dc:creator>
  <cp:keywords/>
  <cp:lastModifiedBy>Bhuvaneswari R.</cp:lastModifiedBy>
  <cp:revision>7</cp:revision>
  <dcterms:created xsi:type="dcterms:W3CDTF">2022-02-12T15:08:00Z</dcterms:created>
  <dcterms:modified xsi:type="dcterms:W3CDTF">2022-04-28T11:48:00Z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0x010100BA058A0DDDFDA24CB9D3D8650124C048</vt:lpwstr>
  </property>
  <property fmtid="{D5CDD505-2E9C-101B-9397-08002B2CF9AE}" pid="3" name="Mendeley Document_1">
    <vt:lpwstr>True</vt:lpwstr>
  </property>
  <property fmtid="{D5CDD505-2E9C-101B-9397-08002B2CF9AE}" pid="4" name="ZOTERO_PREF_1">
    <vt:lpwstr>&lt;data data-version="3" zotero-version="5.0.97-beta.63+035aac30f"&gt;&lt;session id="KOsnhqkh"/&gt;&lt;style id="http://www.zotero.org/styles/nature" hasBibliography="1" bibliographyStyleHasBeenSet="0"/&gt;&lt;prefs&gt;&lt;pref name="fieldType" value="Field"/&gt;&lt;pref name="automati</vt:lpwstr>
  </property>
  <property fmtid="{D5CDD505-2E9C-101B-9397-08002B2CF9AE}" pid="5" name="ZOTERO_PREF_2">
    <vt:lpwstr>cJournalAbbreviations" value="true"/&gt;&lt;/prefs&gt;&lt;/data&gt;</vt:lpwstr>
  </property>
</Properties>
</file>