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919" w:type="dxa"/>
        <w:tblInd w:w="-426" w:type="dxa"/>
        <w:tblLook w:val="04A0" w:firstRow="1" w:lastRow="0" w:firstColumn="1" w:lastColumn="0" w:noHBand="0" w:noVBand="1"/>
      </w:tblPr>
      <w:tblGrid>
        <w:gridCol w:w="795"/>
        <w:gridCol w:w="6"/>
        <w:gridCol w:w="2243"/>
        <w:gridCol w:w="1346"/>
        <w:gridCol w:w="1418"/>
        <w:gridCol w:w="1417"/>
        <w:gridCol w:w="1324"/>
        <w:gridCol w:w="1370"/>
      </w:tblGrid>
      <w:tr w:rsidR="00A30428" w:rsidRPr="00F33BEE" w14:paraId="60A3A2C2" w14:textId="77777777" w:rsidTr="00466DDD">
        <w:tc>
          <w:tcPr>
            <w:tcW w:w="3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D758F" w14:textId="77777777" w:rsidR="00A30428" w:rsidRPr="00B14ADF" w:rsidRDefault="00A30428" w:rsidP="00466DDD">
            <w:pPr>
              <w:rPr>
                <w:rFonts w:cstheme="minorHAnsi"/>
                <w:sz w:val="20"/>
                <w:szCs w:val="20"/>
              </w:rPr>
            </w:pPr>
            <w:bookmarkStart w:id="0" w:name="_GoBack"/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3B634" w14:textId="77777777" w:rsidR="00A30428" w:rsidRPr="00F33BEE" w:rsidRDefault="00A30428" w:rsidP="00466DD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  <w:p w14:paraId="75D1DF20" w14:textId="77777777" w:rsidR="00A30428" w:rsidRPr="00F33BEE" w:rsidRDefault="00A30428" w:rsidP="00466DD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(n=113)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69C0BE" w14:textId="77777777" w:rsidR="00A30428" w:rsidRPr="00F33BEE" w:rsidRDefault="00A30428" w:rsidP="00466DDD">
            <w:pPr>
              <w:tabs>
                <w:tab w:val="left" w:pos="1052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BAD</w:t>
            </w:r>
          </w:p>
          <w:p w14:paraId="67140513" w14:textId="77777777" w:rsidR="00A30428" w:rsidRPr="00F33BEE" w:rsidRDefault="00A30428" w:rsidP="00466DDD">
            <w:pPr>
              <w:tabs>
                <w:tab w:val="left" w:pos="1052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(n=33)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391C2" w14:textId="77777777" w:rsidR="00A30428" w:rsidRPr="00F33BEE" w:rsidRDefault="00A30428" w:rsidP="00466DDD">
            <w:pPr>
              <w:tabs>
                <w:tab w:val="left" w:pos="1052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CD</w:t>
            </w:r>
          </w:p>
          <w:p w14:paraId="37CB6983" w14:textId="77777777" w:rsidR="00A30428" w:rsidRPr="00F33BEE" w:rsidRDefault="00A30428" w:rsidP="00466DDD">
            <w:pPr>
              <w:tabs>
                <w:tab w:val="left" w:pos="1052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(n=17)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B9C9C" w14:textId="77777777" w:rsidR="00A30428" w:rsidRPr="00F33BEE" w:rsidRDefault="00A30428" w:rsidP="00466DD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PC</w:t>
            </w:r>
          </w:p>
          <w:p w14:paraId="19D3D43B" w14:textId="77777777" w:rsidR="00A30428" w:rsidRPr="00F33BEE" w:rsidRDefault="00A30428" w:rsidP="00466DD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(n=28)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81A0D1" w14:textId="77777777" w:rsidR="00A30428" w:rsidRPr="00F33BEE" w:rsidRDefault="00A30428" w:rsidP="00466DD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CG</w:t>
            </w:r>
          </w:p>
          <w:p w14:paraId="7E035367" w14:textId="77777777" w:rsidR="00A30428" w:rsidRPr="00F33BEE" w:rsidRDefault="00A30428" w:rsidP="00466DD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(n=35)</w:t>
            </w:r>
          </w:p>
        </w:tc>
      </w:tr>
      <w:tr w:rsidR="00A30428" w:rsidRPr="00F33BEE" w14:paraId="7CF2B62A" w14:textId="77777777" w:rsidTr="00466DDD">
        <w:tc>
          <w:tcPr>
            <w:tcW w:w="3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A7CE90" w14:textId="77777777" w:rsidR="00A30428" w:rsidRPr="00F33BEE" w:rsidRDefault="00A30428" w:rsidP="00466D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14D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49.4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A98F7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45.5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F0E4F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44.5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C24A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56.4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6612F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50.6</w:t>
            </w:r>
          </w:p>
        </w:tc>
      </w:tr>
      <w:tr w:rsidR="00A30428" w:rsidRPr="00F33BEE" w14:paraId="65148FE3" w14:textId="77777777" w:rsidTr="00466DDD">
        <w:tc>
          <w:tcPr>
            <w:tcW w:w="99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643760D" w14:textId="77777777" w:rsidR="00A30428" w:rsidRPr="00F33BEE" w:rsidRDefault="00A30428" w:rsidP="00466D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Gender</w:t>
            </w:r>
          </w:p>
        </w:tc>
      </w:tr>
      <w:tr w:rsidR="00A30428" w:rsidRPr="00F33BEE" w14:paraId="5311D4AA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E0D606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7F86DD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Male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65883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44</w:t>
            </w:r>
          </w:p>
          <w:p w14:paraId="5927FEE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(38.9%)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6A919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18 </w:t>
            </w:r>
          </w:p>
          <w:p w14:paraId="0961795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(54.5%)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7822A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7</w:t>
            </w:r>
          </w:p>
          <w:p w14:paraId="4AD6D8D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(41.2%)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492DA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10</w:t>
            </w:r>
          </w:p>
          <w:p w14:paraId="256879E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(35.7%)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19EC9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9</w:t>
            </w:r>
          </w:p>
          <w:p w14:paraId="6196038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(25.7%)</w:t>
            </w:r>
          </w:p>
        </w:tc>
      </w:tr>
      <w:tr w:rsidR="00A30428" w:rsidRPr="00F33BEE" w14:paraId="1E11D5BF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8654E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F36297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19FB1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68 </w:t>
            </w:r>
          </w:p>
          <w:p w14:paraId="3BC1AE9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(60.2%)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52C00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15 </w:t>
            </w:r>
          </w:p>
          <w:p w14:paraId="519D8DB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(45.5%)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5319D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10</w:t>
            </w:r>
          </w:p>
          <w:p w14:paraId="231273C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(58.8%)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F0F8C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17 </w:t>
            </w:r>
          </w:p>
          <w:p w14:paraId="5885CA4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(60.7%)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EF98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26 </w:t>
            </w:r>
          </w:p>
          <w:p w14:paraId="16A6F50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(74.3%)</w:t>
            </w:r>
          </w:p>
        </w:tc>
      </w:tr>
      <w:tr w:rsidR="00A30428" w:rsidRPr="00F33BEE" w14:paraId="12612A67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41C493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EFA1E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E2C0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1</w:t>
            </w:r>
          </w:p>
          <w:p w14:paraId="079B442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(0.9%)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91AC7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2EC9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BF52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104913A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(3.6%)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43E9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A30428" w:rsidRPr="00F33BEE" w14:paraId="23718356" w14:textId="77777777" w:rsidTr="00466DDD">
        <w:tc>
          <w:tcPr>
            <w:tcW w:w="99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4A47035" w14:textId="77777777" w:rsidR="00A30428" w:rsidRPr="00F33BEE" w:rsidRDefault="00A30428" w:rsidP="00466D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Ethnicity</w:t>
            </w:r>
          </w:p>
        </w:tc>
      </w:tr>
      <w:tr w:rsidR="00A30428" w:rsidRPr="00F33BEE" w14:paraId="78BA6166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C84B2A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86AB1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White British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1D960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94</w:t>
            </w:r>
          </w:p>
          <w:p w14:paraId="409CFFE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(83.2%)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1149E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24 </w:t>
            </w:r>
          </w:p>
          <w:p w14:paraId="4C4E1E9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(72.7%)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F7FBE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14</w:t>
            </w:r>
          </w:p>
          <w:p w14:paraId="23882C4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(82.4%)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178BC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24</w:t>
            </w:r>
          </w:p>
          <w:p w14:paraId="3459AE3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(85.7%)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7DC09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32</w:t>
            </w:r>
          </w:p>
          <w:p w14:paraId="4652FCD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(91.4%)</w:t>
            </w:r>
          </w:p>
        </w:tc>
      </w:tr>
      <w:tr w:rsidR="00A30428" w:rsidRPr="00F33BEE" w14:paraId="12C53096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78715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460260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Indian Asian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D5FD3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6</w:t>
            </w:r>
          </w:p>
          <w:p w14:paraId="1E60B0E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(5.3%)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6F5A0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</w:t>
            </w:r>
          </w:p>
          <w:p w14:paraId="10DE46D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(15.2%)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4F8C4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18C55D2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3877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44BFF7E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(3.6%)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97454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2D4A344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30428" w:rsidRPr="00F33BEE" w14:paraId="4C773204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E5B054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AA4514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Black Caribbean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2903C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</w:t>
            </w:r>
          </w:p>
          <w:p w14:paraId="2E83D320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(2.7%)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472B9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4F5F5BA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CDB4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578628E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(5.6%)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DC49D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1 </w:t>
            </w:r>
          </w:p>
          <w:p w14:paraId="2E0A673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(3.6%)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7AC0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1 </w:t>
            </w:r>
          </w:p>
          <w:p w14:paraId="6D00A2E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(2.9%)</w:t>
            </w:r>
          </w:p>
        </w:tc>
      </w:tr>
      <w:tr w:rsidR="00A30428" w:rsidRPr="00F33BEE" w14:paraId="16234DD5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C6AE14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10FAF3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8134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10</w:t>
            </w:r>
          </w:p>
          <w:p w14:paraId="6F88137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(8.8%)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60589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4 </w:t>
            </w:r>
          </w:p>
          <w:p w14:paraId="5533328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(12.1%)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27570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0842F23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(11.8%)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35B8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2 </w:t>
            </w:r>
          </w:p>
          <w:p w14:paraId="17EA6C2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(7.1%)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423E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2 </w:t>
            </w:r>
          </w:p>
          <w:p w14:paraId="2C21576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(5.7%)</w:t>
            </w:r>
          </w:p>
        </w:tc>
      </w:tr>
      <w:tr w:rsidR="00A30428" w:rsidRPr="00F33BEE" w14:paraId="02894EA5" w14:textId="77777777" w:rsidTr="00466DDD">
        <w:tc>
          <w:tcPr>
            <w:tcW w:w="99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36DB36D" w14:textId="77777777" w:rsidR="00A30428" w:rsidRPr="00F33BEE" w:rsidRDefault="00A30428" w:rsidP="00466D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Co-morbidities</w:t>
            </w:r>
          </w:p>
        </w:tc>
      </w:tr>
      <w:tr w:rsidR="00A30428" w:rsidRPr="00F33BEE" w14:paraId="633B5E12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AAE96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289580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IHD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FC144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7 </w:t>
            </w:r>
          </w:p>
          <w:p w14:paraId="4DA3049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(6.2%)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F501E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2F56F95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(3.0%)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7A90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590CC4D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(5.6%)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E84EA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</w:t>
            </w:r>
          </w:p>
          <w:p w14:paraId="401D979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(14.3%)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4D1D3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0B6600D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(2.9%)</w:t>
            </w:r>
          </w:p>
        </w:tc>
      </w:tr>
      <w:tr w:rsidR="00A30428" w:rsidRPr="00F33BEE" w14:paraId="253A4D51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4BF30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778ECC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Diabetes mellitus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DF36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6</w:t>
            </w:r>
          </w:p>
          <w:p w14:paraId="1D5FF20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(5.3%)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53CE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038D560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(6.1%)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9757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318D831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EC0B0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266F484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(7.1%)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3E17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5F5D9C1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(5.7%)</w:t>
            </w:r>
          </w:p>
        </w:tc>
      </w:tr>
      <w:tr w:rsidR="00A30428" w:rsidRPr="00F33BEE" w14:paraId="6DDF82FC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4D4EC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5939EC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Dyspepsia/ Gastro-oesophageal reflux disease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100AE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10</w:t>
            </w:r>
          </w:p>
          <w:p w14:paraId="107FC0B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(8.8%)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0590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</w:t>
            </w:r>
          </w:p>
          <w:p w14:paraId="5E33949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(9.1%)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8502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3487C63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CB913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</w:t>
            </w:r>
          </w:p>
          <w:p w14:paraId="378F643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(14.3%)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038AE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</w:t>
            </w:r>
          </w:p>
          <w:p w14:paraId="09F3ED3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(8.6%)</w:t>
            </w:r>
          </w:p>
        </w:tc>
      </w:tr>
      <w:tr w:rsidR="00A30428" w:rsidRPr="00F33BEE" w14:paraId="005A0641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0E600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744991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Malignancy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7290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12</w:t>
            </w:r>
          </w:p>
          <w:p w14:paraId="062DB3D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(10.6%)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9A8E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</w:t>
            </w:r>
          </w:p>
          <w:p w14:paraId="64B0B52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(9.1%)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2264D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44839DD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(5.6%)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B261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</w:t>
            </w:r>
          </w:p>
          <w:p w14:paraId="4601D45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(10.7%)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3B009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</w:t>
            </w:r>
          </w:p>
          <w:p w14:paraId="2592808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(14.2%)</w:t>
            </w:r>
          </w:p>
        </w:tc>
      </w:tr>
      <w:tr w:rsidR="00A30428" w:rsidRPr="00F33BEE" w14:paraId="197330D5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E901B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B20E4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Ulcerative colitis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89C52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</w:t>
            </w:r>
          </w:p>
          <w:p w14:paraId="605DD5B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(3.5%)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CB82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</w:t>
            </w:r>
          </w:p>
          <w:p w14:paraId="5092895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(9.1%)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C87A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15DD0DD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6830A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241FE1D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(3.6%)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8E20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A30428" w:rsidRPr="00F33BEE" w14:paraId="3A5A27B8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252794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6C4E8D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Crohn’s disease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E65B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19</w:t>
            </w:r>
          </w:p>
          <w:p w14:paraId="4C6200D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(16.8%)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C80C2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238632C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(6.1%)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566EC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17</w:t>
            </w:r>
          </w:p>
          <w:p w14:paraId="04E5BA5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(100%)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B606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271ED28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(3.6%)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7F16A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7A94D27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30428" w:rsidRPr="00F33BEE" w14:paraId="1F0025E6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2A2A0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5935D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Anxiety/ Depression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C33C5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14</w:t>
            </w:r>
          </w:p>
          <w:p w14:paraId="65EDA7B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(12.4%)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474150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</w:t>
            </w:r>
          </w:p>
          <w:p w14:paraId="6DA1783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(9.1%)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8EEF1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147715E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9022E0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2F96AAB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(7.1%)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1F0E6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9</w:t>
            </w:r>
          </w:p>
          <w:p w14:paraId="3C7992C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(25.7%)</w:t>
            </w:r>
          </w:p>
        </w:tc>
      </w:tr>
      <w:tr w:rsidR="00A30428" w:rsidRPr="00F33BEE" w14:paraId="5FB31232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AA0F9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E680C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Chronic pain/ Fibromyalgia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AA43F0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8</w:t>
            </w:r>
          </w:p>
          <w:p w14:paraId="66FD352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(7.1%)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EC6F9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7B81883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(3.0%)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44F3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44700710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CBC3F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5C2A65D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(7.1%)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9224B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</w:t>
            </w:r>
          </w:p>
          <w:p w14:paraId="3E97C6D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(14.2%)</w:t>
            </w:r>
          </w:p>
        </w:tc>
      </w:tr>
      <w:tr w:rsidR="00A30428" w:rsidRPr="00F33BEE" w14:paraId="1A0FD308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CDF2EF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 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EDB4CF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33BEE">
              <w:rPr>
                <w:rFonts w:cstheme="minorHAnsi"/>
                <w:sz w:val="20"/>
                <w:szCs w:val="20"/>
              </w:rPr>
              <w:t>Others</w:t>
            </w:r>
            <w:r w:rsidRPr="00F33BEE">
              <w:rPr>
                <w:rFonts w:cstheme="minorHAnsi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3E37F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43</w:t>
            </w:r>
          </w:p>
          <w:p w14:paraId="2DF53B7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(38.1%)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F659E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10</w:t>
            </w:r>
          </w:p>
          <w:p w14:paraId="0CE3FCC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(30.3%)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658D4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</w:t>
            </w:r>
          </w:p>
          <w:p w14:paraId="4FE8AF1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(29.4%)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29D5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13</w:t>
            </w:r>
          </w:p>
          <w:p w14:paraId="0FABCA9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(46.4%)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883A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15</w:t>
            </w:r>
          </w:p>
          <w:p w14:paraId="2C2ECA3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(42.9%)</w:t>
            </w:r>
          </w:p>
        </w:tc>
      </w:tr>
      <w:tr w:rsidR="00A30428" w:rsidRPr="00F33BEE" w14:paraId="1AA2210B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1F9ED7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D7C25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Nil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0496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32</w:t>
            </w:r>
          </w:p>
          <w:p w14:paraId="397D6DA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(28.3%)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3989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15</w:t>
            </w:r>
          </w:p>
          <w:p w14:paraId="0561062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(45.5%)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35322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71D2AA6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1464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</w:t>
            </w:r>
          </w:p>
          <w:p w14:paraId="1251150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(17.9%)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A0E9E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12</w:t>
            </w:r>
          </w:p>
          <w:p w14:paraId="773A823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(34.3%)</w:t>
            </w:r>
          </w:p>
        </w:tc>
      </w:tr>
      <w:tr w:rsidR="00A30428" w:rsidRPr="00F33BEE" w14:paraId="2879932A" w14:textId="77777777" w:rsidTr="00466DDD"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DA6B27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4D8DEF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AF0B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2600EBE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(1.8%)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7C85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7D013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4AA3F4B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F0B1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0389FEB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(7.1%)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FDD8F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A30428" w:rsidRPr="00F33BEE" w14:paraId="794B88A1" w14:textId="77777777" w:rsidTr="00466DDD">
        <w:tc>
          <w:tcPr>
            <w:tcW w:w="99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B0F6967" w14:textId="77777777" w:rsidR="00A30428" w:rsidRPr="00F33BEE" w:rsidRDefault="00A30428" w:rsidP="00466DD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3BEE">
              <w:rPr>
                <w:rFonts w:cstheme="minorHAnsi"/>
                <w:b/>
                <w:bCs/>
                <w:sz w:val="20"/>
                <w:szCs w:val="20"/>
              </w:rPr>
              <w:t>Medications</w:t>
            </w:r>
          </w:p>
        </w:tc>
      </w:tr>
      <w:tr w:rsidR="00A30428" w:rsidRPr="00F33BEE" w14:paraId="19F692C4" w14:textId="77777777" w:rsidTr="00466DDD"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57E20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 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84725B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Anti-</w:t>
            </w:r>
            <w:proofErr w:type="spellStart"/>
            <w:r w:rsidRPr="00F33BEE">
              <w:rPr>
                <w:rFonts w:cstheme="minorHAnsi"/>
                <w:sz w:val="20"/>
                <w:szCs w:val="20"/>
              </w:rPr>
              <w:t>depressants</w:t>
            </w:r>
            <w:r w:rsidRPr="00F33BEE">
              <w:rPr>
                <w:rFonts w:cstheme="minorHAnsi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3FA0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23</w:t>
            </w:r>
          </w:p>
          <w:p w14:paraId="133AD66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(20.4%)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FDF5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6</w:t>
            </w:r>
          </w:p>
          <w:p w14:paraId="5467259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(18.2%)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981F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319BF3D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561E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</w:t>
            </w:r>
          </w:p>
          <w:p w14:paraId="68E9D7F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(17.9%)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0F4B5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12</w:t>
            </w:r>
          </w:p>
          <w:p w14:paraId="5BCB1BC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(34.3%)</w:t>
            </w:r>
          </w:p>
        </w:tc>
      </w:tr>
      <w:tr w:rsidR="00A30428" w:rsidRPr="00F33BEE" w14:paraId="2A0A1047" w14:textId="77777777" w:rsidTr="00466DDD"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693662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 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80487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PPI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267F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32</w:t>
            </w:r>
          </w:p>
          <w:p w14:paraId="5C4C308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(28.3%)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F4A5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12</w:t>
            </w:r>
          </w:p>
          <w:p w14:paraId="0402EF0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(36.4%)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7AA4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786CCA2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94EC6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14</w:t>
            </w:r>
          </w:p>
          <w:p w14:paraId="6C3DECF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(50%)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B9308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6</w:t>
            </w:r>
          </w:p>
          <w:p w14:paraId="41886EA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(17.1%)</w:t>
            </w:r>
          </w:p>
        </w:tc>
      </w:tr>
      <w:tr w:rsidR="00A30428" w:rsidRPr="00F33BEE" w14:paraId="2134FADC" w14:textId="77777777" w:rsidTr="00466DDD"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1F4730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FADCA5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Anti-</w:t>
            </w:r>
            <w:proofErr w:type="spellStart"/>
            <w:r w:rsidRPr="00F33BEE">
              <w:rPr>
                <w:rFonts w:cstheme="minorHAnsi"/>
                <w:sz w:val="20"/>
                <w:szCs w:val="20"/>
              </w:rPr>
              <w:t>spasmodics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EF887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12</w:t>
            </w:r>
          </w:p>
          <w:p w14:paraId="1F535E5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(10.6%)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56843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</w:t>
            </w:r>
          </w:p>
          <w:p w14:paraId="7E1B520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(9.1%)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6AFC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5C32726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AF4A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</w:t>
            </w:r>
          </w:p>
          <w:p w14:paraId="3A6805A7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(17.9%)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ADBBD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</w:t>
            </w:r>
          </w:p>
          <w:p w14:paraId="7B0C480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(11.4%)</w:t>
            </w:r>
          </w:p>
        </w:tc>
      </w:tr>
      <w:tr w:rsidR="00A30428" w:rsidRPr="00F33BEE" w14:paraId="06CF66A9" w14:textId="77777777" w:rsidTr="00466DDD"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87F33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 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4809F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33BEE">
              <w:rPr>
                <w:rFonts w:cstheme="minorHAnsi"/>
                <w:sz w:val="20"/>
                <w:szCs w:val="20"/>
              </w:rPr>
              <w:t>Analgesics</w:t>
            </w:r>
            <w:r w:rsidRPr="00F33BEE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73D5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18</w:t>
            </w:r>
          </w:p>
          <w:p w14:paraId="1508E38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(15.9%)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0DC9B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</w:t>
            </w:r>
          </w:p>
          <w:p w14:paraId="58FFA41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(9.1%)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67B1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44EDFE4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(5.6%)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417FA0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</w:t>
            </w:r>
          </w:p>
          <w:p w14:paraId="60CA0B0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(17.9%)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1690D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9</w:t>
            </w:r>
          </w:p>
          <w:p w14:paraId="76BE8A5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(25.7%)</w:t>
            </w:r>
          </w:p>
        </w:tc>
      </w:tr>
      <w:tr w:rsidR="00A30428" w:rsidRPr="00F33BEE" w14:paraId="5C640B39" w14:textId="77777777" w:rsidTr="00466DDD"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A21684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 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6BDD7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Biologics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EDAC8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5</w:t>
            </w:r>
          </w:p>
          <w:p w14:paraId="3B01C06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(4.4%)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F940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1B1E8B2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(6.1%)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CC993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2</w:t>
            </w:r>
          </w:p>
          <w:p w14:paraId="2D1E316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(11.8%)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A7AF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C05D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3FE8ADE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(2.9%)</w:t>
            </w:r>
          </w:p>
        </w:tc>
      </w:tr>
      <w:tr w:rsidR="00A30428" w:rsidRPr="00F33BEE" w14:paraId="7C4BF5DA" w14:textId="77777777" w:rsidTr="00466DDD"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F6C2B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 xml:space="preserve">               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B554A9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Immunosuppressants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7DA33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6</w:t>
            </w:r>
          </w:p>
          <w:p w14:paraId="0CEB94A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lastRenderedPageBreak/>
              <w:t>(5.3%)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B2A76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lastRenderedPageBreak/>
              <w:t>1</w:t>
            </w:r>
          </w:p>
          <w:p w14:paraId="14CDFBD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lastRenderedPageBreak/>
              <w:t>(3.0%)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3D2AE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lastRenderedPageBreak/>
              <w:t>5</w:t>
            </w:r>
          </w:p>
          <w:p w14:paraId="6DF63A0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lastRenderedPageBreak/>
              <w:t>(29.4%)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1DBA3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lastRenderedPageBreak/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7DEAD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56A7BEB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30428" w:rsidRPr="00F33BEE" w14:paraId="3C2E0A91" w14:textId="77777777" w:rsidTr="00466DDD"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23982C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lastRenderedPageBreak/>
              <w:t xml:space="preserve">               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179B8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F33BEE">
              <w:rPr>
                <w:rFonts w:cstheme="minorHAnsi"/>
                <w:sz w:val="20"/>
                <w:szCs w:val="20"/>
              </w:rPr>
              <w:t>Others</w:t>
            </w:r>
            <w:r w:rsidRPr="00F33BEE">
              <w:rPr>
                <w:rFonts w:cstheme="minorHAnsi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F7685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43</w:t>
            </w:r>
          </w:p>
          <w:p w14:paraId="366B1CBD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(38.1%)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3A428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10</w:t>
            </w:r>
          </w:p>
          <w:p w14:paraId="4417BE10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(30.3%)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E3576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</w:t>
            </w:r>
          </w:p>
          <w:p w14:paraId="759D2AB0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(23.5%)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B901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14</w:t>
            </w:r>
          </w:p>
          <w:p w14:paraId="0453501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(50%)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37F3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15</w:t>
            </w:r>
          </w:p>
          <w:p w14:paraId="51A4D93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(42.9%)</w:t>
            </w:r>
          </w:p>
        </w:tc>
      </w:tr>
      <w:tr w:rsidR="00A30428" w:rsidRPr="00F33BEE" w14:paraId="1F575279" w14:textId="77777777" w:rsidTr="00466DDD"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58329E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ABE59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Nil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854C3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41</w:t>
            </w:r>
          </w:p>
          <w:p w14:paraId="36C921A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(36.3%)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1C2D46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16</w:t>
            </w:r>
          </w:p>
          <w:p w14:paraId="1D01C61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(48.5%)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18931A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10</w:t>
            </w:r>
          </w:p>
          <w:p w14:paraId="11D0423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(58.8%)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9BFF3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</w:t>
            </w:r>
          </w:p>
          <w:p w14:paraId="2895CA69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(14.3%)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82DED0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11</w:t>
            </w:r>
          </w:p>
          <w:p w14:paraId="58AA7BAC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(31.4%)</w:t>
            </w:r>
          </w:p>
        </w:tc>
      </w:tr>
      <w:tr w:rsidR="00A30428" w:rsidRPr="00F33BEE" w14:paraId="6D632D94" w14:textId="77777777" w:rsidTr="00466DDD"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03AF64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6C7B73" w14:textId="77777777" w:rsidR="00A30428" w:rsidRPr="00F33BEE" w:rsidRDefault="00A30428" w:rsidP="00466DDD">
            <w:pPr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C8C8C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4</w:t>
            </w:r>
          </w:p>
          <w:p w14:paraId="49CCABD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(3.5%)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E8BCF5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1</w:t>
            </w:r>
          </w:p>
          <w:p w14:paraId="3AA5CDC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(3.0%)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D45624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3DF94672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105311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3</w:t>
            </w:r>
          </w:p>
          <w:p w14:paraId="504F69DF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(10.7%)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9D80C8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3BEE">
              <w:rPr>
                <w:rFonts w:cstheme="minorHAnsi"/>
                <w:sz w:val="20"/>
                <w:szCs w:val="20"/>
              </w:rPr>
              <w:t>0</w:t>
            </w:r>
          </w:p>
          <w:p w14:paraId="62623A4B" w14:textId="77777777" w:rsidR="00A30428" w:rsidRPr="00F33BEE" w:rsidRDefault="00A30428" w:rsidP="00466DD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10D87AE8" w14:textId="764649A4" w:rsidR="00A30428" w:rsidRPr="00F33BEE" w:rsidRDefault="00A30428" w:rsidP="00A30428">
      <w:pPr>
        <w:shd w:val="clear" w:color="auto" w:fill="FFFFFF"/>
        <w:rPr>
          <w:rFonts w:ascii="Times" w:hAnsi="Times" w:cs="Calibri"/>
          <w:i/>
          <w:iCs/>
          <w:color w:val="201F1E"/>
          <w:lang w:eastAsia="en-GB"/>
        </w:rPr>
      </w:pPr>
      <w:r w:rsidRPr="00F33BEE">
        <w:rPr>
          <w:rFonts w:cstheme="minorHAnsi"/>
          <w:i/>
          <w:iCs/>
          <w:u w:val="single"/>
        </w:rPr>
        <w:t>Supplementary Table 1:</w:t>
      </w:r>
      <w:r w:rsidRPr="00F33BEE">
        <w:rPr>
          <w:rFonts w:cstheme="minorHAnsi"/>
          <w:i/>
          <w:iCs/>
        </w:rPr>
        <w:t xml:space="preserve"> Patient demographics in total and per group cohort. </w:t>
      </w:r>
      <w:r w:rsidRPr="00F33BEE">
        <w:rPr>
          <w:rFonts w:cstheme="minorHAnsi"/>
          <w:i/>
          <w:iCs/>
          <w:color w:val="201F1E"/>
          <w:lang w:eastAsia="en-GB"/>
        </w:rPr>
        <w:t xml:space="preserve">BAD: idiopathic bile acid diarrhoea, CD: post-operative terminal ileal resected Crohn’s disease, PC: post-cholecystectomy, CG: </w:t>
      </w:r>
      <w:proofErr w:type="spellStart"/>
      <w:r w:rsidRPr="00F33BEE">
        <w:rPr>
          <w:rFonts w:cstheme="minorHAnsi"/>
          <w:i/>
          <w:iCs/>
          <w:color w:val="201F1E"/>
          <w:lang w:eastAsia="en-GB"/>
        </w:rPr>
        <w:t>SeHCAT</w:t>
      </w:r>
      <w:proofErr w:type="spellEnd"/>
      <w:r w:rsidRPr="00F33BEE">
        <w:rPr>
          <w:rFonts w:cstheme="minorHAnsi"/>
          <w:i/>
          <w:iCs/>
          <w:color w:val="201F1E"/>
          <w:lang w:eastAsia="en-GB"/>
        </w:rPr>
        <w:t xml:space="preserve"> negative control group.</w:t>
      </w:r>
      <w:r w:rsidRPr="00F33BEE">
        <w:rPr>
          <w:rFonts w:ascii="Times" w:hAnsi="Times" w:cs="Calibri"/>
          <w:i/>
          <w:iCs/>
          <w:color w:val="201F1E"/>
          <w:lang w:eastAsia="en-GB"/>
        </w:rPr>
        <w:t xml:space="preserve"> </w:t>
      </w:r>
    </w:p>
    <w:p w14:paraId="5BEFDEBC" w14:textId="77777777" w:rsidR="00A30428" w:rsidRPr="00F33BEE" w:rsidRDefault="00A30428" w:rsidP="00A30428">
      <w:pPr>
        <w:pStyle w:val="ListParagraph"/>
        <w:numPr>
          <w:ilvl w:val="0"/>
          <w:numId w:val="1"/>
        </w:numPr>
        <w:rPr>
          <w:rFonts w:cstheme="minorHAnsi"/>
          <w:i/>
          <w:iCs/>
        </w:rPr>
      </w:pPr>
      <w:r w:rsidRPr="00F33BEE">
        <w:rPr>
          <w:rFonts w:cstheme="minorHAnsi"/>
          <w:i/>
          <w:iCs/>
        </w:rPr>
        <w:t xml:space="preserve">Includes hypertension, cerebrovascular disease, asthma or chronic obstructive pulmonary disease, hypercholesterolaemia, epilepsy, and hypothyroid disease. </w:t>
      </w:r>
    </w:p>
    <w:p w14:paraId="1C40C4F1" w14:textId="77777777" w:rsidR="00A30428" w:rsidRPr="00F33BEE" w:rsidRDefault="00A30428" w:rsidP="00A30428">
      <w:pPr>
        <w:pStyle w:val="ListParagraph"/>
        <w:numPr>
          <w:ilvl w:val="0"/>
          <w:numId w:val="1"/>
        </w:numPr>
        <w:rPr>
          <w:rFonts w:cstheme="minorHAnsi"/>
          <w:i/>
          <w:iCs/>
        </w:rPr>
      </w:pPr>
      <w:r w:rsidRPr="00F33BEE">
        <w:rPr>
          <w:rFonts w:cstheme="minorHAnsi"/>
          <w:i/>
          <w:iCs/>
        </w:rPr>
        <w:t xml:space="preserve">Although generally prescribed for depression and/or anxiety, some patients were prescribed this for analgesic relief. </w:t>
      </w:r>
    </w:p>
    <w:p w14:paraId="7BD00194" w14:textId="77777777" w:rsidR="00A30428" w:rsidRPr="00F33BEE" w:rsidRDefault="00A30428" w:rsidP="00A30428">
      <w:pPr>
        <w:pStyle w:val="ListParagraph"/>
        <w:numPr>
          <w:ilvl w:val="0"/>
          <w:numId w:val="1"/>
        </w:numPr>
        <w:rPr>
          <w:rFonts w:cstheme="minorHAnsi"/>
          <w:i/>
          <w:iCs/>
        </w:rPr>
      </w:pPr>
      <w:r w:rsidRPr="00F33BEE">
        <w:rPr>
          <w:rFonts w:cstheme="minorHAnsi"/>
          <w:i/>
          <w:iCs/>
        </w:rPr>
        <w:t xml:space="preserve">Includes co-codamol or other opioid derivative, non-steroidal anti-inflammatory agents, pregabalin or gabapentin. </w:t>
      </w:r>
    </w:p>
    <w:p w14:paraId="75D97529" w14:textId="77777777" w:rsidR="00A30428" w:rsidRPr="00F33BEE" w:rsidRDefault="00A30428" w:rsidP="00A30428">
      <w:pPr>
        <w:pStyle w:val="ListParagraph"/>
        <w:numPr>
          <w:ilvl w:val="0"/>
          <w:numId w:val="1"/>
        </w:numPr>
        <w:rPr>
          <w:rFonts w:cstheme="minorHAnsi"/>
          <w:i/>
          <w:iCs/>
        </w:rPr>
      </w:pPr>
      <w:r w:rsidRPr="00F33BEE">
        <w:rPr>
          <w:rFonts w:cstheme="minorHAnsi"/>
          <w:i/>
          <w:iCs/>
        </w:rPr>
        <w:t>Includes hypoglycaemics, anti-hypertensives, anti-epileptics, statins</w:t>
      </w:r>
    </w:p>
    <w:p w14:paraId="33D9376D" w14:textId="7C5391A9" w:rsidR="003D2037" w:rsidRDefault="00FD58CF"/>
    <w:p w14:paraId="2D07EF4A" w14:textId="2473BD21" w:rsidR="00D959A6" w:rsidRDefault="00D959A6"/>
    <w:p w14:paraId="072B6D43" w14:textId="280B67C0" w:rsidR="00D959A6" w:rsidRDefault="00D959A6"/>
    <w:p w14:paraId="5898045E" w14:textId="5AEC7F43" w:rsidR="00D959A6" w:rsidRDefault="00D959A6"/>
    <w:p w14:paraId="3DDB0382" w14:textId="162267B9" w:rsidR="00D959A6" w:rsidRDefault="00D959A6"/>
    <w:p w14:paraId="40F1E159" w14:textId="1A5EF591" w:rsidR="00D959A6" w:rsidRDefault="00D959A6"/>
    <w:p w14:paraId="47FF742C" w14:textId="2E18942D" w:rsidR="00D959A6" w:rsidRDefault="00D959A6"/>
    <w:p w14:paraId="7FF9542A" w14:textId="1B1EDCF3" w:rsidR="00D959A6" w:rsidRDefault="00D959A6"/>
    <w:p w14:paraId="0A0F1C57" w14:textId="00BEE2B7" w:rsidR="00D959A6" w:rsidRDefault="00D959A6"/>
    <w:p w14:paraId="360C474B" w14:textId="1017E6A9" w:rsidR="00D959A6" w:rsidRDefault="00D959A6"/>
    <w:p w14:paraId="7FF89B3C" w14:textId="7F6855B0" w:rsidR="00D959A6" w:rsidRDefault="00D959A6"/>
    <w:p w14:paraId="60AC3BBE" w14:textId="4A7CDD23" w:rsidR="00D959A6" w:rsidRDefault="00D959A6"/>
    <w:p w14:paraId="333C5DE2" w14:textId="2DEA7C99" w:rsidR="00D959A6" w:rsidRDefault="00D959A6"/>
    <w:p w14:paraId="17BAB6BA" w14:textId="7100B96F" w:rsidR="00D959A6" w:rsidRDefault="00D959A6"/>
    <w:p w14:paraId="43D6DC8C" w14:textId="24D7BF34" w:rsidR="00D959A6" w:rsidRDefault="00D959A6"/>
    <w:p w14:paraId="03CEE74A" w14:textId="338BBA9B" w:rsidR="00D959A6" w:rsidRDefault="00D959A6"/>
    <w:p w14:paraId="1282930B" w14:textId="364FD275" w:rsidR="00D959A6" w:rsidRDefault="00D959A6"/>
    <w:p w14:paraId="2F499498" w14:textId="34D646A3" w:rsidR="00D959A6" w:rsidRDefault="00D959A6"/>
    <w:p w14:paraId="1B60B6A1" w14:textId="684B090A" w:rsidR="00D959A6" w:rsidRDefault="00D959A6"/>
    <w:p w14:paraId="21A6BA92" w14:textId="14504922" w:rsidR="00D959A6" w:rsidRDefault="00D959A6"/>
    <w:p w14:paraId="67126BE0" w14:textId="48C15800" w:rsidR="00D959A6" w:rsidRDefault="00D959A6"/>
    <w:p w14:paraId="3C59D9DB" w14:textId="5E0788F0" w:rsidR="00D959A6" w:rsidRDefault="00D959A6"/>
    <w:p w14:paraId="621D4BFB" w14:textId="18F8D280" w:rsidR="00D959A6" w:rsidRDefault="00D959A6"/>
    <w:p w14:paraId="1CB024B6" w14:textId="2C7D140A" w:rsidR="00D959A6" w:rsidRDefault="00D959A6"/>
    <w:p w14:paraId="557686C5" w14:textId="3F1D03D1" w:rsidR="00D959A6" w:rsidRDefault="00D959A6"/>
    <w:p w14:paraId="57283101" w14:textId="3BECE987" w:rsidR="00D959A6" w:rsidRDefault="00D959A6"/>
    <w:p w14:paraId="0AC7A4AE" w14:textId="28056960" w:rsidR="00D959A6" w:rsidRDefault="00D959A6"/>
    <w:p w14:paraId="72A84A42" w14:textId="3D35C3A2" w:rsidR="00D959A6" w:rsidRDefault="00D959A6"/>
    <w:p w14:paraId="529EE8DB" w14:textId="3557EC95" w:rsidR="00D959A6" w:rsidRDefault="00D959A6"/>
    <w:p w14:paraId="091BCD80" w14:textId="0AA751EA" w:rsidR="00D959A6" w:rsidRDefault="00D959A6"/>
    <w:p w14:paraId="47E1E200" w14:textId="3FA7EE98" w:rsidR="00D959A6" w:rsidRDefault="00D959A6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53"/>
        <w:gridCol w:w="1962"/>
        <w:gridCol w:w="1173"/>
        <w:gridCol w:w="1357"/>
        <w:gridCol w:w="1030"/>
        <w:gridCol w:w="1209"/>
        <w:gridCol w:w="1030"/>
        <w:gridCol w:w="1662"/>
      </w:tblGrid>
      <w:tr w:rsidR="00D959A6" w:rsidRPr="00496D5E" w14:paraId="35141697" w14:textId="77777777" w:rsidTr="00466DDD">
        <w:tc>
          <w:tcPr>
            <w:tcW w:w="2315" w:type="dxa"/>
            <w:gridSpan w:val="2"/>
            <w:vMerge w:val="restart"/>
            <w:shd w:val="clear" w:color="auto" w:fill="E7E6E6" w:themeFill="background2"/>
          </w:tcPr>
          <w:p w14:paraId="1C6CBDF1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lastRenderedPageBreak/>
              <w:t>Clinical response</w:t>
            </w:r>
          </w:p>
        </w:tc>
        <w:tc>
          <w:tcPr>
            <w:tcW w:w="2530" w:type="dxa"/>
            <w:gridSpan w:val="2"/>
            <w:shd w:val="clear" w:color="auto" w:fill="E7E6E6" w:themeFill="background2"/>
          </w:tcPr>
          <w:p w14:paraId="12BF8A5D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>Pre-treatment</w:t>
            </w:r>
          </w:p>
        </w:tc>
        <w:tc>
          <w:tcPr>
            <w:tcW w:w="2239" w:type="dxa"/>
            <w:gridSpan w:val="2"/>
            <w:shd w:val="clear" w:color="auto" w:fill="E7E6E6" w:themeFill="background2"/>
          </w:tcPr>
          <w:p w14:paraId="592BD405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 xml:space="preserve">4-weeks </w:t>
            </w:r>
          </w:p>
          <w:p w14:paraId="0171B38A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>Post-treatment</w:t>
            </w:r>
          </w:p>
        </w:tc>
        <w:tc>
          <w:tcPr>
            <w:tcW w:w="2692" w:type="dxa"/>
            <w:gridSpan w:val="2"/>
            <w:shd w:val="clear" w:color="auto" w:fill="E7E6E6" w:themeFill="background2"/>
          </w:tcPr>
          <w:p w14:paraId="020161F2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>8-weeks</w:t>
            </w:r>
          </w:p>
          <w:p w14:paraId="0A1725DC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>Post-treatment</w:t>
            </w:r>
          </w:p>
        </w:tc>
      </w:tr>
      <w:tr w:rsidR="00D959A6" w:rsidRPr="00496D5E" w14:paraId="47301D85" w14:textId="77777777" w:rsidTr="00466DDD">
        <w:tc>
          <w:tcPr>
            <w:tcW w:w="2315" w:type="dxa"/>
            <w:gridSpan w:val="2"/>
            <w:vMerge/>
            <w:shd w:val="clear" w:color="auto" w:fill="E7E6E6" w:themeFill="background2"/>
          </w:tcPr>
          <w:p w14:paraId="5EB369C1" w14:textId="77777777" w:rsidR="00D959A6" w:rsidRPr="00F45469" w:rsidRDefault="00D959A6" w:rsidP="00466DDD"/>
        </w:tc>
        <w:tc>
          <w:tcPr>
            <w:tcW w:w="1173" w:type="dxa"/>
          </w:tcPr>
          <w:p w14:paraId="23ECFC1D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>Faecal samples</w:t>
            </w:r>
          </w:p>
        </w:tc>
        <w:tc>
          <w:tcPr>
            <w:tcW w:w="1357" w:type="dxa"/>
          </w:tcPr>
          <w:p w14:paraId="5590A6B2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>Median FBA (IQR)</w:t>
            </w:r>
          </w:p>
        </w:tc>
        <w:tc>
          <w:tcPr>
            <w:tcW w:w="1030" w:type="dxa"/>
          </w:tcPr>
          <w:p w14:paraId="2957E36A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>Faecal samples</w:t>
            </w:r>
          </w:p>
        </w:tc>
        <w:tc>
          <w:tcPr>
            <w:tcW w:w="1209" w:type="dxa"/>
          </w:tcPr>
          <w:p w14:paraId="2BBC30CD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>Median FBA (IQR)</w:t>
            </w:r>
          </w:p>
        </w:tc>
        <w:tc>
          <w:tcPr>
            <w:tcW w:w="1030" w:type="dxa"/>
          </w:tcPr>
          <w:p w14:paraId="6DA8F366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>Faecal samples</w:t>
            </w:r>
          </w:p>
        </w:tc>
        <w:tc>
          <w:tcPr>
            <w:tcW w:w="1662" w:type="dxa"/>
          </w:tcPr>
          <w:p w14:paraId="058E8279" w14:textId="77777777" w:rsidR="00D959A6" w:rsidRPr="00F45469" w:rsidRDefault="00D959A6" w:rsidP="00466DDD">
            <w:pPr>
              <w:jc w:val="center"/>
              <w:rPr>
                <w:b/>
                <w:bCs/>
              </w:rPr>
            </w:pPr>
            <w:r w:rsidRPr="00F45469">
              <w:rPr>
                <w:b/>
                <w:bCs/>
              </w:rPr>
              <w:t>Median FBA (IQR)</w:t>
            </w:r>
          </w:p>
        </w:tc>
      </w:tr>
      <w:tr w:rsidR="00D959A6" w:rsidRPr="00496D5E" w14:paraId="69C7BBF2" w14:textId="77777777" w:rsidTr="00466DDD">
        <w:tc>
          <w:tcPr>
            <w:tcW w:w="2315" w:type="dxa"/>
            <w:gridSpan w:val="2"/>
          </w:tcPr>
          <w:p w14:paraId="1BE94EAF" w14:textId="77777777" w:rsidR="00D959A6" w:rsidRPr="00F45469" w:rsidRDefault="00D959A6" w:rsidP="00466DDD">
            <w:pPr>
              <w:rPr>
                <w:b/>
                <w:bCs/>
              </w:rPr>
            </w:pPr>
            <w:r w:rsidRPr="00F45469">
              <w:rPr>
                <w:b/>
                <w:bCs/>
              </w:rPr>
              <w:t>Total</w:t>
            </w:r>
          </w:p>
          <w:p w14:paraId="607C6178" w14:textId="77777777" w:rsidR="00D959A6" w:rsidRPr="00F45469" w:rsidRDefault="00D959A6" w:rsidP="00466DDD">
            <w:r w:rsidRPr="00F45469">
              <w:t>(n=48)</w:t>
            </w:r>
          </w:p>
        </w:tc>
        <w:tc>
          <w:tcPr>
            <w:tcW w:w="1173" w:type="dxa"/>
            <w:vMerge w:val="restart"/>
          </w:tcPr>
          <w:p w14:paraId="1EB426E4" w14:textId="77777777" w:rsidR="00D959A6" w:rsidRPr="00F45469" w:rsidRDefault="00D959A6" w:rsidP="00466DDD">
            <w:pPr>
              <w:jc w:val="center"/>
            </w:pPr>
          </w:p>
          <w:p w14:paraId="0044BAB2" w14:textId="77777777" w:rsidR="00D959A6" w:rsidRPr="00F45469" w:rsidRDefault="00D959A6" w:rsidP="00466DDD">
            <w:pPr>
              <w:jc w:val="center"/>
            </w:pPr>
          </w:p>
          <w:p w14:paraId="67BAE52D" w14:textId="77777777" w:rsidR="00D959A6" w:rsidRPr="00F45469" w:rsidRDefault="00D959A6" w:rsidP="00466DDD">
            <w:pPr>
              <w:jc w:val="center"/>
            </w:pPr>
            <w:r w:rsidRPr="00F45469">
              <w:t>48</w:t>
            </w:r>
          </w:p>
        </w:tc>
        <w:tc>
          <w:tcPr>
            <w:tcW w:w="1357" w:type="dxa"/>
          </w:tcPr>
          <w:p w14:paraId="07F6D721" w14:textId="77777777" w:rsidR="00D959A6" w:rsidRPr="00F45469" w:rsidRDefault="00D959A6" w:rsidP="00466DDD">
            <w:pPr>
              <w:jc w:val="center"/>
            </w:pPr>
            <w:r w:rsidRPr="00F45469">
              <w:t>4.1</w:t>
            </w:r>
          </w:p>
          <w:p w14:paraId="23A7BE71" w14:textId="77777777" w:rsidR="00D959A6" w:rsidRPr="00F45469" w:rsidRDefault="00D959A6" w:rsidP="00466DDD">
            <w:pPr>
              <w:jc w:val="center"/>
            </w:pPr>
            <w:r w:rsidRPr="00F45469">
              <w:t>(2.0-9.2)</w:t>
            </w:r>
          </w:p>
        </w:tc>
        <w:tc>
          <w:tcPr>
            <w:tcW w:w="1030" w:type="dxa"/>
          </w:tcPr>
          <w:p w14:paraId="7541CA64" w14:textId="77777777" w:rsidR="00D959A6" w:rsidRPr="00F45469" w:rsidRDefault="00D959A6" w:rsidP="00466DDD">
            <w:pPr>
              <w:jc w:val="center"/>
            </w:pPr>
            <w:r w:rsidRPr="00F45469">
              <w:t>46</w:t>
            </w:r>
          </w:p>
        </w:tc>
        <w:tc>
          <w:tcPr>
            <w:tcW w:w="1209" w:type="dxa"/>
          </w:tcPr>
          <w:p w14:paraId="77FE5A42" w14:textId="77777777" w:rsidR="00D959A6" w:rsidRPr="00F45469" w:rsidRDefault="00D959A6" w:rsidP="00466DDD">
            <w:pPr>
              <w:jc w:val="center"/>
            </w:pPr>
            <w:r w:rsidRPr="00F45469">
              <w:t>4.8</w:t>
            </w:r>
          </w:p>
          <w:p w14:paraId="73D98099" w14:textId="77777777" w:rsidR="00D959A6" w:rsidRPr="00F45469" w:rsidRDefault="00D959A6" w:rsidP="00466DDD">
            <w:pPr>
              <w:jc w:val="center"/>
            </w:pPr>
            <w:r w:rsidRPr="00F45469">
              <w:t>(2.4-8.0)</w:t>
            </w:r>
          </w:p>
        </w:tc>
        <w:tc>
          <w:tcPr>
            <w:tcW w:w="1030" w:type="dxa"/>
          </w:tcPr>
          <w:p w14:paraId="7A2759B3" w14:textId="77777777" w:rsidR="00D959A6" w:rsidRPr="00F45469" w:rsidRDefault="00D959A6" w:rsidP="00466DDD">
            <w:pPr>
              <w:jc w:val="center"/>
            </w:pPr>
            <w:r w:rsidRPr="00F45469">
              <w:t>40</w:t>
            </w:r>
          </w:p>
        </w:tc>
        <w:tc>
          <w:tcPr>
            <w:tcW w:w="1662" w:type="dxa"/>
          </w:tcPr>
          <w:p w14:paraId="52A92C6D" w14:textId="77777777" w:rsidR="00D959A6" w:rsidRPr="00F45469" w:rsidRDefault="00D959A6" w:rsidP="00466DDD">
            <w:pPr>
              <w:jc w:val="center"/>
            </w:pPr>
            <w:r w:rsidRPr="00F45469">
              <w:t>4.8</w:t>
            </w:r>
          </w:p>
          <w:p w14:paraId="3F1A29F0" w14:textId="77777777" w:rsidR="00D959A6" w:rsidRPr="00F45469" w:rsidRDefault="00D959A6" w:rsidP="00466DDD">
            <w:pPr>
              <w:jc w:val="center"/>
            </w:pPr>
            <w:r w:rsidRPr="00F45469">
              <w:t>(2.9-8.2)</w:t>
            </w:r>
          </w:p>
        </w:tc>
      </w:tr>
      <w:tr w:rsidR="00D959A6" w:rsidRPr="00496D5E" w14:paraId="6DCD4AEF" w14:textId="77777777" w:rsidTr="00466DDD">
        <w:tc>
          <w:tcPr>
            <w:tcW w:w="2315" w:type="dxa"/>
            <w:gridSpan w:val="2"/>
          </w:tcPr>
          <w:p w14:paraId="2E821200" w14:textId="77777777" w:rsidR="00D959A6" w:rsidRPr="00F45469" w:rsidRDefault="00D959A6" w:rsidP="00466DDD">
            <w:pPr>
              <w:rPr>
                <w:b/>
                <w:bCs/>
              </w:rPr>
            </w:pPr>
            <w:r w:rsidRPr="00F45469">
              <w:rPr>
                <w:b/>
                <w:bCs/>
              </w:rPr>
              <w:t xml:space="preserve">Responders </w:t>
            </w:r>
          </w:p>
          <w:p w14:paraId="4EF950BB" w14:textId="77777777" w:rsidR="00D959A6" w:rsidRPr="00F45469" w:rsidRDefault="00D959A6" w:rsidP="00466DDD">
            <w:pPr>
              <w:rPr>
                <w:b/>
                <w:bCs/>
              </w:rPr>
            </w:pPr>
            <w:r w:rsidRPr="00F45469">
              <w:t>(n=31</w:t>
            </w:r>
            <w:r>
              <w:t>, 65%</w:t>
            </w:r>
            <w:r w:rsidRPr="00F45469">
              <w:t>)</w:t>
            </w:r>
          </w:p>
        </w:tc>
        <w:tc>
          <w:tcPr>
            <w:tcW w:w="1173" w:type="dxa"/>
            <w:vMerge/>
          </w:tcPr>
          <w:p w14:paraId="4D9B01C1" w14:textId="77777777" w:rsidR="00D959A6" w:rsidRPr="00F45469" w:rsidRDefault="00D959A6" w:rsidP="00466DDD"/>
        </w:tc>
        <w:tc>
          <w:tcPr>
            <w:tcW w:w="1357" w:type="dxa"/>
          </w:tcPr>
          <w:p w14:paraId="4E9F3190" w14:textId="77777777" w:rsidR="00D959A6" w:rsidRPr="00F45469" w:rsidRDefault="00D959A6" w:rsidP="00466DDD">
            <w:pPr>
              <w:jc w:val="center"/>
            </w:pPr>
            <w:r w:rsidRPr="00F45469">
              <w:t>4.2</w:t>
            </w:r>
          </w:p>
          <w:p w14:paraId="4C3D4318" w14:textId="77777777" w:rsidR="00D959A6" w:rsidRPr="00F45469" w:rsidRDefault="00D959A6" w:rsidP="00466DDD">
            <w:pPr>
              <w:jc w:val="center"/>
            </w:pPr>
            <w:r w:rsidRPr="00F45469">
              <w:t>(2.7-10.2)</w:t>
            </w:r>
          </w:p>
        </w:tc>
        <w:tc>
          <w:tcPr>
            <w:tcW w:w="1030" w:type="dxa"/>
          </w:tcPr>
          <w:p w14:paraId="6543CB21" w14:textId="77777777" w:rsidR="00D959A6" w:rsidRPr="00F45469" w:rsidRDefault="00D959A6" w:rsidP="00466DDD">
            <w:pPr>
              <w:jc w:val="center"/>
            </w:pPr>
            <w:r w:rsidRPr="00F45469">
              <w:t>30</w:t>
            </w:r>
          </w:p>
        </w:tc>
        <w:tc>
          <w:tcPr>
            <w:tcW w:w="1209" w:type="dxa"/>
          </w:tcPr>
          <w:p w14:paraId="74D4A1E7" w14:textId="77777777" w:rsidR="00D959A6" w:rsidRPr="00F45469" w:rsidRDefault="00D959A6" w:rsidP="00466DDD">
            <w:pPr>
              <w:jc w:val="center"/>
            </w:pPr>
            <w:r w:rsidRPr="00F45469">
              <w:t>4.8</w:t>
            </w:r>
          </w:p>
          <w:p w14:paraId="1C5410DC" w14:textId="77777777" w:rsidR="00D959A6" w:rsidRPr="00F45469" w:rsidRDefault="00D959A6" w:rsidP="00466DDD">
            <w:pPr>
              <w:jc w:val="center"/>
            </w:pPr>
            <w:r w:rsidRPr="00F45469">
              <w:t>(3.1-9.6)</w:t>
            </w:r>
          </w:p>
        </w:tc>
        <w:tc>
          <w:tcPr>
            <w:tcW w:w="1030" w:type="dxa"/>
          </w:tcPr>
          <w:p w14:paraId="601777CD" w14:textId="77777777" w:rsidR="00D959A6" w:rsidRPr="00F45469" w:rsidRDefault="00D959A6" w:rsidP="00466DDD">
            <w:pPr>
              <w:jc w:val="center"/>
            </w:pPr>
            <w:r w:rsidRPr="00F45469">
              <w:t>29</w:t>
            </w:r>
          </w:p>
        </w:tc>
        <w:tc>
          <w:tcPr>
            <w:tcW w:w="1662" w:type="dxa"/>
          </w:tcPr>
          <w:p w14:paraId="7F5BCFEE" w14:textId="77777777" w:rsidR="00D959A6" w:rsidRPr="00F45469" w:rsidRDefault="00D959A6" w:rsidP="00466DDD">
            <w:pPr>
              <w:jc w:val="center"/>
            </w:pPr>
            <w:r w:rsidRPr="00F45469">
              <w:t>5.4</w:t>
            </w:r>
          </w:p>
          <w:p w14:paraId="0044E336" w14:textId="77777777" w:rsidR="00D959A6" w:rsidRPr="00F45469" w:rsidRDefault="00D959A6" w:rsidP="00466DDD">
            <w:pPr>
              <w:jc w:val="center"/>
            </w:pPr>
            <w:r w:rsidRPr="00F45469">
              <w:t>(2.8-9.5)</w:t>
            </w:r>
          </w:p>
        </w:tc>
      </w:tr>
      <w:tr w:rsidR="00D959A6" w:rsidRPr="00496D5E" w14:paraId="0C1C65A5" w14:textId="77777777" w:rsidTr="00466DDD">
        <w:tc>
          <w:tcPr>
            <w:tcW w:w="2315" w:type="dxa"/>
            <w:gridSpan w:val="2"/>
          </w:tcPr>
          <w:p w14:paraId="77C09521" w14:textId="77777777" w:rsidR="00D959A6" w:rsidRPr="00F45469" w:rsidRDefault="00D959A6" w:rsidP="00466DDD">
            <w:pPr>
              <w:rPr>
                <w:b/>
                <w:bCs/>
              </w:rPr>
            </w:pPr>
            <w:r w:rsidRPr="00F45469">
              <w:rPr>
                <w:b/>
                <w:bCs/>
              </w:rPr>
              <w:t xml:space="preserve">Non-responders </w:t>
            </w:r>
            <w:r w:rsidRPr="00F45469">
              <w:t>(n=17</w:t>
            </w:r>
            <w:r>
              <w:t>, 35%</w:t>
            </w:r>
            <w:r w:rsidRPr="00F45469">
              <w:t>)</w:t>
            </w:r>
          </w:p>
        </w:tc>
        <w:tc>
          <w:tcPr>
            <w:tcW w:w="1173" w:type="dxa"/>
            <w:vMerge/>
          </w:tcPr>
          <w:p w14:paraId="32260734" w14:textId="77777777" w:rsidR="00D959A6" w:rsidRPr="00F45469" w:rsidRDefault="00D959A6" w:rsidP="00466DDD"/>
        </w:tc>
        <w:tc>
          <w:tcPr>
            <w:tcW w:w="1357" w:type="dxa"/>
          </w:tcPr>
          <w:p w14:paraId="77EF253D" w14:textId="77777777" w:rsidR="00D959A6" w:rsidRPr="00F45469" w:rsidRDefault="00D959A6" w:rsidP="00466DDD">
            <w:pPr>
              <w:jc w:val="center"/>
            </w:pPr>
            <w:r w:rsidRPr="00F45469">
              <w:t>2.6</w:t>
            </w:r>
          </w:p>
          <w:p w14:paraId="2C747CB6" w14:textId="77777777" w:rsidR="00D959A6" w:rsidRPr="00F45469" w:rsidRDefault="00D959A6" w:rsidP="00466DDD">
            <w:pPr>
              <w:jc w:val="center"/>
            </w:pPr>
            <w:r w:rsidRPr="00F45469">
              <w:t>(1.8-6.9)</w:t>
            </w:r>
          </w:p>
        </w:tc>
        <w:tc>
          <w:tcPr>
            <w:tcW w:w="1030" w:type="dxa"/>
          </w:tcPr>
          <w:p w14:paraId="0BE12D29" w14:textId="77777777" w:rsidR="00D959A6" w:rsidRPr="00F45469" w:rsidRDefault="00D959A6" w:rsidP="00466DDD">
            <w:pPr>
              <w:jc w:val="center"/>
            </w:pPr>
            <w:r w:rsidRPr="00F45469">
              <w:t>16</w:t>
            </w:r>
          </w:p>
        </w:tc>
        <w:tc>
          <w:tcPr>
            <w:tcW w:w="1209" w:type="dxa"/>
          </w:tcPr>
          <w:p w14:paraId="588E259B" w14:textId="77777777" w:rsidR="00D959A6" w:rsidRPr="00F45469" w:rsidRDefault="00D959A6" w:rsidP="00466DDD">
            <w:pPr>
              <w:jc w:val="center"/>
            </w:pPr>
            <w:r w:rsidRPr="00F45469">
              <w:t>4.6</w:t>
            </w:r>
          </w:p>
          <w:p w14:paraId="60458F7C" w14:textId="77777777" w:rsidR="00D959A6" w:rsidRPr="00F45469" w:rsidRDefault="00D959A6" w:rsidP="00466DDD">
            <w:pPr>
              <w:jc w:val="center"/>
            </w:pPr>
            <w:r w:rsidRPr="00F45469">
              <w:t>(2.2-7.2)</w:t>
            </w:r>
          </w:p>
        </w:tc>
        <w:tc>
          <w:tcPr>
            <w:tcW w:w="1030" w:type="dxa"/>
          </w:tcPr>
          <w:p w14:paraId="679E82A1" w14:textId="77777777" w:rsidR="00D959A6" w:rsidRPr="00F45469" w:rsidRDefault="00D959A6" w:rsidP="00466DDD">
            <w:pPr>
              <w:jc w:val="center"/>
            </w:pPr>
            <w:r w:rsidRPr="00F45469">
              <w:t>11</w:t>
            </w:r>
          </w:p>
        </w:tc>
        <w:tc>
          <w:tcPr>
            <w:tcW w:w="1662" w:type="dxa"/>
          </w:tcPr>
          <w:p w14:paraId="47063A9F" w14:textId="77777777" w:rsidR="00D959A6" w:rsidRPr="00F45469" w:rsidRDefault="00D959A6" w:rsidP="00466DDD">
            <w:pPr>
              <w:jc w:val="center"/>
            </w:pPr>
            <w:r w:rsidRPr="00F45469">
              <w:t>4.2</w:t>
            </w:r>
          </w:p>
          <w:p w14:paraId="5503C153" w14:textId="77777777" w:rsidR="00D959A6" w:rsidRPr="00F45469" w:rsidRDefault="00D959A6" w:rsidP="00466DDD">
            <w:pPr>
              <w:jc w:val="center"/>
            </w:pPr>
            <w:r w:rsidRPr="00F45469">
              <w:t>(3.4-7.2)</w:t>
            </w:r>
          </w:p>
        </w:tc>
      </w:tr>
      <w:tr w:rsidR="00D959A6" w:rsidRPr="00496D5E" w14:paraId="5CB97E45" w14:textId="77777777" w:rsidTr="00466DDD">
        <w:tc>
          <w:tcPr>
            <w:tcW w:w="9776" w:type="dxa"/>
            <w:gridSpan w:val="8"/>
            <w:shd w:val="clear" w:color="auto" w:fill="E7E6E6" w:themeFill="background2"/>
          </w:tcPr>
          <w:p w14:paraId="38743246" w14:textId="77777777" w:rsidR="00D959A6" w:rsidRPr="00F45469" w:rsidRDefault="00D959A6" w:rsidP="00466DDD"/>
        </w:tc>
      </w:tr>
      <w:tr w:rsidR="00D959A6" w:rsidRPr="00496D5E" w14:paraId="390BCB67" w14:textId="77777777" w:rsidTr="00466DDD">
        <w:tc>
          <w:tcPr>
            <w:tcW w:w="2315" w:type="dxa"/>
            <w:gridSpan w:val="2"/>
          </w:tcPr>
          <w:p w14:paraId="532E0AE9" w14:textId="77777777" w:rsidR="00D959A6" w:rsidRPr="00F45469" w:rsidRDefault="00D959A6" w:rsidP="00466DDD">
            <w:pPr>
              <w:rPr>
                <w:b/>
                <w:bCs/>
              </w:rPr>
            </w:pPr>
            <w:proofErr w:type="spellStart"/>
            <w:r w:rsidRPr="00F45469">
              <w:rPr>
                <w:b/>
                <w:bCs/>
              </w:rPr>
              <w:t>SeHCAT</w:t>
            </w:r>
            <w:proofErr w:type="spellEnd"/>
            <w:r w:rsidRPr="00F45469">
              <w:rPr>
                <w:b/>
                <w:bCs/>
              </w:rPr>
              <w:t xml:space="preserve"> &lt; 5%</w:t>
            </w:r>
          </w:p>
          <w:p w14:paraId="2865716D" w14:textId="77777777" w:rsidR="00D959A6" w:rsidRPr="00F45469" w:rsidRDefault="00D959A6" w:rsidP="00466DDD">
            <w:r w:rsidRPr="00F45469">
              <w:t>(n=19)</w:t>
            </w:r>
          </w:p>
        </w:tc>
        <w:tc>
          <w:tcPr>
            <w:tcW w:w="1173" w:type="dxa"/>
            <w:vMerge w:val="restart"/>
          </w:tcPr>
          <w:p w14:paraId="56BD21D6" w14:textId="77777777" w:rsidR="00D959A6" w:rsidRPr="00F45469" w:rsidRDefault="00D959A6" w:rsidP="00466DDD">
            <w:pPr>
              <w:jc w:val="center"/>
            </w:pPr>
          </w:p>
          <w:p w14:paraId="30C7F445" w14:textId="77777777" w:rsidR="00D959A6" w:rsidRPr="00F45469" w:rsidRDefault="00D959A6" w:rsidP="00466DDD">
            <w:pPr>
              <w:jc w:val="center"/>
            </w:pPr>
          </w:p>
          <w:p w14:paraId="01F2D9A1" w14:textId="77777777" w:rsidR="00D959A6" w:rsidRPr="00F45469" w:rsidRDefault="00D959A6" w:rsidP="00466DDD">
            <w:pPr>
              <w:jc w:val="center"/>
            </w:pPr>
            <w:r w:rsidRPr="00F45469">
              <w:t>19</w:t>
            </w:r>
          </w:p>
        </w:tc>
        <w:tc>
          <w:tcPr>
            <w:tcW w:w="1357" w:type="dxa"/>
          </w:tcPr>
          <w:p w14:paraId="5C93B1CE" w14:textId="77777777" w:rsidR="00D959A6" w:rsidRPr="00F45469" w:rsidRDefault="00D959A6" w:rsidP="00466DDD">
            <w:pPr>
              <w:jc w:val="center"/>
            </w:pPr>
            <w:r w:rsidRPr="00F45469">
              <w:t>9.9</w:t>
            </w:r>
          </w:p>
          <w:p w14:paraId="29190E25" w14:textId="77777777" w:rsidR="00D959A6" w:rsidRPr="00F45469" w:rsidRDefault="00D959A6" w:rsidP="00466DDD">
            <w:pPr>
              <w:jc w:val="center"/>
            </w:pPr>
            <w:r w:rsidRPr="00F45469">
              <w:t>(5.6-14.5)</w:t>
            </w:r>
          </w:p>
        </w:tc>
        <w:tc>
          <w:tcPr>
            <w:tcW w:w="1030" w:type="dxa"/>
          </w:tcPr>
          <w:p w14:paraId="414077E9" w14:textId="77777777" w:rsidR="00D959A6" w:rsidRPr="00F45469" w:rsidRDefault="00D959A6" w:rsidP="00466DDD">
            <w:pPr>
              <w:jc w:val="center"/>
            </w:pPr>
            <w:r w:rsidRPr="00F45469">
              <w:t>18</w:t>
            </w:r>
          </w:p>
        </w:tc>
        <w:tc>
          <w:tcPr>
            <w:tcW w:w="1209" w:type="dxa"/>
          </w:tcPr>
          <w:p w14:paraId="6144F0A5" w14:textId="77777777" w:rsidR="00D959A6" w:rsidRPr="00F45469" w:rsidRDefault="00D959A6" w:rsidP="00466DDD">
            <w:pPr>
              <w:jc w:val="center"/>
            </w:pPr>
            <w:r w:rsidRPr="00F45469">
              <w:t>7.8</w:t>
            </w:r>
          </w:p>
          <w:p w14:paraId="2CD0E354" w14:textId="77777777" w:rsidR="00D959A6" w:rsidRPr="00F45469" w:rsidRDefault="00D959A6" w:rsidP="00466DDD">
            <w:pPr>
              <w:jc w:val="center"/>
            </w:pPr>
            <w:r w:rsidRPr="00F45469">
              <w:t>(6.3-17.5)</w:t>
            </w:r>
          </w:p>
        </w:tc>
        <w:tc>
          <w:tcPr>
            <w:tcW w:w="1030" w:type="dxa"/>
          </w:tcPr>
          <w:p w14:paraId="64ADCAE1" w14:textId="77777777" w:rsidR="00D959A6" w:rsidRPr="00F45469" w:rsidRDefault="00D959A6" w:rsidP="00466DDD">
            <w:pPr>
              <w:jc w:val="center"/>
            </w:pPr>
            <w:r w:rsidRPr="00F45469">
              <w:t>16</w:t>
            </w:r>
          </w:p>
        </w:tc>
        <w:tc>
          <w:tcPr>
            <w:tcW w:w="1662" w:type="dxa"/>
          </w:tcPr>
          <w:p w14:paraId="7A4D10DF" w14:textId="77777777" w:rsidR="00D959A6" w:rsidRPr="00F45469" w:rsidRDefault="00D959A6" w:rsidP="00466DDD">
            <w:pPr>
              <w:jc w:val="center"/>
            </w:pPr>
            <w:r w:rsidRPr="00F45469">
              <w:t>9.1</w:t>
            </w:r>
          </w:p>
          <w:p w14:paraId="798D33DE" w14:textId="77777777" w:rsidR="00D959A6" w:rsidRPr="00F45469" w:rsidRDefault="00D959A6" w:rsidP="00466DDD">
            <w:pPr>
              <w:jc w:val="center"/>
            </w:pPr>
            <w:r w:rsidRPr="00F45469">
              <w:t>(5.6-13.4)</w:t>
            </w:r>
          </w:p>
        </w:tc>
      </w:tr>
      <w:tr w:rsidR="00D959A6" w:rsidRPr="00496D5E" w14:paraId="58C2BB06" w14:textId="77777777" w:rsidTr="00466DDD">
        <w:tc>
          <w:tcPr>
            <w:tcW w:w="353" w:type="dxa"/>
            <w:tcBorders>
              <w:right w:val="nil"/>
            </w:tcBorders>
          </w:tcPr>
          <w:p w14:paraId="1486FCB9" w14:textId="77777777" w:rsidR="00D959A6" w:rsidRPr="00F45469" w:rsidRDefault="00D959A6" w:rsidP="00466DDD"/>
        </w:tc>
        <w:tc>
          <w:tcPr>
            <w:tcW w:w="1962" w:type="dxa"/>
            <w:tcBorders>
              <w:left w:val="nil"/>
            </w:tcBorders>
          </w:tcPr>
          <w:p w14:paraId="1999F191" w14:textId="77777777" w:rsidR="00D959A6" w:rsidRPr="00F45469" w:rsidRDefault="00D959A6" w:rsidP="00466DDD">
            <w:pPr>
              <w:rPr>
                <w:b/>
                <w:bCs/>
              </w:rPr>
            </w:pPr>
            <w:r w:rsidRPr="00F45469">
              <w:rPr>
                <w:b/>
                <w:bCs/>
              </w:rPr>
              <w:t>Responders</w:t>
            </w:r>
          </w:p>
          <w:p w14:paraId="41D50F88" w14:textId="77777777" w:rsidR="00D959A6" w:rsidRPr="00F45469" w:rsidRDefault="00D959A6" w:rsidP="00466DDD">
            <w:r w:rsidRPr="00F45469">
              <w:t>(n=16</w:t>
            </w:r>
            <w:r>
              <w:t>, 84%)</w:t>
            </w:r>
          </w:p>
        </w:tc>
        <w:tc>
          <w:tcPr>
            <w:tcW w:w="1173" w:type="dxa"/>
            <w:vMerge/>
          </w:tcPr>
          <w:p w14:paraId="25C1B5AA" w14:textId="77777777" w:rsidR="00D959A6" w:rsidRPr="00F45469" w:rsidRDefault="00D959A6" w:rsidP="00466DDD"/>
        </w:tc>
        <w:tc>
          <w:tcPr>
            <w:tcW w:w="1357" w:type="dxa"/>
          </w:tcPr>
          <w:p w14:paraId="13630BC2" w14:textId="77777777" w:rsidR="00D959A6" w:rsidRPr="00F45469" w:rsidRDefault="00D959A6" w:rsidP="00466DDD">
            <w:pPr>
              <w:jc w:val="center"/>
            </w:pPr>
            <w:r w:rsidRPr="00F45469">
              <w:t>9.1</w:t>
            </w:r>
          </w:p>
          <w:p w14:paraId="59C6D283" w14:textId="77777777" w:rsidR="00D959A6" w:rsidRPr="00F45469" w:rsidRDefault="00D959A6" w:rsidP="00466DDD">
            <w:pPr>
              <w:jc w:val="center"/>
            </w:pPr>
            <w:r w:rsidRPr="00F45469">
              <w:t>(4.4-12.1)</w:t>
            </w:r>
          </w:p>
        </w:tc>
        <w:tc>
          <w:tcPr>
            <w:tcW w:w="1030" w:type="dxa"/>
          </w:tcPr>
          <w:p w14:paraId="3B86DEE8" w14:textId="77777777" w:rsidR="00D959A6" w:rsidRPr="00F45469" w:rsidRDefault="00D959A6" w:rsidP="00466DDD">
            <w:pPr>
              <w:jc w:val="center"/>
            </w:pPr>
            <w:r w:rsidRPr="00F45469">
              <w:t>16</w:t>
            </w:r>
          </w:p>
          <w:p w14:paraId="402232AA" w14:textId="77777777" w:rsidR="00D959A6" w:rsidRPr="00F45469" w:rsidRDefault="00D959A6" w:rsidP="00466DDD">
            <w:pPr>
              <w:jc w:val="center"/>
            </w:pPr>
          </w:p>
        </w:tc>
        <w:tc>
          <w:tcPr>
            <w:tcW w:w="1209" w:type="dxa"/>
          </w:tcPr>
          <w:p w14:paraId="7AFE6910" w14:textId="77777777" w:rsidR="00D959A6" w:rsidRPr="00F45469" w:rsidRDefault="00D959A6" w:rsidP="00466DDD">
            <w:pPr>
              <w:jc w:val="center"/>
            </w:pPr>
            <w:r w:rsidRPr="00F45469">
              <w:t>7.8</w:t>
            </w:r>
          </w:p>
          <w:p w14:paraId="0D118BB1" w14:textId="77777777" w:rsidR="00D959A6" w:rsidRPr="00F45469" w:rsidRDefault="00D959A6" w:rsidP="00466DDD">
            <w:pPr>
              <w:jc w:val="center"/>
            </w:pPr>
            <w:r w:rsidRPr="00F45469">
              <w:t>(6.1-17.1)</w:t>
            </w:r>
          </w:p>
        </w:tc>
        <w:tc>
          <w:tcPr>
            <w:tcW w:w="1030" w:type="dxa"/>
          </w:tcPr>
          <w:p w14:paraId="7528C8F5" w14:textId="77777777" w:rsidR="00D959A6" w:rsidRPr="00F45469" w:rsidRDefault="00D959A6" w:rsidP="00466DDD">
            <w:pPr>
              <w:jc w:val="center"/>
            </w:pPr>
            <w:r w:rsidRPr="00F45469">
              <w:t>15</w:t>
            </w:r>
          </w:p>
        </w:tc>
        <w:tc>
          <w:tcPr>
            <w:tcW w:w="1662" w:type="dxa"/>
          </w:tcPr>
          <w:p w14:paraId="38B26008" w14:textId="77777777" w:rsidR="00D959A6" w:rsidRPr="00F45469" w:rsidRDefault="00D959A6" w:rsidP="00466DDD">
            <w:pPr>
              <w:jc w:val="center"/>
            </w:pPr>
            <w:r w:rsidRPr="00F45469">
              <w:t>9.7</w:t>
            </w:r>
          </w:p>
          <w:p w14:paraId="2E1AE4A8" w14:textId="77777777" w:rsidR="00D959A6" w:rsidRPr="00F45469" w:rsidRDefault="00D959A6" w:rsidP="00466DDD">
            <w:pPr>
              <w:jc w:val="center"/>
            </w:pPr>
            <w:r w:rsidRPr="00F45469">
              <w:t>(5.9-15.1)</w:t>
            </w:r>
          </w:p>
        </w:tc>
      </w:tr>
      <w:tr w:rsidR="00D959A6" w:rsidRPr="00496D5E" w14:paraId="1A8E0A1E" w14:textId="77777777" w:rsidTr="00466DDD">
        <w:tc>
          <w:tcPr>
            <w:tcW w:w="353" w:type="dxa"/>
            <w:tcBorders>
              <w:right w:val="nil"/>
            </w:tcBorders>
          </w:tcPr>
          <w:p w14:paraId="418DC5A6" w14:textId="77777777" w:rsidR="00D959A6" w:rsidRPr="00F45469" w:rsidRDefault="00D959A6" w:rsidP="00466DDD"/>
        </w:tc>
        <w:tc>
          <w:tcPr>
            <w:tcW w:w="1962" w:type="dxa"/>
            <w:tcBorders>
              <w:left w:val="nil"/>
            </w:tcBorders>
          </w:tcPr>
          <w:p w14:paraId="76E43D6E" w14:textId="77777777" w:rsidR="00D959A6" w:rsidRPr="00F45469" w:rsidRDefault="00D959A6" w:rsidP="00466DDD">
            <w:pPr>
              <w:rPr>
                <w:b/>
                <w:bCs/>
              </w:rPr>
            </w:pPr>
            <w:r w:rsidRPr="00F45469">
              <w:rPr>
                <w:b/>
                <w:bCs/>
              </w:rPr>
              <w:t>Non-responders</w:t>
            </w:r>
          </w:p>
          <w:p w14:paraId="2D1593C8" w14:textId="77777777" w:rsidR="00D959A6" w:rsidRPr="00F45469" w:rsidRDefault="00D959A6" w:rsidP="00466DDD">
            <w:r w:rsidRPr="00F45469">
              <w:t>(n=3</w:t>
            </w:r>
            <w:r>
              <w:t>, 16%</w:t>
            </w:r>
            <w:r w:rsidRPr="00F45469">
              <w:t>)</w:t>
            </w:r>
          </w:p>
        </w:tc>
        <w:tc>
          <w:tcPr>
            <w:tcW w:w="1173" w:type="dxa"/>
            <w:vMerge/>
          </w:tcPr>
          <w:p w14:paraId="2FD32C02" w14:textId="77777777" w:rsidR="00D959A6" w:rsidRPr="00F45469" w:rsidRDefault="00D959A6" w:rsidP="00466DDD"/>
        </w:tc>
        <w:tc>
          <w:tcPr>
            <w:tcW w:w="1357" w:type="dxa"/>
          </w:tcPr>
          <w:p w14:paraId="534C2616" w14:textId="77777777" w:rsidR="00D959A6" w:rsidRPr="00F45469" w:rsidRDefault="00D959A6" w:rsidP="00466DDD">
            <w:pPr>
              <w:jc w:val="center"/>
            </w:pPr>
            <w:r w:rsidRPr="00F45469">
              <w:t>15.8</w:t>
            </w:r>
          </w:p>
          <w:p w14:paraId="2B5E0045" w14:textId="77777777" w:rsidR="00D959A6" w:rsidRPr="00F45469" w:rsidRDefault="00D959A6" w:rsidP="00466DDD">
            <w:pPr>
              <w:jc w:val="center"/>
            </w:pPr>
            <w:r w:rsidRPr="00F45469">
              <w:t>(11.4-18.7)</w:t>
            </w:r>
          </w:p>
        </w:tc>
        <w:tc>
          <w:tcPr>
            <w:tcW w:w="1030" w:type="dxa"/>
          </w:tcPr>
          <w:p w14:paraId="503D2E95" w14:textId="77777777" w:rsidR="00D959A6" w:rsidRPr="00F45469" w:rsidRDefault="00D959A6" w:rsidP="00466DDD">
            <w:pPr>
              <w:jc w:val="center"/>
            </w:pPr>
            <w:r w:rsidRPr="00F45469">
              <w:t>2</w:t>
            </w:r>
          </w:p>
        </w:tc>
        <w:tc>
          <w:tcPr>
            <w:tcW w:w="1209" w:type="dxa"/>
            <w:shd w:val="clear" w:color="auto" w:fill="auto"/>
          </w:tcPr>
          <w:p w14:paraId="5630E9F6" w14:textId="77777777" w:rsidR="00D959A6" w:rsidRPr="00F45469" w:rsidRDefault="00D959A6" w:rsidP="00466DDD">
            <w:pPr>
              <w:jc w:val="center"/>
            </w:pPr>
            <w:r w:rsidRPr="00F45469">
              <w:t>13.0</w:t>
            </w:r>
          </w:p>
          <w:p w14:paraId="2D8C686C" w14:textId="77777777" w:rsidR="00D959A6" w:rsidRPr="00F45469" w:rsidRDefault="00D959A6" w:rsidP="00466DDD">
            <w:pPr>
              <w:jc w:val="center"/>
            </w:pPr>
            <w:r w:rsidRPr="00F45469">
              <w:t>(9.8-16.3)</w:t>
            </w:r>
          </w:p>
        </w:tc>
        <w:tc>
          <w:tcPr>
            <w:tcW w:w="1030" w:type="dxa"/>
          </w:tcPr>
          <w:p w14:paraId="7E8EB9D8" w14:textId="77777777" w:rsidR="00D959A6" w:rsidRPr="00F45469" w:rsidRDefault="00D959A6" w:rsidP="00466DDD">
            <w:pPr>
              <w:jc w:val="center"/>
            </w:pPr>
            <w:r w:rsidRPr="00F45469">
              <w:t>2</w:t>
            </w:r>
          </w:p>
        </w:tc>
        <w:tc>
          <w:tcPr>
            <w:tcW w:w="1662" w:type="dxa"/>
          </w:tcPr>
          <w:p w14:paraId="447C7FAA" w14:textId="77777777" w:rsidR="00D959A6" w:rsidRPr="00F45469" w:rsidRDefault="00D959A6" w:rsidP="00466DDD">
            <w:pPr>
              <w:jc w:val="center"/>
            </w:pPr>
            <w:r w:rsidRPr="00F45469">
              <w:t>6.9</w:t>
            </w:r>
          </w:p>
          <w:p w14:paraId="773A81AF" w14:textId="77777777" w:rsidR="00D959A6" w:rsidRPr="00F45469" w:rsidRDefault="00D959A6" w:rsidP="00466DDD">
            <w:pPr>
              <w:jc w:val="center"/>
            </w:pPr>
            <w:r w:rsidRPr="00F45469">
              <w:t>(5.8-7.9)</w:t>
            </w:r>
          </w:p>
        </w:tc>
      </w:tr>
      <w:tr w:rsidR="00D959A6" w:rsidRPr="00496D5E" w14:paraId="2B383257" w14:textId="77777777" w:rsidTr="00466DDD">
        <w:tc>
          <w:tcPr>
            <w:tcW w:w="9776" w:type="dxa"/>
            <w:gridSpan w:val="8"/>
            <w:shd w:val="clear" w:color="auto" w:fill="E7E6E6" w:themeFill="background2"/>
          </w:tcPr>
          <w:p w14:paraId="5626D7F8" w14:textId="77777777" w:rsidR="00D959A6" w:rsidRPr="00F45469" w:rsidRDefault="00D959A6" w:rsidP="00466DDD">
            <w:pPr>
              <w:jc w:val="center"/>
            </w:pPr>
          </w:p>
        </w:tc>
      </w:tr>
      <w:tr w:rsidR="00D959A6" w:rsidRPr="00496D5E" w14:paraId="2B6E6F6C" w14:textId="77777777" w:rsidTr="00466DDD">
        <w:tc>
          <w:tcPr>
            <w:tcW w:w="2315" w:type="dxa"/>
            <w:gridSpan w:val="2"/>
          </w:tcPr>
          <w:p w14:paraId="25F00701" w14:textId="77777777" w:rsidR="00D959A6" w:rsidRPr="00F45469" w:rsidRDefault="00D959A6" w:rsidP="00466DDD">
            <w:pPr>
              <w:rPr>
                <w:b/>
                <w:bCs/>
              </w:rPr>
            </w:pPr>
            <w:proofErr w:type="spellStart"/>
            <w:r w:rsidRPr="00F45469">
              <w:rPr>
                <w:b/>
                <w:bCs/>
              </w:rPr>
              <w:t>SeHCAT</w:t>
            </w:r>
            <w:proofErr w:type="spellEnd"/>
            <w:r w:rsidRPr="00F45469">
              <w:rPr>
                <w:b/>
                <w:bCs/>
              </w:rPr>
              <w:t xml:space="preserve"> 5-10%</w:t>
            </w:r>
          </w:p>
          <w:p w14:paraId="04496B36" w14:textId="77777777" w:rsidR="00D959A6" w:rsidRPr="00F45469" w:rsidRDefault="00D959A6" w:rsidP="00466DDD">
            <w:r w:rsidRPr="00F45469">
              <w:t>(n=15)</w:t>
            </w:r>
          </w:p>
        </w:tc>
        <w:tc>
          <w:tcPr>
            <w:tcW w:w="1173" w:type="dxa"/>
            <w:vMerge w:val="restart"/>
          </w:tcPr>
          <w:p w14:paraId="0FA2B2CA" w14:textId="77777777" w:rsidR="00D959A6" w:rsidRPr="00F45469" w:rsidRDefault="00D959A6" w:rsidP="00466DDD">
            <w:pPr>
              <w:jc w:val="center"/>
            </w:pPr>
          </w:p>
          <w:p w14:paraId="6FB19D63" w14:textId="77777777" w:rsidR="00D959A6" w:rsidRPr="00F45469" w:rsidRDefault="00D959A6" w:rsidP="00466DDD">
            <w:pPr>
              <w:jc w:val="center"/>
            </w:pPr>
          </w:p>
          <w:p w14:paraId="0BEFCD0A" w14:textId="77777777" w:rsidR="00D959A6" w:rsidRPr="00F45469" w:rsidRDefault="00D959A6" w:rsidP="00466DDD">
            <w:pPr>
              <w:jc w:val="center"/>
            </w:pPr>
            <w:r w:rsidRPr="00F45469">
              <w:t>15</w:t>
            </w:r>
          </w:p>
        </w:tc>
        <w:tc>
          <w:tcPr>
            <w:tcW w:w="1357" w:type="dxa"/>
          </w:tcPr>
          <w:p w14:paraId="0999A5AB" w14:textId="77777777" w:rsidR="00D959A6" w:rsidRPr="00F45469" w:rsidRDefault="00D959A6" w:rsidP="00466DDD">
            <w:pPr>
              <w:jc w:val="center"/>
            </w:pPr>
            <w:r w:rsidRPr="00F45469">
              <w:t>2.2</w:t>
            </w:r>
          </w:p>
          <w:p w14:paraId="66754AF7" w14:textId="77777777" w:rsidR="00D959A6" w:rsidRPr="00F45469" w:rsidRDefault="00D959A6" w:rsidP="00466DDD">
            <w:pPr>
              <w:jc w:val="center"/>
            </w:pPr>
            <w:r w:rsidRPr="00F45469">
              <w:t>(1.6-4.0)</w:t>
            </w:r>
          </w:p>
        </w:tc>
        <w:tc>
          <w:tcPr>
            <w:tcW w:w="1030" w:type="dxa"/>
          </w:tcPr>
          <w:p w14:paraId="3CC9C843" w14:textId="77777777" w:rsidR="00D959A6" w:rsidRPr="00F45469" w:rsidRDefault="00D959A6" w:rsidP="00466DDD">
            <w:pPr>
              <w:jc w:val="center"/>
            </w:pPr>
            <w:r w:rsidRPr="00F45469">
              <w:t>15</w:t>
            </w:r>
          </w:p>
        </w:tc>
        <w:tc>
          <w:tcPr>
            <w:tcW w:w="1209" w:type="dxa"/>
          </w:tcPr>
          <w:p w14:paraId="241486B6" w14:textId="77777777" w:rsidR="00D959A6" w:rsidRPr="00F45469" w:rsidRDefault="00D959A6" w:rsidP="00466DDD">
            <w:pPr>
              <w:jc w:val="center"/>
            </w:pPr>
            <w:r w:rsidRPr="00F45469">
              <w:t>3.4</w:t>
            </w:r>
          </w:p>
          <w:p w14:paraId="4280BBD3" w14:textId="77777777" w:rsidR="00D959A6" w:rsidRPr="00F45469" w:rsidRDefault="00D959A6" w:rsidP="00466DDD">
            <w:pPr>
              <w:jc w:val="center"/>
            </w:pPr>
            <w:r w:rsidRPr="00F45469">
              <w:t>(1.6-4.1)</w:t>
            </w:r>
          </w:p>
        </w:tc>
        <w:tc>
          <w:tcPr>
            <w:tcW w:w="1030" w:type="dxa"/>
          </w:tcPr>
          <w:p w14:paraId="5FB260F9" w14:textId="77777777" w:rsidR="00D959A6" w:rsidRPr="00F45469" w:rsidRDefault="00D959A6" w:rsidP="00466DDD">
            <w:pPr>
              <w:jc w:val="center"/>
            </w:pPr>
            <w:r w:rsidRPr="00F45469">
              <w:t>13</w:t>
            </w:r>
          </w:p>
        </w:tc>
        <w:tc>
          <w:tcPr>
            <w:tcW w:w="1662" w:type="dxa"/>
          </w:tcPr>
          <w:p w14:paraId="593F09B2" w14:textId="77777777" w:rsidR="00D959A6" w:rsidRPr="00F45469" w:rsidRDefault="00D959A6" w:rsidP="00466DDD">
            <w:pPr>
              <w:jc w:val="center"/>
            </w:pPr>
            <w:r w:rsidRPr="00F45469">
              <w:t>4.0</w:t>
            </w:r>
          </w:p>
          <w:p w14:paraId="6263D850" w14:textId="77777777" w:rsidR="00D959A6" w:rsidRPr="00F45469" w:rsidRDefault="00D959A6" w:rsidP="00466DDD">
            <w:pPr>
              <w:jc w:val="center"/>
            </w:pPr>
            <w:r w:rsidRPr="00F45469">
              <w:t>(2.8-5.4)</w:t>
            </w:r>
          </w:p>
        </w:tc>
      </w:tr>
      <w:tr w:rsidR="00D959A6" w:rsidRPr="00496D5E" w14:paraId="4FD06928" w14:textId="77777777" w:rsidTr="00466DDD">
        <w:tc>
          <w:tcPr>
            <w:tcW w:w="353" w:type="dxa"/>
            <w:tcBorders>
              <w:right w:val="nil"/>
            </w:tcBorders>
          </w:tcPr>
          <w:p w14:paraId="46B54D76" w14:textId="77777777" w:rsidR="00D959A6" w:rsidRPr="00F45469" w:rsidRDefault="00D959A6" w:rsidP="00466DDD"/>
        </w:tc>
        <w:tc>
          <w:tcPr>
            <w:tcW w:w="1962" w:type="dxa"/>
            <w:tcBorders>
              <w:left w:val="nil"/>
            </w:tcBorders>
          </w:tcPr>
          <w:p w14:paraId="34698FCB" w14:textId="77777777" w:rsidR="00D959A6" w:rsidRPr="00F45469" w:rsidRDefault="00D959A6" w:rsidP="00466DDD">
            <w:pPr>
              <w:rPr>
                <w:b/>
                <w:bCs/>
              </w:rPr>
            </w:pPr>
            <w:r w:rsidRPr="00F45469">
              <w:rPr>
                <w:b/>
                <w:bCs/>
              </w:rPr>
              <w:t>Responders</w:t>
            </w:r>
          </w:p>
          <w:p w14:paraId="50BE361D" w14:textId="77777777" w:rsidR="00D959A6" w:rsidRPr="00F45469" w:rsidRDefault="00D959A6" w:rsidP="00466DDD">
            <w:r w:rsidRPr="00F45469">
              <w:t>(n=9</w:t>
            </w:r>
            <w:r>
              <w:t>, 60%</w:t>
            </w:r>
            <w:r w:rsidRPr="00F45469">
              <w:t>)</w:t>
            </w:r>
          </w:p>
        </w:tc>
        <w:tc>
          <w:tcPr>
            <w:tcW w:w="1173" w:type="dxa"/>
            <w:vMerge/>
          </w:tcPr>
          <w:p w14:paraId="2C2EC86F" w14:textId="77777777" w:rsidR="00D959A6" w:rsidRPr="00F45469" w:rsidRDefault="00D959A6" w:rsidP="00466DDD"/>
        </w:tc>
        <w:tc>
          <w:tcPr>
            <w:tcW w:w="1357" w:type="dxa"/>
          </w:tcPr>
          <w:p w14:paraId="19CC1242" w14:textId="77777777" w:rsidR="00D959A6" w:rsidRPr="00F45469" w:rsidRDefault="00D959A6" w:rsidP="00466DDD">
            <w:pPr>
              <w:jc w:val="center"/>
            </w:pPr>
            <w:r w:rsidRPr="00F45469">
              <w:t>2.2</w:t>
            </w:r>
          </w:p>
          <w:p w14:paraId="44E52FD7" w14:textId="77777777" w:rsidR="00D959A6" w:rsidRPr="00F45469" w:rsidRDefault="00D959A6" w:rsidP="00466DDD">
            <w:pPr>
              <w:jc w:val="center"/>
            </w:pPr>
            <w:r w:rsidRPr="00F45469">
              <w:t>(1.6-2.4)</w:t>
            </w:r>
          </w:p>
        </w:tc>
        <w:tc>
          <w:tcPr>
            <w:tcW w:w="1030" w:type="dxa"/>
          </w:tcPr>
          <w:p w14:paraId="276917FC" w14:textId="77777777" w:rsidR="00D959A6" w:rsidRPr="00F45469" w:rsidRDefault="00D959A6" w:rsidP="00466DDD">
            <w:pPr>
              <w:jc w:val="center"/>
            </w:pPr>
            <w:r w:rsidRPr="00F45469">
              <w:t>9</w:t>
            </w:r>
          </w:p>
        </w:tc>
        <w:tc>
          <w:tcPr>
            <w:tcW w:w="1209" w:type="dxa"/>
          </w:tcPr>
          <w:p w14:paraId="05C9DFF7" w14:textId="77777777" w:rsidR="00D959A6" w:rsidRPr="00F45469" w:rsidRDefault="00D959A6" w:rsidP="00466DDD">
            <w:pPr>
              <w:jc w:val="center"/>
            </w:pPr>
            <w:r w:rsidRPr="00F45469">
              <w:t>3.4</w:t>
            </w:r>
          </w:p>
          <w:p w14:paraId="2CA1A9CC" w14:textId="77777777" w:rsidR="00D959A6" w:rsidRPr="00F45469" w:rsidRDefault="00D959A6" w:rsidP="00466DDD">
            <w:pPr>
              <w:jc w:val="center"/>
            </w:pPr>
            <w:r w:rsidRPr="00F45469">
              <w:t>(1.6-4.0)</w:t>
            </w:r>
          </w:p>
        </w:tc>
        <w:tc>
          <w:tcPr>
            <w:tcW w:w="1030" w:type="dxa"/>
          </w:tcPr>
          <w:p w14:paraId="50FBD13F" w14:textId="77777777" w:rsidR="00D959A6" w:rsidRPr="00F45469" w:rsidRDefault="00D959A6" w:rsidP="00466DDD">
            <w:pPr>
              <w:jc w:val="center"/>
            </w:pPr>
            <w:r w:rsidRPr="00F45469">
              <w:t>9</w:t>
            </w:r>
          </w:p>
        </w:tc>
        <w:tc>
          <w:tcPr>
            <w:tcW w:w="1662" w:type="dxa"/>
          </w:tcPr>
          <w:p w14:paraId="67974B6E" w14:textId="77777777" w:rsidR="00D959A6" w:rsidRPr="00F45469" w:rsidRDefault="00D959A6" w:rsidP="00466DDD">
            <w:pPr>
              <w:jc w:val="center"/>
            </w:pPr>
            <w:r w:rsidRPr="00F45469">
              <w:t>4.0</w:t>
            </w:r>
          </w:p>
          <w:p w14:paraId="3235AA3B" w14:textId="77777777" w:rsidR="00D959A6" w:rsidRPr="00F45469" w:rsidRDefault="00D959A6" w:rsidP="00466DDD">
            <w:pPr>
              <w:jc w:val="center"/>
            </w:pPr>
            <w:r w:rsidRPr="00F45469">
              <w:t>(2.8-5.4)</w:t>
            </w:r>
          </w:p>
        </w:tc>
      </w:tr>
      <w:tr w:rsidR="00D959A6" w:rsidRPr="00496D5E" w14:paraId="7B0FEF64" w14:textId="77777777" w:rsidTr="00466DDD">
        <w:tc>
          <w:tcPr>
            <w:tcW w:w="353" w:type="dxa"/>
            <w:tcBorders>
              <w:right w:val="nil"/>
            </w:tcBorders>
          </w:tcPr>
          <w:p w14:paraId="095F0790" w14:textId="77777777" w:rsidR="00D959A6" w:rsidRPr="00F45469" w:rsidRDefault="00D959A6" w:rsidP="00466DDD"/>
        </w:tc>
        <w:tc>
          <w:tcPr>
            <w:tcW w:w="1962" w:type="dxa"/>
            <w:tcBorders>
              <w:left w:val="nil"/>
            </w:tcBorders>
          </w:tcPr>
          <w:p w14:paraId="1DB1E599" w14:textId="77777777" w:rsidR="00D959A6" w:rsidRPr="00F45469" w:rsidRDefault="00D959A6" w:rsidP="00466DDD">
            <w:pPr>
              <w:rPr>
                <w:b/>
                <w:bCs/>
              </w:rPr>
            </w:pPr>
            <w:r w:rsidRPr="00F45469">
              <w:rPr>
                <w:b/>
                <w:bCs/>
              </w:rPr>
              <w:t>Non-responders</w:t>
            </w:r>
          </w:p>
          <w:p w14:paraId="4CC1E098" w14:textId="77777777" w:rsidR="00D959A6" w:rsidRPr="00F45469" w:rsidRDefault="00D959A6" w:rsidP="00466DDD">
            <w:r w:rsidRPr="00F45469">
              <w:t>(n=6</w:t>
            </w:r>
            <w:r>
              <w:t>, 40%</w:t>
            </w:r>
            <w:r w:rsidRPr="00F45469">
              <w:t>)</w:t>
            </w:r>
          </w:p>
        </w:tc>
        <w:tc>
          <w:tcPr>
            <w:tcW w:w="1173" w:type="dxa"/>
            <w:vMerge/>
          </w:tcPr>
          <w:p w14:paraId="44D20208" w14:textId="77777777" w:rsidR="00D959A6" w:rsidRPr="00F45469" w:rsidRDefault="00D959A6" w:rsidP="00466DDD"/>
        </w:tc>
        <w:tc>
          <w:tcPr>
            <w:tcW w:w="1357" w:type="dxa"/>
          </w:tcPr>
          <w:p w14:paraId="47A4CC71" w14:textId="77777777" w:rsidR="00D959A6" w:rsidRPr="00F45469" w:rsidRDefault="00D959A6" w:rsidP="00466DDD">
            <w:pPr>
              <w:jc w:val="center"/>
            </w:pPr>
            <w:r w:rsidRPr="00F45469">
              <w:t>3.3</w:t>
            </w:r>
          </w:p>
          <w:p w14:paraId="1843D53C" w14:textId="77777777" w:rsidR="00D959A6" w:rsidRPr="00F45469" w:rsidRDefault="00D959A6" w:rsidP="00466DDD">
            <w:pPr>
              <w:jc w:val="center"/>
            </w:pPr>
            <w:r w:rsidRPr="00F45469">
              <w:t>(1.6-6.0)</w:t>
            </w:r>
          </w:p>
        </w:tc>
        <w:tc>
          <w:tcPr>
            <w:tcW w:w="1030" w:type="dxa"/>
          </w:tcPr>
          <w:p w14:paraId="7D580B87" w14:textId="77777777" w:rsidR="00D959A6" w:rsidRPr="00F45469" w:rsidRDefault="00D959A6" w:rsidP="00466DDD">
            <w:pPr>
              <w:jc w:val="center"/>
            </w:pPr>
            <w:r w:rsidRPr="00F45469">
              <w:t>6</w:t>
            </w:r>
          </w:p>
        </w:tc>
        <w:tc>
          <w:tcPr>
            <w:tcW w:w="1209" w:type="dxa"/>
          </w:tcPr>
          <w:p w14:paraId="35BF24BE" w14:textId="77777777" w:rsidR="00D959A6" w:rsidRPr="00F45469" w:rsidRDefault="00D959A6" w:rsidP="00466DDD">
            <w:pPr>
              <w:jc w:val="center"/>
            </w:pPr>
            <w:r w:rsidRPr="00F45469">
              <w:t>3.1</w:t>
            </w:r>
          </w:p>
          <w:p w14:paraId="00F159AE" w14:textId="77777777" w:rsidR="00D959A6" w:rsidRPr="00F45469" w:rsidRDefault="00D959A6" w:rsidP="00466DDD">
            <w:pPr>
              <w:jc w:val="center"/>
            </w:pPr>
            <w:r w:rsidRPr="00F45469">
              <w:t>(1.8-6.7)</w:t>
            </w:r>
          </w:p>
        </w:tc>
        <w:tc>
          <w:tcPr>
            <w:tcW w:w="1030" w:type="dxa"/>
          </w:tcPr>
          <w:p w14:paraId="460A14B8" w14:textId="77777777" w:rsidR="00D959A6" w:rsidRPr="00F45469" w:rsidRDefault="00D959A6" w:rsidP="00466DDD">
            <w:pPr>
              <w:jc w:val="center"/>
            </w:pPr>
            <w:r w:rsidRPr="00F45469">
              <w:t>4</w:t>
            </w:r>
          </w:p>
        </w:tc>
        <w:tc>
          <w:tcPr>
            <w:tcW w:w="1662" w:type="dxa"/>
            <w:shd w:val="clear" w:color="auto" w:fill="auto"/>
          </w:tcPr>
          <w:p w14:paraId="0BC9ACA4" w14:textId="77777777" w:rsidR="00D959A6" w:rsidRPr="00F45469" w:rsidRDefault="00D959A6" w:rsidP="00466DDD">
            <w:pPr>
              <w:jc w:val="center"/>
            </w:pPr>
            <w:r w:rsidRPr="00F45469">
              <w:t>4.1</w:t>
            </w:r>
          </w:p>
          <w:p w14:paraId="52F0CDB1" w14:textId="77777777" w:rsidR="00D959A6" w:rsidRPr="00F45469" w:rsidRDefault="00D959A6" w:rsidP="00466DDD">
            <w:pPr>
              <w:jc w:val="center"/>
            </w:pPr>
            <w:r w:rsidRPr="00F45469">
              <w:t>(3.4-5.0)</w:t>
            </w:r>
          </w:p>
        </w:tc>
      </w:tr>
      <w:tr w:rsidR="00D959A6" w:rsidRPr="00496D5E" w14:paraId="4E2277BE" w14:textId="77777777" w:rsidTr="00466DDD">
        <w:tc>
          <w:tcPr>
            <w:tcW w:w="9776" w:type="dxa"/>
            <w:gridSpan w:val="8"/>
            <w:shd w:val="clear" w:color="auto" w:fill="E7E6E6" w:themeFill="background2"/>
          </w:tcPr>
          <w:p w14:paraId="2D5FC557" w14:textId="77777777" w:rsidR="00D959A6" w:rsidRPr="00F45469" w:rsidRDefault="00D959A6" w:rsidP="00466DDD"/>
        </w:tc>
      </w:tr>
      <w:tr w:rsidR="00D959A6" w:rsidRPr="00496D5E" w14:paraId="3EF7512F" w14:textId="77777777" w:rsidTr="00466DDD">
        <w:tc>
          <w:tcPr>
            <w:tcW w:w="2315" w:type="dxa"/>
            <w:gridSpan w:val="2"/>
          </w:tcPr>
          <w:p w14:paraId="1B588566" w14:textId="77777777" w:rsidR="00D959A6" w:rsidRPr="00F45469" w:rsidRDefault="00D959A6" w:rsidP="00466DDD">
            <w:pPr>
              <w:rPr>
                <w:b/>
                <w:bCs/>
              </w:rPr>
            </w:pPr>
            <w:proofErr w:type="spellStart"/>
            <w:r w:rsidRPr="00F45469">
              <w:rPr>
                <w:b/>
                <w:bCs/>
              </w:rPr>
              <w:t>SeHCAT</w:t>
            </w:r>
            <w:proofErr w:type="spellEnd"/>
            <w:r w:rsidRPr="00F45469">
              <w:rPr>
                <w:b/>
                <w:bCs/>
              </w:rPr>
              <w:t xml:space="preserve"> 10-15%</w:t>
            </w:r>
          </w:p>
          <w:p w14:paraId="2E025792" w14:textId="77777777" w:rsidR="00D959A6" w:rsidRPr="00F45469" w:rsidRDefault="00D959A6" w:rsidP="00466DDD">
            <w:r w:rsidRPr="00F45469">
              <w:t>(n=14)</w:t>
            </w:r>
          </w:p>
        </w:tc>
        <w:tc>
          <w:tcPr>
            <w:tcW w:w="1173" w:type="dxa"/>
            <w:vMerge w:val="restart"/>
          </w:tcPr>
          <w:p w14:paraId="2AE65AC0" w14:textId="77777777" w:rsidR="00D959A6" w:rsidRPr="00F45469" w:rsidRDefault="00D959A6" w:rsidP="00466DDD">
            <w:pPr>
              <w:jc w:val="center"/>
            </w:pPr>
          </w:p>
          <w:p w14:paraId="62344201" w14:textId="77777777" w:rsidR="00D959A6" w:rsidRPr="00F45469" w:rsidRDefault="00D959A6" w:rsidP="00466DDD">
            <w:pPr>
              <w:jc w:val="center"/>
            </w:pPr>
          </w:p>
          <w:p w14:paraId="09D4FA6E" w14:textId="77777777" w:rsidR="00D959A6" w:rsidRPr="00F45469" w:rsidRDefault="00D959A6" w:rsidP="00466DDD">
            <w:pPr>
              <w:jc w:val="center"/>
            </w:pPr>
            <w:r w:rsidRPr="00F45469">
              <w:t>14</w:t>
            </w:r>
          </w:p>
          <w:p w14:paraId="4A980E2D" w14:textId="77777777" w:rsidR="00D959A6" w:rsidRPr="00F45469" w:rsidRDefault="00D959A6" w:rsidP="00466DDD">
            <w:pPr>
              <w:jc w:val="center"/>
            </w:pPr>
          </w:p>
        </w:tc>
        <w:tc>
          <w:tcPr>
            <w:tcW w:w="1357" w:type="dxa"/>
          </w:tcPr>
          <w:p w14:paraId="4664A160" w14:textId="77777777" w:rsidR="00D959A6" w:rsidRPr="00F45469" w:rsidRDefault="00D959A6" w:rsidP="00466DDD">
            <w:pPr>
              <w:jc w:val="center"/>
            </w:pPr>
            <w:r w:rsidRPr="00F45469">
              <w:t>2.7</w:t>
            </w:r>
          </w:p>
          <w:p w14:paraId="1D8FAF3A" w14:textId="77777777" w:rsidR="00D959A6" w:rsidRPr="00F45469" w:rsidRDefault="00D959A6" w:rsidP="00466DDD">
            <w:pPr>
              <w:jc w:val="center"/>
            </w:pPr>
            <w:r w:rsidRPr="00F45469">
              <w:t>(2.1-4.2)</w:t>
            </w:r>
          </w:p>
        </w:tc>
        <w:tc>
          <w:tcPr>
            <w:tcW w:w="1030" w:type="dxa"/>
          </w:tcPr>
          <w:p w14:paraId="2C420542" w14:textId="77777777" w:rsidR="00D959A6" w:rsidRPr="00F45469" w:rsidRDefault="00D959A6" w:rsidP="00466DDD">
            <w:pPr>
              <w:jc w:val="center"/>
            </w:pPr>
            <w:r w:rsidRPr="00F45469">
              <w:t>14</w:t>
            </w:r>
          </w:p>
        </w:tc>
        <w:tc>
          <w:tcPr>
            <w:tcW w:w="1209" w:type="dxa"/>
          </w:tcPr>
          <w:p w14:paraId="7BD08FDC" w14:textId="77777777" w:rsidR="00D959A6" w:rsidRPr="00F45469" w:rsidRDefault="00D959A6" w:rsidP="00466DDD">
            <w:pPr>
              <w:jc w:val="center"/>
            </w:pPr>
            <w:r w:rsidRPr="00F45469">
              <w:t>3.2</w:t>
            </w:r>
          </w:p>
          <w:p w14:paraId="0B2BF7CA" w14:textId="77777777" w:rsidR="00D959A6" w:rsidRPr="00F45469" w:rsidRDefault="00D959A6" w:rsidP="00466DDD">
            <w:pPr>
              <w:jc w:val="center"/>
            </w:pPr>
            <w:r w:rsidRPr="00F45469">
              <w:t>(2.3-5.8)</w:t>
            </w:r>
          </w:p>
        </w:tc>
        <w:tc>
          <w:tcPr>
            <w:tcW w:w="1030" w:type="dxa"/>
          </w:tcPr>
          <w:p w14:paraId="30CDC671" w14:textId="77777777" w:rsidR="00D959A6" w:rsidRPr="00F45469" w:rsidRDefault="00D959A6" w:rsidP="00466DDD">
            <w:pPr>
              <w:jc w:val="center"/>
            </w:pPr>
            <w:r w:rsidRPr="00F45469">
              <w:t>11</w:t>
            </w:r>
          </w:p>
        </w:tc>
        <w:tc>
          <w:tcPr>
            <w:tcW w:w="1662" w:type="dxa"/>
            <w:shd w:val="clear" w:color="auto" w:fill="auto"/>
          </w:tcPr>
          <w:p w14:paraId="6142B085" w14:textId="77777777" w:rsidR="00D959A6" w:rsidRPr="00F45469" w:rsidRDefault="00D959A6" w:rsidP="00466DDD">
            <w:pPr>
              <w:jc w:val="center"/>
            </w:pPr>
            <w:r w:rsidRPr="00F45469">
              <w:t>3.4</w:t>
            </w:r>
          </w:p>
          <w:p w14:paraId="567AC57E" w14:textId="77777777" w:rsidR="00D959A6" w:rsidRPr="00F45469" w:rsidRDefault="00D959A6" w:rsidP="00466DDD">
            <w:pPr>
              <w:jc w:val="center"/>
            </w:pPr>
            <w:r w:rsidRPr="00F45469">
              <w:t>(2.2-4.8)</w:t>
            </w:r>
          </w:p>
        </w:tc>
      </w:tr>
      <w:tr w:rsidR="00D959A6" w:rsidRPr="00496D5E" w14:paraId="224557A6" w14:textId="77777777" w:rsidTr="00466DDD">
        <w:tc>
          <w:tcPr>
            <w:tcW w:w="353" w:type="dxa"/>
            <w:tcBorders>
              <w:right w:val="nil"/>
            </w:tcBorders>
          </w:tcPr>
          <w:p w14:paraId="30F24CD2" w14:textId="77777777" w:rsidR="00D959A6" w:rsidRPr="00F45469" w:rsidRDefault="00D959A6" w:rsidP="00466DDD"/>
        </w:tc>
        <w:tc>
          <w:tcPr>
            <w:tcW w:w="1962" w:type="dxa"/>
            <w:tcBorders>
              <w:left w:val="nil"/>
            </w:tcBorders>
          </w:tcPr>
          <w:p w14:paraId="5A79D879" w14:textId="77777777" w:rsidR="00D959A6" w:rsidRPr="00F45469" w:rsidRDefault="00D959A6" w:rsidP="00466DDD">
            <w:pPr>
              <w:rPr>
                <w:b/>
                <w:bCs/>
              </w:rPr>
            </w:pPr>
            <w:r w:rsidRPr="00F45469">
              <w:rPr>
                <w:b/>
                <w:bCs/>
              </w:rPr>
              <w:t>Responders</w:t>
            </w:r>
          </w:p>
          <w:p w14:paraId="0F727F0A" w14:textId="77777777" w:rsidR="00D959A6" w:rsidRPr="00F45469" w:rsidRDefault="00D959A6" w:rsidP="00466DDD">
            <w:r w:rsidRPr="00F45469">
              <w:t>(n=6</w:t>
            </w:r>
            <w:r>
              <w:t>, 43%)</w:t>
            </w:r>
            <w:r w:rsidRPr="00F45469">
              <w:t>)</w:t>
            </w:r>
          </w:p>
        </w:tc>
        <w:tc>
          <w:tcPr>
            <w:tcW w:w="1173" w:type="dxa"/>
            <w:vMerge/>
          </w:tcPr>
          <w:p w14:paraId="36805762" w14:textId="77777777" w:rsidR="00D959A6" w:rsidRPr="00F45469" w:rsidRDefault="00D959A6" w:rsidP="00466DDD"/>
        </w:tc>
        <w:tc>
          <w:tcPr>
            <w:tcW w:w="1357" w:type="dxa"/>
          </w:tcPr>
          <w:p w14:paraId="74A51FA4" w14:textId="77777777" w:rsidR="00D959A6" w:rsidRPr="00F45469" w:rsidRDefault="00D959A6" w:rsidP="00466DDD">
            <w:pPr>
              <w:jc w:val="center"/>
            </w:pPr>
            <w:r w:rsidRPr="00F45469">
              <w:t>3.3</w:t>
            </w:r>
          </w:p>
          <w:p w14:paraId="7DBBDCFF" w14:textId="77777777" w:rsidR="00D959A6" w:rsidRPr="00F45469" w:rsidRDefault="00D959A6" w:rsidP="00466DDD">
            <w:pPr>
              <w:jc w:val="center"/>
            </w:pPr>
            <w:r w:rsidRPr="00F45469">
              <w:t>(2.8-4.2)</w:t>
            </w:r>
          </w:p>
        </w:tc>
        <w:tc>
          <w:tcPr>
            <w:tcW w:w="1030" w:type="dxa"/>
          </w:tcPr>
          <w:p w14:paraId="2B1A1DBF" w14:textId="77777777" w:rsidR="00D959A6" w:rsidRPr="00F45469" w:rsidRDefault="00D959A6" w:rsidP="00466DDD">
            <w:pPr>
              <w:jc w:val="center"/>
            </w:pPr>
            <w:r w:rsidRPr="00F45469">
              <w:t>6</w:t>
            </w:r>
          </w:p>
        </w:tc>
        <w:tc>
          <w:tcPr>
            <w:tcW w:w="1209" w:type="dxa"/>
          </w:tcPr>
          <w:p w14:paraId="23F3ECA6" w14:textId="77777777" w:rsidR="00D959A6" w:rsidRPr="00F45469" w:rsidRDefault="00D959A6" w:rsidP="00466DDD">
            <w:pPr>
              <w:jc w:val="center"/>
            </w:pPr>
            <w:r w:rsidRPr="00F45469">
              <w:t>3.1</w:t>
            </w:r>
          </w:p>
          <w:p w14:paraId="5FCA61FD" w14:textId="77777777" w:rsidR="00D959A6" w:rsidRPr="00F45469" w:rsidRDefault="00D959A6" w:rsidP="00466DDD">
            <w:pPr>
              <w:jc w:val="center"/>
            </w:pPr>
            <w:r w:rsidRPr="00F45469">
              <w:t>(2.1-4.2)</w:t>
            </w:r>
          </w:p>
        </w:tc>
        <w:tc>
          <w:tcPr>
            <w:tcW w:w="1030" w:type="dxa"/>
          </w:tcPr>
          <w:p w14:paraId="721DFDE6" w14:textId="77777777" w:rsidR="00D959A6" w:rsidRPr="00F45469" w:rsidRDefault="00D959A6" w:rsidP="00466DDD">
            <w:pPr>
              <w:jc w:val="center"/>
            </w:pPr>
            <w:r w:rsidRPr="00F45469">
              <w:t>6</w:t>
            </w:r>
          </w:p>
        </w:tc>
        <w:tc>
          <w:tcPr>
            <w:tcW w:w="1662" w:type="dxa"/>
            <w:shd w:val="clear" w:color="auto" w:fill="auto"/>
          </w:tcPr>
          <w:p w14:paraId="03A25C57" w14:textId="77777777" w:rsidR="00D959A6" w:rsidRPr="00F45469" w:rsidRDefault="00D959A6" w:rsidP="00466DDD">
            <w:pPr>
              <w:jc w:val="center"/>
            </w:pPr>
            <w:r w:rsidRPr="00F45469">
              <w:t>2.8</w:t>
            </w:r>
          </w:p>
          <w:p w14:paraId="06BD2BC8" w14:textId="77777777" w:rsidR="00D959A6" w:rsidRPr="00F45469" w:rsidRDefault="00D959A6" w:rsidP="00466DDD">
            <w:pPr>
              <w:jc w:val="center"/>
            </w:pPr>
            <w:r w:rsidRPr="00F45469">
              <w:t>(2.2-3.9)</w:t>
            </w:r>
          </w:p>
        </w:tc>
      </w:tr>
      <w:tr w:rsidR="00D959A6" w14:paraId="44E15BD4" w14:textId="77777777" w:rsidTr="00466DDD">
        <w:tc>
          <w:tcPr>
            <w:tcW w:w="353" w:type="dxa"/>
            <w:tcBorders>
              <w:right w:val="nil"/>
            </w:tcBorders>
          </w:tcPr>
          <w:p w14:paraId="5940336D" w14:textId="77777777" w:rsidR="00D959A6" w:rsidRPr="00F45469" w:rsidRDefault="00D959A6" w:rsidP="00466DDD"/>
        </w:tc>
        <w:tc>
          <w:tcPr>
            <w:tcW w:w="1962" w:type="dxa"/>
            <w:tcBorders>
              <w:left w:val="nil"/>
            </w:tcBorders>
          </w:tcPr>
          <w:p w14:paraId="0F01B850" w14:textId="77777777" w:rsidR="00D959A6" w:rsidRPr="00F45469" w:rsidRDefault="00D959A6" w:rsidP="00466DDD">
            <w:pPr>
              <w:rPr>
                <w:b/>
                <w:bCs/>
              </w:rPr>
            </w:pPr>
            <w:r w:rsidRPr="00F45469">
              <w:rPr>
                <w:b/>
                <w:bCs/>
              </w:rPr>
              <w:t>Non-responders</w:t>
            </w:r>
          </w:p>
          <w:p w14:paraId="50089520" w14:textId="77777777" w:rsidR="00D959A6" w:rsidRPr="00F45469" w:rsidRDefault="00D959A6" w:rsidP="00466DDD">
            <w:r w:rsidRPr="00F45469">
              <w:t>(n=8</w:t>
            </w:r>
            <w:r>
              <w:t>, 57%</w:t>
            </w:r>
            <w:r w:rsidRPr="00F45469">
              <w:t>)</w:t>
            </w:r>
          </w:p>
        </w:tc>
        <w:tc>
          <w:tcPr>
            <w:tcW w:w="1173" w:type="dxa"/>
            <w:vMerge/>
          </w:tcPr>
          <w:p w14:paraId="744DD213" w14:textId="77777777" w:rsidR="00D959A6" w:rsidRPr="00F45469" w:rsidRDefault="00D959A6" w:rsidP="00466DDD"/>
        </w:tc>
        <w:tc>
          <w:tcPr>
            <w:tcW w:w="1357" w:type="dxa"/>
          </w:tcPr>
          <w:p w14:paraId="688120DB" w14:textId="77777777" w:rsidR="00D959A6" w:rsidRPr="00F45469" w:rsidRDefault="00D959A6" w:rsidP="00466DDD">
            <w:pPr>
              <w:jc w:val="center"/>
            </w:pPr>
            <w:r w:rsidRPr="00F45469">
              <w:t>2.5</w:t>
            </w:r>
          </w:p>
          <w:p w14:paraId="3CD65870" w14:textId="77777777" w:rsidR="00D959A6" w:rsidRPr="00F45469" w:rsidRDefault="00D959A6" w:rsidP="00466DDD">
            <w:pPr>
              <w:jc w:val="center"/>
            </w:pPr>
            <w:r w:rsidRPr="00F45469">
              <w:t>(1.8-3.1)</w:t>
            </w:r>
          </w:p>
        </w:tc>
        <w:tc>
          <w:tcPr>
            <w:tcW w:w="1030" w:type="dxa"/>
          </w:tcPr>
          <w:p w14:paraId="060B833A" w14:textId="77777777" w:rsidR="00D959A6" w:rsidRPr="00F45469" w:rsidRDefault="00D959A6" w:rsidP="00466DDD">
            <w:pPr>
              <w:jc w:val="center"/>
            </w:pPr>
            <w:r w:rsidRPr="00F45469">
              <w:t>8</w:t>
            </w:r>
          </w:p>
        </w:tc>
        <w:tc>
          <w:tcPr>
            <w:tcW w:w="1209" w:type="dxa"/>
            <w:shd w:val="clear" w:color="auto" w:fill="auto"/>
          </w:tcPr>
          <w:p w14:paraId="02B606F0" w14:textId="77777777" w:rsidR="00D959A6" w:rsidRPr="00F45469" w:rsidRDefault="00D959A6" w:rsidP="00466DDD">
            <w:pPr>
              <w:jc w:val="center"/>
            </w:pPr>
            <w:r w:rsidRPr="00F45469">
              <w:t>4.0</w:t>
            </w:r>
          </w:p>
          <w:p w14:paraId="1C34E7E0" w14:textId="77777777" w:rsidR="00D959A6" w:rsidRPr="00F45469" w:rsidRDefault="00D959A6" w:rsidP="00466DDD">
            <w:pPr>
              <w:jc w:val="center"/>
            </w:pPr>
            <w:r w:rsidRPr="00F45469">
              <w:t>(2.4-6.1)</w:t>
            </w:r>
          </w:p>
        </w:tc>
        <w:tc>
          <w:tcPr>
            <w:tcW w:w="1030" w:type="dxa"/>
          </w:tcPr>
          <w:p w14:paraId="34B0492E" w14:textId="77777777" w:rsidR="00D959A6" w:rsidRPr="00F45469" w:rsidRDefault="00D959A6" w:rsidP="00466DDD">
            <w:pPr>
              <w:jc w:val="center"/>
            </w:pPr>
            <w:r w:rsidRPr="00F45469">
              <w:t>5</w:t>
            </w:r>
          </w:p>
        </w:tc>
        <w:tc>
          <w:tcPr>
            <w:tcW w:w="1662" w:type="dxa"/>
            <w:shd w:val="clear" w:color="auto" w:fill="auto"/>
          </w:tcPr>
          <w:p w14:paraId="69F43B28" w14:textId="77777777" w:rsidR="00D959A6" w:rsidRPr="00F45469" w:rsidRDefault="00D959A6" w:rsidP="00466DDD">
            <w:pPr>
              <w:jc w:val="center"/>
            </w:pPr>
            <w:r w:rsidRPr="00F45469">
              <w:t>3.8</w:t>
            </w:r>
          </w:p>
          <w:p w14:paraId="598E5861" w14:textId="77777777" w:rsidR="00D959A6" w:rsidRPr="00F45469" w:rsidRDefault="00D959A6" w:rsidP="00466DDD">
            <w:pPr>
              <w:jc w:val="center"/>
            </w:pPr>
            <w:r w:rsidRPr="00F45469">
              <w:t>(3.3-5.6)</w:t>
            </w:r>
          </w:p>
        </w:tc>
      </w:tr>
    </w:tbl>
    <w:p w14:paraId="7B7774A9" w14:textId="7ED6B55E" w:rsidR="00D959A6" w:rsidRPr="00F67287" w:rsidRDefault="00D959A6" w:rsidP="00D959A6">
      <w:pPr>
        <w:jc w:val="both"/>
        <w:rPr>
          <w:i/>
          <w:iCs/>
        </w:rPr>
      </w:pPr>
      <w:r w:rsidRPr="00D959A6">
        <w:rPr>
          <w:i/>
          <w:iCs/>
          <w:u w:val="single"/>
        </w:rPr>
        <w:t>Supplementary Table 2:</w:t>
      </w:r>
      <w:r w:rsidRPr="00D959A6">
        <w:rPr>
          <w:i/>
          <w:iCs/>
        </w:rPr>
        <w:t xml:space="preserve"> Median FBA concentrations and IQR at pre-treatment, 4- and 8-weeks post-treatment in patients who did and did not clinically respond to bile acid sequestrants based on their </w:t>
      </w:r>
      <w:proofErr w:type="spellStart"/>
      <w:r w:rsidRPr="00D959A6">
        <w:rPr>
          <w:i/>
          <w:iCs/>
        </w:rPr>
        <w:t>SeHCAT</w:t>
      </w:r>
      <w:proofErr w:type="spellEnd"/>
      <w:r w:rsidRPr="00D959A6">
        <w:rPr>
          <w:i/>
          <w:iCs/>
        </w:rPr>
        <w:t xml:space="preserve"> result. No significant difference was observed. Patients were excluded from post-treatment analysis if they failed to provide a faecal sample after treatment, if their </w:t>
      </w:r>
      <w:proofErr w:type="spellStart"/>
      <w:r w:rsidRPr="00D959A6">
        <w:rPr>
          <w:i/>
          <w:iCs/>
        </w:rPr>
        <w:t>SeHCAT</w:t>
      </w:r>
      <w:proofErr w:type="spellEnd"/>
      <w:r w:rsidRPr="00D959A6">
        <w:rPr>
          <w:i/>
          <w:iCs/>
        </w:rPr>
        <w:t xml:space="preserve"> result &gt; 15% or if the clinical information was unavailable. </w:t>
      </w:r>
    </w:p>
    <w:bookmarkEnd w:id="0"/>
    <w:p w14:paraId="287919D5" w14:textId="77777777" w:rsidR="00D959A6" w:rsidRDefault="00D959A6"/>
    <w:sectPr w:rsidR="00D959A6" w:rsidSect="00FD58C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altName w:val="﷽﷽﷽﷽﷽﷽﷽﷽줨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2F476F"/>
    <w:multiLevelType w:val="hybridMultilevel"/>
    <w:tmpl w:val="264EC39E"/>
    <w:lvl w:ilvl="0" w:tplc="56E8930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428"/>
    <w:rsid w:val="00105C40"/>
    <w:rsid w:val="001A4836"/>
    <w:rsid w:val="001F4EBE"/>
    <w:rsid w:val="0026423F"/>
    <w:rsid w:val="002F2354"/>
    <w:rsid w:val="002F2B74"/>
    <w:rsid w:val="004326EF"/>
    <w:rsid w:val="00455BCB"/>
    <w:rsid w:val="00461D9A"/>
    <w:rsid w:val="004D01AF"/>
    <w:rsid w:val="00782196"/>
    <w:rsid w:val="00891EFA"/>
    <w:rsid w:val="00894626"/>
    <w:rsid w:val="00A16AA9"/>
    <w:rsid w:val="00A30428"/>
    <w:rsid w:val="00AA4CCB"/>
    <w:rsid w:val="00CE710E"/>
    <w:rsid w:val="00D51C48"/>
    <w:rsid w:val="00D959A6"/>
    <w:rsid w:val="00F33BEE"/>
    <w:rsid w:val="00F46AB2"/>
    <w:rsid w:val="00FD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34820"/>
  <w15:chartTrackingRefBased/>
  <w15:docId w15:val="{A1EE6803-7B6F-C84C-9380-CF0E9F968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4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0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0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aditi kumar</dc:creator>
  <cp:keywords/>
  <dc:description/>
  <cp:lastModifiedBy>Vanitha M.</cp:lastModifiedBy>
  <cp:revision>4</cp:revision>
  <dcterms:created xsi:type="dcterms:W3CDTF">2022-04-13T08:01:00Z</dcterms:created>
  <dcterms:modified xsi:type="dcterms:W3CDTF">2022-05-05T08:16:00Z</dcterms:modified>
</cp:coreProperties>
</file>