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7B4A" w14:textId="77777777" w:rsidR="00062EF9" w:rsidRPr="00062EF9" w:rsidRDefault="00062EF9" w:rsidP="00062EF9">
      <w:pPr>
        <w:pStyle w:val="Title"/>
        <w:jc w:val="center"/>
        <w:rPr>
          <w:sz w:val="48"/>
          <w:u w:val="single"/>
        </w:rPr>
      </w:pPr>
      <w:r w:rsidRPr="00062EF9">
        <w:rPr>
          <w:sz w:val="48"/>
          <w:u w:val="single"/>
        </w:rPr>
        <w:t>Supplementary material</w:t>
      </w:r>
    </w:p>
    <w:p w14:paraId="689B9E12" w14:textId="77777777" w:rsidR="00062EF9" w:rsidRDefault="00062EF9" w:rsidP="00062EF9">
      <w:pPr>
        <w:pStyle w:val="Title"/>
      </w:pPr>
    </w:p>
    <w:p w14:paraId="350C10BA" w14:textId="77777777" w:rsidR="00443D79" w:rsidRDefault="008C1D6F" w:rsidP="00062EF9">
      <w:pPr>
        <w:pStyle w:val="Title"/>
        <w:jc w:val="center"/>
      </w:pPr>
      <w:r>
        <w:rPr>
          <w:noProof/>
        </w:rPr>
        <w:pict w14:anchorId="7BEEC5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450pt;height:244.1pt;mso-width-percent:0;mso-height-percent:0;mso-width-percent:0;mso-height-percent:0">
            <v:imagedata r:id="rId5" o:title="Effect size Frequency 100"/>
          </v:shape>
        </w:pict>
      </w:r>
    </w:p>
    <w:p w14:paraId="2AEA7089" w14:textId="772F3897" w:rsidR="00016AD0" w:rsidRDefault="005A386A" w:rsidP="00443D79">
      <w:pPr>
        <w:pStyle w:val="Caption"/>
      </w:pPr>
      <w:r>
        <w:t xml:space="preserve">Supplementary </w:t>
      </w:r>
      <w:r w:rsidR="00596160">
        <w:t>F</w:t>
      </w:r>
      <w:r w:rsidR="00443D79">
        <w:t>igure</w:t>
      </w:r>
      <w:r w:rsidR="007F2162">
        <w:t xml:space="preserve"> S</w:t>
      </w:r>
      <w:r w:rsidR="008C1D6F">
        <w:fldChar w:fldCharType="begin"/>
      </w:r>
      <w:r w:rsidR="008C1D6F">
        <w:instrText xml:space="preserve"> SEQ Figure \* ARABIC </w:instrText>
      </w:r>
      <w:r w:rsidR="008C1D6F">
        <w:fldChar w:fldCharType="separate"/>
      </w:r>
      <w:r w:rsidR="00443D79">
        <w:rPr>
          <w:noProof/>
        </w:rPr>
        <w:t>1</w:t>
      </w:r>
      <w:r w:rsidR="008C1D6F">
        <w:rPr>
          <w:noProof/>
        </w:rPr>
        <w:fldChar w:fldCharType="end"/>
      </w:r>
      <w:r w:rsidR="00443D79">
        <w:t>: Graph depicting the pairwise eff</w:t>
      </w:r>
      <w:r w:rsidR="00062EF9">
        <w:t>ect size comparison of Frequency (of dolphin clicks)</w:t>
      </w:r>
      <w:r w:rsidR="00443D79">
        <w:t xml:space="preserve"> in all three phases of the experiment</w:t>
      </w:r>
    </w:p>
    <w:p w14:paraId="7EEBFDC0" w14:textId="77777777" w:rsidR="00443D79" w:rsidRPr="00443D79" w:rsidRDefault="00443D79" w:rsidP="00443D79"/>
    <w:p w14:paraId="3E72A19E" w14:textId="77777777" w:rsidR="00443D79" w:rsidRDefault="008C1D6F" w:rsidP="00443D79">
      <w:pPr>
        <w:keepNext/>
      </w:pPr>
      <w:r>
        <w:rPr>
          <w:noProof/>
        </w:rPr>
        <w:pict w14:anchorId="12112B33">
          <v:shape id="_x0000_i1026" type="#_x0000_t75" alt="" style="width:450pt;height:244.1pt;mso-width-percent:0;mso-height-percent:0;mso-width-percent:0;mso-height-percent:0">
            <v:imagedata r:id="rId6" o:title="Effect size ICI 100"/>
          </v:shape>
        </w:pict>
      </w:r>
    </w:p>
    <w:p w14:paraId="4EAEEF68" w14:textId="7862F0DA" w:rsidR="00062EF9" w:rsidRDefault="005A386A" w:rsidP="00062EF9">
      <w:pPr>
        <w:pStyle w:val="Caption"/>
      </w:pPr>
      <w:r>
        <w:t xml:space="preserve">Supplementary </w:t>
      </w:r>
      <w:r w:rsidR="00596160">
        <w:t>F</w:t>
      </w:r>
      <w:r>
        <w:t>igure</w:t>
      </w:r>
      <w:r w:rsidR="00443D79">
        <w:t xml:space="preserve"> </w:t>
      </w:r>
      <w:r w:rsidR="007F2162">
        <w:t>S</w:t>
      </w:r>
      <w:r w:rsidR="008C1D6F">
        <w:fldChar w:fldCharType="begin"/>
      </w:r>
      <w:r w:rsidR="008C1D6F">
        <w:instrText xml:space="preserve"> SEQ Figure \* ARABIC </w:instrText>
      </w:r>
      <w:r w:rsidR="008C1D6F">
        <w:fldChar w:fldCharType="separate"/>
      </w:r>
      <w:r w:rsidR="00443D79">
        <w:rPr>
          <w:noProof/>
        </w:rPr>
        <w:t>2</w:t>
      </w:r>
      <w:r w:rsidR="008C1D6F">
        <w:rPr>
          <w:noProof/>
        </w:rPr>
        <w:fldChar w:fldCharType="end"/>
      </w:r>
      <w:r w:rsidR="00443D79">
        <w:t xml:space="preserve">: </w:t>
      </w:r>
      <w:r w:rsidR="00062EF9">
        <w:t>Graph depicting the pairwise effect size comparison of SPL (of dolphin clicks) in all three phases of the experiment</w:t>
      </w:r>
    </w:p>
    <w:p w14:paraId="28234DC9" w14:textId="77777777" w:rsidR="00443D79" w:rsidRDefault="00443D79" w:rsidP="00443D79">
      <w:pPr>
        <w:pStyle w:val="Caption"/>
      </w:pPr>
    </w:p>
    <w:p w14:paraId="6D6BEC29" w14:textId="77777777" w:rsidR="00443D79" w:rsidRDefault="008C1D6F" w:rsidP="00443D79">
      <w:pPr>
        <w:pStyle w:val="Caption"/>
        <w:keepNext/>
      </w:pPr>
      <w:r>
        <w:rPr>
          <w:noProof/>
        </w:rPr>
        <w:lastRenderedPageBreak/>
        <w:pict w14:anchorId="37B2F102">
          <v:shape id="_x0000_i1025" type="#_x0000_t75" alt="" style="width:450pt;height:281.5pt;mso-width-percent:0;mso-height-percent:0;mso-width-percent:0;mso-height-percent:0">
            <v:imagedata r:id="rId7" o:title="Effect sizw SPL 100"/>
          </v:shape>
        </w:pict>
      </w:r>
    </w:p>
    <w:p w14:paraId="604FE06C" w14:textId="6266D036" w:rsidR="00062EF9" w:rsidRDefault="005A386A" w:rsidP="00062EF9">
      <w:pPr>
        <w:pStyle w:val="Caption"/>
      </w:pPr>
      <w:r>
        <w:t xml:space="preserve">Supplementary </w:t>
      </w:r>
      <w:r w:rsidR="00596160">
        <w:t>F</w:t>
      </w:r>
      <w:r>
        <w:t>igure</w:t>
      </w:r>
      <w:r w:rsidR="00443D79">
        <w:t xml:space="preserve"> </w:t>
      </w:r>
      <w:r w:rsidR="007F2162">
        <w:t>S</w:t>
      </w:r>
      <w:r w:rsidR="008C1D6F">
        <w:fldChar w:fldCharType="begin"/>
      </w:r>
      <w:r w:rsidR="008C1D6F">
        <w:instrText xml:space="preserve"> SEQ Figure \* ARABIC </w:instrText>
      </w:r>
      <w:r w:rsidR="008C1D6F">
        <w:fldChar w:fldCharType="separate"/>
      </w:r>
      <w:r w:rsidR="00443D79">
        <w:rPr>
          <w:noProof/>
        </w:rPr>
        <w:t>3</w:t>
      </w:r>
      <w:r w:rsidR="008C1D6F">
        <w:rPr>
          <w:noProof/>
        </w:rPr>
        <w:fldChar w:fldCharType="end"/>
      </w:r>
      <w:r w:rsidR="00062EF9">
        <w:t xml:space="preserve">: Graph depicting the pairwise effect size comparison of </w:t>
      </w:r>
      <w:proofErr w:type="spellStart"/>
      <w:r w:rsidR="00062EF9">
        <w:t>Inte</w:t>
      </w:r>
      <w:r w:rsidR="006D39DB">
        <w:t>-</w:t>
      </w:r>
      <w:r w:rsidR="00062EF9">
        <w:t>rclick</w:t>
      </w:r>
      <w:proofErr w:type="spellEnd"/>
      <w:r w:rsidR="00062EF9">
        <w:t xml:space="preserve"> interval (of dolphin clicks) in all three phases of the experiment</w:t>
      </w:r>
    </w:p>
    <w:p w14:paraId="73616F11" w14:textId="77777777" w:rsidR="00443D79" w:rsidRPr="00443D79" w:rsidRDefault="00443D79" w:rsidP="00443D79">
      <w:pPr>
        <w:pStyle w:val="Caption"/>
      </w:pPr>
    </w:p>
    <w:sectPr w:rsidR="00443D79" w:rsidRPr="00443D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79"/>
    <w:rsid w:val="00016AD0"/>
    <w:rsid w:val="00062EF9"/>
    <w:rsid w:val="00443D79"/>
    <w:rsid w:val="00596160"/>
    <w:rsid w:val="005A386A"/>
    <w:rsid w:val="006D39DB"/>
    <w:rsid w:val="007F2162"/>
    <w:rsid w:val="008C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22269"/>
  <w15:chartTrackingRefBased/>
  <w15:docId w15:val="{E2725755-26BE-4E2D-ACBB-3947D9B9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43D7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62E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A386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767EB-D2B0-48FB-B519-C70B96DC0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</dc:creator>
  <cp:keywords/>
  <dc:description/>
  <cp:lastModifiedBy>Vishnupriya Kolipakam</cp:lastModifiedBy>
  <cp:revision>5</cp:revision>
  <dcterms:created xsi:type="dcterms:W3CDTF">2021-12-22T12:09:00Z</dcterms:created>
  <dcterms:modified xsi:type="dcterms:W3CDTF">2022-05-04T17:47:00Z</dcterms:modified>
</cp:coreProperties>
</file>