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4500" w:type="dxa"/>
        <w:tblLook w:val="04A0" w:firstRow="1" w:lastRow="0" w:firstColumn="1" w:lastColumn="0" w:noHBand="0" w:noVBand="1"/>
      </w:tblPr>
      <w:tblGrid>
        <w:gridCol w:w="5336"/>
        <w:gridCol w:w="1214"/>
        <w:gridCol w:w="1590"/>
        <w:gridCol w:w="1590"/>
        <w:gridCol w:w="1590"/>
        <w:gridCol w:w="1590"/>
        <w:gridCol w:w="1590"/>
      </w:tblGrid>
      <w:tr w:rsidR="00BA54B2" w:rsidTr="00F17E14">
        <w:trPr>
          <w:trHeight w:val="289"/>
        </w:trPr>
        <w:tc>
          <w:tcPr>
            <w:tcW w:w="5336" w:type="dxa"/>
          </w:tcPr>
          <w:p w:rsidR="00BA54B2" w:rsidRDefault="00BA54B2" w:rsidP="00882565">
            <w:pPr>
              <w:spacing w:line="276" w:lineRule="auto"/>
            </w:pPr>
            <w:bookmarkStart w:id="0" w:name="_GoBack"/>
            <w:bookmarkEnd w:id="0"/>
          </w:p>
        </w:tc>
        <w:tc>
          <w:tcPr>
            <w:tcW w:w="1214" w:type="dxa"/>
          </w:tcPr>
          <w:p w:rsidR="00BA54B2" w:rsidRPr="000F4940" w:rsidRDefault="00BA54B2" w:rsidP="008825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BA54B2" w:rsidRPr="000F4940" w:rsidRDefault="00BA54B2" w:rsidP="008825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BA54B2" w:rsidRPr="000F4940" w:rsidRDefault="00BA54B2" w:rsidP="008825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BA54B2" w:rsidRPr="000F4940" w:rsidRDefault="00BA54B2" w:rsidP="008825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180" w:type="dxa"/>
            <w:gridSpan w:val="2"/>
          </w:tcPr>
          <w:p w:rsidR="00BA54B2" w:rsidRPr="000F4940" w:rsidRDefault="00BA54B2" w:rsidP="00542890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 xml:space="preserve">95%CI of </w:t>
            </w:r>
            <w:r w:rsidR="00542890">
              <w:rPr>
                <w:b/>
              </w:rPr>
              <w:t>HR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EF3C05" w:rsidRDefault="00EF3C05" w:rsidP="00882565">
            <w:pPr>
              <w:spacing w:line="276" w:lineRule="auto"/>
              <w:rPr>
                <w:b/>
              </w:rPr>
            </w:pPr>
            <w:r w:rsidRPr="00EF3C05">
              <w:rPr>
                <w:b/>
              </w:rPr>
              <w:t>Predictor</w:t>
            </w:r>
          </w:p>
        </w:tc>
        <w:tc>
          <w:tcPr>
            <w:tcW w:w="1214" w:type="dxa"/>
          </w:tcPr>
          <w:p w:rsidR="00BA54B2" w:rsidRPr="000F4940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B</w:t>
            </w:r>
          </w:p>
        </w:tc>
        <w:tc>
          <w:tcPr>
            <w:tcW w:w="1590" w:type="dxa"/>
          </w:tcPr>
          <w:p w:rsidR="00BA54B2" w:rsidRPr="000F4940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SE</w:t>
            </w:r>
          </w:p>
        </w:tc>
        <w:tc>
          <w:tcPr>
            <w:tcW w:w="1590" w:type="dxa"/>
          </w:tcPr>
          <w:p w:rsidR="00BA54B2" w:rsidRPr="000F4940" w:rsidRDefault="00F17E14" w:rsidP="00882565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p-value</w:t>
            </w:r>
          </w:p>
        </w:tc>
        <w:tc>
          <w:tcPr>
            <w:tcW w:w="1590" w:type="dxa"/>
          </w:tcPr>
          <w:p w:rsidR="00BA54B2" w:rsidRPr="000F4940" w:rsidRDefault="00542890" w:rsidP="008825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HR</w:t>
            </w:r>
          </w:p>
        </w:tc>
        <w:tc>
          <w:tcPr>
            <w:tcW w:w="1590" w:type="dxa"/>
          </w:tcPr>
          <w:p w:rsidR="00BA54B2" w:rsidRPr="000F4940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lower</w:t>
            </w:r>
          </w:p>
        </w:tc>
        <w:tc>
          <w:tcPr>
            <w:tcW w:w="1590" w:type="dxa"/>
          </w:tcPr>
          <w:p w:rsidR="00BA54B2" w:rsidRPr="000F4940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upper</w:t>
            </w:r>
          </w:p>
        </w:tc>
      </w:tr>
      <w:tr w:rsidR="00BA54B2" w:rsidTr="00F17E14">
        <w:trPr>
          <w:trHeight w:val="289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>
              <w:t>Cachexia (</w:t>
            </w:r>
            <w:r w:rsidRPr="00543B0F">
              <w:t>BMI</w:t>
            </w:r>
            <w:r>
              <w:t xml:space="preserve"> &lt; </w:t>
            </w:r>
            <w:r w:rsidRPr="00543B0F">
              <w:t>18</w:t>
            </w:r>
            <w:r>
              <w:t>.</w:t>
            </w:r>
            <w:r w:rsidRPr="00543B0F">
              <w:t>5</w:t>
            </w:r>
            <w:r>
              <w:t xml:space="preserve"> kg/m</w:t>
            </w:r>
            <w:r w:rsidRPr="00BA54B2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779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522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136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2</w:t>
            </w:r>
            <w:r w:rsidR="00F17E14">
              <w:t>.</w:t>
            </w:r>
            <w:r w:rsidRPr="00543B0F">
              <w:t>179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783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6</w:t>
            </w:r>
            <w:r w:rsidR="00F17E14">
              <w:t>.</w:t>
            </w:r>
            <w:r w:rsidRPr="00543B0F">
              <w:t>063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>
              <w:t>Obesity (</w:t>
            </w:r>
            <w:r w:rsidRPr="00543B0F">
              <w:t>BMI</w:t>
            </w:r>
            <w:r>
              <w:t xml:space="preserve"> </w:t>
            </w:r>
            <w:r>
              <w:rPr>
                <w:rFonts w:cstheme="minorHAnsi"/>
              </w:rPr>
              <w:t xml:space="preserve">≥ </w:t>
            </w:r>
            <w:r w:rsidRPr="00543B0F">
              <w:t>30</w:t>
            </w:r>
            <w:r>
              <w:t xml:space="preserve"> kg/m</w:t>
            </w:r>
            <w:r w:rsidRPr="00BA54B2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-0</w:t>
            </w:r>
            <w:r w:rsidR="00F17E14">
              <w:t>.</w:t>
            </w:r>
            <w:r w:rsidRPr="00543B0F">
              <w:t>547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212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010</w:t>
            </w:r>
          </w:p>
        </w:tc>
        <w:tc>
          <w:tcPr>
            <w:tcW w:w="1590" w:type="dxa"/>
          </w:tcPr>
          <w:p w:rsidR="00BA54B2" w:rsidRPr="00F17E14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F17E14">
              <w:rPr>
                <w:b/>
              </w:rPr>
              <w:t>0</w:t>
            </w:r>
            <w:r w:rsidR="00F17E14" w:rsidRPr="00F17E14">
              <w:rPr>
                <w:b/>
              </w:rPr>
              <w:t>.</w:t>
            </w:r>
            <w:r w:rsidRPr="00F17E14">
              <w:rPr>
                <w:b/>
              </w:rPr>
              <w:t>579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382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876</w:t>
            </w:r>
          </w:p>
        </w:tc>
      </w:tr>
      <w:tr w:rsidR="00BA54B2" w:rsidTr="00F17E14">
        <w:trPr>
          <w:trHeight w:val="289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>
              <w:t>Arterial hypertension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428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184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020</w:t>
            </w:r>
          </w:p>
        </w:tc>
        <w:tc>
          <w:tcPr>
            <w:tcW w:w="1590" w:type="dxa"/>
          </w:tcPr>
          <w:p w:rsidR="00BA54B2" w:rsidRPr="00F17E14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F17E14">
              <w:rPr>
                <w:b/>
              </w:rPr>
              <w:t>1</w:t>
            </w:r>
            <w:r w:rsidR="00F17E14" w:rsidRPr="00F17E14">
              <w:rPr>
                <w:b/>
              </w:rPr>
              <w:t>.</w:t>
            </w:r>
            <w:r w:rsidRPr="00F17E14">
              <w:rPr>
                <w:b/>
              </w:rPr>
              <w:t>534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069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2</w:t>
            </w:r>
            <w:r w:rsidR="00F17E14">
              <w:t>.</w:t>
            </w:r>
            <w:r w:rsidRPr="00543B0F">
              <w:t>201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0F4940" w:rsidRDefault="000F4940" w:rsidP="00882565">
            <w:pPr>
              <w:spacing w:line="276" w:lineRule="auto"/>
            </w:pPr>
            <w:r w:rsidRPr="000F4940">
              <w:t xml:space="preserve">Coronary artery disease </w:t>
            </w:r>
            <w:r>
              <w:t>without remote</w:t>
            </w:r>
            <w:r w:rsidRPr="000F4940">
              <w:t xml:space="preserve"> in</w:t>
            </w:r>
            <w:r>
              <w:t xml:space="preserve">farction 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487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222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028</w:t>
            </w:r>
          </w:p>
        </w:tc>
        <w:tc>
          <w:tcPr>
            <w:tcW w:w="1590" w:type="dxa"/>
          </w:tcPr>
          <w:p w:rsidR="00BA54B2" w:rsidRPr="00F17E14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F17E14">
              <w:rPr>
                <w:b/>
              </w:rPr>
              <w:t>1</w:t>
            </w:r>
            <w:r w:rsidR="00F17E14" w:rsidRPr="00F17E14">
              <w:rPr>
                <w:b/>
              </w:rPr>
              <w:t>.</w:t>
            </w:r>
            <w:r w:rsidRPr="00F17E14">
              <w:rPr>
                <w:b/>
              </w:rPr>
              <w:t>628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054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2</w:t>
            </w:r>
            <w:r w:rsidR="00F17E14">
              <w:t>.</w:t>
            </w:r>
            <w:r w:rsidRPr="00543B0F">
              <w:t>514</w:t>
            </w:r>
          </w:p>
        </w:tc>
      </w:tr>
      <w:tr w:rsidR="00BA54B2" w:rsidTr="00F17E14">
        <w:trPr>
          <w:trHeight w:val="289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>
              <w:t>Myocardial infarction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259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266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330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296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769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2</w:t>
            </w:r>
            <w:r w:rsidR="00F17E14">
              <w:t>.</w:t>
            </w:r>
            <w:r w:rsidRPr="00543B0F">
              <w:t>183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>
              <w:t>Left heart failure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-0</w:t>
            </w:r>
            <w:r w:rsidR="00F17E14">
              <w:t>.</w:t>
            </w:r>
            <w:r w:rsidRPr="00543B0F">
              <w:t>006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307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984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994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544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814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0F4940" w:rsidP="00882565">
            <w:pPr>
              <w:spacing w:line="276" w:lineRule="auto"/>
            </w:pPr>
            <w:r>
              <w:t>Gastroesophageal reflux disease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-0</w:t>
            </w:r>
            <w:r w:rsidR="00F17E14">
              <w:t>.</w:t>
            </w:r>
            <w:r w:rsidRPr="00543B0F">
              <w:t>411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263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118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663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396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110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BA54B2" w:rsidP="00B76A8B">
            <w:pPr>
              <w:spacing w:line="276" w:lineRule="auto"/>
            </w:pPr>
            <w:r>
              <w:t>Hyperuricemia (</w:t>
            </w:r>
            <w:r w:rsidR="000F4940">
              <w:t>u</w:t>
            </w:r>
            <w:r>
              <w:t xml:space="preserve">ric acid </w:t>
            </w:r>
            <w:r w:rsidR="00B76A8B">
              <w:rPr>
                <w:rFonts w:cstheme="minorHAnsi"/>
              </w:rPr>
              <w:t>≥</w:t>
            </w:r>
            <w:r w:rsidRPr="00E55B39">
              <w:t xml:space="preserve"> 7 </w:t>
            </w:r>
            <w:r w:rsidR="00E55B39" w:rsidRPr="00E55B39">
              <w:t>mg/dL</w:t>
            </w:r>
            <w:r w:rsidRPr="00E55B39">
              <w:t>)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031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174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859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031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733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451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A030DF" w:rsidP="00882565">
            <w:pPr>
              <w:spacing w:line="276" w:lineRule="auto"/>
            </w:pPr>
            <w:r>
              <w:t>Gastric ulcer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286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211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176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331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880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2</w:t>
            </w:r>
            <w:r w:rsidR="00F17E14">
              <w:t>.</w:t>
            </w:r>
            <w:r w:rsidRPr="00543B0F">
              <w:t>014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>
              <w:t>Liver cirrhosis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940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474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047</w:t>
            </w:r>
          </w:p>
        </w:tc>
        <w:tc>
          <w:tcPr>
            <w:tcW w:w="1590" w:type="dxa"/>
          </w:tcPr>
          <w:p w:rsidR="00BA54B2" w:rsidRPr="00F17E14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F17E14">
              <w:rPr>
                <w:b/>
              </w:rPr>
              <w:t>2</w:t>
            </w:r>
            <w:r w:rsidR="00F17E14" w:rsidRPr="00F17E14">
              <w:rPr>
                <w:b/>
              </w:rPr>
              <w:t>.</w:t>
            </w:r>
            <w:r w:rsidRPr="00F17E14">
              <w:rPr>
                <w:b/>
              </w:rPr>
              <w:t>561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011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6</w:t>
            </w:r>
            <w:r w:rsidR="00F17E14">
              <w:t>.</w:t>
            </w:r>
            <w:r w:rsidRPr="00543B0F">
              <w:t>487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>
              <w:t>Diabetes with insulin therapy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226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286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430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254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715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2</w:t>
            </w:r>
            <w:r w:rsidR="00F17E14">
              <w:t>.</w:t>
            </w:r>
            <w:r w:rsidRPr="00543B0F">
              <w:t>198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>
              <w:t>Diabetes without insulin therapy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020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261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938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021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612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703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A030DF" w:rsidP="00882565">
            <w:pPr>
              <w:spacing w:line="276" w:lineRule="auto"/>
            </w:pPr>
            <w:r>
              <w:t>Alcohol addiction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007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285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982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007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575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761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>
              <w:t>Mental disorders including depression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-0</w:t>
            </w:r>
            <w:r w:rsidR="00F17E14">
              <w:t>.</w:t>
            </w:r>
            <w:r w:rsidRPr="00543B0F">
              <w:t>071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231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760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932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592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466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>
              <w:t>Hyper</w:t>
            </w:r>
            <w:r w:rsidRPr="00543B0F">
              <w:t>lipid</w:t>
            </w:r>
            <w:r>
              <w:t>emia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-0</w:t>
            </w:r>
            <w:r w:rsidR="00F17E14">
              <w:t>.</w:t>
            </w:r>
            <w:r w:rsidRPr="00543B0F">
              <w:t>311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178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081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733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517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039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A030DF" w:rsidP="00882565">
            <w:pPr>
              <w:spacing w:line="276" w:lineRule="auto"/>
            </w:pPr>
            <w:r>
              <w:t>Circulatory disorders legs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355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208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088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426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949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2</w:t>
            </w:r>
            <w:r w:rsidR="00F17E14">
              <w:t>.</w:t>
            </w:r>
            <w:r w:rsidRPr="00543B0F">
              <w:t>144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 w:rsidRPr="00543B0F">
              <w:t>Osteoporos</w:t>
            </w:r>
            <w:r>
              <w:t>is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471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230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041</w:t>
            </w:r>
          </w:p>
        </w:tc>
        <w:tc>
          <w:tcPr>
            <w:tcW w:w="1590" w:type="dxa"/>
          </w:tcPr>
          <w:p w:rsidR="00BA54B2" w:rsidRPr="00F17E14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F17E14">
              <w:rPr>
                <w:b/>
              </w:rPr>
              <w:t>1</w:t>
            </w:r>
            <w:r w:rsidR="00F17E14" w:rsidRPr="00F17E14">
              <w:rPr>
                <w:b/>
              </w:rPr>
              <w:t>.</w:t>
            </w:r>
            <w:r w:rsidRPr="00F17E14">
              <w:rPr>
                <w:b/>
              </w:rPr>
              <w:t>601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020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2</w:t>
            </w:r>
            <w:r w:rsidR="00F17E14">
              <w:t>.</w:t>
            </w:r>
            <w:r w:rsidRPr="00543B0F">
              <w:t>514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BA54B2" w:rsidP="00882565">
            <w:pPr>
              <w:spacing w:line="276" w:lineRule="auto"/>
            </w:pPr>
            <w:r>
              <w:t>Chronic kidney disease (eGFR &lt; 60 mL/min)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442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224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048</w:t>
            </w:r>
          </w:p>
        </w:tc>
        <w:tc>
          <w:tcPr>
            <w:tcW w:w="1590" w:type="dxa"/>
          </w:tcPr>
          <w:p w:rsidR="00BA54B2" w:rsidRPr="00F17E14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F17E14">
              <w:rPr>
                <w:b/>
              </w:rPr>
              <w:t>1</w:t>
            </w:r>
            <w:r w:rsidR="00F17E14" w:rsidRPr="00F17E14">
              <w:rPr>
                <w:b/>
              </w:rPr>
              <w:t>.</w:t>
            </w:r>
            <w:r w:rsidRPr="00F17E14">
              <w:rPr>
                <w:b/>
              </w:rPr>
              <w:t>556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004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2</w:t>
            </w:r>
            <w:r w:rsidR="00F17E14">
              <w:t>.</w:t>
            </w:r>
            <w:r w:rsidRPr="00543B0F">
              <w:t>411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570DD4" w:rsidP="00570DD4">
            <w:pPr>
              <w:spacing w:line="276" w:lineRule="auto"/>
            </w:pPr>
            <w:proofErr w:type="spellStart"/>
            <w:r>
              <w:t>An</w:t>
            </w:r>
            <w:r w:rsidR="00BA54B2" w:rsidRPr="00543B0F">
              <w:t>emi</w:t>
            </w:r>
            <w:r w:rsidR="00BA54B2">
              <w:t>a</w:t>
            </w:r>
            <w:proofErr w:type="spellEnd"/>
            <w:r w:rsidR="00BA54B2">
              <w:t xml:space="preserve"> (</w:t>
            </w:r>
            <w:proofErr w:type="spellStart"/>
            <w:r w:rsidR="00790933">
              <w:t>hemoglobin</w:t>
            </w:r>
            <w:proofErr w:type="spellEnd"/>
            <w:r w:rsidR="00790933">
              <w:t xml:space="preserve"> &lt; 13 g/dL </w:t>
            </w:r>
            <w:r>
              <w:t xml:space="preserve">in </w:t>
            </w:r>
            <w:r w:rsidR="00790933">
              <w:t>men)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696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249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005</w:t>
            </w:r>
          </w:p>
        </w:tc>
        <w:tc>
          <w:tcPr>
            <w:tcW w:w="1590" w:type="dxa"/>
          </w:tcPr>
          <w:p w:rsidR="00BA54B2" w:rsidRPr="00F17E14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F17E14">
              <w:rPr>
                <w:b/>
              </w:rPr>
              <w:t>2</w:t>
            </w:r>
            <w:r w:rsidR="00F17E14" w:rsidRPr="00F17E14">
              <w:rPr>
                <w:b/>
              </w:rPr>
              <w:t>.</w:t>
            </w:r>
            <w:r w:rsidRPr="00F17E14">
              <w:rPr>
                <w:b/>
              </w:rPr>
              <w:t>006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231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3</w:t>
            </w:r>
            <w:r w:rsidR="00F17E14">
              <w:t>.</w:t>
            </w:r>
            <w:r w:rsidRPr="00543B0F">
              <w:t>269</w:t>
            </w:r>
          </w:p>
        </w:tc>
      </w:tr>
      <w:tr w:rsidR="00BA54B2" w:rsidTr="00F17E14">
        <w:trPr>
          <w:trHeight w:val="301"/>
        </w:trPr>
        <w:tc>
          <w:tcPr>
            <w:tcW w:w="5336" w:type="dxa"/>
          </w:tcPr>
          <w:p w:rsidR="00BA54B2" w:rsidRPr="00543B0F" w:rsidRDefault="00F17E14" w:rsidP="00882565">
            <w:pPr>
              <w:spacing w:line="276" w:lineRule="auto"/>
            </w:pPr>
            <w:proofErr w:type="spellStart"/>
            <w:r>
              <w:t>Sympathic</w:t>
            </w:r>
            <w:proofErr w:type="spellEnd"/>
            <w:r>
              <w:t xml:space="preserve"> activity (</w:t>
            </w:r>
            <w:r w:rsidR="00790933">
              <w:t xml:space="preserve">resting </w:t>
            </w:r>
            <w:r>
              <w:t xml:space="preserve">heart frequency </w:t>
            </w:r>
            <w:r>
              <w:rPr>
                <w:rFonts w:cstheme="minorHAnsi"/>
              </w:rPr>
              <w:t>≥</w:t>
            </w:r>
            <w:r>
              <w:t xml:space="preserve"> 72/min)</w:t>
            </w:r>
          </w:p>
        </w:tc>
        <w:tc>
          <w:tcPr>
            <w:tcW w:w="1214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362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164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0</w:t>
            </w:r>
            <w:r w:rsidR="00F17E14">
              <w:t>.</w:t>
            </w:r>
            <w:r w:rsidRPr="00543B0F">
              <w:t>027</w:t>
            </w:r>
          </w:p>
        </w:tc>
        <w:tc>
          <w:tcPr>
            <w:tcW w:w="1590" w:type="dxa"/>
          </w:tcPr>
          <w:p w:rsidR="00BA54B2" w:rsidRPr="00F17E14" w:rsidRDefault="00BA54B2" w:rsidP="00882565">
            <w:pPr>
              <w:spacing w:line="276" w:lineRule="auto"/>
              <w:jc w:val="center"/>
              <w:rPr>
                <w:b/>
              </w:rPr>
            </w:pPr>
            <w:r w:rsidRPr="00F17E14">
              <w:rPr>
                <w:b/>
              </w:rPr>
              <w:t>1</w:t>
            </w:r>
            <w:r w:rsidR="00F17E14" w:rsidRPr="00F17E14">
              <w:rPr>
                <w:b/>
              </w:rPr>
              <w:t>.</w:t>
            </w:r>
            <w:r w:rsidRPr="00F17E14">
              <w:rPr>
                <w:b/>
              </w:rPr>
              <w:t>436</w:t>
            </w:r>
          </w:p>
        </w:tc>
        <w:tc>
          <w:tcPr>
            <w:tcW w:w="1590" w:type="dxa"/>
          </w:tcPr>
          <w:p w:rsidR="00BA54B2" w:rsidRPr="00543B0F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042</w:t>
            </w:r>
          </w:p>
        </w:tc>
        <w:tc>
          <w:tcPr>
            <w:tcW w:w="1590" w:type="dxa"/>
          </w:tcPr>
          <w:p w:rsidR="00BA54B2" w:rsidRDefault="00BA54B2" w:rsidP="00882565">
            <w:pPr>
              <w:spacing w:line="276" w:lineRule="auto"/>
              <w:jc w:val="center"/>
            </w:pPr>
            <w:r w:rsidRPr="00543B0F">
              <w:t>1</w:t>
            </w:r>
            <w:r w:rsidR="00F17E14">
              <w:t>.</w:t>
            </w:r>
            <w:r w:rsidRPr="00543B0F">
              <w:t>979</w:t>
            </w:r>
          </w:p>
        </w:tc>
      </w:tr>
    </w:tbl>
    <w:p w:rsidR="00F00E22" w:rsidRDefault="002B2962"/>
    <w:p w:rsidR="00882565" w:rsidRDefault="00882565">
      <w:r w:rsidRPr="00542890">
        <w:rPr>
          <w:b/>
        </w:rPr>
        <w:t xml:space="preserve">Table S1: </w:t>
      </w:r>
      <w:r>
        <w:t>Comorbidome in men</w:t>
      </w:r>
      <w:r w:rsidR="00602790">
        <w:t xml:space="preserve"> in relation to mortality according to the results of Cox proportional hazard regression analysis.</w:t>
      </w:r>
      <w:r w:rsidR="00B82C38">
        <w:t xml:space="preserve"> B = regression coefficient, SE = its standard error, HR </w:t>
      </w:r>
      <w:r w:rsidR="00542890">
        <w:t xml:space="preserve">= </w:t>
      </w:r>
      <w:r w:rsidR="00B82C38">
        <w:t>hazard ratio (=exp(B)), 95%CI =</w:t>
      </w:r>
      <w:r w:rsidR="00542890">
        <w:t xml:space="preserve"> its 95% confidence interval</w:t>
      </w:r>
    </w:p>
    <w:p w:rsidR="002B5FE7" w:rsidRDefault="002B5FE7">
      <w:pPr>
        <w:sectPr w:rsidR="002B5FE7" w:rsidSect="00BA54B2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tbl>
      <w:tblPr>
        <w:tblStyle w:val="Tabellenraster"/>
        <w:tblW w:w="14500" w:type="dxa"/>
        <w:tblLook w:val="04A0" w:firstRow="1" w:lastRow="0" w:firstColumn="1" w:lastColumn="0" w:noHBand="0" w:noVBand="1"/>
      </w:tblPr>
      <w:tblGrid>
        <w:gridCol w:w="5336"/>
        <w:gridCol w:w="1214"/>
        <w:gridCol w:w="1590"/>
        <w:gridCol w:w="1590"/>
        <w:gridCol w:w="1590"/>
        <w:gridCol w:w="1590"/>
        <w:gridCol w:w="1590"/>
      </w:tblGrid>
      <w:tr w:rsidR="002B5FE7" w:rsidTr="00D24DA7">
        <w:trPr>
          <w:trHeight w:val="289"/>
        </w:trPr>
        <w:tc>
          <w:tcPr>
            <w:tcW w:w="5336" w:type="dxa"/>
          </w:tcPr>
          <w:p w:rsidR="002B5FE7" w:rsidRDefault="002B5FE7" w:rsidP="00D24DA7">
            <w:pPr>
              <w:spacing w:line="276" w:lineRule="auto"/>
            </w:pPr>
          </w:p>
        </w:tc>
        <w:tc>
          <w:tcPr>
            <w:tcW w:w="1214" w:type="dxa"/>
          </w:tcPr>
          <w:p w:rsidR="002B5FE7" w:rsidRPr="000F4940" w:rsidRDefault="002B5FE7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2B5FE7" w:rsidRPr="000F4940" w:rsidRDefault="002B5FE7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2B5FE7" w:rsidRPr="000F4940" w:rsidRDefault="002B5FE7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2B5FE7" w:rsidRPr="000F4940" w:rsidRDefault="002B5FE7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180" w:type="dxa"/>
            <w:gridSpan w:val="2"/>
          </w:tcPr>
          <w:p w:rsidR="002B5FE7" w:rsidRPr="000F4940" w:rsidRDefault="002B5FE7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 xml:space="preserve">95%CI of </w:t>
            </w:r>
            <w:r>
              <w:rPr>
                <w:b/>
              </w:rPr>
              <w:t>HR</w:t>
            </w:r>
          </w:p>
        </w:tc>
      </w:tr>
      <w:tr w:rsidR="002B5FE7" w:rsidTr="00D24DA7">
        <w:trPr>
          <w:trHeight w:val="301"/>
        </w:trPr>
        <w:tc>
          <w:tcPr>
            <w:tcW w:w="5336" w:type="dxa"/>
          </w:tcPr>
          <w:p w:rsidR="002B5FE7" w:rsidRPr="00EF3C05" w:rsidRDefault="002B5FE7" w:rsidP="00D24DA7">
            <w:pPr>
              <w:spacing w:line="276" w:lineRule="auto"/>
              <w:rPr>
                <w:b/>
              </w:rPr>
            </w:pPr>
            <w:r w:rsidRPr="00EF3C05">
              <w:rPr>
                <w:b/>
              </w:rPr>
              <w:t>Predictor</w:t>
            </w:r>
          </w:p>
        </w:tc>
        <w:tc>
          <w:tcPr>
            <w:tcW w:w="1214" w:type="dxa"/>
          </w:tcPr>
          <w:p w:rsidR="002B5FE7" w:rsidRPr="000F4940" w:rsidRDefault="002B5FE7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B</w:t>
            </w:r>
          </w:p>
        </w:tc>
        <w:tc>
          <w:tcPr>
            <w:tcW w:w="1590" w:type="dxa"/>
          </w:tcPr>
          <w:p w:rsidR="002B5FE7" w:rsidRPr="000F4940" w:rsidRDefault="002B5FE7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SE</w:t>
            </w:r>
          </w:p>
        </w:tc>
        <w:tc>
          <w:tcPr>
            <w:tcW w:w="1590" w:type="dxa"/>
          </w:tcPr>
          <w:p w:rsidR="002B5FE7" w:rsidRPr="000F4940" w:rsidRDefault="002B5FE7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p-value</w:t>
            </w:r>
          </w:p>
        </w:tc>
        <w:tc>
          <w:tcPr>
            <w:tcW w:w="1590" w:type="dxa"/>
          </w:tcPr>
          <w:p w:rsidR="002B5FE7" w:rsidRPr="000F4940" w:rsidRDefault="002B5FE7" w:rsidP="00D24D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HR</w:t>
            </w:r>
          </w:p>
        </w:tc>
        <w:tc>
          <w:tcPr>
            <w:tcW w:w="1590" w:type="dxa"/>
          </w:tcPr>
          <w:p w:rsidR="002B5FE7" w:rsidRPr="000F4940" w:rsidRDefault="002B5FE7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lower</w:t>
            </w:r>
          </w:p>
        </w:tc>
        <w:tc>
          <w:tcPr>
            <w:tcW w:w="1590" w:type="dxa"/>
          </w:tcPr>
          <w:p w:rsidR="002B5FE7" w:rsidRPr="000F4940" w:rsidRDefault="002B5FE7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upper</w:t>
            </w:r>
          </w:p>
        </w:tc>
      </w:tr>
      <w:tr w:rsidR="002B5FE7" w:rsidTr="00D24DA7">
        <w:trPr>
          <w:trHeight w:val="289"/>
        </w:trPr>
        <w:tc>
          <w:tcPr>
            <w:tcW w:w="5336" w:type="dxa"/>
          </w:tcPr>
          <w:p w:rsidR="002B5FE7" w:rsidRPr="00543B0F" w:rsidRDefault="002B5FE7" w:rsidP="002B5FE7">
            <w:pPr>
              <w:spacing w:line="276" w:lineRule="auto"/>
            </w:pPr>
            <w:r>
              <w:t>Cachexia (</w:t>
            </w:r>
            <w:r w:rsidRPr="00543B0F">
              <w:t>BMI</w:t>
            </w:r>
            <w:r>
              <w:t xml:space="preserve"> &lt; </w:t>
            </w:r>
            <w:r w:rsidRPr="00543B0F">
              <w:t>18</w:t>
            </w:r>
            <w:r>
              <w:t>.</w:t>
            </w:r>
            <w:r w:rsidRPr="00543B0F">
              <w:t>5</w:t>
            </w:r>
            <w:r>
              <w:t xml:space="preserve"> kg/m</w:t>
            </w:r>
            <w:r w:rsidRPr="00BA54B2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214" w:type="dxa"/>
          </w:tcPr>
          <w:p w:rsidR="002B5FE7" w:rsidRPr="00C2706E" w:rsidRDefault="002B5FE7" w:rsidP="002B5FE7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736</w:t>
            </w:r>
          </w:p>
        </w:tc>
        <w:tc>
          <w:tcPr>
            <w:tcW w:w="1590" w:type="dxa"/>
          </w:tcPr>
          <w:p w:rsidR="002B5FE7" w:rsidRPr="00C2706E" w:rsidRDefault="002B5FE7" w:rsidP="002B5FE7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542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175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2</w:t>
            </w:r>
            <w:r>
              <w:t>.</w:t>
            </w:r>
            <w:r w:rsidRPr="005B69E0">
              <w:t>087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721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6</w:t>
            </w:r>
            <w:r>
              <w:t>.</w:t>
            </w:r>
            <w:r w:rsidRPr="005B69E0">
              <w:t>035</w:t>
            </w:r>
          </w:p>
        </w:tc>
      </w:tr>
      <w:tr w:rsidR="002B5FE7" w:rsidTr="00D24DA7">
        <w:trPr>
          <w:trHeight w:val="301"/>
        </w:trPr>
        <w:tc>
          <w:tcPr>
            <w:tcW w:w="5336" w:type="dxa"/>
          </w:tcPr>
          <w:p w:rsidR="002B5FE7" w:rsidRPr="00543B0F" w:rsidRDefault="002B5FE7" w:rsidP="002B5FE7">
            <w:pPr>
              <w:spacing w:line="276" w:lineRule="auto"/>
            </w:pPr>
            <w:r>
              <w:t>Obesity (</w:t>
            </w:r>
            <w:r w:rsidRPr="00543B0F">
              <w:t>BMI</w:t>
            </w:r>
            <w:r>
              <w:t xml:space="preserve"> </w:t>
            </w:r>
            <w:r>
              <w:rPr>
                <w:rFonts w:cstheme="minorHAnsi"/>
              </w:rPr>
              <w:t xml:space="preserve">≥ </w:t>
            </w:r>
            <w:r w:rsidRPr="00543B0F">
              <w:t>30</w:t>
            </w:r>
            <w:r>
              <w:t xml:space="preserve"> kg/m</w:t>
            </w:r>
            <w:r w:rsidRPr="00BA54B2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214" w:type="dxa"/>
          </w:tcPr>
          <w:p w:rsidR="002B5FE7" w:rsidRPr="00C2706E" w:rsidRDefault="002B5FE7" w:rsidP="002B5FE7">
            <w:pPr>
              <w:jc w:val="center"/>
            </w:pPr>
            <w:r w:rsidRPr="00C2706E">
              <w:t>-0</w:t>
            </w:r>
            <w:r>
              <w:t>.</w:t>
            </w:r>
            <w:r w:rsidRPr="00C2706E">
              <w:t>429</w:t>
            </w:r>
          </w:p>
        </w:tc>
        <w:tc>
          <w:tcPr>
            <w:tcW w:w="1590" w:type="dxa"/>
          </w:tcPr>
          <w:p w:rsidR="002B5FE7" w:rsidRPr="00C2706E" w:rsidRDefault="002B5FE7" w:rsidP="002B5FE7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339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206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651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335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267</w:t>
            </w:r>
          </w:p>
        </w:tc>
      </w:tr>
      <w:tr w:rsidR="002B5FE7" w:rsidTr="00D24DA7">
        <w:trPr>
          <w:trHeight w:val="289"/>
        </w:trPr>
        <w:tc>
          <w:tcPr>
            <w:tcW w:w="5336" w:type="dxa"/>
          </w:tcPr>
          <w:p w:rsidR="002B5FE7" w:rsidRPr="00543B0F" w:rsidRDefault="002B5FE7" w:rsidP="002B5FE7">
            <w:pPr>
              <w:spacing w:line="276" w:lineRule="auto"/>
            </w:pPr>
            <w:r>
              <w:t>Arterial hypertension</w:t>
            </w:r>
          </w:p>
        </w:tc>
        <w:tc>
          <w:tcPr>
            <w:tcW w:w="1214" w:type="dxa"/>
          </w:tcPr>
          <w:p w:rsidR="002B5FE7" w:rsidRPr="00C2706E" w:rsidRDefault="002B5FE7" w:rsidP="002B5FE7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534</w:t>
            </w:r>
          </w:p>
        </w:tc>
        <w:tc>
          <w:tcPr>
            <w:tcW w:w="1590" w:type="dxa"/>
          </w:tcPr>
          <w:p w:rsidR="002B5FE7" w:rsidRPr="00C2706E" w:rsidRDefault="002B5FE7" w:rsidP="002B5FE7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298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073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706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951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3</w:t>
            </w:r>
            <w:r>
              <w:t>.</w:t>
            </w:r>
            <w:r w:rsidRPr="005B69E0">
              <w:t>059</w:t>
            </w:r>
          </w:p>
        </w:tc>
      </w:tr>
      <w:tr w:rsidR="002B5FE7" w:rsidTr="00D24DA7">
        <w:trPr>
          <w:trHeight w:val="301"/>
        </w:trPr>
        <w:tc>
          <w:tcPr>
            <w:tcW w:w="5336" w:type="dxa"/>
          </w:tcPr>
          <w:p w:rsidR="002B5FE7" w:rsidRPr="000F4940" w:rsidRDefault="002B5FE7" w:rsidP="002B5FE7">
            <w:pPr>
              <w:spacing w:line="276" w:lineRule="auto"/>
            </w:pPr>
            <w:r w:rsidRPr="000F4940">
              <w:t xml:space="preserve">Coronary artery disease </w:t>
            </w:r>
            <w:r>
              <w:t>without remote</w:t>
            </w:r>
            <w:r w:rsidRPr="000F4940">
              <w:t xml:space="preserve"> in</w:t>
            </w:r>
            <w:r>
              <w:t xml:space="preserve">farction </w:t>
            </w:r>
          </w:p>
        </w:tc>
        <w:tc>
          <w:tcPr>
            <w:tcW w:w="1214" w:type="dxa"/>
          </w:tcPr>
          <w:p w:rsidR="002B5FE7" w:rsidRPr="00C2706E" w:rsidRDefault="002B5FE7" w:rsidP="002B5FE7">
            <w:pPr>
              <w:jc w:val="center"/>
            </w:pPr>
            <w:r w:rsidRPr="00C2706E">
              <w:t>-0</w:t>
            </w:r>
            <w:r>
              <w:t>.</w:t>
            </w:r>
            <w:r w:rsidRPr="00C2706E">
              <w:t>202</w:t>
            </w:r>
          </w:p>
        </w:tc>
        <w:tc>
          <w:tcPr>
            <w:tcW w:w="1590" w:type="dxa"/>
          </w:tcPr>
          <w:p w:rsidR="002B5FE7" w:rsidRPr="00C2706E" w:rsidRDefault="002B5FE7" w:rsidP="002B5FE7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511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692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817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300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2</w:t>
            </w:r>
            <w:r>
              <w:t>.</w:t>
            </w:r>
            <w:r w:rsidRPr="005B69E0">
              <w:t>223</w:t>
            </w:r>
          </w:p>
        </w:tc>
      </w:tr>
      <w:tr w:rsidR="002B5FE7" w:rsidTr="00D24DA7">
        <w:trPr>
          <w:trHeight w:val="289"/>
        </w:trPr>
        <w:tc>
          <w:tcPr>
            <w:tcW w:w="5336" w:type="dxa"/>
          </w:tcPr>
          <w:p w:rsidR="002B5FE7" w:rsidRPr="00543B0F" w:rsidRDefault="002B5FE7" w:rsidP="002B5FE7">
            <w:pPr>
              <w:spacing w:line="276" w:lineRule="auto"/>
            </w:pPr>
            <w:r>
              <w:t>Myocardial infarction</w:t>
            </w:r>
          </w:p>
        </w:tc>
        <w:tc>
          <w:tcPr>
            <w:tcW w:w="1214" w:type="dxa"/>
          </w:tcPr>
          <w:p w:rsidR="002B5FE7" w:rsidRPr="00C2706E" w:rsidRDefault="002B5FE7" w:rsidP="002B5FE7">
            <w:pPr>
              <w:jc w:val="center"/>
            </w:pPr>
            <w:r w:rsidRPr="00C2706E">
              <w:t>-0</w:t>
            </w:r>
            <w:r>
              <w:t>.</w:t>
            </w:r>
            <w:r w:rsidRPr="00C2706E">
              <w:t>740</w:t>
            </w:r>
          </w:p>
        </w:tc>
        <w:tc>
          <w:tcPr>
            <w:tcW w:w="1590" w:type="dxa"/>
          </w:tcPr>
          <w:p w:rsidR="002B5FE7" w:rsidRPr="00C2706E" w:rsidRDefault="002B5FE7" w:rsidP="002B5FE7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752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325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477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109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2</w:t>
            </w:r>
            <w:r>
              <w:t>.</w:t>
            </w:r>
            <w:r w:rsidRPr="005B69E0">
              <w:t>085</w:t>
            </w:r>
          </w:p>
        </w:tc>
      </w:tr>
      <w:tr w:rsidR="002B5FE7" w:rsidTr="00D24DA7">
        <w:trPr>
          <w:trHeight w:val="301"/>
        </w:trPr>
        <w:tc>
          <w:tcPr>
            <w:tcW w:w="5336" w:type="dxa"/>
          </w:tcPr>
          <w:p w:rsidR="002B5FE7" w:rsidRPr="00543B0F" w:rsidRDefault="002B5FE7" w:rsidP="002B5FE7">
            <w:pPr>
              <w:spacing w:line="276" w:lineRule="auto"/>
            </w:pPr>
            <w:r>
              <w:t>Left heart failure</w:t>
            </w:r>
          </w:p>
        </w:tc>
        <w:tc>
          <w:tcPr>
            <w:tcW w:w="1214" w:type="dxa"/>
          </w:tcPr>
          <w:p w:rsidR="002B5FE7" w:rsidRPr="00C2706E" w:rsidRDefault="002B5FE7" w:rsidP="002B5FE7">
            <w:pPr>
              <w:jc w:val="center"/>
            </w:pPr>
            <w:r w:rsidRPr="00C2706E">
              <w:t>1</w:t>
            </w:r>
            <w:r>
              <w:t>.</w:t>
            </w:r>
            <w:r w:rsidRPr="00C2706E">
              <w:t>557</w:t>
            </w:r>
          </w:p>
        </w:tc>
        <w:tc>
          <w:tcPr>
            <w:tcW w:w="1590" w:type="dxa"/>
          </w:tcPr>
          <w:p w:rsidR="002B5FE7" w:rsidRPr="00C2706E" w:rsidRDefault="002B5FE7" w:rsidP="002B5FE7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432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000</w:t>
            </w:r>
          </w:p>
        </w:tc>
        <w:tc>
          <w:tcPr>
            <w:tcW w:w="1590" w:type="dxa"/>
          </w:tcPr>
          <w:p w:rsidR="002B5FE7" w:rsidRPr="002B5FE7" w:rsidRDefault="002B5FE7" w:rsidP="002B5FE7">
            <w:pPr>
              <w:jc w:val="center"/>
              <w:rPr>
                <w:b/>
              </w:rPr>
            </w:pPr>
            <w:r w:rsidRPr="002B5FE7">
              <w:rPr>
                <w:b/>
              </w:rPr>
              <w:t>4.745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2</w:t>
            </w:r>
            <w:r>
              <w:t>.</w:t>
            </w:r>
            <w:r w:rsidRPr="005B69E0">
              <w:t>033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11</w:t>
            </w:r>
            <w:r>
              <w:t>.</w:t>
            </w:r>
            <w:r w:rsidRPr="005B69E0">
              <w:t>074</w:t>
            </w:r>
          </w:p>
        </w:tc>
      </w:tr>
      <w:tr w:rsidR="002B5FE7" w:rsidTr="00D24DA7">
        <w:trPr>
          <w:trHeight w:val="301"/>
        </w:trPr>
        <w:tc>
          <w:tcPr>
            <w:tcW w:w="5336" w:type="dxa"/>
          </w:tcPr>
          <w:p w:rsidR="002B5FE7" w:rsidRPr="00543B0F" w:rsidRDefault="002B5FE7" w:rsidP="002B5FE7">
            <w:pPr>
              <w:spacing w:line="276" w:lineRule="auto"/>
            </w:pPr>
            <w:r>
              <w:t>Gastroesophageal reflux disease</w:t>
            </w:r>
          </w:p>
        </w:tc>
        <w:tc>
          <w:tcPr>
            <w:tcW w:w="1214" w:type="dxa"/>
          </w:tcPr>
          <w:p w:rsidR="002B5FE7" w:rsidRPr="00C2706E" w:rsidRDefault="002B5FE7" w:rsidP="002B5FE7">
            <w:pPr>
              <w:jc w:val="center"/>
            </w:pPr>
            <w:r w:rsidRPr="00C2706E">
              <w:t>-0</w:t>
            </w:r>
            <w:r>
              <w:t>.</w:t>
            </w:r>
            <w:r w:rsidRPr="00C2706E">
              <w:t>585</w:t>
            </w:r>
          </w:p>
        </w:tc>
        <w:tc>
          <w:tcPr>
            <w:tcW w:w="1590" w:type="dxa"/>
          </w:tcPr>
          <w:p w:rsidR="002B5FE7" w:rsidRPr="00C2706E" w:rsidRDefault="002B5FE7" w:rsidP="002B5FE7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412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156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557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249</w:t>
            </w:r>
          </w:p>
        </w:tc>
        <w:tc>
          <w:tcPr>
            <w:tcW w:w="1590" w:type="dxa"/>
          </w:tcPr>
          <w:p w:rsidR="002B5FE7" w:rsidRPr="005B69E0" w:rsidRDefault="002B5FE7" w:rsidP="002B5FE7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249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B76A8B">
            <w:pPr>
              <w:spacing w:line="276" w:lineRule="auto"/>
            </w:pPr>
            <w:r>
              <w:t xml:space="preserve">Hyperuricemia (uric acid </w:t>
            </w:r>
            <w:r w:rsidR="00B76A8B">
              <w:rPr>
                <w:rFonts w:cstheme="minorHAnsi"/>
              </w:rPr>
              <w:t>≥</w:t>
            </w:r>
            <w:r w:rsidRPr="00E55B39">
              <w:t xml:space="preserve"> 7 mg/dL)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772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354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029</w:t>
            </w:r>
          </w:p>
        </w:tc>
        <w:tc>
          <w:tcPr>
            <w:tcW w:w="1590" w:type="dxa"/>
          </w:tcPr>
          <w:p w:rsidR="00E55B39" w:rsidRPr="002B5FE7" w:rsidRDefault="00E55B39" w:rsidP="00E55B39">
            <w:pPr>
              <w:jc w:val="center"/>
              <w:rPr>
                <w:b/>
              </w:rPr>
            </w:pPr>
            <w:r w:rsidRPr="002B5FE7">
              <w:rPr>
                <w:b/>
              </w:rPr>
              <w:t>2.164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081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4</w:t>
            </w:r>
            <w:r>
              <w:t>.</w:t>
            </w:r>
            <w:r w:rsidRPr="005B69E0">
              <w:t>333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r>
              <w:t>Gastric ulcer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476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361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187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610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794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3</w:t>
            </w:r>
            <w:r>
              <w:t>.</w:t>
            </w:r>
            <w:r w:rsidRPr="005B69E0">
              <w:t>264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r>
              <w:t>Liver cirrhosis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941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671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161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2</w:t>
            </w:r>
            <w:r>
              <w:t>.</w:t>
            </w:r>
            <w:r w:rsidRPr="005B69E0">
              <w:t>561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688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9</w:t>
            </w:r>
            <w:r>
              <w:t>.</w:t>
            </w:r>
            <w:r w:rsidRPr="005B69E0">
              <w:t>543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r>
              <w:t>Diabetes with insulin therapy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577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581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321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780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570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5</w:t>
            </w:r>
            <w:r>
              <w:t>.</w:t>
            </w:r>
            <w:r w:rsidRPr="005B69E0">
              <w:t>559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r>
              <w:t>Diabetes without insulin therapy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000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636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000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000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287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3</w:t>
            </w:r>
            <w:r>
              <w:t>.</w:t>
            </w:r>
            <w:r w:rsidRPr="005B69E0">
              <w:t>481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r>
              <w:t>Alcohol addiction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498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623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424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646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485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5</w:t>
            </w:r>
            <w:r>
              <w:t>.</w:t>
            </w:r>
            <w:r w:rsidRPr="005B69E0">
              <w:t>586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r>
              <w:t>Mental disorders including depression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945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285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001</w:t>
            </w:r>
          </w:p>
        </w:tc>
        <w:tc>
          <w:tcPr>
            <w:tcW w:w="1590" w:type="dxa"/>
          </w:tcPr>
          <w:p w:rsidR="00E55B39" w:rsidRPr="00055691" w:rsidRDefault="00E55B39" w:rsidP="00E55B39">
            <w:pPr>
              <w:jc w:val="center"/>
              <w:rPr>
                <w:b/>
              </w:rPr>
            </w:pPr>
            <w:r w:rsidRPr="00055691">
              <w:rPr>
                <w:b/>
              </w:rPr>
              <w:t>2.573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473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4</w:t>
            </w:r>
            <w:r>
              <w:t>.</w:t>
            </w:r>
            <w:r w:rsidRPr="005B69E0">
              <w:t>495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r>
              <w:t>Hyper</w:t>
            </w:r>
            <w:r w:rsidRPr="00543B0F">
              <w:t>lipid</w:t>
            </w:r>
            <w:r>
              <w:t>emia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-0</w:t>
            </w:r>
            <w:r>
              <w:t>.</w:t>
            </w:r>
            <w:r w:rsidRPr="00C2706E">
              <w:t>217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292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457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805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454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426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r>
              <w:t>Circulatory disorders legs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336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372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367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399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675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2</w:t>
            </w:r>
            <w:r>
              <w:t>.</w:t>
            </w:r>
            <w:r w:rsidRPr="005B69E0">
              <w:t>902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r w:rsidRPr="00543B0F">
              <w:t>Osteoporos</w:t>
            </w:r>
            <w:r>
              <w:t>is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331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287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249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392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793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2</w:t>
            </w:r>
            <w:r>
              <w:t>.</w:t>
            </w:r>
            <w:r w:rsidRPr="005B69E0">
              <w:t>443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r>
              <w:t>Chronic kidney disease (eGFR &lt; 60 mL/min)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971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340</w:t>
            </w:r>
          </w:p>
        </w:tc>
        <w:tc>
          <w:tcPr>
            <w:tcW w:w="1590" w:type="dxa"/>
          </w:tcPr>
          <w:p w:rsidR="00E55B39" w:rsidRPr="002B5FE7" w:rsidRDefault="00E55B39" w:rsidP="00E55B39">
            <w:pPr>
              <w:jc w:val="center"/>
              <w:rPr>
                <w:b/>
              </w:rPr>
            </w:pPr>
            <w:r w:rsidRPr="002B5FE7">
              <w:rPr>
                <w:b/>
              </w:rPr>
              <w:t>0.004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2</w:t>
            </w:r>
            <w:r>
              <w:t>.</w:t>
            </w:r>
            <w:r w:rsidRPr="005B69E0">
              <w:t>640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355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5</w:t>
            </w:r>
            <w:r>
              <w:t>.</w:t>
            </w:r>
            <w:r w:rsidRPr="005B69E0">
              <w:t>145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proofErr w:type="spellStart"/>
            <w:r>
              <w:t>An</w:t>
            </w:r>
            <w:r w:rsidRPr="00543B0F">
              <w:t>emi</w:t>
            </w:r>
            <w:r>
              <w:t>a</w:t>
            </w:r>
            <w:proofErr w:type="spellEnd"/>
            <w:r>
              <w:t xml:space="preserve"> (</w:t>
            </w:r>
            <w:proofErr w:type="spellStart"/>
            <w:r>
              <w:t>hemoglobin</w:t>
            </w:r>
            <w:proofErr w:type="spellEnd"/>
            <w:r>
              <w:t xml:space="preserve"> &lt;12 g/dL in women)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397</w:t>
            </w:r>
          </w:p>
        </w:tc>
        <w:tc>
          <w:tcPr>
            <w:tcW w:w="1590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564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482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487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0</w:t>
            </w:r>
            <w:r>
              <w:t>.</w:t>
            </w:r>
            <w:r w:rsidRPr="005B69E0">
              <w:t>492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4</w:t>
            </w:r>
            <w:r>
              <w:t>.</w:t>
            </w:r>
            <w:r w:rsidRPr="005B69E0">
              <w:t>490</w:t>
            </w:r>
          </w:p>
        </w:tc>
      </w:tr>
      <w:tr w:rsidR="00E55B39" w:rsidTr="00D24DA7">
        <w:trPr>
          <w:trHeight w:val="301"/>
        </w:trPr>
        <w:tc>
          <w:tcPr>
            <w:tcW w:w="5336" w:type="dxa"/>
          </w:tcPr>
          <w:p w:rsidR="00E55B39" w:rsidRPr="00543B0F" w:rsidRDefault="00E55B39" w:rsidP="00E55B39">
            <w:pPr>
              <w:spacing w:line="276" w:lineRule="auto"/>
            </w:pPr>
            <w:proofErr w:type="spellStart"/>
            <w:r>
              <w:t>Sympathic</w:t>
            </w:r>
            <w:proofErr w:type="spellEnd"/>
            <w:r>
              <w:t xml:space="preserve"> activity (resting heart frequency </w:t>
            </w:r>
            <w:r>
              <w:rPr>
                <w:rFonts w:cstheme="minorHAnsi"/>
              </w:rPr>
              <w:t>≥</w:t>
            </w:r>
            <w:r>
              <w:t xml:space="preserve"> 72/min)</w:t>
            </w:r>
          </w:p>
        </w:tc>
        <w:tc>
          <w:tcPr>
            <w:tcW w:w="1214" w:type="dxa"/>
          </w:tcPr>
          <w:p w:rsidR="00E55B39" w:rsidRPr="00C2706E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619</w:t>
            </w:r>
          </w:p>
        </w:tc>
        <w:tc>
          <w:tcPr>
            <w:tcW w:w="1590" w:type="dxa"/>
          </w:tcPr>
          <w:p w:rsidR="00E55B39" w:rsidRDefault="00E55B39" w:rsidP="00E55B39">
            <w:pPr>
              <w:jc w:val="center"/>
            </w:pPr>
            <w:r w:rsidRPr="00C2706E">
              <w:t>0</w:t>
            </w:r>
            <w:r>
              <w:t>.</w:t>
            </w:r>
            <w:r w:rsidRPr="00C2706E">
              <w:t>285</w:t>
            </w:r>
          </w:p>
        </w:tc>
        <w:tc>
          <w:tcPr>
            <w:tcW w:w="1590" w:type="dxa"/>
          </w:tcPr>
          <w:p w:rsidR="00E55B39" w:rsidRPr="002B5FE7" w:rsidRDefault="00E55B39" w:rsidP="00E55B39">
            <w:pPr>
              <w:jc w:val="center"/>
              <w:rPr>
                <w:b/>
              </w:rPr>
            </w:pPr>
            <w:r w:rsidRPr="002B5FE7">
              <w:rPr>
                <w:b/>
              </w:rPr>
              <w:t>0.030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856</w:t>
            </w:r>
          </w:p>
        </w:tc>
        <w:tc>
          <w:tcPr>
            <w:tcW w:w="1590" w:type="dxa"/>
          </w:tcPr>
          <w:p w:rsidR="00E55B39" w:rsidRPr="005B69E0" w:rsidRDefault="00E55B39" w:rsidP="00E55B39">
            <w:pPr>
              <w:jc w:val="center"/>
            </w:pPr>
            <w:r w:rsidRPr="005B69E0">
              <w:t>1</w:t>
            </w:r>
            <w:r>
              <w:t>.</w:t>
            </w:r>
            <w:r w:rsidRPr="005B69E0">
              <w:t>062</w:t>
            </w:r>
          </w:p>
        </w:tc>
        <w:tc>
          <w:tcPr>
            <w:tcW w:w="1590" w:type="dxa"/>
          </w:tcPr>
          <w:p w:rsidR="00E55B39" w:rsidRDefault="00E55B39" w:rsidP="00E55B39">
            <w:pPr>
              <w:jc w:val="center"/>
            </w:pPr>
            <w:r w:rsidRPr="005B69E0">
              <w:t>3</w:t>
            </w:r>
            <w:r>
              <w:t>.</w:t>
            </w:r>
            <w:r w:rsidRPr="005B69E0">
              <w:t>247</w:t>
            </w:r>
          </w:p>
        </w:tc>
      </w:tr>
    </w:tbl>
    <w:p w:rsidR="002B5FE7" w:rsidRDefault="002B5FE7" w:rsidP="002B5FE7"/>
    <w:p w:rsidR="002B5FE7" w:rsidRDefault="002B5FE7" w:rsidP="002B5FE7">
      <w:r w:rsidRPr="00542890">
        <w:rPr>
          <w:b/>
        </w:rPr>
        <w:t>Table S</w:t>
      </w:r>
      <w:r>
        <w:rPr>
          <w:b/>
        </w:rPr>
        <w:t>2</w:t>
      </w:r>
      <w:r w:rsidRPr="00542890">
        <w:rPr>
          <w:b/>
        </w:rPr>
        <w:t xml:space="preserve">: </w:t>
      </w:r>
      <w:r>
        <w:t>Comorbidome in women in relation to mortality according to the results of Cox proportional hazard regression analysis. B = regression coefficient, SE = its standard error, HR = hazard ratio (=exp(B)), 95%CI = its 95% confidence interval</w:t>
      </w:r>
    </w:p>
    <w:p w:rsidR="009C47B1" w:rsidRDefault="009C47B1">
      <w:pPr>
        <w:sectPr w:rsidR="009C47B1" w:rsidSect="00BA54B2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tbl>
      <w:tblPr>
        <w:tblStyle w:val="Tabellenraster"/>
        <w:tblW w:w="14500" w:type="dxa"/>
        <w:tblLook w:val="04A0" w:firstRow="1" w:lastRow="0" w:firstColumn="1" w:lastColumn="0" w:noHBand="0" w:noVBand="1"/>
      </w:tblPr>
      <w:tblGrid>
        <w:gridCol w:w="5336"/>
        <w:gridCol w:w="1214"/>
        <w:gridCol w:w="1590"/>
        <w:gridCol w:w="1590"/>
        <w:gridCol w:w="1590"/>
        <w:gridCol w:w="1590"/>
        <w:gridCol w:w="1590"/>
      </w:tblGrid>
      <w:tr w:rsidR="009C47B1" w:rsidTr="00D24DA7">
        <w:trPr>
          <w:trHeight w:val="289"/>
        </w:trPr>
        <w:tc>
          <w:tcPr>
            <w:tcW w:w="5336" w:type="dxa"/>
          </w:tcPr>
          <w:p w:rsidR="009C47B1" w:rsidRDefault="009C47B1" w:rsidP="00D24DA7">
            <w:pPr>
              <w:spacing w:line="276" w:lineRule="auto"/>
            </w:pPr>
          </w:p>
        </w:tc>
        <w:tc>
          <w:tcPr>
            <w:tcW w:w="1214" w:type="dxa"/>
          </w:tcPr>
          <w:p w:rsidR="009C47B1" w:rsidRPr="000F4940" w:rsidRDefault="009C47B1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9C47B1" w:rsidRPr="000F4940" w:rsidRDefault="009C47B1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9C47B1" w:rsidRPr="000F4940" w:rsidRDefault="009C47B1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9C47B1" w:rsidRPr="000F4940" w:rsidRDefault="009C47B1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180" w:type="dxa"/>
            <w:gridSpan w:val="2"/>
          </w:tcPr>
          <w:p w:rsidR="009C47B1" w:rsidRPr="000F4940" w:rsidRDefault="009C47B1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 xml:space="preserve">95%CI of </w:t>
            </w:r>
            <w:r>
              <w:rPr>
                <w:b/>
              </w:rPr>
              <w:t>HR</w:t>
            </w:r>
          </w:p>
        </w:tc>
      </w:tr>
      <w:tr w:rsidR="009C47B1" w:rsidTr="009C47B1">
        <w:trPr>
          <w:trHeight w:val="246"/>
        </w:trPr>
        <w:tc>
          <w:tcPr>
            <w:tcW w:w="5336" w:type="dxa"/>
          </w:tcPr>
          <w:p w:rsidR="009C47B1" w:rsidRPr="00EF3C05" w:rsidRDefault="009C47B1" w:rsidP="00D24DA7">
            <w:pPr>
              <w:spacing w:line="276" w:lineRule="auto"/>
              <w:rPr>
                <w:b/>
              </w:rPr>
            </w:pPr>
            <w:r w:rsidRPr="00EF3C05">
              <w:rPr>
                <w:b/>
              </w:rPr>
              <w:t>Predictor</w:t>
            </w:r>
          </w:p>
        </w:tc>
        <w:tc>
          <w:tcPr>
            <w:tcW w:w="1214" w:type="dxa"/>
          </w:tcPr>
          <w:p w:rsidR="009C47B1" w:rsidRPr="000F4940" w:rsidRDefault="009C47B1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B</w:t>
            </w:r>
          </w:p>
        </w:tc>
        <w:tc>
          <w:tcPr>
            <w:tcW w:w="1590" w:type="dxa"/>
          </w:tcPr>
          <w:p w:rsidR="009C47B1" w:rsidRPr="000F4940" w:rsidRDefault="009C47B1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SE</w:t>
            </w:r>
          </w:p>
        </w:tc>
        <w:tc>
          <w:tcPr>
            <w:tcW w:w="1590" w:type="dxa"/>
          </w:tcPr>
          <w:p w:rsidR="009C47B1" w:rsidRPr="000F4940" w:rsidRDefault="009C47B1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p-value</w:t>
            </w:r>
          </w:p>
        </w:tc>
        <w:tc>
          <w:tcPr>
            <w:tcW w:w="1590" w:type="dxa"/>
          </w:tcPr>
          <w:p w:rsidR="009C47B1" w:rsidRPr="000F4940" w:rsidRDefault="009C47B1" w:rsidP="00D24D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HR</w:t>
            </w:r>
          </w:p>
        </w:tc>
        <w:tc>
          <w:tcPr>
            <w:tcW w:w="1590" w:type="dxa"/>
          </w:tcPr>
          <w:p w:rsidR="009C47B1" w:rsidRPr="000F4940" w:rsidRDefault="009C47B1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lower</w:t>
            </w:r>
          </w:p>
        </w:tc>
        <w:tc>
          <w:tcPr>
            <w:tcW w:w="1590" w:type="dxa"/>
          </w:tcPr>
          <w:p w:rsidR="009C47B1" w:rsidRPr="000F4940" w:rsidRDefault="009C47B1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upper</w:t>
            </w:r>
          </w:p>
        </w:tc>
      </w:tr>
      <w:tr w:rsidR="009C47B1" w:rsidTr="00D24DA7">
        <w:trPr>
          <w:trHeight w:val="289"/>
        </w:trPr>
        <w:tc>
          <w:tcPr>
            <w:tcW w:w="5336" w:type="dxa"/>
          </w:tcPr>
          <w:p w:rsidR="009C47B1" w:rsidRPr="00E073C2" w:rsidRDefault="009C47B1" w:rsidP="009C47B1">
            <w:r>
              <w:t>Asthma</w:t>
            </w:r>
          </w:p>
        </w:tc>
        <w:tc>
          <w:tcPr>
            <w:tcW w:w="1214" w:type="dxa"/>
          </w:tcPr>
          <w:p w:rsidR="009C47B1" w:rsidRPr="00E073C2" w:rsidRDefault="009C47B1" w:rsidP="009C47B1">
            <w:pPr>
              <w:jc w:val="center"/>
            </w:pPr>
            <w:r w:rsidRPr="00E073C2">
              <w:t>-0</w:t>
            </w:r>
            <w:r>
              <w:t>.</w:t>
            </w:r>
            <w:r w:rsidRPr="00E073C2">
              <w:t>158</w:t>
            </w:r>
          </w:p>
        </w:tc>
        <w:tc>
          <w:tcPr>
            <w:tcW w:w="1590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260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544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854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513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1</w:t>
            </w:r>
            <w:r>
              <w:t>.</w:t>
            </w:r>
            <w:r w:rsidRPr="00E664FD">
              <w:t>423</w:t>
            </w:r>
          </w:p>
        </w:tc>
      </w:tr>
      <w:tr w:rsidR="009C47B1" w:rsidTr="00D24DA7">
        <w:trPr>
          <w:trHeight w:val="301"/>
        </w:trPr>
        <w:tc>
          <w:tcPr>
            <w:tcW w:w="5336" w:type="dxa"/>
          </w:tcPr>
          <w:p w:rsidR="009C47B1" w:rsidRPr="00E073C2" w:rsidRDefault="009C47B1" w:rsidP="009C47B1">
            <w:r>
              <w:t>Chronic bronchitis</w:t>
            </w:r>
          </w:p>
        </w:tc>
        <w:tc>
          <w:tcPr>
            <w:tcW w:w="1214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136</w:t>
            </w:r>
          </w:p>
        </w:tc>
        <w:tc>
          <w:tcPr>
            <w:tcW w:w="1590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182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454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1</w:t>
            </w:r>
            <w:r>
              <w:t>.</w:t>
            </w:r>
            <w:r w:rsidRPr="00E664FD">
              <w:t>146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802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1</w:t>
            </w:r>
            <w:r>
              <w:t>.</w:t>
            </w:r>
            <w:r w:rsidRPr="00E664FD">
              <w:t>638</w:t>
            </w:r>
          </w:p>
        </w:tc>
      </w:tr>
      <w:tr w:rsidR="009C47B1" w:rsidTr="00D24DA7">
        <w:trPr>
          <w:trHeight w:val="289"/>
        </w:trPr>
        <w:tc>
          <w:tcPr>
            <w:tcW w:w="5336" w:type="dxa"/>
          </w:tcPr>
          <w:p w:rsidR="009C47B1" w:rsidRPr="00E073C2" w:rsidRDefault="009C47B1" w:rsidP="009C47B1">
            <w:r>
              <w:t>Emphysema</w:t>
            </w:r>
          </w:p>
        </w:tc>
        <w:tc>
          <w:tcPr>
            <w:tcW w:w="1214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477</w:t>
            </w:r>
          </w:p>
        </w:tc>
        <w:tc>
          <w:tcPr>
            <w:tcW w:w="1590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252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058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1</w:t>
            </w:r>
            <w:r>
              <w:t>.</w:t>
            </w:r>
            <w:r w:rsidRPr="00E664FD">
              <w:t>612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984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2</w:t>
            </w:r>
            <w:r>
              <w:t>.</w:t>
            </w:r>
            <w:r w:rsidRPr="00E664FD">
              <w:t>640</w:t>
            </w:r>
          </w:p>
        </w:tc>
      </w:tr>
      <w:tr w:rsidR="009C47B1" w:rsidTr="00D24DA7">
        <w:trPr>
          <w:trHeight w:val="301"/>
        </w:trPr>
        <w:tc>
          <w:tcPr>
            <w:tcW w:w="5336" w:type="dxa"/>
          </w:tcPr>
          <w:p w:rsidR="009C47B1" w:rsidRPr="00E073C2" w:rsidRDefault="009C47B1" w:rsidP="009C47B1">
            <w:r>
              <w:t>Bronchiectasis</w:t>
            </w:r>
          </w:p>
        </w:tc>
        <w:tc>
          <w:tcPr>
            <w:tcW w:w="1214" w:type="dxa"/>
          </w:tcPr>
          <w:p w:rsidR="009C47B1" w:rsidRPr="00E073C2" w:rsidRDefault="009C47B1" w:rsidP="009C47B1">
            <w:pPr>
              <w:jc w:val="center"/>
            </w:pPr>
            <w:r w:rsidRPr="00E073C2">
              <w:t>-0</w:t>
            </w:r>
            <w:r>
              <w:t>.</w:t>
            </w:r>
            <w:r w:rsidRPr="00E073C2">
              <w:t>734</w:t>
            </w:r>
          </w:p>
        </w:tc>
        <w:tc>
          <w:tcPr>
            <w:tcW w:w="1590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585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210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480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153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1</w:t>
            </w:r>
            <w:r>
              <w:t>.</w:t>
            </w:r>
            <w:r w:rsidRPr="00E664FD">
              <w:t>511</w:t>
            </w:r>
          </w:p>
        </w:tc>
      </w:tr>
      <w:tr w:rsidR="009C47B1" w:rsidTr="00D24DA7">
        <w:trPr>
          <w:trHeight w:val="289"/>
        </w:trPr>
        <w:tc>
          <w:tcPr>
            <w:tcW w:w="5336" w:type="dxa"/>
          </w:tcPr>
          <w:p w:rsidR="009C47B1" w:rsidRPr="00E073C2" w:rsidRDefault="009C47B1" w:rsidP="009C47B1">
            <w:r>
              <w:t>Sleep apnea</w:t>
            </w:r>
          </w:p>
        </w:tc>
        <w:tc>
          <w:tcPr>
            <w:tcW w:w="1214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229</w:t>
            </w:r>
          </w:p>
        </w:tc>
        <w:tc>
          <w:tcPr>
            <w:tcW w:w="1590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240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340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1</w:t>
            </w:r>
            <w:r>
              <w:t>.</w:t>
            </w:r>
            <w:r w:rsidRPr="00E664FD">
              <w:t>257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785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2</w:t>
            </w:r>
            <w:r>
              <w:t>.</w:t>
            </w:r>
            <w:r w:rsidRPr="00E664FD">
              <w:t>013</w:t>
            </w:r>
          </w:p>
        </w:tc>
      </w:tr>
      <w:tr w:rsidR="009C47B1" w:rsidTr="00D24DA7">
        <w:trPr>
          <w:trHeight w:val="301"/>
        </w:trPr>
        <w:tc>
          <w:tcPr>
            <w:tcW w:w="5336" w:type="dxa"/>
          </w:tcPr>
          <w:p w:rsidR="009C47B1" w:rsidRPr="00E073C2" w:rsidRDefault="009C47B1" w:rsidP="009C47B1">
            <w:r>
              <w:t>History of tuberculosis</w:t>
            </w:r>
          </w:p>
        </w:tc>
        <w:tc>
          <w:tcPr>
            <w:tcW w:w="1214" w:type="dxa"/>
          </w:tcPr>
          <w:p w:rsidR="009C47B1" w:rsidRPr="00E073C2" w:rsidRDefault="009C47B1" w:rsidP="009C47B1">
            <w:pPr>
              <w:jc w:val="center"/>
            </w:pPr>
            <w:r w:rsidRPr="00E073C2">
              <w:t>-0</w:t>
            </w:r>
            <w:r>
              <w:t>.</w:t>
            </w:r>
            <w:r w:rsidRPr="00E073C2">
              <w:t>008</w:t>
            </w:r>
          </w:p>
        </w:tc>
        <w:tc>
          <w:tcPr>
            <w:tcW w:w="1590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466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986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992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398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2</w:t>
            </w:r>
            <w:r>
              <w:t>.</w:t>
            </w:r>
            <w:r w:rsidRPr="00E664FD">
              <w:t>472</w:t>
            </w:r>
          </w:p>
        </w:tc>
      </w:tr>
      <w:tr w:rsidR="009C47B1" w:rsidTr="00D24DA7">
        <w:trPr>
          <w:trHeight w:val="301"/>
        </w:trPr>
        <w:tc>
          <w:tcPr>
            <w:tcW w:w="5336" w:type="dxa"/>
          </w:tcPr>
          <w:p w:rsidR="009C47B1" w:rsidRPr="00E073C2" w:rsidRDefault="009C47B1" w:rsidP="009C47B1">
            <w:r>
              <w:t>Gas exchange impairment (D</w:t>
            </w:r>
            <w:r w:rsidRPr="00E073C2">
              <w:t>LCO</w:t>
            </w:r>
            <w:r>
              <w:t xml:space="preserve"> &lt; 60 %predicted GLI)</w:t>
            </w:r>
          </w:p>
        </w:tc>
        <w:tc>
          <w:tcPr>
            <w:tcW w:w="1214" w:type="dxa"/>
          </w:tcPr>
          <w:p w:rsidR="009C47B1" w:rsidRPr="00E073C2" w:rsidRDefault="009C47B1" w:rsidP="009C47B1">
            <w:pPr>
              <w:jc w:val="center"/>
            </w:pPr>
            <w:r w:rsidRPr="00E073C2">
              <w:t>1</w:t>
            </w:r>
            <w:r>
              <w:t>.</w:t>
            </w:r>
            <w:r w:rsidRPr="00E073C2">
              <w:t>071</w:t>
            </w:r>
          </w:p>
        </w:tc>
        <w:tc>
          <w:tcPr>
            <w:tcW w:w="1590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218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000</w:t>
            </w:r>
          </w:p>
        </w:tc>
        <w:tc>
          <w:tcPr>
            <w:tcW w:w="1590" w:type="dxa"/>
          </w:tcPr>
          <w:p w:rsidR="009C47B1" w:rsidRPr="00DC22D6" w:rsidRDefault="009C47B1" w:rsidP="009C47B1">
            <w:pPr>
              <w:jc w:val="center"/>
              <w:rPr>
                <w:b/>
              </w:rPr>
            </w:pPr>
            <w:r w:rsidRPr="00DC22D6">
              <w:rPr>
                <w:b/>
              </w:rPr>
              <w:t>2.919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1</w:t>
            </w:r>
            <w:r>
              <w:t>.</w:t>
            </w:r>
            <w:r w:rsidRPr="00E664FD">
              <w:t>904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4</w:t>
            </w:r>
            <w:r>
              <w:t>.</w:t>
            </w:r>
            <w:r w:rsidRPr="00E664FD">
              <w:t>477</w:t>
            </w:r>
          </w:p>
        </w:tc>
      </w:tr>
      <w:tr w:rsidR="009C47B1" w:rsidTr="00D24DA7">
        <w:trPr>
          <w:trHeight w:val="301"/>
        </w:trPr>
        <w:tc>
          <w:tcPr>
            <w:tcW w:w="5336" w:type="dxa"/>
          </w:tcPr>
          <w:p w:rsidR="009C47B1" w:rsidRPr="009C47B1" w:rsidRDefault="009C47B1" w:rsidP="009C47B1">
            <w:r w:rsidRPr="009C47B1">
              <w:t xml:space="preserve">Lung hyperinflation (ITGV/TLC </w:t>
            </w:r>
            <w:r w:rsidRPr="009C47B1">
              <w:rPr>
                <w:rFonts w:cstheme="minorHAnsi"/>
              </w:rPr>
              <w:t>≥</w:t>
            </w:r>
            <w:r w:rsidRPr="009C47B1">
              <w:t xml:space="preserve"> 130 %predicted </w:t>
            </w:r>
            <w:r>
              <w:t>ECSC)</w:t>
            </w:r>
          </w:p>
        </w:tc>
        <w:tc>
          <w:tcPr>
            <w:tcW w:w="1214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433</w:t>
            </w:r>
          </w:p>
        </w:tc>
        <w:tc>
          <w:tcPr>
            <w:tcW w:w="1590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202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032</w:t>
            </w:r>
          </w:p>
        </w:tc>
        <w:tc>
          <w:tcPr>
            <w:tcW w:w="1590" w:type="dxa"/>
          </w:tcPr>
          <w:p w:rsidR="009C47B1" w:rsidRPr="00DC22D6" w:rsidRDefault="009C47B1" w:rsidP="009C47B1">
            <w:pPr>
              <w:jc w:val="center"/>
              <w:rPr>
                <w:b/>
              </w:rPr>
            </w:pPr>
            <w:r w:rsidRPr="00DC22D6">
              <w:rPr>
                <w:b/>
              </w:rPr>
              <w:t>1.542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1</w:t>
            </w:r>
            <w:r>
              <w:t>.</w:t>
            </w:r>
            <w:r w:rsidRPr="00E664FD">
              <w:t>039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2</w:t>
            </w:r>
            <w:r>
              <w:t>.</w:t>
            </w:r>
            <w:r w:rsidRPr="00E664FD">
              <w:t>290</w:t>
            </w:r>
          </w:p>
        </w:tc>
      </w:tr>
      <w:tr w:rsidR="009C47B1" w:rsidTr="00D24DA7">
        <w:trPr>
          <w:trHeight w:val="301"/>
        </w:trPr>
        <w:tc>
          <w:tcPr>
            <w:tcW w:w="5336" w:type="dxa"/>
          </w:tcPr>
          <w:p w:rsidR="009C47B1" w:rsidRPr="00E073C2" w:rsidRDefault="009C47B1" w:rsidP="009C47B1">
            <w:r>
              <w:t>Airway obstruction (FEV</w:t>
            </w:r>
            <w:r w:rsidRPr="009C47B1">
              <w:rPr>
                <w:vertAlign w:val="subscript"/>
              </w:rPr>
              <w:t>1</w:t>
            </w:r>
            <w:r>
              <w:t>/FVC &lt; 0.7)</w:t>
            </w:r>
          </w:p>
        </w:tc>
        <w:tc>
          <w:tcPr>
            <w:tcW w:w="1214" w:type="dxa"/>
          </w:tcPr>
          <w:p w:rsidR="009C47B1" w:rsidRPr="00E073C2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938</w:t>
            </w:r>
          </w:p>
        </w:tc>
        <w:tc>
          <w:tcPr>
            <w:tcW w:w="1590" w:type="dxa"/>
          </w:tcPr>
          <w:p w:rsidR="009C47B1" w:rsidRDefault="009C47B1" w:rsidP="009C47B1">
            <w:pPr>
              <w:jc w:val="center"/>
            </w:pPr>
            <w:r w:rsidRPr="00E073C2">
              <w:t>0</w:t>
            </w:r>
            <w:r>
              <w:t>.</w:t>
            </w:r>
            <w:r w:rsidRPr="00E073C2">
              <w:t>516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069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2</w:t>
            </w:r>
            <w:r>
              <w:t>.</w:t>
            </w:r>
            <w:r w:rsidRPr="00E664FD">
              <w:t>554</w:t>
            </w:r>
          </w:p>
        </w:tc>
        <w:tc>
          <w:tcPr>
            <w:tcW w:w="1590" w:type="dxa"/>
          </w:tcPr>
          <w:p w:rsidR="009C47B1" w:rsidRPr="00E664FD" w:rsidRDefault="009C47B1" w:rsidP="009C47B1">
            <w:pPr>
              <w:jc w:val="center"/>
            </w:pPr>
            <w:r w:rsidRPr="00E664FD">
              <w:t>0</w:t>
            </w:r>
            <w:r>
              <w:t>.</w:t>
            </w:r>
            <w:r w:rsidRPr="00E664FD">
              <w:t>929</w:t>
            </w:r>
          </w:p>
        </w:tc>
        <w:tc>
          <w:tcPr>
            <w:tcW w:w="1590" w:type="dxa"/>
          </w:tcPr>
          <w:p w:rsidR="009C47B1" w:rsidRDefault="009C47B1" w:rsidP="009C47B1">
            <w:pPr>
              <w:jc w:val="center"/>
            </w:pPr>
            <w:r w:rsidRPr="00E664FD">
              <w:t>7</w:t>
            </w:r>
            <w:r>
              <w:t>.</w:t>
            </w:r>
            <w:r w:rsidRPr="00E664FD">
              <w:t>021</w:t>
            </w:r>
          </w:p>
        </w:tc>
      </w:tr>
    </w:tbl>
    <w:p w:rsidR="009C47B1" w:rsidRDefault="009C47B1" w:rsidP="009C47B1">
      <w:pPr>
        <w:rPr>
          <w:b/>
        </w:rPr>
      </w:pPr>
    </w:p>
    <w:p w:rsidR="009C47B1" w:rsidRDefault="009C47B1" w:rsidP="009C47B1">
      <w:r w:rsidRPr="00542890">
        <w:rPr>
          <w:b/>
        </w:rPr>
        <w:t>Table S</w:t>
      </w:r>
      <w:r>
        <w:rPr>
          <w:b/>
        </w:rPr>
        <w:t>3</w:t>
      </w:r>
      <w:r w:rsidRPr="00542890">
        <w:rPr>
          <w:b/>
        </w:rPr>
        <w:t xml:space="preserve">: </w:t>
      </w:r>
      <w:r>
        <w:t>Pulmorbidome in men in relation to mortality according to the results of Cox proportional hazard regression analysis. B = regression coefficient, SE = its standard error, HR = hazard ratio (=exp(B)), 95%CI = its 95% confidence interval, DLCO = diffusing capacity for carbon monoxide, ITGV = intrathoracic gas volume, TLC = total lung capacity, FEV</w:t>
      </w:r>
      <w:r w:rsidRPr="00DC22D6">
        <w:rPr>
          <w:vertAlign w:val="subscript"/>
        </w:rPr>
        <w:t>1</w:t>
      </w:r>
      <w:r>
        <w:t xml:space="preserve"> = forced expiratory volume in 1 second, FCV = forced vital capacity</w:t>
      </w:r>
    </w:p>
    <w:p w:rsidR="00040FB0" w:rsidRDefault="00040FB0" w:rsidP="009C47B1"/>
    <w:p w:rsidR="00040FB0" w:rsidRDefault="00040FB0" w:rsidP="009C47B1">
      <w:pPr>
        <w:sectPr w:rsidR="00040FB0" w:rsidSect="00BA54B2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tbl>
      <w:tblPr>
        <w:tblStyle w:val="Tabellenraster"/>
        <w:tblW w:w="14500" w:type="dxa"/>
        <w:tblLook w:val="04A0" w:firstRow="1" w:lastRow="0" w:firstColumn="1" w:lastColumn="0" w:noHBand="0" w:noVBand="1"/>
      </w:tblPr>
      <w:tblGrid>
        <w:gridCol w:w="5336"/>
        <w:gridCol w:w="1214"/>
        <w:gridCol w:w="1590"/>
        <w:gridCol w:w="1590"/>
        <w:gridCol w:w="1590"/>
        <w:gridCol w:w="1590"/>
        <w:gridCol w:w="1590"/>
      </w:tblGrid>
      <w:tr w:rsidR="00040FB0" w:rsidTr="00D24DA7">
        <w:trPr>
          <w:trHeight w:val="289"/>
        </w:trPr>
        <w:tc>
          <w:tcPr>
            <w:tcW w:w="5336" w:type="dxa"/>
          </w:tcPr>
          <w:p w:rsidR="00040FB0" w:rsidRDefault="00040FB0" w:rsidP="00D24DA7">
            <w:pPr>
              <w:spacing w:line="276" w:lineRule="auto"/>
            </w:pPr>
          </w:p>
        </w:tc>
        <w:tc>
          <w:tcPr>
            <w:tcW w:w="1214" w:type="dxa"/>
          </w:tcPr>
          <w:p w:rsidR="00040FB0" w:rsidRPr="000F4940" w:rsidRDefault="00040FB0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040FB0" w:rsidRPr="000F4940" w:rsidRDefault="00040FB0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040FB0" w:rsidRPr="000F4940" w:rsidRDefault="00040FB0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90" w:type="dxa"/>
          </w:tcPr>
          <w:p w:rsidR="00040FB0" w:rsidRPr="000F4940" w:rsidRDefault="00040FB0" w:rsidP="00D24DA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180" w:type="dxa"/>
            <w:gridSpan w:val="2"/>
          </w:tcPr>
          <w:p w:rsidR="00040FB0" w:rsidRPr="000F4940" w:rsidRDefault="00040FB0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 xml:space="preserve">95%CI of </w:t>
            </w:r>
            <w:r>
              <w:rPr>
                <w:b/>
              </w:rPr>
              <w:t>HR</w:t>
            </w:r>
          </w:p>
        </w:tc>
      </w:tr>
      <w:tr w:rsidR="00040FB0" w:rsidTr="00D24DA7">
        <w:trPr>
          <w:trHeight w:val="246"/>
        </w:trPr>
        <w:tc>
          <w:tcPr>
            <w:tcW w:w="5336" w:type="dxa"/>
          </w:tcPr>
          <w:p w:rsidR="00040FB0" w:rsidRPr="00EF3C05" w:rsidRDefault="00040FB0" w:rsidP="00D24DA7">
            <w:pPr>
              <w:spacing w:line="276" w:lineRule="auto"/>
              <w:rPr>
                <w:b/>
              </w:rPr>
            </w:pPr>
            <w:r w:rsidRPr="00EF3C05">
              <w:rPr>
                <w:b/>
              </w:rPr>
              <w:t>Predictor</w:t>
            </w:r>
          </w:p>
        </w:tc>
        <w:tc>
          <w:tcPr>
            <w:tcW w:w="1214" w:type="dxa"/>
          </w:tcPr>
          <w:p w:rsidR="00040FB0" w:rsidRPr="000F4940" w:rsidRDefault="00040FB0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B</w:t>
            </w:r>
          </w:p>
        </w:tc>
        <w:tc>
          <w:tcPr>
            <w:tcW w:w="1590" w:type="dxa"/>
          </w:tcPr>
          <w:p w:rsidR="00040FB0" w:rsidRPr="000F4940" w:rsidRDefault="00040FB0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SE</w:t>
            </w:r>
          </w:p>
        </w:tc>
        <w:tc>
          <w:tcPr>
            <w:tcW w:w="1590" w:type="dxa"/>
          </w:tcPr>
          <w:p w:rsidR="00040FB0" w:rsidRPr="000F4940" w:rsidRDefault="00040FB0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p-value</w:t>
            </w:r>
          </w:p>
        </w:tc>
        <w:tc>
          <w:tcPr>
            <w:tcW w:w="1590" w:type="dxa"/>
          </w:tcPr>
          <w:p w:rsidR="00040FB0" w:rsidRPr="000F4940" w:rsidRDefault="00040FB0" w:rsidP="00D24D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HR</w:t>
            </w:r>
          </w:p>
        </w:tc>
        <w:tc>
          <w:tcPr>
            <w:tcW w:w="1590" w:type="dxa"/>
          </w:tcPr>
          <w:p w:rsidR="00040FB0" w:rsidRPr="000F4940" w:rsidRDefault="00040FB0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lower</w:t>
            </w:r>
          </w:p>
        </w:tc>
        <w:tc>
          <w:tcPr>
            <w:tcW w:w="1590" w:type="dxa"/>
          </w:tcPr>
          <w:p w:rsidR="00040FB0" w:rsidRPr="000F4940" w:rsidRDefault="00040FB0" w:rsidP="00D24DA7">
            <w:pPr>
              <w:spacing w:line="276" w:lineRule="auto"/>
              <w:jc w:val="center"/>
              <w:rPr>
                <w:b/>
              </w:rPr>
            </w:pPr>
            <w:r w:rsidRPr="000F4940">
              <w:rPr>
                <w:b/>
              </w:rPr>
              <w:t>upper</w:t>
            </w:r>
          </w:p>
        </w:tc>
      </w:tr>
      <w:tr w:rsidR="00040FB0" w:rsidTr="00D24DA7">
        <w:trPr>
          <w:trHeight w:val="289"/>
        </w:trPr>
        <w:tc>
          <w:tcPr>
            <w:tcW w:w="5336" w:type="dxa"/>
          </w:tcPr>
          <w:p w:rsidR="00040FB0" w:rsidRPr="00E073C2" w:rsidRDefault="00040FB0" w:rsidP="00040FB0">
            <w:r>
              <w:t>Asthma</w:t>
            </w:r>
          </w:p>
        </w:tc>
        <w:tc>
          <w:tcPr>
            <w:tcW w:w="1214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864</w:t>
            </w:r>
          </w:p>
        </w:tc>
        <w:tc>
          <w:tcPr>
            <w:tcW w:w="1590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302</w:t>
            </w:r>
          </w:p>
        </w:tc>
        <w:tc>
          <w:tcPr>
            <w:tcW w:w="1590" w:type="dxa"/>
          </w:tcPr>
          <w:p w:rsidR="00040FB0" w:rsidRPr="00DC22D6" w:rsidRDefault="00040FB0" w:rsidP="00040FB0">
            <w:pPr>
              <w:jc w:val="center"/>
              <w:rPr>
                <w:b/>
              </w:rPr>
            </w:pPr>
            <w:r w:rsidRPr="00DC22D6">
              <w:rPr>
                <w:b/>
              </w:rPr>
              <w:t>0.004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2</w:t>
            </w:r>
            <w:r>
              <w:t>.</w:t>
            </w:r>
            <w:r w:rsidRPr="00DA2D3B">
              <w:t>373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1</w:t>
            </w:r>
            <w:r>
              <w:t>.</w:t>
            </w:r>
            <w:r w:rsidRPr="00DA2D3B">
              <w:t>313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4</w:t>
            </w:r>
            <w:r>
              <w:t>.</w:t>
            </w:r>
            <w:r w:rsidRPr="00DA2D3B">
              <w:t>291</w:t>
            </w:r>
          </w:p>
        </w:tc>
      </w:tr>
      <w:tr w:rsidR="00040FB0" w:rsidTr="00D24DA7">
        <w:trPr>
          <w:trHeight w:val="301"/>
        </w:trPr>
        <w:tc>
          <w:tcPr>
            <w:tcW w:w="5336" w:type="dxa"/>
          </w:tcPr>
          <w:p w:rsidR="00040FB0" w:rsidRPr="00E073C2" w:rsidRDefault="00040FB0" w:rsidP="00040FB0">
            <w:r>
              <w:t>Chronic bronchitis</w:t>
            </w:r>
          </w:p>
        </w:tc>
        <w:tc>
          <w:tcPr>
            <w:tcW w:w="1214" w:type="dxa"/>
          </w:tcPr>
          <w:p w:rsidR="00040FB0" w:rsidRPr="00DC1F39" w:rsidRDefault="00040FB0" w:rsidP="00040FB0">
            <w:pPr>
              <w:jc w:val="center"/>
            </w:pPr>
            <w:r w:rsidRPr="00DC1F39">
              <w:t>-0</w:t>
            </w:r>
            <w:r>
              <w:t>.</w:t>
            </w:r>
            <w:r w:rsidRPr="00DC1F39">
              <w:t>204</w:t>
            </w:r>
          </w:p>
        </w:tc>
        <w:tc>
          <w:tcPr>
            <w:tcW w:w="1590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299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495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815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454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1</w:t>
            </w:r>
            <w:r>
              <w:t>.</w:t>
            </w:r>
            <w:r w:rsidRPr="00DA2D3B">
              <w:t>465</w:t>
            </w:r>
          </w:p>
        </w:tc>
      </w:tr>
      <w:tr w:rsidR="00040FB0" w:rsidTr="00D24DA7">
        <w:trPr>
          <w:trHeight w:val="289"/>
        </w:trPr>
        <w:tc>
          <w:tcPr>
            <w:tcW w:w="5336" w:type="dxa"/>
          </w:tcPr>
          <w:p w:rsidR="00040FB0" w:rsidRPr="00E073C2" w:rsidRDefault="00040FB0" w:rsidP="00040FB0">
            <w:r>
              <w:t>Emphysema</w:t>
            </w:r>
          </w:p>
        </w:tc>
        <w:tc>
          <w:tcPr>
            <w:tcW w:w="1214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596</w:t>
            </w:r>
          </w:p>
        </w:tc>
        <w:tc>
          <w:tcPr>
            <w:tcW w:w="1590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343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082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1</w:t>
            </w:r>
            <w:r>
              <w:t>.</w:t>
            </w:r>
            <w:r w:rsidRPr="00DA2D3B">
              <w:t>815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927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3</w:t>
            </w:r>
            <w:r>
              <w:t>.</w:t>
            </w:r>
            <w:r w:rsidRPr="00DA2D3B">
              <w:t>553</w:t>
            </w:r>
          </w:p>
        </w:tc>
      </w:tr>
      <w:tr w:rsidR="00040FB0" w:rsidTr="00D24DA7">
        <w:trPr>
          <w:trHeight w:val="301"/>
        </w:trPr>
        <w:tc>
          <w:tcPr>
            <w:tcW w:w="5336" w:type="dxa"/>
          </w:tcPr>
          <w:p w:rsidR="00040FB0" w:rsidRPr="00E073C2" w:rsidRDefault="00040FB0" w:rsidP="00040FB0">
            <w:r>
              <w:t>Bronchiectasis</w:t>
            </w:r>
          </w:p>
        </w:tc>
        <w:tc>
          <w:tcPr>
            <w:tcW w:w="1214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245</w:t>
            </w:r>
          </w:p>
        </w:tc>
        <w:tc>
          <w:tcPr>
            <w:tcW w:w="1590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730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737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1</w:t>
            </w:r>
            <w:r>
              <w:t>.</w:t>
            </w:r>
            <w:r w:rsidRPr="00DA2D3B">
              <w:t>278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306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5</w:t>
            </w:r>
            <w:r>
              <w:t>.</w:t>
            </w:r>
            <w:r w:rsidRPr="00DA2D3B">
              <w:t>343</w:t>
            </w:r>
          </w:p>
        </w:tc>
      </w:tr>
      <w:tr w:rsidR="00040FB0" w:rsidTr="00D24DA7">
        <w:trPr>
          <w:trHeight w:val="289"/>
        </w:trPr>
        <w:tc>
          <w:tcPr>
            <w:tcW w:w="5336" w:type="dxa"/>
          </w:tcPr>
          <w:p w:rsidR="00040FB0" w:rsidRPr="00E073C2" w:rsidRDefault="00040FB0" w:rsidP="00040FB0">
            <w:r>
              <w:t>Sleep apnea</w:t>
            </w:r>
          </w:p>
        </w:tc>
        <w:tc>
          <w:tcPr>
            <w:tcW w:w="1214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869</w:t>
            </w:r>
          </w:p>
        </w:tc>
        <w:tc>
          <w:tcPr>
            <w:tcW w:w="1590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444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050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2</w:t>
            </w:r>
            <w:r>
              <w:t>.</w:t>
            </w:r>
            <w:r w:rsidRPr="00DA2D3B">
              <w:t>383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998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5</w:t>
            </w:r>
            <w:r>
              <w:t>.</w:t>
            </w:r>
            <w:r w:rsidRPr="00DA2D3B">
              <w:t>690</w:t>
            </w:r>
          </w:p>
        </w:tc>
      </w:tr>
      <w:tr w:rsidR="00040FB0" w:rsidTr="00D24DA7">
        <w:trPr>
          <w:trHeight w:val="301"/>
        </w:trPr>
        <w:tc>
          <w:tcPr>
            <w:tcW w:w="5336" w:type="dxa"/>
          </w:tcPr>
          <w:p w:rsidR="00040FB0" w:rsidRPr="00E073C2" w:rsidRDefault="00040FB0" w:rsidP="00040FB0">
            <w:r>
              <w:t>History of tuberculosis</w:t>
            </w:r>
          </w:p>
        </w:tc>
        <w:tc>
          <w:tcPr>
            <w:tcW w:w="1214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786</w:t>
            </w:r>
          </w:p>
        </w:tc>
        <w:tc>
          <w:tcPr>
            <w:tcW w:w="1590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739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287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2</w:t>
            </w:r>
            <w:r>
              <w:t>.</w:t>
            </w:r>
            <w:r w:rsidRPr="00DA2D3B">
              <w:t>194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516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9</w:t>
            </w:r>
            <w:r>
              <w:t>.</w:t>
            </w:r>
            <w:r w:rsidRPr="00DA2D3B">
              <w:t>331</w:t>
            </w:r>
          </w:p>
        </w:tc>
      </w:tr>
      <w:tr w:rsidR="00040FB0" w:rsidTr="00D24DA7">
        <w:trPr>
          <w:trHeight w:val="301"/>
        </w:trPr>
        <w:tc>
          <w:tcPr>
            <w:tcW w:w="5336" w:type="dxa"/>
          </w:tcPr>
          <w:p w:rsidR="00040FB0" w:rsidRPr="00E073C2" w:rsidRDefault="00040FB0" w:rsidP="00040FB0">
            <w:r>
              <w:t>Gas exchange impairment (D</w:t>
            </w:r>
            <w:r w:rsidRPr="00E073C2">
              <w:t>LCO</w:t>
            </w:r>
            <w:r>
              <w:t xml:space="preserve"> &lt; 60 %predicted GLI)</w:t>
            </w:r>
          </w:p>
        </w:tc>
        <w:tc>
          <w:tcPr>
            <w:tcW w:w="1214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581</w:t>
            </w:r>
          </w:p>
        </w:tc>
        <w:tc>
          <w:tcPr>
            <w:tcW w:w="1590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344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091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1</w:t>
            </w:r>
            <w:r>
              <w:t>.</w:t>
            </w:r>
            <w:r w:rsidRPr="00DA2D3B">
              <w:t>787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911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3</w:t>
            </w:r>
            <w:r>
              <w:t>.</w:t>
            </w:r>
            <w:r w:rsidRPr="00DA2D3B">
              <w:t>505</w:t>
            </w:r>
          </w:p>
        </w:tc>
      </w:tr>
      <w:tr w:rsidR="00040FB0" w:rsidTr="00D24DA7">
        <w:trPr>
          <w:trHeight w:val="301"/>
        </w:trPr>
        <w:tc>
          <w:tcPr>
            <w:tcW w:w="5336" w:type="dxa"/>
          </w:tcPr>
          <w:p w:rsidR="00040FB0" w:rsidRPr="009C47B1" w:rsidRDefault="00040FB0" w:rsidP="00040FB0">
            <w:r w:rsidRPr="009C47B1">
              <w:t xml:space="preserve">Lung hyperinflation (ITGV/TLC </w:t>
            </w:r>
            <w:r w:rsidRPr="009C47B1">
              <w:rPr>
                <w:rFonts w:cstheme="minorHAnsi"/>
              </w:rPr>
              <w:t>≥</w:t>
            </w:r>
            <w:r w:rsidRPr="009C47B1">
              <w:t xml:space="preserve"> 130 %predicted </w:t>
            </w:r>
            <w:r>
              <w:t>ECSC)</w:t>
            </w:r>
          </w:p>
        </w:tc>
        <w:tc>
          <w:tcPr>
            <w:tcW w:w="1214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617</w:t>
            </w:r>
          </w:p>
        </w:tc>
        <w:tc>
          <w:tcPr>
            <w:tcW w:w="1590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314</w:t>
            </w:r>
          </w:p>
        </w:tc>
        <w:tc>
          <w:tcPr>
            <w:tcW w:w="1590" w:type="dxa"/>
          </w:tcPr>
          <w:p w:rsidR="00040FB0" w:rsidRPr="00DC22D6" w:rsidRDefault="00040FB0" w:rsidP="00040FB0">
            <w:pPr>
              <w:jc w:val="center"/>
              <w:rPr>
                <w:b/>
              </w:rPr>
            </w:pPr>
            <w:r w:rsidRPr="00DC22D6">
              <w:rPr>
                <w:b/>
              </w:rPr>
              <w:t>0.049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1</w:t>
            </w:r>
            <w:r>
              <w:t>.</w:t>
            </w:r>
            <w:r w:rsidRPr="00DA2D3B">
              <w:t>854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1</w:t>
            </w:r>
            <w:r>
              <w:t>.</w:t>
            </w:r>
            <w:r w:rsidRPr="00DA2D3B">
              <w:t>003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3</w:t>
            </w:r>
            <w:r>
              <w:t>.</w:t>
            </w:r>
            <w:r w:rsidRPr="00DA2D3B">
              <w:t>427</w:t>
            </w:r>
          </w:p>
        </w:tc>
      </w:tr>
      <w:tr w:rsidR="00040FB0" w:rsidTr="00D24DA7">
        <w:trPr>
          <w:trHeight w:val="301"/>
        </w:trPr>
        <w:tc>
          <w:tcPr>
            <w:tcW w:w="5336" w:type="dxa"/>
          </w:tcPr>
          <w:p w:rsidR="00040FB0" w:rsidRPr="00E073C2" w:rsidRDefault="00040FB0" w:rsidP="00040FB0">
            <w:r>
              <w:t>Airway obstruction (FEV</w:t>
            </w:r>
            <w:r w:rsidRPr="009C47B1">
              <w:rPr>
                <w:vertAlign w:val="subscript"/>
              </w:rPr>
              <w:t>1</w:t>
            </w:r>
            <w:r>
              <w:t>/FVC &lt; 0.7)</w:t>
            </w:r>
          </w:p>
        </w:tc>
        <w:tc>
          <w:tcPr>
            <w:tcW w:w="1214" w:type="dxa"/>
          </w:tcPr>
          <w:p w:rsidR="00040FB0" w:rsidRPr="00DC1F39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697</w:t>
            </w:r>
          </w:p>
        </w:tc>
        <w:tc>
          <w:tcPr>
            <w:tcW w:w="1590" w:type="dxa"/>
          </w:tcPr>
          <w:p w:rsidR="00040FB0" w:rsidRDefault="00040FB0" w:rsidP="00040FB0">
            <w:pPr>
              <w:jc w:val="center"/>
            </w:pPr>
            <w:r w:rsidRPr="00DC1F39">
              <w:t>0</w:t>
            </w:r>
            <w:r>
              <w:t>.</w:t>
            </w:r>
            <w:r w:rsidRPr="00DC1F39">
              <w:t>627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266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2</w:t>
            </w:r>
            <w:r>
              <w:t>.</w:t>
            </w:r>
            <w:r w:rsidRPr="00DA2D3B">
              <w:t>008</w:t>
            </w:r>
          </w:p>
        </w:tc>
        <w:tc>
          <w:tcPr>
            <w:tcW w:w="1590" w:type="dxa"/>
          </w:tcPr>
          <w:p w:rsidR="00040FB0" w:rsidRPr="00DA2D3B" w:rsidRDefault="00040FB0" w:rsidP="00040FB0">
            <w:pPr>
              <w:jc w:val="center"/>
            </w:pPr>
            <w:r w:rsidRPr="00DA2D3B">
              <w:t>0</w:t>
            </w:r>
            <w:r>
              <w:t>.</w:t>
            </w:r>
            <w:r w:rsidRPr="00DA2D3B">
              <w:t>588</w:t>
            </w:r>
          </w:p>
        </w:tc>
        <w:tc>
          <w:tcPr>
            <w:tcW w:w="1590" w:type="dxa"/>
          </w:tcPr>
          <w:p w:rsidR="00040FB0" w:rsidRDefault="00040FB0" w:rsidP="00040FB0">
            <w:pPr>
              <w:jc w:val="center"/>
            </w:pPr>
            <w:r w:rsidRPr="00DA2D3B">
              <w:t>6</w:t>
            </w:r>
            <w:r>
              <w:t>.</w:t>
            </w:r>
            <w:r w:rsidRPr="00DA2D3B">
              <w:t>855</w:t>
            </w:r>
          </w:p>
        </w:tc>
      </w:tr>
    </w:tbl>
    <w:p w:rsidR="00040FB0" w:rsidRDefault="00040FB0" w:rsidP="00040FB0">
      <w:pPr>
        <w:rPr>
          <w:b/>
        </w:rPr>
      </w:pPr>
    </w:p>
    <w:p w:rsidR="00040FB0" w:rsidRDefault="00040FB0" w:rsidP="00040FB0">
      <w:r w:rsidRPr="00542890">
        <w:rPr>
          <w:b/>
        </w:rPr>
        <w:t>Table S</w:t>
      </w:r>
      <w:r>
        <w:rPr>
          <w:b/>
        </w:rPr>
        <w:t>4</w:t>
      </w:r>
      <w:r w:rsidRPr="00542890">
        <w:rPr>
          <w:b/>
        </w:rPr>
        <w:t xml:space="preserve">: </w:t>
      </w:r>
      <w:r>
        <w:t>Pulmorbidome in women in relation to mortality according to the results of Cox proportional hazard regression analysis. B = regression coefficient, SE = its standard error, HR = hazard ratio (=exp(B)), 95%CI = its 95% confidence interval, DLCO = diffusing capacity for carbon monoxide, ITGV = intrathoracic gas volume, TLC = total lung capacity, FEV</w:t>
      </w:r>
      <w:r w:rsidRPr="00DC22D6">
        <w:rPr>
          <w:vertAlign w:val="subscript"/>
        </w:rPr>
        <w:t>1</w:t>
      </w:r>
      <w:r>
        <w:t xml:space="preserve"> = forced expiratory volume in 1 second, FCV = forced vital capacity</w:t>
      </w:r>
    </w:p>
    <w:p w:rsidR="00040FB0" w:rsidRDefault="00040FB0" w:rsidP="00040FB0"/>
    <w:p w:rsidR="00040FB0" w:rsidRDefault="00040FB0" w:rsidP="009C47B1"/>
    <w:p w:rsidR="002B5FE7" w:rsidRDefault="002B5FE7"/>
    <w:sectPr w:rsidR="002B5FE7" w:rsidSect="00BA54B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4B2"/>
    <w:rsid w:val="00010C2D"/>
    <w:rsid w:val="00040FB0"/>
    <w:rsid w:val="00055691"/>
    <w:rsid w:val="000F4940"/>
    <w:rsid w:val="002B2962"/>
    <w:rsid w:val="002B5FE7"/>
    <w:rsid w:val="004A5AC6"/>
    <w:rsid w:val="004B0044"/>
    <w:rsid w:val="00542890"/>
    <w:rsid w:val="00570DD4"/>
    <w:rsid w:val="00592E07"/>
    <w:rsid w:val="00602790"/>
    <w:rsid w:val="00703AFE"/>
    <w:rsid w:val="00790933"/>
    <w:rsid w:val="007E18BF"/>
    <w:rsid w:val="0086021C"/>
    <w:rsid w:val="00882565"/>
    <w:rsid w:val="009C47B1"/>
    <w:rsid w:val="00A030DF"/>
    <w:rsid w:val="00B36295"/>
    <w:rsid w:val="00B76A8B"/>
    <w:rsid w:val="00B82C38"/>
    <w:rsid w:val="00BA54B2"/>
    <w:rsid w:val="00DC22D6"/>
    <w:rsid w:val="00E55B39"/>
    <w:rsid w:val="00E62B58"/>
    <w:rsid w:val="00EF3C05"/>
    <w:rsid w:val="00F1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C679B7-7057-40A2-92E3-47303272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A5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rjoerres</dc:creator>
  <cp:keywords/>
  <dc:description/>
  <cp:lastModifiedBy>Franziska</cp:lastModifiedBy>
  <cp:revision>2</cp:revision>
  <dcterms:created xsi:type="dcterms:W3CDTF">2021-11-14T18:12:00Z</dcterms:created>
  <dcterms:modified xsi:type="dcterms:W3CDTF">2021-11-14T18:12:00Z</dcterms:modified>
</cp:coreProperties>
</file>