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3CAA9" w14:textId="77777777" w:rsidR="008104C1" w:rsidRPr="008250D7" w:rsidRDefault="008104C1" w:rsidP="008104C1">
      <w:pPr>
        <w:spacing w:line="360" w:lineRule="auto"/>
        <w:jc w:val="center"/>
        <w:rPr>
          <w:rFonts w:asciiTheme="majorBidi" w:hAnsiTheme="majorBidi" w:cstheme="majorBidi"/>
          <w:sz w:val="20"/>
          <w:szCs w:val="20"/>
        </w:rPr>
      </w:pPr>
      <w:r w:rsidRPr="008250D7">
        <w:rPr>
          <w:rStyle w:val="Strong"/>
          <w:rFonts w:asciiTheme="majorBidi" w:hAnsiTheme="majorBidi" w:cstheme="majorBidi"/>
          <w:color w:val="0E101A"/>
          <w:sz w:val="20"/>
          <w:szCs w:val="20"/>
        </w:rPr>
        <w:t xml:space="preserve">Risk assessment of glyphosate and malathion pollution and their potential impact on </w:t>
      </w:r>
      <w:bookmarkStart w:id="0" w:name="_GoBack"/>
      <w:r w:rsidRPr="00B70ED1">
        <w:rPr>
          <w:rStyle w:val="Strong"/>
          <w:rFonts w:asciiTheme="majorBidi" w:hAnsiTheme="majorBidi" w:cstheme="majorBidi"/>
          <w:i/>
          <w:iCs/>
          <w:color w:val="0E101A"/>
          <w:sz w:val="20"/>
          <w:szCs w:val="20"/>
        </w:rPr>
        <w:t>Oreochromis niloticus</w:t>
      </w:r>
      <w:bookmarkEnd w:id="0"/>
      <w:r w:rsidRPr="008250D7">
        <w:rPr>
          <w:rStyle w:val="Strong"/>
          <w:rFonts w:asciiTheme="majorBidi" w:hAnsiTheme="majorBidi" w:cstheme="majorBidi"/>
          <w:color w:val="0E101A"/>
          <w:sz w:val="20"/>
          <w:szCs w:val="20"/>
        </w:rPr>
        <w:t>: Role of organic selenium supplementation</w:t>
      </w:r>
    </w:p>
    <w:p w14:paraId="15052805" w14:textId="77777777" w:rsidR="00224EDE" w:rsidRPr="008250D7" w:rsidRDefault="00224EDE" w:rsidP="00224EDE">
      <w:pPr>
        <w:spacing w:line="360" w:lineRule="auto"/>
        <w:jc w:val="center"/>
        <w:rPr>
          <w:rFonts w:asciiTheme="majorBidi" w:hAnsiTheme="majorBidi" w:cstheme="majorBidi"/>
          <w:sz w:val="20"/>
          <w:szCs w:val="20"/>
          <w:vertAlign w:val="superscript"/>
        </w:rPr>
      </w:pPr>
      <w:r w:rsidRPr="008250D7">
        <w:rPr>
          <w:rFonts w:asciiTheme="majorBidi" w:hAnsiTheme="majorBidi" w:cstheme="majorBidi"/>
          <w:sz w:val="20"/>
          <w:szCs w:val="20"/>
        </w:rPr>
        <w:t>Marwa A. Hassan</w:t>
      </w:r>
      <w:r w:rsidRPr="008250D7">
        <w:rPr>
          <w:rFonts w:asciiTheme="majorBidi" w:hAnsiTheme="majorBidi" w:cstheme="majorBidi"/>
          <w:sz w:val="20"/>
          <w:szCs w:val="20"/>
          <w:vertAlign w:val="superscript"/>
        </w:rPr>
        <w:t>1*</w:t>
      </w:r>
      <w:r w:rsidRPr="008250D7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Pr="008250D7">
        <w:rPr>
          <w:rFonts w:asciiTheme="majorBidi" w:hAnsiTheme="majorBidi" w:cstheme="majorBidi"/>
          <w:sz w:val="20"/>
          <w:szCs w:val="20"/>
        </w:rPr>
        <w:t>Samaa</w:t>
      </w:r>
      <w:proofErr w:type="spellEnd"/>
      <w:r w:rsidRPr="008250D7">
        <w:rPr>
          <w:rFonts w:asciiTheme="majorBidi" w:hAnsiTheme="majorBidi" w:cstheme="majorBidi"/>
          <w:sz w:val="20"/>
          <w:szCs w:val="20"/>
        </w:rPr>
        <w:t xml:space="preserve"> T. Hozien</w:t>
      </w:r>
      <w:r w:rsidRPr="008250D7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8250D7">
        <w:rPr>
          <w:rFonts w:asciiTheme="majorBidi" w:hAnsiTheme="majorBidi" w:cstheme="majorBidi"/>
          <w:sz w:val="20"/>
          <w:szCs w:val="20"/>
        </w:rPr>
        <w:t>, Mona M. Abdel Wahab</w:t>
      </w:r>
      <w:r w:rsidRPr="008250D7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8250D7">
        <w:rPr>
          <w:rFonts w:asciiTheme="majorBidi" w:hAnsiTheme="majorBidi" w:cstheme="majorBidi"/>
          <w:sz w:val="20"/>
          <w:szCs w:val="20"/>
        </w:rPr>
        <w:t xml:space="preserve"> and Ahmed M. Hassan</w:t>
      </w:r>
      <w:r w:rsidRPr="008250D7">
        <w:rPr>
          <w:rFonts w:asciiTheme="majorBidi" w:hAnsiTheme="majorBidi" w:cstheme="majorBidi"/>
          <w:sz w:val="20"/>
          <w:szCs w:val="20"/>
          <w:vertAlign w:val="superscript"/>
        </w:rPr>
        <w:t>1</w:t>
      </w:r>
    </w:p>
    <w:p w14:paraId="01DD07E2" w14:textId="77777777" w:rsidR="00224EDE" w:rsidRPr="008250D7" w:rsidRDefault="00224EDE" w:rsidP="00224EDE">
      <w:pPr>
        <w:bidi w:val="0"/>
        <w:spacing w:line="360" w:lineRule="auto"/>
        <w:jc w:val="center"/>
        <w:rPr>
          <w:rFonts w:asciiTheme="majorBidi" w:hAnsiTheme="majorBidi" w:cstheme="majorBidi"/>
          <w:sz w:val="20"/>
          <w:szCs w:val="20"/>
        </w:rPr>
      </w:pPr>
      <w:r w:rsidRPr="008250D7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8250D7">
        <w:rPr>
          <w:rFonts w:asciiTheme="majorBidi" w:hAnsiTheme="majorBidi" w:cstheme="majorBidi"/>
          <w:sz w:val="20"/>
          <w:szCs w:val="20"/>
        </w:rPr>
        <w:t xml:space="preserve"> Suez Canal University</w:t>
      </w:r>
      <w:r w:rsidRPr="008250D7">
        <w:rPr>
          <w:rFonts w:asciiTheme="majorBidi" w:hAnsiTheme="majorBidi" w:cstheme="majorBidi"/>
          <w:sz w:val="20"/>
          <w:szCs w:val="20"/>
          <w:lang w:bidi="ar-EG"/>
        </w:rPr>
        <w:t xml:space="preserve">, </w:t>
      </w:r>
      <w:r w:rsidRPr="008250D7">
        <w:rPr>
          <w:rFonts w:asciiTheme="majorBidi" w:hAnsiTheme="majorBidi" w:cstheme="majorBidi"/>
          <w:sz w:val="20"/>
          <w:szCs w:val="20"/>
        </w:rPr>
        <w:t>Faculty of Veterinary Medicine, department of Animal Hygiene, Zoonoses and Behavior, 41522 Ismailia, Egypt</w:t>
      </w:r>
    </w:p>
    <w:p w14:paraId="17842832" w14:textId="77777777" w:rsidR="00224EDE" w:rsidRPr="008250D7" w:rsidRDefault="00224EDE" w:rsidP="00224EDE">
      <w:pPr>
        <w:bidi w:val="0"/>
        <w:spacing w:line="360" w:lineRule="auto"/>
        <w:jc w:val="center"/>
        <w:rPr>
          <w:rFonts w:asciiTheme="majorBidi" w:hAnsiTheme="majorBidi" w:cstheme="majorBidi"/>
          <w:sz w:val="20"/>
          <w:szCs w:val="20"/>
          <w:lang w:bidi="ar-EG"/>
        </w:rPr>
      </w:pPr>
      <w:r w:rsidRPr="008250D7">
        <w:rPr>
          <w:rFonts w:asciiTheme="majorBidi" w:hAnsiTheme="majorBidi" w:cstheme="majorBidi"/>
          <w:sz w:val="20"/>
          <w:szCs w:val="20"/>
          <w:vertAlign w:val="superscript"/>
          <w:lang w:bidi="ar-EG"/>
        </w:rPr>
        <w:t>2</w:t>
      </w:r>
      <w:r w:rsidRPr="008250D7">
        <w:rPr>
          <w:rFonts w:asciiTheme="majorBidi" w:hAnsiTheme="majorBidi" w:cstheme="majorBidi"/>
          <w:sz w:val="20"/>
          <w:szCs w:val="20"/>
          <w:lang w:bidi="ar-EG"/>
        </w:rPr>
        <w:t xml:space="preserve">Animal Health Research Institute, </w:t>
      </w:r>
      <w:r w:rsidRPr="008250D7">
        <w:rPr>
          <w:rFonts w:asciiTheme="majorBidi" w:hAnsiTheme="majorBidi" w:cstheme="majorBidi"/>
          <w:sz w:val="20"/>
          <w:szCs w:val="20"/>
        </w:rPr>
        <w:t>41522 Ismailia, Egypt</w:t>
      </w:r>
    </w:p>
    <w:p w14:paraId="4406B765" w14:textId="77777777" w:rsidR="00224EDE" w:rsidRPr="008250D7" w:rsidRDefault="00224EDE" w:rsidP="00224EDE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50B67522" w14:textId="77777777" w:rsidR="00224EDE" w:rsidRPr="008250D7" w:rsidRDefault="00224EDE" w:rsidP="00224EDE">
      <w:pPr>
        <w:bidi w:val="0"/>
        <w:spacing w:line="360" w:lineRule="auto"/>
        <w:ind w:firstLine="567"/>
        <w:jc w:val="both"/>
        <w:rPr>
          <w:rFonts w:asciiTheme="majorBidi" w:hAnsiTheme="majorBidi" w:cstheme="majorBidi"/>
          <w:sz w:val="20"/>
          <w:szCs w:val="20"/>
          <w:lang w:bidi="ar-EG"/>
        </w:rPr>
      </w:pPr>
      <w:r w:rsidRPr="008250D7">
        <w:rPr>
          <w:rFonts w:asciiTheme="majorBidi" w:hAnsiTheme="majorBidi" w:cstheme="majorBidi"/>
          <w:b/>
          <w:bCs/>
          <w:sz w:val="20"/>
          <w:szCs w:val="20"/>
        </w:rPr>
        <w:t>Corresponding author*</w:t>
      </w:r>
    </w:p>
    <w:p w14:paraId="02B87238" w14:textId="77777777" w:rsidR="00224EDE" w:rsidRPr="008250D7" w:rsidRDefault="00224EDE" w:rsidP="00224EDE">
      <w:pPr>
        <w:bidi w:val="0"/>
        <w:spacing w:after="0" w:line="360" w:lineRule="auto"/>
        <w:rPr>
          <w:rFonts w:asciiTheme="majorBidi" w:hAnsiTheme="majorBidi" w:cstheme="majorBidi"/>
          <w:sz w:val="20"/>
          <w:szCs w:val="20"/>
          <w:vertAlign w:val="superscript"/>
        </w:rPr>
      </w:pPr>
      <w:r w:rsidRPr="008250D7">
        <w:rPr>
          <w:rFonts w:asciiTheme="majorBidi" w:hAnsiTheme="majorBidi" w:cstheme="majorBidi"/>
          <w:sz w:val="20"/>
          <w:szCs w:val="20"/>
        </w:rPr>
        <w:t>Marwa A Hassan</w:t>
      </w:r>
    </w:p>
    <w:p w14:paraId="79029227" w14:textId="77777777" w:rsidR="00224EDE" w:rsidRPr="008250D7" w:rsidRDefault="00224EDE" w:rsidP="00224EDE">
      <w:pPr>
        <w:bidi w:val="0"/>
        <w:spacing w:after="0" w:line="360" w:lineRule="auto"/>
        <w:rPr>
          <w:rFonts w:asciiTheme="majorBidi" w:hAnsiTheme="majorBidi" w:cstheme="majorBidi"/>
          <w:bCs/>
          <w:sz w:val="20"/>
          <w:szCs w:val="20"/>
        </w:rPr>
      </w:pPr>
      <w:r w:rsidRPr="008250D7">
        <w:rPr>
          <w:rFonts w:asciiTheme="majorBidi" w:hAnsiTheme="majorBidi" w:cstheme="majorBidi"/>
          <w:sz w:val="20"/>
          <w:szCs w:val="20"/>
        </w:rPr>
        <w:t>E-mail address:</w:t>
      </w:r>
      <w:r w:rsidRPr="008250D7">
        <w:rPr>
          <w:rFonts w:asciiTheme="majorBidi" w:hAnsiTheme="majorBidi" w:cstheme="majorBidi"/>
          <w:bCs/>
          <w:sz w:val="20"/>
          <w:szCs w:val="20"/>
        </w:rPr>
        <w:t xml:space="preserve"> marwamenaem@vet.suez.edu.eg</w:t>
      </w:r>
    </w:p>
    <w:p w14:paraId="72ADCAC4" w14:textId="77777777" w:rsidR="00224EDE" w:rsidRPr="008250D7" w:rsidRDefault="00224EDE" w:rsidP="00224EDE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0"/>
          <w:szCs w:val="20"/>
          <w:lang w:bidi="ar-EG"/>
        </w:rPr>
      </w:pPr>
      <w:r w:rsidRPr="008250D7">
        <w:rPr>
          <w:rFonts w:asciiTheme="majorBidi" w:hAnsiTheme="majorBidi" w:cstheme="majorBidi"/>
          <w:sz w:val="20"/>
          <w:szCs w:val="20"/>
          <w:lang w:bidi="ar-EG"/>
        </w:rPr>
        <w:t xml:space="preserve">Orchid No. </w:t>
      </w:r>
      <w:r w:rsidRPr="008250D7">
        <w:rPr>
          <w:rFonts w:asciiTheme="majorBidi" w:hAnsiTheme="majorBidi" w:cstheme="majorBidi"/>
          <w:sz w:val="20"/>
          <w:szCs w:val="20"/>
          <w:shd w:val="clear" w:color="auto" w:fill="FFFFFF"/>
        </w:rPr>
        <w:t>https://orcid.org/0000-0001-8835-1048</w:t>
      </w:r>
    </w:p>
    <w:p w14:paraId="532D7926" w14:textId="77777777" w:rsidR="00224EDE" w:rsidRPr="008250D7" w:rsidRDefault="00224EDE" w:rsidP="005D2DF5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57EC3E5D" w14:textId="77777777" w:rsidR="00224EDE" w:rsidRPr="008250D7" w:rsidRDefault="00224EDE" w:rsidP="00224EDE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2537396C" w14:textId="77777777" w:rsidR="00224EDE" w:rsidRPr="008250D7" w:rsidRDefault="00224EDE" w:rsidP="00224EDE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480F5453" w14:textId="77777777" w:rsidR="00224EDE" w:rsidRPr="008250D7" w:rsidRDefault="00224EDE" w:rsidP="00224EDE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45DDB417" w14:textId="77777777" w:rsidR="00224EDE" w:rsidRPr="008250D7" w:rsidRDefault="00224EDE" w:rsidP="00224EDE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31F04C4F" w14:textId="77777777" w:rsidR="00224EDE" w:rsidRPr="008250D7" w:rsidRDefault="00224EDE" w:rsidP="00224EDE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6DAB0B31" w14:textId="77777777" w:rsidR="00224EDE" w:rsidRPr="008250D7" w:rsidRDefault="00224EDE" w:rsidP="00224EDE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0C9B4252" w14:textId="77777777" w:rsidR="00224EDE" w:rsidRPr="008250D7" w:rsidRDefault="00224EDE" w:rsidP="00224EDE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6BE3E2AD" w14:textId="77777777" w:rsidR="00224EDE" w:rsidRPr="008250D7" w:rsidRDefault="00224EDE" w:rsidP="00224EDE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4DA9579D" w14:textId="77777777" w:rsidR="00224EDE" w:rsidRPr="008250D7" w:rsidRDefault="00224EDE" w:rsidP="00224EDE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481D17CB" w14:textId="77777777" w:rsidR="00224EDE" w:rsidRPr="008250D7" w:rsidRDefault="00224EDE" w:rsidP="00224EDE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28F9A002" w14:textId="77777777" w:rsidR="00224EDE" w:rsidRPr="008250D7" w:rsidRDefault="00224EDE" w:rsidP="00224EDE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390B0197" w14:textId="77777777" w:rsidR="00224EDE" w:rsidRPr="008250D7" w:rsidRDefault="00224EDE" w:rsidP="00224EDE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638D5913" w14:textId="77777777" w:rsidR="00224EDE" w:rsidRPr="008250D7" w:rsidRDefault="00224EDE" w:rsidP="00224EDE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346B227C" w14:textId="77777777" w:rsidR="00224EDE" w:rsidRPr="008250D7" w:rsidRDefault="00224EDE" w:rsidP="00224EDE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799926DA" w14:textId="4E6E6024" w:rsidR="00224EDE" w:rsidRPr="008250D7" w:rsidRDefault="00224EDE" w:rsidP="00224EDE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7B6B262F" w14:textId="58A4C27F" w:rsidR="00D66090" w:rsidRPr="008250D7" w:rsidRDefault="00D66090" w:rsidP="00D66090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43C671DB" w14:textId="2F0AB1BB" w:rsidR="00D66090" w:rsidRPr="008250D7" w:rsidRDefault="00D66090" w:rsidP="00D66090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48511E3D" w14:textId="6B01D2B0" w:rsidR="00D66090" w:rsidRPr="008250D7" w:rsidRDefault="00D66090" w:rsidP="00D66090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3FFCA38C" w14:textId="5A1B0434" w:rsidR="00D66090" w:rsidRPr="008250D7" w:rsidRDefault="00D66090" w:rsidP="00D66090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597D30A1" w14:textId="32BF865A" w:rsidR="00D66090" w:rsidRPr="008250D7" w:rsidRDefault="00D66090" w:rsidP="00D66090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7891F9D1" w14:textId="1329BFF0" w:rsidR="00D66090" w:rsidRPr="008250D7" w:rsidRDefault="00D66090" w:rsidP="00D66090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43B51B27" w14:textId="77777777" w:rsidR="00D66090" w:rsidRPr="008250D7" w:rsidRDefault="00D66090" w:rsidP="00D66090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61EAA263" w14:textId="45D438F0" w:rsidR="005D2DF5" w:rsidRPr="008250D7" w:rsidRDefault="00A64F53" w:rsidP="00224EDE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 w:rsidRPr="008250D7">
        <w:rPr>
          <w:rFonts w:asciiTheme="majorBidi" w:hAnsiTheme="majorBidi" w:cstheme="majorBidi"/>
          <w:b/>
          <w:bCs/>
          <w:sz w:val="20"/>
          <w:szCs w:val="20"/>
          <w:lang w:bidi="ar-EG"/>
        </w:rPr>
        <w:lastRenderedPageBreak/>
        <w:t>Table (</w:t>
      </w:r>
      <w:r w:rsidR="003F6796" w:rsidRPr="008250D7">
        <w:rPr>
          <w:rFonts w:asciiTheme="majorBidi" w:hAnsiTheme="majorBidi" w:cstheme="majorBidi"/>
          <w:b/>
          <w:bCs/>
          <w:sz w:val="20"/>
          <w:szCs w:val="20"/>
          <w:lang w:bidi="ar-EG"/>
        </w:rPr>
        <w:t>S</w:t>
      </w:r>
      <w:r w:rsidR="005D2DF5" w:rsidRPr="008250D7">
        <w:rPr>
          <w:rFonts w:asciiTheme="majorBidi" w:hAnsiTheme="majorBidi" w:cstheme="majorBidi"/>
          <w:b/>
          <w:bCs/>
          <w:sz w:val="20"/>
          <w:szCs w:val="20"/>
          <w:lang w:bidi="ar-EG"/>
        </w:rPr>
        <w:t>1): Topographical examination of the studied farms.</w:t>
      </w:r>
    </w:p>
    <w:tbl>
      <w:tblPr>
        <w:tblStyle w:val="TableGrid"/>
        <w:tblpPr w:leftFromText="180" w:rightFromText="180" w:vertAnchor="text" w:horzAnchor="margin" w:tblpXSpec="center" w:tblpY="630"/>
        <w:bidiVisual/>
        <w:tblW w:w="10773" w:type="dxa"/>
        <w:tblLayout w:type="fixed"/>
        <w:tblLook w:val="04A0" w:firstRow="1" w:lastRow="0" w:firstColumn="1" w:lastColumn="0" w:noHBand="0" w:noVBand="1"/>
      </w:tblPr>
      <w:tblGrid>
        <w:gridCol w:w="1701"/>
        <w:gridCol w:w="1708"/>
        <w:gridCol w:w="1880"/>
        <w:gridCol w:w="1843"/>
        <w:gridCol w:w="2081"/>
        <w:gridCol w:w="1560"/>
      </w:tblGrid>
      <w:tr w:rsidR="003F6796" w:rsidRPr="008250D7" w14:paraId="306EB621" w14:textId="77777777" w:rsidTr="00CA6C58">
        <w:trPr>
          <w:trHeight w:val="364"/>
        </w:trPr>
        <w:tc>
          <w:tcPr>
            <w:tcW w:w="1701" w:type="dxa"/>
          </w:tcPr>
          <w:p w14:paraId="0FD6F70A" w14:textId="6A0F8F61" w:rsidR="005D2DF5" w:rsidRPr="008250D7" w:rsidRDefault="005D2DF5" w:rsidP="00CA6C5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5</w:t>
            </w:r>
          </w:p>
        </w:tc>
        <w:tc>
          <w:tcPr>
            <w:tcW w:w="1708" w:type="dxa"/>
          </w:tcPr>
          <w:p w14:paraId="44CFED0F" w14:textId="3F59CAC1" w:rsidR="005D2DF5" w:rsidRPr="008250D7" w:rsidRDefault="005D2DF5" w:rsidP="00CA6C5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4</w:t>
            </w:r>
          </w:p>
        </w:tc>
        <w:tc>
          <w:tcPr>
            <w:tcW w:w="1880" w:type="dxa"/>
          </w:tcPr>
          <w:p w14:paraId="77C63BA7" w14:textId="22ED7A8C" w:rsidR="005D2DF5" w:rsidRPr="008250D7" w:rsidRDefault="005D2DF5" w:rsidP="00CA6C5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3</w:t>
            </w:r>
          </w:p>
        </w:tc>
        <w:tc>
          <w:tcPr>
            <w:tcW w:w="1843" w:type="dxa"/>
          </w:tcPr>
          <w:p w14:paraId="0AEB6264" w14:textId="4F4CC4FA" w:rsidR="005D2DF5" w:rsidRPr="008250D7" w:rsidRDefault="005D2DF5" w:rsidP="00CA6C5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2</w:t>
            </w:r>
          </w:p>
        </w:tc>
        <w:tc>
          <w:tcPr>
            <w:tcW w:w="2081" w:type="dxa"/>
          </w:tcPr>
          <w:p w14:paraId="032A5F63" w14:textId="663B8BE0" w:rsidR="005D2DF5" w:rsidRPr="008250D7" w:rsidRDefault="005D2DF5" w:rsidP="00CA6C5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EG"/>
              </w:rPr>
            </w:pPr>
            <w:r w:rsidRPr="008250D7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1</w:t>
            </w:r>
          </w:p>
        </w:tc>
        <w:tc>
          <w:tcPr>
            <w:tcW w:w="1560" w:type="dxa"/>
          </w:tcPr>
          <w:p w14:paraId="0B9A1044" w14:textId="77777777" w:rsidR="005D2DF5" w:rsidRPr="008250D7" w:rsidRDefault="005D2DF5" w:rsidP="00CA6C5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Fish farm</w:t>
            </w:r>
          </w:p>
        </w:tc>
      </w:tr>
      <w:tr w:rsidR="00DA4265" w:rsidRPr="008250D7" w14:paraId="24A1F43A" w14:textId="77777777" w:rsidTr="00CA6C58">
        <w:trPr>
          <w:trHeight w:val="878"/>
        </w:trPr>
        <w:tc>
          <w:tcPr>
            <w:tcW w:w="1701" w:type="dxa"/>
          </w:tcPr>
          <w:p w14:paraId="7FFA6A85" w14:textId="77777777" w:rsidR="00DA4265" w:rsidRPr="008250D7" w:rsidRDefault="00DA426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</w:rPr>
              <w:t>Tilapia</w:t>
            </w:r>
          </w:p>
          <w:p w14:paraId="1E72FE62" w14:textId="60D9DE99" w:rsidR="00DA4265" w:rsidRPr="008250D7" w:rsidRDefault="00DA426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</w:rPr>
              <w:t>Mugil Cephalus</w:t>
            </w:r>
          </w:p>
        </w:tc>
        <w:tc>
          <w:tcPr>
            <w:tcW w:w="1708" w:type="dxa"/>
          </w:tcPr>
          <w:p w14:paraId="2A379510" w14:textId="77777777" w:rsidR="00DA4265" w:rsidRPr="008250D7" w:rsidRDefault="00DA426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</w:rPr>
              <w:t>Tilapia</w:t>
            </w: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 </w:t>
            </w:r>
          </w:p>
          <w:p w14:paraId="3C95CA45" w14:textId="781DCC67" w:rsidR="00DA4265" w:rsidRPr="008250D7" w:rsidRDefault="00DA426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</w:rPr>
              <w:t xml:space="preserve"> Mugil Cephalus</w:t>
            </w:r>
          </w:p>
        </w:tc>
        <w:tc>
          <w:tcPr>
            <w:tcW w:w="1880" w:type="dxa"/>
          </w:tcPr>
          <w:p w14:paraId="78329567" w14:textId="77777777" w:rsidR="00DA4265" w:rsidRPr="008250D7" w:rsidRDefault="00DA426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</w:rPr>
              <w:t>Tilapia</w:t>
            </w: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 </w:t>
            </w:r>
          </w:p>
          <w:p w14:paraId="597D9CA5" w14:textId="30A55EED" w:rsidR="00DA4265" w:rsidRPr="008250D7" w:rsidRDefault="00DA426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</w:rPr>
              <w:t>Mugil Cephalus</w:t>
            </w: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 </w:t>
            </w:r>
            <w:r w:rsidRPr="008250D7">
              <w:rPr>
                <w:rFonts w:asciiTheme="majorBidi" w:hAnsiTheme="majorBidi" w:cstheme="majorBidi"/>
                <w:sz w:val="20"/>
                <w:szCs w:val="20"/>
              </w:rPr>
              <w:t xml:space="preserve"> Catfish</w:t>
            </w:r>
          </w:p>
        </w:tc>
        <w:tc>
          <w:tcPr>
            <w:tcW w:w="3924" w:type="dxa"/>
            <w:gridSpan w:val="2"/>
          </w:tcPr>
          <w:p w14:paraId="24C0F7A2" w14:textId="199AAA05" w:rsidR="00DA4265" w:rsidRPr="008250D7" w:rsidRDefault="00DA4265" w:rsidP="00DA42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</w:rPr>
              <w:t>Tilapia</w:t>
            </w:r>
          </w:p>
          <w:p w14:paraId="71BBF2D0" w14:textId="1743A842" w:rsidR="00DA4265" w:rsidRPr="008250D7" w:rsidRDefault="00DA4265" w:rsidP="00DA42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</w:p>
        </w:tc>
        <w:tc>
          <w:tcPr>
            <w:tcW w:w="1560" w:type="dxa"/>
          </w:tcPr>
          <w:p w14:paraId="525F147E" w14:textId="77777777" w:rsidR="00DA4265" w:rsidRPr="008250D7" w:rsidRDefault="00DA4265" w:rsidP="00CA6C5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 xml:space="preserve">Cultured species </w:t>
            </w:r>
          </w:p>
        </w:tc>
      </w:tr>
      <w:tr w:rsidR="003F09ED" w:rsidRPr="008250D7" w14:paraId="27FD0B72" w14:textId="77777777" w:rsidTr="00CA6C58">
        <w:trPr>
          <w:trHeight w:val="744"/>
        </w:trPr>
        <w:tc>
          <w:tcPr>
            <w:tcW w:w="3409" w:type="dxa"/>
            <w:gridSpan w:val="2"/>
          </w:tcPr>
          <w:p w14:paraId="3D1D2408" w14:textId="77777777" w:rsidR="003F09ED" w:rsidRPr="008250D7" w:rsidRDefault="003F09ED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Near agricultures</w:t>
            </w:r>
          </w:p>
          <w:p w14:paraId="001148C4" w14:textId="21FC2265" w:rsidR="003F09ED" w:rsidRPr="008250D7" w:rsidRDefault="003F09ED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</w:p>
        </w:tc>
        <w:tc>
          <w:tcPr>
            <w:tcW w:w="5804" w:type="dxa"/>
            <w:gridSpan w:val="3"/>
          </w:tcPr>
          <w:p w14:paraId="138D84AD" w14:textId="77777777" w:rsidR="003F09ED" w:rsidRPr="008250D7" w:rsidRDefault="003F09ED" w:rsidP="00DA426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Surrounded by agricultures</w:t>
            </w:r>
          </w:p>
          <w:p w14:paraId="4A51A31A" w14:textId="069FACBD" w:rsidR="003F09ED" w:rsidRPr="008250D7" w:rsidRDefault="003F09ED" w:rsidP="00DA42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</w:p>
        </w:tc>
        <w:tc>
          <w:tcPr>
            <w:tcW w:w="1560" w:type="dxa"/>
          </w:tcPr>
          <w:p w14:paraId="38EAEFC4" w14:textId="77777777" w:rsidR="003F09ED" w:rsidRPr="008250D7" w:rsidRDefault="003F09ED" w:rsidP="00CA6C5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 xml:space="preserve">Area geography </w:t>
            </w:r>
          </w:p>
        </w:tc>
      </w:tr>
      <w:tr w:rsidR="003F6796" w:rsidRPr="008250D7" w14:paraId="34D4249D" w14:textId="77777777" w:rsidTr="00CA6C58">
        <w:trPr>
          <w:trHeight w:val="1373"/>
        </w:trPr>
        <w:tc>
          <w:tcPr>
            <w:tcW w:w="1701" w:type="dxa"/>
          </w:tcPr>
          <w:p w14:paraId="31ACD4B4" w14:textId="13D5872A" w:rsidR="002F7BB9" w:rsidRPr="008250D7" w:rsidRDefault="00D90E20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Underg</w:t>
            </w:r>
            <w:r w:rsidR="002F7BB9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roun</w:t>
            </w: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d</w:t>
            </w:r>
            <w:r w:rsidR="002F7BB9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water </w:t>
            </w:r>
          </w:p>
        </w:tc>
        <w:tc>
          <w:tcPr>
            <w:tcW w:w="7512" w:type="dxa"/>
            <w:gridSpan w:val="4"/>
          </w:tcPr>
          <w:p w14:paraId="174AF545" w14:textId="5D794493" w:rsidR="002F7BB9" w:rsidRPr="008250D7" w:rsidRDefault="002F7BB9" w:rsidP="00DA42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Agriculture drainage</w:t>
            </w:r>
          </w:p>
          <w:p w14:paraId="5A63243C" w14:textId="48F42DF6" w:rsidR="002F7BB9" w:rsidRPr="008250D7" w:rsidRDefault="002F7BB9" w:rsidP="00DA42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</w:p>
        </w:tc>
        <w:tc>
          <w:tcPr>
            <w:tcW w:w="1560" w:type="dxa"/>
          </w:tcPr>
          <w:p w14:paraId="2871E7BE" w14:textId="77777777" w:rsidR="002F7BB9" w:rsidRPr="008250D7" w:rsidRDefault="002F7BB9" w:rsidP="00CA6C5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 xml:space="preserve">Water source </w:t>
            </w:r>
          </w:p>
        </w:tc>
      </w:tr>
      <w:tr w:rsidR="003F6796" w:rsidRPr="008250D7" w14:paraId="26FBD3C0" w14:textId="77777777" w:rsidTr="005D2DF5">
        <w:trPr>
          <w:trHeight w:val="1344"/>
        </w:trPr>
        <w:tc>
          <w:tcPr>
            <w:tcW w:w="1701" w:type="dxa"/>
          </w:tcPr>
          <w:p w14:paraId="0A266C4D" w14:textId="77777777" w:rsidR="001C3CFE" w:rsidRPr="008250D7" w:rsidRDefault="005D2DF5" w:rsidP="00CA6C58">
            <w:pPr>
              <w:pStyle w:val="HTMLPreformatted"/>
              <w:rPr>
                <w:rStyle w:val="y2iqfc"/>
                <w:rFonts w:asciiTheme="majorBidi" w:hAnsiTheme="majorBidi" w:cstheme="majorBidi"/>
              </w:rPr>
            </w:pPr>
            <w:r w:rsidRPr="008250D7">
              <w:rPr>
                <w:rFonts w:asciiTheme="majorBidi" w:hAnsiTheme="majorBidi" w:cstheme="majorBidi"/>
                <w:lang w:bidi="ar-EG"/>
              </w:rPr>
              <w:t>Lemon, Mango,</w:t>
            </w:r>
            <w:r w:rsidRPr="008250D7">
              <w:rPr>
                <w:rStyle w:val="a"/>
                <w:rFonts w:asciiTheme="majorBidi" w:hAnsiTheme="majorBidi" w:cstheme="majorBidi"/>
              </w:rPr>
              <w:t xml:space="preserve"> </w:t>
            </w:r>
          </w:p>
          <w:p w14:paraId="17D0C592" w14:textId="77777777" w:rsidR="00427799" w:rsidRPr="008250D7" w:rsidRDefault="001C3CFE" w:rsidP="00CA6C58">
            <w:pPr>
              <w:pStyle w:val="HTMLPreformatted"/>
              <w:rPr>
                <w:rFonts w:asciiTheme="majorBidi" w:hAnsiTheme="majorBidi" w:cstheme="majorBidi"/>
              </w:rPr>
            </w:pPr>
            <w:r w:rsidRPr="008250D7">
              <w:rPr>
                <w:rStyle w:val="y2iqfc"/>
                <w:rFonts w:asciiTheme="majorBidi" w:hAnsiTheme="majorBidi" w:cstheme="majorBidi"/>
              </w:rPr>
              <w:t>O</w:t>
            </w:r>
            <w:r w:rsidR="005D2DF5" w:rsidRPr="008250D7">
              <w:rPr>
                <w:rStyle w:val="y2iqfc"/>
                <w:rFonts w:asciiTheme="majorBidi" w:hAnsiTheme="majorBidi" w:cstheme="majorBidi"/>
              </w:rPr>
              <w:t>live</w:t>
            </w:r>
            <w:r w:rsidR="005D2DF5" w:rsidRPr="008250D7">
              <w:rPr>
                <w:rFonts w:asciiTheme="majorBidi" w:hAnsiTheme="majorBidi" w:cstheme="majorBidi"/>
              </w:rPr>
              <w:t xml:space="preserve"> </w:t>
            </w:r>
          </w:p>
          <w:p w14:paraId="498D648A" w14:textId="76BEFBDA" w:rsidR="005D2DF5" w:rsidRPr="008250D7" w:rsidRDefault="005D2DF5" w:rsidP="00CA6C58">
            <w:pPr>
              <w:pStyle w:val="HTMLPreformatted"/>
              <w:rPr>
                <w:rFonts w:asciiTheme="majorBidi" w:hAnsiTheme="majorBidi" w:cstheme="majorBidi"/>
              </w:rPr>
            </w:pPr>
            <w:r w:rsidRPr="008250D7">
              <w:rPr>
                <w:rFonts w:asciiTheme="majorBidi" w:hAnsiTheme="majorBidi" w:cstheme="majorBidi"/>
              </w:rPr>
              <w:t>(trees)</w:t>
            </w:r>
          </w:p>
          <w:p w14:paraId="5056E33D" w14:textId="77777777" w:rsidR="005D2DF5" w:rsidRPr="008250D7" w:rsidRDefault="005D2DF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</w:t>
            </w:r>
          </w:p>
        </w:tc>
        <w:tc>
          <w:tcPr>
            <w:tcW w:w="1708" w:type="dxa"/>
          </w:tcPr>
          <w:p w14:paraId="7EC7B398" w14:textId="77777777" w:rsidR="00A2534F" w:rsidRPr="008250D7" w:rsidRDefault="005D2DF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Mango,</w:t>
            </w:r>
          </w:p>
          <w:p w14:paraId="4B7C6F4B" w14:textId="77777777" w:rsidR="00A2534F" w:rsidRPr="008250D7" w:rsidRDefault="005D2DF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orange, </w:t>
            </w:r>
          </w:p>
          <w:p w14:paraId="03ABF412" w14:textId="77777777" w:rsidR="00427799" w:rsidRPr="008250D7" w:rsidRDefault="005D2DF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lemon </w:t>
            </w:r>
          </w:p>
          <w:p w14:paraId="30588496" w14:textId="57C6E0D3" w:rsidR="005D2DF5" w:rsidRPr="008250D7" w:rsidRDefault="005D2DF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(Trees)</w:t>
            </w:r>
          </w:p>
        </w:tc>
        <w:tc>
          <w:tcPr>
            <w:tcW w:w="1880" w:type="dxa"/>
          </w:tcPr>
          <w:p w14:paraId="6633910B" w14:textId="69E4CE3C" w:rsidR="00A2534F" w:rsidRPr="008250D7" w:rsidRDefault="005D2DF5" w:rsidP="00CA6C58">
            <w:pPr>
              <w:pStyle w:val="HTMLPreformatted"/>
              <w:rPr>
                <w:rFonts w:asciiTheme="majorBidi" w:hAnsiTheme="majorBidi" w:cstheme="majorBidi"/>
              </w:rPr>
            </w:pPr>
            <w:r w:rsidRPr="008250D7">
              <w:rPr>
                <w:rStyle w:val="y2iqfc"/>
                <w:rFonts w:asciiTheme="majorBidi" w:hAnsiTheme="majorBidi" w:cstheme="majorBidi"/>
              </w:rPr>
              <w:t>Mallow</w:t>
            </w:r>
            <w:r w:rsidRPr="008250D7">
              <w:rPr>
                <w:rFonts w:asciiTheme="majorBidi" w:hAnsiTheme="majorBidi" w:cstheme="majorBidi"/>
              </w:rPr>
              <w:t>,</w:t>
            </w:r>
            <w:r w:rsidR="00A2534F" w:rsidRPr="008250D7">
              <w:rPr>
                <w:rFonts w:asciiTheme="majorBidi" w:hAnsiTheme="majorBidi" w:cstheme="majorBidi"/>
              </w:rPr>
              <w:t xml:space="preserve"> </w:t>
            </w:r>
            <w:r w:rsidR="001C3CFE" w:rsidRPr="008250D7">
              <w:rPr>
                <w:rFonts w:asciiTheme="majorBidi" w:hAnsiTheme="majorBidi" w:cstheme="majorBidi"/>
              </w:rPr>
              <w:t>E</w:t>
            </w:r>
            <w:r w:rsidRPr="008250D7">
              <w:rPr>
                <w:rFonts w:asciiTheme="majorBidi" w:hAnsiTheme="majorBidi" w:cstheme="majorBidi"/>
              </w:rPr>
              <w:t>ggplant</w:t>
            </w:r>
          </w:p>
          <w:p w14:paraId="1B949D34" w14:textId="1A136AAD" w:rsidR="00A2534F" w:rsidRPr="008250D7" w:rsidRDefault="001C3CFE" w:rsidP="00CA6C58">
            <w:pPr>
              <w:pStyle w:val="HTMLPreformatted"/>
              <w:rPr>
                <w:rFonts w:asciiTheme="majorBidi" w:hAnsiTheme="majorBidi" w:cstheme="majorBidi"/>
              </w:rPr>
            </w:pPr>
            <w:r w:rsidRPr="008250D7">
              <w:rPr>
                <w:rFonts w:asciiTheme="majorBidi" w:hAnsiTheme="majorBidi" w:cstheme="majorBidi"/>
              </w:rPr>
              <w:t>Cucumber</w:t>
            </w:r>
            <w:r w:rsidR="005D2DF5" w:rsidRPr="008250D7">
              <w:rPr>
                <w:rFonts w:asciiTheme="majorBidi" w:hAnsiTheme="majorBidi" w:cstheme="majorBidi"/>
              </w:rPr>
              <w:t>,</w:t>
            </w:r>
          </w:p>
          <w:p w14:paraId="178201CD" w14:textId="77777777" w:rsidR="001C3CFE" w:rsidRPr="008250D7" w:rsidRDefault="001C3CFE" w:rsidP="001C3CFE">
            <w:pPr>
              <w:pStyle w:val="HTMLPreformatted"/>
              <w:rPr>
                <w:rFonts w:asciiTheme="majorBidi" w:hAnsiTheme="majorBidi" w:cstheme="majorBidi"/>
              </w:rPr>
            </w:pPr>
            <w:r w:rsidRPr="008250D7">
              <w:rPr>
                <w:rStyle w:val="y2iqfc"/>
                <w:rFonts w:asciiTheme="majorBidi" w:hAnsiTheme="majorBidi" w:cstheme="majorBidi"/>
              </w:rPr>
              <w:t>Clover</w:t>
            </w:r>
          </w:p>
          <w:p w14:paraId="125D4EC9" w14:textId="773FB2AB" w:rsidR="001C3CFE" w:rsidRPr="008250D7" w:rsidRDefault="005D2DF5" w:rsidP="00CA6C58">
            <w:pPr>
              <w:pStyle w:val="HTMLPreformatted"/>
              <w:rPr>
                <w:rStyle w:val="y2iqfc"/>
                <w:rFonts w:asciiTheme="majorBidi" w:hAnsiTheme="majorBidi" w:cstheme="majorBidi"/>
              </w:rPr>
            </w:pPr>
            <w:r w:rsidRPr="008250D7">
              <w:rPr>
                <w:rFonts w:asciiTheme="majorBidi" w:hAnsiTheme="majorBidi" w:cstheme="majorBidi"/>
              </w:rPr>
              <w:t>Mango,</w:t>
            </w:r>
            <w:r w:rsidRPr="008250D7">
              <w:rPr>
                <w:rStyle w:val="a"/>
                <w:rFonts w:asciiTheme="majorBidi" w:hAnsiTheme="majorBidi" w:cstheme="majorBidi"/>
              </w:rPr>
              <w:t xml:space="preserve"> </w:t>
            </w:r>
            <w:r w:rsidR="001C3CFE" w:rsidRPr="008250D7">
              <w:rPr>
                <w:rFonts w:asciiTheme="majorBidi" w:hAnsiTheme="majorBidi" w:cstheme="majorBidi"/>
                <w:lang w:bidi="ar-EG"/>
              </w:rPr>
              <w:t>(Trees)</w:t>
            </w:r>
          </w:p>
          <w:p w14:paraId="56788D60" w14:textId="6F883785" w:rsidR="001C3CFE" w:rsidRPr="008250D7" w:rsidRDefault="005D2DF5" w:rsidP="00CA6C58">
            <w:pPr>
              <w:pStyle w:val="HTMLPreformatted"/>
              <w:rPr>
                <w:rStyle w:val="y2iqfc"/>
                <w:rFonts w:asciiTheme="majorBidi" w:hAnsiTheme="majorBidi" w:cstheme="majorBidi"/>
              </w:rPr>
            </w:pPr>
            <w:r w:rsidRPr="008250D7">
              <w:rPr>
                <w:rStyle w:val="y2iqfc"/>
                <w:rFonts w:asciiTheme="majorBidi" w:hAnsiTheme="majorBidi" w:cstheme="majorBidi"/>
              </w:rPr>
              <w:t xml:space="preserve">Palm, </w:t>
            </w:r>
            <w:r w:rsidR="00427799" w:rsidRPr="008250D7">
              <w:rPr>
                <w:rFonts w:asciiTheme="majorBidi" w:hAnsiTheme="majorBidi" w:cstheme="majorBidi"/>
                <w:lang w:bidi="ar-EG"/>
              </w:rPr>
              <w:t>(Trees)</w:t>
            </w:r>
          </w:p>
          <w:p w14:paraId="7DDF7321" w14:textId="77777777" w:rsidR="005D2DF5" w:rsidRPr="008250D7" w:rsidRDefault="005D2DF5" w:rsidP="00CA6C58">
            <w:pPr>
              <w:pStyle w:val="HTMLPreformatted"/>
              <w:rPr>
                <w:rFonts w:asciiTheme="majorBidi" w:hAnsiTheme="majorBidi" w:cstheme="majorBidi"/>
              </w:rPr>
            </w:pPr>
          </w:p>
          <w:p w14:paraId="0050AEC8" w14:textId="77777777" w:rsidR="005D2DF5" w:rsidRPr="008250D7" w:rsidRDefault="005D2DF5" w:rsidP="00CA6C58">
            <w:pPr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</w:p>
        </w:tc>
        <w:tc>
          <w:tcPr>
            <w:tcW w:w="1843" w:type="dxa"/>
          </w:tcPr>
          <w:p w14:paraId="67109355" w14:textId="77777777" w:rsidR="00A2534F" w:rsidRPr="008250D7" w:rsidRDefault="005D2DF5" w:rsidP="00CA6C58">
            <w:pPr>
              <w:pStyle w:val="HTMLPreformatted"/>
              <w:rPr>
                <w:rStyle w:val="a"/>
                <w:rFonts w:asciiTheme="majorBidi" w:hAnsiTheme="majorBidi" w:cstheme="majorBidi"/>
              </w:rPr>
            </w:pPr>
            <w:r w:rsidRPr="008250D7">
              <w:rPr>
                <w:rFonts w:asciiTheme="majorBidi" w:hAnsiTheme="majorBidi" w:cstheme="majorBidi"/>
                <w:lang w:bidi="ar-EG"/>
              </w:rPr>
              <w:t xml:space="preserve">Lettuce, </w:t>
            </w:r>
            <w:r w:rsidR="00A2534F" w:rsidRPr="008250D7">
              <w:rPr>
                <w:rFonts w:asciiTheme="majorBidi" w:hAnsiTheme="majorBidi" w:cstheme="majorBidi"/>
                <w:lang w:bidi="ar-EG"/>
              </w:rPr>
              <w:t>T</w:t>
            </w:r>
            <w:r w:rsidRPr="008250D7">
              <w:rPr>
                <w:rFonts w:asciiTheme="majorBidi" w:hAnsiTheme="majorBidi" w:cstheme="majorBidi"/>
                <w:lang w:bidi="ar-EG"/>
              </w:rPr>
              <w:t>omato,</w:t>
            </w:r>
            <w:r w:rsidRPr="008250D7">
              <w:rPr>
                <w:rStyle w:val="a"/>
                <w:rFonts w:asciiTheme="majorBidi" w:hAnsiTheme="majorBidi" w:cstheme="majorBidi"/>
              </w:rPr>
              <w:t xml:space="preserve"> </w:t>
            </w:r>
          </w:p>
          <w:p w14:paraId="1BB4758C" w14:textId="77777777" w:rsidR="001C3CFE" w:rsidRPr="008250D7" w:rsidRDefault="001C3CFE" w:rsidP="001C3CFE">
            <w:pPr>
              <w:pStyle w:val="HTMLPreformatted"/>
              <w:rPr>
                <w:rFonts w:asciiTheme="majorBidi" w:hAnsiTheme="majorBidi" w:cstheme="majorBidi"/>
                <w:lang w:bidi="ar-EG"/>
              </w:rPr>
            </w:pPr>
            <w:r w:rsidRPr="008250D7">
              <w:rPr>
                <w:rFonts w:asciiTheme="majorBidi" w:hAnsiTheme="majorBidi" w:cstheme="majorBidi"/>
              </w:rPr>
              <w:t>Cucumber</w:t>
            </w:r>
            <w:r w:rsidRPr="008250D7">
              <w:rPr>
                <w:rFonts w:asciiTheme="majorBidi" w:hAnsiTheme="majorBidi" w:cstheme="majorBidi"/>
                <w:lang w:bidi="ar-EG"/>
              </w:rPr>
              <w:t xml:space="preserve">, </w:t>
            </w:r>
          </w:p>
          <w:p w14:paraId="1A7251C5" w14:textId="77777777" w:rsidR="00A2534F" w:rsidRPr="008250D7" w:rsidRDefault="005D2DF5" w:rsidP="00CA6C58">
            <w:pPr>
              <w:pStyle w:val="HTMLPreformatted"/>
              <w:rPr>
                <w:rStyle w:val="a"/>
                <w:rFonts w:asciiTheme="majorBidi" w:hAnsiTheme="majorBidi" w:cstheme="majorBidi"/>
              </w:rPr>
            </w:pPr>
            <w:r w:rsidRPr="008250D7">
              <w:rPr>
                <w:rStyle w:val="y2iqfc"/>
                <w:rFonts w:asciiTheme="majorBidi" w:hAnsiTheme="majorBidi" w:cstheme="majorBidi"/>
              </w:rPr>
              <w:t>Pepper,</w:t>
            </w:r>
            <w:r w:rsidRPr="008250D7">
              <w:rPr>
                <w:rStyle w:val="a"/>
                <w:rFonts w:asciiTheme="majorBidi" w:hAnsiTheme="majorBidi" w:cstheme="majorBidi"/>
              </w:rPr>
              <w:t xml:space="preserve"> </w:t>
            </w:r>
          </w:p>
          <w:p w14:paraId="35D7B38F" w14:textId="77777777" w:rsidR="00A2534F" w:rsidRPr="008250D7" w:rsidRDefault="00A2534F" w:rsidP="00CA6C58">
            <w:pPr>
              <w:pStyle w:val="HTMLPreformatted"/>
              <w:rPr>
                <w:rFonts w:asciiTheme="majorBidi" w:hAnsiTheme="majorBidi" w:cstheme="majorBidi"/>
              </w:rPr>
            </w:pPr>
            <w:r w:rsidRPr="008250D7">
              <w:rPr>
                <w:rStyle w:val="y2iqfc"/>
                <w:rFonts w:asciiTheme="majorBidi" w:hAnsiTheme="majorBidi" w:cstheme="majorBidi"/>
              </w:rPr>
              <w:t>C</w:t>
            </w:r>
            <w:r w:rsidR="005D2DF5" w:rsidRPr="008250D7">
              <w:rPr>
                <w:rStyle w:val="y2iqfc"/>
                <w:rFonts w:asciiTheme="majorBidi" w:hAnsiTheme="majorBidi" w:cstheme="majorBidi"/>
              </w:rPr>
              <w:t>orn</w:t>
            </w:r>
            <w:r w:rsidR="005D2DF5" w:rsidRPr="008250D7">
              <w:rPr>
                <w:rFonts w:asciiTheme="majorBidi" w:hAnsiTheme="majorBidi" w:cstheme="majorBidi"/>
              </w:rPr>
              <w:t xml:space="preserve">, </w:t>
            </w:r>
          </w:p>
          <w:p w14:paraId="324DD073" w14:textId="6BE2BE5C" w:rsidR="005D2DF5" w:rsidRPr="008250D7" w:rsidRDefault="00A2534F" w:rsidP="00CA6C58">
            <w:pPr>
              <w:pStyle w:val="HTMLPreformatted"/>
              <w:rPr>
                <w:rFonts w:asciiTheme="majorBidi" w:hAnsiTheme="majorBidi" w:cstheme="majorBidi"/>
              </w:rPr>
            </w:pPr>
            <w:r w:rsidRPr="008250D7">
              <w:rPr>
                <w:rStyle w:val="y2iqfc"/>
                <w:rFonts w:asciiTheme="majorBidi" w:hAnsiTheme="majorBidi" w:cstheme="majorBidi"/>
              </w:rPr>
              <w:t>P</w:t>
            </w:r>
            <w:r w:rsidR="005D2DF5" w:rsidRPr="008250D7">
              <w:rPr>
                <w:rStyle w:val="y2iqfc"/>
                <w:rFonts w:asciiTheme="majorBidi" w:hAnsiTheme="majorBidi" w:cstheme="majorBidi"/>
              </w:rPr>
              <w:t>ea</w:t>
            </w:r>
          </w:p>
        </w:tc>
        <w:tc>
          <w:tcPr>
            <w:tcW w:w="2081" w:type="dxa"/>
          </w:tcPr>
          <w:p w14:paraId="7BFA277A" w14:textId="77777777" w:rsidR="00A2534F" w:rsidRPr="008250D7" w:rsidRDefault="005D2DF5" w:rsidP="00CA6C58">
            <w:pPr>
              <w:pStyle w:val="HTMLPreformatted"/>
              <w:rPr>
                <w:rFonts w:asciiTheme="majorBidi" w:hAnsiTheme="majorBidi" w:cstheme="majorBidi"/>
              </w:rPr>
            </w:pPr>
            <w:r w:rsidRPr="008250D7">
              <w:rPr>
                <w:rFonts w:asciiTheme="majorBidi" w:hAnsiTheme="majorBidi" w:cstheme="majorBidi"/>
              </w:rPr>
              <w:t xml:space="preserve">Eggplant, </w:t>
            </w:r>
          </w:p>
          <w:p w14:paraId="1171CF03" w14:textId="77777777" w:rsidR="00427799" w:rsidRPr="008250D7" w:rsidRDefault="005D2DF5" w:rsidP="00427799">
            <w:pPr>
              <w:pStyle w:val="HTMLPreformatted"/>
              <w:rPr>
                <w:rStyle w:val="y2iqfc"/>
                <w:rFonts w:asciiTheme="majorBidi" w:hAnsiTheme="majorBidi" w:cstheme="majorBidi"/>
              </w:rPr>
            </w:pPr>
            <w:r w:rsidRPr="008250D7">
              <w:rPr>
                <w:rFonts w:asciiTheme="majorBidi" w:hAnsiTheme="majorBidi" w:cstheme="majorBidi"/>
              </w:rPr>
              <w:t>Tomato,</w:t>
            </w:r>
            <w:r w:rsidRPr="008250D7">
              <w:rPr>
                <w:rStyle w:val="a"/>
                <w:rFonts w:asciiTheme="majorBidi" w:hAnsiTheme="majorBidi" w:cstheme="majorBidi"/>
              </w:rPr>
              <w:t xml:space="preserve"> </w:t>
            </w:r>
            <w:r w:rsidRPr="008250D7">
              <w:rPr>
                <w:rStyle w:val="y2iqfc"/>
                <w:rFonts w:asciiTheme="majorBidi" w:hAnsiTheme="majorBidi" w:cstheme="majorBidi"/>
              </w:rPr>
              <w:t>Cucumber</w:t>
            </w:r>
            <w:r w:rsidRPr="008250D7">
              <w:rPr>
                <w:rFonts w:asciiTheme="majorBidi" w:hAnsiTheme="majorBidi" w:cstheme="majorBidi"/>
              </w:rPr>
              <w:t>,</w:t>
            </w:r>
            <w:r w:rsidRPr="008250D7">
              <w:rPr>
                <w:rStyle w:val="a"/>
                <w:rFonts w:asciiTheme="majorBidi" w:hAnsiTheme="majorBidi" w:cstheme="majorBidi"/>
              </w:rPr>
              <w:t xml:space="preserve"> </w:t>
            </w:r>
            <w:r w:rsidR="00427799" w:rsidRPr="008250D7">
              <w:rPr>
                <w:rStyle w:val="y2iqfc"/>
                <w:rFonts w:asciiTheme="majorBidi" w:hAnsiTheme="majorBidi" w:cstheme="majorBidi"/>
              </w:rPr>
              <w:t xml:space="preserve"> </w:t>
            </w:r>
          </w:p>
          <w:p w14:paraId="60A0B251" w14:textId="561F5A64" w:rsidR="00427799" w:rsidRPr="008250D7" w:rsidRDefault="00427799" w:rsidP="00427799">
            <w:pPr>
              <w:pStyle w:val="HTMLPreformatted"/>
              <w:rPr>
                <w:rFonts w:asciiTheme="majorBidi" w:hAnsiTheme="majorBidi" w:cstheme="majorBidi"/>
              </w:rPr>
            </w:pPr>
            <w:r w:rsidRPr="008250D7">
              <w:rPr>
                <w:rStyle w:val="y2iqfc"/>
                <w:rFonts w:asciiTheme="majorBidi" w:hAnsiTheme="majorBidi" w:cstheme="majorBidi"/>
              </w:rPr>
              <w:t>Clover,</w:t>
            </w:r>
          </w:p>
          <w:p w14:paraId="446E161B" w14:textId="0BDB7FEE" w:rsidR="00A2534F" w:rsidRPr="008250D7" w:rsidRDefault="00A2534F" w:rsidP="00CA6C58">
            <w:pPr>
              <w:pStyle w:val="HTMLPreformatted"/>
              <w:rPr>
                <w:rStyle w:val="y2iqfc"/>
                <w:rFonts w:asciiTheme="majorBidi" w:hAnsiTheme="majorBidi" w:cstheme="majorBidi"/>
              </w:rPr>
            </w:pPr>
            <w:r w:rsidRPr="008250D7">
              <w:rPr>
                <w:rStyle w:val="y2iqfc"/>
                <w:rFonts w:asciiTheme="majorBidi" w:hAnsiTheme="majorBidi" w:cstheme="majorBidi"/>
              </w:rPr>
              <w:t>C</w:t>
            </w:r>
            <w:r w:rsidR="005D2DF5" w:rsidRPr="008250D7">
              <w:rPr>
                <w:rStyle w:val="y2iqfc"/>
                <w:rFonts w:asciiTheme="majorBidi" w:hAnsiTheme="majorBidi" w:cstheme="majorBidi"/>
              </w:rPr>
              <w:t>abbage</w:t>
            </w:r>
            <w:r w:rsidR="005D2DF5" w:rsidRPr="008250D7">
              <w:rPr>
                <w:rStyle w:val="a"/>
                <w:rFonts w:asciiTheme="majorBidi" w:hAnsiTheme="majorBidi" w:cstheme="majorBidi"/>
              </w:rPr>
              <w:t xml:space="preserve"> </w:t>
            </w:r>
          </w:p>
          <w:p w14:paraId="0D62A3C3" w14:textId="77777777" w:rsidR="005D2DF5" w:rsidRPr="008250D7" w:rsidRDefault="005D2DF5" w:rsidP="00CA6C58">
            <w:pPr>
              <w:pStyle w:val="HTMLPreformatted"/>
              <w:rPr>
                <w:rFonts w:asciiTheme="majorBidi" w:hAnsiTheme="majorBidi" w:cstheme="majorBidi"/>
              </w:rPr>
            </w:pPr>
          </w:p>
          <w:p w14:paraId="1C312DA8" w14:textId="77777777" w:rsidR="005D2DF5" w:rsidRPr="008250D7" w:rsidRDefault="005D2DF5" w:rsidP="00CA6C58">
            <w:pPr>
              <w:pStyle w:val="HTMLPreformatted"/>
              <w:rPr>
                <w:rFonts w:asciiTheme="majorBidi" w:hAnsiTheme="majorBidi" w:cstheme="majorBidi"/>
              </w:rPr>
            </w:pPr>
          </w:p>
          <w:p w14:paraId="25B15A41" w14:textId="77777777" w:rsidR="005D2DF5" w:rsidRPr="008250D7" w:rsidRDefault="005D2DF5" w:rsidP="00CA6C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  <w:p w14:paraId="1FE02963" w14:textId="77777777" w:rsidR="005D2DF5" w:rsidRPr="008250D7" w:rsidRDefault="005D2DF5" w:rsidP="00CA6C58">
            <w:pPr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</w:tc>
        <w:tc>
          <w:tcPr>
            <w:tcW w:w="1560" w:type="dxa"/>
          </w:tcPr>
          <w:p w14:paraId="75A07029" w14:textId="4D563EE9" w:rsidR="005D2DF5" w:rsidRPr="008250D7" w:rsidRDefault="00D90E20" w:rsidP="00CA6C5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EG"/>
              </w:rPr>
            </w:pPr>
            <w:r w:rsidRPr="008250D7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 xml:space="preserve">Cultured </w:t>
            </w:r>
            <w:r w:rsidR="005D2DF5" w:rsidRPr="008250D7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vegetation</w:t>
            </w:r>
          </w:p>
        </w:tc>
      </w:tr>
      <w:tr w:rsidR="003F6796" w:rsidRPr="008250D7" w14:paraId="2D4BF775" w14:textId="77777777" w:rsidTr="00CA6C58">
        <w:trPr>
          <w:trHeight w:val="421"/>
        </w:trPr>
        <w:tc>
          <w:tcPr>
            <w:tcW w:w="1701" w:type="dxa"/>
          </w:tcPr>
          <w:p w14:paraId="25F73429" w14:textId="44080211" w:rsidR="005D2DF5" w:rsidRPr="008250D7" w:rsidRDefault="005D2DF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Every 21 day (1.5 liter/ </w:t>
            </w:r>
            <w:r w:rsidR="00AA4189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100-liter</w:t>
            </w: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water)</w:t>
            </w:r>
          </w:p>
        </w:tc>
        <w:tc>
          <w:tcPr>
            <w:tcW w:w="1708" w:type="dxa"/>
          </w:tcPr>
          <w:p w14:paraId="1798C058" w14:textId="3472404A" w:rsidR="005D2DF5" w:rsidRPr="008250D7" w:rsidRDefault="005D2DF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Every 21 day</w:t>
            </w:r>
            <w:r w:rsidR="00992AF1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s</w:t>
            </w: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(1.5 liter/ </w:t>
            </w:r>
            <w:r w:rsidR="00AA4189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100-liter</w:t>
            </w: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water)</w:t>
            </w:r>
          </w:p>
        </w:tc>
        <w:tc>
          <w:tcPr>
            <w:tcW w:w="1880" w:type="dxa"/>
          </w:tcPr>
          <w:p w14:paraId="5A17B354" w14:textId="0B426AE6" w:rsidR="005D2DF5" w:rsidRPr="008250D7" w:rsidRDefault="005D2DF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Every 7 </w:t>
            </w:r>
            <w:r w:rsidR="00AA4189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days (</w:t>
            </w: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 liter/</w:t>
            </w:r>
            <w:r w:rsidR="00AA4189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100-liter</w:t>
            </w: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water)</w:t>
            </w:r>
          </w:p>
        </w:tc>
        <w:tc>
          <w:tcPr>
            <w:tcW w:w="1843" w:type="dxa"/>
          </w:tcPr>
          <w:p w14:paraId="5A4782AB" w14:textId="7B4AB649" w:rsidR="005D2DF5" w:rsidRPr="008250D7" w:rsidRDefault="005D2DF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Every </w:t>
            </w:r>
            <w:r w:rsidR="005033AF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7 days </w:t>
            </w: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(700 ml /</w:t>
            </w:r>
            <w:r w:rsidR="00AA4189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100-liter</w:t>
            </w: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water)</w:t>
            </w:r>
          </w:p>
        </w:tc>
        <w:tc>
          <w:tcPr>
            <w:tcW w:w="2081" w:type="dxa"/>
          </w:tcPr>
          <w:p w14:paraId="046CBC35" w14:textId="2310EE4C" w:rsidR="005D2DF5" w:rsidRPr="008250D7" w:rsidRDefault="005D2DF5" w:rsidP="00CA6C5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Every 15 day (1 liter/</w:t>
            </w:r>
            <w:r w:rsidR="00AA4189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100-liter</w:t>
            </w: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water)</w:t>
            </w:r>
          </w:p>
        </w:tc>
        <w:tc>
          <w:tcPr>
            <w:tcW w:w="1560" w:type="dxa"/>
          </w:tcPr>
          <w:p w14:paraId="5A7CE7D0" w14:textId="77777777" w:rsidR="005D2DF5" w:rsidRPr="008250D7" w:rsidRDefault="005D2DF5" w:rsidP="00CA6C5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bidi="ar-EG"/>
              </w:rPr>
            </w:pPr>
            <w:r w:rsidRPr="008250D7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bidi="ar-EG"/>
              </w:rPr>
              <w:t>Pesticides used:</w:t>
            </w:r>
          </w:p>
          <w:p w14:paraId="04D5F700" w14:textId="77777777" w:rsidR="005D2DF5" w:rsidRPr="008250D7" w:rsidRDefault="005D2DF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1-Malathion:</w:t>
            </w:r>
          </w:p>
          <w:p w14:paraId="1F7165B6" w14:textId="5193F4A3" w:rsidR="005D2DF5" w:rsidRPr="008250D7" w:rsidRDefault="005D2DF5" w:rsidP="00992AF1">
            <w:pPr>
              <w:jc w:val="righ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(</w:t>
            </w:r>
            <w:r w:rsidR="00D90E20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throughout the </w:t>
            </w: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year) </w:t>
            </w:r>
          </w:p>
          <w:p w14:paraId="5C57BF1F" w14:textId="77777777" w:rsidR="005D2DF5" w:rsidRPr="008250D7" w:rsidRDefault="005D2DF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</w:p>
        </w:tc>
      </w:tr>
      <w:tr w:rsidR="003F6796" w:rsidRPr="008250D7" w14:paraId="6723E6BB" w14:textId="77777777" w:rsidTr="00CA6C58">
        <w:trPr>
          <w:trHeight w:val="1408"/>
        </w:trPr>
        <w:tc>
          <w:tcPr>
            <w:tcW w:w="1701" w:type="dxa"/>
          </w:tcPr>
          <w:p w14:paraId="56610C42" w14:textId="598DE95C" w:rsidR="005D2DF5" w:rsidRPr="008250D7" w:rsidRDefault="000E14F4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Not applied</w:t>
            </w:r>
          </w:p>
        </w:tc>
        <w:tc>
          <w:tcPr>
            <w:tcW w:w="1708" w:type="dxa"/>
          </w:tcPr>
          <w:p w14:paraId="64202820" w14:textId="50B823EA" w:rsidR="005D2DF5" w:rsidRPr="008250D7" w:rsidRDefault="005D2DF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Liter/ </w:t>
            </w:r>
            <w:r w:rsidR="00AA4189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50-liter</w:t>
            </w: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water (</w:t>
            </w:r>
            <w:r w:rsidR="005033AF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(June</w:t>
            </w: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880" w:type="dxa"/>
          </w:tcPr>
          <w:p w14:paraId="40B03FE6" w14:textId="6C658BE0" w:rsidR="005D2DF5" w:rsidRPr="008250D7" w:rsidRDefault="005D2DF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Liter/ 100 </w:t>
            </w:r>
            <w:r w:rsidR="00AA4189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-200-liter</w:t>
            </w: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water</w:t>
            </w:r>
          </w:p>
          <w:p w14:paraId="44902017" w14:textId="3035C557" w:rsidR="005D2DF5" w:rsidRPr="008250D7" w:rsidRDefault="005D2DF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(</w:t>
            </w:r>
            <w:r w:rsidR="00AA4189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June and</w:t>
            </w: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Ju</w:t>
            </w:r>
            <w:r w:rsidR="005033AF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ly</w:t>
            </w: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843" w:type="dxa"/>
          </w:tcPr>
          <w:p w14:paraId="682BDB69" w14:textId="202AD29E" w:rsidR="005D2DF5" w:rsidRPr="008250D7" w:rsidRDefault="005D2DF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Liter /</w:t>
            </w:r>
            <w:r w:rsidR="00AA4189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100-liter</w:t>
            </w: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water</w:t>
            </w:r>
          </w:p>
          <w:p w14:paraId="758D28CD" w14:textId="191BC08C" w:rsidR="005D2DF5" w:rsidRPr="008250D7" w:rsidRDefault="005D2DF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(</w:t>
            </w:r>
            <w:r w:rsidR="00AA4189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June)</w:t>
            </w:r>
          </w:p>
        </w:tc>
        <w:tc>
          <w:tcPr>
            <w:tcW w:w="2081" w:type="dxa"/>
          </w:tcPr>
          <w:p w14:paraId="436342A0" w14:textId="07E3C9C7" w:rsidR="005D2DF5" w:rsidRPr="008250D7" w:rsidRDefault="005D2DF5" w:rsidP="00CA6C5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Liter/</w:t>
            </w:r>
            <w:r w:rsidR="00AA4189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50-liter</w:t>
            </w: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water </w:t>
            </w:r>
          </w:p>
          <w:p w14:paraId="51FFBB3B" w14:textId="30C39D98" w:rsidR="005D2DF5" w:rsidRPr="008250D7" w:rsidRDefault="005D2DF5" w:rsidP="00CA6C5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(</w:t>
            </w:r>
            <w:r w:rsidR="005033AF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June</w:t>
            </w: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560" w:type="dxa"/>
          </w:tcPr>
          <w:p w14:paraId="5ABEAEBC" w14:textId="77777777" w:rsidR="005D2DF5" w:rsidRPr="008250D7" w:rsidRDefault="005D2DF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2-Glyphosate</w:t>
            </w:r>
          </w:p>
          <w:p w14:paraId="60423624" w14:textId="77777777" w:rsidR="005D2DF5" w:rsidRPr="008250D7" w:rsidRDefault="005D2DF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(used once or twice per year) </w:t>
            </w:r>
          </w:p>
        </w:tc>
      </w:tr>
      <w:tr w:rsidR="003F6796" w:rsidRPr="008250D7" w14:paraId="342554DA" w14:textId="77777777" w:rsidTr="00CA6C58">
        <w:trPr>
          <w:trHeight w:val="1595"/>
        </w:trPr>
        <w:tc>
          <w:tcPr>
            <w:tcW w:w="1701" w:type="dxa"/>
          </w:tcPr>
          <w:p w14:paraId="1607DEE1" w14:textId="3DAF8B06" w:rsidR="005D2DF5" w:rsidRPr="008250D7" w:rsidRDefault="000E14F4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15 sample/ 5 ponds</w:t>
            </w:r>
          </w:p>
        </w:tc>
        <w:tc>
          <w:tcPr>
            <w:tcW w:w="1708" w:type="dxa"/>
          </w:tcPr>
          <w:p w14:paraId="1FDB0F22" w14:textId="6EDB2271" w:rsidR="005D2DF5" w:rsidRPr="008250D7" w:rsidRDefault="000E14F4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18 sample/ 6 ponds</w:t>
            </w:r>
          </w:p>
        </w:tc>
        <w:tc>
          <w:tcPr>
            <w:tcW w:w="1880" w:type="dxa"/>
          </w:tcPr>
          <w:p w14:paraId="31E04592" w14:textId="0BA85AAA" w:rsidR="005D2DF5" w:rsidRPr="008250D7" w:rsidRDefault="000E14F4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15 sample/ 5 ponds</w:t>
            </w:r>
          </w:p>
        </w:tc>
        <w:tc>
          <w:tcPr>
            <w:tcW w:w="1843" w:type="dxa"/>
          </w:tcPr>
          <w:p w14:paraId="03D9D10D" w14:textId="6AB94CC9" w:rsidR="005D2DF5" w:rsidRPr="008250D7" w:rsidRDefault="005D2DF5" w:rsidP="00CA6C58">
            <w:pPr>
              <w:jc w:val="righ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15 sample</w:t>
            </w:r>
            <w:r w:rsidR="000E14F4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/</w:t>
            </w: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5 ponds</w:t>
            </w:r>
          </w:p>
        </w:tc>
        <w:tc>
          <w:tcPr>
            <w:tcW w:w="2081" w:type="dxa"/>
          </w:tcPr>
          <w:p w14:paraId="623447FD" w14:textId="111CF0FF" w:rsidR="005D2DF5" w:rsidRPr="008250D7" w:rsidRDefault="005D2DF5" w:rsidP="000E14F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21 sample</w:t>
            </w:r>
            <w:r w:rsidR="000E14F4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/</w:t>
            </w:r>
            <w:r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7 ponds </w:t>
            </w:r>
          </w:p>
        </w:tc>
        <w:tc>
          <w:tcPr>
            <w:tcW w:w="1560" w:type="dxa"/>
          </w:tcPr>
          <w:p w14:paraId="0ABA9CFD" w14:textId="7FCBF660" w:rsidR="005D2DF5" w:rsidRPr="008250D7" w:rsidRDefault="005D2DF5" w:rsidP="00CA6C5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Water samples</w:t>
            </w:r>
            <w:r w:rsidR="000E14F4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(sample were collected at different 3 area in each pond)</w:t>
            </w:r>
          </w:p>
        </w:tc>
      </w:tr>
    </w:tbl>
    <w:p w14:paraId="099A0EEA" w14:textId="77777777" w:rsidR="005D2DF5" w:rsidRPr="008250D7" w:rsidRDefault="005D2DF5" w:rsidP="005D2DF5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4DCAE277" w14:textId="77777777" w:rsidR="005D2DF5" w:rsidRPr="008250D7" w:rsidRDefault="005D2DF5" w:rsidP="005D2DF5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57799E05" w14:textId="15DF6D27" w:rsidR="00982FE6" w:rsidRPr="008250D7" w:rsidRDefault="00982FE6" w:rsidP="003F6796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376B3DAC" w14:textId="2829B46C" w:rsidR="00D66090" w:rsidRPr="008250D7" w:rsidRDefault="00D66090" w:rsidP="00D66090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62FB4AE7" w14:textId="5D757E8C" w:rsidR="00D66090" w:rsidRPr="008250D7" w:rsidRDefault="00D66090" w:rsidP="00D66090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7F8499A5" w14:textId="1D075883" w:rsidR="00D66090" w:rsidRPr="008250D7" w:rsidRDefault="00D66090" w:rsidP="00D66090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3DDB5FF3" w14:textId="23FCB642" w:rsidR="00D66090" w:rsidRPr="008250D7" w:rsidRDefault="00D66090" w:rsidP="00D66090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30E8D8AB" w14:textId="6FCCF807" w:rsidR="00D66090" w:rsidRPr="008250D7" w:rsidRDefault="00D66090" w:rsidP="00D66090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25541191" w14:textId="2532A63E" w:rsidR="00D66090" w:rsidRPr="008250D7" w:rsidRDefault="00D66090" w:rsidP="00D66090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1A19043C" w14:textId="7CAC83B2" w:rsidR="00671A8C" w:rsidRPr="008250D7" w:rsidRDefault="00B94ECA" w:rsidP="00982FE6">
      <w:pPr>
        <w:bidi w:val="0"/>
        <w:rPr>
          <w:rFonts w:asciiTheme="majorBidi" w:hAnsiTheme="majorBidi" w:cstheme="majorBidi"/>
          <w:sz w:val="20"/>
          <w:szCs w:val="20"/>
        </w:rPr>
      </w:pPr>
      <w:r w:rsidRPr="008250D7">
        <w:rPr>
          <w:rFonts w:asciiTheme="majorBidi" w:hAnsiTheme="majorBidi" w:cstheme="majorBidi"/>
          <w:b/>
          <w:bCs/>
          <w:sz w:val="20"/>
          <w:szCs w:val="20"/>
          <w:lang w:bidi="ar-EG"/>
        </w:rPr>
        <w:lastRenderedPageBreak/>
        <w:t>Table</w:t>
      </w:r>
      <w:r w:rsidR="00A64F53" w:rsidRPr="008250D7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(S </w:t>
      </w:r>
      <w:r w:rsidR="00671A8C" w:rsidRPr="008250D7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2): </w:t>
      </w:r>
      <w:r w:rsidR="009D100E" w:rsidRPr="008250D7">
        <w:rPr>
          <w:rFonts w:asciiTheme="majorBidi" w:hAnsiTheme="majorBidi" w:cstheme="majorBidi"/>
          <w:b/>
          <w:bCs/>
          <w:sz w:val="20"/>
          <w:szCs w:val="20"/>
          <w:lang w:bidi="ar-EG"/>
        </w:rPr>
        <w:t>Physicochemical</w:t>
      </w:r>
      <w:r w:rsidR="00671A8C" w:rsidRPr="008250D7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parameters of water in examined </w:t>
      </w:r>
      <w:r w:rsidR="006074CB" w:rsidRPr="008250D7">
        <w:rPr>
          <w:rFonts w:asciiTheme="majorBidi" w:hAnsiTheme="majorBidi" w:cstheme="majorBidi"/>
          <w:b/>
          <w:bCs/>
          <w:sz w:val="20"/>
          <w:szCs w:val="20"/>
          <w:lang w:bidi="ar-EG"/>
        </w:rPr>
        <w:t>fish ponds</w:t>
      </w:r>
      <w:r w:rsidR="00671A8C" w:rsidRPr="008250D7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at different fish farms</w:t>
      </w:r>
      <w:r w:rsidR="00C17C79" w:rsidRPr="008250D7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with risk assessment</w:t>
      </w:r>
      <w:r w:rsidR="00671A8C" w:rsidRPr="008250D7">
        <w:rPr>
          <w:rFonts w:asciiTheme="majorBidi" w:hAnsiTheme="majorBidi" w:cstheme="majorBidi"/>
          <w:b/>
          <w:bCs/>
          <w:sz w:val="20"/>
          <w:szCs w:val="20"/>
          <w:lang w:bidi="ar-EG"/>
        </w:rPr>
        <w:t>.</w:t>
      </w:r>
    </w:p>
    <w:tbl>
      <w:tblPr>
        <w:tblStyle w:val="TableGrid"/>
        <w:tblpPr w:leftFromText="180" w:rightFromText="180" w:vertAnchor="page" w:horzAnchor="margin" w:tblpXSpec="center" w:tblpY="2213"/>
        <w:tblW w:w="11008" w:type="dxa"/>
        <w:tblLook w:val="04A0" w:firstRow="1" w:lastRow="0" w:firstColumn="1" w:lastColumn="0" w:noHBand="0" w:noVBand="1"/>
      </w:tblPr>
      <w:tblGrid>
        <w:gridCol w:w="2629"/>
        <w:gridCol w:w="1543"/>
        <w:gridCol w:w="1541"/>
        <w:gridCol w:w="1560"/>
        <w:gridCol w:w="1724"/>
        <w:gridCol w:w="2011"/>
      </w:tblGrid>
      <w:tr w:rsidR="00D66090" w:rsidRPr="008250D7" w14:paraId="0E5DF84F" w14:textId="77777777" w:rsidTr="00C977F9">
        <w:trPr>
          <w:trHeight w:val="233"/>
        </w:trPr>
        <w:tc>
          <w:tcPr>
            <w:tcW w:w="2629" w:type="dxa"/>
          </w:tcPr>
          <w:p w14:paraId="6A4B4B64" w14:textId="77777777" w:rsidR="00D66090" w:rsidRPr="008250D7" w:rsidRDefault="00D66090" w:rsidP="00C6431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Parameter </w:t>
            </w:r>
          </w:p>
        </w:tc>
        <w:tc>
          <w:tcPr>
            <w:tcW w:w="1543" w:type="dxa"/>
          </w:tcPr>
          <w:p w14:paraId="65982B32" w14:textId="77777777" w:rsidR="00D66090" w:rsidRPr="008250D7" w:rsidRDefault="00D66090" w:rsidP="00C6431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Farm 1</w:t>
            </w:r>
          </w:p>
        </w:tc>
        <w:tc>
          <w:tcPr>
            <w:tcW w:w="1541" w:type="dxa"/>
          </w:tcPr>
          <w:p w14:paraId="19BDFE46" w14:textId="77777777" w:rsidR="00D66090" w:rsidRPr="008250D7" w:rsidRDefault="00D66090" w:rsidP="00C64315">
            <w:pPr>
              <w:bidi w:val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Farm 2</w:t>
            </w:r>
          </w:p>
        </w:tc>
        <w:tc>
          <w:tcPr>
            <w:tcW w:w="1560" w:type="dxa"/>
          </w:tcPr>
          <w:p w14:paraId="28D0867E" w14:textId="77777777" w:rsidR="00D66090" w:rsidRPr="008250D7" w:rsidRDefault="00D66090" w:rsidP="00C64315">
            <w:pPr>
              <w:bidi w:val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Farm 3</w:t>
            </w:r>
          </w:p>
        </w:tc>
        <w:tc>
          <w:tcPr>
            <w:tcW w:w="1724" w:type="dxa"/>
          </w:tcPr>
          <w:p w14:paraId="62C4590D" w14:textId="77777777" w:rsidR="00D66090" w:rsidRPr="008250D7" w:rsidRDefault="00D66090" w:rsidP="00C64315">
            <w:pPr>
              <w:bidi w:val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Farm 4</w:t>
            </w:r>
          </w:p>
        </w:tc>
        <w:tc>
          <w:tcPr>
            <w:tcW w:w="2011" w:type="dxa"/>
          </w:tcPr>
          <w:p w14:paraId="21993A4A" w14:textId="77777777" w:rsidR="00D66090" w:rsidRPr="008250D7" w:rsidRDefault="00D66090" w:rsidP="00C64315">
            <w:pPr>
              <w:bidi w:val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Farm 5</w:t>
            </w:r>
          </w:p>
        </w:tc>
      </w:tr>
      <w:tr w:rsidR="00D66090" w:rsidRPr="008250D7" w14:paraId="6856CCF2" w14:textId="77777777" w:rsidTr="00C977F9">
        <w:trPr>
          <w:trHeight w:val="318"/>
        </w:trPr>
        <w:tc>
          <w:tcPr>
            <w:tcW w:w="2629" w:type="dxa"/>
          </w:tcPr>
          <w:p w14:paraId="4A72C653" w14:textId="6F3E772A" w:rsidR="00D66090" w:rsidRPr="008250D7" w:rsidRDefault="00D66090" w:rsidP="00101557">
            <w:pPr>
              <w:bidi w:val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*Pond depth (m)</w:t>
            </w:r>
          </w:p>
        </w:tc>
        <w:tc>
          <w:tcPr>
            <w:tcW w:w="1543" w:type="dxa"/>
          </w:tcPr>
          <w:p w14:paraId="302F4508" w14:textId="77777777" w:rsidR="00D66090" w:rsidRPr="008250D7" w:rsidRDefault="00D66090" w:rsidP="00C64315">
            <w:pPr>
              <w:bidi w:val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2.25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a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±0.11</w:t>
            </w:r>
          </w:p>
        </w:tc>
        <w:tc>
          <w:tcPr>
            <w:tcW w:w="1541" w:type="dxa"/>
          </w:tcPr>
          <w:p w14:paraId="20780672" w14:textId="77777777" w:rsidR="00D66090" w:rsidRPr="008250D7" w:rsidRDefault="00D66090" w:rsidP="00C64315">
            <w:pPr>
              <w:bidi w:val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2.167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a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±0.1</w:t>
            </w:r>
          </w:p>
        </w:tc>
        <w:tc>
          <w:tcPr>
            <w:tcW w:w="1560" w:type="dxa"/>
          </w:tcPr>
          <w:p w14:paraId="379C0248" w14:textId="77777777" w:rsidR="00D66090" w:rsidRPr="008250D7" w:rsidRDefault="00D66090" w:rsidP="00C64315">
            <w:pPr>
              <w:bidi w:val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1.83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ab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±0.1</w:t>
            </w:r>
          </w:p>
        </w:tc>
        <w:tc>
          <w:tcPr>
            <w:tcW w:w="1724" w:type="dxa"/>
          </w:tcPr>
          <w:p w14:paraId="771046D7" w14:textId="77777777" w:rsidR="00D66090" w:rsidRPr="008250D7" w:rsidRDefault="00D66090" w:rsidP="00C64315">
            <w:pPr>
              <w:bidi w:val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2.16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a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±0.1</w:t>
            </w:r>
          </w:p>
        </w:tc>
        <w:tc>
          <w:tcPr>
            <w:tcW w:w="2011" w:type="dxa"/>
          </w:tcPr>
          <w:p w14:paraId="467A9945" w14:textId="77777777" w:rsidR="00D66090" w:rsidRPr="008250D7" w:rsidRDefault="00D66090" w:rsidP="00C64315">
            <w:pPr>
              <w:bidi w:val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1.45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b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±0.26</w:t>
            </w:r>
          </w:p>
        </w:tc>
      </w:tr>
      <w:tr w:rsidR="00D66090" w:rsidRPr="008250D7" w14:paraId="7D8351D6" w14:textId="77777777" w:rsidTr="00C977F9">
        <w:trPr>
          <w:trHeight w:val="233"/>
        </w:trPr>
        <w:tc>
          <w:tcPr>
            <w:tcW w:w="2629" w:type="dxa"/>
          </w:tcPr>
          <w:p w14:paraId="000519C2" w14:textId="4A6E69C3" w:rsidR="00D66090" w:rsidRPr="008250D7" w:rsidRDefault="00D66090" w:rsidP="00101557">
            <w:pPr>
              <w:bidi w:val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Pond Area (acre)</w:t>
            </w:r>
          </w:p>
        </w:tc>
        <w:tc>
          <w:tcPr>
            <w:tcW w:w="1543" w:type="dxa"/>
          </w:tcPr>
          <w:p w14:paraId="5EB9CC31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a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±0.0001</w:t>
            </w:r>
          </w:p>
        </w:tc>
        <w:tc>
          <w:tcPr>
            <w:tcW w:w="1541" w:type="dxa"/>
          </w:tcPr>
          <w:p w14:paraId="18DB4DCB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b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±0.0001</w:t>
            </w:r>
          </w:p>
        </w:tc>
        <w:tc>
          <w:tcPr>
            <w:tcW w:w="1560" w:type="dxa"/>
          </w:tcPr>
          <w:p w14:paraId="30442BDB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d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±0.0001</w:t>
            </w:r>
          </w:p>
        </w:tc>
        <w:tc>
          <w:tcPr>
            <w:tcW w:w="1724" w:type="dxa"/>
          </w:tcPr>
          <w:p w14:paraId="4253327F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1.2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c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±0.112</w:t>
            </w:r>
          </w:p>
        </w:tc>
        <w:tc>
          <w:tcPr>
            <w:tcW w:w="2011" w:type="dxa"/>
          </w:tcPr>
          <w:p w14:paraId="0CC505FC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d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±0.0001</w:t>
            </w:r>
          </w:p>
        </w:tc>
      </w:tr>
      <w:tr w:rsidR="00D66090" w:rsidRPr="008250D7" w14:paraId="59148EDF" w14:textId="77777777" w:rsidTr="00C977F9">
        <w:trPr>
          <w:trHeight w:val="223"/>
        </w:trPr>
        <w:tc>
          <w:tcPr>
            <w:tcW w:w="2629" w:type="dxa"/>
          </w:tcPr>
          <w:p w14:paraId="1696B757" w14:textId="08DC4013" w:rsidR="00D66090" w:rsidRPr="008250D7" w:rsidRDefault="00D66090" w:rsidP="00101557">
            <w:pPr>
              <w:bidi w:val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*No. fry/pond (No.X10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4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543" w:type="dxa"/>
          </w:tcPr>
          <w:p w14:paraId="2F043E27" w14:textId="77777777" w:rsidR="00D66090" w:rsidRPr="008250D7" w:rsidRDefault="00D66090" w:rsidP="00C64315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1.4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ab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±0.04</w:t>
            </w:r>
          </w:p>
        </w:tc>
        <w:tc>
          <w:tcPr>
            <w:tcW w:w="1541" w:type="dxa"/>
          </w:tcPr>
          <w:p w14:paraId="50D124D3" w14:textId="77777777" w:rsidR="00D66090" w:rsidRPr="008250D7" w:rsidRDefault="00D66090" w:rsidP="00C64315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1.4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ab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±0.04</w:t>
            </w:r>
          </w:p>
        </w:tc>
        <w:tc>
          <w:tcPr>
            <w:tcW w:w="1560" w:type="dxa"/>
          </w:tcPr>
          <w:p w14:paraId="027E9783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1.5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a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±0.0001</w:t>
            </w:r>
          </w:p>
        </w:tc>
        <w:tc>
          <w:tcPr>
            <w:tcW w:w="1724" w:type="dxa"/>
          </w:tcPr>
          <w:p w14:paraId="4D871C6F" w14:textId="77777777" w:rsidR="00D66090" w:rsidRPr="008250D7" w:rsidRDefault="00D66090" w:rsidP="00C64315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1.25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b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±0.11</w:t>
            </w:r>
          </w:p>
        </w:tc>
        <w:tc>
          <w:tcPr>
            <w:tcW w:w="2011" w:type="dxa"/>
          </w:tcPr>
          <w:p w14:paraId="535AAFBC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1.5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a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±0.0001</w:t>
            </w:r>
          </w:p>
        </w:tc>
      </w:tr>
      <w:tr w:rsidR="00D66090" w:rsidRPr="008250D7" w14:paraId="45A8A122" w14:textId="77777777" w:rsidTr="00C977F9">
        <w:trPr>
          <w:trHeight w:val="233"/>
        </w:trPr>
        <w:tc>
          <w:tcPr>
            <w:tcW w:w="2629" w:type="dxa"/>
          </w:tcPr>
          <w:p w14:paraId="687DF555" w14:textId="0492D167" w:rsidR="00D66090" w:rsidRPr="008250D7" w:rsidRDefault="00D66090" w:rsidP="00101557">
            <w:pPr>
              <w:bidi w:val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Dissolved Oxygen (mg/l)</w:t>
            </w:r>
          </w:p>
        </w:tc>
        <w:tc>
          <w:tcPr>
            <w:tcW w:w="1543" w:type="dxa"/>
          </w:tcPr>
          <w:p w14:paraId="4339A581" w14:textId="77777777" w:rsidR="00D66090" w:rsidRPr="008250D7" w:rsidRDefault="00D66090" w:rsidP="00C64315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5.32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c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±0.1</w:t>
            </w:r>
          </w:p>
        </w:tc>
        <w:tc>
          <w:tcPr>
            <w:tcW w:w="1541" w:type="dxa"/>
          </w:tcPr>
          <w:p w14:paraId="158F27B9" w14:textId="77777777" w:rsidR="00D66090" w:rsidRPr="008250D7" w:rsidRDefault="00D66090" w:rsidP="00C64315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5.85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b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±0.15</w:t>
            </w:r>
          </w:p>
        </w:tc>
        <w:tc>
          <w:tcPr>
            <w:tcW w:w="1560" w:type="dxa"/>
          </w:tcPr>
          <w:p w14:paraId="2FF3A03A" w14:textId="77777777" w:rsidR="00D66090" w:rsidRPr="008250D7" w:rsidRDefault="00D66090" w:rsidP="00C64315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6.46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a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±0.10</w:t>
            </w:r>
          </w:p>
        </w:tc>
        <w:tc>
          <w:tcPr>
            <w:tcW w:w="1724" w:type="dxa"/>
          </w:tcPr>
          <w:p w14:paraId="30569781" w14:textId="77777777" w:rsidR="00D66090" w:rsidRPr="008250D7" w:rsidRDefault="00D66090" w:rsidP="00C64315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6.31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a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±0.08</w:t>
            </w:r>
          </w:p>
        </w:tc>
        <w:tc>
          <w:tcPr>
            <w:tcW w:w="2011" w:type="dxa"/>
          </w:tcPr>
          <w:p w14:paraId="04FEFFD1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5.7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b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±0.041</w:t>
            </w:r>
          </w:p>
        </w:tc>
      </w:tr>
      <w:tr w:rsidR="00D66090" w:rsidRPr="008250D7" w14:paraId="54CF82E3" w14:textId="77777777" w:rsidTr="00C977F9">
        <w:trPr>
          <w:trHeight w:val="233"/>
        </w:trPr>
        <w:tc>
          <w:tcPr>
            <w:tcW w:w="2629" w:type="dxa"/>
          </w:tcPr>
          <w:p w14:paraId="6ABFB159" w14:textId="0F780E40" w:rsidR="00D66090" w:rsidRPr="008250D7" w:rsidRDefault="00D66090" w:rsidP="00101557">
            <w:pPr>
              <w:bidi w:val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pH</w:t>
            </w:r>
          </w:p>
        </w:tc>
        <w:tc>
          <w:tcPr>
            <w:tcW w:w="1543" w:type="dxa"/>
          </w:tcPr>
          <w:p w14:paraId="570399F1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7.64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b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±0.048</w:t>
            </w:r>
          </w:p>
        </w:tc>
        <w:tc>
          <w:tcPr>
            <w:tcW w:w="1541" w:type="dxa"/>
          </w:tcPr>
          <w:p w14:paraId="4035A0FF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7.81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b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±0.117</w:t>
            </w:r>
          </w:p>
        </w:tc>
        <w:tc>
          <w:tcPr>
            <w:tcW w:w="1560" w:type="dxa"/>
          </w:tcPr>
          <w:p w14:paraId="646E266F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6.96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c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±0.06</w:t>
            </w:r>
          </w:p>
        </w:tc>
        <w:tc>
          <w:tcPr>
            <w:tcW w:w="1724" w:type="dxa"/>
          </w:tcPr>
          <w:p w14:paraId="70C55B52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8.65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a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±0.13</w:t>
            </w:r>
          </w:p>
        </w:tc>
        <w:tc>
          <w:tcPr>
            <w:tcW w:w="2011" w:type="dxa"/>
          </w:tcPr>
          <w:p w14:paraId="5E4D4150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8.81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a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±0.13</w:t>
            </w:r>
          </w:p>
        </w:tc>
      </w:tr>
      <w:tr w:rsidR="00D66090" w:rsidRPr="008250D7" w14:paraId="1E7C688C" w14:textId="77777777" w:rsidTr="00C977F9">
        <w:trPr>
          <w:trHeight w:val="223"/>
        </w:trPr>
        <w:tc>
          <w:tcPr>
            <w:tcW w:w="2629" w:type="dxa"/>
          </w:tcPr>
          <w:p w14:paraId="38A3D261" w14:textId="0BC758B6" w:rsidR="00D66090" w:rsidRPr="008250D7" w:rsidRDefault="00D66090" w:rsidP="00101557">
            <w:pPr>
              <w:bidi w:val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Temperature (ºC)</w:t>
            </w:r>
          </w:p>
        </w:tc>
        <w:tc>
          <w:tcPr>
            <w:tcW w:w="1543" w:type="dxa"/>
          </w:tcPr>
          <w:p w14:paraId="7FCA9FA9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27.7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c 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±0.05</w:t>
            </w:r>
          </w:p>
        </w:tc>
        <w:tc>
          <w:tcPr>
            <w:tcW w:w="1541" w:type="dxa"/>
          </w:tcPr>
          <w:p w14:paraId="1B5C2117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28.2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b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±0.15</w:t>
            </w:r>
          </w:p>
        </w:tc>
        <w:tc>
          <w:tcPr>
            <w:tcW w:w="1560" w:type="dxa"/>
          </w:tcPr>
          <w:p w14:paraId="386E2B39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29.5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a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±0.18</w:t>
            </w:r>
          </w:p>
        </w:tc>
        <w:tc>
          <w:tcPr>
            <w:tcW w:w="1724" w:type="dxa"/>
          </w:tcPr>
          <w:p w14:paraId="757D0890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29.3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a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±0.20</w:t>
            </w:r>
          </w:p>
        </w:tc>
        <w:tc>
          <w:tcPr>
            <w:tcW w:w="2011" w:type="dxa"/>
          </w:tcPr>
          <w:p w14:paraId="58BE7ADD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27.7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c 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±0.08</w:t>
            </w:r>
          </w:p>
        </w:tc>
      </w:tr>
      <w:tr w:rsidR="00D66090" w:rsidRPr="008250D7" w14:paraId="4134D478" w14:textId="77777777" w:rsidTr="00C977F9">
        <w:trPr>
          <w:trHeight w:val="212"/>
        </w:trPr>
        <w:tc>
          <w:tcPr>
            <w:tcW w:w="2629" w:type="dxa"/>
          </w:tcPr>
          <w:p w14:paraId="59B04F9B" w14:textId="79A2FF14" w:rsidR="00D66090" w:rsidRPr="008250D7" w:rsidRDefault="00D66090" w:rsidP="00101557">
            <w:pPr>
              <w:bidi w:val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bidi="ar-EG"/>
              </w:rPr>
            </w:pP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TDS (mg L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-1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543" w:type="dxa"/>
          </w:tcPr>
          <w:p w14:paraId="5BEAE08C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215.3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d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±1.4</w:t>
            </w:r>
          </w:p>
        </w:tc>
        <w:tc>
          <w:tcPr>
            <w:tcW w:w="1541" w:type="dxa"/>
          </w:tcPr>
          <w:p w14:paraId="5CB542A2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213.5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d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±4.7</w:t>
            </w:r>
          </w:p>
        </w:tc>
        <w:tc>
          <w:tcPr>
            <w:tcW w:w="1560" w:type="dxa"/>
          </w:tcPr>
          <w:p w14:paraId="30CA30A5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1467.5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c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±5.6</w:t>
            </w:r>
          </w:p>
        </w:tc>
        <w:tc>
          <w:tcPr>
            <w:tcW w:w="1724" w:type="dxa"/>
          </w:tcPr>
          <w:p w14:paraId="57B90414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8549.1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a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±31.3</w:t>
            </w:r>
          </w:p>
        </w:tc>
        <w:tc>
          <w:tcPr>
            <w:tcW w:w="2011" w:type="dxa"/>
          </w:tcPr>
          <w:p w14:paraId="6FDE60CF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3778.3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b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±24.4</w:t>
            </w:r>
          </w:p>
        </w:tc>
      </w:tr>
      <w:tr w:rsidR="00D66090" w:rsidRPr="008250D7" w14:paraId="6FCFDF63" w14:textId="77777777" w:rsidTr="00C977F9">
        <w:trPr>
          <w:trHeight w:val="233"/>
        </w:trPr>
        <w:tc>
          <w:tcPr>
            <w:tcW w:w="2629" w:type="dxa"/>
          </w:tcPr>
          <w:p w14:paraId="22C7CF65" w14:textId="77777777" w:rsidR="00D66090" w:rsidRPr="008250D7" w:rsidRDefault="00D66090" w:rsidP="00101557">
            <w:pPr>
              <w:bidi w:val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EC (µS/cm)</w:t>
            </w:r>
          </w:p>
        </w:tc>
        <w:tc>
          <w:tcPr>
            <w:tcW w:w="1543" w:type="dxa"/>
          </w:tcPr>
          <w:p w14:paraId="666C1A53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365.04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d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±6.6</w:t>
            </w:r>
          </w:p>
        </w:tc>
        <w:tc>
          <w:tcPr>
            <w:tcW w:w="1541" w:type="dxa"/>
          </w:tcPr>
          <w:p w14:paraId="5C3ACAAD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353.5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d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±4.8</w:t>
            </w:r>
          </w:p>
        </w:tc>
        <w:tc>
          <w:tcPr>
            <w:tcW w:w="1560" w:type="dxa"/>
          </w:tcPr>
          <w:p w14:paraId="567E3799" w14:textId="77777777" w:rsidR="00D66090" w:rsidRPr="008250D7" w:rsidRDefault="00D66090" w:rsidP="00C64315">
            <w:pPr>
              <w:bidi w:val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2454.4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c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±21.3</w:t>
            </w:r>
          </w:p>
        </w:tc>
        <w:tc>
          <w:tcPr>
            <w:tcW w:w="1724" w:type="dxa"/>
          </w:tcPr>
          <w:p w14:paraId="4327BFE0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16431.6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a 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 461.7</w:t>
            </w:r>
          </w:p>
        </w:tc>
        <w:tc>
          <w:tcPr>
            <w:tcW w:w="2011" w:type="dxa"/>
          </w:tcPr>
          <w:p w14:paraId="66F8BF4D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6306.38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a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±29.1</w:t>
            </w:r>
          </w:p>
        </w:tc>
      </w:tr>
      <w:tr w:rsidR="00D66090" w:rsidRPr="008250D7" w14:paraId="1937C110" w14:textId="77777777" w:rsidTr="00C977F9">
        <w:trPr>
          <w:trHeight w:val="223"/>
        </w:trPr>
        <w:tc>
          <w:tcPr>
            <w:tcW w:w="2629" w:type="dxa"/>
          </w:tcPr>
          <w:p w14:paraId="14B9C0D2" w14:textId="77777777" w:rsidR="00D66090" w:rsidRPr="008250D7" w:rsidRDefault="00D66090" w:rsidP="00101557">
            <w:pPr>
              <w:bidi w:val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Cl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-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(mg L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-1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543" w:type="dxa"/>
          </w:tcPr>
          <w:p w14:paraId="3526E27A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25.51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d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±0.1</w:t>
            </w:r>
          </w:p>
        </w:tc>
        <w:tc>
          <w:tcPr>
            <w:tcW w:w="1541" w:type="dxa"/>
          </w:tcPr>
          <w:p w14:paraId="2FCB1FEA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22.6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d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±1.3</w:t>
            </w:r>
          </w:p>
        </w:tc>
        <w:tc>
          <w:tcPr>
            <w:tcW w:w="1560" w:type="dxa"/>
          </w:tcPr>
          <w:p w14:paraId="1E941353" w14:textId="77777777" w:rsidR="00D66090" w:rsidRPr="008250D7" w:rsidRDefault="00D66090" w:rsidP="00C64315">
            <w:pPr>
              <w:bidi w:val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414.4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c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±7.6</w:t>
            </w:r>
          </w:p>
        </w:tc>
        <w:tc>
          <w:tcPr>
            <w:tcW w:w="1724" w:type="dxa"/>
          </w:tcPr>
          <w:p w14:paraId="31B61D49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555.35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b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±10.0</w:t>
            </w:r>
          </w:p>
        </w:tc>
        <w:tc>
          <w:tcPr>
            <w:tcW w:w="2011" w:type="dxa"/>
          </w:tcPr>
          <w:p w14:paraId="328E53F6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753.25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a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±3.77</w:t>
            </w:r>
          </w:p>
        </w:tc>
      </w:tr>
      <w:tr w:rsidR="00D66090" w:rsidRPr="008250D7" w14:paraId="31C8DF8A" w14:textId="77777777" w:rsidTr="00C977F9">
        <w:trPr>
          <w:trHeight w:val="466"/>
        </w:trPr>
        <w:tc>
          <w:tcPr>
            <w:tcW w:w="2629" w:type="dxa"/>
          </w:tcPr>
          <w:p w14:paraId="0AF63B3D" w14:textId="77777777" w:rsidR="00D66090" w:rsidRPr="008250D7" w:rsidRDefault="00D66090" w:rsidP="00101557">
            <w:pPr>
              <w:bidi w:val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Total Hardness (Ca CO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bscript"/>
              </w:rPr>
              <w:t>3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mg L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-1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543" w:type="dxa"/>
          </w:tcPr>
          <w:p w14:paraId="234B3E05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114.7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d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±3.1</w:t>
            </w:r>
          </w:p>
        </w:tc>
        <w:tc>
          <w:tcPr>
            <w:tcW w:w="1541" w:type="dxa"/>
          </w:tcPr>
          <w:p w14:paraId="18971BC3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87.9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d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±4.6</w:t>
            </w:r>
          </w:p>
        </w:tc>
        <w:tc>
          <w:tcPr>
            <w:tcW w:w="1560" w:type="dxa"/>
          </w:tcPr>
          <w:p w14:paraId="7810C86D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436.9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c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±15.1</w:t>
            </w:r>
          </w:p>
        </w:tc>
        <w:tc>
          <w:tcPr>
            <w:tcW w:w="1724" w:type="dxa"/>
          </w:tcPr>
          <w:p w14:paraId="36E5ED77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1194.1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a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±22.9</w:t>
            </w:r>
          </w:p>
        </w:tc>
        <w:tc>
          <w:tcPr>
            <w:tcW w:w="2011" w:type="dxa"/>
          </w:tcPr>
          <w:p w14:paraId="2DD3CF6A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673.4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b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±15.5</w:t>
            </w:r>
          </w:p>
        </w:tc>
      </w:tr>
      <w:tr w:rsidR="00D66090" w:rsidRPr="008250D7" w14:paraId="7560EE2E" w14:textId="77777777" w:rsidTr="00C977F9">
        <w:trPr>
          <w:trHeight w:val="223"/>
        </w:trPr>
        <w:tc>
          <w:tcPr>
            <w:tcW w:w="2629" w:type="dxa"/>
          </w:tcPr>
          <w:p w14:paraId="0234764C" w14:textId="77777777" w:rsidR="00D66090" w:rsidRPr="008250D7" w:rsidRDefault="00D66090" w:rsidP="00101557">
            <w:pPr>
              <w:bidi w:val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Ca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++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(mg L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-1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543" w:type="dxa"/>
          </w:tcPr>
          <w:p w14:paraId="31AAE7D3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26.35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d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±0.66</w:t>
            </w:r>
          </w:p>
        </w:tc>
        <w:tc>
          <w:tcPr>
            <w:tcW w:w="1541" w:type="dxa"/>
          </w:tcPr>
          <w:p w14:paraId="048C5590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16.4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e 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±0.53</w:t>
            </w:r>
          </w:p>
        </w:tc>
        <w:tc>
          <w:tcPr>
            <w:tcW w:w="1560" w:type="dxa"/>
          </w:tcPr>
          <w:p w14:paraId="16BB1981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57.5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c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±0.95</w:t>
            </w:r>
          </w:p>
        </w:tc>
        <w:tc>
          <w:tcPr>
            <w:tcW w:w="1724" w:type="dxa"/>
          </w:tcPr>
          <w:p w14:paraId="22CE3970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124.6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a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±6.19</w:t>
            </w:r>
          </w:p>
        </w:tc>
        <w:tc>
          <w:tcPr>
            <w:tcW w:w="2011" w:type="dxa"/>
          </w:tcPr>
          <w:p w14:paraId="5C7E53C7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69.11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b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±2.13</w:t>
            </w:r>
          </w:p>
        </w:tc>
      </w:tr>
      <w:tr w:rsidR="00D66090" w:rsidRPr="008250D7" w14:paraId="008A1959" w14:textId="77777777" w:rsidTr="00C977F9">
        <w:trPr>
          <w:trHeight w:val="233"/>
        </w:trPr>
        <w:tc>
          <w:tcPr>
            <w:tcW w:w="2629" w:type="dxa"/>
          </w:tcPr>
          <w:p w14:paraId="229E4257" w14:textId="77777777" w:rsidR="00D66090" w:rsidRPr="008250D7" w:rsidRDefault="00D66090" w:rsidP="00101557">
            <w:pPr>
              <w:bidi w:val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Mg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++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(mg L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-1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543" w:type="dxa"/>
          </w:tcPr>
          <w:p w14:paraId="2C63BF2D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11.7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d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±0.94</w:t>
            </w:r>
          </w:p>
        </w:tc>
        <w:tc>
          <w:tcPr>
            <w:tcW w:w="1541" w:type="dxa"/>
          </w:tcPr>
          <w:p w14:paraId="09A9E456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11.2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d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±1.2</w:t>
            </w:r>
          </w:p>
        </w:tc>
        <w:tc>
          <w:tcPr>
            <w:tcW w:w="1560" w:type="dxa"/>
          </w:tcPr>
          <w:p w14:paraId="55A9798D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70.4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c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±3.9</w:t>
            </w:r>
          </w:p>
        </w:tc>
        <w:tc>
          <w:tcPr>
            <w:tcW w:w="1724" w:type="dxa"/>
          </w:tcPr>
          <w:p w14:paraId="61A90CE8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216.5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a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±4.2</w:t>
            </w:r>
          </w:p>
        </w:tc>
        <w:tc>
          <w:tcPr>
            <w:tcW w:w="2011" w:type="dxa"/>
          </w:tcPr>
          <w:p w14:paraId="2D6115B2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120.2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b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±4.07</w:t>
            </w:r>
          </w:p>
        </w:tc>
      </w:tr>
      <w:tr w:rsidR="00D66090" w:rsidRPr="008250D7" w14:paraId="6ACAB0DE" w14:textId="77777777" w:rsidTr="00C977F9">
        <w:trPr>
          <w:trHeight w:val="233"/>
        </w:trPr>
        <w:tc>
          <w:tcPr>
            <w:tcW w:w="2629" w:type="dxa"/>
          </w:tcPr>
          <w:p w14:paraId="4CFB09FA" w14:textId="77777777" w:rsidR="00D66090" w:rsidRPr="008250D7" w:rsidRDefault="00D66090" w:rsidP="00101557">
            <w:pPr>
              <w:bidi w:val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Nitrite (NO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bscript"/>
              </w:rPr>
              <w:t>2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 mg L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543" w:type="dxa"/>
          </w:tcPr>
          <w:p w14:paraId="55BAA0D3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0.11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c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±0.007</w:t>
            </w:r>
          </w:p>
        </w:tc>
        <w:tc>
          <w:tcPr>
            <w:tcW w:w="1541" w:type="dxa"/>
          </w:tcPr>
          <w:p w14:paraId="73B89E42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0.20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c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±0.01</w:t>
            </w:r>
          </w:p>
        </w:tc>
        <w:tc>
          <w:tcPr>
            <w:tcW w:w="1560" w:type="dxa"/>
          </w:tcPr>
          <w:p w14:paraId="0C9C417E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0.84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b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±0.19</w:t>
            </w:r>
          </w:p>
        </w:tc>
        <w:tc>
          <w:tcPr>
            <w:tcW w:w="1724" w:type="dxa"/>
          </w:tcPr>
          <w:p w14:paraId="61892775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1.49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a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±0.36</w:t>
            </w:r>
          </w:p>
        </w:tc>
        <w:tc>
          <w:tcPr>
            <w:tcW w:w="2011" w:type="dxa"/>
          </w:tcPr>
          <w:p w14:paraId="65BBA58B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1.13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ab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±0.18</w:t>
            </w:r>
          </w:p>
        </w:tc>
      </w:tr>
      <w:tr w:rsidR="00D66090" w:rsidRPr="008250D7" w14:paraId="37AFB0D6" w14:textId="77777777" w:rsidTr="00C977F9">
        <w:trPr>
          <w:trHeight w:val="223"/>
        </w:trPr>
        <w:tc>
          <w:tcPr>
            <w:tcW w:w="2629" w:type="dxa"/>
          </w:tcPr>
          <w:p w14:paraId="7CF019A6" w14:textId="77777777" w:rsidR="00D66090" w:rsidRPr="008250D7" w:rsidRDefault="00D66090" w:rsidP="00101557">
            <w:pPr>
              <w:bidi w:val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Nitrate (NO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bscript"/>
              </w:rPr>
              <w:t>3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 mg L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543" w:type="dxa"/>
          </w:tcPr>
          <w:p w14:paraId="2214EFD1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0.08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b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±0.03</w:t>
            </w:r>
          </w:p>
        </w:tc>
        <w:tc>
          <w:tcPr>
            <w:tcW w:w="1541" w:type="dxa"/>
          </w:tcPr>
          <w:p w14:paraId="1840D7CE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0.07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b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±0.04</w:t>
            </w:r>
          </w:p>
        </w:tc>
        <w:tc>
          <w:tcPr>
            <w:tcW w:w="1560" w:type="dxa"/>
          </w:tcPr>
          <w:p w14:paraId="0AA3BA21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3.13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a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±0.56</w:t>
            </w:r>
          </w:p>
        </w:tc>
        <w:tc>
          <w:tcPr>
            <w:tcW w:w="1724" w:type="dxa"/>
          </w:tcPr>
          <w:p w14:paraId="4628319F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2.95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a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±0.29</w:t>
            </w:r>
          </w:p>
        </w:tc>
        <w:tc>
          <w:tcPr>
            <w:tcW w:w="2011" w:type="dxa"/>
          </w:tcPr>
          <w:p w14:paraId="0F046BFE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0.84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 b</w:t>
            </w: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±0.25</w:t>
            </w:r>
          </w:p>
        </w:tc>
      </w:tr>
      <w:tr w:rsidR="00C977F9" w:rsidRPr="008250D7" w14:paraId="7D9D281D" w14:textId="77777777" w:rsidTr="00C977F9">
        <w:trPr>
          <w:trHeight w:val="466"/>
        </w:trPr>
        <w:tc>
          <w:tcPr>
            <w:tcW w:w="2629" w:type="dxa"/>
            <w:vAlign w:val="center"/>
          </w:tcPr>
          <w:p w14:paraId="6A1FD91B" w14:textId="77777777" w:rsidR="00C977F9" w:rsidRPr="008250D7" w:rsidRDefault="00C977F9" w:rsidP="00C977F9">
            <w:pPr>
              <w:bidi w:val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Glyphosate (µg L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-1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543" w:type="dxa"/>
            <w:vAlign w:val="center"/>
          </w:tcPr>
          <w:p w14:paraId="35928FD6" w14:textId="77777777" w:rsidR="00C977F9" w:rsidRPr="008250D7" w:rsidRDefault="00C977F9" w:rsidP="00C977F9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5.431</w:t>
            </w:r>
            <w:r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 xml:space="preserve"> a</w:t>
            </w: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±0.212</w:t>
            </w:r>
          </w:p>
          <w:p w14:paraId="340C4F79" w14:textId="52A4E134" w:rsidR="00C977F9" w:rsidRPr="008250D7" w:rsidRDefault="00C977F9" w:rsidP="00C977F9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(4.5-6.02)</w:t>
            </w:r>
          </w:p>
        </w:tc>
        <w:tc>
          <w:tcPr>
            <w:tcW w:w="1541" w:type="dxa"/>
            <w:vAlign w:val="center"/>
          </w:tcPr>
          <w:p w14:paraId="7F66CB08" w14:textId="77777777" w:rsidR="00C977F9" w:rsidRPr="008250D7" w:rsidRDefault="00C977F9" w:rsidP="00C977F9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0.967</w:t>
            </w:r>
            <w:r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bc</w:t>
            </w: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±0.039</w:t>
            </w:r>
          </w:p>
          <w:p w14:paraId="7013C32A" w14:textId="2587F39C" w:rsidR="00C977F9" w:rsidRPr="008250D7" w:rsidRDefault="00C977F9" w:rsidP="00C977F9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</w:rPr>
              <w:t>(0.8-1.10)</w:t>
            </w:r>
          </w:p>
        </w:tc>
        <w:tc>
          <w:tcPr>
            <w:tcW w:w="1560" w:type="dxa"/>
            <w:vAlign w:val="center"/>
          </w:tcPr>
          <w:p w14:paraId="77B7768A" w14:textId="77777777" w:rsidR="00C977F9" w:rsidRPr="008250D7" w:rsidRDefault="00C977F9" w:rsidP="00C977F9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1.123</w:t>
            </w:r>
            <w:r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 xml:space="preserve"> b</w:t>
            </w: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±0.021</w:t>
            </w:r>
          </w:p>
          <w:p w14:paraId="5E14C4C6" w14:textId="544B843E" w:rsidR="00C977F9" w:rsidRPr="008250D7" w:rsidRDefault="00C977F9" w:rsidP="00C977F9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</w:rPr>
              <w:t>(1.03-1.19)</w:t>
            </w:r>
          </w:p>
        </w:tc>
        <w:tc>
          <w:tcPr>
            <w:tcW w:w="1724" w:type="dxa"/>
            <w:vAlign w:val="center"/>
          </w:tcPr>
          <w:p w14:paraId="28396E14" w14:textId="77777777" w:rsidR="00C977F9" w:rsidRPr="008250D7" w:rsidRDefault="00C977F9" w:rsidP="00C977F9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0.813</w:t>
            </w:r>
            <w:r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 xml:space="preserve"> c</w:t>
            </w: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±0.021</w:t>
            </w:r>
          </w:p>
          <w:p w14:paraId="39735FB2" w14:textId="3E40BD6C" w:rsidR="00C977F9" w:rsidRPr="008250D7" w:rsidRDefault="00C977F9" w:rsidP="00C977F9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sz w:val="20"/>
                <w:szCs w:val="20"/>
              </w:rPr>
              <w:t>(0.75-0.90)</w:t>
            </w:r>
          </w:p>
        </w:tc>
        <w:tc>
          <w:tcPr>
            <w:tcW w:w="2011" w:type="dxa"/>
            <w:vAlign w:val="center"/>
          </w:tcPr>
          <w:p w14:paraId="1A2AF8F2" w14:textId="72D979E0" w:rsidR="00C977F9" w:rsidRPr="008250D7" w:rsidRDefault="00C977F9" w:rsidP="00C977F9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rtl/>
                <w:lang w:bidi="ar-EG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ND</w:t>
            </w:r>
          </w:p>
        </w:tc>
      </w:tr>
      <w:tr w:rsidR="00C977F9" w:rsidRPr="008250D7" w14:paraId="053BF556" w14:textId="77777777" w:rsidTr="00C977F9">
        <w:trPr>
          <w:trHeight w:val="456"/>
        </w:trPr>
        <w:tc>
          <w:tcPr>
            <w:tcW w:w="2629" w:type="dxa"/>
            <w:vAlign w:val="center"/>
          </w:tcPr>
          <w:p w14:paraId="1118D653" w14:textId="77777777" w:rsidR="00C977F9" w:rsidRPr="008250D7" w:rsidRDefault="00C977F9" w:rsidP="00C977F9">
            <w:pPr>
              <w:bidi w:val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Malathion (ug L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-1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543" w:type="dxa"/>
            <w:vAlign w:val="center"/>
          </w:tcPr>
          <w:p w14:paraId="00E2F650" w14:textId="632AB5A8" w:rsidR="00C977F9" w:rsidRPr="008250D7" w:rsidRDefault="00C977F9" w:rsidP="00C977F9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4.255</w:t>
            </w:r>
            <w:r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 xml:space="preserve"> a</w:t>
            </w: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±0.168 (3.80-5.01)</w:t>
            </w:r>
          </w:p>
        </w:tc>
        <w:tc>
          <w:tcPr>
            <w:tcW w:w="1541" w:type="dxa"/>
            <w:vAlign w:val="center"/>
          </w:tcPr>
          <w:p w14:paraId="0E530D6F" w14:textId="77777777" w:rsidR="00C977F9" w:rsidRPr="008250D7" w:rsidRDefault="00C977F9" w:rsidP="00C977F9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1.752</w:t>
            </w:r>
            <w:r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c</w:t>
            </w: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±0.091</w:t>
            </w:r>
          </w:p>
          <w:p w14:paraId="6894BB1B" w14:textId="233715D8" w:rsidR="00C977F9" w:rsidRPr="008250D7" w:rsidRDefault="00C977F9" w:rsidP="00C977F9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(1.40-2.10)</w:t>
            </w:r>
          </w:p>
        </w:tc>
        <w:tc>
          <w:tcPr>
            <w:tcW w:w="1560" w:type="dxa"/>
            <w:vAlign w:val="center"/>
          </w:tcPr>
          <w:p w14:paraId="2BCA668E" w14:textId="77777777" w:rsidR="00C977F9" w:rsidRPr="008250D7" w:rsidRDefault="00C977F9" w:rsidP="00C977F9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3.317</w:t>
            </w:r>
            <w:r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±0.045</w:t>
            </w:r>
          </w:p>
          <w:p w14:paraId="6617B817" w14:textId="0ECD20AB" w:rsidR="00C977F9" w:rsidRPr="008250D7" w:rsidRDefault="00C977F9" w:rsidP="00C977F9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(3.15-3.50)</w:t>
            </w:r>
          </w:p>
        </w:tc>
        <w:tc>
          <w:tcPr>
            <w:tcW w:w="1724" w:type="dxa"/>
            <w:vAlign w:val="center"/>
          </w:tcPr>
          <w:p w14:paraId="1815C5FF" w14:textId="77777777" w:rsidR="00C977F9" w:rsidRPr="008250D7" w:rsidRDefault="00C977F9" w:rsidP="00C977F9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0.90</w:t>
            </w:r>
            <w:r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d</w:t>
            </w: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±0.052</w:t>
            </w:r>
          </w:p>
          <w:p w14:paraId="5370EDC7" w14:textId="165998C9" w:rsidR="00C977F9" w:rsidRPr="008250D7" w:rsidRDefault="00C977F9" w:rsidP="00C977F9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(0.70-1.10)</w:t>
            </w:r>
          </w:p>
        </w:tc>
        <w:tc>
          <w:tcPr>
            <w:tcW w:w="2011" w:type="dxa"/>
            <w:vAlign w:val="center"/>
          </w:tcPr>
          <w:p w14:paraId="2E5EC86E" w14:textId="72896C58" w:rsidR="00C977F9" w:rsidRPr="008250D7" w:rsidRDefault="00C977F9" w:rsidP="00C977F9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ND</w:t>
            </w:r>
          </w:p>
        </w:tc>
      </w:tr>
      <w:tr w:rsidR="00D66090" w:rsidRPr="008250D7" w14:paraId="6C2D6E2F" w14:textId="77777777" w:rsidTr="0055721F">
        <w:trPr>
          <w:trHeight w:val="233"/>
        </w:trPr>
        <w:tc>
          <w:tcPr>
            <w:tcW w:w="11008" w:type="dxa"/>
            <w:gridSpan w:val="6"/>
            <w:vAlign w:val="bottom"/>
          </w:tcPr>
          <w:p w14:paraId="683FA1C2" w14:textId="630E5831" w:rsidR="00D66090" w:rsidRPr="008250D7" w:rsidRDefault="00AF1578" w:rsidP="00101557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R</w:t>
            </w:r>
            <w:r w:rsidR="00D66090"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isk assessment</w:t>
            </w:r>
          </w:p>
        </w:tc>
      </w:tr>
      <w:tr w:rsidR="00D66090" w:rsidRPr="008250D7" w14:paraId="3CA39B5D" w14:textId="77777777" w:rsidTr="00C977F9">
        <w:trPr>
          <w:trHeight w:val="456"/>
        </w:trPr>
        <w:tc>
          <w:tcPr>
            <w:tcW w:w="2629" w:type="dxa"/>
            <w:vAlign w:val="bottom"/>
          </w:tcPr>
          <w:p w14:paraId="25E8F1B2" w14:textId="40A8C1A6" w:rsidR="00D66090" w:rsidRPr="008250D7" w:rsidRDefault="00D66090" w:rsidP="00101557">
            <w:pPr>
              <w:bidi w:val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E</w:t>
            </w:r>
            <w:r w:rsidR="0027152C"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C</w:t>
            </w:r>
            <w:r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C </w:t>
            </w:r>
            <w:r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bscript"/>
              </w:rPr>
              <w:t xml:space="preserve">glyphosate 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bscript"/>
              </w:rPr>
              <w:t>mg L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-1</w:t>
            </w:r>
            <w:r w:rsidR="00EC31E3"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</w:t>
            </w:r>
            <w:r w:rsidR="00923516"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average</w:t>
            </w:r>
            <w:r w:rsidR="00EC31E3"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= </w:t>
            </w:r>
            <w:r w:rsidR="00EC31E3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0.45)</w:t>
            </w:r>
          </w:p>
        </w:tc>
        <w:tc>
          <w:tcPr>
            <w:tcW w:w="1543" w:type="dxa"/>
            <w:vAlign w:val="bottom"/>
          </w:tcPr>
          <w:p w14:paraId="748CED70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541" w:type="dxa"/>
            <w:vAlign w:val="bottom"/>
          </w:tcPr>
          <w:p w14:paraId="5D7DCF3B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560" w:type="dxa"/>
            <w:vAlign w:val="bottom"/>
          </w:tcPr>
          <w:p w14:paraId="3E83F9DA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724" w:type="dxa"/>
            <w:vAlign w:val="bottom"/>
          </w:tcPr>
          <w:p w14:paraId="6814FDDB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2011" w:type="dxa"/>
            <w:vAlign w:val="bottom"/>
          </w:tcPr>
          <w:p w14:paraId="085B9659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ND</w:t>
            </w:r>
          </w:p>
        </w:tc>
      </w:tr>
      <w:tr w:rsidR="00D66090" w:rsidRPr="008250D7" w14:paraId="70523DFF" w14:textId="77777777" w:rsidTr="00C977F9">
        <w:trPr>
          <w:trHeight w:val="456"/>
        </w:trPr>
        <w:tc>
          <w:tcPr>
            <w:tcW w:w="2629" w:type="dxa"/>
            <w:vAlign w:val="bottom"/>
          </w:tcPr>
          <w:p w14:paraId="6B8C201D" w14:textId="15E40E81" w:rsidR="00D66090" w:rsidRPr="008250D7" w:rsidRDefault="00D66090" w:rsidP="00101557">
            <w:pPr>
              <w:bidi w:val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E</w:t>
            </w:r>
            <w:r w:rsidR="0027152C"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C</w:t>
            </w:r>
            <w:r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C</w:t>
            </w:r>
            <w:r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bscript"/>
              </w:rPr>
              <w:t xml:space="preserve"> malathion 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bscript"/>
              </w:rPr>
              <w:t>mg L</w:t>
            </w: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-1</w:t>
            </w:r>
            <w:r w:rsidR="00923516"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ar-EG"/>
              </w:rPr>
              <w:t xml:space="preserve"> </w:t>
            </w:r>
            <w:r w:rsidR="00923516"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(average= </w:t>
            </w:r>
            <w:r w:rsidR="00923516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0.27)</w:t>
            </w:r>
          </w:p>
        </w:tc>
        <w:tc>
          <w:tcPr>
            <w:tcW w:w="1543" w:type="dxa"/>
            <w:vAlign w:val="bottom"/>
          </w:tcPr>
          <w:p w14:paraId="79B8F6DC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541" w:type="dxa"/>
            <w:vAlign w:val="bottom"/>
          </w:tcPr>
          <w:p w14:paraId="47E35FB7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560" w:type="dxa"/>
            <w:vAlign w:val="bottom"/>
          </w:tcPr>
          <w:p w14:paraId="78DBCAD1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724" w:type="dxa"/>
            <w:vAlign w:val="bottom"/>
          </w:tcPr>
          <w:p w14:paraId="23009DE0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2011" w:type="dxa"/>
            <w:vAlign w:val="bottom"/>
          </w:tcPr>
          <w:p w14:paraId="69B56E38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0.20</w:t>
            </w:r>
          </w:p>
        </w:tc>
      </w:tr>
      <w:tr w:rsidR="00D66090" w:rsidRPr="008250D7" w14:paraId="3EB4B618" w14:textId="77777777" w:rsidTr="00C977F9">
        <w:trPr>
          <w:trHeight w:val="233"/>
        </w:trPr>
        <w:tc>
          <w:tcPr>
            <w:tcW w:w="2629" w:type="dxa"/>
            <w:vAlign w:val="bottom"/>
          </w:tcPr>
          <w:p w14:paraId="1E214FCF" w14:textId="583324EE" w:rsidR="00D66090" w:rsidRPr="008250D7" w:rsidRDefault="00D66090" w:rsidP="00101557">
            <w:pPr>
              <w:bidi w:val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RQ </w:t>
            </w:r>
            <w:r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bscript"/>
              </w:rPr>
              <w:t>glyphosate</w:t>
            </w:r>
            <w:r w:rsidR="00923516"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ar-EG"/>
              </w:rPr>
              <w:t xml:space="preserve"> </w:t>
            </w:r>
            <w:r w:rsidR="00923516"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(average= </w:t>
            </w:r>
            <w:r w:rsidR="00923516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0.2)</w:t>
            </w:r>
          </w:p>
        </w:tc>
        <w:tc>
          <w:tcPr>
            <w:tcW w:w="1543" w:type="dxa"/>
            <w:vAlign w:val="bottom"/>
          </w:tcPr>
          <w:p w14:paraId="7EFF6886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541" w:type="dxa"/>
            <w:vAlign w:val="bottom"/>
          </w:tcPr>
          <w:p w14:paraId="2759E2F4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560" w:type="dxa"/>
            <w:vAlign w:val="bottom"/>
          </w:tcPr>
          <w:p w14:paraId="3E64714C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724" w:type="dxa"/>
            <w:vAlign w:val="bottom"/>
          </w:tcPr>
          <w:p w14:paraId="2E5B5577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2011" w:type="dxa"/>
            <w:vAlign w:val="bottom"/>
          </w:tcPr>
          <w:p w14:paraId="00EA7C71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ND</w:t>
            </w:r>
          </w:p>
        </w:tc>
      </w:tr>
      <w:tr w:rsidR="00D66090" w:rsidRPr="008250D7" w14:paraId="056B5D67" w14:textId="77777777" w:rsidTr="00C977F9">
        <w:trPr>
          <w:trHeight w:val="233"/>
        </w:trPr>
        <w:tc>
          <w:tcPr>
            <w:tcW w:w="2629" w:type="dxa"/>
            <w:vAlign w:val="bottom"/>
          </w:tcPr>
          <w:p w14:paraId="35BA95A8" w14:textId="334DA50B" w:rsidR="00D66090" w:rsidRPr="008250D7" w:rsidRDefault="00D66090" w:rsidP="00101557">
            <w:pPr>
              <w:bidi w:val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RQ </w:t>
            </w:r>
            <w:r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bscript"/>
              </w:rPr>
              <w:t>malathion</w:t>
            </w:r>
            <w:r w:rsidR="00923516"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ar-EG"/>
              </w:rPr>
              <w:t xml:space="preserve"> </w:t>
            </w:r>
            <w:r w:rsidR="00923516"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(average= </w:t>
            </w:r>
            <w:r w:rsidR="00923516" w:rsidRPr="008250D7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0.38)</w:t>
            </w:r>
          </w:p>
        </w:tc>
        <w:tc>
          <w:tcPr>
            <w:tcW w:w="1543" w:type="dxa"/>
            <w:vAlign w:val="bottom"/>
          </w:tcPr>
          <w:p w14:paraId="520C124A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541" w:type="dxa"/>
            <w:vAlign w:val="bottom"/>
          </w:tcPr>
          <w:p w14:paraId="34268CEE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560" w:type="dxa"/>
            <w:vAlign w:val="bottom"/>
          </w:tcPr>
          <w:p w14:paraId="45F95D74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724" w:type="dxa"/>
            <w:vAlign w:val="bottom"/>
          </w:tcPr>
          <w:p w14:paraId="0A830090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2011" w:type="dxa"/>
            <w:vAlign w:val="bottom"/>
          </w:tcPr>
          <w:p w14:paraId="5EB94A7C" w14:textId="77777777" w:rsidR="00D66090" w:rsidRPr="008250D7" w:rsidRDefault="00D66090" w:rsidP="00C6431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0.27</w:t>
            </w:r>
          </w:p>
        </w:tc>
      </w:tr>
      <w:tr w:rsidR="00A05FA0" w:rsidRPr="008250D7" w14:paraId="7919B023" w14:textId="77777777" w:rsidTr="0055721F">
        <w:trPr>
          <w:trHeight w:val="223"/>
        </w:trPr>
        <w:tc>
          <w:tcPr>
            <w:tcW w:w="2629" w:type="dxa"/>
            <w:vAlign w:val="bottom"/>
          </w:tcPr>
          <w:p w14:paraId="4F4976AA" w14:textId="06E5F762" w:rsidR="00A05FA0" w:rsidRPr="008250D7" w:rsidRDefault="00A05FA0" w:rsidP="00101557">
            <w:pPr>
              <w:bidi w:val="0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AEC </w:t>
            </w:r>
            <w:r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bscript"/>
              </w:rPr>
              <w:t>glyphosate</w:t>
            </w:r>
          </w:p>
        </w:tc>
        <w:tc>
          <w:tcPr>
            <w:tcW w:w="8379" w:type="dxa"/>
            <w:gridSpan w:val="5"/>
            <w:vAlign w:val="bottom"/>
          </w:tcPr>
          <w:p w14:paraId="1D62F9E6" w14:textId="194C8661" w:rsidR="00A05FA0" w:rsidRPr="008250D7" w:rsidRDefault="002816AD" w:rsidP="002816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0.2331</w:t>
            </w:r>
          </w:p>
        </w:tc>
      </w:tr>
      <w:tr w:rsidR="00A05FA0" w:rsidRPr="008250D7" w14:paraId="51ECCFC2" w14:textId="77777777" w:rsidTr="0055721F">
        <w:trPr>
          <w:trHeight w:val="233"/>
        </w:trPr>
        <w:tc>
          <w:tcPr>
            <w:tcW w:w="2629" w:type="dxa"/>
            <w:vAlign w:val="bottom"/>
          </w:tcPr>
          <w:p w14:paraId="38128CB5" w14:textId="0865780C" w:rsidR="00A05FA0" w:rsidRPr="008250D7" w:rsidRDefault="00A05FA0" w:rsidP="00101557">
            <w:pPr>
              <w:bidi w:val="0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bidi="ar-EG"/>
              </w:rPr>
            </w:pPr>
            <w:r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AEC </w:t>
            </w:r>
            <w:r w:rsidRPr="008250D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bscript"/>
              </w:rPr>
              <w:t>malathion</w:t>
            </w:r>
          </w:p>
        </w:tc>
        <w:tc>
          <w:tcPr>
            <w:tcW w:w="8379" w:type="dxa"/>
            <w:gridSpan w:val="5"/>
            <w:vAlign w:val="bottom"/>
          </w:tcPr>
          <w:p w14:paraId="5B90828A" w14:textId="3B9A2A0D" w:rsidR="00A05FA0" w:rsidRPr="008250D7" w:rsidRDefault="00F701D0" w:rsidP="002816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0.0738</w:t>
            </w:r>
          </w:p>
        </w:tc>
      </w:tr>
    </w:tbl>
    <w:p w14:paraId="57DE79DB" w14:textId="6F1A7915" w:rsidR="00671A8C" w:rsidRPr="008250D7" w:rsidRDefault="00671A8C" w:rsidP="009D100E">
      <w:pPr>
        <w:bidi w:val="0"/>
        <w:rPr>
          <w:rFonts w:asciiTheme="majorBidi" w:hAnsiTheme="majorBidi" w:cstheme="majorBidi"/>
          <w:sz w:val="20"/>
          <w:szCs w:val="20"/>
          <w:lang w:bidi="ar-EG"/>
        </w:rPr>
      </w:pPr>
    </w:p>
    <w:p w14:paraId="377091F2" w14:textId="511D116A" w:rsidR="00B54CC3" w:rsidRPr="008250D7" w:rsidRDefault="00D72B13" w:rsidP="009A5FAD">
      <w:pPr>
        <w:bidi w:val="0"/>
        <w:spacing w:line="480" w:lineRule="auto"/>
        <w:jc w:val="both"/>
        <w:rPr>
          <w:rFonts w:asciiTheme="majorBidi" w:hAnsiTheme="majorBidi" w:cstheme="majorBidi"/>
          <w:sz w:val="20"/>
          <w:szCs w:val="20"/>
          <w:lang w:bidi="ar-EG"/>
        </w:rPr>
      </w:pPr>
      <w:r w:rsidRPr="008250D7">
        <w:rPr>
          <w:rFonts w:asciiTheme="majorBidi" w:hAnsiTheme="majorBidi" w:cstheme="majorBidi"/>
          <w:sz w:val="20"/>
          <w:szCs w:val="20"/>
          <w:lang w:bidi="ar-EG"/>
        </w:rPr>
        <w:t>Means with different superscript letters within the same row are significantly different (P &lt; 0.001); * (P &lt; 0.05), ND= not detected</w:t>
      </w:r>
      <w:bookmarkStart w:id="1" w:name="_Hlk101556237"/>
      <w:r w:rsidR="009A5FAD" w:rsidRPr="008250D7">
        <w:rPr>
          <w:rFonts w:asciiTheme="majorBidi" w:hAnsiTheme="majorBidi" w:cstheme="majorBidi"/>
          <w:sz w:val="20"/>
          <w:szCs w:val="20"/>
          <w:lang w:bidi="ar-EG"/>
        </w:rPr>
        <w:t xml:space="preserve">, </w:t>
      </w:r>
      <w:r w:rsidR="00B54CC3" w:rsidRPr="008250D7">
        <w:rPr>
          <w:rStyle w:val="Emphasis"/>
          <w:rFonts w:asciiTheme="majorBidi" w:hAnsiTheme="majorBidi" w:cstheme="majorBidi"/>
          <w:i w:val="0"/>
          <w:iCs w:val="0"/>
          <w:sz w:val="20"/>
          <w:szCs w:val="20"/>
          <w:shd w:val="clear" w:color="auto" w:fill="FFFFFF"/>
        </w:rPr>
        <w:t>ECC</w:t>
      </w:r>
      <w:r w:rsidR="00B54CC3" w:rsidRPr="008250D7">
        <w:rPr>
          <w:rFonts w:asciiTheme="majorBidi" w:hAnsiTheme="majorBidi" w:cstheme="majorBidi"/>
          <w:sz w:val="20"/>
          <w:szCs w:val="20"/>
          <w:lang w:bidi="ar-EG"/>
        </w:rPr>
        <w:t>=e</w:t>
      </w:r>
      <w:r w:rsidR="00B54CC3" w:rsidRPr="008250D7">
        <w:rPr>
          <w:rFonts w:asciiTheme="majorBidi" w:hAnsiTheme="majorBidi" w:cstheme="majorBidi"/>
          <w:sz w:val="20"/>
          <w:szCs w:val="20"/>
          <w:shd w:val="clear" w:color="auto" w:fill="FFFFFF"/>
        </w:rPr>
        <w:t>xpected environmental concentration, RQ= risk quotient</w:t>
      </w:r>
      <w:r w:rsidR="00EC31E3" w:rsidRPr="008250D7">
        <w:rPr>
          <w:rFonts w:asciiTheme="majorBidi" w:hAnsiTheme="majorBidi" w:cstheme="majorBidi"/>
          <w:sz w:val="20"/>
          <w:szCs w:val="20"/>
          <w:shd w:val="clear" w:color="auto" w:fill="FFFFFF"/>
        </w:rPr>
        <w:t>, AEC = acute effect concentration</w:t>
      </w:r>
    </w:p>
    <w:p w14:paraId="0D7B8844" w14:textId="2F0F563E" w:rsidR="00037E90" w:rsidRPr="008250D7" w:rsidRDefault="00037E90" w:rsidP="009A5FAD">
      <w:pPr>
        <w:bidi w:val="0"/>
        <w:spacing w:line="480" w:lineRule="auto"/>
        <w:jc w:val="both"/>
        <w:rPr>
          <w:rStyle w:val="Emphasis"/>
          <w:rFonts w:asciiTheme="majorBidi" w:hAnsiTheme="majorBidi" w:cstheme="majorBidi"/>
          <w:i w:val="0"/>
          <w:iCs w:val="0"/>
          <w:sz w:val="20"/>
          <w:szCs w:val="20"/>
          <w:shd w:val="clear" w:color="auto" w:fill="FFFFFF"/>
        </w:rPr>
      </w:pPr>
    </w:p>
    <w:p w14:paraId="55F27514" w14:textId="0114D6A1" w:rsidR="00C64315" w:rsidRPr="008250D7" w:rsidRDefault="00C64315" w:rsidP="00C64315">
      <w:pPr>
        <w:bidi w:val="0"/>
        <w:rPr>
          <w:rStyle w:val="Emphasis"/>
          <w:rFonts w:asciiTheme="majorBidi" w:hAnsiTheme="majorBidi" w:cstheme="majorBidi"/>
          <w:i w:val="0"/>
          <w:iCs w:val="0"/>
          <w:sz w:val="20"/>
          <w:szCs w:val="20"/>
          <w:shd w:val="clear" w:color="auto" w:fill="FFFFFF"/>
        </w:rPr>
      </w:pPr>
    </w:p>
    <w:p w14:paraId="177A969D" w14:textId="3E64B62F" w:rsidR="00C64315" w:rsidRPr="008250D7" w:rsidRDefault="00C64315" w:rsidP="00C64315">
      <w:pPr>
        <w:bidi w:val="0"/>
        <w:rPr>
          <w:rStyle w:val="Emphasis"/>
          <w:rFonts w:asciiTheme="majorBidi" w:hAnsiTheme="majorBidi" w:cstheme="majorBidi"/>
          <w:i w:val="0"/>
          <w:iCs w:val="0"/>
          <w:sz w:val="20"/>
          <w:szCs w:val="20"/>
          <w:shd w:val="clear" w:color="auto" w:fill="FFFFFF"/>
        </w:rPr>
      </w:pPr>
    </w:p>
    <w:p w14:paraId="38ADF161" w14:textId="3EF6CAB9" w:rsidR="00C64315" w:rsidRPr="008250D7" w:rsidRDefault="00C64315" w:rsidP="00C64315">
      <w:pPr>
        <w:bidi w:val="0"/>
        <w:rPr>
          <w:rStyle w:val="Emphasis"/>
          <w:rFonts w:asciiTheme="majorBidi" w:hAnsiTheme="majorBidi" w:cstheme="majorBidi"/>
          <w:i w:val="0"/>
          <w:iCs w:val="0"/>
          <w:sz w:val="20"/>
          <w:szCs w:val="20"/>
          <w:shd w:val="clear" w:color="auto" w:fill="FFFFFF"/>
        </w:rPr>
      </w:pPr>
    </w:p>
    <w:p w14:paraId="1CCBF965" w14:textId="05C89099" w:rsidR="00C64315" w:rsidRPr="008250D7" w:rsidRDefault="00C64315" w:rsidP="00C64315">
      <w:pPr>
        <w:bidi w:val="0"/>
        <w:rPr>
          <w:rStyle w:val="Emphasis"/>
          <w:rFonts w:asciiTheme="majorBidi" w:hAnsiTheme="majorBidi" w:cstheme="majorBidi"/>
          <w:i w:val="0"/>
          <w:iCs w:val="0"/>
          <w:sz w:val="20"/>
          <w:szCs w:val="20"/>
          <w:shd w:val="clear" w:color="auto" w:fill="FFFFFF"/>
        </w:rPr>
      </w:pPr>
    </w:p>
    <w:bookmarkEnd w:id="1"/>
    <w:p w14:paraId="1A0DF692" w14:textId="77777777" w:rsidR="008250D7" w:rsidRDefault="008250D7" w:rsidP="00B01DF4">
      <w:pPr>
        <w:bidi w:val="0"/>
        <w:spacing w:line="480" w:lineRule="auto"/>
        <w:jc w:val="both"/>
        <w:rPr>
          <w:rStyle w:val="Emphasis"/>
          <w:rFonts w:asciiTheme="majorBidi" w:hAnsiTheme="majorBidi" w:cstheme="majorBidi"/>
          <w:i w:val="0"/>
          <w:iCs w:val="0"/>
          <w:sz w:val="20"/>
          <w:szCs w:val="20"/>
          <w:shd w:val="clear" w:color="auto" w:fill="FFFFFF"/>
          <w:rtl/>
        </w:rPr>
      </w:pPr>
    </w:p>
    <w:p w14:paraId="2C1F4D09" w14:textId="77777777" w:rsidR="008250D7" w:rsidRDefault="008250D7" w:rsidP="008250D7">
      <w:pPr>
        <w:bidi w:val="0"/>
        <w:spacing w:line="480" w:lineRule="auto"/>
        <w:jc w:val="both"/>
        <w:rPr>
          <w:rStyle w:val="Emphasis"/>
          <w:rFonts w:asciiTheme="majorBidi" w:hAnsiTheme="majorBidi" w:cstheme="majorBidi"/>
          <w:i w:val="0"/>
          <w:iCs w:val="0"/>
          <w:sz w:val="20"/>
          <w:szCs w:val="20"/>
          <w:shd w:val="clear" w:color="auto" w:fill="FFFFFF"/>
          <w:rtl/>
        </w:rPr>
      </w:pPr>
    </w:p>
    <w:p w14:paraId="3B861EE2" w14:textId="77777777" w:rsidR="008250D7" w:rsidRDefault="008250D7" w:rsidP="008250D7">
      <w:pPr>
        <w:bidi w:val="0"/>
        <w:spacing w:line="480" w:lineRule="auto"/>
        <w:jc w:val="both"/>
        <w:rPr>
          <w:rStyle w:val="Emphasis"/>
          <w:rFonts w:asciiTheme="majorBidi" w:hAnsiTheme="majorBidi" w:cstheme="majorBidi"/>
          <w:sz w:val="20"/>
          <w:szCs w:val="20"/>
          <w:shd w:val="clear" w:color="auto" w:fill="FFFFFF"/>
          <w:rtl/>
        </w:rPr>
      </w:pPr>
    </w:p>
    <w:p w14:paraId="4E4EF24C" w14:textId="47DB1A20" w:rsidR="00B01DF4" w:rsidRPr="008250D7" w:rsidRDefault="00B01DF4" w:rsidP="008250D7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0"/>
          <w:szCs w:val="20"/>
          <w:rtl/>
          <w:lang w:bidi="ar-EG"/>
        </w:rPr>
      </w:pPr>
      <w:r w:rsidRPr="008250D7">
        <w:rPr>
          <w:rFonts w:asciiTheme="majorBidi" w:hAnsiTheme="majorBidi" w:cstheme="majorBidi"/>
          <w:b/>
          <w:bCs/>
          <w:sz w:val="20"/>
          <w:szCs w:val="20"/>
          <w:lang w:bidi="ar-EG"/>
        </w:rPr>
        <w:lastRenderedPageBreak/>
        <w:t>Table (S3): Formulation and proximate analysis of the experimental diets (g Kg</w:t>
      </w:r>
      <w:r w:rsidRPr="008250D7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-1</w:t>
      </w:r>
      <w:r w:rsidRPr="008250D7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total diet):</w:t>
      </w:r>
    </w:p>
    <w:tbl>
      <w:tblPr>
        <w:tblStyle w:val="ListTable21"/>
        <w:tblW w:w="8481" w:type="dxa"/>
        <w:tblLook w:val="04A0" w:firstRow="1" w:lastRow="0" w:firstColumn="1" w:lastColumn="0" w:noHBand="0" w:noVBand="1"/>
      </w:tblPr>
      <w:tblGrid>
        <w:gridCol w:w="2964"/>
        <w:gridCol w:w="1422"/>
        <w:gridCol w:w="2129"/>
        <w:gridCol w:w="1966"/>
      </w:tblGrid>
      <w:tr w:rsidR="00B01DF4" w:rsidRPr="008250D7" w14:paraId="64D15E00" w14:textId="77777777" w:rsidTr="00CA6C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6" w:type="dxa"/>
            <w:gridSpan w:val="2"/>
            <w:shd w:val="clear" w:color="auto" w:fill="auto"/>
            <w:noWrap/>
            <w:hideMark/>
          </w:tcPr>
          <w:p w14:paraId="45B23336" w14:textId="77777777" w:rsidR="00B01DF4" w:rsidRPr="008250D7" w:rsidRDefault="00B01DF4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Ingredient</w:t>
            </w:r>
          </w:p>
        </w:tc>
        <w:tc>
          <w:tcPr>
            <w:tcW w:w="4095" w:type="dxa"/>
            <w:gridSpan w:val="2"/>
            <w:shd w:val="clear" w:color="auto" w:fill="auto"/>
            <w:noWrap/>
            <w:hideMark/>
          </w:tcPr>
          <w:p w14:paraId="60638425" w14:textId="77777777" w:rsidR="00B01DF4" w:rsidRPr="008250D7" w:rsidRDefault="00B01DF4" w:rsidP="00CA6C58">
            <w:pPr>
              <w:bidi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Chemical composition by proximate analysis (% Dry matter)</w:t>
            </w:r>
          </w:p>
        </w:tc>
      </w:tr>
      <w:tr w:rsidR="00B01DF4" w:rsidRPr="008250D7" w14:paraId="38D6F3C4" w14:textId="77777777" w:rsidTr="00CA6C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4" w:type="dxa"/>
            <w:shd w:val="clear" w:color="auto" w:fill="auto"/>
            <w:hideMark/>
          </w:tcPr>
          <w:p w14:paraId="4F1008AE" w14:textId="77777777" w:rsidR="00B01DF4" w:rsidRPr="008250D7" w:rsidRDefault="00B01DF4" w:rsidP="00CA6C58">
            <w:pPr>
              <w:spacing w:line="480" w:lineRule="auto"/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hideMark/>
          </w:tcPr>
          <w:p w14:paraId="3529DD85" w14:textId="77777777" w:rsidR="00B01DF4" w:rsidRPr="008250D7" w:rsidRDefault="00B01DF4" w:rsidP="00CA6C58">
            <w:pPr>
              <w:bidi w:val="0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  <w:hideMark/>
          </w:tcPr>
          <w:p w14:paraId="2223F6C8" w14:textId="77777777" w:rsidR="00B01DF4" w:rsidRPr="008250D7" w:rsidRDefault="00B01DF4" w:rsidP="00CA6C58">
            <w:pPr>
              <w:bidi w:val="0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Dry matter </w:t>
            </w:r>
          </w:p>
        </w:tc>
        <w:tc>
          <w:tcPr>
            <w:tcW w:w="1966" w:type="dxa"/>
            <w:shd w:val="clear" w:color="auto" w:fill="auto"/>
            <w:hideMark/>
          </w:tcPr>
          <w:p w14:paraId="58BF2ABA" w14:textId="77777777" w:rsidR="00B01DF4" w:rsidRPr="008250D7" w:rsidRDefault="00B01DF4" w:rsidP="00CA6C58">
            <w:pPr>
              <w:bidi w:val="0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94.22</w:t>
            </w:r>
          </w:p>
        </w:tc>
      </w:tr>
      <w:tr w:rsidR="00B01DF4" w:rsidRPr="008250D7" w14:paraId="0EA328C2" w14:textId="77777777" w:rsidTr="00CA6C58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4" w:type="dxa"/>
            <w:shd w:val="clear" w:color="auto" w:fill="auto"/>
            <w:hideMark/>
          </w:tcPr>
          <w:p w14:paraId="29528A02" w14:textId="77777777" w:rsidR="00B01DF4" w:rsidRPr="008250D7" w:rsidRDefault="00B01DF4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Fish meal</w:t>
            </w:r>
          </w:p>
        </w:tc>
        <w:tc>
          <w:tcPr>
            <w:tcW w:w="1422" w:type="dxa"/>
            <w:shd w:val="clear" w:color="auto" w:fill="auto"/>
            <w:hideMark/>
          </w:tcPr>
          <w:p w14:paraId="5E854677" w14:textId="77777777" w:rsidR="00B01DF4" w:rsidRPr="008250D7" w:rsidRDefault="00B01DF4" w:rsidP="00CA6C58">
            <w:pPr>
              <w:bidi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300</w:t>
            </w:r>
          </w:p>
        </w:tc>
        <w:tc>
          <w:tcPr>
            <w:tcW w:w="2129" w:type="dxa"/>
            <w:shd w:val="clear" w:color="auto" w:fill="auto"/>
            <w:hideMark/>
          </w:tcPr>
          <w:p w14:paraId="39ED37F8" w14:textId="77777777" w:rsidR="00B01DF4" w:rsidRPr="008250D7" w:rsidRDefault="00B01DF4" w:rsidP="00CA6C58">
            <w:pPr>
              <w:bidi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Crude protein </w:t>
            </w:r>
          </w:p>
        </w:tc>
        <w:tc>
          <w:tcPr>
            <w:tcW w:w="1966" w:type="dxa"/>
            <w:shd w:val="clear" w:color="auto" w:fill="auto"/>
            <w:hideMark/>
          </w:tcPr>
          <w:p w14:paraId="5C88FEC8" w14:textId="77777777" w:rsidR="00B01DF4" w:rsidRPr="008250D7" w:rsidRDefault="00B01DF4" w:rsidP="00CA6C58">
            <w:pPr>
              <w:bidi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42.01</w:t>
            </w:r>
          </w:p>
        </w:tc>
      </w:tr>
      <w:tr w:rsidR="00B01DF4" w:rsidRPr="008250D7" w14:paraId="745A7D38" w14:textId="77777777" w:rsidTr="00CA6C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4" w:type="dxa"/>
            <w:shd w:val="clear" w:color="auto" w:fill="auto"/>
            <w:hideMark/>
          </w:tcPr>
          <w:p w14:paraId="245F55BF" w14:textId="77777777" w:rsidR="00B01DF4" w:rsidRPr="008250D7" w:rsidRDefault="00B01DF4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Soy bean</w:t>
            </w:r>
          </w:p>
        </w:tc>
        <w:tc>
          <w:tcPr>
            <w:tcW w:w="1422" w:type="dxa"/>
            <w:shd w:val="clear" w:color="auto" w:fill="auto"/>
            <w:hideMark/>
          </w:tcPr>
          <w:p w14:paraId="78694DDC" w14:textId="77777777" w:rsidR="00B01DF4" w:rsidRPr="008250D7" w:rsidRDefault="00B01DF4" w:rsidP="00CA6C58">
            <w:pPr>
              <w:bidi w:val="0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350</w:t>
            </w:r>
          </w:p>
        </w:tc>
        <w:tc>
          <w:tcPr>
            <w:tcW w:w="2129" w:type="dxa"/>
            <w:shd w:val="clear" w:color="auto" w:fill="auto"/>
            <w:hideMark/>
          </w:tcPr>
          <w:p w14:paraId="7ADCEA14" w14:textId="77777777" w:rsidR="00B01DF4" w:rsidRPr="008250D7" w:rsidRDefault="00B01DF4" w:rsidP="00CA6C58">
            <w:pPr>
              <w:bidi w:val="0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Crude lipid </w:t>
            </w:r>
          </w:p>
        </w:tc>
        <w:tc>
          <w:tcPr>
            <w:tcW w:w="1966" w:type="dxa"/>
            <w:shd w:val="clear" w:color="auto" w:fill="auto"/>
            <w:hideMark/>
          </w:tcPr>
          <w:p w14:paraId="080CF688" w14:textId="77777777" w:rsidR="00B01DF4" w:rsidRPr="008250D7" w:rsidRDefault="00B01DF4" w:rsidP="00CA6C58">
            <w:pPr>
              <w:bidi w:val="0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6.3</w:t>
            </w:r>
          </w:p>
        </w:tc>
      </w:tr>
      <w:tr w:rsidR="00B01DF4" w:rsidRPr="008250D7" w14:paraId="00325953" w14:textId="77777777" w:rsidTr="00CA6C58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4" w:type="dxa"/>
            <w:shd w:val="clear" w:color="auto" w:fill="auto"/>
            <w:hideMark/>
          </w:tcPr>
          <w:p w14:paraId="4E82C7ED" w14:textId="77777777" w:rsidR="00B01DF4" w:rsidRPr="008250D7" w:rsidRDefault="00B01DF4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  <w:rtl/>
              </w:rPr>
            </w:pPr>
            <w:proofErr w:type="spellStart"/>
            <w:r w:rsidRPr="008250D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Vit&amp;Mineral</w:t>
            </w:r>
            <w:proofErr w:type="spellEnd"/>
            <w:r w:rsidRPr="008250D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 xml:space="preserve"> mix</w:t>
            </w:r>
          </w:p>
        </w:tc>
        <w:tc>
          <w:tcPr>
            <w:tcW w:w="1422" w:type="dxa"/>
            <w:shd w:val="clear" w:color="auto" w:fill="auto"/>
            <w:hideMark/>
          </w:tcPr>
          <w:p w14:paraId="0A3CAF3C" w14:textId="77777777" w:rsidR="00B01DF4" w:rsidRPr="008250D7" w:rsidRDefault="00B01DF4" w:rsidP="00CA6C58">
            <w:pPr>
              <w:bidi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2129" w:type="dxa"/>
            <w:shd w:val="clear" w:color="auto" w:fill="auto"/>
            <w:hideMark/>
          </w:tcPr>
          <w:p w14:paraId="551B45FF" w14:textId="77777777" w:rsidR="00B01DF4" w:rsidRPr="008250D7" w:rsidRDefault="00B01DF4" w:rsidP="00CA6C58">
            <w:pPr>
              <w:bidi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Crude fiber </w:t>
            </w:r>
          </w:p>
        </w:tc>
        <w:tc>
          <w:tcPr>
            <w:tcW w:w="1966" w:type="dxa"/>
            <w:shd w:val="clear" w:color="auto" w:fill="auto"/>
            <w:hideMark/>
          </w:tcPr>
          <w:p w14:paraId="12592021" w14:textId="77777777" w:rsidR="00B01DF4" w:rsidRPr="008250D7" w:rsidRDefault="00B01DF4" w:rsidP="00CA6C58">
            <w:pPr>
              <w:bidi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4.9</w:t>
            </w:r>
          </w:p>
        </w:tc>
      </w:tr>
      <w:tr w:rsidR="00B01DF4" w:rsidRPr="008250D7" w14:paraId="0B765564" w14:textId="77777777" w:rsidTr="00CA6C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4" w:type="dxa"/>
            <w:shd w:val="clear" w:color="auto" w:fill="auto"/>
            <w:hideMark/>
          </w:tcPr>
          <w:p w14:paraId="269975A2" w14:textId="77777777" w:rsidR="00B01DF4" w:rsidRPr="008250D7" w:rsidRDefault="00B01DF4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Corn starch</w:t>
            </w:r>
          </w:p>
        </w:tc>
        <w:tc>
          <w:tcPr>
            <w:tcW w:w="1422" w:type="dxa"/>
            <w:shd w:val="clear" w:color="auto" w:fill="auto"/>
            <w:hideMark/>
          </w:tcPr>
          <w:p w14:paraId="68428F55" w14:textId="77777777" w:rsidR="00B01DF4" w:rsidRPr="008250D7" w:rsidRDefault="00B01DF4" w:rsidP="00CA6C58">
            <w:pPr>
              <w:bidi w:val="0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150</w:t>
            </w:r>
          </w:p>
        </w:tc>
        <w:tc>
          <w:tcPr>
            <w:tcW w:w="2129" w:type="dxa"/>
            <w:shd w:val="clear" w:color="auto" w:fill="auto"/>
            <w:hideMark/>
          </w:tcPr>
          <w:p w14:paraId="5C81A30B" w14:textId="77777777" w:rsidR="00B01DF4" w:rsidRPr="008250D7" w:rsidRDefault="00B01DF4" w:rsidP="00CA6C58">
            <w:pPr>
              <w:bidi w:val="0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Ash </w:t>
            </w:r>
          </w:p>
        </w:tc>
        <w:tc>
          <w:tcPr>
            <w:tcW w:w="1966" w:type="dxa"/>
            <w:shd w:val="clear" w:color="auto" w:fill="auto"/>
            <w:hideMark/>
          </w:tcPr>
          <w:p w14:paraId="7458BDCD" w14:textId="77777777" w:rsidR="00B01DF4" w:rsidRPr="008250D7" w:rsidRDefault="00B01DF4" w:rsidP="00CA6C58">
            <w:pPr>
              <w:bidi w:val="0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7.43</w:t>
            </w:r>
          </w:p>
        </w:tc>
      </w:tr>
      <w:tr w:rsidR="00B01DF4" w:rsidRPr="008250D7" w14:paraId="5F6368E0" w14:textId="77777777" w:rsidTr="00CA6C58">
        <w:trPr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4" w:type="dxa"/>
            <w:shd w:val="clear" w:color="auto" w:fill="auto"/>
            <w:hideMark/>
          </w:tcPr>
          <w:p w14:paraId="55B690CE" w14:textId="77777777" w:rsidR="00B01DF4" w:rsidRPr="008250D7" w:rsidRDefault="00B01DF4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Soybean oil</w:t>
            </w:r>
          </w:p>
        </w:tc>
        <w:tc>
          <w:tcPr>
            <w:tcW w:w="1422" w:type="dxa"/>
            <w:shd w:val="clear" w:color="auto" w:fill="auto"/>
            <w:hideMark/>
          </w:tcPr>
          <w:p w14:paraId="57DE0082" w14:textId="77777777" w:rsidR="00B01DF4" w:rsidRPr="008250D7" w:rsidRDefault="00B01DF4" w:rsidP="00CA6C58">
            <w:pPr>
              <w:bidi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2129" w:type="dxa"/>
            <w:shd w:val="clear" w:color="auto" w:fill="auto"/>
            <w:hideMark/>
          </w:tcPr>
          <w:p w14:paraId="7AC6549D" w14:textId="77777777" w:rsidR="00B01DF4" w:rsidRPr="008250D7" w:rsidRDefault="00B01DF4" w:rsidP="00CA6C58">
            <w:pPr>
              <w:bidi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Nitrogen free extract </w:t>
            </w:r>
          </w:p>
        </w:tc>
        <w:tc>
          <w:tcPr>
            <w:tcW w:w="1966" w:type="dxa"/>
            <w:shd w:val="clear" w:color="auto" w:fill="auto"/>
            <w:hideMark/>
          </w:tcPr>
          <w:p w14:paraId="25A8FFA0" w14:textId="77777777" w:rsidR="00B01DF4" w:rsidRPr="008250D7" w:rsidRDefault="00B01DF4" w:rsidP="00CA6C58">
            <w:pPr>
              <w:bidi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39.18</w:t>
            </w:r>
          </w:p>
        </w:tc>
      </w:tr>
      <w:tr w:rsidR="00B01DF4" w:rsidRPr="008250D7" w14:paraId="1F975944" w14:textId="77777777" w:rsidTr="00CA6C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4" w:type="dxa"/>
            <w:shd w:val="clear" w:color="auto" w:fill="auto"/>
            <w:hideMark/>
          </w:tcPr>
          <w:p w14:paraId="03BB4BB8" w14:textId="77777777" w:rsidR="00B01DF4" w:rsidRPr="008250D7" w:rsidRDefault="00B01DF4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 xml:space="preserve">Wheat bran </w:t>
            </w:r>
          </w:p>
        </w:tc>
        <w:tc>
          <w:tcPr>
            <w:tcW w:w="1422" w:type="dxa"/>
            <w:shd w:val="clear" w:color="auto" w:fill="auto"/>
            <w:hideMark/>
          </w:tcPr>
          <w:p w14:paraId="43548C5D" w14:textId="77777777" w:rsidR="00B01DF4" w:rsidRPr="008250D7" w:rsidRDefault="00B01DF4" w:rsidP="00CA6C58">
            <w:pPr>
              <w:bidi w:val="0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2129" w:type="dxa"/>
            <w:shd w:val="clear" w:color="auto" w:fill="auto"/>
            <w:hideMark/>
          </w:tcPr>
          <w:p w14:paraId="1D99A04F" w14:textId="77777777" w:rsidR="00B01DF4" w:rsidRPr="008250D7" w:rsidRDefault="00B01DF4" w:rsidP="00CA6C58">
            <w:pPr>
              <w:bidi w:val="0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Gross energy (kcal/kg)</w:t>
            </w:r>
          </w:p>
        </w:tc>
        <w:tc>
          <w:tcPr>
            <w:tcW w:w="1966" w:type="dxa"/>
            <w:shd w:val="clear" w:color="auto" w:fill="auto"/>
            <w:hideMark/>
          </w:tcPr>
          <w:p w14:paraId="29A7A5FB" w14:textId="77777777" w:rsidR="00B01DF4" w:rsidRPr="008250D7" w:rsidRDefault="00B01DF4" w:rsidP="00CA6C58">
            <w:pPr>
              <w:bidi w:val="0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460</w:t>
            </w:r>
          </w:p>
        </w:tc>
      </w:tr>
    </w:tbl>
    <w:p w14:paraId="0C483955" w14:textId="77777777" w:rsidR="00B01DF4" w:rsidRPr="008250D7" w:rsidRDefault="00B01DF4" w:rsidP="00B01DF4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0"/>
          <w:szCs w:val="20"/>
          <w:u w:val="single"/>
          <w:rtl/>
          <w:lang w:bidi="ar-EG"/>
        </w:rPr>
      </w:pPr>
      <w:r w:rsidRPr="008250D7">
        <w:rPr>
          <w:rFonts w:asciiTheme="majorBidi" w:hAnsiTheme="majorBidi" w:cstheme="majorBidi"/>
          <w:b/>
          <w:bCs/>
          <w:sz w:val="20"/>
          <w:szCs w:val="20"/>
          <w:lang w:bidi="ar-EG"/>
        </w:rPr>
        <w:t>Vitamin and mineral premix</w:t>
      </w:r>
      <w:r w:rsidRPr="008250D7">
        <w:rPr>
          <w:rFonts w:asciiTheme="majorBidi" w:hAnsiTheme="majorBidi" w:cstheme="majorBidi"/>
          <w:sz w:val="20"/>
          <w:szCs w:val="20"/>
          <w:lang w:bidi="ar-EG"/>
        </w:rPr>
        <w:t xml:space="preserve"> (per kg of mixture) contain the  following :15000 IU vitamin A, 1500 IU vitamin D3 , 2.0 mg vitamin E, 2mg vitamin K3, 2.5 vitamin B2, 10 mg vitamin B3, 3 mg vitamin B6, 2 mg vitamin B1, 5 mg vitamin B12, 5.5 mg pantothenic acid, 1 mg niacin, 2 mg folic acid, 100 mg choline, 4 g copper, 300 mg iodine, 30 g iron, 60 g manganese, 50 g zinc, 855.5 g calcium carbonate. </w:t>
      </w:r>
    </w:p>
    <w:p w14:paraId="49CC2B20" w14:textId="3C17B79C" w:rsidR="00B01DF4" w:rsidRPr="008250D7" w:rsidRDefault="00B01DF4" w:rsidP="00B01DF4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74EBB356" w14:textId="114BD804" w:rsidR="0007412C" w:rsidRPr="008250D7" w:rsidRDefault="0007412C" w:rsidP="0007412C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25AAC8FA" w14:textId="23ECE927" w:rsidR="0007412C" w:rsidRPr="008250D7" w:rsidRDefault="0007412C" w:rsidP="0007412C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52B937D6" w14:textId="269FEF33" w:rsidR="0007412C" w:rsidRPr="008250D7" w:rsidRDefault="0007412C" w:rsidP="0007412C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1CD5C603" w14:textId="77777777" w:rsidR="00C64315" w:rsidRPr="008250D7" w:rsidRDefault="00C64315" w:rsidP="0007412C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151ABEC3" w14:textId="77777777" w:rsidR="00C64315" w:rsidRPr="008250D7" w:rsidRDefault="00C64315" w:rsidP="00C64315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46CE8602" w14:textId="77777777" w:rsidR="00C64315" w:rsidRPr="008250D7" w:rsidRDefault="00C64315" w:rsidP="00C64315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6E7D0684" w14:textId="77777777" w:rsidR="00C64315" w:rsidRPr="008250D7" w:rsidRDefault="00C64315" w:rsidP="00C64315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5A4639A8" w14:textId="77777777" w:rsidR="00C64315" w:rsidRPr="008250D7" w:rsidRDefault="00C64315" w:rsidP="00C64315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60AF226D" w14:textId="77777777" w:rsidR="00C64315" w:rsidRPr="008250D7" w:rsidRDefault="00C64315" w:rsidP="00C64315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61720FA3" w14:textId="77777777" w:rsidR="00C64315" w:rsidRPr="008250D7" w:rsidRDefault="00C64315" w:rsidP="00C64315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2E84EE8F" w14:textId="39C8A516" w:rsidR="0007412C" w:rsidRPr="008250D7" w:rsidRDefault="0007412C" w:rsidP="00C64315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 w:rsidRPr="008250D7">
        <w:rPr>
          <w:rFonts w:asciiTheme="majorBidi" w:hAnsiTheme="majorBidi" w:cstheme="majorBidi"/>
          <w:b/>
          <w:bCs/>
          <w:sz w:val="20"/>
          <w:szCs w:val="20"/>
          <w:lang w:bidi="ar-EG"/>
        </w:rPr>
        <w:lastRenderedPageBreak/>
        <w:t xml:space="preserve">Table (S4): Probability </w:t>
      </w:r>
      <w:proofErr w:type="spellStart"/>
      <w:r w:rsidRPr="008250D7">
        <w:rPr>
          <w:rFonts w:asciiTheme="majorBidi" w:hAnsiTheme="majorBidi" w:cstheme="majorBidi"/>
          <w:b/>
          <w:bCs/>
          <w:sz w:val="20"/>
          <w:szCs w:val="20"/>
          <w:lang w:bidi="ar-EG"/>
        </w:rPr>
        <w:t>probit</w:t>
      </w:r>
      <w:proofErr w:type="spellEnd"/>
      <w:r w:rsidRPr="008250D7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for LC</w:t>
      </w:r>
      <w:r w:rsidRPr="008250D7">
        <w:rPr>
          <w:rFonts w:asciiTheme="majorBidi" w:hAnsiTheme="majorBidi" w:cstheme="majorBidi"/>
          <w:b/>
          <w:bCs/>
          <w:sz w:val="20"/>
          <w:szCs w:val="20"/>
          <w:vertAlign w:val="subscript"/>
          <w:lang w:bidi="ar-EG"/>
        </w:rPr>
        <w:t>50</w:t>
      </w:r>
      <w:r w:rsidRPr="008250D7">
        <w:rPr>
          <w:rFonts w:asciiTheme="majorBidi" w:hAnsiTheme="majorBidi" w:cstheme="majorBidi"/>
          <w:b/>
          <w:bCs/>
          <w:sz w:val="20"/>
          <w:szCs w:val="20"/>
          <w:lang w:bidi="ar-EG"/>
        </w:rPr>
        <w:t>-96 hours for glyphosate and malathion:</w:t>
      </w:r>
    </w:p>
    <w:tbl>
      <w:tblPr>
        <w:tblW w:w="9333" w:type="dxa"/>
        <w:tblBorders>
          <w:top w:val="single" w:sz="4" w:space="0" w:color="666666" w:themeColor="text1" w:themeTint="99"/>
          <w:bottom w:val="single" w:sz="4" w:space="0" w:color="666666" w:themeColor="text1" w:themeTint="99"/>
        </w:tblBorders>
        <w:tblLook w:val="04A0" w:firstRow="1" w:lastRow="0" w:firstColumn="1" w:lastColumn="0" w:noHBand="0" w:noVBand="1"/>
      </w:tblPr>
      <w:tblGrid>
        <w:gridCol w:w="1335"/>
        <w:gridCol w:w="1115"/>
        <w:gridCol w:w="1029"/>
        <w:gridCol w:w="1253"/>
        <w:gridCol w:w="1254"/>
        <w:gridCol w:w="1115"/>
        <w:gridCol w:w="1115"/>
        <w:gridCol w:w="1117"/>
      </w:tblGrid>
      <w:tr w:rsidR="0007412C" w:rsidRPr="008250D7" w14:paraId="5D6D2D5F" w14:textId="77777777" w:rsidTr="00CA6C58">
        <w:trPr>
          <w:trHeight w:val="313"/>
        </w:trPr>
        <w:tc>
          <w:tcPr>
            <w:tcW w:w="1335" w:type="dxa"/>
            <w:vMerge w:val="restart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hideMark/>
          </w:tcPr>
          <w:p w14:paraId="3CC0C0C9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</w:pP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Probability</w:t>
            </w:r>
          </w:p>
        </w:tc>
        <w:tc>
          <w:tcPr>
            <w:tcW w:w="1115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hideMark/>
          </w:tcPr>
          <w:p w14:paraId="49B0BAE2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36" w:type="dxa"/>
            <w:gridSpan w:val="3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1BFE3E1B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95% Confidence Limits for Malathion Concentrations</w:t>
            </w:r>
          </w:p>
        </w:tc>
        <w:tc>
          <w:tcPr>
            <w:tcW w:w="3347" w:type="dxa"/>
            <w:gridSpan w:val="3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03A148A9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95% Confidence Limits for Glyphosate Concentrations</w:t>
            </w:r>
          </w:p>
        </w:tc>
      </w:tr>
      <w:tr w:rsidR="0007412C" w:rsidRPr="008250D7" w14:paraId="5644A883" w14:textId="77777777" w:rsidTr="007E2DA3">
        <w:trPr>
          <w:trHeight w:val="527"/>
        </w:trPr>
        <w:tc>
          <w:tcPr>
            <w:tcW w:w="0" w:type="auto"/>
            <w:vMerge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vAlign w:val="center"/>
            <w:hideMark/>
          </w:tcPr>
          <w:p w14:paraId="40727545" w14:textId="77777777" w:rsidR="0007412C" w:rsidRPr="008250D7" w:rsidRDefault="0007412C" w:rsidP="00CA6C58">
            <w:pPr>
              <w:bidi w:val="0"/>
              <w:spacing w:after="0" w:line="48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hideMark/>
          </w:tcPr>
          <w:p w14:paraId="0209B728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LC</w:t>
            </w:r>
          </w:p>
        </w:tc>
        <w:tc>
          <w:tcPr>
            <w:tcW w:w="1029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49C419E6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Estimate</w:t>
            </w:r>
          </w:p>
        </w:tc>
        <w:tc>
          <w:tcPr>
            <w:tcW w:w="1253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03227862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Lower Bound</w:t>
            </w:r>
          </w:p>
        </w:tc>
        <w:tc>
          <w:tcPr>
            <w:tcW w:w="1254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5C70FA54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Upper Bound</w:t>
            </w:r>
          </w:p>
        </w:tc>
        <w:tc>
          <w:tcPr>
            <w:tcW w:w="1115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hideMark/>
          </w:tcPr>
          <w:p w14:paraId="7540413B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Estimate</w:t>
            </w:r>
          </w:p>
        </w:tc>
        <w:tc>
          <w:tcPr>
            <w:tcW w:w="1115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hideMark/>
          </w:tcPr>
          <w:p w14:paraId="3D1367AC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Lower Bound</w:t>
            </w:r>
          </w:p>
        </w:tc>
        <w:tc>
          <w:tcPr>
            <w:tcW w:w="1117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hideMark/>
          </w:tcPr>
          <w:p w14:paraId="2C7D1969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Upper Bound</w:t>
            </w:r>
          </w:p>
        </w:tc>
      </w:tr>
      <w:tr w:rsidR="0007412C" w:rsidRPr="008250D7" w14:paraId="32EBC4C6" w14:textId="77777777" w:rsidTr="007E2DA3">
        <w:trPr>
          <w:trHeight w:val="313"/>
        </w:trPr>
        <w:tc>
          <w:tcPr>
            <w:tcW w:w="1335" w:type="dxa"/>
            <w:vMerge w:val="restart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hideMark/>
          </w:tcPr>
          <w:p w14:paraId="23017B7D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8250D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Probit</w:t>
            </w:r>
            <w:proofErr w:type="spellEnd"/>
          </w:p>
        </w:tc>
        <w:tc>
          <w:tcPr>
            <w:tcW w:w="1115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0AEB3258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029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7BF71BD4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0.336</w:t>
            </w:r>
          </w:p>
        </w:tc>
        <w:tc>
          <w:tcPr>
            <w:tcW w:w="1253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51F38741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0.302</w:t>
            </w:r>
          </w:p>
        </w:tc>
        <w:tc>
          <w:tcPr>
            <w:tcW w:w="1254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0698B08B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0.366</w:t>
            </w:r>
          </w:p>
        </w:tc>
        <w:tc>
          <w:tcPr>
            <w:tcW w:w="1115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2AB97580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1.612</w:t>
            </w:r>
          </w:p>
        </w:tc>
        <w:tc>
          <w:tcPr>
            <w:tcW w:w="1115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27DD8166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1.494</w:t>
            </w:r>
          </w:p>
        </w:tc>
        <w:tc>
          <w:tcPr>
            <w:tcW w:w="1117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77B9EDFC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1.687</w:t>
            </w:r>
          </w:p>
        </w:tc>
      </w:tr>
      <w:tr w:rsidR="0007412C" w:rsidRPr="008250D7" w14:paraId="28386C18" w14:textId="77777777" w:rsidTr="007E2DA3">
        <w:trPr>
          <w:trHeight w:val="313"/>
        </w:trPr>
        <w:tc>
          <w:tcPr>
            <w:tcW w:w="0" w:type="auto"/>
            <w:vMerge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vAlign w:val="center"/>
            <w:hideMark/>
          </w:tcPr>
          <w:p w14:paraId="19E8ACE2" w14:textId="77777777" w:rsidR="0007412C" w:rsidRPr="008250D7" w:rsidRDefault="0007412C" w:rsidP="00CA6C58">
            <w:pPr>
              <w:bidi w:val="0"/>
              <w:spacing w:after="0" w:line="48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0E3D227C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1029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5A60B45B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0.559</w:t>
            </w:r>
          </w:p>
        </w:tc>
        <w:tc>
          <w:tcPr>
            <w:tcW w:w="1253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4AF3E192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0.537</w:t>
            </w:r>
          </w:p>
        </w:tc>
        <w:tc>
          <w:tcPr>
            <w:tcW w:w="1254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09218811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0.579</w:t>
            </w:r>
          </w:p>
        </w:tc>
        <w:tc>
          <w:tcPr>
            <w:tcW w:w="1115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666DA879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2.011</w:t>
            </w:r>
          </w:p>
        </w:tc>
        <w:tc>
          <w:tcPr>
            <w:tcW w:w="1115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17E521EC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1.980</w:t>
            </w:r>
          </w:p>
        </w:tc>
        <w:tc>
          <w:tcPr>
            <w:tcW w:w="1117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4C5306CB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2.047</w:t>
            </w:r>
          </w:p>
        </w:tc>
      </w:tr>
      <w:tr w:rsidR="0007412C" w:rsidRPr="008250D7" w14:paraId="50AF3F23" w14:textId="77777777" w:rsidTr="007E2DA3">
        <w:trPr>
          <w:trHeight w:val="313"/>
        </w:trPr>
        <w:tc>
          <w:tcPr>
            <w:tcW w:w="0" w:type="auto"/>
            <w:vMerge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vAlign w:val="center"/>
            <w:hideMark/>
          </w:tcPr>
          <w:p w14:paraId="1797A019" w14:textId="77777777" w:rsidR="0007412C" w:rsidRPr="008250D7" w:rsidRDefault="0007412C" w:rsidP="00CA6C58">
            <w:pPr>
              <w:bidi w:val="0"/>
              <w:spacing w:after="0" w:line="48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2EE5AE95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1029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3C675941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0.647</w:t>
            </w:r>
          </w:p>
        </w:tc>
        <w:tc>
          <w:tcPr>
            <w:tcW w:w="1253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63D7E542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0.628</w:t>
            </w:r>
          </w:p>
        </w:tc>
        <w:tc>
          <w:tcPr>
            <w:tcW w:w="1254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6C82FC3A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0.666</w:t>
            </w:r>
          </w:p>
        </w:tc>
        <w:tc>
          <w:tcPr>
            <w:tcW w:w="1115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78132272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2.169</w:t>
            </w:r>
          </w:p>
        </w:tc>
        <w:tc>
          <w:tcPr>
            <w:tcW w:w="1115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111D667A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2.121</w:t>
            </w:r>
          </w:p>
        </w:tc>
        <w:tc>
          <w:tcPr>
            <w:tcW w:w="1117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2FF121ED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2.243</w:t>
            </w:r>
          </w:p>
        </w:tc>
      </w:tr>
      <w:tr w:rsidR="0007412C" w:rsidRPr="008250D7" w14:paraId="3CAC67CC" w14:textId="77777777" w:rsidTr="007E2DA3">
        <w:trPr>
          <w:trHeight w:val="313"/>
        </w:trPr>
        <w:tc>
          <w:tcPr>
            <w:tcW w:w="0" w:type="auto"/>
            <w:vMerge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vAlign w:val="center"/>
            <w:hideMark/>
          </w:tcPr>
          <w:p w14:paraId="6E160AD6" w14:textId="77777777" w:rsidR="0007412C" w:rsidRPr="008250D7" w:rsidRDefault="0007412C" w:rsidP="00CA6C58">
            <w:pPr>
              <w:bidi w:val="0"/>
              <w:spacing w:after="0" w:line="48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5EAAADE0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50</w:t>
            </w:r>
          </w:p>
        </w:tc>
        <w:tc>
          <w:tcPr>
            <w:tcW w:w="1029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54DD4736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0.738</w:t>
            </w:r>
          </w:p>
        </w:tc>
        <w:tc>
          <w:tcPr>
            <w:tcW w:w="1253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4801BE7B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0.720</w:t>
            </w:r>
          </w:p>
        </w:tc>
        <w:tc>
          <w:tcPr>
            <w:tcW w:w="1254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05F542B0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0.756</w:t>
            </w:r>
          </w:p>
        </w:tc>
        <w:tc>
          <w:tcPr>
            <w:tcW w:w="1115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2D0C10C9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2.331</w:t>
            </w:r>
          </w:p>
        </w:tc>
        <w:tc>
          <w:tcPr>
            <w:tcW w:w="1115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42ECC75C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2.255</w:t>
            </w:r>
          </w:p>
        </w:tc>
        <w:tc>
          <w:tcPr>
            <w:tcW w:w="1117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10A8F42F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2.453</w:t>
            </w:r>
          </w:p>
        </w:tc>
      </w:tr>
      <w:tr w:rsidR="0007412C" w:rsidRPr="008250D7" w14:paraId="0857EC2D" w14:textId="77777777" w:rsidTr="007E2DA3">
        <w:trPr>
          <w:trHeight w:val="313"/>
        </w:trPr>
        <w:tc>
          <w:tcPr>
            <w:tcW w:w="0" w:type="auto"/>
            <w:vMerge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vAlign w:val="center"/>
            <w:hideMark/>
          </w:tcPr>
          <w:p w14:paraId="3D16C3D8" w14:textId="77777777" w:rsidR="0007412C" w:rsidRPr="008250D7" w:rsidRDefault="0007412C" w:rsidP="00CA6C58">
            <w:pPr>
              <w:bidi w:val="0"/>
              <w:spacing w:after="0" w:line="48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2D63FAEE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70</w:t>
            </w:r>
          </w:p>
        </w:tc>
        <w:tc>
          <w:tcPr>
            <w:tcW w:w="1029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6F9E3E8C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0.829</w:t>
            </w:r>
          </w:p>
        </w:tc>
        <w:tc>
          <w:tcPr>
            <w:tcW w:w="1253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24D262A5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0.809</w:t>
            </w:r>
          </w:p>
        </w:tc>
        <w:tc>
          <w:tcPr>
            <w:tcW w:w="1254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361F0911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0.849</w:t>
            </w:r>
          </w:p>
        </w:tc>
        <w:tc>
          <w:tcPr>
            <w:tcW w:w="1115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5FABA2B2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2.493</w:t>
            </w:r>
          </w:p>
        </w:tc>
        <w:tc>
          <w:tcPr>
            <w:tcW w:w="1115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568D787B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2.387</w:t>
            </w:r>
          </w:p>
        </w:tc>
        <w:tc>
          <w:tcPr>
            <w:tcW w:w="1117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0C53DD28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2.666</w:t>
            </w:r>
          </w:p>
        </w:tc>
      </w:tr>
      <w:tr w:rsidR="0007412C" w:rsidRPr="008250D7" w14:paraId="3EB2EE99" w14:textId="77777777" w:rsidTr="007E2DA3">
        <w:trPr>
          <w:trHeight w:val="313"/>
        </w:trPr>
        <w:tc>
          <w:tcPr>
            <w:tcW w:w="0" w:type="auto"/>
            <w:vMerge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vAlign w:val="center"/>
            <w:hideMark/>
          </w:tcPr>
          <w:p w14:paraId="300C2702" w14:textId="77777777" w:rsidR="0007412C" w:rsidRPr="008250D7" w:rsidRDefault="0007412C" w:rsidP="00CA6C58">
            <w:pPr>
              <w:bidi w:val="0"/>
              <w:spacing w:after="0" w:line="48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5D413517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90</w:t>
            </w:r>
          </w:p>
        </w:tc>
        <w:tc>
          <w:tcPr>
            <w:tcW w:w="1029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299EAA7E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0.960</w:t>
            </w:r>
          </w:p>
        </w:tc>
        <w:tc>
          <w:tcPr>
            <w:tcW w:w="1253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46FF7645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0.936</w:t>
            </w:r>
          </w:p>
        </w:tc>
        <w:tc>
          <w:tcPr>
            <w:tcW w:w="1254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51690E61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0.986</w:t>
            </w:r>
          </w:p>
        </w:tc>
        <w:tc>
          <w:tcPr>
            <w:tcW w:w="1115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46598CDC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2.727</w:t>
            </w:r>
          </w:p>
        </w:tc>
        <w:tc>
          <w:tcPr>
            <w:tcW w:w="1115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747DA3CB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2.576</w:t>
            </w:r>
          </w:p>
        </w:tc>
        <w:tc>
          <w:tcPr>
            <w:tcW w:w="1117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130194B7" w14:textId="77777777" w:rsidR="0007412C" w:rsidRPr="008250D7" w:rsidRDefault="0007412C" w:rsidP="00CA6C58">
            <w:pPr>
              <w:bidi w:val="0"/>
              <w:spacing w:line="48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50D7">
              <w:rPr>
                <w:rFonts w:asciiTheme="majorBidi" w:eastAsia="Times New Roman" w:hAnsiTheme="majorBidi" w:cstheme="majorBidi"/>
                <w:sz w:val="20"/>
                <w:szCs w:val="20"/>
              </w:rPr>
              <w:t>2.974</w:t>
            </w:r>
          </w:p>
        </w:tc>
      </w:tr>
    </w:tbl>
    <w:p w14:paraId="4AD6D7E2" w14:textId="77777777" w:rsidR="003D7DEC" w:rsidRPr="008250D7" w:rsidRDefault="003D7DEC" w:rsidP="003D7DEC">
      <w:pPr>
        <w:bidi w:val="0"/>
        <w:rPr>
          <w:rFonts w:asciiTheme="majorBidi" w:hAnsiTheme="majorBidi" w:cstheme="majorBidi"/>
          <w:sz w:val="20"/>
          <w:szCs w:val="20"/>
          <w:lang w:bidi="ar-EG"/>
        </w:rPr>
      </w:pPr>
    </w:p>
    <w:p w14:paraId="525B519A" w14:textId="14566CFF" w:rsidR="009D100E" w:rsidRPr="008250D7" w:rsidRDefault="009D100E" w:rsidP="009D100E">
      <w:pPr>
        <w:bidi w:val="0"/>
        <w:rPr>
          <w:rFonts w:asciiTheme="majorBidi" w:hAnsiTheme="majorBidi" w:cstheme="majorBidi"/>
          <w:sz w:val="20"/>
          <w:szCs w:val="20"/>
          <w:lang w:bidi="ar-EG"/>
        </w:rPr>
      </w:pPr>
    </w:p>
    <w:p w14:paraId="7BCC8452" w14:textId="77777777" w:rsidR="00657E84" w:rsidRPr="008250D7" w:rsidRDefault="00657E84" w:rsidP="009D100E">
      <w:pPr>
        <w:bidi w:val="0"/>
        <w:rPr>
          <w:rFonts w:asciiTheme="majorBidi" w:hAnsiTheme="majorBidi" w:cstheme="majorBidi"/>
          <w:sz w:val="20"/>
          <w:szCs w:val="20"/>
          <w:lang w:bidi="ar-EG"/>
        </w:rPr>
      </w:pPr>
    </w:p>
    <w:p w14:paraId="6131ABBD" w14:textId="77777777" w:rsidR="00657E84" w:rsidRPr="008250D7" w:rsidRDefault="00657E84" w:rsidP="009D100E">
      <w:pPr>
        <w:bidi w:val="0"/>
        <w:rPr>
          <w:rFonts w:asciiTheme="majorBidi" w:hAnsiTheme="majorBidi" w:cstheme="majorBidi"/>
          <w:sz w:val="20"/>
          <w:szCs w:val="20"/>
          <w:lang w:bidi="ar-EG"/>
        </w:rPr>
      </w:pPr>
    </w:p>
    <w:p w14:paraId="405C46C8" w14:textId="708AE5DE" w:rsidR="009D100E" w:rsidRPr="00D66090" w:rsidRDefault="00657E84" w:rsidP="00D66090">
      <w:pPr>
        <w:rPr>
          <w:rFonts w:asciiTheme="majorBidi" w:hAnsiTheme="majorBidi" w:cstheme="majorBidi" w:hint="cs"/>
          <w:sz w:val="20"/>
          <w:szCs w:val="20"/>
          <w:rtl/>
          <w:lang w:bidi="ar-EG"/>
        </w:rPr>
      </w:pPr>
      <w:r w:rsidRPr="008250D7">
        <w:rPr>
          <w:rFonts w:asciiTheme="majorBidi" w:hAnsiTheme="majorBidi" w:cstheme="majorBidi"/>
          <w:sz w:val="20"/>
          <w:szCs w:val="20"/>
          <w:lang w:bidi="ar-EG"/>
        </w:rPr>
        <w:fldChar w:fldCharType="begin"/>
      </w:r>
      <w:r w:rsidRPr="008250D7">
        <w:rPr>
          <w:rFonts w:asciiTheme="majorBidi" w:hAnsiTheme="majorBidi" w:cstheme="majorBidi"/>
          <w:sz w:val="20"/>
          <w:szCs w:val="20"/>
          <w:lang w:bidi="ar-EG"/>
        </w:rPr>
        <w:instrText xml:space="preserve"> ADDIN EN.REFLIST </w:instrText>
      </w:r>
      <w:r w:rsidRPr="008250D7">
        <w:rPr>
          <w:rFonts w:asciiTheme="majorBidi" w:hAnsiTheme="majorBidi" w:cstheme="majorBidi"/>
          <w:sz w:val="20"/>
          <w:szCs w:val="20"/>
          <w:lang w:bidi="ar-EG"/>
        </w:rPr>
        <w:fldChar w:fldCharType="end"/>
      </w:r>
    </w:p>
    <w:sectPr w:rsidR="009D100E" w:rsidRPr="00D66090" w:rsidSect="00390B3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psv5zzerasszcetvw3ps52ixw2s2pze2p9e&quot;&gt;Glyphosate and malathion pollution&lt;record-ids&gt;&lt;item&gt;86&lt;/item&gt;&lt;item&gt;87&lt;/item&gt;&lt;item&gt;88&lt;/item&gt;&lt;/record-ids&gt;&lt;/item&gt;&lt;/Libraries&gt;"/>
  </w:docVars>
  <w:rsids>
    <w:rsidRoot w:val="00671A8C"/>
    <w:rsid w:val="00037E90"/>
    <w:rsid w:val="0007412C"/>
    <w:rsid w:val="0007727F"/>
    <w:rsid w:val="00095E93"/>
    <w:rsid w:val="000A317A"/>
    <w:rsid w:val="000E14F4"/>
    <w:rsid w:val="00101557"/>
    <w:rsid w:val="00124333"/>
    <w:rsid w:val="001413B6"/>
    <w:rsid w:val="00142CB4"/>
    <w:rsid w:val="00150568"/>
    <w:rsid w:val="001C3CFE"/>
    <w:rsid w:val="00224EDE"/>
    <w:rsid w:val="0023375D"/>
    <w:rsid w:val="00246864"/>
    <w:rsid w:val="00255E46"/>
    <w:rsid w:val="00266572"/>
    <w:rsid w:val="0027152C"/>
    <w:rsid w:val="002816AD"/>
    <w:rsid w:val="002C79B4"/>
    <w:rsid w:val="002F4D7E"/>
    <w:rsid w:val="002F7BB9"/>
    <w:rsid w:val="00305AF1"/>
    <w:rsid w:val="00336DB0"/>
    <w:rsid w:val="0035064E"/>
    <w:rsid w:val="00352AFF"/>
    <w:rsid w:val="00390B39"/>
    <w:rsid w:val="00391889"/>
    <w:rsid w:val="003D7DEC"/>
    <w:rsid w:val="003F09ED"/>
    <w:rsid w:val="003F6796"/>
    <w:rsid w:val="00427799"/>
    <w:rsid w:val="00434E40"/>
    <w:rsid w:val="004757AD"/>
    <w:rsid w:val="0048503A"/>
    <w:rsid w:val="004C037A"/>
    <w:rsid w:val="004D328E"/>
    <w:rsid w:val="005033AF"/>
    <w:rsid w:val="00510ADB"/>
    <w:rsid w:val="0055721F"/>
    <w:rsid w:val="005D2DF5"/>
    <w:rsid w:val="006074CB"/>
    <w:rsid w:val="006532AF"/>
    <w:rsid w:val="00657E84"/>
    <w:rsid w:val="00671A8C"/>
    <w:rsid w:val="006B3894"/>
    <w:rsid w:val="006D633F"/>
    <w:rsid w:val="007074B8"/>
    <w:rsid w:val="00713102"/>
    <w:rsid w:val="00742785"/>
    <w:rsid w:val="00757F61"/>
    <w:rsid w:val="00760C4C"/>
    <w:rsid w:val="007B1A8F"/>
    <w:rsid w:val="007B4B96"/>
    <w:rsid w:val="007D608A"/>
    <w:rsid w:val="007E2DA3"/>
    <w:rsid w:val="007E6C1D"/>
    <w:rsid w:val="00800B63"/>
    <w:rsid w:val="008104C1"/>
    <w:rsid w:val="00817D34"/>
    <w:rsid w:val="00824563"/>
    <w:rsid w:val="008250D7"/>
    <w:rsid w:val="008569B6"/>
    <w:rsid w:val="008844A1"/>
    <w:rsid w:val="008B465D"/>
    <w:rsid w:val="008C432A"/>
    <w:rsid w:val="009118A5"/>
    <w:rsid w:val="00914D26"/>
    <w:rsid w:val="00923516"/>
    <w:rsid w:val="009524EF"/>
    <w:rsid w:val="009819A1"/>
    <w:rsid w:val="00982FE6"/>
    <w:rsid w:val="00985B7B"/>
    <w:rsid w:val="00992AF1"/>
    <w:rsid w:val="009A5FAD"/>
    <w:rsid w:val="009B2CA7"/>
    <w:rsid w:val="009B6399"/>
    <w:rsid w:val="009D100E"/>
    <w:rsid w:val="009F6B87"/>
    <w:rsid w:val="00A03135"/>
    <w:rsid w:val="00A05FA0"/>
    <w:rsid w:val="00A16910"/>
    <w:rsid w:val="00A2534F"/>
    <w:rsid w:val="00A4671C"/>
    <w:rsid w:val="00A64F53"/>
    <w:rsid w:val="00A722A4"/>
    <w:rsid w:val="00AA4189"/>
    <w:rsid w:val="00AD6F8B"/>
    <w:rsid w:val="00AF1578"/>
    <w:rsid w:val="00AF5278"/>
    <w:rsid w:val="00B01DF4"/>
    <w:rsid w:val="00B42200"/>
    <w:rsid w:val="00B42754"/>
    <w:rsid w:val="00B54CC3"/>
    <w:rsid w:val="00B65ED3"/>
    <w:rsid w:val="00B70ED1"/>
    <w:rsid w:val="00B94ECA"/>
    <w:rsid w:val="00BC032E"/>
    <w:rsid w:val="00C17C79"/>
    <w:rsid w:val="00C52681"/>
    <w:rsid w:val="00C64315"/>
    <w:rsid w:val="00C977F9"/>
    <w:rsid w:val="00CA6C58"/>
    <w:rsid w:val="00CE780F"/>
    <w:rsid w:val="00D367BE"/>
    <w:rsid w:val="00D51B2F"/>
    <w:rsid w:val="00D66090"/>
    <w:rsid w:val="00D72B13"/>
    <w:rsid w:val="00D90E20"/>
    <w:rsid w:val="00DA4265"/>
    <w:rsid w:val="00DE7E45"/>
    <w:rsid w:val="00E11232"/>
    <w:rsid w:val="00E54AAB"/>
    <w:rsid w:val="00E56A34"/>
    <w:rsid w:val="00E6068B"/>
    <w:rsid w:val="00E81F22"/>
    <w:rsid w:val="00E83DE7"/>
    <w:rsid w:val="00EC31E3"/>
    <w:rsid w:val="00EE03FB"/>
    <w:rsid w:val="00EE25A4"/>
    <w:rsid w:val="00EF04D5"/>
    <w:rsid w:val="00F04C5A"/>
    <w:rsid w:val="00F44808"/>
    <w:rsid w:val="00F701D0"/>
    <w:rsid w:val="00F71C0F"/>
    <w:rsid w:val="00FE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FF9C43"/>
  <w15:chartTrackingRefBased/>
  <w15:docId w15:val="{2A56157F-D6EC-4C76-870B-08A8D1FA4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1A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5D2D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D2DF5"/>
    <w:rPr>
      <w:rFonts w:ascii="Courier New" w:eastAsia="Times New Roman" w:hAnsi="Courier New" w:cs="Courier New"/>
      <w:sz w:val="20"/>
      <w:szCs w:val="20"/>
    </w:rPr>
  </w:style>
  <w:style w:type="character" w:customStyle="1" w:styleId="a">
    <w:name w:val="_"/>
    <w:basedOn w:val="DefaultParagraphFont"/>
    <w:rsid w:val="005D2DF5"/>
  </w:style>
  <w:style w:type="character" w:customStyle="1" w:styleId="hgkelc">
    <w:name w:val="hgkelc"/>
    <w:basedOn w:val="DefaultParagraphFont"/>
    <w:rsid w:val="005D2DF5"/>
  </w:style>
  <w:style w:type="character" w:customStyle="1" w:styleId="y2iqfc">
    <w:name w:val="y2iqfc"/>
    <w:basedOn w:val="DefaultParagraphFont"/>
    <w:rsid w:val="005D2DF5"/>
  </w:style>
  <w:style w:type="table" w:customStyle="1" w:styleId="ListTable21">
    <w:name w:val="List Table 21"/>
    <w:basedOn w:val="TableNormal"/>
    <w:uiPriority w:val="47"/>
    <w:rsid w:val="00B01DF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Emphasis">
    <w:name w:val="Emphasis"/>
    <w:basedOn w:val="DefaultParagraphFont"/>
    <w:uiPriority w:val="20"/>
    <w:qFormat/>
    <w:rsid w:val="00224EDE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7B1A8F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rsid w:val="00657E84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57E84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657E84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57E84"/>
    <w:rPr>
      <w:rFonts w:ascii="Calibri" w:hAnsi="Calibri"/>
      <w:noProof/>
    </w:rPr>
  </w:style>
  <w:style w:type="character" w:styleId="Strong">
    <w:name w:val="Strong"/>
    <w:basedOn w:val="DefaultParagraphFont"/>
    <w:uiPriority w:val="22"/>
    <w:qFormat/>
    <w:rsid w:val="008104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3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Marwa</dc:creator>
  <cp:keywords/>
  <dc:description/>
  <cp:lastModifiedBy>Marwa</cp:lastModifiedBy>
  <cp:revision>6</cp:revision>
  <dcterms:created xsi:type="dcterms:W3CDTF">2022-04-25T07:09:00Z</dcterms:created>
  <dcterms:modified xsi:type="dcterms:W3CDTF">2022-04-29T10:15:00Z</dcterms:modified>
</cp:coreProperties>
</file>