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C26E" w14:textId="0BD4DE05" w:rsidR="00DA6F5A" w:rsidRPr="00DA6F5A" w:rsidRDefault="00DA6F5A" w:rsidP="00DA6F5A">
      <w:pPr>
        <w:pStyle w:val="Nessunaspaziatura"/>
        <w:spacing w:line="360" w:lineRule="auto"/>
        <w:ind w:firstLine="426"/>
        <w:jc w:val="both"/>
        <w:rPr>
          <w:b/>
          <w:bCs/>
          <w:lang w:val="en-US"/>
        </w:rPr>
      </w:pPr>
      <w:r w:rsidRPr="00DA6F5A">
        <w:rPr>
          <w:b/>
          <w:bCs/>
          <w:lang w:val="en-US"/>
        </w:rPr>
        <w:t>Past topography reconstructions</w:t>
      </w:r>
    </w:p>
    <w:p w14:paraId="1F75B5A2" w14:textId="7EDE21DA" w:rsidR="00DA6F5A" w:rsidRDefault="00DA6F5A" w:rsidP="00DA6F5A">
      <w:pPr>
        <w:pStyle w:val="Nessunaspaziatura"/>
        <w:spacing w:line="360" w:lineRule="auto"/>
        <w:ind w:firstLine="426"/>
        <w:jc w:val="both"/>
        <w:rPr>
          <w:lang w:val="en-US"/>
        </w:rPr>
      </w:pPr>
      <w:r w:rsidRPr="006218BB">
        <w:rPr>
          <w:lang w:val="en-US"/>
        </w:rPr>
        <w:t xml:space="preserve">LiDAR data of </w:t>
      </w:r>
      <w:proofErr w:type="spellStart"/>
      <w:r w:rsidRPr="006218BB">
        <w:rPr>
          <w:lang w:val="en-US"/>
        </w:rPr>
        <w:t>Ministero</w:t>
      </w:r>
      <w:proofErr w:type="spellEnd"/>
      <w:r w:rsidRPr="006218BB">
        <w:rPr>
          <w:lang w:val="en-US"/>
        </w:rPr>
        <w:t xml:space="preserve"> </w:t>
      </w:r>
      <w:proofErr w:type="spellStart"/>
      <w:r w:rsidRPr="006218BB">
        <w:rPr>
          <w:lang w:val="en-US"/>
        </w:rPr>
        <w:t>dell’Ambiente</w:t>
      </w:r>
      <w:proofErr w:type="spellEnd"/>
      <w:r w:rsidRPr="006218BB"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ZOTERO_ITEM CSL_CITATION {"citationID":"oEiim4lE","properties":{"formattedCitation":"(\\uc0\\u8220{}Progetto PST - Dati Lidar,\\uc0\\u8221{} 2021)","plainCitation":"(“Progetto PST - Dati Lidar,” 2021)","noteIndex":0},"citationItems":[{"id":1998,"uris":["http://zotero.org/users/local/yqxhxJFz/items/W5V5D9FA"],"uri":["http://zotero.org/users/local/yqxhxJFz/items/W5V5D9FA"],"itemData":{"id":1998,"type":"webpage","container-title":"Geoportale Nazionale","language":"it-IT","title":"Progetto PST - Dati Lidar","URL":"http://www.pcn.minambiente.it/mattm/progetto-pst-dati-lidar/","accessed":{"date-parts":[["2021",1,7]]},"issued":{"date-parts":[["2021",1,7]]}}}],"schema":"https://github.com/citation-style-language/schema/raw/master/csl-citation.json"} </w:instrText>
      </w:r>
      <w:r>
        <w:rPr>
          <w:lang w:val="en-US"/>
        </w:rPr>
        <w:fldChar w:fldCharType="separate"/>
      </w:r>
      <w:r w:rsidRPr="00C376E6">
        <w:rPr>
          <w:rFonts w:ascii="Calibri" w:hAnsi="Calibri" w:cs="Calibri"/>
          <w:szCs w:val="24"/>
          <w:lang w:val="en-GB"/>
        </w:rPr>
        <w:t>(“Progetto PST - Dati Lidar,” 2021)</w:t>
      </w:r>
      <w:r>
        <w:rPr>
          <w:lang w:val="en-US"/>
        </w:rPr>
        <w:fldChar w:fldCharType="end"/>
      </w:r>
      <w:r>
        <w:rPr>
          <w:lang w:val="en-US"/>
        </w:rPr>
        <w:t xml:space="preserve"> were processed </w:t>
      </w:r>
      <w:r w:rsidRPr="006218BB">
        <w:rPr>
          <w:lang w:val="en-US"/>
        </w:rPr>
        <w:t xml:space="preserve">to </w:t>
      </w:r>
      <w:r>
        <w:rPr>
          <w:lang w:val="en-US"/>
        </w:rPr>
        <w:t>reconstruct</w:t>
      </w:r>
      <w:r w:rsidRPr="006218BB">
        <w:rPr>
          <w:lang w:val="en-US"/>
        </w:rPr>
        <w:t xml:space="preserve"> the topography</w:t>
      </w:r>
      <w:r>
        <w:rPr>
          <w:lang w:val="en-US"/>
        </w:rPr>
        <w:t xml:space="preserve"> of</w:t>
      </w:r>
      <w:r w:rsidRPr="006218BB">
        <w:rPr>
          <w:lang w:val="en-US"/>
        </w:rPr>
        <w:t xml:space="preserve"> the areas of Mascali, Catania, Augusta, </w:t>
      </w:r>
      <w:proofErr w:type="spellStart"/>
      <w:r w:rsidRPr="006218BB">
        <w:rPr>
          <w:lang w:val="en-US"/>
        </w:rPr>
        <w:t>Priolo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Siracusa</w:t>
      </w:r>
      <w:proofErr w:type="spellEnd"/>
      <w:r w:rsidRPr="006218BB">
        <w:rPr>
          <w:lang w:val="en-US"/>
        </w:rPr>
        <w:t xml:space="preserve"> and </w:t>
      </w:r>
      <w:proofErr w:type="spellStart"/>
      <w:r w:rsidRPr="006218BB">
        <w:rPr>
          <w:lang w:val="en-US"/>
        </w:rPr>
        <w:t>Ognina</w:t>
      </w:r>
      <w:proofErr w:type="spellEnd"/>
      <w:r>
        <w:rPr>
          <w:lang w:val="en-US"/>
        </w:rPr>
        <w:t xml:space="preserve"> (Fig. S1)</w:t>
      </w:r>
      <w:r w:rsidRPr="006218BB" w:rsidDel="006F3005">
        <w:rPr>
          <w:lang w:val="en-US"/>
        </w:rPr>
        <w:t xml:space="preserve"> </w:t>
      </w:r>
      <w:r>
        <w:rPr>
          <w:lang w:val="en-US"/>
        </w:rPr>
        <w:t>in the period</w:t>
      </w:r>
      <w:r w:rsidRPr="006218BB">
        <w:rPr>
          <w:lang w:val="en-US"/>
        </w:rPr>
        <w:t xml:space="preserve"> of the tsunami </w:t>
      </w:r>
      <w:r>
        <w:rPr>
          <w:lang w:val="en-US"/>
        </w:rPr>
        <w:t xml:space="preserve">of </w:t>
      </w:r>
      <w:r w:rsidRPr="006218BB">
        <w:rPr>
          <w:lang w:val="en-US"/>
        </w:rPr>
        <w:t>1693</w:t>
      </w:r>
      <w:r w:rsidRPr="0023518D">
        <w:rPr>
          <w:lang w:val="en-US"/>
        </w:rPr>
        <w:t xml:space="preserve">. </w:t>
      </w:r>
      <w:r>
        <w:rPr>
          <w:lang w:val="en-US"/>
        </w:rPr>
        <w:t>B</w:t>
      </w:r>
      <w:r w:rsidRPr="0023518D">
        <w:rPr>
          <w:lang w:val="en-US"/>
        </w:rPr>
        <w:t>ased on the geological and geomorphological evidence described on historical maps, we obtained Digital Terrain Models (DTMs), with a grid cell width of 2x2 m, that have been processed in GIS environment to reconstruct the past landforms and landscapes</w:t>
      </w:r>
      <w:r>
        <w:rPr>
          <w:lang w:val="en-US"/>
        </w:rPr>
        <w:t xml:space="preserve"> (Fig.S2)</w:t>
      </w:r>
      <w:r w:rsidRPr="0023518D">
        <w:rPr>
          <w:lang w:val="en-US"/>
        </w:rPr>
        <w:t>.</w:t>
      </w:r>
    </w:p>
    <w:p w14:paraId="5332C3A1" w14:textId="77777777" w:rsidR="00DA6F5A" w:rsidRPr="00DA6F5A" w:rsidRDefault="00DA6F5A">
      <w:pPr>
        <w:rPr>
          <w:noProof/>
          <w:lang w:val="en-GB"/>
        </w:rPr>
      </w:pPr>
    </w:p>
    <w:p w14:paraId="358E1A5A" w14:textId="70A3B3B9" w:rsidR="00005F37" w:rsidRDefault="00D50C0B">
      <w:r>
        <w:rPr>
          <w:noProof/>
        </w:rPr>
        <w:drawing>
          <wp:inline distT="0" distB="0" distL="0" distR="0" wp14:anchorId="450B4E28" wp14:editId="2A66035D">
            <wp:extent cx="5340499" cy="4789715"/>
            <wp:effectExtent l="0" t="0" r="0" b="0"/>
            <wp:docPr id="1" name="Immagine 1" descr="Immagine che contiene testo, albero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albero, esterni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1612" cy="47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A336E" w14:textId="59BB3FDE" w:rsidR="00D50C0B" w:rsidRDefault="00D50C0B">
      <w:pPr>
        <w:rPr>
          <w:lang w:val="en-GB"/>
        </w:rPr>
      </w:pPr>
      <w:r w:rsidRPr="00D50C0B">
        <w:rPr>
          <w:lang w:val="en-GB"/>
        </w:rPr>
        <w:t xml:space="preserve">Fig. S1 – </w:t>
      </w:r>
      <w:r>
        <w:rPr>
          <w:lang w:val="en-GB"/>
        </w:rPr>
        <w:t>S</w:t>
      </w:r>
      <w:r w:rsidRPr="00D50C0B">
        <w:rPr>
          <w:lang w:val="en-GB"/>
        </w:rPr>
        <w:t xml:space="preserve">ites of Sicily where </w:t>
      </w:r>
      <w:proofErr w:type="spellStart"/>
      <w:r w:rsidRPr="00D50C0B">
        <w:rPr>
          <w:lang w:val="en-GB"/>
        </w:rPr>
        <w:t>pal</w:t>
      </w:r>
      <w:r>
        <w:rPr>
          <w:lang w:val="en-GB"/>
        </w:rPr>
        <w:t>aeo</w:t>
      </w:r>
      <w:proofErr w:type="spellEnd"/>
      <w:r>
        <w:rPr>
          <w:lang w:val="en-GB"/>
        </w:rPr>
        <w:t xml:space="preserve">-topographies </w:t>
      </w:r>
      <w:r w:rsidRPr="00D50C0B">
        <w:rPr>
          <w:lang w:val="en-GB"/>
        </w:rPr>
        <w:t>have been reconstructed</w:t>
      </w:r>
      <w:r w:rsidR="009B22FF">
        <w:rPr>
          <w:lang w:val="en-GB"/>
        </w:rPr>
        <w:t xml:space="preserve"> through geological evidence and historical records</w:t>
      </w:r>
      <w:r>
        <w:rPr>
          <w:lang w:val="en-GB"/>
        </w:rPr>
        <w:t>.</w:t>
      </w:r>
      <w:r w:rsidR="00CD6CF4" w:rsidRPr="00CD6CF4">
        <w:rPr>
          <w:lang w:val="en-GB"/>
        </w:rPr>
        <w:t xml:space="preserve"> The map was obtained by co-authors through QGIS—software (version 3.14.16); https://www.qgis.org/it/site/, license Creative Commons. Attribution-Share Alike 3.0 licence (CC BY-SA) integrated with ESRI World Imagery.</w:t>
      </w:r>
    </w:p>
    <w:p w14:paraId="4003257A" w14:textId="53C18F43" w:rsidR="00852E9F" w:rsidRDefault="00852E9F">
      <w:pPr>
        <w:rPr>
          <w:lang w:val="en-GB"/>
        </w:rPr>
      </w:pPr>
    </w:p>
    <w:p w14:paraId="43A1E44B" w14:textId="20E5C0FD" w:rsidR="00852E9F" w:rsidRDefault="009A15EF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3EF2D11D" wp14:editId="6F7EE2F7">
            <wp:extent cx="5865176" cy="7402286"/>
            <wp:effectExtent l="0" t="0" r="2540" b="825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1" r="4180"/>
                    <a:stretch/>
                  </pic:blipFill>
                  <pic:spPr bwMode="auto">
                    <a:xfrm>
                      <a:off x="0" y="0"/>
                      <a:ext cx="5872077" cy="741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7D8DC" w14:textId="02B429A9" w:rsidR="00852E9F" w:rsidRPr="00CD6CF4" w:rsidRDefault="00852E9F">
      <w:pPr>
        <w:rPr>
          <w:lang w:val="en-GB"/>
        </w:rPr>
      </w:pPr>
      <w:r>
        <w:rPr>
          <w:lang w:val="en-GB"/>
        </w:rPr>
        <w:t xml:space="preserve">Fig. S2 – </w:t>
      </w:r>
      <w:proofErr w:type="spellStart"/>
      <w:r>
        <w:rPr>
          <w:lang w:val="en-GB"/>
        </w:rPr>
        <w:t>Palaeo</w:t>
      </w:r>
      <w:proofErr w:type="spellEnd"/>
      <w:r>
        <w:rPr>
          <w:lang w:val="en-GB"/>
        </w:rPr>
        <w:t xml:space="preserve">-topographies reconstructed for the following areas: a) Mascali; b) Catania; c) Augusta; d) </w:t>
      </w:r>
      <w:proofErr w:type="spellStart"/>
      <w:r>
        <w:rPr>
          <w:lang w:val="en-GB"/>
        </w:rPr>
        <w:t>Priolo</w:t>
      </w:r>
      <w:proofErr w:type="spellEnd"/>
      <w:r w:rsidR="009A15EF">
        <w:rPr>
          <w:lang w:val="en-GB"/>
        </w:rPr>
        <w:t>;</w:t>
      </w:r>
      <w:r w:rsidR="009A15EF" w:rsidRPr="009A15EF">
        <w:rPr>
          <w:lang w:val="en-GB"/>
        </w:rPr>
        <w:t xml:space="preserve"> </w:t>
      </w:r>
      <w:r w:rsidR="009A15EF">
        <w:rPr>
          <w:lang w:val="en-GB"/>
        </w:rPr>
        <w:t xml:space="preserve">e) </w:t>
      </w:r>
      <w:proofErr w:type="spellStart"/>
      <w:r w:rsidR="009A15EF">
        <w:rPr>
          <w:lang w:val="en-GB"/>
        </w:rPr>
        <w:t>Siracusa</w:t>
      </w:r>
      <w:proofErr w:type="spellEnd"/>
      <w:r w:rsidR="009A15EF">
        <w:rPr>
          <w:lang w:val="en-GB"/>
        </w:rPr>
        <w:t xml:space="preserve">; d) </w:t>
      </w:r>
      <w:proofErr w:type="spellStart"/>
      <w:r w:rsidR="009A15EF">
        <w:rPr>
          <w:lang w:val="en-GB"/>
        </w:rPr>
        <w:t>Ognina</w:t>
      </w:r>
      <w:proofErr w:type="spellEnd"/>
      <w:r w:rsidR="009A15EF">
        <w:rPr>
          <w:lang w:val="en-GB"/>
        </w:rPr>
        <w:t>.</w:t>
      </w:r>
      <w:r w:rsidR="00CD6CF4">
        <w:rPr>
          <w:lang w:val="en-GB"/>
        </w:rPr>
        <w:t xml:space="preserve"> </w:t>
      </w:r>
      <w:r w:rsidR="00CD6CF4" w:rsidRPr="00CD6CF4">
        <w:rPr>
          <w:lang w:val="en-GB"/>
        </w:rPr>
        <w:t>The map</w:t>
      </w:r>
      <w:r w:rsidR="00CD6CF4">
        <w:rPr>
          <w:lang w:val="en-GB"/>
        </w:rPr>
        <w:t xml:space="preserve">s were </w:t>
      </w:r>
      <w:r w:rsidR="00CD6CF4" w:rsidRPr="00CD6CF4">
        <w:rPr>
          <w:lang w:val="en-GB"/>
        </w:rPr>
        <w:t>obtained by co-authors through QGIS—software (version 3.14.16); https://www.qgis.org/it/site/, license Creative Commons. Attribution-Share Alike 3.0 licence (CC BY-SA) integrated with ESRI World Imagery.</w:t>
      </w:r>
    </w:p>
    <w:p w14:paraId="7A2FB800" w14:textId="77777777" w:rsidR="00D50C0B" w:rsidRPr="00D50C0B" w:rsidRDefault="00D50C0B">
      <w:pPr>
        <w:rPr>
          <w:lang w:val="en-GB"/>
        </w:rPr>
      </w:pPr>
    </w:p>
    <w:sectPr w:rsidR="00D50C0B" w:rsidRPr="00D50C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wNDA2NDM1tzC3NLFQ0lEKTi0uzszPAykwrAUAoUGWyCwAAAA="/>
  </w:docVars>
  <w:rsids>
    <w:rsidRoot w:val="009534ED"/>
    <w:rsid w:val="00005F37"/>
    <w:rsid w:val="000E3050"/>
    <w:rsid w:val="00250BC4"/>
    <w:rsid w:val="00444D75"/>
    <w:rsid w:val="00852E9F"/>
    <w:rsid w:val="008B7A05"/>
    <w:rsid w:val="009534ED"/>
    <w:rsid w:val="00956D9A"/>
    <w:rsid w:val="009A15EF"/>
    <w:rsid w:val="009B22FF"/>
    <w:rsid w:val="00CD6CF4"/>
    <w:rsid w:val="00D42DFF"/>
    <w:rsid w:val="00D50C0B"/>
    <w:rsid w:val="00DA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9242C"/>
  <w15:chartTrackingRefBased/>
  <w15:docId w15:val="{AAE53299-045A-4569-B2D0-93860083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A6F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Scardino</dc:creator>
  <cp:keywords/>
  <dc:description/>
  <cp:lastModifiedBy>Giovanni Scardino</cp:lastModifiedBy>
  <cp:revision>6</cp:revision>
  <dcterms:created xsi:type="dcterms:W3CDTF">2022-02-09T14:25:00Z</dcterms:created>
  <dcterms:modified xsi:type="dcterms:W3CDTF">2022-05-17T06:42:00Z</dcterms:modified>
</cp:coreProperties>
</file>