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EFFE90" w14:textId="56DB71E5" w:rsidR="00193C91" w:rsidRPr="00630355" w:rsidRDefault="00193C91" w:rsidP="00630355">
      <w:pPr>
        <w:spacing w:line="360" w:lineRule="auto"/>
        <w:ind w:firstLine="720"/>
        <w:rPr>
          <w:rFonts w:asciiTheme="majorBidi" w:eastAsia="Times New Roman" w:hAnsiTheme="majorBidi" w:cstheme="majorBidi"/>
          <w:color w:val="000000"/>
        </w:rPr>
      </w:pPr>
      <w:bookmarkStart w:id="0" w:name="_GoBack"/>
      <w:bookmarkEnd w:id="0"/>
      <w:r w:rsidRPr="00630355">
        <w:rPr>
          <w:rFonts w:asciiTheme="majorBidi" w:eastAsia="Times New Roman" w:hAnsiTheme="majorBidi" w:cstheme="majorBidi"/>
          <w:b/>
          <w:bCs/>
          <w:color w:val="000000"/>
        </w:rPr>
        <w:t>Supplement 6</w:t>
      </w:r>
      <w:r w:rsidRPr="00630355">
        <w:rPr>
          <w:rFonts w:asciiTheme="majorBidi" w:eastAsia="Times New Roman" w:hAnsiTheme="majorBidi" w:cstheme="majorBidi"/>
          <w:color w:val="000000"/>
        </w:rPr>
        <w:t>. Causal dependencies in</w:t>
      </w:r>
      <w:r w:rsidR="00630355" w:rsidRPr="00630355">
        <w:rPr>
          <w:rFonts w:asciiTheme="majorBidi" w:eastAsia="Times New Roman" w:hAnsiTheme="majorBidi" w:cstheme="majorBidi"/>
          <w:color w:val="000000"/>
        </w:rPr>
        <w:t xml:space="preserve"> the</w:t>
      </w:r>
      <w:r w:rsidRPr="00630355">
        <w:rPr>
          <w:rFonts w:asciiTheme="majorBidi" w:eastAsia="Times New Roman" w:hAnsiTheme="majorBidi" w:cstheme="majorBidi"/>
          <w:color w:val="000000"/>
        </w:rPr>
        <w:t xml:space="preserve"> “autoregressive” process of IMV onset prediction</w:t>
      </w:r>
    </w:p>
    <w:p w14:paraId="1CB95DE5" w14:textId="5E5ABA40" w:rsidR="00C702B4" w:rsidRPr="00630355" w:rsidRDefault="00C702B4" w:rsidP="00630355">
      <w:pPr>
        <w:spacing w:line="360" w:lineRule="auto"/>
        <w:ind w:firstLine="720"/>
        <w:rPr>
          <w:rFonts w:asciiTheme="majorBidi" w:eastAsia="Times New Roman" w:hAnsiTheme="majorBidi" w:cstheme="majorBidi"/>
          <w:color w:val="000000"/>
        </w:rPr>
      </w:pPr>
      <w:r w:rsidRPr="00630355">
        <w:rPr>
          <w:rFonts w:asciiTheme="majorBidi" w:eastAsia="Times New Roman" w:hAnsiTheme="majorBidi" w:cstheme="majorBidi"/>
          <w:color w:val="000000"/>
        </w:rPr>
        <w:t xml:space="preserve">The scheme used in the prediction model can be presented with help of a </w:t>
      </w:r>
      <w:r w:rsidR="00630355" w:rsidRPr="00630355">
        <w:rPr>
          <w:rFonts w:asciiTheme="majorBidi" w:hAnsiTheme="majorBidi" w:cstheme="majorBidi"/>
          <w:color w:val="000000"/>
        </w:rPr>
        <w:t>directed acyclic graph</w:t>
      </w:r>
      <w:r w:rsidR="00630355">
        <w:rPr>
          <w:rFonts w:asciiTheme="majorBidi" w:eastAsia="Times New Roman" w:hAnsiTheme="majorBidi" w:cstheme="majorBidi"/>
          <w:color w:val="000000"/>
        </w:rPr>
        <w:t xml:space="preserve"> </w:t>
      </w:r>
      <w:r w:rsidR="00630355" w:rsidRPr="00630355">
        <w:rPr>
          <w:rFonts w:asciiTheme="majorBidi" w:eastAsia="Times New Roman" w:hAnsiTheme="majorBidi" w:cstheme="majorBidi"/>
          <w:color w:val="000000"/>
        </w:rPr>
        <w:t>(</w:t>
      </w:r>
      <w:r w:rsidRPr="00630355">
        <w:rPr>
          <w:rFonts w:asciiTheme="majorBidi" w:eastAsia="Times New Roman" w:hAnsiTheme="majorBidi" w:cstheme="majorBidi"/>
          <w:color w:val="000000"/>
        </w:rPr>
        <w:t>DAG</w:t>
      </w:r>
      <w:r w:rsidR="00630355" w:rsidRPr="00630355">
        <w:rPr>
          <w:rFonts w:asciiTheme="majorBidi" w:eastAsia="Times New Roman" w:hAnsiTheme="majorBidi" w:cstheme="majorBidi"/>
          <w:color w:val="000000"/>
        </w:rPr>
        <w:t>)</w:t>
      </w:r>
      <w:r w:rsidRPr="00630355">
        <w:rPr>
          <w:rFonts w:asciiTheme="majorBidi" w:eastAsia="Times New Roman" w:hAnsiTheme="majorBidi" w:cstheme="majorBidi"/>
          <w:color w:val="000000"/>
        </w:rPr>
        <w:t xml:space="preserve"> presented on Figure</w:t>
      </w:r>
      <w:r w:rsidR="00630355" w:rsidRPr="00630355">
        <w:rPr>
          <w:rFonts w:asciiTheme="majorBidi" w:eastAsia="Times New Roman" w:hAnsiTheme="majorBidi" w:cstheme="majorBidi"/>
          <w:color w:val="000000"/>
        </w:rPr>
        <w:t xml:space="preserve"> S1. </w:t>
      </w:r>
      <w:r w:rsidRPr="00630355">
        <w:rPr>
          <w:rFonts w:asciiTheme="majorBidi" w:eastAsia="Times New Roman" w:hAnsiTheme="majorBidi" w:cstheme="majorBidi"/>
          <w:color w:val="000000"/>
        </w:rPr>
        <w:t>Every feature is taken during the 6 hours of measurements. Features are taken with their levels of confidence, reflected by thei</w:t>
      </w:r>
      <w:r w:rsidR="00AD3000" w:rsidRPr="00630355">
        <w:rPr>
          <w:rFonts w:asciiTheme="majorBidi" w:eastAsia="Times New Roman" w:hAnsiTheme="majorBidi" w:cstheme="majorBidi"/>
          <w:color w:val="000000"/>
        </w:rPr>
        <w:t xml:space="preserve">r </w:t>
      </w:r>
      <w:r w:rsidRPr="00630355">
        <w:rPr>
          <w:rFonts w:asciiTheme="majorBidi" w:eastAsia="Times New Roman" w:hAnsiTheme="majorBidi" w:cstheme="majorBidi"/>
          <w:color w:val="000000"/>
        </w:rPr>
        <w:t>masks and time since last measurement</w:t>
      </w:r>
      <w:r w:rsidR="00AD3000" w:rsidRPr="00630355">
        <w:rPr>
          <w:rFonts w:asciiTheme="majorBidi" w:eastAsia="Times New Roman" w:hAnsiTheme="majorBidi" w:cstheme="majorBidi"/>
          <w:color w:val="000000"/>
        </w:rPr>
        <w:t>. Every feature measured during a previous hour causally influences itself measured current hour and the possibility of IMV outcome</w:t>
      </w:r>
      <w:r w:rsidR="00501ED5" w:rsidRPr="00630355">
        <w:rPr>
          <w:rFonts w:asciiTheme="majorBidi" w:eastAsia="Times New Roman" w:hAnsiTheme="majorBidi" w:cstheme="majorBidi"/>
          <w:color w:val="000000"/>
        </w:rPr>
        <w:t>.</w:t>
      </w:r>
      <w:r w:rsidR="00770470" w:rsidRPr="00630355">
        <w:rPr>
          <w:rFonts w:asciiTheme="majorBidi" w:eastAsia="Times New Roman" w:hAnsiTheme="majorBidi" w:cstheme="majorBidi"/>
          <w:color w:val="000000"/>
        </w:rPr>
        <w:t xml:space="preserve"> For simplicity only a single feature dependencies are presented on the graph. </w:t>
      </w:r>
    </w:p>
    <w:p w14:paraId="3C515E13" w14:textId="4EB87EE0" w:rsidR="00AC06A5" w:rsidRPr="00630355" w:rsidRDefault="00501ED5" w:rsidP="00265D29">
      <w:pPr>
        <w:spacing w:line="360" w:lineRule="auto"/>
        <w:ind w:firstLine="720"/>
        <w:rPr>
          <w:rFonts w:asciiTheme="majorBidi" w:hAnsiTheme="majorBidi" w:cstheme="majorBidi"/>
        </w:rPr>
      </w:pPr>
      <w:r w:rsidRPr="00630355">
        <w:rPr>
          <w:rFonts w:asciiTheme="majorBidi" w:eastAsia="Times New Roman" w:hAnsiTheme="majorBidi" w:cstheme="majorBidi"/>
          <w:color w:val="000000"/>
        </w:rPr>
        <w:t xml:space="preserve">In </w:t>
      </w:r>
      <w:r w:rsidR="000D18B5" w:rsidRPr="00630355">
        <w:rPr>
          <w:rFonts w:asciiTheme="majorBidi" w:eastAsia="Times New Roman" w:hAnsiTheme="majorBidi" w:cstheme="majorBidi"/>
          <w:color w:val="000000"/>
        </w:rPr>
        <w:t>order to</w:t>
      </w:r>
      <w:r w:rsidRPr="00630355">
        <w:rPr>
          <w:rFonts w:asciiTheme="majorBidi" w:eastAsia="Times New Roman" w:hAnsiTheme="majorBidi" w:cstheme="majorBidi"/>
          <w:color w:val="000000"/>
        </w:rPr>
        <w:t xml:space="preserve"> evaluate significances of all these dependencies we calculated the Pearson correlation coefficients between all the features participated in the </w:t>
      </w:r>
      <w:r w:rsidR="001003CA" w:rsidRPr="00630355">
        <w:rPr>
          <w:rFonts w:asciiTheme="majorBidi" w:eastAsia="Times New Roman" w:hAnsiTheme="majorBidi" w:cstheme="majorBidi"/>
          <w:color w:val="000000"/>
        </w:rPr>
        <w:t xml:space="preserve">prediction model (cross-correlations) </w:t>
      </w:r>
      <w:r w:rsidR="000D18B5" w:rsidRPr="00630355">
        <w:rPr>
          <w:rFonts w:asciiTheme="majorBidi" w:eastAsia="Times New Roman" w:hAnsiTheme="majorBidi" w:cstheme="majorBidi"/>
          <w:color w:val="000000"/>
        </w:rPr>
        <w:t>and correlations</w:t>
      </w:r>
      <w:r w:rsidR="001003CA" w:rsidRPr="00630355">
        <w:rPr>
          <w:rFonts w:asciiTheme="majorBidi" w:eastAsia="Times New Roman" w:hAnsiTheme="majorBidi" w:cstheme="majorBidi"/>
          <w:color w:val="000000"/>
        </w:rPr>
        <w:t xml:space="preserve"> between the features and the outcome. </w:t>
      </w:r>
      <w:r w:rsidR="000D18B5" w:rsidRPr="00630355">
        <w:rPr>
          <w:rFonts w:asciiTheme="majorBidi" w:eastAsia="Times New Roman" w:hAnsiTheme="majorBidi" w:cstheme="majorBidi"/>
          <w:color w:val="000000"/>
        </w:rPr>
        <w:t>For every feature</w:t>
      </w:r>
      <w:r w:rsidR="006B3A85">
        <w:rPr>
          <w:rFonts w:asciiTheme="majorBidi" w:eastAsia="Times New Roman" w:hAnsiTheme="majorBidi" w:cstheme="majorBidi"/>
          <w:color w:val="000000"/>
        </w:rPr>
        <w:t xml:space="preserve">, </w:t>
      </w:r>
      <w:r w:rsidR="000D18B5" w:rsidRPr="00630355">
        <w:rPr>
          <w:rFonts w:asciiTheme="majorBidi" w:eastAsia="Times New Roman" w:hAnsiTheme="majorBidi" w:cstheme="majorBidi"/>
          <w:color w:val="000000"/>
        </w:rPr>
        <w:t xml:space="preserve">correlations </w:t>
      </w:r>
      <w:r w:rsidR="006B3A85">
        <w:rPr>
          <w:rFonts w:asciiTheme="majorBidi" w:eastAsia="Times New Roman" w:hAnsiTheme="majorBidi" w:cstheme="majorBidi"/>
          <w:color w:val="000000"/>
        </w:rPr>
        <w:t>from</w:t>
      </w:r>
      <w:r w:rsidR="000D18B5" w:rsidRPr="00630355">
        <w:rPr>
          <w:rFonts w:asciiTheme="majorBidi" w:eastAsia="Times New Roman" w:hAnsiTheme="majorBidi" w:cstheme="majorBidi"/>
          <w:color w:val="000000"/>
        </w:rPr>
        <w:t xml:space="preserve"> its 3 sub-features maximal correlation </w:t>
      </w:r>
      <w:r w:rsidR="006B3A85">
        <w:rPr>
          <w:rFonts w:asciiTheme="majorBidi" w:eastAsia="Times New Roman" w:hAnsiTheme="majorBidi" w:cstheme="majorBidi"/>
          <w:color w:val="000000"/>
        </w:rPr>
        <w:t>were kept</w:t>
      </w:r>
      <w:r w:rsidR="000D18B5" w:rsidRPr="00630355">
        <w:rPr>
          <w:rFonts w:asciiTheme="majorBidi" w:eastAsia="Times New Roman" w:hAnsiTheme="majorBidi" w:cstheme="majorBidi"/>
          <w:color w:val="000000"/>
        </w:rPr>
        <w:t xml:space="preserve">. Full </w:t>
      </w:r>
      <w:r w:rsidR="000D18B5" w:rsidRPr="00630355">
        <w:rPr>
          <w:rFonts w:asciiTheme="majorBidi" w:hAnsiTheme="majorBidi" w:cstheme="majorBidi"/>
          <w:color w:val="000000"/>
        </w:rPr>
        <w:t xml:space="preserve">correlation matrices are available at </w:t>
      </w:r>
      <w:hyperlink r:id="rId5" w:history="1">
        <w:r w:rsidR="000D18B5" w:rsidRPr="00630355">
          <w:rPr>
            <w:rFonts w:asciiTheme="majorBidi" w:hAnsiTheme="majorBidi" w:cstheme="majorBidi"/>
          </w:rPr>
          <w:t>https://github.com/lshvartser1959/TSG-ICU</w:t>
        </w:r>
      </w:hyperlink>
      <w:r w:rsidR="000D18B5" w:rsidRPr="00630355">
        <w:rPr>
          <w:rFonts w:asciiTheme="majorBidi" w:hAnsiTheme="majorBidi" w:cstheme="majorBidi"/>
        </w:rPr>
        <w:t xml:space="preserve">. </w:t>
      </w:r>
      <w:r w:rsidR="00321DF2" w:rsidRPr="00630355">
        <w:rPr>
          <w:rFonts w:asciiTheme="majorBidi" w:hAnsiTheme="majorBidi" w:cstheme="majorBidi"/>
        </w:rPr>
        <w:t>T</w:t>
      </w:r>
      <w:r w:rsidR="000D18B5" w:rsidRPr="00630355">
        <w:rPr>
          <w:rFonts w:asciiTheme="majorBidi" w:hAnsiTheme="majorBidi" w:cstheme="majorBidi"/>
        </w:rPr>
        <w:t xml:space="preserve">he </w:t>
      </w:r>
      <w:r w:rsidR="00321DF2" w:rsidRPr="00630355">
        <w:rPr>
          <w:rFonts w:asciiTheme="majorBidi" w:hAnsiTheme="majorBidi" w:cstheme="majorBidi"/>
        </w:rPr>
        <w:t>submat</w:t>
      </w:r>
      <w:r w:rsidR="00193C91" w:rsidRPr="00630355">
        <w:rPr>
          <w:rFonts w:asciiTheme="majorBidi" w:hAnsiTheme="majorBidi" w:cstheme="majorBidi"/>
        </w:rPr>
        <w:t>r</w:t>
      </w:r>
      <w:r w:rsidR="00321DF2" w:rsidRPr="00630355">
        <w:rPr>
          <w:rFonts w:asciiTheme="majorBidi" w:hAnsiTheme="majorBidi" w:cstheme="majorBidi"/>
        </w:rPr>
        <w:t xml:space="preserve">ices for 5 most correlated features presented on </w:t>
      </w:r>
      <w:r w:rsidR="00265D29">
        <w:rPr>
          <w:rFonts w:asciiTheme="majorBidi" w:hAnsiTheme="majorBidi" w:cstheme="majorBidi"/>
        </w:rPr>
        <w:t>F</w:t>
      </w:r>
      <w:r w:rsidR="00321DF2" w:rsidRPr="00630355">
        <w:rPr>
          <w:rFonts w:asciiTheme="majorBidi" w:hAnsiTheme="majorBidi" w:cstheme="majorBidi"/>
        </w:rPr>
        <w:t xml:space="preserve">igures </w:t>
      </w:r>
      <w:r w:rsidR="00265D29">
        <w:rPr>
          <w:rFonts w:asciiTheme="majorBidi" w:hAnsiTheme="majorBidi" w:cstheme="majorBidi"/>
        </w:rPr>
        <w:t>S</w:t>
      </w:r>
      <w:r w:rsidR="00321DF2" w:rsidRPr="00630355">
        <w:rPr>
          <w:rFonts w:asciiTheme="majorBidi" w:hAnsiTheme="majorBidi" w:cstheme="majorBidi"/>
        </w:rPr>
        <w:t xml:space="preserve">2, </w:t>
      </w:r>
      <w:r w:rsidR="00265D29">
        <w:rPr>
          <w:rFonts w:asciiTheme="majorBidi" w:hAnsiTheme="majorBidi" w:cstheme="majorBidi"/>
        </w:rPr>
        <w:t>S</w:t>
      </w:r>
      <w:r w:rsidR="00321DF2" w:rsidRPr="00630355">
        <w:rPr>
          <w:rFonts w:asciiTheme="majorBidi" w:hAnsiTheme="majorBidi" w:cstheme="majorBidi"/>
        </w:rPr>
        <w:t xml:space="preserve">3. </w:t>
      </w:r>
      <w:r w:rsidR="00997BD8" w:rsidRPr="00630355">
        <w:rPr>
          <w:rFonts w:asciiTheme="majorBidi" w:eastAsia="Times New Roman" w:hAnsiTheme="majorBidi" w:cstheme="majorBidi"/>
          <w:color w:val="000000"/>
        </w:rPr>
        <w:t xml:space="preserve">Correlations between the five significant features and outcome presented on </w:t>
      </w:r>
      <w:r w:rsidR="00997BD8" w:rsidRPr="00630355">
        <w:rPr>
          <w:rFonts w:asciiTheme="majorBidi" w:hAnsiTheme="majorBidi" w:cstheme="majorBidi"/>
        </w:rPr>
        <w:t xml:space="preserve">Figure </w:t>
      </w:r>
      <w:r w:rsidR="00265D29">
        <w:rPr>
          <w:rFonts w:asciiTheme="majorBidi" w:hAnsiTheme="majorBidi" w:cstheme="majorBidi"/>
        </w:rPr>
        <w:t>S</w:t>
      </w:r>
      <w:r w:rsidR="00997BD8" w:rsidRPr="00630355">
        <w:rPr>
          <w:rFonts w:asciiTheme="majorBidi" w:hAnsiTheme="majorBidi" w:cstheme="majorBidi"/>
        </w:rPr>
        <w:t>2</w:t>
      </w:r>
      <w:r w:rsidR="00997BD8" w:rsidRPr="00630355">
        <w:rPr>
          <w:rFonts w:asciiTheme="majorBidi" w:eastAsia="Times New Roman" w:hAnsiTheme="majorBidi" w:cstheme="majorBidi"/>
          <w:color w:val="000000"/>
        </w:rPr>
        <w:t xml:space="preserve">. Hours in measurement window are measured in opposite time: “_x” means hour (x-1) from the end of the measurement window.  “_1” means the last hour in the measurement window, “_2” means the last hour in the measurement window and so on.  Analyzing </w:t>
      </w:r>
      <w:r w:rsidR="00D23478" w:rsidRPr="00630355">
        <w:rPr>
          <w:rFonts w:asciiTheme="majorBidi" w:eastAsia="Times New Roman" w:hAnsiTheme="majorBidi" w:cstheme="majorBidi"/>
          <w:color w:val="000000"/>
        </w:rPr>
        <w:t>these results</w:t>
      </w:r>
      <w:r w:rsidR="00997BD8" w:rsidRPr="00630355">
        <w:rPr>
          <w:rFonts w:asciiTheme="majorBidi" w:eastAsia="Times New Roman" w:hAnsiTheme="majorBidi" w:cstheme="majorBidi"/>
          <w:color w:val="000000"/>
        </w:rPr>
        <w:t xml:space="preserve"> one can see that the correlations are small because the b</w:t>
      </w:r>
      <w:r w:rsidR="00D23478" w:rsidRPr="00630355">
        <w:rPr>
          <w:rFonts w:asciiTheme="majorBidi" w:eastAsia="Times New Roman" w:hAnsiTheme="majorBidi" w:cstheme="majorBidi"/>
          <w:color w:val="000000"/>
        </w:rPr>
        <w:t xml:space="preserve">inary (“0”,”1”) scale of the outcome. It means that the classical autoregressive methods of significancy analysis are unapplicable. From the other side one can see that the correlation of </w:t>
      </w:r>
      <w:r w:rsidR="00356A39" w:rsidRPr="00630355">
        <w:rPr>
          <w:rFonts w:asciiTheme="majorBidi" w:eastAsia="Times New Roman" w:hAnsiTheme="majorBidi" w:cstheme="majorBidi"/>
          <w:color w:val="000000"/>
        </w:rPr>
        <w:t xml:space="preserve">every </w:t>
      </w:r>
      <w:r w:rsidR="00D23478" w:rsidRPr="00630355">
        <w:rPr>
          <w:rFonts w:asciiTheme="majorBidi" w:eastAsia="Times New Roman" w:hAnsiTheme="majorBidi" w:cstheme="majorBidi"/>
          <w:color w:val="000000"/>
        </w:rPr>
        <w:t xml:space="preserve">hour of feature is influences the outcome with approximately same strength </w:t>
      </w:r>
      <w:r w:rsidR="00AC06A5" w:rsidRPr="00630355">
        <w:rPr>
          <w:rFonts w:asciiTheme="majorBidi" w:eastAsia="Times New Roman" w:hAnsiTheme="majorBidi" w:cstheme="majorBidi"/>
          <w:color w:val="000000"/>
        </w:rPr>
        <w:t xml:space="preserve">but the strengths are slightly different from hour to hour. Figure </w:t>
      </w:r>
      <w:r w:rsidR="00265D29">
        <w:rPr>
          <w:rFonts w:asciiTheme="majorBidi" w:eastAsia="Times New Roman" w:hAnsiTheme="majorBidi" w:cstheme="majorBidi"/>
          <w:color w:val="000000"/>
        </w:rPr>
        <w:t>S</w:t>
      </w:r>
      <w:r w:rsidR="00AC06A5" w:rsidRPr="00630355">
        <w:rPr>
          <w:rFonts w:asciiTheme="majorBidi" w:eastAsia="Times New Roman" w:hAnsiTheme="majorBidi" w:cstheme="majorBidi"/>
          <w:color w:val="000000"/>
        </w:rPr>
        <w:t xml:space="preserve">3 presents the cross correlations and correlations with outcome of the five significant features. As redder is color as higher the correlation. Figure </w:t>
      </w:r>
      <w:r w:rsidR="00265D29">
        <w:rPr>
          <w:rFonts w:asciiTheme="majorBidi" w:eastAsia="Times New Roman" w:hAnsiTheme="majorBidi" w:cstheme="majorBidi"/>
          <w:color w:val="000000"/>
        </w:rPr>
        <w:t>S</w:t>
      </w:r>
      <w:r w:rsidR="00AC06A5" w:rsidRPr="00630355">
        <w:rPr>
          <w:rFonts w:asciiTheme="majorBidi" w:eastAsia="Times New Roman" w:hAnsiTheme="majorBidi" w:cstheme="majorBidi"/>
          <w:color w:val="000000"/>
        </w:rPr>
        <w:t xml:space="preserve">4 </w:t>
      </w:r>
      <w:r w:rsidR="00203E45" w:rsidRPr="00630355">
        <w:rPr>
          <w:rFonts w:asciiTheme="majorBidi" w:eastAsia="Times New Roman" w:hAnsiTheme="majorBidi" w:cstheme="majorBidi"/>
          <w:color w:val="000000"/>
        </w:rPr>
        <w:t>presents” zoom</w:t>
      </w:r>
      <w:r w:rsidR="00AC06A5" w:rsidRPr="00630355">
        <w:rPr>
          <w:rFonts w:asciiTheme="majorBidi" w:eastAsia="Times New Roman" w:hAnsiTheme="majorBidi" w:cstheme="majorBidi"/>
          <w:color w:val="000000"/>
        </w:rPr>
        <w:t>” for cross correlations and correlations with outcome for only one feature. As redder is color as higher the correlation.</w:t>
      </w:r>
      <w:r w:rsidR="00203E45" w:rsidRPr="00630355">
        <w:rPr>
          <w:rFonts w:asciiTheme="majorBidi" w:eastAsia="Times New Roman" w:hAnsiTheme="majorBidi" w:cstheme="majorBidi"/>
          <w:color w:val="000000"/>
        </w:rPr>
        <w:t xml:space="preserve"> One can see that despite the high cross correlation between the measurements of the same feature in different hours the correlations are less than one and decreased with time.  This “autoregressive” analysis prompts us that every one of 6 hours measurements </w:t>
      </w:r>
      <w:r w:rsidR="001A0D1B" w:rsidRPr="00630355">
        <w:rPr>
          <w:rFonts w:asciiTheme="majorBidi" w:eastAsia="Times New Roman" w:hAnsiTheme="majorBidi" w:cstheme="majorBidi"/>
          <w:color w:val="000000"/>
        </w:rPr>
        <w:t>has its impact to the outcome.</w:t>
      </w:r>
    </w:p>
    <w:p w14:paraId="1892E508" w14:textId="77777777" w:rsidR="00AC06A5" w:rsidRPr="00630355" w:rsidRDefault="00AC06A5" w:rsidP="00AC06A5">
      <w:pPr>
        <w:rPr>
          <w:rFonts w:asciiTheme="majorBidi" w:hAnsiTheme="majorBidi" w:cstheme="majorBidi"/>
        </w:rPr>
      </w:pPr>
    </w:p>
    <w:p w14:paraId="52DD867F" w14:textId="177D9333" w:rsidR="00D23478" w:rsidRPr="00630355" w:rsidRDefault="00D23478" w:rsidP="00DB62EF">
      <w:pPr>
        <w:ind w:firstLine="720"/>
        <w:rPr>
          <w:rFonts w:asciiTheme="majorBidi" w:eastAsia="Times New Roman" w:hAnsiTheme="majorBidi" w:cstheme="majorBidi"/>
          <w:color w:val="000000"/>
        </w:rPr>
      </w:pPr>
    </w:p>
    <w:p w14:paraId="4784D5EE" w14:textId="4E0FF376" w:rsidR="00D23478" w:rsidRPr="00630355" w:rsidRDefault="00D23478" w:rsidP="00DB62EF">
      <w:pPr>
        <w:ind w:firstLine="720"/>
        <w:rPr>
          <w:rFonts w:asciiTheme="majorBidi" w:eastAsia="Times New Roman" w:hAnsiTheme="majorBidi" w:cstheme="majorBidi"/>
          <w:color w:val="000000"/>
        </w:rPr>
      </w:pPr>
    </w:p>
    <w:p w14:paraId="54FBD433" w14:textId="5C089CAA" w:rsidR="00D23478" w:rsidRPr="00630355" w:rsidRDefault="00D23478" w:rsidP="00DB62EF">
      <w:pPr>
        <w:ind w:firstLine="720"/>
        <w:rPr>
          <w:rFonts w:asciiTheme="majorBidi" w:eastAsia="Times New Roman" w:hAnsiTheme="majorBidi" w:cstheme="majorBidi"/>
          <w:color w:val="000000"/>
        </w:rPr>
      </w:pPr>
    </w:p>
    <w:p w14:paraId="516F146D" w14:textId="2D6F7E4E" w:rsidR="00D23478" w:rsidRPr="00630355" w:rsidRDefault="00D23478" w:rsidP="00DB62EF">
      <w:pPr>
        <w:ind w:firstLine="720"/>
        <w:rPr>
          <w:rFonts w:asciiTheme="majorBidi" w:eastAsia="Times New Roman" w:hAnsiTheme="majorBidi" w:cstheme="majorBidi"/>
          <w:color w:val="000000"/>
        </w:rPr>
      </w:pPr>
    </w:p>
    <w:p w14:paraId="294D2E9C" w14:textId="1101D9F6" w:rsidR="00D23478" w:rsidRPr="00630355" w:rsidRDefault="00D23478" w:rsidP="00DB62EF">
      <w:pPr>
        <w:ind w:firstLine="720"/>
        <w:rPr>
          <w:rFonts w:asciiTheme="majorBidi" w:eastAsia="Times New Roman" w:hAnsiTheme="majorBidi" w:cstheme="majorBidi"/>
          <w:color w:val="000000"/>
        </w:rPr>
      </w:pPr>
    </w:p>
    <w:p w14:paraId="0F136A31" w14:textId="76DD99A3" w:rsidR="00D23478" w:rsidRPr="00630355" w:rsidRDefault="00D23478" w:rsidP="00DB62EF">
      <w:pPr>
        <w:ind w:firstLine="720"/>
        <w:rPr>
          <w:rFonts w:asciiTheme="majorBidi" w:eastAsia="Times New Roman" w:hAnsiTheme="majorBidi" w:cstheme="majorBidi"/>
          <w:color w:val="000000"/>
        </w:rPr>
      </w:pPr>
    </w:p>
    <w:p w14:paraId="56AF5380" w14:textId="77777777" w:rsidR="00D23478" w:rsidRPr="00630355" w:rsidRDefault="00D23478" w:rsidP="001A0D1B">
      <w:pPr>
        <w:rPr>
          <w:rFonts w:asciiTheme="majorBidi" w:eastAsia="Times New Roman" w:hAnsiTheme="majorBidi" w:cstheme="majorBidi"/>
          <w:color w:val="000000"/>
        </w:rPr>
      </w:pPr>
    </w:p>
    <w:p w14:paraId="7840626D" w14:textId="250DACE9" w:rsidR="00DB62EF" w:rsidRPr="00630355" w:rsidRDefault="00DB62EF" w:rsidP="00630355">
      <w:pPr>
        <w:bidi/>
        <w:ind w:firstLine="720"/>
        <w:rPr>
          <w:rFonts w:asciiTheme="majorBidi" w:eastAsia="Times New Roman" w:hAnsiTheme="majorBidi" w:cstheme="majorBidi"/>
          <w:color w:val="000000"/>
        </w:rPr>
      </w:pPr>
      <w:r w:rsidRPr="009610B3">
        <w:rPr>
          <w:rFonts w:asciiTheme="majorBidi" w:eastAsia="Times New Roman" w:hAnsiTheme="majorBidi" w:cstheme="majorBidi"/>
          <w:b/>
          <w:bCs/>
          <w:color w:val="000000"/>
        </w:rPr>
        <w:t xml:space="preserve">Figure </w:t>
      </w:r>
      <w:r w:rsidR="00630355" w:rsidRPr="009610B3">
        <w:rPr>
          <w:rFonts w:asciiTheme="majorBidi" w:eastAsia="Times New Roman" w:hAnsiTheme="majorBidi" w:cstheme="majorBidi"/>
          <w:b/>
          <w:bCs/>
          <w:color w:val="000000"/>
        </w:rPr>
        <w:t>S</w:t>
      </w:r>
      <w:r w:rsidRPr="009610B3">
        <w:rPr>
          <w:rFonts w:asciiTheme="majorBidi" w:eastAsia="Times New Roman" w:hAnsiTheme="majorBidi" w:cstheme="majorBidi"/>
          <w:b/>
          <w:bCs/>
          <w:color w:val="000000"/>
        </w:rPr>
        <w:t>1.</w:t>
      </w:r>
      <w:r w:rsidRPr="00630355">
        <w:rPr>
          <w:rFonts w:asciiTheme="majorBidi" w:eastAsia="Times New Roman" w:hAnsiTheme="majorBidi" w:cstheme="majorBidi"/>
          <w:color w:val="000000"/>
        </w:rPr>
        <w:t xml:space="preserve"> DAG of causal dependencies in “autoregressive” process of IMV onset prediction</w:t>
      </w:r>
    </w:p>
    <w:p w14:paraId="590CFB0A" w14:textId="77777777" w:rsidR="00DB62EF" w:rsidRPr="00630355" w:rsidRDefault="00DB62EF" w:rsidP="00DB62EF">
      <w:pPr>
        <w:ind w:firstLine="720"/>
        <w:rPr>
          <w:rFonts w:asciiTheme="majorBidi" w:eastAsia="Times New Roman" w:hAnsiTheme="majorBidi" w:cstheme="majorBidi"/>
          <w:color w:val="323130"/>
        </w:rPr>
      </w:pPr>
    </w:p>
    <w:p w14:paraId="620789D2" w14:textId="68096C20" w:rsidR="00DB62EF" w:rsidRPr="00630355" w:rsidRDefault="00C702B4" w:rsidP="00DB62EF">
      <w:pPr>
        <w:ind w:firstLine="720"/>
        <w:rPr>
          <w:rFonts w:asciiTheme="majorBidi" w:eastAsia="Times New Roman" w:hAnsiTheme="majorBidi" w:cstheme="majorBidi"/>
          <w:color w:val="323130"/>
        </w:rPr>
      </w:pPr>
      <w:r w:rsidRPr="00630355">
        <w:rPr>
          <w:rFonts w:asciiTheme="majorBidi" w:eastAsia="Times New Roman" w:hAnsiTheme="majorBidi" w:cstheme="majorBidi"/>
          <w:noProof/>
          <w:color w:val="323130"/>
        </w:rPr>
        <mc:AlternateContent>
          <mc:Choice Requires="wps">
            <w:drawing>
              <wp:anchor distT="0" distB="0" distL="114300" distR="114300" simplePos="0" relativeHeight="251659264" behindDoc="0" locked="0" layoutInCell="1" allowOverlap="1" wp14:anchorId="39D0B8B1" wp14:editId="3D629C48">
                <wp:simplePos x="0" y="0"/>
                <wp:positionH relativeFrom="column">
                  <wp:posOffset>5086350</wp:posOffset>
                </wp:positionH>
                <wp:positionV relativeFrom="paragraph">
                  <wp:posOffset>66675</wp:posOffset>
                </wp:positionV>
                <wp:extent cx="1028700" cy="1000125"/>
                <wp:effectExtent l="0" t="0" r="19050" b="28575"/>
                <wp:wrapNone/>
                <wp:docPr id="23" name="Oval 23"/>
                <wp:cNvGraphicFramePr/>
                <a:graphic xmlns:a="http://schemas.openxmlformats.org/drawingml/2006/main">
                  <a:graphicData uri="http://schemas.microsoft.com/office/word/2010/wordprocessingShape">
                    <wps:wsp>
                      <wps:cNvSpPr/>
                      <wps:spPr>
                        <a:xfrm>
                          <a:off x="0" y="0"/>
                          <a:ext cx="1028700" cy="10001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F525589" w14:textId="77777777" w:rsidR="00DB62EF" w:rsidRPr="00094102" w:rsidRDefault="00DB62EF" w:rsidP="00DB62EF">
                            <w:pP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4102">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Feature X</w:t>
                            </w:r>
                          </w:p>
                          <w:p w14:paraId="14A86D8C" w14:textId="77777777" w:rsidR="00DB62EF" w:rsidRPr="00C702B4" w:rsidRDefault="00DB62EF" w:rsidP="00DB62EF">
                            <w:pP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02B4">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Mean, Mask, Time since last measure</w:t>
                            </w:r>
                          </w:p>
                          <w:p w14:paraId="1C7F423E" w14:textId="77777777" w:rsidR="00DB62EF" w:rsidRPr="00200B58" w:rsidRDefault="00DB62EF" w:rsidP="00DB62EF">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9D0B8B1" id="Oval 23" o:spid="_x0000_s1026" style="position:absolute;left:0;text-align:left;margin-left:400.5pt;margin-top:5.25pt;width:81pt;height:7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" filled="f" strokecolor="#1f3763 [1604]" strokeweight="1pt">
                <v:stroke joinstyle="miter"/>
                <v:textbox>
                  <w:txbxContent>
                    <w:p w14:paraId="7F525589" w14:textId="77777777" w:rsidR="00DB62EF" w:rsidRPr="00094102" w:rsidRDefault="00DB62EF" w:rsidP="00DB62EF">
                      <w:pP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4102">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Feature X</w:t>
                      </w:r>
                    </w:p>
                    <w:p w14:paraId="14A86D8C" w14:textId="77777777" w:rsidR="00DB62EF" w:rsidRPr="00C702B4" w:rsidRDefault="00DB62EF" w:rsidP="00DB62EF">
                      <w:pP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02B4">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Mean, Mask, Time since last measure</w:t>
                      </w:r>
                    </w:p>
                    <w:p w14:paraId="1C7F423E" w14:textId="77777777" w:rsidR="00DB62EF" w:rsidRPr="00200B58" w:rsidRDefault="00DB62EF" w:rsidP="00DB62EF">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oval>
            </w:pict>
          </mc:Fallback>
        </mc:AlternateContent>
      </w:r>
      <w:r w:rsidR="00DB62EF" w:rsidRPr="00630355">
        <w:rPr>
          <w:rFonts w:asciiTheme="majorBidi" w:eastAsia="Times New Roman" w:hAnsiTheme="majorBidi" w:cstheme="majorBidi"/>
          <w:noProof/>
          <w:color w:val="323130"/>
        </w:rPr>
        <mc:AlternateContent>
          <mc:Choice Requires="wps">
            <w:drawing>
              <wp:anchor distT="0" distB="0" distL="114300" distR="114300" simplePos="0" relativeHeight="251676672" behindDoc="0" locked="0" layoutInCell="1" allowOverlap="1" wp14:anchorId="73EA0452" wp14:editId="73B4A9C2">
                <wp:simplePos x="0" y="0"/>
                <wp:positionH relativeFrom="column">
                  <wp:posOffset>2368550</wp:posOffset>
                </wp:positionH>
                <wp:positionV relativeFrom="paragraph">
                  <wp:posOffset>59055</wp:posOffset>
                </wp:positionV>
                <wp:extent cx="914400" cy="914400"/>
                <wp:effectExtent l="0" t="57150" r="0" b="0"/>
                <wp:wrapNone/>
                <wp:docPr id="41" name="Arc 41"/>
                <wp:cNvGraphicFramePr/>
                <a:graphic xmlns:a="http://schemas.openxmlformats.org/drawingml/2006/main">
                  <a:graphicData uri="http://schemas.microsoft.com/office/word/2010/wordprocessingShape">
                    <wps:wsp>
                      <wps:cNvSpPr/>
                      <wps:spPr>
                        <a:xfrm rot="18812241">
                          <a:off x="0" y="0"/>
                          <a:ext cx="914400" cy="914400"/>
                        </a:xfrm>
                        <a:prstGeom prst="arc">
                          <a:avLst/>
                        </a:prstGeom>
                        <a:ln>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334DBD" id="Arc 41" o:spid="_x0000_s1026" style="position:absolute;margin-left:186.5pt;margin-top:4.65pt;width:1in;height:1in;rotation:-3044976fd;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" path="m457200,nsc709705,,914400,204695,914400,457200r-457200,l457200,xem457200,nfc709705,,914400,204695,914400,457200e" filled="f" strokecolor="#4472c4 [3204]" strokeweight=".5pt">
                <v:stroke startarrow="block" joinstyle="miter"/>
                <v:path arrowok="t" o:connecttype="custom" o:connectlocs="457200,0;914400,457200" o:connectangles="0,0"/>
              </v:shape>
            </w:pict>
          </mc:Fallback>
        </mc:AlternateContent>
      </w:r>
      <w:r w:rsidR="00DB62EF" w:rsidRPr="00630355">
        <w:rPr>
          <w:rFonts w:asciiTheme="majorBidi" w:eastAsia="Times New Roman" w:hAnsiTheme="majorBidi" w:cstheme="majorBidi"/>
          <w:noProof/>
          <w:color w:val="323130"/>
        </w:rPr>
        <mc:AlternateContent>
          <mc:Choice Requires="wps">
            <w:drawing>
              <wp:anchor distT="0" distB="0" distL="114300" distR="114300" simplePos="0" relativeHeight="251675648" behindDoc="0" locked="0" layoutInCell="1" allowOverlap="1" wp14:anchorId="74E16DEF" wp14:editId="074370C6">
                <wp:simplePos x="0" y="0"/>
                <wp:positionH relativeFrom="column">
                  <wp:posOffset>1289050</wp:posOffset>
                </wp:positionH>
                <wp:positionV relativeFrom="paragraph">
                  <wp:posOffset>90805</wp:posOffset>
                </wp:positionV>
                <wp:extent cx="914400" cy="914400"/>
                <wp:effectExtent l="0" t="57150" r="0" b="0"/>
                <wp:wrapNone/>
                <wp:docPr id="40" name="Arc 40"/>
                <wp:cNvGraphicFramePr/>
                <a:graphic xmlns:a="http://schemas.openxmlformats.org/drawingml/2006/main">
                  <a:graphicData uri="http://schemas.microsoft.com/office/word/2010/wordprocessingShape">
                    <wps:wsp>
                      <wps:cNvSpPr/>
                      <wps:spPr>
                        <a:xfrm rot="18812241">
                          <a:off x="0" y="0"/>
                          <a:ext cx="914400" cy="914400"/>
                        </a:xfrm>
                        <a:prstGeom prst="arc">
                          <a:avLst/>
                        </a:prstGeom>
                        <a:ln>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3B6727" id="Arc 40" o:spid="_x0000_s1026" style="position:absolute;margin-left:101.5pt;margin-top:7.15pt;width:1in;height:1in;rotation:-3044976fd;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" path="m457200,nsc709705,,914400,204695,914400,457200r-457200,l457200,xem457200,nfc709705,,914400,204695,914400,457200e" filled="f" strokecolor="#4472c4 [3204]" strokeweight=".5pt">
                <v:stroke startarrow="block" joinstyle="miter"/>
                <v:path arrowok="t" o:connecttype="custom" o:connectlocs="457200,0;914400,457200" o:connectangles="0,0"/>
              </v:shape>
            </w:pict>
          </mc:Fallback>
        </mc:AlternateContent>
      </w:r>
      <w:r w:rsidR="00DB62EF" w:rsidRPr="00630355">
        <w:rPr>
          <w:rFonts w:asciiTheme="majorBidi" w:eastAsia="Times New Roman" w:hAnsiTheme="majorBidi" w:cstheme="majorBidi"/>
          <w:noProof/>
          <w:color w:val="323130"/>
        </w:rPr>
        <mc:AlternateContent>
          <mc:Choice Requires="wps">
            <w:drawing>
              <wp:anchor distT="0" distB="0" distL="114300" distR="114300" simplePos="0" relativeHeight="251674624" behindDoc="0" locked="0" layoutInCell="1" allowOverlap="1" wp14:anchorId="414A14A7" wp14:editId="52071166">
                <wp:simplePos x="0" y="0"/>
                <wp:positionH relativeFrom="column">
                  <wp:posOffset>266700</wp:posOffset>
                </wp:positionH>
                <wp:positionV relativeFrom="paragraph">
                  <wp:posOffset>97155</wp:posOffset>
                </wp:positionV>
                <wp:extent cx="914400" cy="914400"/>
                <wp:effectExtent l="0" t="57150" r="0" b="0"/>
                <wp:wrapNone/>
                <wp:docPr id="39" name="Arc 39"/>
                <wp:cNvGraphicFramePr/>
                <a:graphic xmlns:a="http://schemas.openxmlformats.org/drawingml/2006/main">
                  <a:graphicData uri="http://schemas.microsoft.com/office/word/2010/wordprocessingShape">
                    <wps:wsp>
                      <wps:cNvSpPr/>
                      <wps:spPr>
                        <a:xfrm rot="18812241">
                          <a:off x="0" y="0"/>
                          <a:ext cx="914400" cy="914400"/>
                        </a:xfrm>
                        <a:prstGeom prst="arc">
                          <a:avLst/>
                        </a:prstGeom>
                        <a:ln>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686BC7" id="Arc 39" o:spid="_x0000_s1026" style="position:absolute;margin-left:21pt;margin-top:7.65pt;width:1in;height:1in;rotation:-3044976fd;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" path="m457200,nsc709705,,914400,204695,914400,457200r-457200,l457200,xem457200,nfc709705,,914400,204695,914400,457200e" filled="f" strokecolor="#4472c4 [3204]" strokeweight=".5pt">
                <v:stroke startarrow="block" joinstyle="miter"/>
                <v:path arrowok="t" o:connecttype="custom" o:connectlocs="457200,0;914400,457200" o:connectangles="0,0"/>
              </v:shape>
            </w:pict>
          </mc:Fallback>
        </mc:AlternateContent>
      </w:r>
      <w:r w:rsidR="00DB62EF" w:rsidRPr="00630355">
        <w:rPr>
          <w:rFonts w:asciiTheme="majorBidi" w:eastAsia="Times New Roman" w:hAnsiTheme="majorBidi" w:cstheme="majorBidi"/>
          <w:noProof/>
          <w:color w:val="323130"/>
        </w:rPr>
        <mc:AlternateContent>
          <mc:Choice Requires="wps">
            <w:drawing>
              <wp:anchor distT="0" distB="0" distL="114300" distR="114300" simplePos="0" relativeHeight="251673600" behindDoc="0" locked="0" layoutInCell="1" allowOverlap="1" wp14:anchorId="743361E0" wp14:editId="723EB6D3">
                <wp:simplePos x="0" y="0"/>
                <wp:positionH relativeFrom="column">
                  <wp:posOffset>3416300</wp:posOffset>
                </wp:positionH>
                <wp:positionV relativeFrom="paragraph">
                  <wp:posOffset>52705</wp:posOffset>
                </wp:positionV>
                <wp:extent cx="914400" cy="914400"/>
                <wp:effectExtent l="0" t="57150" r="0" b="0"/>
                <wp:wrapNone/>
                <wp:docPr id="38" name="Arc 38"/>
                <wp:cNvGraphicFramePr/>
                <a:graphic xmlns:a="http://schemas.openxmlformats.org/drawingml/2006/main">
                  <a:graphicData uri="http://schemas.microsoft.com/office/word/2010/wordprocessingShape">
                    <wps:wsp>
                      <wps:cNvSpPr/>
                      <wps:spPr>
                        <a:xfrm rot="18812241">
                          <a:off x="0" y="0"/>
                          <a:ext cx="914400" cy="914400"/>
                        </a:xfrm>
                        <a:prstGeom prst="arc">
                          <a:avLst/>
                        </a:prstGeom>
                        <a:ln>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776012" id="Arc 38" o:spid="_x0000_s1026" style="position:absolute;margin-left:269pt;margin-top:4.15pt;width:1in;height:1in;rotation:-3044976fd;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" path="m457200,nsc709705,,914400,204695,914400,457200r-457200,l457200,xem457200,nfc709705,,914400,204695,914400,457200e" filled="f" strokecolor="#4472c4 [3204]" strokeweight=".5pt">
                <v:stroke startarrow="block" joinstyle="miter"/>
                <v:path arrowok="t" o:connecttype="custom" o:connectlocs="457200,0;914400,457200" o:connectangles="0,0"/>
              </v:shape>
            </w:pict>
          </mc:Fallback>
        </mc:AlternateContent>
      </w:r>
      <w:r w:rsidR="00DB62EF" w:rsidRPr="00630355">
        <w:rPr>
          <w:rFonts w:asciiTheme="majorBidi" w:eastAsia="Times New Roman" w:hAnsiTheme="majorBidi" w:cstheme="majorBidi"/>
          <w:noProof/>
          <w:color w:val="323130"/>
        </w:rPr>
        <mc:AlternateContent>
          <mc:Choice Requires="wps">
            <w:drawing>
              <wp:anchor distT="0" distB="0" distL="114300" distR="114300" simplePos="0" relativeHeight="251672576" behindDoc="0" locked="0" layoutInCell="1" allowOverlap="1" wp14:anchorId="6AF89E95" wp14:editId="5EE8A38D">
                <wp:simplePos x="0" y="0"/>
                <wp:positionH relativeFrom="column">
                  <wp:posOffset>4508500</wp:posOffset>
                </wp:positionH>
                <wp:positionV relativeFrom="paragraph">
                  <wp:posOffset>12700</wp:posOffset>
                </wp:positionV>
                <wp:extent cx="914400" cy="914400"/>
                <wp:effectExtent l="0" t="57150" r="0" b="0"/>
                <wp:wrapNone/>
                <wp:docPr id="36" name="Arc 36"/>
                <wp:cNvGraphicFramePr/>
                <a:graphic xmlns:a="http://schemas.openxmlformats.org/drawingml/2006/main">
                  <a:graphicData uri="http://schemas.microsoft.com/office/word/2010/wordprocessingShape">
                    <wps:wsp>
                      <wps:cNvSpPr/>
                      <wps:spPr>
                        <a:xfrm rot="18812241">
                          <a:off x="0" y="0"/>
                          <a:ext cx="914400" cy="914400"/>
                        </a:xfrm>
                        <a:prstGeom prst="arc">
                          <a:avLst/>
                        </a:prstGeom>
                        <a:ln>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CBDA85" id="Arc 36" o:spid="_x0000_s1026" style="position:absolute;margin-left:355pt;margin-top:1pt;width:1in;height:1in;rotation:-3044976fd;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" path="m457200,nsc709705,,914400,204695,914400,457200r-457200,l457200,xem457200,nfc709705,,914400,204695,914400,457200e" filled="f" strokecolor="#4472c4 [3204]" strokeweight=".5pt">
                <v:stroke startarrow="block" joinstyle="miter"/>
                <v:path arrowok="t" o:connecttype="custom" o:connectlocs="457200,0;914400,457200" o:connectangles="0,0"/>
              </v:shape>
            </w:pict>
          </mc:Fallback>
        </mc:AlternateContent>
      </w:r>
      <w:r w:rsidR="00DB62EF" w:rsidRPr="00630355">
        <w:rPr>
          <w:rFonts w:asciiTheme="majorBidi" w:eastAsia="Times New Roman" w:hAnsiTheme="majorBidi" w:cstheme="majorBidi"/>
          <w:noProof/>
          <w:color w:val="323130"/>
        </w:rPr>
        <mc:AlternateContent>
          <mc:Choice Requires="wps">
            <w:drawing>
              <wp:anchor distT="0" distB="0" distL="114300" distR="114300" simplePos="0" relativeHeight="251667456" behindDoc="0" locked="0" layoutInCell="1" allowOverlap="1" wp14:anchorId="1DD747F1" wp14:editId="66EFBBB8">
                <wp:simplePos x="0" y="0"/>
                <wp:positionH relativeFrom="margin">
                  <wp:posOffset>-82550</wp:posOffset>
                </wp:positionH>
                <wp:positionV relativeFrom="paragraph">
                  <wp:posOffset>-114300</wp:posOffset>
                </wp:positionV>
                <wp:extent cx="914400" cy="27305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914400" cy="273050"/>
                        </a:xfrm>
                        <a:prstGeom prst="rect">
                          <a:avLst/>
                        </a:prstGeom>
                        <a:solidFill>
                          <a:schemeClr val="lt1"/>
                        </a:solidFill>
                        <a:ln w="6350">
                          <a:noFill/>
                        </a:ln>
                      </wps:spPr>
                      <wps:txbx>
                        <w:txbxContent>
                          <w:p w14:paraId="1EA99C40" w14:textId="77777777" w:rsidR="00DB62EF" w:rsidRDefault="00DB62EF" w:rsidP="00DB62EF">
                            <w:r>
                              <w:t>Hour 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DD747F1" id="_x0000_t202" coordsize="21600,21600" o:spt="202" path="m,l,21600r21600,l21600,xe">
                <v:stroke joinstyle="miter"/>
                <v:path gradientshapeok="t" o:connecttype="rect"/>
              </v:shapetype>
              <v:shape id="Text Box 31" o:spid="_x0000_s1026" type="#_x0000_t202" style="position:absolute;left:0;text-align:left;margin-left:-6.5pt;margin-top:-9pt;width:1in;height:21.5pt;z-index:25166745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" fillcolor="white [3201]" stroked="f" strokeweight=".5pt">
                <v:textbox>
                  <w:txbxContent>
                    <w:p w14:paraId="1EA99C40" w14:textId="77777777" w:rsidR="00DB62EF" w:rsidRDefault="00DB62EF" w:rsidP="00DB62EF">
                      <w:r>
                        <w:t>Hour 6</w:t>
                      </w:r>
                    </w:p>
                  </w:txbxContent>
                </v:textbox>
                <w10:wrap anchorx="margin"/>
              </v:shape>
            </w:pict>
          </mc:Fallback>
        </mc:AlternateContent>
      </w:r>
      <w:r w:rsidR="00DB62EF" w:rsidRPr="00630355">
        <w:rPr>
          <w:rFonts w:asciiTheme="majorBidi" w:eastAsia="Times New Roman" w:hAnsiTheme="majorBidi" w:cstheme="majorBidi"/>
          <w:noProof/>
          <w:color w:val="323130"/>
        </w:rPr>
        <mc:AlternateContent>
          <mc:Choice Requires="wps">
            <w:drawing>
              <wp:anchor distT="0" distB="0" distL="114300" distR="114300" simplePos="0" relativeHeight="251668480" behindDoc="0" locked="0" layoutInCell="1" allowOverlap="1" wp14:anchorId="16017383" wp14:editId="50B9311F">
                <wp:simplePos x="0" y="0"/>
                <wp:positionH relativeFrom="column">
                  <wp:posOffset>927100</wp:posOffset>
                </wp:positionH>
                <wp:positionV relativeFrom="paragraph">
                  <wp:posOffset>-107950</wp:posOffset>
                </wp:positionV>
                <wp:extent cx="914400" cy="27305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914400" cy="273050"/>
                        </a:xfrm>
                        <a:prstGeom prst="rect">
                          <a:avLst/>
                        </a:prstGeom>
                        <a:solidFill>
                          <a:schemeClr val="lt1"/>
                        </a:solidFill>
                        <a:ln w="6350">
                          <a:noFill/>
                        </a:ln>
                      </wps:spPr>
                      <wps:txbx>
                        <w:txbxContent>
                          <w:p w14:paraId="71BA420C" w14:textId="77777777" w:rsidR="00DB62EF" w:rsidRDefault="00DB62EF" w:rsidP="00DB62EF">
                            <w:r>
                              <w:t>Hour 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017383" id="Text Box 32" o:spid="_x0000_s1027" type="#_x0000_t202" style="position:absolute;left:0;text-align:left;margin-left:73pt;margin-top:-8.5pt;width:1in;height:21.5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" fillcolor="white [3201]" stroked="f" strokeweight=".5pt">
                <v:textbox>
                  <w:txbxContent>
                    <w:p w14:paraId="71BA420C" w14:textId="77777777" w:rsidR="00DB62EF" w:rsidRDefault="00DB62EF" w:rsidP="00DB62EF">
                      <w:r>
                        <w:t>Hour 5</w:t>
                      </w:r>
                    </w:p>
                  </w:txbxContent>
                </v:textbox>
              </v:shape>
            </w:pict>
          </mc:Fallback>
        </mc:AlternateContent>
      </w:r>
      <w:r w:rsidR="00DB62EF" w:rsidRPr="00630355">
        <w:rPr>
          <w:rFonts w:asciiTheme="majorBidi" w:eastAsia="Times New Roman" w:hAnsiTheme="majorBidi" w:cstheme="majorBidi"/>
          <w:noProof/>
          <w:color w:val="323130"/>
        </w:rPr>
        <mc:AlternateContent>
          <mc:Choice Requires="wps">
            <w:drawing>
              <wp:anchor distT="0" distB="0" distL="114300" distR="114300" simplePos="0" relativeHeight="251669504" behindDoc="0" locked="0" layoutInCell="1" allowOverlap="1" wp14:anchorId="6B9E4581" wp14:editId="31DD5E80">
                <wp:simplePos x="0" y="0"/>
                <wp:positionH relativeFrom="column">
                  <wp:posOffset>1943100</wp:posOffset>
                </wp:positionH>
                <wp:positionV relativeFrom="paragraph">
                  <wp:posOffset>-158750</wp:posOffset>
                </wp:positionV>
                <wp:extent cx="914400" cy="27305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914400" cy="273050"/>
                        </a:xfrm>
                        <a:prstGeom prst="rect">
                          <a:avLst/>
                        </a:prstGeom>
                        <a:solidFill>
                          <a:schemeClr val="lt1"/>
                        </a:solidFill>
                        <a:ln w="6350">
                          <a:noFill/>
                        </a:ln>
                      </wps:spPr>
                      <wps:txbx>
                        <w:txbxContent>
                          <w:p w14:paraId="2DF051FE" w14:textId="77777777" w:rsidR="00DB62EF" w:rsidRDefault="00DB62EF" w:rsidP="00DB62EF">
                            <w:r>
                              <w:t>Hour 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9E4581" id="Text Box 33" o:spid="_x0000_s1028" type="#_x0000_t202" style="position:absolute;left:0;text-align:left;margin-left:153pt;margin-top:-12.5pt;width:1in;height:21.5pt;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" fillcolor="white [3201]" stroked="f" strokeweight=".5pt">
                <v:textbox>
                  <w:txbxContent>
                    <w:p w14:paraId="2DF051FE" w14:textId="77777777" w:rsidR="00DB62EF" w:rsidRDefault="00DB62EF" w:rsidP="00DB62EF">
                      <w:r>
                        <w:t>Hour 4</w:t>
                      </w:r>
                    </w:p>
                  </w:txbxContent>
                </v:textbox>
              </v:shape>
            </w:pict>
          </mc:Fallback>
        </mc:AlternateContent>
      </w:r>
      <w:r w:rsidR="00DB62EF" w:rsidRPr="00630355">
        <w:rPr>
          <w:rFonts w:asciiTheme="majorBidi" w:eastAsia="Times New Roman" w:hAnsiTheme="majorBidi" w:cstheme="majorBidi"/>
          <w:noProof/>
          <w:color w:val="323130"/>
        </w:rPr>
        <mc:AlternateContent>
          <mc:Choice Requires="wps">
            <w:drawing>
              <wp:anchor distT="0" distB="0" distL="114300" distR="114300" simplePos="0" relativeHeight="251670528" behindDoc="0" locked="0" layoutInCell="1" allowOverlap="1" wp14:anchorId="147F1910" wp14:editId="6AF13601">
                <wp:simplePos x="0" y="0"/>
                <wp:positionH relativeFrom="column">
                  <wp:posOffset>3035300</wp:posOffset>
                </wp:positionH>
                <wp:positionV relativeFrom="paragraph">
                  <wp:posOffset>-184150</wp:posOffset>
                </wp:positionV>
                <wp:extent cx="914400" cy="27305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914400" cy="273050"/>
                        </a:xfrm>
                        <a:prstGeom prst="rect">
                          <a:avLst/>
                        </a:prstGeom>
                        <a:solidFill>
                          <a:schemeClr val="lt1"/>
                        </a:solidFill>
                        <a:ln w="6350">
                          <a:noFill/>
                        </a:ln>
                      </wps:spPr>
                      <wps:txbx>
                        <w:txbxContent>
                          <w:p w14:paraId="74A1098B" w14:textId="77777777" w:rsidR="00DB62EF" w:rsidRDefault="00DB62EF" w:rsidP="00DB62EF">
                            <w:r>
                              <w:t>Hour 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7F1910" id="Text Box 34" o:spid="_x0000_s1029" type="#_x0000_t202" style="position:absolute;left:0;text-align:left;margin-left:239pt;margin-top:-14.5pt;width:1in;height:21.5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" fillcolor="white [3201]" stroked="f" strokeweight=".5pt">
                <v:textbox>
                  <w:txbxContent>
                    <w:p w14:paraId="74A1098B" w14:textId="77777777" w:rsidR="00DB62EF" w:rsidRDefault="00DB62EF" w:rsidP="00DB62EF">
                      <w:r>
                        <w:t>Hour 3</w:t>
                      </w:r>
                    </w:p>
                  </w:txbxContent>
                </v:textbox>
              </v:shape>
            </w:pict>
          </mc:Fallback>
        </mc:AlternateContent>
      </w:r>
      <w:r w:rsidR="00DB62EF" w:rsidRPr="00630355">
        <w:rPr>
          <w:rFonts w:asciiTheme="majorBidi" w:eastAsia="Times New Roman" w:hAnsiTheme="majorBidi" w:cstheme="majorBidi"/>
          <w:noProof/>
          <w:color w:val="323130"/>
        </w:rPr>
        <mc:AlternateContent>
          <mc:Choice Requires="wps">
            <w:drawing>
              <wp:anchor distT="0" distB="0" distL="114300" distR="114300" simplePos="0" relativeHeight="251666432" behindDoc="0" locked="0" layoutInCell="1" allowOverlap="1" wp14:anchorId="42B1B13C" wp14:editId="35E921CA">
                <wp:simplePos x="0" y="0"/>
                <wp:positionH relativeFrom="column">
                  <wp:posOffset>5238750</wp:posOffset>
                </wp:positionH>
                <wp:positionV relativeFrom="paragraph">
                  <wp:posOffset>-241300</wp:posOffset>
                </wp:positionV>
                <wp:extent cx="914400" cy="27305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914400" cy="273050"/>
                        </a:xfrm>
                        <a:prstGeom prst="rect">
                          <a:avLst/>
                        </a:prstGeom>
                        <a:solidFill>
                          <a:schemeClr val="lt1"/>
                        </a:solidFill>
                        <a:ln w="6350">
                          <a:noFill/>
                        </a:ln>
                      </wps:spPr>
                      <wps:txbx>
                        <w:txbxContent>
                          <w:p w14:paraId="2A016E23" w14:textId="77777777" w:rsidR="00DB62EF" w:rsidRDefault="00DB62EF" w:rsidP="00DB62EF">
                            <w:r>
                              <w:t>Hour 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B1B13C" id="Text Box 30" o:spid="_x0000_s1030" type="#_x0000_t202" style="position:absolute;left:0;text-align:left;margin-left:412.5pt;margin-top:-19pt;width:1in;height:21.5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" fillcolor="white [3201]" stroked="f" strokeweight=".5pt">
                <v:textbox>
                  <w:txbxContent>
                    <w:p w14:paraId="2A016E23" w14:textId="77777777" w:rsidR="00DB62EF" w:rsidRDefault="00DB62EF" w:rsidP="00DB62EF">
                      <w:r>
                        <w:t>Hour 1</w:t>
                      </w:r>
                    </w:p>
                  </w:txbxContent>
                </v:textbox>
              </v:shape>
            </w:pict>
          </mc:Fallback>
        </mc:AlternateContent>
      </w:r>
      <w:r w:rsidR="00DB62EF" w:rsidRPr="00630355">
        <w:rPr>
          <w:rFonts w:asciiTheme="majorBidi" w:eastAsia="Times New Roman" w:hAnsiTheme="majorBidi" w:cstheme="majorBidi"/>
          <w:noProof/>
          <w:color w:val="323130"/>
        </w:rPr>
        <mc:AlternateContent>
          <mc:Choice Requires="wps">
            <w:drawing>
              <wp:anchor distT="0" distB="0" distL="114300" distR="114300" simplePos="0" relativeHeight="251671552" behindDoc="0" locked="0" layoutInCell="1" allowOverlap="1" wp14:anchorId="4BC217CD" wp14:editId="7017F002">
                <wp:simplePos x="0" y="0"/>
                <wp:positionH relativeFrom="column">
                  <wp:posOffset>4159250</wp:posOffset>
                </wp:positionH>
                <wp:positionV relativeFrom="paragraph">
                  <wp:posOffset>-215900</wp:posOffset>
                </wp:positionV>
                <wp:extent cx="914400" cy="27305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914400" cy="273050"/>
                        </a:xfrm>
                        <a:prstGeom prst="rect">
                          <a:avLst/>
                        </a:prstGeom>
                        <a:solidFill>
                          <a:schemeClr val="lt1"/>
                        </a:solidFill>
                        <a:ln w="6350">
                          <a:noFill/>
                        </a:ln>
                      </wps:spPr>
                      <wps:txbx>
                        <w:txbxContent>
                          <w:p w14:paraId="38BD303D" w14:textId="77777777" w:rsidR="00DB62EF" w:rsidRDefault="00DB62EF" w:rsidP="00DB62EF">
                            <w:r>
                              <w:t>Hour 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C217CD" id="Text Box 35" o:spid="_x0000_s1031" type="#_x0000_t202" style="position:absolute;left:0;text-align:left;margin-left:327.5pt;margin-top:-17pt;width:1in;height:21.5pt;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" fillcolor="white [3201]" stroked="f" strokeweight=".5pt">
                <v:textbox>
                  <w:txbxContent>
                    <w:p w14:paraId="38BD303D" w14:textId="77777777" w:rsidR="00DB62EF" w:rsidRDefault="00DB62EF" w:rsidP="00DB62EF">
                      <w:r>
                        <w:t>Hour 2</w:t>
                      </w:r>
                    </w:p>
                  </w:txbxContent>
                </v:textbox>
              </v:shape>
            </w:pict>
          </mc:Fallback>
        </mc:AlternateContent>
      </w:r>
      <w:r w:rsidR="00DB62EF" w:rsidRPr="00630355">
        <w:rPr>
          <w:rFonts w:asciiTheme="majorBidi" w:eastAsia="Times New Roman" w:hAnsiTheme="majorBidi" w:cstheme="majorBidi"/>
          <w:noProof/>
          <w:color w:val="323130"/>
        </w:rPr>
        <mc:AlternateContent>
          <mc:Choice Requires="wps">
            <w:drawing>
              <wp:anchor distT="0" distB="0" distL="114300" distR="114300" simplePos="0" relativeHeight="251662336" behindDoc="0" locked="0" layoutInCell="1" allowOverlap="1" wp14:anchorId="615F6314" wp14:editId="2368D4E7">
                <wp:simplePos x="0" y="0"/>
                <wp:positionH relativeFrom="column">
                  <wp:posOffset>1816100</wp:posOffset>
                </wp:positionH>
                <wp:positionV relativeFrom="paragraph">
                  <wp:posOffset>152400</wp:posOffset>
                </wp:positionV>
                <wp:extent cx="914400" cy="914400"/>
                <wp:effectExtent l="0" t="0" r="19050" b="19050"/>
                <wp:wrapNone/>
                <wp:docPr id="26" name="Oval 26"/>
                <wp:cNvGraphicFramePr/>
                <a:graphic xmlns:a="http://schemas.openxmlformats.org/drawingml/2006/main">
                  <a:graphicData uri="http://schemas.microsoft.com/office/word/2010/wordprocessingShape">
                    <wps:wsp>
                      <wps:cNvSpPr/>
                      <wps:spPr>
                        <a:xfrm>
                          <a:off x="0" y="0"/>
                          <a:ext cx="914400" cy="9144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B2990AB" w14:textId="77777777" w:rsidR="00DB62EF" w:rsidRPr="00094102" w:rsidRDefault="00DB62EF" w:rsidP="00DB62EF">
                            <w:pP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4102">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Feature X</w:t>
                            </w:r>
                          </w:p>
                          <w:p w14:paraId="449FCB89" w14:textId="77777777" w:rsidR="00DB62EF" w:rsidRPr="00200B58" w:rsidRDefault="00DB62EF" w:rsidP="00DB62EF">
                            <w:pP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B58">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Mean</w:t>
                            </w:r>
                            <w: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00B58">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Mask</w:t>
                            </w:r>
                            <w: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Time since last measure</w:t>
                            </w:r>
                          </w:p>
                          <w:p w14:paraId="41501153" w14:textId="77777777" w:rsidR="00DB62EF" w:rsidRPr="00200B58" w:rsidRDefault="00DB62EF" w:rsidP="00DB62EF">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15F6314" id="Oval 26" o:spid="_x0000_s1032" style="position:absolute;left:0;text-align:left;margin-left:143pt;margin-top:12pt;width:1in;height:1in;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" filled="f" strokecolor="#1f3763 [1604]" strokeweight="1pt">
                <v:stroke joinstyle="miter"/>
                <v:textbox>
                  <w:txbxContent>
                    <w:p w14:paraId="3B2990AB" w14:textId="77777777" w:rsidR="00DB62EF" w:rsidRPr="00094102" w:rsidRDefault="00DB62EF" w:rsidP="00DB62EF">
                      <w:pP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4102">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Feature X</w:t>
                      </w:r>
                    </w:p>
                    <w:p w14:paraId="449FCB89" w14:textId="77777777" w:rsidR="00DB62EF" w:rsidRPr="00200B58" w:rsidRDefault="00DB62EF" w:rsidP="00DB62EF">
                      <w:pP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B58">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Mean</w:t>
                      </w:r>
                      <w: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00B58">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Mask</w:t>
                      </w:r>
                      <w: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Time since last measure</w:t>
                      </w:r>
                    </w:p>
                    <w:p w14:paraId="41501153" w14:textId="77777777" w:rsidR="00DB62EF" w:rsidRPr="00200B58" w:rsidRDefault="00DB62EF" w:rsidP="00DB62EF">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oval>
            </w:pict>
          </mc:Fallback>
        </mc:AlternateContent>
      </w:r>
      <w:r w:rsidR="00DB62EF" w:rsidRPr="00630355">
        <w:rPr>
          <w:rFonts w:asciiTheme="majorBidi" w:eastAsia="Times New Roman" w:hAnsiTheme="majorBidi" w:cstheme="majorBidi"/>
          <w:noProof/>
          <w:color w:val="323130"/>
        </w:rPr>
        <mc:AlternateContent>
          <mc:Choice Requires="wps">
            <w:drawing>
              <wp:anchor distT="0" distB="0" distL="114300" distR="114300" simplePos="0" relativeHeight="251660288" behindDoc="0" locked="0" layoutInCell="1" allowOverlap="1" wp14:anchorId="07BC6535" wp14:editId="61835A13">
                <wp:simplePos x="0" y="0"/>
                <wp:positionH relativeFrom="column">
                  <wp:posOffset>-304800</wp:posOffset>
                </wp:positionH>
                <wp:positionV relativeFrom="paragraph">
                  <wp:posOffset>178435</wp:posOffset>
                </wp:positionV>
                <wp:extent cx="914400" cy="914400"/>
                <wp:effectExtent l="0" t="0" r="19050" b="19050"/>
                <wp:wrapNone/>
                <wp:docPr id="24" name="Oval 24"/>
                <wp:cNvGraphicFramePr/>
                <a:graphic xmlns:a="http://schemas.openxmlformats.org/drawingml/2006/main">
                  <a:graphicData uri="http://schemas.microsoft.com/office/word/2010/wordprocessingShape">
                    <wps:wsp>
                      <wps:cNvSpPr/>
                      <wps:spPr>
                        <a:xfrm>
                          <a:off x="0" y="0"/>
                          <a:ext cx="914400" cy="9144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618F1AA" w14:textId="77777777" w:rsidR="00DB62EF" w:rsidRPr="00094102" w:rsidRDefault="00DB62EF" w:rsidP="00DB62EF">
                            <w:pP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4102">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Feature X</w:t>
                            </w:r>
                          </w:p>
                          <w:p w14:paraId="45FBD548" w14:textId="77777777" w:rsidR="00DB62EF" w:rsidRPr="00200B58" w:rsidRDefault="00DB62EF" w:rsidP="00DB62EF">
                            <w:pP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B58">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Mean</w:t>
                            </w:r>
                            <w: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00B58">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Mask</w:t>
                            </w:r>
                            <w: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Time since last measure</w:t>
                            </w:r>
                          </w:p>
                          <w:p w14:paraId="693212C8" w14:textId="77777777" w:rsidR="00DB62EF" w:rsidRPr="00200B58" w:rsidRDefault="00DB62EF" w:rsidP="00DB62EF">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7BC6535" id="Oval 24" o:spid="_x0000_s1033" style="position:absolute;left:0;text-align:left;margin-left:-24pt;margin-top:14.05pt;width:1in;height:1in;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" filled="f" strokecolor="#1f3763 [1604]" strokeweight="1pt">
                <v:stroke joinstyle="miter"/>
                <v:textbox>
                  <w:txbxContent>
                    <w:p w14:paraId="4618F1AA" w14:textId="77777777" w:rsidR="00DB62EF" w:rsidRPr="00094102" w:rsidRDefault="00DB62EF" w:rsidP="00DB62EF">
                      <w:pP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4102">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Feature X</w:t>
                      </w:r>
                    </w:p>
                    <w:p w14:paraId="45FBD548" w14:textId="77777777" w:rsidR="00DB62EF" w:rsidRPr="00200B58" w:rsidRDefault="00DB62EF" w:rsidP="00DB62EF">
                      <w:pP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B58">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Mean</w:t>
                      </w:r>
                      <w: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00B58">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Mask</w:t>
                      </w:r>
                      <w: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Time since last measure</w:t>
                      </w:r>
                    </w:p>
                    <w:p w14:paraId="693212C8" w14:textId="77777777" w:rsidR="00DB62EF" w:rsidRPr="00200B58" w:rsidRDefault="00DB62EF" w:rsidP="00DB62EF">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oval>
            </w:pict>
          </mc:Fallback>
        </mc:AlternateContent>
      </w:r>
      <w:r w:rsidR="00DB62EF" w:rsidRPr="00630355">
        <w:rPr>
          <w:rFonts w:asciiTheme="majorBidi" w:eastAsia="Times New Roman" w:hAnsiTheme="majorBidi" w:cstheme="majorBidi"/>
          <w:noProof/>
          <w:color w:val="323130"/>
        </w:rPr>
        <mc:AlternateContent>
          <mc:Choice Requires="wps">
            <w:drawing>
              <wp:anchor distT="0" distB="0" distL="114300" distR="114300" simplePos="0" relativeHeight="251661312" behindDoc="0" locked="0" layoutInCell="1" allowOverlap="1" wp14:anchorId="0723711C" wp14:editId="75B6E95B">
                <wp:simplePos x="0" y="0"/>
                <wp:positionH relativeFrom="column">
                  <wp:posOffset>755650</wp:posOffset>
                </wp:positionH>
                <wp:positionV relativeFrom="paragraph">
                  <wp:posOffset>190500</wp:posOffset>
                </wp:positionV>
                <wp:extent cx="914400" cy="914400"/>
                <wp:effectExtent l="0" t="0" r="19050" b="19050"/>
                <wp:wrapNone/>
                <wp:docPr id="25" name="Oval 25"/>
                <wp:cNvGraphicFramePr/>
                <a:graphic xmlns:a="http://schemas.openxmlformats.org/drawingml/2006/main">
                  <a:graphicData uri="http://schemas.microsoft.com/office/word/2010/wordprocessingShape">
                    <wps:wsp>
                      <wps:cNvSpPr/>
                      <wps:spPr>
                        <a:xfrm>
                          <a:off x="0" y="0"/>
                          <a:ext cx="914400" cy="9144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3A7D7F8" w14:textId="77777777" w:rsidR="00DB62EF" w:rsidRPr="00094102" w:rsidRDefault="00DB62EF" w:rsidP="00DB62EF">
                            <w:pP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4102">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Feature X</w:t>
                            </w:r>
                          </w:p>
                          <w:p w14:paraId="691531E3" w14:textId="77777777" w:rsidR="00DB62EF" w:rsidRPr="00200B58" w:rsidRDefault="00DB62EF" w:rsidP="00DB62EF">
                            <w:pP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B58">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Mean</w:t>
                            </w:r>
                            <w: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00B58">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Mask</w:t>
                            </w:r>
                            <w: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Time since last measure</w:t>
                            </w:r>
                          </w:p>
                          <w:p w14:paraId="6D27C7C6" w14:textId="77777777" w:rsidR="00DB62EF" w:rsidRPr="00200B58" w:rsidRDefault="00DB62EF" w:rsidP="00DB62EF">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723711C" id="Oval 25" o:spid="_x0000_s1034" style="position:absolute;left:0;text-align:left;margin-left:59.5pt;margin-top:15pt;width:1in;height:1in;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" filled="f" strokecolor="#1f3763 [1604]" strokeweight="1pt">
                <v:stroke joinstyle="miter"/>
                <v:textbox>
                  <w:txbxContent>
                    <w:p w14:paraId="53A7D7F8" w14:textId="77777777" w:rsidR="00DB62EF" w:rsidRPr="00094102" w:rsidRDefault="00DB62EF" w:rsidP="00DB62EF">
                      <w:pP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4102">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Feature X</w:t>
                      </w:r>
                    </w:p>
                    <w:p w14:paraId="691531E3" w14:textId="77777777" w:rsidR="00DB62EF" w:rsidRPr="00200B58" w:rsidRDefault="00DB62EF" w:rsidP="00DB62EF">
                      <w:pP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B58">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Mean</w:t>
                      </w:r>
                      <w: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00B58">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Mask</w:t>
                      </w:r>
                      <w: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Time since last measure</w:t>
                      </w:r>
                    </w:p>
                    <w:p w14:paraId="6D27C7C6" w14:textId="77777777" w:rsidR="00DB62EF" w:rsidRPr="00200B58" w:rsidRDefault="00DB62EF" w:rsidP="00DB62EF">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oval>
            </w:pict>
          </mc:Fallback>
        </mc:AlternateContent>
      </w:r>
      <w:r w:rsidR="00DB62EF" w:rsidRPr="00630355">
        <w:rPr>
          <w:rFonts w:asciiTheme="majorBidi" w:eastAsia="Times New Roman" w:hAnsiTheme="majorBidi" w:cstheme="majorBidi"/>
          <w:noProof/>
          <w:color w:val="323130"/>
        </w:rPr>
        <mc:AlternateContent>
          <mc:Choice Requires="wps">
            <w:drawing>
              <wp:anchor distT="0" distB="0" distL="114300" distR="114300" simplePos="0" relativeHeight="251664384" behindDoc="0" locked="0" layoutInCell="1" allowOverlap="1" wp14:anchorId="05232C04" wp14:editId="315C54EB">
                <wp:simplePos x="0" y="0"/>
                <wp:positionH relativeFrom="column">
                  <wp:posOffset>3968750</wp:posOffset>
                </wp:positionH>
                <wp:positionV relativeFrom="paragraph">
                  <wp:posOffset>95250</wp:posOffset>
                </wp:positionV>
                <wp:extent cx="914400" cy="914400"/>
                <wp:effectExtent l="0" t="0" r="19050" b="19050"/>
                <wp:wrapNone/>
                <wp:docPr id="28" name="Oval 28"/>
                <wp:cNvGraphicFramePr/>
                <a:graphic xmlns:a="http://schemas.openxmlformats.org/drawingml/2006/main">
                  <a:graphicData uri="http://schemas.microsoft.com/office/word/2010/wordprocessingShape">
                    <wps:wsp>
                      <wps:cNvSpPr/>
                      <wps:spPr>
                        <a:xfrm>
                          <a:off x="0" y="0"/>
                          <a:ext cx="914400" cy="9144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929D1B7" w14:textId="77777777" w:rsidR="00DB62EF" w:rsidRPr="00094102" w:rsidRDefault="00DB62EF" w:rsidP="00DB62EF">
                            <w:pP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4102">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Feature X</w:t>
                            </w:r>
                          </w:p>
                          <w:p w14:paraId="345F50EB" w14:textId="77777777" w:rsidR="00DB62EF" w:rsidRPr="00200B58" w:rsidRDefault="00DB62EF" w:rsidP="00DB62EF">
                            <w:pP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B58">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Mean</w:t>
                            </w:r>
                            <w: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00B58">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Mask</w:t>
                            </w:r>
                            <w: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Time since last measure</w:t>
                            </w:r>
                          </w:p>
                          <w:p w14:paraId="47B00F61" w14:textId="77777777" w:rsidR="00DB62EF" w:rsidRPr="00200B58" w:rsidRDefault="00DB62EF" w:rsidP="00DB62EF">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5232C04" id="Oval 28" o:spid="_x0000_s1035" style="position:absolute;left:0;text-align:left;margin-left:312.5pt;margin-top:7.5pt;width:1in;height:1in;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" filled="f" strokecolor="#1f3763 [1604]" strokeweight="1pt">
                <v:stroke joinstyle="miter"/>
                <v:textbox>
                  <w:txbxContent>
                    <w:p w14:paraId="5929D1B7" w14:textId="77777777" w:rsidR="00DB62EF" w:rsidRPr="00094102" w:rsidRDefault="00DB62EF" w:rsidP="00DB62EF">
                      <w:pP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4102">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Feature X</w:t>
                      </w:r>
                    </w:p>
                    <w:p w14:paraId="345F50EB" w14:textId="77777777" w:rsidR="00DB62EF" w:rsidRPr="00200B58" w:rsidRDefault="00DB62EF" w:rsidP="00DB62EF">
                      <w:pP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B58">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Mean</w:t>
                      </w:r>
                      <w: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00B58">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Mask</w:t>
                      </w:r>
                      <w: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Time since last measure</w:t>
                      </w:r>
                    </w:p>
                    <w:p w14:paraId="47B00F61" w14:textId="77777777" w:rsidR="00DB62EF" w:rsidRPr="00200B58" w:rsidRDefault="00DB62EF" w:rsidP="00DB62EF">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oval>
            </w:pict>
          </mc:Fallback>
        </mc:AlternateContent>
      </w:r>
      <w:r w:rsidR="00DB62EF" w:rsidRPr="00630355">
        <w:rPr>
          <w:rFonts w:asciiTheme="majorBidi" w:eastAsia="Times New Roman" w:hAnsiTheme="majorBidi" w:cstheme="majorBidi"/>
          <w:noProof/>
          <w:color w:val="323130"/>
        </w:rPr>
        <mc:AlternateContent>
          <mc:Choice Requires="wps">
            <w:drawing>
              <wp:anchor distT="0" distB="0" distL="114300" distR="114300" simplePos="0" relativeHeight="251663360" behindDoc="0" locked="0" layoutInCell="1" allowOverlap="1" wp14:anchorId="3E328F71" wp14:editId="737BDF9A">
                <wp:simplePos x="0" y="0"/>
                <wp:positionH relativeFrom="margin">
                  <wp:posOffset>2873375</wp:posOffset>
                </wp:positionH>
                <wp:positionV relativeFrom="paragraph">
                  <wp:posOffset>120650</wp:posOffset>
                </wp:positionV>
                <wp:extent cx="914400" cy="914400"/>
                <wp:effectExtent l="0" t="0" r="19050" b="19050"/>
                <wp:wrapNone/>
                <wp:docPr id="27" name="Oval 27"/>
                <wp:cNvGraphicFramePr/>
                <a:graphic xmlns:a="http://schemas.openxmlformats.org/drawingml/2006/main">
                  <a:graphicData uri="http://schemas.microsoft.com/office/word/2010/wordprocessingShape">
                    <wps:wsp>
                      <wps:cNvSpPr/>
                      <wps:spPr>
                        <a:xfrm>
                          <a:off x="0" y="0"/>
                          <a:ext cx="914400" cy="9144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7770C4B" w14:textId="77777777" w:rsidR="00DB62EF" w:rsidRPr="00094102" w:rsidRDefault="00DB62EF" w:rsidP="00DB62EF">
                            <w:pP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4102">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Feature X</w:t>
                            </w:r>
                          </w:p>
                          <w:p w14:paraId="2D1F8166" w14:textId="77777777" w:rsidR="00DB62EF" w:rsidRPr="00200B58" w:rsidRDefault="00DB62EF" w:rsidP="00DB62EF">
                            <w:pP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B58">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Mean</w:t>
                            </w:r>
                            <w: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00B58">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Mask</w:t>
                            </w:r>
                            <w: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Time since last measure</w:t>
                            </w:r>
                          </w:p>
                          <w:p w14:paraId="2CB3EC1D" w14:textId="77777777" w:rsidR="00DB62EF" w:rsidRPr="00200B58" w:rsidRDefault="00DB62EF" w:rsidP="00DB62EF">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E328F71" id="Oval 27" o:spid="_x0000_s1037" style="position:absolute;left:0;text-align:left;margin-left:226.25pt;margin-top:9.5pt;width:1in;height:1in;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" filled="f" strokecolor="#1f3763 [1604]" strokeweight="1pt">
                <v:stroke joinstyle="miter"/>
                <v:textbox>
                  <w:txbxContent>
                    <w:p w14:paraId="77770C4B" w14:textId="77777777" w:rsidR="00DB62EF" w:rsidRPr="00094102" w:rsidRDefault="00DB62EF" w:rsidP="00DB62EF">
                      <w:pP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4102">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Feature X</w:t>
                      </w:r>
                    </w:p>
                    <w:p w14:paraId="2D1F8166" w14:textId="77777777" w:rsidR="00DB62EF" w:rsidRPr="00200B58" w:rsidRDefault="00DB62EF" w:rsidP="00DB62EF">
                      <w:pP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B58">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Mean</w:t>
                      </w:r>
                      <w: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00B58">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Mask</w:t>
                      </w:r>
                      <w:r>
                        <w:rPr>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Time since last measure</w:t>
                      </w:r>
                    </w:p>
                    <w:p w14:paraId="2CB3EC1D" w14:textId="77777777" w:rsidR="00DB62EF" w:rsidRPr="00200B58" w:rsidRDefault="00DB62EF" w:rsidP="00DB62EF">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oval>
            </w:pict>
          </mc:Fallback>
        </mc:AlternateContent>
      </w:r>
    </w:p>
    <w:p w14:paraId="563F194D" w14:textId="77777777" w:rsidR="00DB62EF" w:rsidRPr="00630355" w:rsidRDefault="00DB62EF" w:rsidP="00DB62EF">
      <w:pPr>
        <w:ind w:firstLine="720"/>
        <w:rPr>
          <w:rFonts w:asciiTheme="majorBidi" w:eastAsia="Times New Roman" w:hAnsiTheme="majorBidi" w:cstheme="majorBidi"/>
          <w:color w:val="323130"/>
        </w:rPr>
      </w:pPr>
    </w:p>
    <w:p w14:paraId="4DBA7AE9" w14:textId="77777777" w:rsidR="00DB62EF" w:rsidRPr="00630355" w:rsidRDefault="00DB62EF" w:rsidP="00DB62EF">
      <w:pPr>
        <w:ind w:firstLine="720"/>
        <w:rPr>
          <w:rFonts w:asciiTheme="majorBidi" w:eastAsia="Times New Roman" w:hAnsiTheme="majorBidi" w:cstheme="majorBidi"/>
          <w:color w:val="323130"/>
        </w:rPr>
      </w:pPr>
    </w:p>
    <w:p w14:paraId="060A119E" w14:textId="77777777" w:rsidR="00DB62EF" w:rsidRPr="00630355" w:rsidRDefault="00DB62EF" w:rsidP="00DB62EF">
      <w:pPr>
        <w:ind w:firstLine="720"/>
        <w:rPr>
          <w:rFonts w:asciiTheme="majorBidi" w:eastAsia="Times New Roman" w:hAnsiTheme="majorBidi" w:cstheme="majorBidi"/>
          <w:color w:val="323130"/>
        </w:rPr>
      </w:pPr>
      <w:r w:rsidRPr="00630355">
        <w:rPr>
          <w:rFonts w:asciiTheme="majorBidi" w:eastAsia="Times New Roman" w:hAnsiTheme="majorBidi" w:cstheme="majorBidi"/>
          <w:noProof/>
          <w:color w:val="323130"/>
        </w:rPr>
        <mc:AlternateContent>
          <mc:Choice Requires="wps">
            <w:drawing>
              <wp:anchor distT="0" distB="0" distL="114300" distR="114300" simplePos="0" relativeHeight="251683840" behindDoc="0" locked="0" layoutInCell="1" allowOverlap="1" wp14:anchorId="15081260" wp14:editId="71B5A033">
                <wp:simplePos x="0" y="0"/>
                <wp:positionH relativeFrom="column">
                  <wp:posOffset>1289050</wp:posOffset>
                </wp:positionH>
                <wp:positionV relativeFrom="paragraph">
                  <wp:posOffset>23495</wp:posOffset>
                </wp:positionV>
                <wp:extent cx="3956050" cy="1651000"/>
                <wp:effectExtent l="38100" t="0" r="25400" b="63500"/>
                <wp:wrapNone/>
                <wp:docPr id="49" name="Straight Arrow Connector 49"/>
                <wp:cNvGraphicFramePr/>
                <a:graphic xmlns:a="http://schemas.openxmlformats.org/drawingml/2006/main">
                  <a:graphicData uri="http://schemas.microsoft.com/office/word/2010/wordprocessingShape">
                    <wps:wsp>
                      <wps:cNvCnPr/>
                      <wps:spPr>
                        <a:xfrm flipH="1">
                          <a:off x="0" y="0"/>
                          <a:ext cx="3956050" cy="165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53A31C9" id="_x0000_t32" coordsize="21600,21600" o:spt="32" o:oned="t" path="m,l21600,21600e" filled="f">
                <v:path arrowok="t" fillok="f" o:connecttype="none"/>
                <o:lock v:ext="edit" shapetype="t"/>
              </v:shapetype>
              <v:shape id="Straight Arrow Connector 49" o:spid="_x0000_s1026" type="#_x0000_t32" style="position:absolute;margin-left:101.5pt;margin-top:1.85pt;width:311.5pt;height:130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" strokecolor="#4472c4 [3204]" strokeweight=".5pt">
                <v:stroke endarrow="block" joinstyle="miter"/>
              </v:shape>
            </w:pict>
          </mc:Fallback>
        </mc:AlternateContent>
      </w:r>
      <w:r w:rsidRPr="00630355">
        <w:rPr>
          <w:rFonts w:asciiTheme="majorBidi" w:eastAsia="Times New Roman" w:hAnsiTheme="majorBidi" w:cstheme="majorBidi"/>
          <w:noProof/>
          <w:color w:val="323130"/>
        </w:rPr>
        <mc:AlternateContent>
          <mc:Choice Requires="wps">
            <w:drawing>
              <wp:anchor distT="0" distB="0" distL="114300" distR="114300" simplePos="0" relativeHeight="251681792" behindDoc="0" locked="0" layoutInCell="1" allowOverlap="1" wp14:anchorId="5FCFAEA0" wp14:editId="3D6B11C2">
                <wp:simplePos x="0" y="0"/>
                <wp:positionH relativeFrom="column">
                  <wp:posOffset>1181100</wp:posOffset>
                </wp:positionH>
                <wp:positionV relativeFrom="paragraph">
                  <wp:posOffset>93345</wp:posOffset>
                </wp:positionV>
                <wp:extent cx="3016250" cy="1454150"/>
                <wp:effectExtent l="38100" t="0" r="31750" b="50800"/>
                <wp:wrapNone/>
                <wp:docPr id="47" name="Straight Arrow Connector 47"/>
                <wp:cNvGraphicFramePr/>
                <a:graphic xmlns:a="http://schemas.openxmlformats.org/drawingml/2006/main">
                  <a:graphicData uri="http://schemas.microsoft.com/office/word/2010/wordprocessingShape">
                    <wps:wsp>
                      <wps:cNvCnPr/>
                      <wps:spPr>
                        <a:xfrm flipH="1">
                          <a:off x="0" y="0"/>
                          <a:ext cx="3016250" cy="1454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5570D2" id="Straight Arrow Connector 47" o:spid="_x0000_s1026" type="#_x0000_t32" style="position:absolute;margin-left:93pt;margin-top:7.35pt;width:237.5pt;height:114.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" strokecolor="#4472c4 [3204]" strokeweight=".5pt">
                <v:stroke endarrow="block" joinstyle="miter"/>
              </v:shape>
            </w:pict>
          </mc:Fallback>
        </mc:AlternateContent>
      </w:r>
      <w:r w:rsidRPr="00630355">
        <w:rPr>
          <w:rFonts w:asciiTheme="majorBidi" w:eastAsia="Times New Roman" w:hAnsiTheme="majorBidi" w:cstheme="majorBidi"/>
          <w:noProof/>
          <w:color w:val="323130"/>
        </w:rPr>
        <mc:AlternateContent>
          <mc:Choice Requires="wps">
            <w:drawing>
              <wp:anchor distT="0" distB="0" distL="114300" distR="114300" simplePos="0" relativeHeight="251682816" behindDoc="0" locked="0" layoutInCell="1" allowOverlap="1" wp14:anchorId="4F950CF4" wp14:editId="241EBF70">
                <wp:simplePos x="0" y="0"/>
                <wp:positionH relativeFrom="column">
                  <wp:posOffset>1092200</wp:posOffset>
                </wp:positionH>
                <wp:positionV relativeFrom="paragraph">
                  <wp:posOffset>169545</wp:posOffset>
                </wp:positionV>
                <wp:extent cx="2120900" cy="1289050"/>
                <wp:effectExtent l="38100" t="0" r="31750" b="63500"/>
                <wp:wrapNone/>
                <wp:docPr id="48" name="Straight Arrow Connector 48"/>
                <wp:cNvGraphicFramePr/>
                <a:graphic xmlns:a="http://schemas.openxmlformats.org/drawingml/2006/main">
                  <a:graphicData uri="http://schemas.microsoft.com/office/word/2010/wordprocessingShape">
                    <wps:wsp>
                      <wps:cNvCnPr/>
                      <wps:spPr>
                        <a:xfrm flipH="1">
                          <a:off x="0" y="0"/>
                          <a:ext cx="2120900" cy="128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F79C8C" id="Straight Arrow Connector 48" o:spid="_x0000_s1026" type="#_x0000_t32" style="position:absolute;margin-left:86pt;margin-top:13.35pt;width:167pt;height:101.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" strokecolor="#4472c4 [3204]" strokeweight=".5pt">
                <v:stroke endarrow="block" joinstyle="miter"/>
              </v:shape>
            </w:pict>
          </mc:Fallback>
        </mc:AlternateContent>
      </w:r>
      <w:r w:rsidRPr="00630355">
        <w:rPr>
          <w:rFonts w:asciiTheme="majorBidi" w:eastAsia="Times New Roman" w:hAnsiTheme="majorBidi" w:cstheme="majorBidi"/>
          <w:noProof/>
          <w:color w:val="323130"/>
        </w:rPr>
        <mc:AlternateContent>
          <mc:Choice Requires="wps">
            <w:drawing>
              <wp:anchor distT="0" distB="0" distL="114300" distR="114300" simplePos="0" relativeHeight="251679744" behindDoc="0" locked="0" layoutInCell="1" allowOverlap="1" wp14:anchorId="4AA2FA83" wp14:editId="697150B9">
                <wp:simplePos x="0" y="0"/>
                <wp:positionH relativeFrom="column">
                  <wp:posOffset>889000</wp:posOffset>
                </wp:positionH>
                <wp:positionV relativeFrom="paragraph">
                  <wp:posOffset>201295</wp:posOffset>
                </wp:positionV>
                <wp:extent cx="1290320" cy="1149350"/>
                <wp:effectExtent l="38100" t="0" r="24130" b="50800"/>
                <wp:wrapNone/>
                <wp:docPr id="45" name="Straight Arrow Connector 45"/>
                <wp:cNvGraphicFramePr/>
                <a:graphic xmlns:a="http://schemas.openxmlformats.org/drawingml/2006/main">
                  <a:graphicData uri="http://schemas.microsoft.com/office/word/2010/wordprocessingShape">
                    <wps:wsp>
                      <wps:cNvCnPr/>
                      <wps:spPr>
                        <a:xfrm flipH="1">
                          <a:off x="0" y="0"/>
                          <a:ext cx="1290320" cy="1149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86A7EE" id="Straight Arrow Connector 45" o:spid="_x0000_s1026" type="#_x0000_t32" style="position:absolute;margin-left:70pt;margin-top:15.85pt;width:101.6pt;height:90.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" strokecolor="#4472c4 [3204]" strokeweight=".5pt">
                <v:stroke endarrow="block" joinstyle="miter"/>
              </v:shape>
            </w:pict>
          </mc:Fallback>
        </mc:AlternateContent>
      </w:r>
      <w:r w:rsidRPr="00630355">
        <w:rPr>
          <w:rFonts w:asciiTheme="majorBidi" w:eastAsia="Times New Roman" w:hAnsiTheme="majorBidi" w:cstheme="majorBidi"/>
          <w:noProof/>
          <w:color w:val="323130"/>
        </w:rPr>
        <mc:AlternateContent>
          <mc:Choice Requires="wps">
            <w:drawing>
              <wp:anchor distT="0" distB="0" distL="114300" distR="114300" simplePos="0" relativeHeight="251680768" behindDoc="0" locked="0" layoutInCell="1" allowOverlap="1" wp14:anchorId="3B32C0F1" wp14:editId="2520C16F">
                <wp:simplePos x="0" y="0"/>
                <wp:positionH relativeFrom="column">
                  <wp:posOffset>107950</wp:posOffset>
                </wp:positionH>
                <wp:positionV relativeFrom="paragraph">
                  <wp:posOffset>233045</wp:posOffset>
                </wp:positionV>
                <wp:extent cx="514350" cy="1041400"/>
                <wp:effectExtent l="0" t="0" r="57150" b="63500"/>
                <wp:wrapNone/>
                <wp:docPr id="46" name="Straight Arrow Connector 46"/>
                <wp:cNvGraphicFramePr/>
                <a:graphic xmlns:a="http://schemas.openxmlformats.org/drawingml/2006/main">
                  <a:graphicData uri="http://schemas.microsoft.com/office/word/2010/wordprocessingShape">
                    <wps:wsp>
                      <wps:cNvCnPr/>
                      <wps:spPr>
                        <a:xfrm>
                          <a:off x="0" y="0"/>
                          <a:ext cx="514350" cy="1041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8C702A" id="Straight Arrow Connector 46" o:spid="_x0000_s1026" type="#_x0000_t32" style="position:absolute;margin-left:8.5pt;margin-top:18.35pt;width:40.5pt;height:8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" strokecolor="#4472c4 [3204]" strokeweight=".5pt">
                <v:stroke endarrow="block" joinstyle="miter"/>
              </v:shape>
            </w:pict>
          </mc:Fallback>
        </mc:AlternateContent>
      </w:r>
      <w:r w:rsidRPr="00630355">
        <w:rPr>
          <w:rFonts w:asciiTheme="majorBidi" w:eastAsia="Times New Roman" w:hAnsiTheme="majorBidi" w:cstheme="majorBidi"/>
          <w:noProof/>
          <w:color w:val="323130"/>
        </w:rPr>
        <mc:AlternateContent>
          <mc:Choice Requires="wps">
            <w:drawing>
              <wp:anchor distT="0" distB="0" distL="114300" distR="114300" simplePos="0" relativeHeight="251678720" behindDoc="0" locked="0" layoutInCell="1" allowOverlap="1" wp14:anchorId="74A977AB" wp14:editId="2460CBBE">
                <wp:simplePos x="0" y="0"/>
                <wp:positionH relativeFrom="column">
                  <wp:posOffset>800100</wp:posOffset>
                </wp:positionH>
                <wp:positionV relativeFrom="paragraph">
                  <wp:posOffset>245745</wp:posOffset>
                </wp:positionV>
                <wp:extent cx="374650" cy="1054100"/>
                <wp:effectExtent l="38100" t="0" r="25400" b="50800"/>
                <wp:wrapNone/>
                <wp:docPr id="44" name="Straight Arrow Connector 44"/>
                <wp:cNvGraphicFramePr/>
                <a:graphic xmlns:a="http://schemas.openxmlformats.org/drawingml/2006/main">
                  <a:graphicData uri="http://schemas.microsoft.com/office/word/2010/wordprocessingShape">
                    <wps:wsp>
                      <wps:cNvCnPr/>
                      <wps:spPr>
                        <a:xfrm flipH="1">
                          <a:off x="0" y="0"/>
                          <a:ext cx="374650" cy="1054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BF8CF7" id="Straight Arrow Connector 44" o:spid="_x0000_s1026" type="#_x0000_t32" style="position:absolute;margin-left:63pt;margin-top:19.35pt;width:29.5pt;height:83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" strokecolor="#4472c4 [3204]" strokeweight=".5pt">
                <v:stroke endarrow="block" joinstyle="miter"/>
              </v:shape>
            </w:pict>
          </mc:Fallback>
        </mc:AlternateContent>
      </w:r>
    </w:p>
    <w:p w14:paraId="4B528D20" w14:textId="77777777" w:rsidR="00DB62EF" w:rsidRPr="00630355" w:rsidRDefault="00DB62EF" w:rsidP="00DB62EF">
      <w:pPr>
        <w:ind w:firstLine="720"/>
        <w:rPr>
          <w:rFonts w:asciiTheme="majorBidi" w:hAnsiTheme="majorBidi" w:cstheme="majorBidi"/>
          <w:b/>
          <w:bCs/>
        </w:rPr>
      </w:pPr>
      <w:r w:rsidRPr="00630355">
        <w:rPr>
          <w:rFonts w:asciiTheme="majorBidi" w:eastAsia="Times New Roman" w:hAnsiTheme="majorBidi" w:cstheme="majorBidi"/>
          <w:noProof/>
          <w:color w:val="323130"/>
        </w:rPr>
        <mc:AlternateContent>
          <mc:Choice Requires="wps">
            <w:drawing>
              <wp:anchor distT="0" distB="0" distL="114300" distR="114300" simplePos="0" relativeHeight="251677696" behindDoc="0" locked="0" layoutInCell="1" allowOverlap="1" wp14:anchorId="3074EBCD" wp14:editId="1086DEA8">
                <wp:simplePos x="0" y="0"/>
                <wp:positionH relativeFrom="margin">
                  <wp:posOffset>-514350</wp:posOffset>
                </wp:positionH>
                <wp:positionV relativeFrom="paragraph">
                  <wp:posOffset>291465</wp:posOffset>
                </wp:positionV>
                <wp:extent cx="914400" cy="27305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914400" cy="273050"/>
                        </a:xfrm>
                        <a:prstGeom prst="rect">
                          <a:avLst/>
                        </a:prstGeom>
                        <a:noFill/>
                        <a:ln w="6350">
                          <a:noFill/>
                        </a:ln>
                      </wps:spPr>
                      <wps:txbx>
                        <w:txbxContent>
                          <w:p w14:paraId="49E3ECD5" w14:textId="77777777" w:rsidR="00DB62EF" w:rsidRDefault="00DB62EF" w:rsidP="00DB62EF">
                            <w:r>
                              <w:t>6 more hours GAP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74EBCD" id="Text Box 43" o:spid="_x0000_s1038" type="#_x0000_t202" style="position:absolute;left:0;text-align:left;margin-left:-40.5pt;margin-top:22.95pt;width:1in;height:21.5pt;z-index:25167769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" filled="f" stroked="f" strokeweight=".5pt">
                <v:textbox>
                  <w:txbxContent>
                    <w:p w14:paraId="49E3ECD5" w14:textId="77777777" w:rsidR="00DB62EF" w:rsidRDefault="00DB62EF" w:rsidP="00DB62EF">
                      <w:r>
                        <w:t>6 more hours GAP</w:t>
                      </w:r>
                    </w:p>
                  </w:txbxContent>
                </v:textbox>
                <w10:wrap anchorx="margin"/>
              </v:shape>
            </w:pict>
          </mc:Fallback>
        </mc:AlternateContent>
      </w:r>
      <w:r w:rsidRPr="00630355">
        <w:rPr>
          <w:rFonts w:asciiTheme="majorBidi" w:eastAsia="Times New Roman" w:hAnsiTheme="majorBidi" w:cstheme="majorBidi"/>
          <w:color w:val="323130"/>
        </w:rPr>
        <w:t xml:space="preserve"> </w:t>
      </w:r>
    </w:p>
    <w:p w14:paraId="38FCDD57" w14:textId="77777777" w:rsidR="00DB62EF" w:rsidRPr="00630355" w:rsidRDefault="00DB62EF" w:rsidP="00DB62EF">
      <w:pPr>
        <w:rPr>
          <w:rFonts w:asciiTheme="majorBidi" w:hAnsiTheme="majorBidi" w:cstheme="majorBidi"/>
          <w:b/>
          <w:bCs/>
        </w:rPr>
      </w:pPr>
    </w:p>
    <w:p w14:paraId="57C42ED7" w14:textId="77777777" w:rsidR="00DB62EF" w:rsidRPr="00630355" w:rsidRDefault="00DB62EF" w:rsidP="00DB62EF">
      <w:pPr>
        <w:rPr>
          <w:rFonts w:asciiTheme="majorBidi" w:hAnsiTheme="majorBidi" w:cstheme="majorBidi"/>
          <w:b/>
          <w:bCs/>
        </w:rPr>
      </w:pPr>
    </w:p>
    <w:p w14:paraId="1C45DEF3" w14:textId="77777777" w:rsidR="00DB62EF" w:rsidRPr="00630355" w:rsidRDefault="00DB62EF" w:rsidP="00DB62EF">
      <w:pPr>
        <w:rPr>
          <w:rFonts w:asciiTheme="majorBidi" w:hAnsiTheme="majorBidi" w:cstheme="majorBidi"/>
          <w:b/>
          <w:bCs/>
        </w:rPr>
      </w:pPr>
      <w:r w:rsidRPr="00630355">
        <w:rPr>
          <w:rFonts w:asciiTheme="majorBidi" w:eastAsia="Times New Roman" w:hAnsiTheme="majorBidi" w:cstheme="majorBidi"/>
          <w:noProof/>
          <w:color w:val="323130"/>
        </w:rPr>
        <mc:AlternateContent>
          <mc:Choice Requires="wps">
            <w:drawing>
              <wp:anchor distT="0" distB="0" distL="114300" distR="114300" simplePos="0" relativeHeight="251665408" behindDoc="0" locked="0" layoutInCell="1" allowOverlap="1" wp14:anchorId="21189BF0" wp14:editId="482315E9">
                <wp:simplePos x="0" y="0"/>
                <wp:positionH relativeFrom="margin">
                  <wp:align>left</wp:align>
                </wp:positionH>
                <wp:positionV relativeFrom="paragraph">
                  <wp:posOffset>146050</wp:posOffset>
                </wp:positionV>
                <wp:extent cx="1295400" cy="1212850"/>
                <wp:effectExtent l="0" t="0" r="19050" b="25400"/>
                <wp:wrapNone/>
                <wp:docPr id="29" name="Oval 29"/>
                <wp:cNvGraphicFramePr/>
                <a:graphic xmlns:a="http://schemas.openxmlformats.org/drawingml/2006/main">
                  <a:graphicData uri="http://schemas.microsoft.com/office/word/2010/wordprocessingShape">
                    <wps:wsp>
                      <wps:cNvSpPr/>
                      <wps:spPr>
                        <a:xfrm>
                          <a:off x="0" y="0"/>
                          <a:ext cx="1295400" cy="12128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CF7F0D0" w14:textId="77777777" w:rsidR="00DB62EF" w:rsidRDefault="00DB62EF" w:rsidP="00DB62EF">
                            <w:pP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IMV outcome</w:t>
                            </w:r>
                          </w:p>
                          <w:p w14:paraId="4EDE61FC" w14:textId="77777777" w:rsidR="00DB62EF" w:rsidRPr="00200B58" w:rsidRDefault="00DB62EF" w:rsidP="00DB62EF">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4 next hours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21189BF0" id="Oval 29" o:spid="_x0000_s1039" style="position:absolute;margin-left:0;margin-top:11.5pt;width:102pt;height:95.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" filled="f" strokecolor="#1f3763 [1604]" strokeweight="1pt">
                <v:stroke joinstyle="miter"/>
                <v:textbox>
                  <w:txbxContent>
                    <w:p w14:paraId="7CF7F0D0" w14:textId="77777777" w:rsidR="00DB62EF" w:rsidRDefault="00DB62EF" w:rsidP="00DB62EF">
                      <w:pP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IMV outcome</w:t>
                      </w:r>
                    </w:p>
                    <w:p w14:paraId="4EDE61FC" w14:textId="77777777" w:rsidR="00DB62EF" w:rsidRPr="00200B58" w:rsidRDefault="00DB62EF" w:rsidP="00DB62EF">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4 next hours</w:t>
                      </w:r>
                    </w:p>
                  </w:txbxContent>
                </v:textbox>
                <w10:wrap anchorx="margin"/>
              </v:oval>
            </w:pict>
          </mc:Fallback>
        </mc:AlternateContent>
      </w:r>
    </w:p>
    <w:p w14:paraId="3F86D8E2" w14:textId="77777777" w:rsidR="00DB62EF" w:rsidRPr="00630355" w:rsidRDefault="00DB62EF" w:rsidP="00DB62EF">
      <w:pPr>
        <w:rPr>
          <w:rFonts w:asciiTheme="majorBidi" w:hAnsiTheme="majorBidi" w:cstheme="majorBidi"/>
          <w:b/>
          <w:bCs/>
        </w:rPr>
      </w:pPr>
    </w:p>
    <w:p w14:paraId="333B3051" w14:textId="77777777" w:rsidR="00DB62EF" w:rsidRPr="00630355" w:rsidRDefault="00DB62EF" w:rsidP="00DB62EF">
      <w:pPr>
        <w:rPr>
          <w:rFonts w:asciiTheme="majorBidi" w:hAnsiTheme="majorBidi" w:cstheme="majorBidi"/>
          <w:b/>
          <w:bCs/>
        </w:rPr>
      </w:pPr>
    </w:p>
    <w:p w14:paraId="00B96195" w14:textId="77777777" w:rsidR="00DB62EF" w:rsidRPr="00630355" w:rsidRDefault="00DB62EF" w:rsidP="00DB62EF">
      <w:pPr>
        <w:rPr>
          <w:rFonts w:asciiTheme="majorBidi" w:hAnsiTheme="majorBidi" w:cstheme="majorBidi"/>
          <w:b/>
          <w:bCs/>
        </w:rPr>
      </w:pPr>
    </w:p>
    <w:p w14:paraId="62E12F8C" w14:textId="77777777" w:rsidR="00DB62EF" w:rsidRPr="00630355" w:rsidRDefault="00DB62EF" w:rsidP="00DB62EF">
      <w:pPr>
        <w:rPr>
          <w:rFonts w:asciiTheme="majorBidi" w:hAnsiTheme="majorBidi" w:cstheme="majorBidi"/>
          <w:b/>
          <w:bCs/>
        </w:rPr>
      </w:pPr>
    </w:p>
    <w:p w14:paraId="3C7A2B97" w14:textId="679C347D" w:rsidR="00E67E9F" w:rsidRPr="00630355" w:rsidRDefault="00E67E9F">
      <w:pPr>
        <w:rPr>
          <w:rFonts w:asciiTheme="majorBidi" w:hAnsiTheme="majorBidi" w:cstheme="majorBidi"/>
        </w:rPr>
      </w:pPr>
    </w:p>
    <w:p w14:paraId="6E9683A9" w14:textId="480A05E8" w:rsidR="002914FA" w:rsidRPr="00630355" w:rsidRDefault="002914FA">
      <w:pPr>
        <w:rPr>
          <w:rFonts w:asciiTheme="majorBidi" w:hAnsiTheme="majorBidi" w:cstheme="majorBidi"/>
        </w:rPr>
      </w:pPr>
    </w:p>
    <w:p w14:paraId="43916621" w14:textId="3319A430" w:rsidR="002914FA" w:rsidRPr="00630355" w:rsidRDefault="002914FA">
      <w:pPr>
        <w:rPr>
          <w:rFonts w:asciiTheme="majorBidi" w:hAnsiTheme="majorBidi" w:cstheme="majorBidi"/>
        </w:rPr>
      </w:pPr>
    </w:p>
    <w:p w14:paraId="79BC8293" w14:textId="4FEA49FF" w:rsidR="00AD3000" w:rsidRPr="00630355" w:rsidRDefault="00AD3000">
      <w:pPr>
        <w:rPr>
          <w:rFonts w:asciiTheme="majorBidi" w:hAnsiTheme="majorBidi" w:cstheme="majorBidi"/>
        </w:rPr>
      </w:pPr>
    </w:p>
    <w:p w14:paraId="6A259A92" w14:textId="417F83C7" w:rsidR="00AD3000" w:rsidRPr="00630355" w:rsidRDefault="00AD3000">
      <w:pPr>
        <w:rPr>
          <w:rFonts w:asciiTheme="majorBidi" w:hAnsiTheme="majorBidi" w:cstheme="majorBidi"/>
        </w:rPr>
      </w:pPr>
    </w:p>
    <w:p w14:paraId="53EF380B" w14:textId="1B45D42B" w:rsidR="001A0D1B" w:rsidRPr="00630355" w:rsidRDefault="001A0D1B">
      <w:pPr>
        <w:rPr>
          <w:rFonts w:asciiTheme="majorBidi" w:hAnsiTheme="majorBidi" w:cstheme="majorBidi"/>
        </w:rPr>
      </w:pPr>
    </w:p>
    <w:p w14:paraId="60E924C0" w14:textId="6B33BD41" w:rsidR="001A0D1B" w:rsidRPr="00630355" w:rsidRDefault="001A0D1B">
      <w:pPr>
        <w:rPr>
          <w:rFonts w:asciiTheme="majorBidi" w:hAnsiTheme="majorBidi" w:cstheme="majorBidi"/>
        </w:rPr>
      </w:pPr>
    </w:p>
    <w:p w14:paraId="3AF048D8" w14:textId="2F276567" w:rsidR="001A0D1B" w:rsidRPr="00630355" w:rsidRDefault="001A0D1B">
      <w:pPr>
        <w:rPr>
          <w:rFonts w:asciiTheme="majorBidi" w:hAnsiTheme="majorBidi" w:cstheme="majorBidi"/>
        </w:rPr>
      </w:pPr>
    </w:p>
    <w:p w14:paraId="1569FF94" w14:textId="1E7E9E78" w:rsidR="001A0D1B" w:rsidRPr="00630355" w:rsidRDefault="001A0D1B">
      <w:pPr>
        <w:rPr>
          <w:rFonts w:asciiTheme="majorBidi" w:hAnsiTheme="majorBidi" w:cstheme="majorBidi"/>
        </w:rPr>
      </w:pPr>
    </w:p>
    <w:p w14:paraId="7A9222EE" w14:textId="5352ED49" w:rsidR="001A0D1B" w:rsidRPr="00630355" w:rsidRDefault="001A0D1B">
      <w:pPr>
        <w:rPr>
          <w:rFonts w:asciiTheme="majorBidi" w:hAnsiTheme="majorBidi" w:cstheme="majorBidi"/>
        </w:rPr>
      </w:pPr>
    </w:p>
    <w:p w14:paraId="2F65E7DB" w14:textId="737C8A55" w:rsidR="001A0D1B" w:rsidRPr="00630355" w:rsidRDefault="001A0D1B">
      <w:pPr>
        <w:rPr>
          <w:rFonts w:asciiTheme="majorBidi" w:hAnsiTheme="majorBidi" w:cstheme="majorBidi"/>
        </w:rPr>
      </w:pPr>
    </w:p>
    <w:p w14:paraId="0BD3CD8D" w14:textId="578158A3" w:rsidR="001A0D1B" w:rsidRPr="00630355" w:rsidRDefault="001A0D1B">
      <w:pPr>
        <w:rPr>
          <w:rFonts w:asciiTheme="majorBidi" w:hAnsiTheme="majorBidi" w:cstheme="majorBidi"/>
        </w:rPr>
      </w:pPr>
    </w:p>
    <w:p w14:paraId="18324AD2" w14:textId="77777777" w:rsidR="001A0D1B" w:rsidRPr="00630355" w:rsidRDefault="001A0D1B">
      <w:pPr>
        <w:rPr>
          <w:rFonts w:asciiTheme="majorBidi" w:hAnsiTheme="majorBidi" w:cstheme="majorBidi"/>
        </w:rPr>
      </w:pPr>
    </w:p>
    <w:p w14:paraId="1F6C1C3B" w14:textId="1183C4C6" w:rsidR="00AD3000" w:rsidRPr="00630355" w:rsidRDefault="00AD3000">
      <w:pPr>
        <w:rPr>
          <w:rFonts w:asciiTheme="majorBidi" w:hAnsiTheme="majorBidi" w:cstheme="majorBidi"/>
        </w:rPr>
      </w:pPr>
    </w:p>
    <w:p w14:paraId="71AC9A77" w14:textId="65A931A8" w:rsidR="001003CA" w:rsidRPr="00630355" w:rsidRDefault="001003CA" w:rsidP="00265D29">
      <w:pPr>
        <w:rPr>
          <w:rFonts w:asciiTheme="majorBidi" w:hAnsiTheme="majorBidi" w:cstheme="majorBidi"/>
        </w:rPr>
      </w:pPr>
      <w:r w:rsidRPr="009610B3">
        <w:rPr>
          <w:rFonts w:asciiTheme="majorBidi" w:eastAsia="Times New Roman" w:hAnsiTheme="majorBidi" w:cstheme="majorBidi"/>
          <w:b/>
          <w:bCs/>
          <w:color w:val="000000"/>
        </w:rPr>
        <w:lastRenderedPageBreak/>
        <w:t xml:space="preserve">Figure </w:t>
      </w:r>
      <w:r w:rsidR="00265D29" w:rsidRPr="009610B3">
        <w:rPr>
          <w:rFonts w:asciiTheme="majorBidi" w:eastAsia="Times New Roman" w:hAnsiTheme="majorBidi" w:cstheme="majorBidi"/>
          <w:b/>
          <w:bCs/>
          <w:color w:val="000000"/>
        </w:rPr>
        <w:t>S</w:t>
      </w:r>
      <w:r w:rsidRPr="009610B3">
        <w:rPr>
          <w:rFonts w:asciiTheme="majorBidi" w:eastAsia="Times New Roman" w:hAnsiTheme="majorBidi" w:cstheme="majorBidi"/>
          <w:b/>
          <w:bCs/>
          <w:color w:val="000000"/>
        </w:rPr>
        <w:t>2.</w:t>
      </w:r>
      <w:r w:rsidR="00321DF2" w:rsidRPr="00630355">
        <w:rPr>
          <w:rFonts w:asciiTheme="majorBidi" w:eastAsia="Times New Roman" w:hAnsiTheme="majorBidi" w:cstheme="majorBidi"/>
          <w:color w:val="000000"/>
        </w:rPr>
        <w:t xml:space="preserve"> Correlations between the five significant features and outcome. Hours in measurement window are measured in opposite time: “_x” means hour </w:t>
      </w:r>
      <w:r w:rsidR="00997BD8" w:rsidRPr="00630355">
        <w:rPr>
          <w:rFonts w:asciiTheme="majorBidi" w:eastAsia="Times New Roman" w:hAnsiTheme="majorBidi" w:cstheme="majorBidi"/>
          <w:color w:val="000000"/>
        </w:rPr>
        <w:t>(</w:t>
      </w:r>
      <w:r w:rsidR="00321DF2" w:rsidRPr="00630355">
        <w:rPr>
          <w:rFonts w:asciiTheme="majorBidi" w:eastAsia="Times New Roman" w:hAnsiTheme="majorBidi" w:cstheme="majorBidi"/>
          <w:color w:val="000000"/>
        </w:rPr>
        <w:t>x</w:t>
      </w:r>
      <w:r w:rsidR="00997BD8" w:rsidRPr="00630355">
        <w:rPr>
          <w:rFonts w:asciiTheme="majorBidi" w:eastAsia="Times New Roman" w:hAnsiTheme="majorBidi" w:cstheme="majorBidi"/>
          <w:color w:val="000000"/>
        </w:rPr>
        <w:t>-1)</w:t>
      </w:r>
      <w:r w:rsidR="00321DF2" w:rsidRPr="00630355">
        <w:rPr>
          <w:rFonts w:asciiTheme="majorBidi" w:eastAsia="Times New Roman" w:hAnsiTheme="majorBidi" w:cstheme="majorBidi"/>
          <w:color w:val="000000"/>
        </w:rPr>
        <w:t xml:space="preserve"> from the end of the measurement window</w:t>
      </w:r>
      <w:r w:rsidR="00997BD8" w:rsidRPr="00630355">
        <w:rPr>
          <w:rFonts w:asciiTheme="majorBidi" w:eastAsia="Times New Roman" w:hAnsiTheme="majorBidi" w:cstheme="majorBidi"/>
          <w:color w:val="000000"/>
        </w:rPr>
        <w:t xml:space="preserve">. </w:t>
      </w:r>
      <w:r w:rsidR="00321DF2" w:rsidRPr="00630355">
        <w:rPr>
          <w:rFonts w:asciiTheme="majorBidi" w:eastAsia="Times New Roman" w:hAnsiTheme="majorBidi" w:cstheme="majorBidi"/>
          <w:color w:val="000000"/>
        </w:rPr>
        <w:t xml:space="preserve"> </w:t>
      </w:r>
      <w:r w:rsidR="00997BD8" w:rsidRPr="00630355">
        <w:rPr>
          <w:rFonts w:asciiTheme="majorBidi" w:eastAsia="Times New Roman" w:hAnsiTheme="majorBidi" w:cstheme="majorBidi"/>
          <w:color w:val="000000"/>
        </w:rPr>
        <w:t xml:space="preserve">“_1” means the last hour in the measurement window, “_2” means the last hour in the measurement window and so on.  </w:t>
      </w:r>
    </w:p>
    <w:tbl>
      <w:tblPr>
        <w:tblW w:w="3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711"/>
      </w:tblGrid>
      <w:tr w:rsidR="001003CA" w:rsidRPr="00630355" w14:paraId="3C6A4520" w14:textId="77777777" w:rsidTr="00997BD8">
        <w:trPr>
          <w:trHeight w:val="255"/>
        </w:trPr>
        <w:tc>
          <w:tcPr>
            <w:tcW w:w="2500" w:type="dxa"/>
            <w:shd w:val="clear" w:color="auto" w:fill="auto"/>
            <w:noWrap/>
            <w:vAlign w:val="bottom"/>
            <w:hideMark/>
          </w:tcPr>
          <w:p w14:paraId="232D89B0" w14:textId="77777777" w:rsidR="001003CA" w:rsidRPr="00630355" w:rsidRDefault="001003CA" w:rsidP="00A11947">
            <w:pPr>
              <w:spacing w:after="0" w:line="240" w:lineRule="auto"/>
              <w:rPr>
                <w:rFonts w:asciiTheme="majorBidi" w:eastAsia="Times New Roman" w:hAnsiTheme="majorBidi" w:cstheme="majorBidi"/>
                <w:b/>
                <w:bCs/>
                <w:color w:val="000000"/>
              </w:rPr>
            </w:pPr>
            <w:r w:rsidRPr="00630355">
              <w:rPr>
                <w:rFonts w:asciiTheme="majorBidi" w:eastAsia="Times New Roman" w:hAnsiTheme="majorBidi" w:cstheme="majorBidi"/>
                <w:b/>
                <w:bCs/>
                <w:color w:val="000000"/>
              </w:rPr>
              <w:t>feature</w:t>
            </w:r>
          </w:p>
        </w:tc>
        <w:tc>
          <w:tcPr>
            <w:tcW w:w="672" w:type="dxa"/>
            <w:shd w:val="clear" w:color="auto" w:fill="auto"/>
            <w:noWrap/>
            <w:vAlign w:val="bottom"/>
            <w:hideMark/>
          </w:tcPr>
          <w:p w14:paraId="2507EF0B" w14:textId="77777777" w:rsidR="001003CA" w:rsidRPr="00630355" w:rsidRDefault="001003CA" w:rsidP="00A11947">
            <w:pPr>
              <w:spacing w:after="0" w:line="240" w:lineRule="auto"/>
              <w:rPr>
                <w:rFonts w:asciiTheme="majorBidi" w:eastAsia="Times New Roman" w:hAnsiTheme="majorBidi" w:cstheme="majorBidi"/>
                <w:b/>
                <w:bCs/>
                <w:color w:val="000000"/>
              </w:rPr>
            </w:pPr>
            <w:r w:rsidRPr="00630355">
              <w:rPr>
                <w:rFonts w:asciiTheme="majorBidi" w:eastAsia="Times New Roman" w:hAnsiTheme="majorBidi" w:cstheme="majorBidi"/>
                <w:b/>
                <w:bCs/>
                <w:color w:val="000000"/>
              </w:rPr>
              <w:t>vent</w:t>
            </w:r>
          </w:p>
        </w:tc>
      </w:tr>
      <w:tr w:rsidR="001003CA" w:rsidRPr="00630355" w14:paraId="07CCB4AD" w14:textId="77777777" w:rsidTr="00997BD8">
        <w:trPr>
          <w:trHeight w:val="255"/>
        </w:trPr>
        <w:tc>
          <w:tcPr>
            <w:tcW w:w="2500" w:type="dxa"/>
            <w:shd w:val="clear" w:color="auto" w:fill="auto"/>
            <w:noWrap/>
            <w:vAlign w:val="bottom"/>
            <w:hideMark/>
          </w:tcPr>
          <w:p w14:paraId="53EAA514"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ROX_1</w:t>
            </w:r>
          </w:p>
        </w:tc>
        <w:tc>
          <w:tcPr>
            <w:tcW w:w="672" w:type="dxa"/>
            <w:shd w:val="clear" w:color="000000" w:fill="FFEA84"/>
            <w:noWrap/>
            <w:vAlign w:val="bottom"/>
            <w:hideMark/>
          </w:tcPr>
          <w:p w14:paraId="6BCBE2E7"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0.189</w:t>
            </w:r>
          </w:p>
        </w:tc>
      </w:tr>
      <w:tr w:rsidR="001003CA" w:rsidRPr="00630355" w14:paraId="79220CC4" w14:textId="77777777" w:rsidTr="00997BD8">
        <w:trPr>
          <w:trHeight w:val="255"/>
        </w:trPr>
        <w:tc>
          <w:tcPr>
            <w:tcW w:w="2500" w:type="dxa"/>
            <w:shd w:val="clear" w:color="auto" w:fill="auto"/>
            <w:noWrap/>
            <w:vAlign w:val="bottom"/>
            <w:hideMark/>
          </w:tcPr>
          <w:p w14:paraId="533C14F5"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ROX_2</w:t>
            </w:r>
          </w:p>
        </w:tc>
        <w:tc>
          <w:tcPr>
            <w:tcW w:w="672" w:type="dxa"/>
            <w:shd w:val="clear" w:color="000000" w:fill="FFEA84"/>
            <w:noWrap/>
            <w:vAlign w:val="bottom"/>
            <w:hideMark/>
          </w:tcPr>
          <w:p w14:paraId="42FCD91D"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0.188</w:t>
            </w:r>
          </w:p>
        </w:tc>
      </w:tr>
      <w:tr w:rsidR="001003CA" w:rsidRPr="00630355" w14:paraId="4B36AED1" w14:textId="77777777" w:rsidTr="00997BD8">
        <w:trPr>
          <w:trHeight w:val="255"/>
        </w:trPr>
        <w:tc>
          <w:tcPr>
            <w:tcW w:w="2500" w:type="dxa"/>
            <w:shd w:val="clear" w:color="auto" w:fill="auto"/>
            <w:noWrap/>
            <w:vAlign w:val="bottom"/>
            <w:hideMark/>
          </w:tcPr>
          <w:p w14:paraId="2A50B63D"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ROX_3</w:t>
            </w:r>
          </w:p>
        </w:tc>
        <w:tc>
          <w:tcPr>
            <w:tcW w:w="672" w:type="dxa"/>
            <w:shd w:val="clear" w:color="000000" w:fill="FFEA84"/>
            <w:noWrap/>
            <w:vAlign w:val="bottom"/>
            <w:hideMark/>
          </w:tcPr>
          <w:p w14:paraId="756BFF86"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0.187</w:t>
            </w:r>
          </w:p>
        </w:tc>
      </w:tr>
      <w:tr w:rsidR="001003CA" w:rsidRPr="00630355" w14:paraId="02A84E44" w14:textId="77777777" w:rsidTr="00997BD8">
        <w:trPr>
          <w:trHeight w:val="255"/>
        </w:trPr>
        <w:tc>
          <w:tcPr>
            <w:tcW w:w="2500" w:type="dxa"/>
            <w:shd w:val="clear" w:color="auto" w:fill="auto"/>
            <w:noWrap/>
            <w:vAlign w:val="bottom"/>
            <w:hideMark/>
          </w:tcPr>
          <w:p w14:paraId="0BDD5A93"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ROX_4</w:t>
            </w:r>
          </w:p>
        </w:tc>
        <w:tc>
          <w:tcPr>
            <w:tcW w:w="672" w:type="dxa"/>
            <w:shd w:val="clear" w:color="000000" w:fill="FFEA84"/>
            <w:noWrap/>
            <w:vAlign w:val="bottom"/>
            <w:hideMark/>
          </w:tcPr>
          <w:p w14:paraId="45E87A4A"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0.187</w:t>
            </w:r>
          </w:p>
        </w:tc>
      </w:tr>
      <w:tr w:rsidR="001003CA" w:rsidRPr="00630355" w14:paraId="7DFA6770" w14:textId="77777777" w:rsidTr="00997BD8">
        <w:trPr>
          <w:trHeight w:val="255"/>
        </w:trPr>
        <w:tc>
          <w:tcPr>
            <w:tcW w:w="2500" w:type="dxa"/>
            <w:shd w:val="clear" w:color="auto" w:fill="auto"/>
            <w:noWrap/>
            <w:vAlign w:val="bottom"/>
            <w:hideMark/>
          </w:tcPr>
          <w:p w14:paraId="0DCF30F7"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ROX_5</w:t>
            </w:r>
          </w:p>
        </w:tc>
        <w:tc>
          <w:tcPr>
            <w:tcW w:w="672" w:type="dxa"/>
            <w:shd w:val="clear" w:color="000000" w:fill="FFEA84"/>
            <w:noWrap/>
            <w:vAlign w:val="bottom"/>
            <w:hideMark/>
          </w:tcPr>
          <w:p w14:paraId="6096384A"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0.188</w:t>
            </w:r>
          </w:p>
        </w:tc>
      </w:tr>
      <w:tr w:rsidR="001003CA" w:rsidRPr="00630355" w14:paraId="3994A259" w14:textId="77777777" w:rsidTr="00997BD8">
        <w:trPr>
          <w:trHeight w:val="255"/>
        </w:trPr>
        <w:tc>
          <w:tcPr>
            <w:tcW w:w="2500" w:type="dxa"/>
            <w:shd w:val="clear" w:color="auto" w:fill="auto"/>
            <w:noWrap/>
            <w:vAlign w:val="bottom"/>
            <w:hideMark/>
          </w:tcPr>
          <w:p w14:paraId="0A5F3DDC"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ROX_6</w:t>
            </w:r>
          </w:p>
        </w:tc>
        <w:tc>
          <w:tcPr>
            <w:tcW w:w="672" w:type="dxa"/>
            <w:shd w:val="clear" w:color="000000" w:fill="FFEA84"/>
            <w:noWrap/>
            <w:vAlign w:val="bottom"/>
            <w:hideMark/>
          </w:tcPr>
          <w:p w14:paraId="02D4D24E"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0.188</w:t>
            </w:r>
          </w:p>
        </w:tc>
      </w:tr>
      <w:tr w:rsidR="001003CA" w:rsidRPr="00630355" w14:paraId="2B25A9F0" w14:textId="77777777" w:rsidTr="00997BD8">
        <w:trPr>
          <w:trHeight w:val="255"/>
        </w:trPr>
        <w:tc>
          <w:tcPr>
            <w:tcW w:w="2500" w:type="dxa"/>
            <w:shd w:val="clear" w:color="auto" w:fill="auto"/>
            <w:noWrap/>
            <w:vAlign w:val="bottom"/>
            <w:hideMark/>
          </w:tcPr>
          <w:p w14:paraId="16250A07"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arterial base excess_1</w:t>
            </w:r>
          </w:p>
        </w:tc>
        <w:tc>
          <w:tcPr>
            <w:tcW w:w="672" w:type="dxa"/>
            <w:shd w:val="clear" w:color="000000" w:fill="63BE7B"/>
            <w:noWrap/>
            <w:vAlign w:val="bottom"/>
            <w:hideMark/>
          </w:tcPr>
          <w:p w14:paraId="25FE62EB"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0.104</w:t>
            </w:r>
          </w:p>
        </w:tc>
      </w:tr>
      <w:tr w:rsidR="001003CA" w:rsidRPr="00630355" w14:paraId="091C7036" w14:textId="77777777" w:rsidTr="00997BD8">
        <w:trPr>
          <w:trHeight w:val="255"/>
        </w:trPr>
        <w:tc>
          <w:tcPr>
            <w:tcW w:w="2500" w:type="dxa"/>
            <w:shd w:val="clear" w:color="auto" w:fill="auto"/>
            <w:noWrap/>
            <w:vAlign w:val="bottom"/>
            <w:hideMark/>
          </w:tcPr>
          <w:p w14:paraId="5EF52A7C"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arterial base excess_2</w:t>
            </w:r>
          </w:p>
        </w:tc>
        <w:tc>
          <w:tcPr>
            <w:tcW w:w="672" w:type="dxa"/>
            <w:shd w:val="clear" w:color="000000" w:fill="63BE7B"/>
            <w:noWrap/>
            <w:vAlign w:val="bottom"/>
            <w:hideMark/>
          </w:tcPr>
          <w:p w14:paraId="7E6BD021"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0.104</w:t>
            </w:r>
          </w:p>
        </w:tc>
      </w:tr>
      <w:tr w:rsidR="001003CA" w:rsidRPr="00630355" w14:paraId="3A9047C9" w14:textId="77777777" w:rsidTr="00997BD8">
        <w:trPr>
          <w:trHeight w:val="255"/>
        </w:trPr>
        <w:tc>
          <w:tcPr>
            <w:tcW w:w="2500" w:type="dxa"/>
            <w:shd w:val="clear" w:color="auto" w:fill="auto"/>
            <w:noWrap/>
            <w:vAlign w:val="bottom"/>
            <w:hideMark/>
          </w:tcPr>
          <w:p w14:paraId="23098296"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arterial base excess_3</w:t>
            </w:r>
          </w:p>
        </w:tc>
        <w:tc>
          <w:tcPr>
            <w:tcW w:w="672" w:type="dxa"/>
            <w:shd w:val="clear" w:color="000000" w:fill="64BE7B"/>
            <w:noWrap/>
            <w:vAlign w:val="bottom"/>
            <w:hideMark/>
          </w:tcPr>
          <w:p w14:paraId="3EE38C75"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0.104</w:t>
            </w:r>
          </w:p>
        </w:tc>
      </w:tr>
      <w:tr w:rsidR="001003CA" w:rsidRPr="00630355" w14:paraId="4DCAACDE" w14:textId="77777777" w:rsidTr="00997BD8">
        <w:trPr>
          <w:trHeight w:val="255"/>
        </w:trPr>
        <w:tc>
          <w:tcPr>
            <w:tcW w:w="2500" w:type="dxa"/>
            <w:shd w:val="clear" w:color="auto" w:fill="auto"/>
            <w:noWrap/>
            <w:vAlign w:val="bottom"/>
            <w:hideMark/>
          </w:tcPr>
          <w:p w14:paraId="4C1EB758"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arterial base excess_4</w:t>
            </w:r>
          </w:p>
        </w:tc>
        <w:tc>
          <w:tcPr>
            <w:tcW w:w="672" w:type="dxa"/>
            <w:shd w:val="clear" w:color="000000" w:fill="64BE7B"/>
            <w:noWrap/>
            <w:vAlign w:val="bottom"/>
            <w:hideMark/>
          </w:tcPr>
          <w:p w14:paraId="516C9631"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0.105</w:t>
            </w:r>
          </w:p>
        </w:tc>
      </w:tr>
      <w:tr w:rsidR="001003CA" w:rsidRPr="00630355" w14:paraId="2E7F324D" w14:textId="77777777" w:rsidTr="00997BD8">
        <w:trPr>
          <w:trHeight w:val="255"/>
        </w:trPr>
        <w:tc>
          <w:tcPr>
            <w:tcW w:w="2500" w:type="dxa"/>
            <w:shd w:val="clear" w:color="auto" w:fill="auto"/>
            <w:noWrap/>
            <w:vAlign w:val="bottom"/>
            <w:hideMark/>
          </w:tcPr>
          <w:p w14:paraId="73569D08"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arterial base excess_5</w:t>
            </w:r>
          </w:p>
        </w:tc>
        <w:tc>
          <w:tcPr>
            <w:tcW w:w="672" w:type="dxa"/>
            <w:shd w:val="clear" w:color="000000" w:fill="64BE7B"/>
            <w:noWrap/>
            <w:vAlign w:val="bottom"/>
            <w:hideMark/>
          </w:tcPr>
          <w:p w14:paraId="5CD33AAF"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0.105</w:t>
            </w:r>
          </w:p>
        </w:tc>
      </w:tr>
      <w:tr w:rsidR="001003CA" w:rsidRPr="00630355" w14:paraId="1987A98D" w14:textId="77777777" w:rsidTr="00997BD8">
        <w:trPr>
          <w:trHeight w:val="255"/>
        </w:trPr>
        <w:tc>
          <w:tcPr>
            <w:tcW w:w="2500" w:type="dxa"/>
            <w:shd w:val="clear" w:color="auto" w:fill="auto"/>
            <w:noWrap/>
            <w:vAlign w:val="bottom"/>
            <w:hideMark/>
          </w:tcPr>
          <w:p w14:paraId="60B98EEF"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arterial base excess_6</w:t>
            </w:r>
          </w:p>
        </w:tc>
        <w:tc>
          <w:tcPr>
            <w:tcW w:w="672" w:type="dxa"/>
            <w:shd w:val="clear" w:color="000000" w:fill="65BE7B"/>
            <w:noWrap/>
            <w:vAlign w:val="bottom"/>
            <w:hideMark/>
          </w:tcPr>
          <w:p w14:paraId="49AD544B"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0.105</w:t>
            </w:r>
          </w:p>
        </w:tc>
      </w:tr>
      <w:tr w:rsidR="001003CA" w:rsidRPr="00630355" w14:paraId="1EA6EA2B" w14:textId="77777777" w:rsidTr="00997BD8">
        <w:trPr>
          <w:trHeight w:val="255"/>
        </w:trPr>
        <w:tc>
          <w:tcPr>
            <w:tcW w:w="2500" w:type="dxa"/>
            <w:shd w:val="clear" w:color="auto" w:fill="auto"/>
            <w:noWrap/>
            <w:vAlign w:val="bottom"/>
            <w:hideMark/>
          </w:tcPr>
          <w:p w14:paraId="048033B5"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calcium ionized_1</w:t>
            </w:r>
          </w:p>
        </w:tc>
        <w:tc>
          <w:tcPr>
            <w:tcW w:w="672" w:type="dxa"/>
            <w:shd w:val="clear" w:color="000000" w:fill="BED880"/>
            <w:noWrap/>
            <w:vAlign w:val="bottom"/>
            <w:hideMark/>
          </w:tcPr>
          <w:p w14:paraId="454C640C"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0.148</w:t>
            </w:r>
          </w:p>
        </w:tc>
      </w:tr>
      <w:tr w:rsidR="001003CA" w:rsidRPr="00630355" w14:paraId="3D25EB34" w14:textId="77777777" w:rsidTr="00997BD8">
        <w:trPr>
          <w:trHeight w:val="255"/>
        </w:trPr>
        <w:tc>
          <w:tcPr>
            <w:tcW w:w="2500" w:type="dxa"/>
            <w:shd w:val="clear" w:color="auto" w:fill="auto"/>
            <w:noWrap/>
            <w:vAlign w:val="bottom"/>
            <w:hideMark/>
          </w:tcPr>
          <w:p w14:paraId="047223E1"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calcium ionized_2</w:t>
            </w:r>
          </w:p>
        </w:tc>
        <w:tc>
          <w:tcPr>
            <w:tcW w:w="672" w:type="dxa"/>
            <w:shd w:val="clear" w:color="000000" w:fill="CBDC81"/>
            <w:noWrap/>
            <w:vAlign w:val="bottom"/>
            <w:hideMark/>
          </w:tcPr>
          <w:p w14:paraId="29D72151"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0.154</w:t>
            </w:r>
          </w:p>
        </w:tc>
      </w:tr>
      <w:tr w:rsidR="001003CA" w:rsidRPr="00630355" w14:paraId="1291462D" w14:textId="77777777" w:rsidTr="00997BD8">
        <w:trPr>
          <w:trHeight w:val="255"/>
        </w:trPr>
        <w:tc>
          <w:tcPr>
            <w:tcW w:w="2500" w:type="dxa"/>
            <w:shd w:val="clear" w:color="auto" w:fill="auto"/>
            <w:noWrap/>
            <w:vAlign w:val="bottom"/>
            <w:hideMark/>
          </w:tcPr>
          <w:p w14:paraId="72BD0E5E"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calcium ionized_3</w:t>
            </w:r>
          </w:p>
        </w:tc>
        <w:tc>
          <w:tcPr>
            <w:tcW w:w="672" w:type="dxa"/>
            <w:shd w:val="clear" w:color="000000" w:fill="D3DE81"/>
            <w:noWrap/>
            <w:vAlign w:val="bottom"/>
            <w:hideMark/>
          </w:tcPr>
          <w:p w14:paraId="59DD1C3D"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0.158</w:t>
            </w:r>
          </w:p>
        </w:tc>
      </w:tr>
      <w:tr w:rsidR="001003CA" w:rsidRPr="00630355" w14:paraId="11E8D9D8" w14:textId="77777777" w:rsidTr="00997BD8">
        <w:trPr>
          <w:trHeight w:val="255"/>
        </w:trPr>
        <w:tc>
          <w:tcPr>
            <w:tcW w:w="2500" w:type="dxa"/>
            <w:shd w:val="clear" w:color="auto" w:fill="auto"/>
            <w:noWrap/>
            <w:vAlign w:val="bottom"/>
            <w:hideMark/>
          </w:tcPr>
          <w:p w14:paraId="6A3DE30B"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calcium ionized_4</w:t>
            </w:r>
          </w:p>
        </w:tc>
        <w:tc>
          <w:tcPr>
            <w:tcW w:w="672" w:type="dxa"/>
            <w:shd w:val="clear" w:color="000000" w:fill="D8DF81"/>
            <w:noWrap/>
            <w:vAlign w:val="bottom"/>
            <w:hideMark/>
          </w:tcPr>
          <w:p w14:paraId="633C0DC3"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0.160</w:t>
            </w:r>
          </w:p>
        </w:tc>
      </w:tr>
      <w:tr w:rsidR="001003CA" w:rsidRPr="00630355" w14:paraId="069A5C53" w14:textId="77777777" w:rsidTr="00997BD8">
        <w:trPr>
          <w:trHeight w:val="255"/>
        </w:trPr>
        <w:tc>
          <w:tcPr>
            <w:tcW w:w="2500" w:type="dxa"/>
            <w:shd w:val="clear" w:color="auto" w:fill="auto"/>
            <w:noWrap/>
            <w:vAlign w:val="bottom"/>
            <w:hideMark/>
          </w:tcPr>
          <w:p w14:paraId="2CF9EB71"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calcium ionized_5</w:t>
            </w:r>
          </w:p>
        </w:tc>
        <w:tc>
          <w:tcPr>
            <w:tcW w:w="672" w:type="dxa"/>
            <w:shd w:val="clear" w:color="000000" w:fill="D8DF81"/>
            <w:noWrap/>
            <w:vAlign w:val="bottom"/>
            <w:hideMark/>
          </w:tcPr>
          <w:p w14:paraId="0ACA1BD4"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0.160</w:t>
            </w:r>
          </w:p>
        </w:tc>
      </w:tr>
      <w:tr w:rsidR="001003CA" w:rsidRPr="00630355" w14:paraId="68C42981" w14:textId="77777777" w:rsidTr="00997BD8">
        <w:trPr>
          <w:trHeight w:val="255"/>
        </w:trPr>
        <w:tc>
          <w:tcPr>
            <w:tcW w:w="2500" w:type="dxa"/>
            <w:shd w:val="clear" w:color="auto" w:fill="auto"/>
            <w:noWrap/>
            <w:vAlign w:val="bottom"/>
            <w:hideMark/>
          </w:tcPr>
          <w:p w14:paraId="6AD49A7E"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calcium ionized_6</w:t>
            </w:r>
          </w:p>
        </w:tc>
        <w:tc>
          <w:tcPr>
            <w:tcW w:w="672" w:type="dxa"/>
            <w:shd w:val="clear" w:color="000000" w:fill="D9E081"/>
            <w:noWrap/>
            <w:vAlign w:val="bottom"/>
            <w:hideMark/>
          </w:tcPr>
          <w:p w14:paraId="7937B268"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0.161</w:t>
            </w:r>
          </w:p>
        </w:tc>
      </w:tr>
      <w:tr w:rsidR="001003CA" w:rsidRPr="00630355" w14:paraId="518BC895" w14:textId="77777777" w:rsidTr="00997BD8">
        <w:trPr>
          <w:trHeight w:val="255"/>
        </w:trPr>
        <w:tc>
          <w:tcPr>
            <w:tcW w:w="2500" w:type="dxa"/>
            <w:shd w:val="clear" w:color="auto" w:fill="auto"/>
            <w:noWrap/>
            <w:vAlign w:val="bottom"/>
            <w:hideMark/>
          </w:tcPr>
          <w:p w14:paraId="48791F17"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fraction inspired oxygen_1</w:t>
            </w:r>
          </w:p>
        </w:tc>
        <w:tc>
          <w:tcPr>
            <w:tcW w:w="672" w:type="dxa"/>
            <w:shd w:val="clear" w:color="000000" w:fill="FAE983"/>
            <w:noWrap/>
            <w:vAlign w:val="bottom"/>
            <w:hideMark/>
          </w:tcPr>
          <w:p w14:paraId="69AA9E67"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0.177</w:t>
            </w:r>
          </w:p>
        </w:tc>
      </w:tr>
      <w:tr w:rsidR="001003CA" w:rsidRPr="00630355" w14:paraId="74FB1C7F" w14:textId="77777777" w:rsidTr="00997BD8">
        <w:trPr>
          <w:trHeight w:val="255"/>
        </w:trPr>
        <w:tc>
          <w:tcPr>
            <w:tcW w:w="2500" w:type="dxa"/>
            <w:shd w:val="clear" w:color="auto" w:fill="auto"/>
            <w:noWrap/>
            <w:vAlign w:val="bottom"/>
            <w:hideMark/>
          </w:tcPr>
          <w:p w14:paraId="7A9ADCEF"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fraction inspired oxygen_2</w:t>
            </w:r>
          </w:p>
        </w:tc>
        <w:tc>
          <w:tcPr>
            <w:tcW w:w="672" w:type="dxa"/>
            <w:shd w:val="clear" w:color="000000" w:fill="F7E883"/>
            <w:noWrap/>
            <w:vAlign w:val="bottom"/>
            <w:hideMark/>
          </w:tcPr>
          <w:p w14:paraId="221AB0BE"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0.175</w:t>
            </w:r>
          </w:p>
        </w:tc>
      </w:tr>
      <w:tr w:rsidR="001003CA" w:rsidRPr="00630355" w14:paraId="4ADE89D7" w14:textId="77777777" w:rsidTr="00997BD8">
        <w:trPr>
          <w:trHeight w:val="255"/>
        </w:trPr>
        <w:tc>
          <w:tcPr>
            <w:tcW w:w="2500" w:type="dxa"/>
            <w:shd w:val="clear" w:color="auto" w:fill="auto"/>
            <w:noWrap/>
            <w:vAlign w:val="bottom"/>
            <w:hideMark/>
          </w:tcPr>
          <w:p w14:paraId="60812C2C"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fraction inspired oxygen_3</w:t>
            </w:r>
          </w:p>
        </w:tc>
        <w:tc>
          <w:tcPr>
            <w:tcW w:w="672" w:type="dxa"/>
            <w:shd w:val="clear" w:color="000000" w:fill="FBE983"/>
            <w:noWrap/>
            <w:vAlign w:val="bottom"/>
            <w:hideMark/>
          </w:tcPr>
          <w:p w14:paraId="56886D86"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0.177</w:t>
            </w:r>
          </w:p>
        </w:tc>
      </w:tr>
      <w:tr w:rsidR="001003CA" w:rsidRPr="00630355" w14:paraId="7B427F7B" w14:textId="77777777" w:rsidTr="00997BD8">
        <w:trPr>
          <w:trHeight w:val="255"/>
        </w:trPr>
        <w:tc>
          <w:tcPr>
            <w:tcW w:w="2500" w:type="dxa"/>
            <w:shd w:val="clear" w:color="auto" w:fill="auto"/>
            <w:noWrap/>
            <w:vAlign w:val="bottom"/>
            <w:hideMark/>
          </w:tcPr>
          <w:p w14:paraId="565AE6FA"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fraction inspired oxygen_4</w:t>
            </w:r>
          </w:p>
        </w:tc>
        <w:tc>
          <w:tcPr>
            <w:tcW w:w="672" w:type="dxa"/>
            <w:shd w:val="clear" w:color="000000" w:fill="FFEB84"/>
            <w:noWrap/>
            <w:vAlign w:val="bottom"/>
            <w:hideMark/>
          </w:tcPr>
          <w:p w14:paraId="785BF7E8"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0.179</w:t>
            </w:r>
          </w:p>
        </w:tc>
      </w:tr>
      <w:tr w:rsidR="001003CA" w:rsidRPr="00630355" w14:paraId="038FE2CA" w14:textId="77777777" w:rsidTr="00997BD8">
        <w:trPr>
          <w:trHeight w:val="255"/>
        </w:trPr>
        <w:tc>
          <w:tcPr>
            <w:tcW w:w="2500" w:type="dxa"/>
            <w:shd w:val="clear" w:color="auto" w:fill="auto"/>
            <w:noWrap/>
            <w:vAlign w:val="bottom"/>
            <w:hideMark/>
          </w:tcPr>
          <w:p w14:paraId="412189CB"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fraction inspired oxygen_5</w:t>
            </w:r>
          </w:p>
        </w:tc>
        <w:tc>
          <w:tcPr>
            <w:tcW w:w="672" w:type="dxa"/>
            <w:shd w:val="clear" w:color="000000" w:fill="FFEB84"/>
            <w:noWrap/>
            <w:vAlign w:val="bottom"/>
            <w:hideMark/>
          </w:tcPr>
          <w:p w14:paraId="3EB0112E"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0.180</w:t>
            </w:r>
          </w:p>
        </w:tc>
      </w:tr>
      <w:tr w:rsidR="001003CA" w:rsidRPr="00630355" w14:paraId="175955A2" w14:textId="77777777" w:rsidTr="00997BD8">
        <w:trPr>
          <w:trHeight w:val="255"/>
        </w:trPr>
        <w:tc>
          <w:tcPr>
            <w:tcW w:w="2500" w:type="dxa"/>
            <w:shd w:val="clear" w:color="auto" w:fill="auto"/>
            <w:noWrap/>
            <w:vAlign w:val="bottom"/>
            <w:hideMark/>
          </w:tcPr>
          <w:p w14:paraId="41FC0107"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fraction inspired oxygen_6</w:t>
            </w:r>
          </w:p>
        </w:tc>
        <w:tc>
          <w:tcPr>
            <w:tcW w:w="672" w:type="dxa"/>
            <w:shd w:val="clear" w:color="000000" w:fill="FFEB84"/>
            <w:noWrap/>
            <w:vAlign w:val="bottom"/>
            <w:hideMark/>
          </w:tcPr>
          <w:p w14:paraId="7BC0325F"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0.183</w:t>
            </w:r>
          </w:p>
        </w:tc>
      </w:tr>
      <w:tr w:rsidR="001003CA" w:rsidRPr="00630355" w14:paraId="5E4F30D5" w14:textId="77777777" w:rsidTr="00997BD8">
        <w:trPr>
          <w:trHeight w:val="255"/>
        </w:trPr>
        <w:tc>
          <w:tcPr>
            <w:tcW w:w="2500" w:type="dxa"/>
            <w:shd w:val="clear" w:color="auto" w:fill="auto"/>
            <w:noWrap/>
            <w:vAlign w:val="bottom"/>
            <w:hideMark/>
          </w:tcPr>
          <w:p w14:paraId="5936E9B6"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partial pressure of oxygen_1</w:t>
            </w:r>
          </w:p>
        </w:tc>
        <w:tc>
          <w:tcPr>
            <w:tcW w:w="672" w:type="dxa"/>
            <w:shd w:val="clear" w:color="000000" w:fill="FFE683"/>
            <w:noWrap/>
            <w:vAlign w:val="bottom"/>
            <w:hideMark/>
          </w:tcPr>
          <w:p w14:paraId="2AB0DE5C"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0.214</w:t>
            </w:r>
          </w:p>
        </w:tc>
      </w:tr>
      <w:tr w:rsidR="001003CA" w:rsidRPr="00630355" w14:paraId="7200DFCE" w14:textId="77777777" w:rsidTr="00997BD8">
        <w:trPr>
          <w:trHeight w:val="255"/>
        </w:trPr>
        <w:tc>
          <w:tcPr>
            <w:tcW w:w="2500" w:type="dxa"/>
            <w:shd w:val="clear" w:color="auto" w:fill="auto"/>
            <w:noWrap/>
            <w:vAlign w:val="bottom"/>
            <w:hideMark/>
          </w:tcPr>
          <w:p w14:paraId="1F114B2D"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partial pressure of oxygen_2</w:t>
            </w:r>
          </w:p>
        </w:tc>
        <w:tc>
          <w:tcPr>
            <w:tcW w:w="672" w:type="dxa"/>
            <w:shd w:val="clear" w:color="000000" w:fill="FFE683"/>
            <w:noWrap/>
            <w:vAlign w:val="bottom"/>
            <w:hideMark/>
          </w:tcPr>
          <w:p w14:paraId="757DB11F"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0.215</w:t>
            </w:r>
          </w:p>
        </w:tc>
      </w:tr>
      <w:tr w:rsidR="001003CA" w:rsidRPr="00630355" w14:paraId="6109A116" w14:textId="77777777" w:rsidTr="00997BD8">
        <w:trPr>
          <w:trHeight w:val="255"/>
        </w:trPr>
        <w:tc>
          <w:tcPr>
            <w:tcW w:w="2500" w:type="dxa"/>
            <w:shd w:val="clear" w:color="auto" w:fill="auto"/>
            <w:noWrap/>
            <w:vAlign w:val="bottom"/>
            <w:hideMark/>
          </w:tcPr>
          <w:p w14:paraId="2696D142"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partial pressure of oxygen_3</w:t>
            </w:r>
          </w:p>
        </w:tc>
        <w:tc>
          <w:tcPr>
            <w:tcW w:w="672" w:type="dxa"/>
            <w:shd w:val="clear" w:color="000000" w:fill="FFE683"/>
            <w:noWrap/>
            <w:vAlign w:val="bottom"/>
            <w:hideMark/>
          </w:tcPr>
          <w:p w14:paraId="02E6885A"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0.215</w:t>
            </w:r>
          </w:p>
        </w:tc>
      </w:tr>
      <w:tr w:rsidR="001003CA" w:rsidRPr="00630355" w14:paraId="426F54E3" w14:textId="77777777" w:rsidTr="00997BD8">
        <w:trPr>
          <w:trHeight w:val="255"/>
        </w:trPr>
        <w:tc>
          <w:tcPr>
            <w:tcW w:w="2500" w:type="dxa"/>
            <w:shd w:val="clear" w:color="auto" w:fill="auto"/>
            <w:noWrap/>
            <w:vAlign w:val="bottom"/>
            <w:hideMark/>
          </w:tcPr>
          <w:p w14:paraId="4975B245"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partial pressure of oxygen_4</w:t>
            </w:r>
          </w:p>
        </w:tc>
        <w:tc>
          <w:tcPr>
            <w:tcW w:w="672" w:type="dxa"/>
            <w:shd w:val="clear" w:color="000000" w:fill="FFE683"/>
            <w:noWrap/>
            <w:vAlign w:val="bottom"/>
            <w:hideMark/>
          </w:tcPr>
          <w:p w14:paraId="4344D36A"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0.216</w:t>
            </w:r>
          </w:p>
        </w:tc>
      </w:tr>
      <w:tr w:rsidR="001003CA" w:rsidRPr="00630355" w14:paraId="39CA3D35" w14:textId="77777777" w:rsidTr="00997BD8">
        <w:trPr>
          <w:trHeight w:val="255"/>
        </w:trPr>
        <w:tc>
          <w:tcPr>
            <w:tcW w:w="2500" w:type="dxa"/>
            <w:shd w:val="clear" w:color="auto" w:fill="auto"/>
            <w:noWrap/>
            <w:vAlign w:val="bottom"/>
            <w:hideMark/>
          </w:tcPr>
          <w:p w14:paraId="441857F7"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partial pressure of oxygen_5</w:t>
            </w:r>
          </w:p>
        </w:tc>
        <w:tc>
          <w:tcPr>
            <w:tcW w:w="672" w:type="dxa"/>
            <w:shd w:val="clear" w:color="000000" w:fill="FFE583"/>
            <w:noWrap/>
            <w:vAlign w:val="bottom"/>
            <w:hideMark/>
          </w:tcPr>
          <w:p w14:paraId="74F36DDA"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0.217</w:t>
            </w:r>
          </w:p>
        </w:tc>
      </w:tr>
      <w:tr w:rsidR="001003CA" w:rsidRPr="00630355" w14:paraId="564A9804" w14:textId="77777777" w:rsidTr="00997BD8">
        <w:trPr>
          <w:trHeight w:val="255"/>
        </w:trPr>
        <w:tc>
          <w:tcPr>
            <w:tcW w:w="2500" w:type="dxa"/>
            <w:shd w:val="clear" w:color="auto" w:fill="auto"/>
            <w:noWrap/>
            <w:vAlign w:val="bottom"/>
            <w:hideMark/>
          </w:tcPr>
          <w:p w14:paraId="1E9ADB38" w14:textId="77777777" w:rsidR="001003CA" w:rsidRPr="00630355" w:rsidRDefault="001003CA" w:rsidP="00A11947">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partial pressure of oxygen_6</w:t>
            </w:r>
          </w:p>
        </w:tc>
        <w:tc>
          <w:tcPr>
            <w:tcW w:w="672" w:type="dxa"/>
            <w:shd w:val="clear" w:color="000000" w:fill="FFE583"/>
            <w:noWrap/>
            <w:vAlign w:val="bottom"/>
            <w:hideMark/>
          </w:tcPr>
          <w:p w14:paraId="35D8B954" w14:textId="77777777" w:rsidR="001003CA" w:rsidRPr="00630355" w:rsidRDefault="001003CA" w:rsidP="00A11947">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0.217</w:t>
            </w:r>
          </w:p>
        </w:tc>
      </w:tr>
    </w:tbl>
    <w:p w14:paraId="06B6BCC1" w14:textId="77777777" w:rsidR="001003CA" w:rsidRPr="00630355" w:rsidRDefault="001003CA" w:rsidP="001003CA">
      <w:pPr>
        <w:rPr>
          <w:rFonts w:asciiTheme="majorBidi" w:hAnsiTheme="majorBidi" w:cstheme="majorBidi"/>
        </w:rPr>
      </w:pPr>
    </w:p>
    <w:p w14:paraId="0720A265" w14:textId="0A02B497" w:rsidR="00AD3000" w:rsidRPr="00630355" w:rsidRDefault="00AD3000">
      <w:pPr>
        <w:rPr>
          <w:rFonts w:asciiTheme="majorBidi" w:hAnsiTheme="majorBidi" w:cstheme="majorBidi"/>
        </w:rPr>
      </w:pPr>
    </w:p>
    <w:p w14:paraId="24D6CBAA" w14:textId="19C2CA4A" w:rsidR="00AD3000" w:rsidRPr="00630355" w:rsidRDefault="00AD3000">
      <w:pPr>
        <w:rPr>
          <w:rFonts w:asciiTheme="majorBidi" w:hAnsiTheme="majorBidi" w:cstheme="majorBidi"/>
        </w:rPr>
      </w:pPr>
    </w:p>
    <w:p w14:paraId="60D72B4F" w14:textId="39A558E8" w:rsidR="001003CA" w:rsidRPr="00630355" w:rsidRDefault="001003CA">
      <w:pPr>
        <w:rPr>
          <w:rFonts w:asciiTheme="majorBidi" w:hAnsiTheme="majorBidi" w:cstheme="majorBidi"/>
        </w:rPr>
      </w:pPr>
    </w:p>
    <w:p w14:paraId="27C30AAF" w14:textId="6BD4CAE8" w:rsidR="00AC06A5" w:rsidRPr="00630355" w:rsidRDefault="00AC06A5" w:rsidP="00265D29">
      <w:pPr>
        <w:rPr>
          <w:rFonts w:asciiTheme="majorBidi" w:hAnsiTheme="majorBidi" w:cstheme="majorBidi"/>
        </w:rPr>
      </w:pPr>
      <w:r w:rsidRPr="009610B3">
        <w:rPr>
          <w:rFonts w:asciiTheme="majorBidi" w:eastAsia="Times New Roman" w:hAnsiTheme="majorBidi" w:cstheme="majorBidi"/>
          <w:b/>
          <w:bCs/>
          <w:color w:val="000000"/>
        </w:rPr>
        <w:t xml:space="preserve">Figure </w:t>
      </w:r>
      <w:r w:rsidR="00265D29" w:rsidRPr="009610B3">
        <w:rPr>
          <w:rFonts w:asciiTheme="majorBidi" w:eastAsia="Times New Roman" w:hAnsiTheme="majorBidi" w:cstheme="majorBidi"/>
          <w:b/>
          <w:bCs/>
          <w:color w:val="000000"/>
        </w:rPr>
        <w:t>S</w:t>
      </w:r>
      <w:r w:rsidRPr="009610B3">
        <w:rPr>
          <w:rFonts w:asciiTheme="majorBidi" w:eastAsia="Times New Roman" w:hAnsiTheme="majorBidi" w:cstheme="majorBidi"/>
          <w:b/>
          <w:bCs/>
          <w:color w:val="000000"/>
        </w:rPr>
        <w:t>3.</w:t>
      </w:r>
      <w:r w:rsidRPr="00630355">
        <w:rPr>
          <w:rFonts w:asciiTheme="majorBidi" w:eastAsia="Times New Roman" w:hAnsiTheme="majorBidi" w:cstheme="majorBidi"/>
          <w:color w:val="000000"/>
        </w:rPr>
        <w:t xml:space="preserve"> Cross correlations and correlations with outcome of the five significant features. As redder is color as higher the correlation.</w:t>
      </w:r>
    </w:p>
    <w:p w14:paraId="6119FC0A" w14:textId="77777777" w:rsidR="00B8428B" w:rsidRPr="00630355" w:rsidRDefault="00B8428B">
      <w:pPr>
        <w:rPr>
          <w:rFonts w:asciiTheme="majorBidi" w:hAnsiTheme="majorBidi" w:cstheme="majorBidi"/>
        </w:rPr>
      </w:pPr>
      <w:r w:rsidRPr="00630355">
        <w:rPr>
          <w:rFonts w:asciiTheme="majorBidi" w:hAnsiTheme="majorBidi" w:cstheme="majorBidi"/>
          <w:noProof/>
        </w:rPr>
        <w:drawing>
          <wp:inline distT="0" distB="0" distL="0" distR="0" wp14:anchorId="43C92288" wp14:editId="272F010E">
            <wp:extent cx="6048375" cy="2683643"/>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7102" cy="2687515"/>
                    </a:xfrm>
                    <a:prstGeom prst="rect">
                      <a:avLst/>
                    </a:prstGeom>
                    <a:noFill/>
                    <a:ln>
                      <a:noFill/>
                    </a:ln>
                  </pic:spPr>
                </pic:pic>
              </a:graphicData>
            </a:graphic>
          </wp:inline>
        </w:drawing>
      </w:r>
    </w:p>
    <w:p w14:paraId="1D4FCD2E" w14:textId="197F172F" w:rsidR="00C02EBC" w:rsidRPr="00630355" w:rsidRDefault="00C02EBC">
      <w:pPr>
        <w:rPr>
          <w:rFonts w:asciiTheme="majorBidi" w:hAnsiTheme="majorBidi" w:cstheme="majorBidi"/>
        </w:rPr>
      </w:pPr>
    </w:p>
    <w:p w14:paraId="44A7E53A" w14:textId="53F353BF" w:rsidR="00AC06A5" w:rsidRPr="00630355" w:rsidRDefault="00AD3000" w:rsidP="00265D29">
      <w:pPr>
        <w:rPr>
          <w:rFonts w:asciiTheme="majorBidi" w:hAnsiTheme="majorBidi" w:cstheme="majorBidi"/>
        </w:rPr>
      </w:pPr>
      <w:r w:rsidRPr="00630355">
        <w:rPr>
          <w:rFonts w:asciiTheme="majorBidi" w:eastAsia="Times New Roman" w:hAnsiTheme="majorBidi" w:cstheme="majorBidi"/>
          <w:color w:val="000000"/>
        </w:rPr>
        <w:t xml:space="preserve">Figure </w:t>
      </w:r>
      <w:r w:rsidR="00265D29">
        <w:rPr>
          <w:rFonts w:asciiTheme="majorBidi" w:eastAsia="Times New Roman" w:hAnsiTheme="majorBidi" w:cstheme="majorBidi"/>
          <w:color w:val="000000"/>
        </w:rPr>
        <w:t>S4</w:t>
      </w:r>
      <w:r w:rsidRPr="00630355">
        <w:rPr>
          <w:rFonts w:asciiTheme="majorBidi" w:eastAsia="Times New Roman" w:hAnsiTheme="majorBidi" w:cstheme="majorBidi"/>
          <w:color w:val="000000"/>
        </w:rPr>
        <w:t>.</w:t>
      </w:r>
      <w:r w:rsidR="00AC06A5" w:rsidRPr="00630355">
        <w:rPr>
          <w:rFonts w:asciiTheme="majorBidi" w:eastAsia="Times New Roman" w:hAnsiTheme="majorBidi" w:cstheme="majorBidi"/>
          <w:color w:val="000000"/>
        </w:rPr>
        <w:t xml:space="preserve"> ”Zoom” for cross correlations and correlations with outcome for only one feature. . As redder is color as higher the correlation.</w:t>
      </w:r>
    </w:p>
    <w:tbl>
      <w:tblPr>
        <w:tblW w:w="6164" w:type="dxa"/>
        <w:tblLook w:val="04A0" w:firstRow="1" w:lastRow="0" w:firstColumn="1" w:lastColumn="0" w:noHBand="0" w:noVBand="1"/>
      </w:tblPr>
      <w:tblGrid>
        <w:gridCol w:w="920"/>
        <w:gridCol w:w="901"/>
        <w:gridCol w:w="901"/>
        <w:gridCol w:w="901"/>
        <w:gridCol w:w="901"/>
        <w:gridCol w:w="901"/>
        <w:gridCol w:w="901"/>
        <w:gridCol w:w="711"/>
      </w:tblGrid>
      <w:tr w:rsidR="00C02EBC" w:rsidRPr="00630355" w14:paraId="7101525A" w14:textId="77777777" w:rsidTr="001A0D1B">
        <w:trPr>
          <w:trHeight w:val="255"/>
        </w:trPr>
        <w:tc>
          <w:tcPr>
            <w:tcW w:w="920" w:type="dxa"/>
            <w:tcBorders>
              <w:top w:val="nil"/>
              <w:left w:val="nil"/>
              <w:bottom w:val="nil"/>
              <w:right w:val="nil"/>
            </w:tcBorders>
            <w:shd w:val="clear" w:color="auto" w:fill="auto"/>
            <w:noWrap/>
            <w:vAlign w:val="bottom"/>
            <w:hideMark/>
          </w:tcPr>
          <w:p w14:paraId="2E03637E" w14:textId="77777777" w:rsidR="00C02EBC" w:rsidRPr="00630355" w:rsidRDefault="00C02EBC" w:rsidP="00C02EBC">
            <w:pPr>
              <w:spacing w:after="0" w:line="240" w:lineRule="auto"/>
              <w:rPr>
                <w:rFonts w:asciiTheme="majorBidi" w:eastAsia="Times New Roman" w:hAnsiTheme="majorBidi" w:cstheme="majorBidi"/>
              </w:rPr>
            </w:pPr>
          </w:p>
        </w:tc>
        <w:tc>
          <w:tcPr>
            <w:tcW w:w="762" w:type="dxa"/>
            <w:tcBorders>
              <w:top w:val="nil"/>
              <w:left w:val="nil"/>
              <w:bottom w:val="nil"/>
              <w:right w:val="nil"/>
            </w:tcBorders>
            <w:shd w:val="clear" w:color="auto" w:fill="auto"/>
            <w:noWrap/>
            <w:vAlign w:val="bottom"/>
            <w:hideMark/>
          </w:tcPr>
          <w:p w14:paraId="530CA1FA" w14:textId="77777777" w:rsidR="00C02EBC" w:rsidRPr="00630355" w:rsidRDefault="00C02EBC" w:rsidP="00C02EBC">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ROX_1</w:t>
            </w:r>
          </w:p>
        </w:tc>
        <w:tc>
          <w:tcPr>
            <w:tcW w:w="762" w:type="dxa"/>
            <w:tcBorders>
              <w:top w:val="nil"/>
              <w:left w:val="nil"/>
              <w:bottom w:val="nil"/>
              <w:right w:val="nil"/>
            </w:tcBorders>
            <w:shd w:val="clear" w:color="auto" w:fill="auto"/>
            <w:noWrap/>
            <w:vAlign w:val="bottom"/>
            <w:hideMark/>
          </w:tcPr>
          <w:p w14:paraId="26AEDF6B" w14:textId="77777777" w:rsidR="00C02EBC" w:rsidRPr="00630355" w:rsidRDefault="00C02EBC" w:rsidP="00C02EBC">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ROX_2</w:t>
            </w:r>
          </w:p>
        </w:tc>
        <w:tc>
          <w:tcPr>
            <w:tcW w:w="762" w:type="dxa"/>
            <w:tcBorders>
              <w:top w:val="nil"/>
              <w:left w:val="nil"/>
              <w:bottom w:val="nil"/>
              <w:right w:val="nil"/>
            </w:tcBorders>
            <w:shd w:val="clear" w:color="auto" w:fill="auto"/>
            <w:noWrap/>
            <w:vAlign w:val="bottom"/>
            <w:hideMark/>
          </w:tcPr>
          <w:p w14:paraId="1DBDDF6B" w14:textId="77777777" w:rsidR="00C02EBC" w:rsidRPr="00630355" w:rsidRDefault="00C02EBC" w:rsidP="00C02EBC">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ROX_3</w:t>
            </w:r>
          </w:p>
        </w:tc>
        <w:tc>
          <w:tcPr>
            <w:tcW w:w="762" w:type="dxa"/>
            <w:tcBorders>
              <w:top w:val="nil"/>
              <w:left w:val="nil"/>
              <w:bottom w:val="nil"/>
              <w:right w:val="nil"/>
            </w:tcBorders>
            <w:shd w:val="clear" w:color="auto" w:fill="auto"/>
            <w:noWrap/>
            <w:vAlign w:val="bottom"/>
            <w:hideMark/>
          </w:tcPr>
          <w:p w14:paraId="1830D3A8" w14:textId="77777777" w:rsidR="00C02EBC" w:rsidRPr="00630355" w:rsidRDefault="00C02EBC" w:rsidP="00C02EBC">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ROX_4</w:t>
            </w:r>
          </w:p>
        </w:tc>
        <w:tc>
          <w:tcPr>
            <w:tcW w:w="762" w:type="dxa"/>
            <w:tcBorders>
              <w:top w:val="nil"/>
              <w:left w:val="nil"/>
              <w:bottom w:val="nil"/>
              <w:right w:val="nil"/>
            </w:tcBorders>
            <w:shd w:val="clear" w:color="auto" w:fill="auto"/>
            <w:noWrap/>
            <w:vAlign w:val="bottom"/>
            <w:hideMark/>
          </w:tcPr>
          <w:p w14:paraId="243487F5" w14:textId="77777777" w:rsidR="00C02EBC" w:rsidRPr="00630355" w:rsidRDefault="00C02EBC" w:rsidP="00C02EBC">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ROX_5</w:t>
            </w:r>
          </w:p>
        </w:tc>
        <w:tc>
          <w:tcPr>
            <w:tcW w:w="762" w:type="dxa"/>
            <w:tcBorders>
              <w:top w:val="nil"/>
              <w:left w:val="nil"/>
              <w:bottom w:val="nil"/>
              <w:right w:val="nil"/>
            </w:tcBorders>
            <w:shd w:val="clear" w:color="auto" w:fill="auto"/>
            <w:noWrap/>
            <w:vAlign w:val="bottom"/>
            <w:hideMark/>
          </w:tcPr>
          <w:p w14:paraId="0E509720" w14:textId="77777777" w:rsidR="00C02EBC" w:rsidRPr="00630355" w:rsidRDefault="00C02EBC" w:rsidP="00C02EBC">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ROX_6</w:t>
            </w:r>
          </w:p>
        </w:tc>
        <w:tc>
          <w:tcPr>
            <w:tcW w:w="672" w:type="dxa"/>
            <w:tcBorders>
              <w:top w:val="nil"/>
              <w:left w:val="nil"/>
              <w:bottom w:val="nil"/>
              <w:right w:val="nil"/>
            </w:tcBorders>
            <w:shd w:val="clear" w:color="auto" w:fill="auto"/>
            <w:noWrap/>
            <w:vAlign w:val="bottom"/>
            <w:hideMark/>
          </w:tcPr>
          <w:p w14:paraId="44C2674A" w14:textId="77777777" w:rsidR="00C02EBC" w:rsidRPr="00630355" w:rsidRDefault="00C02EBC" w:rsidP="00C02EBC">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vent</w:t>
            </w:r>
          </w:p>
        </w:tc>
      </w:tr>
      <w:tr w:rsidR="00C02EBC" w:rsidRPr="00630355" w14:paraId="4DF43565" w14:textId="77777777" w:rsidTr="001A0D1B">
        <w:trPr>
          <w:trHeight w:val="255"/>
        </w:trPr>
        <w:tc>
          <w:tcPr>
            <w:tcW w:w="920" w:type="dxa"/>
            <w:tcBorders>
              <w:top w:val="nil"/>
              <w:left w:val="nil"/>
              <w:bottom w:val="nil"/>
              <w:right w:val="nil"/>
            </w:tcBorders>
            <w:shd w:val="clear" w:color="auto" w:fill="auto"/>
            <w:noWrap/>
            <w:vAlign w:val="bottom"/>
            <w:hideMark/>
          </w:tcPr>
          <w:p w14:paraId="5AC14A0B" w14:textId="77777777" w:rsidR="00C02EBC" w:rsidRPr="00630355" w:rsidRDefault="00C02EBC" w:rsidP="00C02EBC">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ROX_1</w:t>
            </w:r>
          </w:p>
        </w:tc>
        <w:tc>
          <w:tcPr>
            <w:tcW w:w="762" w:type="dxa"/>
            <w:tcBorders>
              <w:top w:val="nil"/>
              <w:left w:val="nil"/>
              <w:bottom w:val="nil"/>
              <w:right w:val="nil"/>
            </w:tcBorders>
            <w:shd w:val="clear" w:color="000000" w:fill="F8696B"/>
            <w:noWrap/>
            <w:vAlign w:val="bottom"/>
            <w:hideMark/>
          </w:tcPr>
          <w:p w14:paraId="444271DF"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1.000</w:t>
            </w:r>
          </w:p>
        </w:tc>
        <w:tc>
          <w:tcPr>
            <w:tcW w:w="762" w:type="dxa"/>
            <w:tcBorders>
              <w:top w:val="nil"/>
              <w:left w:val="nil"/>
              <w:bottom w:val="nil"/>
              <w:right w:val="nil"/>
            </w:tcBorders>
            <w:shd w:val="clear" w:color="000000" w:fill="F96B6C"/>
            <w:noWrap/>
            <w:vAlign w:val="bottom"/>
            <w:hideMark/>
          </w:tcPr>
          <w:p w14:paraId="441744BD"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0.988</w:t>
            </w:r>
          </w:p>
        </w:tc>
        <w:tc>
          <w:tcPr>
            <w:tcW w:w="762" w:type="dxa"/>
            <w:tcBorders>
              <w:top w:val="nil"/>
              <w:left w:val="nil"/>
              <w:bottom w:val="nil"/>
              <w:right w:val="nil"/>
            </w:tcBorders>
            <w:shd w:val="clear" w:color="000000" w:fill="F96D6C"/>
            <w:noWrap/>
            <w:vAlign w:val="bottom"/>
            <w:hideMark/>
          </w:tcPr>
          <w:p w14:paraId="4BB4E080"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0.977</w:t>
            </w:r>
          </w:p>
        </w:tc>
        <w:tc>
          <w:tcPr>
            <w:tcW w:w="762" w:type="dxa"/>
            <w:tcBorders>
              <w:top w:val="nil"/>
              <w:left w:val="nil"/>
              <w:bottom w:val="nil"/>
              <w:right w:val="nil"/>
            </w:tcBorders>
            <w:shd w:val="clear" w:color="000000" w:fill="F96F6C"/>
            <w:noWrap/>
            <w:vAlign w:val="bottom"/>
            <w:hideMark/>
          </w:tcPr>
          <w:p w14:paraId="7515602B"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0.967</w:t>
            </w:r>
          </w:p>
        </w:tc>
        <w:tc>
          <w:tcPr>
            <w:tcW w:w="762" w:type="dxa"/>
            <w:tcBorders>
              <w:top w:val="nil"/>
              <w:left w:val="nil"/>
              <w:bottom w:val="nil"/>
              <w:right w:val="nil"/>
            </w:tcBorders>
            <w:shd w:val="clear" w:color="000000" w:fill="F9706D"/>
            <w:noWrap/>
            <w:vAlign w:val="bottom"/>
            <w:hideMark/>
          </w:tcPr>
          <w:p w14:paraId="50175160"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0.958</w:t>
            </w:r>
          </w:p>
        </w:tc>
        <w:tc>
          <w:tcPr>
            <w:tcW w:w="762" w:type="dxa"/>
            <w:tcBorders>
              <w:top w:val="nil"/>
              <w:left w:val="nil"/>
              <w:bottom w:val="nil"/>
              <w:right w:val="nil"/>
            </w:tcBorders>
            <w:shd w:val="clear" w:color="000000" w:fill="F9716D"/>
            <w:noWrap/>
            <w:vAlign w:val="bottom"/>
            <w:hideMark/>
          </w:tcPr>
          <w:p w14:paraId="29999E2D"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0.949</w:t>
            </w:r>
          </w:p>
        </w:tc>
        <w:tc>
          <w:tcPr>
            <w:tcW w:w="672" w:type="dxa"/>
            <w:tcBorders>
              <w:top w:val="nil"/>
              <w:left w:val="nil"/>
              <w:bottom w:val="nil"/>
              <w:right w:val="nil"/>
            </w:tcBorders>
            <w:shd w:val="clear" w:color="000000" w:fill="FFEA84"/>
            <w:noWrap/>
            <w:vAlign w:val="bottom"/>
            <w:hideMark/>
          </w:tcPr>
          <w:p w14:paraId="0555F713"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0.189</w:t>
            </w:r>
          </w:p>
        </w:tc>
      </w:tr>
      <w:tr w:rsidR="00C02EBC" w:rsidRPr="00630355" w14:paraId="6442EC4F" w14:textId="77777777" w:rsidTr="001A0D1B">
        <w:trPr>
          <w:trHeight w:val="255"/>
        </w:trPr>
        <w:tc>
          <w:tcPr>
            <w:tcW w:w="920" w:type="dxa"/>
            <w:tcBorders>
              <w:top w:val="nil"/>
              <w:left w:val="nil"/>
              <w:bottom w:val="nil"/>
              <w:right w:val="nil"/>
            </w:tcBorders>
            <w:shd w:val="clear" w:color="auto" w:fill="auto"/>
            <w:noWrap/>
            <w:vAlign w:val="bottom"/>
            <w:hideMark/>
          </w:tcPr>
          <w:p w14:paraId="2CB144F3" w14:textId="77777777" w:rsidR="00C02EBC" w:rsidRPr="00630355" w:rsidRDefault="00C02EBC" w:rsidP="00C02EBC">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ROX_2</w:t>
            </w:r>
          </w:p>
        </w:tc>
        <w:tc>
          <w:tcPr>
            <w:tcW w:w="762" w:type="dxa"/>
            <w:tcBorders>
              <w:top w:val="nil"/>
              <w:left w:val="nil"/>
              <w:bottom w:val="nil"/>
              <w:right w:val="nil"/>
            </w:tcBorders>
            <w:shd w:val="clear" w:color="000000" w:fill="F96B6C"/>
            <w:noWrap/>
            <w:vAlign w:val="bottom"/>
            <w:hideMark/>
          </w:tcPr>
          <w:p w14:paraId="27AEEF47"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0.988</w:t>
            </w:r>
          </w:p>
        </w:tc>
        <w:tc>
          <w:tcPr>
            <w:tcW w:w="762" w:type="dxa"/>
            <w:tcBorders>
              <w:top w:val="nil"/>
              <w:left w:val="nil"/>
              <w:bottom w:val="nil"/>
              <w:right w:val="nil"/>
            </w:tcBorders>
            <w:shd w:val="clear" w:color="000000" w:fill="F8696B"/>
            <w:noWrap/>
            <w:vAlign w:val="bottom"/>
            <w:hideMark/>
          </w:tcPr>
          <w:p w14:paraId="7D1E37D4"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1.000</w:t>
            </w:r>
          </w:p>
        </w:tc>
        <w:tc>
          <w:tcPr>
            <w:tcW w:w="762" w:type="dxa"/>
            <w:tcBorders>
              <w:top w:val="nil"/>
              <w:left w:val="nil"/>
              <w:bottom w:val="nil"/>
              <w:right w:val="nil"/>
            </w:tcBorders>
            <w:shd w:val="clear" w:color="000000" w:fill="F96B6C"/>
            <w:noWrap/>
            <w:vAlign w:val="bottom"/>
            <w:hideMark/>
          </w:tcPr>
          <w:p w14:paraId="0B50B355"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0.988</w:t>
            </w:r>
          </w:p>
        </w:tc>
        <w:tc>
          <w:tcPr>
            <w:tcW w:w="762" w:type="dxa"/>
            <w:tcBorders>
              <w:top w:val="nil"/>
              <w:left w:val="nil"/>
              <w:bottom w:val="nil"/>
              <w:right w:val="nil"/>
            </w:tcBorders>
            <w:shd w:val="clear" w:color="000000" w:fill="F96D6C"/>
            <w:noWrap/>
            <w:vAlign w:val="bottom"/>
            <w:hideMark/>
          </w:tcPr>
          <w:p w14:paraId="31FC8C56"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0.977</w:t>
            </w:r>
          </w:p>
        </w:tc>
        <w:tc>
          <w:tcPr>
            <w:tcW w:w="762" w:type="dxa"/>
            <w:tcBorders>
              <w:top w:val="nil"/>
              <w:left w:val="nil"/>
              <w:bottom w:val="nil"/>
              <w:right w:val="nil"/>
            </w:tcBorders>
            <w:shd w:val="clear" w:color="000000" w:fill="F96F6D"/>
            <w:noWrap/>
            <w:vAlign w:val="bottom"/>
            <w:hideMark/>
          </w:tcPr>
          <w:p w14:paraId="40A08B85"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0.966</w:t>
            </w:r>
          </w:p>
        </w:tc>
        <w:tc>
          <w:tcPr>
            <w:tcW w:w="762" w:type="dxa"/>
            <w:tcBorders>
              <w:top w:val="nil"/>
              <w:left w:val="nil"/>
              <w:bottom w:val="nil"/>
              <w:right w:val="nil"/>
            </w:tcBorders>
            <w:shd w:val="clear" w:color="000000" w:fill="F9706D"/>
            <w:noWrap/>
            <w:vAlign w:val="bottom"/>
            <w:hideMark/>
          </w:tcPr>
          <w:p w14:paraId="6A1543B5"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0.957</w:t>
            </w:r>
          </w:p>
        </w:tc>
        <w:tc>
          <w:tcPr>
            <w:tcW w:w="672" w:type="dxa"/>
            <w:tcBorders>
              <w:top w:val="nil"/>
              <w:left w:val="nil"/>
              <w:bottom w:val="nil"/>
              <w:right w:val="nil"/>
            </w:tcBorders>
            <w:shd w:val="clear" w:color="000000" w:fill="FFEA84"/>
            <w:noWrap/>
            <w:vAlign w:val="bottom"/>
            <w:hideMark/>
          </w:tcPr>
          <w:p w14:paraId="4CD36127"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0.188</w:t>
            </w:r>
          </w:p>
        </w:tc>
      </w:tr>
      <w:tr w:rsidR="00C02EBC" w:rsidRPr="00630355" w14:paraId="497837B1" w14:textId="77777777" w:rsidTr="001A0D1B">
        <w:trPr>
          <w:trHeight w:val="255"/>
        </w:trPr>
        <w:tc>
          <w:tcPr>
            <w:tcW w:w="920" w:type="dxa"/>
            <w:tcBorders>
              <w:top w:val="nil"/>
              <w:left w:val="nil"/>
              <w:bottom w:val="nil"/>
              <w:right w:val="nil"/>
            </w:tcBorders>
            <w:shd w:val="clear" w:color="auto" w:fill="auto"/>
            <w:noWrap/>
            <w:vAlign w:val="bottom"/>
            <w:hideMark/>
          </w:tcPr>
          <w:p w14:paraId="7670760D" w14:textId="77777777" w:rsidR="00C02EBC" w:rsidRPr="00630355" w:rsidRDefault="00C02EBC" w:rsidP="00C02EBC">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ROX_3</w:t>
            </w:r>
          </w:p>
        </w:tc>
        <w:tc>
          <w:tcPr>
            <w:tcW w:w="762" w:type="dxa"/>
            <w:tcBorders>
              <w:top w:val="nil"/>
              <w:left w:val="nil"/>
              <w:bottom w:val="nil"/>
              <w:right w:val="nil"/>
            </w:tcBorders>
            <w:shd w:val="clear" w:color="000000" w:fill="F96D6C"/>
            <w:noWrap/>
            <w:vAlign w:val="bottom"/>
            <w:hideMark/>
          </w:tcPr>
          <w:p w14:paraId="536DCB61"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0.977</w:t>
            </w:r>
          </w:p>
        </w:tc>
        <w:tc>
          <w:tcPr>
            <w:tcW w:w="762" w:type="dxa"/>
            <w:tcBorders>
              <w:top w:val="nil"/>
              <w:left w:val="nil"/>
              <w:bottom w:val="nil"/>
              <w:right w:val="nil"/>
            </w:tcBorders>
            <w:shd w:val="clear" w:color="000000" w:fill="F96B6C"/>
            <w:noWrap/>
            <w:vAlign w:val="bottom"/>
            <w:hideMark/>
          </w:tcPr>
          <w:p w14:paraId="36202F6A"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0.988</w:t>
            </w:r>
          </w:p>
        </w:tc>
        <w:tc>
          <w:tcPr>
            <w:tcW w:w="762" w:type="dxa"/>
            <w:tcBorders>
              <w:top w:val="nil"/>
              <w:left w:val="nil"/>
              <w:bottom w:val="nil"/>
              <w:right w:val="nil"/>
            </w:tcBorders>
            <w:shd w:val="clear" w:color="000000" w:fill="F8696B"/>
            <w:noWrap/>
            <w:vAlign w:val="bottom"/>
            <w:hideMark/>
          </w:tcPr>
          <w:p w14:paraId="0BC7D3EC"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1.000</w:t>
            </w:r>
          </w:p>
        </w:tc>
        <w:tc>
          <w:tcPr>
            <w:tcW w:w="762" w:type="dxa"/>
            <w:tcBorders>
              <w:top w:val="nil"/>
              <w:left w:val="nil"/>
              <w:bottom w:val="nil"/>
              <w:right w:val="nil"/>
            </w:tcBorders>
            <w:shd w:val="clear" w:color="000000" w:fill="F96B6C"/>
            <w:noWrap/>
            <w:vAlign w:val="bottom"/>
            <w:hideMark/>
          </w:tcPr>
          <w:p w14:paraId="0C19B31E"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0.987</w:t>
            </w:r>
          </w:p>
        </w:tc>
        <w:tc>
          <w:tcPr>
            <w:tcW w:w="762" w:type="dxa"/>
            <w:tcBorders>
              <w:top w:val="nil"/>
              <w:left w:val="nil"/>
              <w:bottom w:val="nil"/>
              <w:right w:val="nil"/>
            </w:tcBorders>
            <w:shd w:val="clear" w:color="000000" w:fill="F96D6C"/>
            <w:noWrap/>
            <w:vAlign w:val="bottom"/>
            <w:hideMark/>
          </w:tcPr>
          <w:p w14:paraId="50F94A15"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0.976</w:t>
            </w:r>
          </w:p>
        </w:tc>
        <w:tc>
          <w:tcPr>
            <w:tcW w:w="762" w:type="dxa"/>
            <w:tcBorders>
              <w:top w:val="nil"/>
              <w:left w:val="nil"/>
              <w:bottom w:val="nil"/>
              <w:right w:val="nil"/>
            </w:tcBorders>
            <w:shd w:val="clear" w:color="000000" w:fill="F96F6D"/>
            <w:noWrap/>
            <w:vAlign w:val="bottom"/>
            <w:hideMark/>
          </w:tcPr>
          <w:p w14:paraId="069BECB6"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0.965</w:t>
            </w:r>
          </w:p>
        </w:tc>
        <w:tc>
          <w:tcPr>
            <w:tcW w:w="672" w:type="dxa"/>
            <w:tcBorders>
              <w:top w:val="nil"/>
              <w:left w:val="nil"/>
              <w:bottom w:val="nil"/>
              <w:right w:val="nil"/>
            </w:tcBorders>
            <w:shd w:val="clear" w:color="000000" w:fill="FFEA84"/>
            <w:noWrap/>
            <w:vAlign w:val="bottom"/>
            <w:hideMark/>
          </w:tcPr>
          <w:p w14:paraId="26D4B6DE"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0.187</w:t>
            </w:r>
          </w:p>
        </w:tc>
      </w:tr>
      <w:tr w:rsidR="00C02EBC" w:rsidRPr="00630355" w14:paraId="3530612D" w14:textId="77777777" w:rsidTr="001A0D1B">
        <w:trPr>
          <w:trHeight w:val="255"/>
        </w:trPr>
        <w:tc>
          <w:tcPr>
            <w:tcW w:w="920" w:type="dxa"/>
            <w:tcBorders>
              <w:top w:val="nil"/>
              <w:left w:val="nil"/>
              <w:bottom w:val="nil"/>
              <w:right w:val="nil"/>
            </w:tcBorders>
            <w:shd w:val="clear" w:color="auto" w:fill="auto"/>
            <w:noWrap/>
            <w:vAlign w:val="bottom"/>
            <w:hideMark/>
          </w:tcPr>
          <w:p w14:paraId="23FD615C" w14:textId="77777777" w:rsidR="00C02EBC" w:rsidRPr="00630355" w:rsidRDefault="00C02EBC" w:rsidP="00C02EBC">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ROX_4</w:t>
            </w:r>
          </w:p>
        </w:tc>
        <w:tc>
          <w:tcPr>
            <w:tcW w:w="762" w:type="dxa"/>
            <w:tcBorders>
              <w:top w:val="nil"/>
              <w:left w:val="nil"/>
              <w:bottom w:val="nil"/>
              <w:right w:val="nil"/>
            </w:tcBorders>
            <w:shd w:val="clear" w:color="000000" w:fill="F96F6C"/>
            <w:noWrap/>
            <w:vAlign w:val="bottom"/>
            <w:hideMark/>
          </w:tcPr>
          <w:p w14:paraId="4A8CDB04"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0.967</w:t>
            </w:r>
          </w:p>
        </w:tc>
        <w:tc>
          <w:tcPr>
            <w:tcW w:w="762" w:type="dxa"/>
            <w:tcBorders>
              <w:top w:val="nil"/>
              <w:left w:val="nil"/>
              <w:bottom w:val="nil"/>
              <w:right w:val="nil"/>
            </w:tcBorders>
            <w:shd w:val="clear" w:color="000000" w:fill="F96D6C"/>
            <w:noWrap/>
            <w:vAlign w:val="bottom"/>
            <w:hideMark/>
          </w:tcPr>
          <w:p w14:paraId="18BB0511"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0.977</w:t>
            </w:r>
          </w:p>
        </w:tc>
        <w:tc>
          <w:tcPr>
            <w:tcW w:w="762" w:type="dxa"/>
            <w:tcBorders>
              <w:top w:val="nil"/>
              <w:left w:val="nil"/>
              <w:bottom w:val="nil"/>
              <w:right w:val="nil"/>
            </w:tcBorders>
            <w:shd w:val="clear" w:color="000000" w:fill="F96B6C"/>
            <w:noWrap/>
            <w:vAlign w:val="bottom"/>
            <w:hideMark/>
          </w:tcPr>
          <w:p w14:paraId="59BE2422"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0.987</w:t>
            </w:r>
          </w:p>
        </w:tc>
        <w:tc>
          <w:tcPr>
            <w:tcW w:w="762" w:type="dxa"/>
            <w:tcBorders>
              <w:top w:val="nil"/>
              <w:left w:val="nil"/>
              <w:bottom w:val="nil"/>
              <w:right w:val="nil"/>
            </w:tcBorders>
            <w:shd w:val="clear" w:color="000000" w:fill="F8696B"/>
            <w:noWrap/>
            <w:vAlign w:val="bottom"/>
            <w:hideMark/>
          </w:tcPr>
          <w:p w14:paraId="6E7D06B6"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1.000</w:t>
            </w:r>
          </w:p>
        </w:tc>
        <w:tc>
          <w:tcPr>
            <w:tcW w:w="762" w:type="dxa"/>
            <w:tcBorders>
              <w:top w:val="nil"/>
              <w:left w:val="nil"/>
              <w:bottom w:val="nil"/>
              <w:right w:val="nil"/>
            </w:tcBorders>
            <w:shd w:val="clear" w:color="000000" w:fill="F96B6C"/>
            <w:noWrap/>
            <w:vAlign w:val="bottom"/>
            <w:hideMark/>
          </w:tcPr>
          <w:p w14:paraId="4D777691"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0.987</w:t>
            </w:r>
          </w:p>
        </w:tc>
        <w:tc>
          <w:tcPr>
            <w:tcW w:w="762" w:type="dxa"/>
            <w:tcBorders>
              <w:top w:val="nil"/>
              <w:left w:val="nil"/>
              <w:bottom w:val="nil"/>
              <w:right w:val="nil"/>
            </w:tcBorders>
            <w:shd w:val="clear" w:color="000000" w:fill="F96D6C"/>
            <w:noWrap/>
            <w:vAlign w:val="bottom"/>
            <w:hideMark/>
          </w:tcPr>
          <w:p w14:paraId="7B0C7BA7"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0.976</w:t>
            </w:r>
          </w:p>
        </w:tc>
        <w:tc>
          <w:tcPr>
            <w:tcW w:w="672" w:type="dxa"/>
            <w:tcBorders>
              <w:top w:val="nil"/>
              <w:left w:val="nil"/>
              <w:bottom w:val="nil"/>
              <w:right w:val="nil"/>
            </w:tcBorders>
            <w:shd w:val="clear" w:color="000000" w:fill="FFEA84"/>
            <w:noWrap/>
            <w:vAlign w:val="bottom"/>
            <w:hideMark/>
          </w:tcPr>
          <w:p w14:paraId="28F0B3D9"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0.187</w:t>
            </w:r>
          </w:p>
        </w:tc>
      </w:tr>
      <w:tr w:rsidR="00C02EBC" w:rsidRPr="00630355" w14:paraId="55449706" w14:textId="77777777" w:rsidTr="001A0D1B">
        <w:trPr>
          <w:trHeight w:val="255"/>
        </w:trPr>
        <w:tc>
          <w:tcPr>
            <w:tcW w:w="920" w:type="dxa"/>
            <w:tcBorders>
              <w:top w:val="nil"/>
              <w:left w:val="nil"/>
              <w:bottom w:val="nil"/>
              <w:right w:val="nil"/>
            </w:tcBorders>
            <w:shd w:val="clear" w:color="auto" w:fill="auto"/>
            <w:noWrap/>
            <w:vAlign w:val="bottom"/>
            <w:hideMark/>
          </w:tcPr>
          <w:p w14:paraId="1C0CD0EB" w14:textId="77777777" w:rsidR="00C02EBC" w:rsidRPr="00630355" w:rsidRDefault="00C02EBC" w:rsidP="00C02EBC">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ROX_5</w:t>
            </w:r>
          </w:p>
        </w:tc>
        <w:tc>
          <w:tcPr>
            <w:tcW w:w="762" w:type="dxa"/>
            <w:tcBorders>
              <w:top w:val="nil"/>
              <w:left w:val="nil"/>
              <w:bottom w:val="nil"/>
              <w:right w:val="nil"/>
            </w:tcBorders>
            <w:shd w:val="clear" w:color="000000" w:fill="F9706D"/>
            <w:noWrap/>
            <w:vAlign w:val="bottom"/>
            <w:hideMark/>
          </w:tcPr>
          <w:p w14:paraId="32B78B7B"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0.958</w:t>
            </w:r>
          </w:p>
        </w:tc>
        <w:tc>
          <w:tcPr>
            <w:tcW w:w="762" w:type="dxa"/>
            <w:tcBorders>
              <w:top w:val="nil"/>
              <w:left w:val="nil"/>
              <w:bottom w:val="nil"/>
              <w:right w:val="nil"/>
            </w:tcBorders>
            <w:shd w:val="clear" w:color="000000" w:fill="F96F6D"/>
            <w:noWrap/>
            <w:vAlign w:val="bottom"/>
            <w:hideMark/>
          </w:tcPr>
          <w:p w14:paraId="466ECBCB"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0.966</w:t>
            </w:r>
          </w:p>
        </w:tc>
        <w:tc>
          <w:tcPr>
            <w:tcW w:w="762" w:type="dxa"/>
            <w:tcBorders>
              <w:top w:val="nil"/>
              <w:left w:val="nil"/>
              <w:bottom w:val="nil"/>
              <w:right w:val="nil"/>
            </w:tcBorders>
            <w:shd w:val="clear" w:color="000000" w:fill="F96D6C"/>
            <w:noWrap/>
            <w:vAlign w:val="bottom"/>
            <w:hideMark/>
          </w:tcPr>
          <w:p w14:paraId="238D09FB"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0.976</w:t>
            </w:r>
          </w:p>
        </w:tc>
        <w:tc>
          <w:tcPr>
            <w:tcW w:w="762" w:type="dxa"/>
            <w:tcBorders>
              <w:top w:val="nil"/>
              <w:left w:val="nil"/>
              <w:bottom w:val="nil"/>
              <w:right w:val="nil"/>
            </w:tcBorders>
            <w:shd w:val="clear" w:color="000000" w:fill="F96B6C"/>
            <w:noWrap/>
            <w:vAlign w:val="bottom"/>
            <w:hideMark/>
          </w:tcPr>
          <w:p w14:paraId="74C4B6DA"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0.987</w:t>
            </w:r>
          </w:p>
        </w:tc>
        <w:tc>
          <w:tcPr>
            <w:tcW w:w="762" w:type="dxa"/>
            <w:tcBorders>
              <w:top w:val="nil"/>
              <w:left w:val="nil"/>
              <w:bottom w:val="nil"/>
              <w:right w:val="nil"/>
            </w:tcBorders>
            <w:shd w:val="clear" w:color="000000" w:fill="F8696B"/>
            <w:noWrap/>
            <w:vAlign w:val="bottom"/>
            <w:hideMark/>
          </w:tcPr>
          <w:p w14:paraId="39A7ACC7"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1.000</w:t>
            </w:r>
          </w:p>
        </w:tc>
        <w:tc>
          <w:tcPr>
            <w:tcW w:w="762" w:type="dxa"/>
            <w:tcBorders>
              <w:top w:val="nil"/>
              <w:left w:val="nil"/>
              <w:bottom w:val="nil"/>
              <w:right w:val="nil"/>
            </w:tcBorders>
            <w:shd w:val="clear" w:color="000000" w:fill="F96B6C"/>
            <w:noWrap/>
            <w:vAlign w:val="bottom"/>
            <w:hideMark/>
          </w:tcPr>
          <w:p w14:paraId="709C1134"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0.987</w:t>
            </w:r>
          </w:p>
        </w:tc>
        <w:tc>
          <w:tcPr>
            <w:tcW w:w="672" w:type="dxa"/>
            <w:tcBorders>
              <w:top w:val="nil"/>
              <w:left w:val="nil"/>
              <w:bottom w:val="nil"/>
              <w:right w:val="nil"/>
            </w:tcBorders>
            <w:shd w:val="clear" w:color="000000" w:fill="FFEA84"/>
            <w:noWrap/>
            <w:vAlign w:val="bottom"/>
            <w:hideMark/>
          </w:tcPr>
          <w:p w14:paraId="2E4CD999"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0.188</w:t>
            </w:r>
          </w:p>
        </w:tc>
      </w:tr>
      <w:tr w:rsidR="00C02EBC" w:rsidRPr="00630355" w14:paraId="0D51532F" w14:textId="77777777" w:rsidTr="001A0D1B">
        <w:trPr>
          <w:trHeight w:val="255"/>
        </w:trPr>
        <w:tc>
          <w:tcPr>
            <w:tcW w:w="920" w:type="dxa"/>
            <w:tcBorders>
              <w:top w:val="nil"/>
              <w:left w:val="nil"/>
              <w:bottom w:val="nil"/>
              <w:right w:val="nil"/>
            </w:tcBorders>
            <w:shd w:val="clear" w:color="auto" w:fill="auto"/>
            <w:noWrap/>
            <w:vAlign w:val="bottom"/>
            <w:hideMark/>
          </w:tcPr>
          <w:p w14:paraId="4362B638" w14:textId="77777777" w:rsidR="00C02EBC" w:rsidRPr="00630355" w:rsidRDefault="00C02EBC" w:rsidP="00C02EBC">
            <w:pPr>
              <w:spacing w:after="0" w:line="240" w:lineRule="auto"/>
              <w:rPr>
                <w:rFonts w:asciiTheme="majorBidi" w:eastAsia="Times New Roman" w:hAnsiTheme="majorBidi" w:cstheme="majorBidi"/>
                <w:color w:val="000000"/>
              </w:rPr>
            </w:pPr>
            <w:r w:rsidRPr="00630355">
              <w:rPr>
                <w:rFonts w:asciiTheme="majorBidi" w:eastAsia="Times New Roman" w:hAnsiTheme="majorBidi" w:cstheme="majorBidi"/>
                <w:color w:val="000000"/>
              </w:rPr>
              <w:t>ROX_6</w:t>
            </w:r>
          </w:p>
        </w:tc>
        <w:tc>
          <w:tcPr>
            <w:tcW w:w="762" w:type="dxa"/>
            <w:tcBorders>
              <w:top w:val="nil"/>
              <w:left w:val="nil"/>
              <w:bottom w:val="nil"/>
              <w:right w:val="nil"/>
            </w:tcBorders>
            <w:shd w:val="clear" w:color="000000" w:fill="F9716D"/>
            <w:noWrap/>
            <w:vAlign w:val="bottom"/>
            <w:hideMark/>
          </w:tcPr>
          <w:p w14:paraId="3CF5518B"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0.949</w:t>
            </w:r>
          </w:p>
        </w:tc>
        <w:tc>
          <w:tcPr>
            <w:tcW w:w="762" w:type="dxa"/>
            <w:tcBorders>
              <w:top w:val="nil"/>
              <w:left w:val="nil"/>
              <w:bottom w:val="nil"/>
              <w:right w:val="nil"/>
            </w:tcBorders>
            <w:shd w:val="clear" w:color="000000" w:fill="F9706D"/>
            <w:noWrap/>
            <w:vAlign w:val="bottom"/>
            <w:hideMark/>
          </w:tcPr>
          <w:p w14:paraId="2A461B1D"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0.957</w:t>
            </w:r>
          </w:p>
        </w:tc>
        <w:tc>
          <w:tcPr>
            <w:tcW w:w="762" w:type="dxa"/>
            <w:tcBorders>
              <w:top w:val="nil"/>
              <w:left w:val="nil"/>
              <w:bottom w:val="nil"/>
              <w:right w:val="nil"/>
            </w:tcBorders>
            <w:shd w:val="clear" w:color="000000" w:fill="F96F6D"/>
            <w:noWrap/>
            <w:vAlign w:val="bottom"/>
            <w:hideMark/>
          </w:tcPr>
          <w:p w14:paraId="5E8AE44D"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0.965</w:t>
            </w:r>
          </w:p>
        </w:tc>
        <w:tc>
          <w:tcPr>
            <w:tcW w:w="762" w:type="dxa"/>
            <w:tcBorders>
              <w:top w:val="nil"/>
              <w:left w:val="nil"/>
              <w:bottom w:val="nil"/>
              <w:right w:val="nil"/>
            </w:tcBorders>
            <w:shd w:val="clear" w:color="000000" w:fill="F96D6C"/>
            <w:noWrap/>
            <w:vAlign w:val="bottom"/>
            <w:hideMark/>
          </w:tcPr>
          <w:p w14:paraId="116543BA"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0.976</w:t>
            </w:r>
          </w:p>
        </w:tc>
        <w:tc>
          <w:tcPr>
            <w:tcW w:w="762" w:type="dxa"/>
            <w:tcBorders>
              <w:top w:val="nil"/>
              <w:left w:val="nil"/>
              <w:bottom w:val="nil"/>
              <w:right w:val="nil"/>
            </w:tcBorders>
            <w:shd w:val="clear" w:color="000000" w:fill="F96B6C"/>
            <w:noWrap/>
            <w:vAlign w:val="bottom"/>
            <w:hideMark/>
          </w:tcPr>
          <w:p w14:paraId="74E403AB"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0.987</w:t>
            </w:r>
          </w:p>
        </w:tc>
        <w:tc>
          <w:tcPr>
            <w:tcW w:w="762" w:type="dxa"/>
            <w:tcBorders>
              <w:top w:val="nil"/>
              <w:left w:val="nil"/>
              <w:bottom w:val="nil"/>
              <w:right w:val="nil"/>
            </w:tcBorders>
            <w:shd w:val="clear" w:color="000000" w:fill="F8696B"/>
            <w:noWrap/>
            <w:vAlign w:val="bottom"/>
            <w:hideMark/>
          </w:tcPr>
          <w:p w14:paraId="6A6DB3CD"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1.000</w:t>
            </w:r>
          </w:p>
        </w:tc>
        <w:tc>
          <w:tcPr>
            <w:tcW w:w="672" w:type="dxa"/>
            <w:tcBorders>
              <w:top w:val="nil"/>
              <w:left w:val="nil"/>
              <w:bottom w:val="nil"/>
              <w:right w:val="nil"/>
            </w:tcBorders>
            <w:shd w:val="clear" w:color="000000" w:fill="FFEA84"/>
            <w:noWrap/>
            <w:vAlign w:val="bottom"/>
            <w:hideMark/>
          </w:tcPr>
          <w:p w14:paraId="0D97A2E8" w14:textId="77777777" w:rsidR="00C02EBC" w:rsidRPr="00630355" w:rsidRDefault="00C02EBC" w:rsidP="00C02EBC">
            <w:pPr>
              <w:spacing w:after="0" w:line="240" w:lineRule="auto"/>
              <w:jc w:val="right"/>
              <w:rPr>
                <w:rFonts w:asciiTheme="majorBidi" w:eastAsia="Times New Roman" w:hAnsiTheme="majorBidi" w:cstheme="majorBidi"/>
                <w:color w:val="000000"/>
              </w:rPr>
            </w:pPr>
            <w:r w:rsidRPr="00630355">
              <w:rPr>
                <w:rFonts w:asciiTheme="majorBidi" w:eastAsia="Times New Roman" w:hAnsiTheme="majorBidi" w:cstheme="majorBidi"/>
                <w:color w:val="000000"/>
              </w:rPr>
              <w:t>0.188</w:t>
            </w:r>
          </w:p>
        </w:tc>
      </w:tr>
    </w:tbl>
    <w:p w14:paraId="21F29411" w14:textId="79805ED8" w:rsidR="00C02EBC" w:rsidRPr="00630355" w:rsidRDefault="00C02EBC">
      <w:pPr>
        <w:rPr>
          <w:rFonts w:asciiTheme="majorBidi" w:hAnsiTheme="majorBidi" w:cstheme="majorBidi"/>
        </w:rPr>
      </w:pPr>
    </w:p>
    <w:p w14:paraId="74995516" w14:textId="77777777" w:rsidR="00630355" w:rsidRPr="00630355" w:rsidRDefault="00630355">
      <w:pPr>
        <w:rPr>
          <w:rFonts w:asciiTheme="majorBidi" w:hAnsiTheme="majorBidi" w:cstheme="majorBidi"/>
        </w:rPr>
      </w:pPr>
    </w:p>
    <w:sectPr w:rsidR="00630355" w:rsidRPr="006303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E9F"/>
    <w:rsid w:val="000D18B5"/>
    <w:rsid w:val="001003CA"/>
    <w:rsid w:val="00193C91"/>
    <w:rsid w:val="001A0D1B"/>
    <w:rsid w:val="00203E45"/>
    <w:rsid w:val="00265D29"/>
    <w:rsid w:val="002914FA"/>
    <w:rsid w:val="00321DF2"/>
    <w:rsid w:val="00356A39"/>
    <w:rsid w:val="00501ED5"/>
    <w:rsid w:val="00630355"/>
    <w:rsid w:val="00630F2A"/>
    <w:rsid w:val="006B3A85"/>
    <w:rsid w:val="006F4265"/>
    <w:rsid w:val="00770470"/>
    <w:rsid w:val="009610B3"/>
    <w:rsid w:val="00997BD8"/>
    <w:rsid w:val="00AC06A5"/>
    <w:rsid w:val="00AD3000"/>
    <w:rsid w:val="00B8428B"/>
    <w:rsid w:val="00C02EBC"/>
    <w:rsid w:val="00C702B4"/>
    <w:rsid w:val="00D23478"/>
    <w:rsid w:val="00DB62EF"/>
    <w:rsid w:val="00E67E9F"/>
    <w:rsid w:val="00F92F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A73E4"/>
  <w15:chartTrackingRefBased/>
  <w15:docId w15:val="{E4E47E94-F94C-4CE4-BF65-85546FEE7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2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89025">
      <w:bodyDiv w:val="1"/>
      <w:marLeft w:val="0"/>
      <w:marRight w:val="0"/>
      <w:marTop w:val="0"/>
      <w:marBottom w:val="0"/>
      <w:divBdr>
        <w:top w:val="none" w:sz="0" w:space="0" w:color="auto"/>
        <w:left w:val="none" w:sz="0" w:space="0" w:color="auto"/>
        <w:bottom w:val="none" w:sz="0" w:space="0" w:color="auto"/>
        <w:right w:val="none" w:sz="0" w:space="0" w:color="auto"/>
      </w:divBdr>
    </w:div>
    <w:div w:id="1430736771">
      <w:bodyDiv w:val="1"/>
      <w:marLeft w:val="0"/>
      <w:marRight w:val="0"/>
      <w:marTop w:val="0"/>
      <w:marBottom w:val="0"/>
      <w:divBdr>
        <w:top w:val="none" w:sz="0" w:space="0" w:color="auto"/>
        <w:left w:val="none" w:sz="0" w:space="0" w:color="auto"/>
        <w:bottom w:val="none" w:sz="0" w:space="0" w:color="auto"/>
        <w:right w:val="none" w:sz="0" w:space="0" w:color="auto"/>
      </w:divBdr>
    </w:div>
    <w:div w:id="212306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hyperlink" Target="https://github.com/lshvartser1959/TSG-IC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CA64F-911B-4873-AAE4-1D621DD1A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734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Leonid Shvartser</dc:creator>
  <cp:keywords/>
  <dc:description/>
  <cp:lastModifiedBy>test</cp:lastModifiedBy>
  <cp:revision>18</cp:revision>
  <dcterms:created xsi:type="dcterms:W3CDTF">2021-10-27T16:00:00Z</dcterms:created>
  <dcterms:modified xsi:type="dcterms:W3CDTF">2022-04-10T07:30:00Z</dcterms:modified>
</cp:coreProperties>
</file>