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F357D" w14:textId="22A44DDF" w:rsidR="00F62CA2" w:rsidRPr="00F62CA2" w:rsidRDefault="00F62CA2" w:rsidP="00F62CA2">
      <w:pPr>
        <w:pStyle w:val="Heading1"/>
        <w:rPr>
          <w:rFonts w:eastAsia="Times New Roman"/>
          <w:b/>
          <w:bCs/>
          <w:color w:val="C00000"/>
          <w:lang w:eastAsia="en-GB"/>
        </w:rPr>
      </w:pPr>
      <w:r w:rsidRPr="00F62CA2">
        <w:rPr>
          <w:rFonts w:eastAsia="Times New Roman"/>
          <w:b/>
          <w:bCs/>
          <w:color w:val="C00000"/>
          <w:lang w:eastAsia="en-GB"/>
        </w:rPr>
        <w:t>Supplementary Information</w:t>
      </w:r>
    </w:p>
    <w:p w14:paraId="5C7B07D3" w14:textId="77777777" w:rsidR="00F62CA2" w:rsidRDefault="00F62CA2" w:rsidP="002B5E52">
      <w:pPr>
        <w:rPr>
          <w:rFonts w:ascii="Calibri" w:eastAsia="Times New Roman" w:hAnsi="Calibri" w:cs="Times New Roman"/>
          <w:b/>
          <w:bCs/>
          <w:color w:val="C00000"/>
          <w:sz w:val="20"/>
          <w:szCs w:val="20"/>
          <w:lang w:eastAsia="en-GB"/>
        </w:rPr>
      </w:pPr>
    </w:p>
    <w:p w14:paraId="2B54CFBA" w14:textId="1826A4C5" w:rsidR="002B5E52" w:rsidRPr="008C01F8" w:rsidRDefault="002B5E52" w:rsidP="002B5E52">
      <w:pPr>
        <w:rPr>
          <w:rFonts w:ascii="Calibri" w:eastAsia="Times New Roman" w:hAnsi="Calibri" w:cs="Times New Roman"/>
          <w:b/>
          <w:bCs/>
          <w:highlight w:val="yellow"/>
          <w:lang w:eastAsia="en-GB"/>
        </w:rPr>
      </w:pPr>
      <w:r w:rsidRPr="27C69166">
        <w:rPr>
          <w:rFonts w:ascii="Calibri" w:eastAsia="Times New Roman" w:hAnsi="Calibri" w:cs="Times New Roman"/>
          <w:b/>
          <w:bCs/>
          <w:color w:val="C00000"/>
          <w:sz w:val="20"/>
          <w:szCs w:val="20"/>
          <w:lang w:eastAsia="en-GB"/>
        </w:rPr>
        <w:t>Supplementary Table S1</w:t>
      </w:r>
      <w:r w:rsidRPr="27C69166">
        <w:rPr>
          <w:rFonts w:ascii="Calibri" w:eastAsia="Times New Roman" w:hAnsi="Calibri" w:cs="Times New Roman"/>
          <w:b/>
          <w:bCs/>
          <w:sz w:val="20"/>
          <w:szCs w:val="20"/>
          <w:lang w:eastAsia="en-GB"/>
        </w:rPr>
        <w:t xml:space="preserve">: </w:t>
      </w:r>
      <w:r w:rsidRPr="27C69166">
        <w:rPr>
          <w:rFonts w:ascii="Calibri" w:eastAsia="Times New Roman" w:hAnsi="Calibri" w:cs="Times New Roman"/>
          <w:sz w:val="20"/>
          <w:szCs w:val="20"/>
          <w:lang w:eastAsia="en-GB"/>
        </w:rPr>
        <w:t xml:space="preserve">Cross reactivity of the </w:t>
      </w:r>
      <w:proofErr w:type="spellStart"/>
      <w:r w:rsidRPr="27C69166">
        <w:rPr>
          <w:rFonts w:ascii="Calibri" w:eastAsia="Times New Roman" w:hAnsi="Calibri" w:cs="Times New Roman"/>
          <w:sz w:val="20"/>
          <w:szCs w:val="20"/>
          <w:lang w:eastAsia="en-GB"/>
        </w:rPr>
        <w:t>UoNATS</w:t>
      </w:r>
      <w:proofErr w:type="spellEnd"/>
      <w:r w:rsidRPr="27C69166">
        <w:rPr>
          <w:rFonts w:ascii="Calibri" w:eastAsia="Times New Roman" w:hAnsi="Calibri" w:cs="Times New Roman"/>
          <w:sz w:val="20"/>
          <w:szCs w:val="20"/>
          <w:lang w:eastAsia="en-GB"/>
        </w:rPr>
        <w:t xml:space="preserve"> assay to 21 respiratory organisms</w:t>
      </w:r>
      <w:r w:rsidRPr="27C69166">
        <w:rPr>
          <w:rFonts w:ascii="Calibri" w:eastAsia="Times New Roman" w:hAnsi="Calibri" w:cs="Times New Roman"/>
          <w:lang w:eastAsia="en-GB"/>
        </w:rPr>
        <w:t xml:space="preserve">. </w:t>
      </w:r>
      <w:r>
        <w:br/>
      </w:r>
    </w:p>
    <w:tbl>
      <w:tblPr>
        <w:tblStyle w:val="ListTable1Light"/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2535"/>
        <w:gridCol w:w="2315"/>
        <w:gridCol w:w="1705"/>
        <w:gridCol w:w="2199"/>
      </w:tblGrid>
      <w:tr w:rsidR="002B5E52" w:rsidRPr="008C01F8" w14:paraId="1450018A" w14:textId="77777777" w:rsidTr="002541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5" w:type="dxa"/>
            <w:tcBorders>
              <w:top w:val="nil"/>
              <w:left w:val="nil"/>
              <w:bottom w:val="single" w:sz="8" w:space="0" w:color="666666"/>
              <w:right w:val="nil"/>
            </w:tcBorders>
            <w:vAlign w:val="center"/>
          </w:tcPr>
          <w:p w14:paraId="6FB1EE48" w14:textId="77777777" w:rsidR="002B5E52" w:rsidRPr="008C01F8" w:rsidRDefault="002B5E52" w:rsidP="002541DD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8C01F8">
              <w:rPr>
                <w:rFonts w:ascii="Calibri" w:eastAsia="Calibri" w:hAnsi="Calibri" w:cs="Calibri"/>
                <w:sz w:val="20"/>
                <w:szCs w:val="20"/>
              </w:rPr>
              <w:t>Organism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8" w:space="0" w:color="666666"/>
              <w:right w:val="nil"/>
            </w:tcBorders>
            <w:vAlign w:val="center"/>
          </w:tcPr>
          <w:p w14:paraId="180F2696" w14:textId="77777777" w:rsidR="002B5E52" w:rsidRPr="008C01F8" w:rsidRDefault="002B5E52" w:rsidP="002541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8C01F8">
              <w:rPr>
                <w:rFonts w:ascii="Calibri" w:eastAsia="Calibri" w:hAnsi="Calibri" w:cs="Calibri"/>
                <w:sz w:val="20"/>
                <w:szCs w:val="20"/>
              </w:rPr>
              <w:t>Strain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666666"/>
              <w:right w:val="nil"/>
            </w:tcBorders>
            <w:vAlign w:val="center"/>
          </w:tcPr>
          <w:p w14:paraId="184807A9" w14:textId="77777777" w:rsidR="002B5E52" w:rsidRPr="008C01F8" w:rsidRDefault="002B5E52" w:rsidP="002541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8C01F8">
              <w:rPr>
                <w:rFonts w:ascii="Calibri" w:eastAsia="Calibri" w:hAnsi="Calibri" w:cs="Calibri"/>
                <w:sz w:val="20"/>
                <w:szCs w:val="20"/>
              </w:rPr>
              <w:t>CDC-N2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8" w:space="0" w:color="666666"/>
              <w:right w:val="nil"/>
            </w:tcBorders>
            <w:vAlign w:val="center"/>
          </w:tcPr>
          <w:p w14:paraId="1E5A9698" w14:textId="77777777" w:rsidR="002B5E52" w:rsidRPr="008C01F8" w:rsidRDefault="002B5E52" w:rsidP="002541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8C01F8">
              <w:rPr>
                <w:rFonts w:ascii="Calibri" w:eastAsia="Calibri" w:hAnsi="Calibri" w:cs="Calibri"/>
                <w:sz w:val="20"/>
                <w:szCs w:val="20"/>
              </w:rPr>
              <w:t>Charité</w:t>
            </w:r>
            <w:proofErr w:type="spellEnd"/>
            <w:r w:rsidRPr="008C01F8">
              <w:rPr>
                <w:rFonts w:ascii="Calibri" w:eastAsia="Calibri" w:hAnsi="Calibri" w:cs="Calibri"/>
                <w:sz w:val="20"/>
                <w:szCs w:val="20"/>
              </w:rPr>
              <w:t>-E</w:t>
            </w:r>
          </w:p>
        </w:tc>
      </w:tr>
      <w:tr w:rsidR="002B5E52" w:rsidRPr="008C01F8" w14:paraId="0026C0C2" w14:textId="77777777" w:rsidTr="002541DD">
        <w:trPr>
          <w:trHeight w:val="2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5" w:type="dxa"/>
            <w:vAlign w:val="center"/>
          </w:tcPr>
          <w:p w14:paraId="5C57C713" w14:textId="77777777" w:rsidR="002B5E52" w:rsidRPr="008C01F8" w:rsidRDefault="002B5E52" w:rsidP="002541DD">
            <w:pPr>
              <w:jc w:val="center"/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i/>
                <w:sz w:val="18"/>
                <w:szCs w:val="18"/>
              </w:rPr>
              <w:t>Adenovirus 1</w:t>
            </w:r>
          </w:p>
        </w:tc>
        <w:tc>
          <w:tcPr>
            <w:tcW w:w="2315" w:type="dxa"/>
            <w:vAlign w:val="center"/>
          </w:tcPr>
          <w:p w14:paraId="2E7D09BB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1705" w:type="dxa"/>
            <w:vAlign w:val="center"/>
          </w:tcPr>
          <w:p w14:paraId="0DEB1F02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2199" w:type="dxa"/>
            <w:vAlign w:val="center"/>
          </w:tcPr>
          <w:p w14:paraId="10113B90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</w:tr>
      <w:tr w:rsidR="002B5E52" w:rsidRPr="008C01F8" w14:paraId="48ABB394" w14:textId="77777777" w:rsidTr="002541DD">
        <w:trPr>
          <w:trHeight w:val="2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5" w:type="dxa"/>
            <w:vAlign w:val="center"/>
          </w:tcPr>
          <w:p w14:paraId="69BD83DA" w14:textId="77777777" w:rsidR="002B5E52" w:rsidRPr="008C01F8" w:rsidRDefault="002B5E52" w:rsidP="002541DD">
            <w:pPr>
              <w:jc w:val="center"/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i/>
                <w:sz w:val="18"/>
                <w:szCs w:val="18"/>
              </w:rPr>
              <w:t>Adenovirus 3</w:t>
            </w:r>
          </w:p>
        </w:tc>
        <w:tc>
          <w:tcPr>
            <w:tcW w:w="2315" w:type="dxa"/>
            <w:vAlign w:val="center"/>
          </w:tcPr>
          <w:p w14:paraId="267836F0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N/A</w:t>
            </w:r>
          </w:p>
        </w:tc>
        <w:tc>
          <w:tcPr>
            <w:tcW w:w="1705" w:type="dxa"/>
            <w:vAlign w:val="center"/>
          </w:tcPr>
          <w:p w14:paraId="6CE056E6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2199" w:type="dxa"/>
            <w:vAlign w:val="center"/>
          </w:tcPr>
          <w:p w14:paraId="75729ADB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</w:tr>
      <w:tr w:rsidR="002B5E52" w:rsidRPr="008C01F8" w14:paraId="26929BE5" w14:textId="77777777" w:rsidTr="002541DD">
        <w:trPr>
          <w:trHeight w:val="2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5" w:type="dxa"/>
            <w:vAlign w:val="center"/>
          </w:tcPr>
          <w:p w14:paraId="7E14FD84" w14:textId="77777777" w:rsidR="002B5E52" w:rsidRPr="008C01F8" w:rsidRDefault="002B5E52" w:rsidP="002541DD">
            <w:pPr>
              <w:jc w:val="center"/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i/>
                <w:sz w:val="18"/>
                <w:szCs w:val="18"/>
              </w:rPr>
              <w:t>Adenovirus 31</w:t>
            </w:r>
          </w:p>
        </w:tc>
        <w:tc>
          <w:tcPr>
            <w:tcW w:w="2315" w:type="dxa"/>
            <w:vAlign w:val="center"/>
          </w:tcPr>
          <w:p w14:paraId="064EBF78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N/A</w:t>
            </w:r>
          </w:p>
        </w:tc>
        <w:tc>
          <w:tcPr>
            <w:tcW w:w="1705" w:type="dxa"/>
            <w:vAlign w:val="center"/>
          </w:tcPr>
          <w:p w14:paraId="161424A8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2199" w:type="dxa"/>
            <w:vAlign w:val="center"/>
          </w:tcPr>
          <w:p w14:paraId="1DCEEE24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</w:tr>
      <w:tr w:rsidR="002B5E52" w:rsidRPr="008C01F8" w14:paraId="7D58BBCF" w14:textId="77777777" w:rsidTr="002541DD">
        <w:trPr>
          <w:trHeight w:val="2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5" w:type="dxa"/>
            <w:vAlign w:val="center"/>
          </w:tcPr>
          <w:p w14:paraId="6173583C" w14:textId="77777777" w:rsidR="002B5E52" w:rsidRPr="008C01F8" w:rsidRDefault="002B5E52" w:rsidP="002541DD">
            <w:pPr>
              <w:jc w:val="center"/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i/>
                <w:sz w:val="18"/>
                <w:szCs w:val="18"/>
              </w:rPr>
              <w:t xml:space="preserve">B. </w:t>
            </w:r>
            <w:proofErr w:type="spellStart"/>
            <w:r w:rsidRPr="008C01F8">
              <w:rPr>
                <w:rFonts w:ascii="Calibri" w:eastAsia="Calibri" w:hAnsi="Calibri" w:cs="Calibri"/>
                <w:i/>
                <w:sz w:val="18"/>
                <w:szCs w:val="18"/>
              </w:rPr>
              <w:t>parapertussis</w:t>
            </w:r>
            <w:proofErr w:type="spellEnd"/>
          </w:p>
        </w:tc>
        <w:tc>
          <w:tcPr>
            <w:tcW w:w="2315" w:type="dxa"/>
            <w:vAlign w:val="center"/>
          </w:tcPr>
          <w:p w14:paraId="210CF0E8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A747</w:t>
            </w:r>
          </w:p>
        </w:tc>
        <w:tc>
          <w:tcPr>
            <w:tcW w:w="1705" w:type="dxa"/>
            <w:vAlign w:val="center"/>
          </w:tcPr>
          <w:p w14:paraId="0882B878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2199" w:type="dxa"/>
            <w:vAlign w:val="center"/>
          </w:tcPr>
          <w:p w14:paraId="19EB9250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</w:tr>
      <w:tr w:rsidR="002B5E52" w:rsidRPr="008C01F8" w14:paraId="3766801E" w14:textId="77777777" w:rsidTr="002541DD">
        <w:trPr>
          <w:trHeight w:val="2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5" w:type="dxa"/>
            <w:vAlign w:val="center"/>
          </w:tcPr>
          <w:p w14:paraId="5029EF9B" w14:textId="77777777" w:rsidR="002B5E52" w:rsidRPr="008C01F8" w:rsidRDefault="002B5E52" w:rsidP="002541DD">
            <w:pPr>
              <w:jc w:val="center"/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i/>
                <w:sz w:val="18"/>
                <w:szCs w:val="18"/>
              </w:rPr>
              <w:t>B. pertussis</w:t>
            </w:r>
          </w:p>
        </w:tc>
        <w:tc>
          <w:tcPr>
            <w:tcW w:w="2315" w:type="dxa"/>
            <w:vAlign w:val="center"/>
          </w:tcPr>
          <w:p w14:paraId="73D9ED70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A639</w:t>
            </w:r>
          </w:p>
        </w:tc>
        <w:tc>
          <w:tcPr>
            <w:tcW w:w="1705" w:type="dxa"/>
            <w:vAlign w:val="center"/>
          </w:tcPr>
          <w:p w14:paraId="0A76E39E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2199" w:type="dxa"/>
            <w:vAlign w:val="center"/>
          </w:tcPr>
          <w:p w14:paraId="0E06D6AE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</w:tr>
      <w:tr w:rsidR="002B5E52" w:rsidRPr="008C01F8" w14:paraId="0FF81AA7" w14:textId="77777777" w:rsidTr="002541DD">
        <w:trPr>
          <w:trHeight w:val="2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5" w:type="dxa"/>
            <w:vAlign w:val="center"/>
          </w:tcPr>
          <w:p w14:paraId="724DCD7F" w14:textId="77777777" w:rsidR="002B5E52" w:rsidRPr="008C01F8" w:rsidRDefault="002B5E52" w:rsidP="002541DD">
            <w:pPr>
              <w:jc w:val="center"/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i/>
                <w:sz w:val="18"/>
                <w:szCs w:val="18"/>
              </w:rPr>
              <w:t>C. pneumoniae</w:t>
            </w:r>
          </w:p>
        </w:tc>
        <w:tc>
          <w:tcPr>
            <w:tcW w:w="2315" w:type="dxa"/>
            <w:vAlign w:val="center"/>
          </w:tcPr>
          <w:p w14:paraId="2DD16FBB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CWL-029</w:t>
            </w:r>
          </w:p>
        </w:tc>
        <w:tc>
          <w:tcPr>
            <w:tcW w:w="1705" w:type="dxa"/>
            <w:vAlign w:val="center"/>
          </w:tcPr>
          <w:p w14:paraId="56B836AB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2199" w:type="dxa"/>
            <w:vAlign w:val="center"/>
          </w:tcPr>
          <w:p w14:paraId="741620E0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</w:tr>
      <w:tr w:rsidR="002B5E52" w:rsidRPr="008C01F8" w14:paraId="2D876905" w14:textId="77777777" w:rsidTr="002541DD">
        <w:trPr>
          <w:trHeight w:val="2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5" w:type="dxa"/>
            <w:vAlign w:val="center"/>
          </w:tcPr>
          <w:p w14:paraId="3C233416" w14:textId="77777777" w:rsidR="002B5E52" w:rsidRPr="008C01F8" w:rsidRDefault="002B5E52" w:rsidP="002541DD">
            <w:pPr>
              <w:jc w:val="center"/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i/>
                <w:sz w:val="18"/>
                <w:szCs w:val="18"/>
              </w:rPr>
              <w:t>Coronavirus 229E</w:t>
            </w:r>
          </w:p>
        </w:tc>
        <w:tc>
          <w:tcPr>
            <w:tcW w:w="2315" w:type="dxa"/>
            <w:vAlign w:val="center"/>
          </w:tcPr>
          <w:p w14:paraId="2D920B68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N/A</w:t>
            </w:r>
          </w:p>
        </w:tc>
        <w:tc>
          <w:tcPr>
            <w:tcW w:w="1705" w:type="dxa"/>
            <w:vAlign w:val="center"/>
          </w:tcPr>
          <w:p w14:paraId="56CC5F55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2199" w:type="dxa"/>
            <w:vAlign w:val="center"/>
          </w:tcPr>
          <w:p w14:paraId="797235D0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</w:tr>
      <w:tr w:rsidR="002B5E52" w:rsidRPr="008C01F8" w14:paraId="0B7B6802" w14:textId="77777777" w:rsidTr="002541DD">
        <w:trPr>
          <w:trHeight w:val="2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5" w:type="dxa"/>
            <w:vAlign w:val="center"/>
          </w:tcPr>
          <w:p w14:paraId="3ED4B36B" w14:textId="77777777" w:rsidR="002B5E52" w:rsidRPr="008C01F8" w:rsidRDefault="002B5E52" w:rsidP="002541DD">
            <w:pPr>
              <w:jc w:val="center"/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i/>
                <w:sz w:val="18"/>
                <w:szCs w:val="18"/>
              </w:rPr>
              <w:t>Coronavirus HKU-1</w:t>
            </w:r>
          </w:p>
        </w:tc>
        <w:tc>
          <w:tcPr>
            <w:tcW w:w="2315" w:type="dxa"/>
            <w:vAlign w:val="center"/>
          </w:tcPr>
          <w:p w14:paraId="00F3D81B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Recombinant1</w:t>
            </w:r>
          </w:p>
        </w:tc>
        <w:tc>
          <w:tcPr>
            <w:tcW w:w="1705" w:type="dxa"/>
            <w:vAlign w:val="center"/>
          </w:tcPr>
          <w:p w14:paraId="25B63B2F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2199" w:type="dxa"/>
            <w:vAlign w:val="center"/>
          </w:tcPr>
          <w:p w14:paraId="5B093677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</w:tr>
      <w:tr w:rsidR="002B5E52" w:rsidRPr="008C01F8" w14:paraId="2E42E738" w14:textId="77777777" w:rsidTr="002541DD">
        <w:trPr>
          <w:trHeight w:val="2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5" w:type="dxa"/>
            <w:vAlign w:val="center"/>
          </w:tcPr>
          <w:p w14:paraId="1851DEC2" w14:textId="77777777" w:rsidR="002B5E52" w:rsidRPr="008C01F8" w:rsidRDefault="002B5E52" w:rsidP="002541DD">
            <w:pPr>
              <w:jc w:val="center"/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i/>
                <w:sz w:val="18"/>
                <w:szCs w:val="18"/>
              </w:rPr>
              <w:t>Coronavirus NL63</w:t>
            </w:r>
          </w:p>
        </w:tc>
        <w:tc>
          <w:tcPr>
            <w:tcW w:w="2315" w:type="dxa"/>
            <w:vAlign w:val="center"/>
          </w:tcPr>
          <w:p w14:paraId="17DB7DA3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N/A</w:t>
            </w:r>
          </w:p>
        </w:tc>
        <w:tc>
          <w:tcPr>
            <w:tcW w:w="1705" w:type="dxa"/>
            <w:vAlign w:val="center"/>
          </w:tcPr>
          <w:p w14:paraId="5A6FA2CA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2199" w:type="dxa"/>
            <w:vAlign w:val="center"/>
          </w:tcPr>
          <w:p w14:paraId="07C511A7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</w:tr>
      <w:tr w:rsidR="002B5E52" w:rsidRPr="008C01F8" w14:paraId="1B97612B" w14:textId="77777777" w:rsidTr="002541DD">
        <w:trPr>
          <w:trHeight w:val="2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5" w:type="dxa"/>
            <w:vAlign w:val="center"/>
          </w:tcPr>
          <w:p w14:paraId="57AD27FC" w14:textId="77777777" w:rsidR="002B5E52" w:rsidRPr="008C01F8" w:rsidRDefault="002B5E52" w:rsidP="002541DD">
            <w:pPr>
              <w:jc w:val="center"/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i/>
                <w:sz w:val="18"/>
                <w:szCs w:val="18"/>
              </w:rPr>
              <w:t>Coronavirus OC43</w:t>
            </w:r>
          </w:p>
        </w:tc>
        <w:tc>
          <w:tcPr>
            <w:tcW w:w="2315" w:type="dxa"/>
            <w:vAlign w:val="center"/>
          </w:tcPr>
          <w:p w14:paraId="28E3C3D1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N/A</w:t>
            </w:r>
          </w:p>
        </w:tc>
        <w:tc>
          <w:tcPr>
            <w:tcW w:w="1705" w:type="dxa"/>
            <w:vAlign w:val="center"/>
          </w:tcPr>
          <w:p w14:paraId="44DBF787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2199" w:type="dxa"/>
            <w:vAlign w:val="center"/>
          </w:tcPr>
          <w:p w14:paraId="45B3BE46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</w:tr>
      <w:tr w:rsidR="002B5E52" w:rsidRPr="008C01F8" w14:paraId="2FA79105" w14:textId="77777777" w:rsidTr="002541DD">
        <w:trPr>
          <w:trHeight w:val="2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5" w:type="dxa"/>
            <w:vAlign w:val="center"/>
          </w:tcPr>
          <w:p w14:paraId="19776B04" w14:textId="77777777" w:rsidR="002B5E52" w:rsidRPr="008C01F8" w:rsidRDefault="002B5E52" w:rsidP="002541DD">
            <w:pPr>
              <w:jc w:val="center"/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i/>
                <w:sz w:val="18"/>
                <w:szCs w:val="18"/>
              </w:rPr>
              <w:t>Influenza A H1N1pdm</w:t>
            </w:r>
          </w:p>
        </w:tc>
        <w:tc>
          <w:tcPr>
            <w:tcW w:w="2315" w:type="dxa"/>
            <w:vAlign w:val="center"/>
          </w:tcPr>
          <w:p w14:paraId="15513B5E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A/NY/02/092</w:t>
            </w:r>
          </w:p>
        </w:tc>
        <w:tc>
          <w:tcPr>
            <w:tcW w:w="1705" w:type="dxa"/>
            <w:vAlign w:val="center"/>
          </w:tcPr>
          <w:p w14:paraId="685F407D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2199" w:type="dxa"/>
            <w:vAlign w:val="center"/>
          </w:tcPr>
          <w:p w14:paraId="2939F638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</w:tr>
      <w:tr w:rsidR="002B5E52" w:rsidRPr="008C01F8" w14:paraId="05A71F76" w14:textId="77777777" w:rsidTr="002541DD">
        <w:trPr>
          <w:trHeight w:val="2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5" w:type="dxa"/>
            <w:vAlign w:val="center"/>
          </w:tcPr>
          <w:p w14:paraId="4A733C04" w14:textId="77777777" w:rsidR="002B5E52" w:rsidRPr="008C01F8" w:rsidRDefault="002B5E52" w:rsidP="002541DD">
            <w:pPr>
              <w:jc w:val="center"/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i/>
                <w:sz w:val="18"/>
                <w:szCs w:val="18"/>
              </w:rPr>
              <w:t>Influenza AH1</w:t>
            </w:r>
          </w:p>
        </w:tc>
        <w:tc>
          <w:tcPr>
            <w:tcW w:w="2315" w:type="dxa"/>
            <w:vAlign w:val="center"/>
          </w:tcPr>
          <w:p w14:paraId="41D23F11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A/New Caledonia/20/99</w:t>
            </w:r>
          </w:p>
        </w:tc>
        <w:tc>
          <w:tcPr>
            <w:tcW w:w="1705" w:type="dxa"/>
            <w:vAlign w:val="center"/>
          </w:tcPr>
          <w:p w14:paraId="39CA524E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2199" w:type="dxa"/>
            <w:vAlign w:val="center"/>
          </w:tcPr>
          <w:p w14:paraId="21C46017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</w:tr>
      <w:tr w:rsidR="002B5E52" w:rsidRPr="008C01F8" w14:paraId="73EE9316" w14:textId="77777777" w:rsidTr="002541DD">
        <w:trPr>
          <w:trHeight w:val="2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5" w:type="dxa"/>
            <w:vAlign w:val="center"/>
          </w:tcPr>
          <w:p w14:paraId="776EA1D1" w14:textId="77777777" w:rsidR="002B5E52" w:rsidRPr="008C01F8" w:rsidRDefault="002B5E52" w:rsidP="002541DD">
            <w:pPr>
              <w:jc w:val="center"/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i/>
                <w:sz w:val="18"/>
                <w:szCs w:val="18"/>
              </w:rPr>
              <w:t>Influenza AH3</w:t>
            </w:r>
          </w:p>
        </w:tc>
        <w:tc>
          <w:tcPr>
            <w:tcW w:w="2315" w:type="dxa"/>
            <w:vAlign w:val="center"/>
          </w:tcPr>
          <w:p w14:paraId="6A42D8B7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A/Brisbane/10/07</w:t>
            </w:r>
          </w:p>
        </w:tc>
        <w:tc>
          <w:tcPr>
            <w:tcW w:w="1705" w:type="dxa"/>
            <w:vAlign w:val="center"/>
          </w:tcPr>
          <w:p w14:paraId="2180E62F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2199" w:type="dxa"/>
            <w:vAlign w:val="center"/>
          </w:tcPr>
          <w:p w14:paraId="690B5CA8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</w:tr>
      <w:tr w:rsidR="002B5E52" w:rsidRPr="008C01F8" w14:paraId="1BCE733A" w14:textId="77777777" w:rsidTr="002541DD">
        <w:trPr>
          <w:trHeight w:val="2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5" w:type="dxa"/>
            <w:vAlign w:val="center"/>
          </w:tcPr>
          <w:p w14:paraId="228DAF13" w14:textId="77777777" w:rsidR="002B5E52" w:rsidRPr="008C01F8" w:rsidRDefault="002B5E52" w:rsidP="002541DD">
            <w:pPr>
              <w:jc w:val="center"/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i/>
                <w:sz w:val="18"/>
                <w:szCs w:val="18"/>
              </w:rPr>
              <w:t>Influenza B</w:t>
            </w:r>
          </w:p>
        </w:tc>
        <w:tc>
          <w:tcPr>
            <w:tcW w:w="2315" w:type="dxa"/>
            <w:vAlign w:val="center"/>
          </w:tcPr>
          <w:p w14:paraId="30823DF3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B/Florida/02/06</w:t>
            </w:r>
          </w:p>
        </w:tc>
        <w:tc>
          <w:tcPr>
            <w:tcW w:w="1705" w:type="dxa"/>
            <w:vAlign w:val="center"/>
          </w:tcPr>
          <w:p w14:paraId="0F8F6926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2199" w:type="dxa"/>
            <w:vAlign w:val="center"/>
          </w:tcPr>
          <w:p w14:paraId="0BC1906E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</w:tr>
      <w:tr w:rsidR="002B5E52" w:rsidRPr="008C01F8" w14:paraId="362195F1" w14:textId="77777777" w:rsidTr="002541DD">
        <w:trPr>
          <w:trHeight w:val="2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5" w:type="dxa"/>
            <w:vAlign w:val="center"/>
          </w:tcPr>
          <w:p w14:paraId="5A273270" w14:textId="77777777" w:rsidR="002B5E52" w:rsidRPr="008C01F8" w:rsidRDefault="002B5E52" w:rsidP="002541DD">
            <w:pPr>
              <w:jc w:val="center"/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i/>
                <w:sz w:val="18"/>
                <w:szCs w:val="18"/>
              </w:rPr>
              <w:t>M. pneumoniae</w:t>
            </w:r>
          </w:p>
        </w:tc>
        <w:tc>
          <w:tcPr>
            <w:tcW w:w="2315" w:type="dxa"/>
            <w:vAlign w:val="center"/>
          </w:tcPr>
          <w:p w14:paraId="2CC6DFA2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M129</w:t>
            </w:r>
          </w:p>
        </w:tc>
        <w:tc>
          <w:tcPr>
            <w:tcW w:w="1705" w:type="dxa"/>
            <w:vAlign w:val="center"/>
          </w:tcPr>
          <w:p w14:paraId="647E27BC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2199" w:type="dxa"/>
            <w:vAlign w:val="center"/>
          </w:tcPr>
          <w:p w14:paraId="56C747FD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</w:tr>
      <w:tr w:rsidR="002B5E52" w:rsidRPr="008C01F8" w14:paraId="0C1B33C7" w14:textId="77777777" w:rsidTr="002541DD">
        <w:trPr>
          <w:trHeight w:val="2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5" w:type="dxa"/>
            <w:vAlign w:val="center"/>
          </w:tcPr>
          <w:p w14:paraId="41822102" w14:textId="77777777" w:rsidR="002B5E52" w:rsidRPr="008C01F8" w:rsidRDefault="002B5E52" w:rsidP="002541DD">
            <w:pPr>
              <w:jc w:val="center"/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i/>
                <w:sz w:val="18"/>
                <w:szCs w:val="18"/>
              </w:rPr>
              <w:t>Metapneumovirus 8</w:t>
            </w:r>
          </w:p>
        </w:tc>
        <w:tc>
          <w:tcPr>
            <w:tcW w:w="2315" w:type="dxa"/>
            <w:vAlign w:val="center"/>
          </w:tcPr>
          <w:p w14:paraId="38391721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Peru6-20033</w:t>
            </w:r>
          </w:p>
        </w:tc>
        <w:tc>
          <w:tcPr>
            <w:tcW w:w="1705" w:type="dxa"/>
            <w:vAlign w:val="center"/>
          </w:tcPr>
          <w:p w14:paraId="013918D2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2199" w:type="dxa"/>
            <w:vAlign w:val="center"/>
          </w:tcPr>
          <w:p w14:paraId="0679DCE0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</w:tr>
      <w:tr w:rsidR="002B5E52" w:rsidRPr="008C01F8" w14:paraId="5167EAB5" w14:textId="77777777" w:rsidTr="002541DD">
        <w:trPr>
          <w:trHeight w:val="2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5" w:type="dxa"/>
            <w:vAlign w:val="center"/>
          </w:tcPr>
          <w:p w14:paraId="0A9E1353" w14:textId="77777777" w:rsidR="002B5E52" w:rsidRPr="008C01F8" w:rsidRDefault="002B5E52" w:rsidP="002541DD">
            <w:pPr>
              <w:jc w:val="center"/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i/>
                <w:sz w:val="18"/>
                <w:szCs w:val="18"/>
              </w:rPr>
              <w:t>Parainfluenza 1</w:t>
            </w:r>
          </w:p>
        </w:tc>
        <w:tc>
          <w:tcPr>
            <w:tcW w:w="2315" w:type="dxa"/>
            <w:vAlign w:val="center"/>
          </w:tcPr>
          <w:p w14:paraId="6D5809EF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N/A</w:t>
            </w:r>
          </w:p>
        </w:tc>
        <w:tc>
          <w:tcPr>
            <w:tcW w:w="1705" w:type="dxa"/>
            <w:vAlign w:val="center"/>
          </w:tcPr>
          <w:p w14:paraId="6581FD5B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2199" w:type="dxa"/>
            <w:vAlign w:val="center"/>
          </w:tcPr>
          <w:p w14:paraId="46E16EE4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</w:tr>
      <w:tr w:rsidR="002B5E52" w:rsidRPr="008C01F8" w14:paraId="24D8EE3E" w14:textId="77777777" w:rsidTr="002541DD">
        <w:trPr>
          <w:trHeight w:val="2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5" w:type="dxa"/>
            <w:vAlign w:val="center"/>
          </w:tcPr>
          <w:p w14:paraId="1AA3FF58" w14:textId="77777777" w:rsidR="002B5E52" w:rsidRPr="008C01F8" w:rsidRDefault="002B5E52" w:rsidP="002541DD">
            <w:pPr>
              <w:jc w:val="center"/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i/>
                <w:sz w:val="18"/>
                <w:szCs w:val="18"/>
              </w:rPr>
              <w:t>Parainfluenza 2</w:t>
            </w:r>
          </w:p>
        </w:tc>
        <w:tc>
          <w:tcPr>
            <w:tcW w:w="2315" w:type="dxa"/>
            <w:vAlign w:val="center"/>
          </w:tcPr>
          <w:p w14:paraId="2087816D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N/A</w:t>
            </w:r>
          </w:p>
        </w:tc>
        <w:tc>
          <w:tcPr>
            <w:tcW w:w="1705" w:type="dxa"/>
            <w:vAlign w:val="center"/>
          </w:tcPr>
          <w:p w14:paraId="097CFDC1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2199" w:type="dxa"/>
            <w:vAlign w:val="center"/>
          </w:tcPr>
          <w:p w14:paraId="1B1F8FB6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</w:tr>
      <w:tr w:rsidR="002B5E52" w:rsidRPr="008C01F8" w14:paraId="68085DBD" w14:textId="77777777" w:rsidTr="002541DD">
        <w:trPr>
          <w:trHeight w:val="2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5" w:type="dxa"/>
            <w:vAlign w:val="center"/>
          </w:tcPr>
          <w:p w14:paraId="3138920C" w14:textId="77777777" w:rsidR="002B5E52" w:rsidRPr="008C01F8" w:rsidRDefault="002B5E52" w:rsidP="002541DD">
            <w:pPr>
              <w:jc w:val="center"/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i/>
                <w:sz w:val="18"/>
                <w:szCs w:val="18"/>
              </w:rPr>
              <w:t>Parainfluenza 3</w:t>
            </w:r>
          </w:p>
        </w:tc>
        <w:tc>
          <w:tcPr>
            <w:tcW w:w="2315" w:type="dxa"/>
            <w:vAlign w:val="center"/>
          </w:tcPr>
          <w:p w14:paraId="6247A1CF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N/A</w:t>
            </w:r>
          </w:p>
        </w:tc>
        <w:tc>
          <w:tcPr>
            <w:tcW w:w="1705" w:type="dxa"/>
            <w:vAlign w:val="center"/>
          </w:tcPr>
          <w:p w14:paraId="71177F07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2199" w:type="dxa"/>
            <w:vAlign w:val="center"/>
          </w:tcPr>
          <w:p w14:paraId="2D7120E9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</w:tr>
      <w:tr w:rsidR="002B5E52" w:rsidRPr="008C01F8" w14:paraId="2B408639" w14:textId="77777777" w:rsidTr="002541DD">
        <w:trPr>
          <w:trHeight w:val="2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5" w:type="dxa"/>
            <w:vAlign w:val="center"/>
          </w:tcPr>
          <w:p w14:paraId="2401065C" w14:textId="77777777" w:rsidR="002B5E52" w:rsidRPr="008C01F8" w:rsidRDefault="002B5E52" w:rsidP="002541DD">
            <w:pPr>
              <w:jc w:val="center"/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i/>
                <w:sz w:val="18"/>
                <w:szCs w:val="18"/>
              </w:rPr>
              <w:t>Parainfluenza 4</w:t>
            </w:r>
          </w:p>
        </w:tc>
        <w:tc>
          <w:tcPr>
            <w:tcW w:w="2315" w:type="dxa"/>
            <w:vAlign w:val="center"/>
          </w:tcPr>
          <w:p w14:paraId="565DC413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N/A</w:t>
            </w:r>
          </w:p>
        </w:tc>
        <w:tc>
          <w:tcPr>
            <w:tcW w:w="1705" w:type="dxa"/>
            <w:vAlign w:val="center"/>
          </w:tcPr>
          <w:p w14:paraId="6637DFC5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2199" w:type="dxa"/>
            <w:vAlign w:val="center"/>
          </w:tcPr>
          <w:p w14:paraId="089084BA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</w:tr>
      <w:tr w:rsidR="002B5E52" w:rsidRPr="008C01F8" w14:paraId="0508EB26" w14:textId="77777777" w:rsidTr="002541DD">
        <w:trPr>
          <w:trHeight w:val="2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5" w:type="dxa"/>
            <w:vAlign w:val="center"/>
          </w:tcPr>
          <w:p w14:paraId="656A0A74" w14:textId="77777777" w:rsidR="002B5E52" w:rsidRPr="008C01F8" w:rsidRDefault="002B5E52" w:rsidP="002541DD">
            <w:pPr>
              <w:jc w:val="center"/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i/>
                <w:sz w:val="18"/>
                <w:szCs w:val="18"/>
              </w:rPr>
              <w:t>Rhinovirus 1A</w:t>
            </w:r>
          </w:p>
        </w:tc>
        <w:tc>
          <w:tcPr>
            <w:tcW w:w="2315" w:type="dxa"/>
            <w:vAlign w:val="center"/>
          </w:tcPr>
          <w:p w14:paraId="301FE480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N/A</w:t>
            </w:r>
          </w:p>
        </w:tc>
        <w:tc>
          <w:tcPr>
            <w:tcW w:w="1705" w:type="dxa"/>
            <w:vAlign w:val="center"/>
          </w:tcPr>
          <w:p w14:paraId="528DCC9A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2199" w:type="dxa"/>
            <w:vAlign w:val="center"/>
          </w:tcPr>
          <w:p w14:paraId="24EF2270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</w:tr>
      <w:tr w:rsidR="002B5E52" w:rsidRPr="008C01F8" w14:paraId="6E363FC3" w14:textId="77777777" w:rsidTr="002541DD">
        <w:trPr>
          <w:trHeight w:val="2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5" w:type="dxa"/>
            <w:vAlign w:val="center"/>
          </w:tcPr>
          <w:p w14:paraId="4231B6B8" w14:textId="77777777" w:rsidR="002B5E52" w:rsidRPr="008C01F8" w:rsidRDefault="002B5E52" w:rsidP="002541D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RSV A</w:t>
            </w:r>
          </w:p>
        </w:tc>
        <w:tc>
          <w:tcPr>
            <w:tcW w:w="2315" w:type="dxa"/>
            <w:vAlign w:val="center"/>
          </w:tcPr>
          <w:p w14:paraId="083B873D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N/A</w:t>
            </w:r>
          </w:p>
        </w:tc>
        <w:tc>
          <w:tcPr>
            <w:tcW w:w="1705" w:type="dxa"/>
            <w:vAlign w:val="center"/>
          </w:tcPr>
          <w:p w14:paraId="6EBFF331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2199" w:type="dxa"/>
            <w:vAlign w:val="center"/>
          </w:tcPr>
          <w:p w14:paraId="54E19C4E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</w:tr>
      <w:tr w:rsidR="002B5E52" w:rsidRPr="008C01F8" w14:paraId="2EA53D19" w14:textId="77777777" w:rsidTr="002541DD">
        <w:trPr>
          <w:trHeight w:val="2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5" w:type="dxa"/>
            <w:vAlign w:val="center"/>
          </w:tcPr>
          <w:p w14:paraId="32391D78" w14:textId="77777777" w:rsidR="002B5E52" w:rsidRPr="008C01F8" w:rsidRDefault="002B5E52" w:rsidP="002541D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SARS-CoV-2</w:t>
            </w:r>
          </w:p>
        </w:tc>
        <w:tc>
          <w:tcPr>
            <w:tcW w:w="2315" w:type="dxa"/>
            <w:vAlign w:val="center"/>
          </w:tcPr>
          <w:p w14:paraId="542C415C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USA-WA1/20204</w:t>
            </w:r>
          </w:p>
        </w:tc>
        <w:tc>
          <w:tcPr>
            <w:tcW w:w="1705" w:type="dxa"/>
            <w:vAlign w:val="center"/>
          </w:tcPr>
          <w:p w14:paraId="40D44C2D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POSITIVE</w:t>
            </w:r>
          </w:p>
        </w:tc>
        <w:tc>
          <w:tcPr>
            <w:tcW w:w="2199" w:type="dxa"/>
            <w:vAlign w:val="center"/>
          </w:tcPr>
          <w:p w14:paraId="2B7B2773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POSITIVE</w:t>
            </w:r>
          </w:p>
        </w:tc>
      </w:tr>
      <w:tr w:rsidR="002B5E52" w:rsidRPr="008C01F8" w14:paraId="266A9DAE" w14:textId="77777777" w:rsidTr="002541DD">
        <w:trPr>
          <w:trHeight w:val="2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5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1425A527" w14:textId="77777777" w:rsidR="002B5E52" w:rsidRPr="008C01F8" w:rsidRDefault="002B5E52" w:rsidP="002541DD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Negative Control</w:t>
            </w:r>
          </w:p>
        </w:tc>
        <w:tc>
          <w:tcPr>
            <w:tcW w:w="2315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033D7E12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A549 Alveolar cells</w:t>
            </w:r>
          </w:p>
        </w:tc>
        <w:tc>
          <w:tcPr>
            <w:tcW w:w="1705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691A3527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2199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2D76175A" w14:textId="77777777" w:rsidR="002B5E52" w:rsidRPr="008C01F8" w:rsidRDefault="002B5E52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8C01F8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</w:tr>
    </w:tbl>
    <w:p w14:paraId="68D26A81" w14:textId="5FF25EB1" w:rsidR="002B5E52" w:rsidRPr="008C01F8" w:rsidRDefault="002B5E52" w:rsidP="002B5E52">
      <w:pPr>
        <w:spacing w:after="0" w:line="240" w:lineRule="auto"/>
        <w:jc w:val="both"/>
        <w:rPr>
          <w:rFonts w:ascii="Calibri" w:hAnsi="Calibri" w:cs="Calibri"/>
          <w:bCs/>
          <w:sz w:val="20"/>
          <w:szCs w:val="20"/>
        </w:rPr>
      </w:pPr>
      <w:r w:rsidRPr="008C01F8">
        <w:rPr>
          <w:rFonts w:ascii="Calibri" w:eastAsia="Times New Roman" w:hAnsi="Calibri" w:cs="Times New Roman"/>
          <w:b/>
          <w:bCs/>
          <w:highlight w:val="yellow"/>
          <w:lang w:eastAsia="en-GB"/>
        </w:rPr>
        <w:br w:type="page"/>
      </w:r>
      <w:r w:rsidRPr="008C01F8">
        <w:rPr>
          <w:rFonts w:ascii="Calibri" w:eastAsia="Times New Roman" w:hAnsi="Calibri" w:cs="Times New Roman"/>
          <w:b/>
          <w:iCs/>
          <w:color w:val="C00000"/>
          <w:sz w:val="20"/>
          <w:szCs w:val="20"/>
          <w:lang w:eastAsia="en-GB"/>
        </w:rPr>
        <w:lastRenderedPageBreak/>
        <w:t>Supplementary Table S</w:t>
      </w:r>
      <w:r>
        <w:rPr>
          <w:rFonts w:ascii="Calibri" w:eastAsia="Times New Roman" w:hAnsi="Calibri" w:cs="Times New Roman"/>
          <w:b/>
          <w:iCs/>
          <w:color w:val="C00000"/>
          <w:sz w:val="20"/>
          <w:szCs w:val="20"/>
          <w:lang w:eastAsia="en-GB"/>
        </w:rPr>
        <w:t>2</w:t>
      </w:r>
      <w:r w:rsidRPr="008C01F8">
        <w:rPr>
          <w:rFonts w:ascii="Calibri" w:eastAsia="Times New Roman" w:hAnsi="Calibri" w:cs="Times New Roman"/>
          <w:b/>
          <w:iCs/>
          <w:color w:val="C00000"/>
          <w:sz w:val="20"/>
          <w:szCs w:val="20"/>
          <w:lang w:eastAsia="en-GB"/>
        </w:rPr>
        <w:t xml:space="preserve"> (a) and (b)</w:t>
      </w:r>
      <w:r w:rsidRPr="008C01F8">
        <w:rPr>
          <w:rFonts w:ascii="Calibri" w:eastAsia="Times New Roman" w:hAnsi="Calibri" w:cs="Times New Roman"/>
          <w:b/>
          <w:sz w:val="20"/>
          <w:szCs w:val="20"/>
          <w:lang w:eastAsia="en-GB"/>
        </w:rPr>
        <w:t xml:space="preserve">: </w:t>
      </w:r>
      <w:r w:rsidRPr="008C01F8">
        <w:rPr>
          <w:rFonts w:ascii="Calibri" w:hAnsi="Calibri" w:cs="Calibri"/>
          <w:sz w:val="20"/>
          <w:szCs w:val="20"/>
        </w:rPr>
        <w:t>Pr</w:t>
      </w:r>
      <w:r w:rsidRPr="008C01F8">
        <w:rPr>
          <w:rFonts w:ascii="Calibri" w:hAnsi="Calibri" w:cs="Calibri"/>
          <w:bCs/>
          <w:sz w:val="20"/>
          <w:szCs w:val="20"/>
        </w:rPr>
        <w:t xml:space="preserve">evalence of SARS-CoV-2 strains globally and in England, with mutations in the </w:t>
      </w:r>
      <w:proofErr w:type="spellStart"/>
      <w:r w:rsidRPr="008C01F8">
        <w:rPr>
          <w:rFonts w:ascii="Calibri" w:hAnsi="Calibri" w:cs="Calibri"/>
          <w:bCs/>
          <w:sz w:val="20"/>
          <w:szCs w:val="20"/>
        </w:rPr>
        <w:t>UoNATS</w:t>
      </w:r>
      <w:proofErr w:type="spellEnd"/>
      <w:r w:rsidRPr="008C01F8">
        <w:rPr>
          <w:rFonts w:ascii="Calibri" w:hAnsi="Calibri" w:cs="Calibri"/>
          <w:bCs/>
          <w:sz w:val="20"/>
          <w:szCs w:val="20"/>
        </w:rPr>
        <w:t xml:space="preserve"> target assay regions. The assays should withstand up to 2 mismatches and retain functionality. Mutation in the 3’ end of a sequence is prone to disrupt PCR performance and of higher concern.</w:t>
      </w:r>
    </w:p>
    <w:p w14:paraId="6B4CBBA4" w14:textId="77777777" w:rsidR="002B5E52" w:rsidRPr="008C01F8" w:rsidRDefault="002B5E52" w:rsidP="002B5E52">
      <w:pPr>
        <w:spacing w:after="0" w:line="240" w:lineRule="auto"/>
        <w:jc w:val="both"/>
        <w:rPr>
          <w:rFonts w:ascii="Calibri" w:hAnsi="Calibri" w:cs="Calibri"/>
          <w:bCs/>
          <w:sz w:val="20"/>
          <w:szCs w:val="20"/>
        </w:rPr>
      </w:pPr>
    </w:p>
    <w:p w14:paraId="79C7682D" w14:textId="77777777" w:rsidR="002B5E52" w:rsidRPr="008C01F8" w:rsidRDefault="002B5E52" w:rsidP="002B5E52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en-GB"/>
        </w:rPr>
      </w:pPr>
      <w:r w:rsidRPr="008C01F8">
        <w:rPr>
          <w:rFonts w:ascii="Calibri" w:eastAsia="Times New Roman" w:hAnsi="Calibri" w:cs="Times New Roman"/>
          <w:b/>
          <w:bCs/>
          <w:sz w:val="20"/>
          <w:szCs w:val="20"/>
          <w:lang w:eastAsia="en-GB"/>
        </w:rPr>
        <w:t>(a)</w:t>
      </w:r>
    </w:p>
    <w:tbl>
      <w:tblPr>
        <w:tblW w:w="9072" w:type="dxa"/>
        <w:jc w:val="center"/>
        <w:tblLook w:val="04A0" w:firstRow="1" w:lastRow="0" w:firstColumn="1" w:lastColumn="0" w:noHBand="0" w:noVBand="1"/>
      </w:tblPr>
      <w:tblGrid>
        <w:gridCol w:w="1134"/>
        <w:gridCol w:w="1383"/>
        <w:gridCol w:w="1127"/>
        <w:gridCol w:w="1459"/>
        <w:gridCol w:w="1134"/>
        <w:gridCol w:w="1560"/>
        <w:gridCol w:w="1275"/>
      </w:tblGrid>
      <w:tr w:rsidR="002B5E52" w:rsidRPr="008C01F8" w14:paraId="050D1D0B" w14:textId="77777777" w:rsidTr="002541DD">
        <w:trPr>
          <w:trHeight w:val="77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F4923C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b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b/>
                <w:sz w:val="18"/>
                <w:szCs w:val="18"/>
                <w:lang w:eastAsia="en-GB"/>
              </w:rPr>
              <w:t>Assay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9B0CCB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b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b/>
                <w:sz w:val="18"/>
                <w:szCs w:val="18"/>
                <w:lang w:eastAsia="en-GB"/>
              </w:rPr>
              <w:t>Global strains with 2+ mutations in assay regions</w:t>
            </w:r>
          </w:p>
        </w:tc>
        <w:tc>
          <w:tcPr>
            <w:tcW w:w="1127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46B179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b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b/>
                <w:sz w:val="18"/>
                <w:szCs w:val="18"/>
                <w:lang w:eastAsia="en-GB"/>
              </w:rPr>
              <w:t>Of which in the 3’ end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132DC0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b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b/>
                <w:sz w:val="18"/>
                <w:szCs w:val="18"/>
                <w:lang w:eastAsia="en-GB"/>
              </w:rPr>
              <w:t>National strains with 2+ mutations in the assay regions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CEDA77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b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b/>
                <w:sz w:val="18"/>
                <w:szCs w:val="18"/>
                <w:lang w:eastAsia="en-GB"/>
              </w:rPr>
              <w:t>Of which in the 3’ end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9FFE84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b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b/>
                <w:sz w:val="18"/>
                <w:szCs w:val="18"/>
                <w:lang w:eastAsia="en-GB"/>
              </w:rPr>
              <w:t>National Strains with single mismatches</w:t>
            </w: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F3EE64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b/>
                <w:bCs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b/>
                <w:bCs/>
                <w:sz w:val="18"/>
                <w:szCs w:val="18"/>
                <w:lang w:eastAsia="en-GB"/>
              </w:rPr>
              <w:t>Of which in the 3’ end</w:t>
            </w:r>
          </w:p>
        </w:tc>
      </w:tr>
      <w:tr w:rsidR="002B5E52" w:rsidRPr="008C01F8" w14:paraId="15A4BE87" w14:textId="77777777" w:rsidTr="002541DD">
        <w:trPr>
          <w:trHeight w:val="517"/>
          <w:jc w:val="center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1FD0A3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US-CDC-N2</w:t>
            </w: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14:paraId="5693EC68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0.002%</w:t>
            </w:r>
          </w:p>
        </w:tc>
        <w:tc>
          <w:tcPr>
            <w:tcW w:w="1127" w:type="dxa"/>
            <w:tcBorders>
              <w:right w:val="single" w:sz="4" w:space="0" w:color="auto"/>
            </w:tcBorders>
            <w:vAlign w:val="center"/>
          </w:tcPr>
          <w:p w14:paraId="03E140E7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0.001%</w:t>
            </w:r>
          </w:p>
        </w:tc>
        <w:tc>
          <w:tcPr>
            <w:tcW w:w="1459" w:type="dxa"/>
            <w:tcBorders>
              <w:left w:val="single" w:sz="4" w:space="0" w:color="auto"/>
            </w:tcBorders>
            <w:vAlign w:val="center"/>
          </w:tcPr>
          <w:p w14:paraId="73839FB4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0 %</w:t>
            </w:r>
          </w:p>
        </w:tc>
        <w:tc>
          <w:tcPr>
            <w:tcW w:w="1134" w:type="dxa"/>
            <w:vAlign w:val="center"/>
          </w:tcPr>
          <w:p w14:paraId="1B92A8AA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560" w:type="dxa"/>
            <w:vAlign w:val="center"/>
          </w:tcPr>
          <w:p w14:paraId="645D475D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1.065%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6987B12B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0.217%</w:t>
            </w:r>
          </w:p>
        </w:tc>
      </w:tr>
      <w:tr w:rsidR="002B5E52" w:rsidRPr="008C01F8" w14:paraId="56FC3A95" w14:textId="77777777" w:rsidTr="002541DD">
        <w:trPr>
          <w:trHeight w:val="517"/>
          <w:jc w:val="center"/>
        </w:trPr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DF6D7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proofErr w:type="spellStart"/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Charité</w:t>
            </w:r>
            <w:proofErr w:type="spellEnd"/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-E</w:t>
            </w:r>
          </w:p>
        </w:tc>
        <w:tc>
          <w:tcPr>
            <w:tcW w:w="13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A637FFB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0.008%</w:t>
            </w:r>
          </w:p>
        </w:tc>
        <w:tc>
          <w:tcPr>
            <w:tcW w:w="11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6318CFD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Times New Roman" w:cs="Times New Roman"/>
                <w:sz w:val="18"/>
                <w:szCs w:val="18"/>
                <w:lang w:eastAsia="en-GB"/>
              </w:rPr>
              <w:t>0.000004%</w:t>
            </w:r>
          </w:p>
        </w:tc>
        <w:tc>
          <w:tcPr>
            <w:tcW w:w="14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5FA805C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0 %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61AF09B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28D6A71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0.227%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639158B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0.049%</w:t>
            </w:r>
          </w:p>
        </w:tc>
      </w:tr>
      <w:tr w:rsidR="002B5E52" w:rsidRPr="008C01F8" w14:paraId="3BD97790" w14:textId="77777777" w:rsidTr="002541DD">
        <w:trPr>
          <w:trHeight w:val="517"/>
          <w:jc w:val="center"/>
        </w:trPr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042BC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25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CDDF7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n-GB"/>
              </w:rPr>
            </w:pPr>
            <w:r w:rsidRPr="008C01F8">
              <w:rPr>
                <w:rFonts w:eastAsia="MS Mincho" w:cs="Times New Roman"/>
                <w:sz w:val="16"/>
                <w:szCs w:val="16"/>
                <w:lang w:eastAsia="en-GB"/>
              </w:rPr>
              <w:t>765,421 sequences globally from 30/12/2019 to 8/06/2021</w:t>
            </w:r>
          </w:p>
        </w:tc>
        <w:tc>
          <w:tcPr>
            <w:tcW w:w="5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C4B5C" w14:textId="77777777" w:rsidR="002B5E52" w:rsidRPr="008C01F8" w:rsidRDefault="002B5E52" w:rsidP="002541DD">
            <w:pPr>
              <w:keepNext/>
              <w:spacing w:after="0" w:line="240" w:lineRule="auto"/>
              <w:jc w:val="center"/>
              <w:rPr>
                <w:rFonts w:eastAsia="MS Mincho" w:cs="Times New Roman"/>
                <w:sz w:val="16"/>
                <w:szCs w:val="16"/>
                <w:lang w:eastAsia="en-GB"/>
              </w:rPr>
            </w:pPr>
            <w:r w:rsidRPr="008C01F8">
              <w:rPr>
                <w:rFonts w:eastAsia="MS Mincho" w:cs="Times New Roman"/>
                <w:sz w:val="16"/>
                <w:szCs w:val="16"/>
                <w:lang w:eastAsia="en-GB"/>
              </w:rPr>
              <w:t>149,964 sequences from England</w:t>
            </w:r>
          </w:p>
          <w:p w14:paraId="1CB3E15D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6"/>
                <w:szCs w:val="16"/>
                <w:lang w:eastAsia="en-GB"/>
              </w:rPr>
            </w:pPr>
            <w:r w:rsidRPr="008C01F8">
              <w:rPr>
                <w:rFonts w:eastAsia="MS Mincho" w:cs="Times New Roman"/>
                <w:sz w:val="16"/>
                <w:szCs w:val="16"/>
                <w:lang w:eastAsia="en-GB"/>
              </w:rPr>
              <w:t>from 30/12/2019 to 8/06/2021</w:t>
            </w:r>
          </w:p>
        </w:tc>
      </w:tr>
    </w:tbl>
    <w:p w14:paraId="20CCB3CB" w14:textId="77777777" w:rsidR="002B5E52" w:rsidRPr="008C01F8" w:rsidRDefault="002B5E52" w:rsidP="002B5E52">
      <w:pPr>
        <w:spacing w:after="0" w:line="240" w:lineRule="auto"/>
        <w:rPr>
          <w:rFonts w:ascii="Calibri" w:eastAsia="Times New Roman" w:hAnsi="Calibri" w:cs="Times New Roman"/>
          <w:b/>
          <w:bCs/>
          <w:lang w:eastAsia="en-GB"/>
        </w:rPr>
      </w:pPr>
      <w:r w:rsidRPr="008C01F8">
        <w:rPr>
          <w:rFonts w:ascii="Calibri" w:eastAsia="Times New Roman" w:hAnsi="Calibri" w:cs="Times New Roman"/>
          <w:b/>
          <w:bCs/>
          <w:lang w:eastAsia="en-GB"/>
        </w:rPr>
        <w:t>(b)</w:t>
      </w:r>
    </w:p>
    <w:tbl>
      <w:tblPr>
        <w:tblW w:w="8978" w:type="dxa"/>
        <w:jc w:val="center"/>
        <w:tblLook w:val="04A0" w:firstRow="1" w:lastRow="0" w:firstColumn="1" w:lastColumn="0" w:noHBand="0" w:noVBand="1"/>
      </w:tblPr>
      <w:tblGrid>
        <w:gridCol w:w="1902"/>
        <w:gridCol w:w="2067"/>
        <w:gridCol w:w="2937"/>
        <w:gridCol w:w="2072"/>
      </w:tblGrid>
      <w:tr w:rsidR="002B5E52" w:rsidRPr="008C01F8" w14:paraId="0F484EE7" w14:textId="77777777" w:rsidTr="002541DD">
        <w:trPr>
          <w:trHeight w:val="387"/>
          <w:jc w:val="center"/>
        </w:trPr>
        <w:tc>
          <w:tcPr>
            <w:tcW w:w="190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1A3C79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b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b/>
                <w:sz w:val="18"/>
                <w:szCs w:val="18"/>
                <w:lang w:eastAsia="en-GB"/>
              </w:rPr>
              <w:t>Omicron Lineage</w:t>
            </w:r>
          </w:p>
        </w:tc>
        <w:tc>
          <w:tcPr>
            <w:tcW w:w="206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8EE3F8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b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b/>
                <w:sz w:val="18"/>
                <w:szCs w:val="18"/>
                <w:lang w:eastAsia="en-GB"/>
              </w:rPr>
              <w:t>Assay</w:t>
            </w:r>
          </w:p>
        </w:tc>
        <w:tc>
          <w:tcPr>
            <w:tcW w:w="293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CC7E27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b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b/>
                <w:sz w:val="18"/>
                <w:szCs w:val="18"/>
                <w:lang w:eastAsia="en-GB"/>
              </w:rPr>
              <w:t>National strains with 2+ mutations in each assay region</w:t>
            </w:r>
          </w:p>
        </w:tc>
        <w:tc>
          <w:tcPr>
            <w:tcW w:w="207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108EEF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b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b/>
                <w:sz w:val="18"/>
                <w:szCs w:val="18"/>
                <w:lang w:eastAsia="en-GB"/>
              </w:rPr>
              <w:t>National strains with 1+ mutations in the 3’ ends</w:t>
            </w:r>
          </w:p>
        </w:tc>
      </w:tr>
      <w:tr w:rsidR="002B5E52" w:rsidRPr="008C01F8" w14:paraId="6C2E529C" w14:textId="77777777" w:rsidTr="002541DD">
        <w:trPr>
          <w:trHeight w:val="257"/>
          <w:jc w:val="center"/>
        </w:trPr>
        <w:tc>
          <w:tcPr>
            <w:tcW w:w="1902" w:type="dxa"/>
            <w:vMerge w:val="restart"/>
            <w:tcBorders>
              <w:top w:val="single" w:sz="4" w:space="0" w:color="auto"/>
            </w:tcBorders>
            <w:vAlign w:val="center"/>
          </w:tcPr>
          <w:p w14:paraId="6407B2DB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B.1.1.529</w:t>
            </w:r>
          </w:p>
        </w:tc>
        <w:tc>
          <w:tcPr>
            <w:tcW w:w="2067" w:type="dxa"/>
            <w:tcBorders>
              <w:top w:val="single" w:sz="4" w:space="0" w:color="auto"/>
            </w:tcBorders>
            <w:vAlign w:val="center"/>
          </w:tcPr>
          <w:p w14:paraId="16656B94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US-CDC-N2</w:t>
            </w:r>
          </w:p>
        </w:tc>
        <w:tc>
          <w:tcPr>
            <w:tcW w:w="2937" w:type="dxa"/>
            <w:tcBorders>
              <w:top w:val="single" w:sz="4" w:space="0" w:color="auto"/>
            </w:tcBorders>
            <w:vAlign w:val="center"/>
          </w:tcPr>
          <w:p w14:paraId="4BDCD572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0/95</w:t>
            </w:r>
          </w:p>
        </w:tc>
        <w:tc>
          <w:tcPr>
            <w:tcW w:w="2072" w:type="dxa"/>
            <w:tcBorders>
              <w:top w:val="single" w:sz="4" w:space="0" w:color="auto"/>
            </w:tcBorders>
            <w:vAlign w:val="center"/>
          </w:tcPr>
          <w:p w14:paraId="71F55798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trike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0/95</w:t>
            </w:r>
          </w:p>
        </w:tc>
      </w:tr>
      <w:tr w:rsidR="002B5E52" w:rsidRPr="008C01F8" w14:paraId="3CFF8DEF" w14:textId="77777777" w:rsidTr="002541DD">
        <w:trPr>
          <w:trHeight w:val="257"/>
          <w:jc w:val="center"/>
        </w:trPr>
        <w:tc>
          <w:tcPr>
            <w:tcW w:w="1902" w:type="dxa"/>
            <w:vMerge/>
            <w:tcBorders>
              <w:bottom w:val="single" w:sz="4" w:space="0" w:color="auto"/>
            </w:tcBorders>
            <w:vAlign w:val="center"/>
          </w:tcPr>
          <w:p w14:paraId="48241632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</w:p>
        </w:tc>
        <w:tc>
          <w:tcPr>
            <w:tcW w:w="2067" w:type="dxa"/>
            <w:tcBorders>
              <w:bottom w:val="single" w:sz="4" w:space="0" w:color="auto"/>
            </w:tcBorders>
            <w:vAlign w:val="center"/>
          </w:tcPr>
          <w:p w14:paraId="2B7448D1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proofErr w:type="spellStart"/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Charité</w:t>
            </w:r>
            <w:proofErr w:type="spellEnd"/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-E</w:t>
            </w:r>
          </w:p>
        </w:tc>
        <w:tc>
          <w:tcPr>
            <w:tcW w:w="2937" w:type="dxa"/>
            <w:tcBorders>
              <w:bottom w:val="single" w:sz="4" w:space="0" w:color="auto"/>
            </w:tcBorders>
            <w:vAlign w:val="center"/>
          </w:tcPr>
          <w:p w14:paraId="271A4CCC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0/95</w:t>
            </w:r>
          </w:p>
        </w:tc>
        <w:tc>
          <w:tcPr>
            <w:tcW w:w="2072" w:type="dxa"/>
            <w:tcBorders>
              <w:bottom w:val="single" w:sz="4" w:space="0" w:color="auto"/>
            </w:tcBorders>
            <w:vAlign w:val="center"/>
          </w:tcPr>
          <w:p w14:paraId="370103E7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trike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0/95</w:t>
            </w:r>
          </w:p>
        </w:tc>
      </w:tr>
      <w:tr w:rsidR="002B5E52" w:rsidRPr="008C01F8" w14:paraId="30439682" w14:textId="77777777" w:rsidTr="002541DD">
        <w:trPr>
          <w:trHeight w:val="257"/>
          <w:jc w:val="center"/>
        </w:trPr>
        <w:tc>
          <w:tcPr>
            <w:tcW w:w="1902" w:type="dxa"/>
            <w:vMerge w:val="restart"/>
            <w:tcBorders>
              <w:top w:val="single" w:sz="4" w:space="0" w:color="auto"/>
            </w:tcBorders>
            <w:vAlign w:val="center"/>
          </w:tcPr>
          <w:p w14:paraId="32F4DB92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BA.1</w:t>
            </w:r>
          </w:p>
        </w:tc>
        <w:tc>
          <w:tcPr>
            <w:tcW w:w="2067" w:type="dxa"/>
            <w:tcBorders>
              <w:top w:val="single" w:sz="4" w:space="0" w:color="auto"/>
            </w:tcBorders>
            <w:vAlign w:val="center"/>
          </w:tcPr>
          <w:p w14:paraId="76985065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US-CDC-N2</w:t>
            </w:r>
          </w:p>
        </w:tc>
        <w:tc>
          <w:tcPr>
            <w:tcW w:w="2937" w:type="dxa"/>
            <w:tcBorders>
              <w:top w:val="single" w:sz="4" w:space="0" w:color="auto"/>
            </w:tcBorders>
            <w:vAlign w:val="center"/>
          </w:tcPr>
          <w:p w14:paraId="4C512329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0/100</w:t>
            </w:r>
          </w:p>
        </w:tc>
        <w:tc>
          <w:tcPr>
            <w:tcW w:w="2072" w:type="dxa"/>
            <w:tcBorders>
              <w:top w:val="single" w:sz="4" w:space="0" w:color="auto"/>
            </w:tcBorders>
            <w:vAlign w:val="center"/>
          </w:tcPr>
          <w:p w14:paraId="5FBEA818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trike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0/100</w:t>
            </w:r>
          </w:p>
        </w:tc>
      </w:tr>
      <w:tr w:rsidR="002B5E52" w:rsidRPr="008C01F8" w14:paraId="3309CB5E" w14:textId="77777777" w:rsidTr="002541DD">
        <w:trPr>
          <w:trHeight w:val="257"/>
          <w:jc w:val="center"/>
        </w:trPr>
        <w:tc>
          <w:tcPr>
            <w:tcW w:w="1902" w:type="dxa"/>
            <w:vMerge/>
            <w:tcBorders>
              <w:bottom w:val="single" w:sz="4" w:space="0" w:color="auto"/>
            </w:tcBorders>
            <w:vAlign w:val="center"/>
          </w:tcPr>
          <w:p w14:paraId="2BF1C162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</w:p>
        </w:tc>
        <w:tc>
          <w:tcPr>
            <w:tcW w:w="2067" w:type="dxa"/>
            <w:tcBorders>
              <w:bottom w:val="single" w:sz="4" w:space="0" w:color="auto"/>
            </w:tcBorders>
            <w:vAlign w:val="center"/>
          </w:tcPr>
          <w:p w14:paraId="7494A35E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proofErr w:type="spellStart"/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Charité</w:t>
            </w:r>
            <w:proofErr w:type="spellEnd"/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-E</w:t>
            </w:r>
          </w:p>
        </w:tc>
        <w:tc>
          <w:tcPr>
            <w:tcW w:w="2937" w:type="dxa"/>
            <w:tcBorders>
              <w:bottom w:val="single" w:sz="4" w:space="0" w:color="auto"/>
            </w:tcBorders>
            <w:vAlign w:val="center"/>
          </w:tcPr>
          <w:p w14:paraId="054C3407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0/100</w:t>
            </w:r>
          </w:p>
        </w:tc>
        <w:tc>
          <w:tcPr>
            <w:tcW w:w="2072" w:type="dxa"/>
            <w:tcBorders>
              <w:bottom w:val="single" w:sz="4" w:space="0" w:color="auto"/>
            </w:tcBorders>
            <w:vAlign w:val="center"/>
          </w:tcPr>
          <w:p w14:paraId="5774B327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trike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0/100</w:t>
            </w:r>
          </w:p>
        </w:tc>
      </w:tr>
      <w:tr w:rsidR="002B5E52" w:rsidRPr="008C01F8" w14:paraId="4C73BBEF" w14:textId="77777777" w:rsidTr="002541DD">
        <w:trPr>
          <w:trHeight w:val="257"/>
          <w:jc w:val="center"/>
        </w:trPr>
        <w:tc>
          <w:tcPr>
            <w:tcW w:w="1902" w:type="dxa"/>
            <w:vMerge w:val="restart"/>
            <w:tcBorders>
              <w:top w:val="single" w:sz="4" w:space="0" w:color="auto"/>
            </w:tcBorders>
            <w:vAlign w:val="center"/>
          </w:tcPr>
          <w:p w14:paraId="19CB93B7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BA1.1</w:t>
            </w:r>
          </w:p>
        </w:tc>
        <w:tc>
          <w:tcPr>
            <w:tcW w:w="2067" w:type="dxa"/>
            <w:tcBorders>
              <w:top w:val="single" w:sz="4" w:space="0" w:color="auto"/>
            </w:tcBorders>
            <w:vAlign w:val="center"/>
          </w:tcPr>
          <w:p w14:paraId="31EEA0A8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US-CDC-N2</w:t>
            </w:r>
          </w:p>
        </w:tc>
        <w:tc>
          <w:tcPr>
            <w:tcW w:w="2937" w:type="dxa"/>
            <w:tcBorders>
              <w:top w:val="single" w:sz="4" w:space="0" w:color="auto"/>
            </w:tcBorders>
            <w:vAlign w:val="center"/>
          </w:tcPr>
          <w:p w14:paraId="2A962A52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0/100</w:t>
            </w:r>
          </w:p>
        </w:tc>
        <w:tc>
          <w:tcPr>
            <w:tcW w:w="2072" w:type="dxa"/>
            <w:tcBorders>
              <w:top w:val="single" w:sz="4" w:space="0" w:color="auto"/>
            </w:tcBorders>
            <w:vAlign w:val="center"/>
          </w:tcPr>
          <w:p w14:paraId="5DE244BC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trike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0/100</w:t>
            </w:r>
          </w:p>
        </w:tc>
      </w:tr>
      <w:tr w:rsidR="002B5E52" w:rsidRPr="008C01F8" w14:paraId="51914129" w14:textId="77777777" w:rsidTr="002541DD">
        <w:trPr>
          <w:trHeight w:val="257"/>
          <w:jc w:val="center"/>
        </w:trPr>
        <w:tc>
          <w:tcPr>
            <w:tcW w:w="1902" w:type="dxa"/>
            <w:vMerge/>
            <w:tcBorders>
              <w:bottom w:val="single" w:sz="4" w:space="0" w:color="auto"/>
            </w:tcBorders>
            <w:vAlign w:val="center"/>
          </w:tcPr>
          <w:p w14:paraId="0EFD9F49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</w:p>
        </w:tc>
        <w:tc>
          <w:tcPr>
            <w:tcW w:w="2067" w:type="dxa"/>
            <w:tcBorders>
              <w:bottom w:val="single" w:sz="4" w:space="0" w:color="auto"/>
            </w:tcBorders>
            <w:vAlign w:val="center"/>
          </w:tcPr>
          <w:p w14:paraId="32D476BB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proofErr w:type="spellStart"/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Charité</w:t>
            </w:r>
            <w:proofErr w:type="spellEnd"/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-E</w:t>
            </w:r>
          </w:p>
        </w:tc>
        <w:tc>
          <w:tcPr>
            <w:tcW w:w="2937" w:type="dxa"/>
            <w:tcBorders>
              <w:bottom w:val="single" w:sz="4" w:space="0" w:color="auto"/>
            </w:tcBorders>
            <w:vAlign w:val="center"/>
          </w:tcPr>
          <w:p w14:paraId="1BDBBB27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0/100</w:t>
            </w:r>
          </w:p>
        </w:tc>
        <w:tc>
          <w:tcPr>
            <w:tcW w:w="2072" w:type="dxa"/>
            <w:tcBorders>
              <w:bottom w:val="single" w:sz="4" w:space="0" w:color="auto"/>
            </w:tcBorders>
            <w:vAlign w:val="center"/>
          </w:tcPr>
          <w:p w14:paraId="57A78B20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trike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0/100</w:t>
            </w:r>
          </w:p>
        </w:tc>
      </w:tr>
      <w:tr w:rsidR="002B5E52" w:rsidRPr="008C01F8" w14:paraId="48623457" w14:textId="77777777" w:rsidTr="002541DD">
        <w:trPr>
          <w:trHeight w:val="257"/>
          <w:jc w:val="center"/>
        </w:trPr>
        <w:tc>
          <w:tcPr>
            <w:tcW w:w="1902" w:type="dxa"/>
            <w:vMerge w:val="restart"/>
            <w:tcBorders>
              <w:top w:val="single" w:sz="4" w:space="0" w:color="auto"/>
            </w:tcBorders>
            <w:vAlign w:val="center"/>
          </w:tcPr>
          <w:p w14:paraId="4C7DA95F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BA.2</w:t>
            </w:r>
          </w:p>
        </w:tc>
        <w:tc>
          <w:tcPr>
            <w:tcW w:w="2067" w:type="dxa"/>
            <w:tcBorders>
              <w:top w:val="single" w:sz="4" w:space="0" w:color="auto"/>
            </w:tcBorders>
            <w:vAlign w:val="center"/>
          </w:tcPr>
          <w:p w14:paraId="0BD7756F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US-CDC-N2</w:t>
            </w:r>
          </w:p>
        </w:tc>
        <w:tc>
          <w:tcPr>
            <w:tcW w:w="2937" w:type="dxa"/>
            <w:tcBorders>
              <w:top w:val="single" w:sz="4" w:space="0" w:color="auto"/>
            </w:tcBorders>
            <w:vAlign w:val="center"/>
          </w:tcPr>
          <w:p w14:paraId="63C0E795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0/100</w:t>
            </w:r>
          </w:p>
        </w:tc>
        <w:tc>
          <w:tcPr>
            <w:tcW w:w="2072" w:type="dxa"/>
            <w:tcBorders>
              <w:top w:val="single" w:sz="4" w:space="0" w:color="auto"/>
            </w:tcBorders>
            <w:vAlign w:val="center"/>
          </w:tcPr>
          <w:p w14:paraId="7A812B2C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trike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1/100</w:t>
            </w:r>
          </w:p>
        </w:tc>
      </w:tr>
      <w:tr w:rsidR="002B5E52" w:rsidRPr="008C01F8" w14:paraId="7AE6153C" w14:textId="77777777" w:rsidTr="002541DD">
        <w:trPr>
          <w:trHeight w:val="257"/>
          <w:jc w:val="center"/>
        </w:trPr>
        <w:tc>
          <w:tcPr>
            <w:tcW w:w="1902" w:type="dxa"/>
            <w:vMerge/>
            <w:tcBorders>
              <w:bottom w:val="single" w:sz="4" w:space="0" w:color="auto"/>
            </w:tcBorders>
            <w:vAlign w:val="center"/>
          </w:tcPr>
          <w:p w14:paraId="7A7EC318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</w:p>
        </w:tc>
        <w:tc>
          <w:tcPr>
            <w:tcW w:w="2067" w:type="dxa"/>
            <w:tcBorders>
              <w:bottom w:val="single" w:sz="4" w:space="0" w:color="auto"/>
            </w:tcBorders>
            <w:vAlign w:val="center"/>
          </w:tcPr>
          <w:p w14:paraId="6C0F7996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proofErr w:type="spellStart"/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Charité</w:t>
            </w:r>
            <w:proofErr w:type="spellEnd"/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-E</w:t>
            </w:r>
          </w:p>
        </w:tc>
        <w:tc>
          <w:tcPr>
            <w:tcW w:w="2937" w:type="dxa"/>
            <w:tcBorders>
              <w:bottom w:val="single" w:sz="4" w:space="0" w:color="auto"/>
            </w:tcBorders>
            <w:vAlign w:val="center"/>
          </w:tcPr>
          <w:p w14:paraId="28B851BA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0/100</w:t>
            </w:r>
          </w:p>
        </w:tc>
        <w:tc>
          <w:tcPr>
            <w:tcW w:w="2072" w:type="dxa"/>
            <w:tcBorders>
              <w:bottom w:val="single" w:sz="4" w:space="0" w:color="auto"/>
            </w:tcBorders>
            <w:vAlign w:val="center"/>
          </w:tcPr>
          <w:p w14:paraId="42240524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trike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0/100</w:t>
            </w:r>
          </w:p>
        </w:tc>
      </w:tr>
      <w:tr w:rsidR="002B5E52" w:rsidRPr="008C01F8" w14:paraId="2C6C2420" w14:textId="77777777" w:rsidTr="002541DD">
        <w:trPr>
          <w:trHeight w:val="257"/>
          <w:jc w:val="center"/>
        </w:trPr>
        <w:tc>
          <w:tcPr>
            <w:tcW w:w="1902" w:type="dxa"/>
            <w:vMerge w:val="restart"/>
            <w:vAlign w:val="center"/>
          </w:tcPr>
          <w:p w14:paraId="67C992DC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>
              <w:rPr>
                <w:rFonts w:eastAsia="MS Mincho" w:cs="Times New Roman"/>
                <w:sz w:val="18"/>
                <w:szCs w:val="18"/>
                <w:lang w:eastAsia="en-GB"/>
              </w:rPr>
              <w:t>BA.2.3</w:t>
            </w:r>
          </w:p>
        </w:tc>
        <w:tc>
          <w:tcPr>
            <w:tcW w:w="2067" w:type="dxa"/>
            <w:tcBorders>
              <w:top w:val="single" w:sz="4" w:space="0" w:color="auto"/>
            </w:tcBorders>
            <w:vAlign w:val="center"/>
          </w:tcPr>
          <w:p w14:paraId="3B13E9B3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US-CDC-N2</w:t>
            </w:r>
          </w:p>
        </w:tc>
        <w:tc>
          <w:tcPr>
            <w:tcW w:w="2937" w:type="dxa"/>
            <w:tcBorders>
              <w:top w:val="single" w:sz="4" w:space="0" w:color="auto"/>
            </w:tcBorders>
            <w:vAlign w:val="center"/>
          </w:tcPr>
          <w:p w14:paraId="05F94176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>
              <w:rPr>
                <w:rFonts w:eastAsia="MS Mincho" w:cs="Times New Roman"/>
                <w:sz w:val="18"/>
                <w:szCs w:val="18"/>
                <w:lang w:eastAsia="en-GB"/>
              </w:rPr>
              <w:t>0/9</w:t>
            </w:r>
          </w:p>
        </w:tc>
        <w:tc>
          <w:tcPr>
            <w:tcW w:w="2072" w:type="dxa"/>
            <w:tcBorders>
              <w:top w:val="single" w:sz="4" w:space="0" w:color="auto"/>
            </w:tcBorders>
            <w:vAlign w:val="center"/>
          </w:tcPr>
          <w:p w14:paraId="4650FFA5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>
              <w:rPr>
                <w:rFonts w:eastAsia="MS Mincho" w:cs="Times New Roman"/>
                <w:sz w:val="18"/>
                <w:szCs w:val="18"/>
                <w:lang w:eastAsia="en-GB"/>
              </w:rPr>
              <w:t>0/9</w:t>
            </w:r>
          </w:p>
        </w:tc>
      </w:tr>
      <w:tr w:rsidR="002B5E52" w:rsidRPr="008C01F8" w14:paraId="0E3E7876" w14:textId="77777777" w:rsidTr="002541DD">
        <w:trPr>
          <w:trHeight w:val="257"/>
          <w:jc w:val="center"/>
        </w:trPr>
        <w:tc>
          <w:tcPr>
            <w:tcW w:w="1902" w:type="dxa"/>
            <w:vMerge/>
            <w:tcBorders>
              <w:bottom w:val="single" w:sz="4" w:space="0" w:color="auto"/>
            </w:tcBorders>
            <w:vAlign w:val="center"/>
          </w:tcPr>
          <w:p w14:paraId="4BB2A888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</w:p>
        </w:tc>
        <w:tc>
          <w:tcPr>
            <w:tcW w:w="2067" w:type="dxa"/>
            <w:tcBorders>
              <w:bottom w:val="single" w:sz="4" w:space="0" w:color="auto"/>
            </w:tcBorders>
            <w:vAlign w:val="center"/>
          </w:tcPr>
          <w:p w14:paraId="1FF83922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proofErr w:type="spellStart"/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Charité</w:t>
            </w:r>
            <w:proofErr w:type="spellEnd"/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-E</w:t>
            </w:r>
          </w:p>
        </w:tc>
        <w:tc>
          <w:tcPr>
            <w:tcW w:w="2937" w:type="dxa"/>
            <w:tcBorders>
              <w:bottom w:val="single" w:sz="4" w:space="0" w:color="auto"/>
            </w:tcBorders>
            <w:vAlign w:val="center"/>
          </w:tcPr>
          <w:p w14:paraId="10B48B05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>
              <w:rPr>
                <w:rFonts w:eastAsia="MS Mincho" w:cs="Times New Roman"/>
                <w:sz w:val="18"/>
                <w:szCs w:val="18"/>
                <w:lang w:eastAsia="en-GB"/>
              </w:rPr>
              <w:t>0/9</w:t>
            </w:r>
          </w:p>
        </w:tc>
        <w:tc>
          <w:tcPr>
            <w:tcW w:w="2072" w:type="dxa"/>
            <w:tcBorders>
              <w:bottom w:val="single" w:sz="4" w:space="0" w:color="auto"/>
            </w:tcBorders>
            <w:vAlign w:val="center"/>
          </w:tcPr>
          <w:p w14:paraId="79460519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>
              <w:rPr>
                <w:rFonts w:eastAsia="MS Mincho" w:cs="Times New Roman"/>
                <w:sz w:val="18"/>
                <w:szCs w:val="18"/>
                <w:lang w:eastAsia="en-GB"/>
              </w:rPr>
              <w:t>0/9</w:t>
            </w:r>
          </w:p>
        </w:tc>
      </w:tr>
      <w:tr w:rsidR="002B5E52" w:rsidRPr="008C01F8" w14:paraId="3174DFB5" w14:textId="77777777" w:rsidTr="002541DD">
        <w:trPr>
          <w:trHeight w:val="257"/>
          <w:jc w:val="center"/>
        </w:trPr>
        <w:tc>
          <w:tcPr>
            <w:tcW w:w="1902" w:type="dxa"/>
            <w:vMerge w:val="restart"/>
            <w:vAlign w:val="center"/>
          </w:tcPr>
          <w:p w14:paraId="0D9FFB65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>
              <w:rPr>
                <w:rFonts w:eastAsia="MS Mincho" w:cs="Times New Roman"/>
                <w:sz w:val="18"/>
                <w:szCs w:val="18"/>
                <w:lang w:eastAsia="en-GB"/>
              </w:rPr>
              <w:t>BA.2.5</w:t>
            </w:r>
          </w:p>
        </w:tc>
        <w:tc>
          <w:tcPr>
            <w:tcW w:w="2067" w:type="dxa"/>
            <w:tcBorders>
              <w:top w:val="single" w:sz="4" w:space="0" w:color="auto"/>
            </w:tcBorders>
            <w:vAlign w:val="center"/>
          </w:tcPr>
          <w:p w14:paraId="4D7C11D4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US-CDC-N2</w:t>
            </w:r>
          </w:p>
        </w:tc>
        <w:tc>
          <w:tcPr>
            <w:tcW w:w="2937" w:type="dxa"/>
            <w:tcBorders>
              <w:top w:val="single" w:sz="4" w:space="0" w:color="auto"/>
            </w:tcBorders>
            <w:vAlign w:val="center"/>
          </w:tcPr>
          <w:p w14:paraId="2BC4DE70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>
              <w:rPr>
                <w:rFonts w:eastAsia="MS Mincho" w:cs="Times New Roman"/>
                <w:sz w:val="18"/>
                <w:szCs w:val="18"/>
                <w:lang w:eastAsia="en-GB"/>
              </w:rPr>
              <w:t>0/22</w:t>
            </w:r>
          </w:p>
        </w:tc>
        <w:tc>
          <w:tcPr>
            <w:tcW w:w="2072" w:type="dxa"/>
            <w:tcBorders>
              <w:top w:val="single" w:sz="4" w:space="0" w:color="auto"/>
            </w:tcBorders>
            <w:vAlign w:val="center"/>
          </w:tcPr>
          <w:p w14:paraId="3A964229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>
              <w:rPr>
                <w:rFonts w:eastAsia="MS Mincho" w:cs="Times New Roman"/>
                <w:sz w:val="18"/>
                <w:szCs w:val="18"/>
                <w:lang w:eastAsia="en-GB"/>
              </w:rPr>
              <w:t>0/22</w:t>
            </w:r>
          </w:p>
        </w:tc>
      </w:tr>
      <w:tr w:rsidR="002B5E52" w:rsidRPr="008C01F8" w14:paraId="51F36A31" w14:textId="77777777" w:rsidTr="002541DD">
        <w:trPr>
          <w:trHeight w:val="257"/>
          <w:jc w:val="center"/>
        </w:trPr>
        <w:tc>
          <w:tcPr>
            <w:tcW w:w="1902" w:type="dxa"/>
            <w:vMerge/>
            <w:tcBorders>
              <w:bottom w:val="single" w:sz="4" w:space="0" w:color="auto"/>
            </w:tcBorders>
            <w:vAlign w:val="center"/>
          </w:tcPr>
          <w:p w14:paraId="6BB70129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</w:p>
        </w:tc>
        <w:tc>
          <w:tcPr>
            <w:tcW w:w="2067" w:type="dxa"/>
            <w:tcBorders>
              <w:bottom w:val="single" w:sz="4" w:space="0" w:color="auto"/>
            </w:tcBorders>
            <w:vAlign w:val="center"/>
          </w:tcPr>
          <w:p w14:paraId="66B47D00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proofErr w:type="spellStart"/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Charité</w:t>
            </w:r>
            <w:proofErr w:type="spellEnd"/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-E</w:t>
            </w:r>
          </w:p>
        </w:tc>
        <w:tc>
          <w:tcPr>
            <w:tcW w:w="2937" w:type="dxa"/>
            <w:tcBorders>
              <w:bottom w:val="single" w:sz="4" w:space="0" w:color="auto"/>
            </w:tcBorders>
            <w:vAlign w:val="center"/>
          </w:tcPr>
          <w:p w14:paraId="352C53A0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>
              <w:rPr>
                <w:rFonts w:eastAsia="MS Mincho" w:cs="Times New Roman"/>
                <w:sz w:val="18"/>
                <w:szCs w:val="18"/>
                <w:lang w:eastAsia="en-GB"/>
              </w:rPr>
              <w:t>0/22</w:t>
            </w:r>
          </w:p>
        </w:tc>
        <w:tc>
          <w:tcPr>
            <w:tcW w:w="2072" w:type="dxa"/>
            <w:tcBorders>
              <w:bottom w:val="single" w:sz="4" w:space="0" w:color="auto"/>
            </w:tcBorders>
            <w:vAlign w:val="center"/>
          </w:tcPr>
          <w:p w14:paraId="0090E6D0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>
              <w:rPr>
                <w:rFonts w:eastAsia="MS Mincho" w:cs="Times New Roman"/>
                <w:sz w:val="18"/>
                <w:szCs w:val="18"/>
                <w:lang w:eastAsia="en-GB"/>
              </w:rPr>
              <w:t>0/22</w:t>
            </w:r>
          </w:p>
        </w:tc>
      </w:tr>
      <w:tr w:rsidR="002B5E52" w:rsidRPr="008C01F8" w14:paraId="6377B836" w14:textId="77777777" w:rsidTr="002541DD">
        <w:trPr>
          <w:trHeight w:val="257"/>
          <w:jc w:val="center"/>
        </w:trPr>
        <w:tc>
          <w:tcPr>
            <w:tcW w:w="1902" w:type="dxa"/>
            <w:vMerge w:val="restart"/>
            <w:vAlign w:val="center"/>
          </w:tcPr>
          <w:p w14:paraId="023DAF39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>
              <w:rPr>
                <w:rFonts w:eastAsia="MS Mincho" w:cs="Times New Roman"/>
                <w:sz w:val="18"/>
                <w:szCs w:val="18"/>
                <w:lang w:eastAsia="en-GB"/>
              </w:rPr>
              <w:t>BA.2.9</w:t>
            </w:r>
          </w:p>
        </w:tc>
        <w:tc>
          <w:tcPr>
            <w:tcW w:w="2067" w:type="dxa"/>
            <w:tcBorders>
              <w:top w:val="single" w:sz="4" w:space="0" w:color="auto"/>
            </w:tcBorders>
            <w:vAlign w:val="center"/>
          </w:tcPr>
          <w:p w14:paraId="1377DF59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US-CDC-N2</w:t>
            </w:r>
          </w:p>
        </w:tc>
        <w:tc>
          <w:tcPr>
            <w:tcW w:w="2937" w:type="dxa"/>
            <w:tcBorders>
              <w:top w:val="single" w:sz="4" w:space="0" w:color="auto"/>
            </w:tcBorders>
            <w:vAlign w:val="center"/>
          </w:tcPr>
          <w:p w14:paraId="78C0114D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>
              <w:rPr>
                <w:rFonts w:eastAsia="MS Mincho" w:cs="Times New Roman"/>
                <w:sz w:val="18"/>
                <w:szCs w:val="18"/>
                <w:lang w:eastAsia="en-GB"/>
              </w:rPr>
              <w:t>0/10</w:t>
            </w:r>
          </w:p>
        </w:tc>
        <w:tc>
          <w:tcPr>
            <w:tcW w:w="2072" w:type="dxa"/>
            <w:tcBorders>
              <w:top w:val="single" w:sz="4" w:space="0" w:color="auto"/>
            </w:tcBorders>
            <w:vAlign w:val="center"/>
          </w:tcPr>
          <w:p w14:paraId="7B64C21C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>
              <w:rPr>
                <w:rFonts w:eastAsia="MS Mincho" w:cs="Times New Roman"/>
                <w:sz w:val="18"/>
                <w:szCs w:val="18"/>
                <w:lang w:eastAsia="en-GB"/>
              </w:rPr>
              <w:t>0/10</w:t>
            </w:r>
          </w:p>
        </w:tc>
      </w:tr>
      <w:tr w:rsidR="002B5E52" w:rsidRPr="008C01F8" w14:paraId="182DA4C4" w14:textId="77777777" w:rsidTr="002541DD">
        <w:trPr>
          <w:trHeight w:val="257"/>
          <w:jc w:val="center"/>
        </w:trPr>
        <w:tc>
          <w:tcPr>
            <w:tcW w:w="1902" w:type="dxa"/>
            <w:vMerge/>
            <w:tcBorders>
              <w:bottom w:val="single" w:sz="4" w:space="0" w:color="auto"/>
            </w:tcBorders>
            <w:vAlign w:val="center"/>
          </w:tcPr>
          <w:p w14:paraId="02E2DC31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</w:p>
        </w:tc>
        <w:tc>
          <w:tcPr>
            <w:tcW w:w="2067" w:type="dxa"/>
            <w:tcBorders>
              <w:bottom w:val="single" w:sz="4" w:space="0" w:color="auto"/>
            </w:tcBorders>
            <w:vAlign w:val="center"/>
          </w:tcPr>
          <w:p w14:paraId="5425FED8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proofErr w:type="spellStart"/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Charité</w:t>
            </w:r>
            <w:proofErr w:type="spellEnd"/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-E</w:t>
            </w:r>
          </w:p>
        </w:tc>
        <w:tc>
          <w:tcPr>
            <w:tcW w:w="2937" w:type="dxa"/>
            <w:tcBorders>
              <w:bottom w:val="single" w:sz="4" w:space="0" w:color="auto"/>
            </w:tcBorders>
            <w:vAlign w:val="center"/>
          </w:tcPr>
          <w:p w14:paraId="50AE8368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>
              <w:rPr>
                <w:rFonts w:eastAsia="MS Mincho" w:cs="Times New Roman"/>
                <w:sz w:val="18"/>
                <w:szCs w:val="18"/>
                <w:lang w:eastAsia="en-GB"/>
              </w:rPr>
              <w:t>0/10</w:t>
            </w:r>
          </w:p>
        </w:tc>
        <w:tc>
          <w:tcPr>
            <w:tcW w:w="2072" w:type="dxa"/>
            <w:tcBorders>
              <w:bottom w:val="single" w:sz="4" w:space="0" w:color="auto"/>
            </w:tcBorders>
            <w:vAlign w:val="center"/>
          </w:tcPr>
          <w:p w14:paraId="51F3FC94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>
              <w:rPr>
                <w:rFonts w:eastAsia="MS Mincho" w:cs="Times New Roman"/>
                <w:sz w:val="18"/>
                <w:szCs w:val="18"/>
                <w:lang w:eastAsia="en-GB"/>
              </w:rPr>
              <w:t>0/10</w:t>
            </w:r>
          </w:p>
        </w:tc>
      </w:tr>
      <w:tr w:rsidR="002B5E52" w:rsidRPr="008C01F8" w14:paraId="29C74914" w14:textId="77777777" w:rsidTr="002541DD">
        <w:trPr>
          <w:trHeight w:val="257"/>
          <w:jc w:val="center"/>
        </w:trPr>
        <w:tc>
          <w:tcPr>
            <w:tcW w:w="1902" w:type="dxa"/>
            <w:vMerge w:val="restart"/>
            <w:vAlign w:val="center"/>
          </w:tcPr>
          <w:p w14:paraId="2A16B55E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>
              <w:rPr>
                <w:rFonts w:eastAsia="MS Mincho" w:cs="Times New Roman"/>
                <w:sz w:val="18"/>
                <w:szCs w:val="18"/>
                <w:lang w:eastAsia="en-GB"/>
              </w:rPr>
              <w:t>BA.2.12</w:t>
            </w:r>
          </w:p>
        </w:tc>
        <w:tc>
          <w:tcPr>
            <w:tcW w:w="2067" w:type="dxa"/>
            <w:tcBorders>
              <w:top w:val="single" w:sz="4" w:space="0" w:color="auto"/>
            </w:tcBorders>
            <w:vAlign w:val="center"/>
          </w:tcPr>
          <w:p w14:paraId="44389989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US-CDC-N2</w:t>
            </w:r>
          </w:p>
        </w:tc>
        <w:tc>
          <w:tcPr>
            <w:tcW w:w="2937" w:type="dxa"/>
            <w:tcBorders>
              <w:top w:val="single" w:sz="4" w:space="0" w:color="auto"/>
            </w:tcBorders>
            <w:vAlign w:val="center"/>
          </w:tcPr>
          <w:p w14:paraId="4A66F410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>
              <w:rPr>
                <w:rFonts w:eastAsia="MS Mincho" w:cs="Times New Roman"/>
                <w:sz w:val="18"/>
                <w:szCs w:val="18"/>
                <w:lang w:eastAsia="en-GB"/>
              </w:rPr>
              <w:t>0/12</w:t>
            </w:r>
          </w:p>
        </w:tc>
        <w:tc>
          <w:tcPr>
            <w:tcW w:w="2072" w:type="dxa"/>
            <w:tcBorders>
              <w:top w:val="single" w:sz="4" w:space="0" w:color="auto"/>
            </w:tcBorders>
            <w:vAlign w:val="center"/>
          </w:tcPr>
          <w:p w14:paraId="6AADD4BD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>
              <w:rPr>
                <w:rFonts w:eastAsia="MS Mincho" w:cs="Times New Roman"/>
                <w:sz w:val="18"/>
                <w:szCs w:val="18"/>
                <w:lang w:eastAsia="en-GB"/>
              </w:rPr>
              <w:t>0/12</w:t>
            </w:r>
          </w:p>
        </w:tc>
      </w:tr>
      <w:tr w:rsidR="002B5E52" w:rsidRPr="008C01F8" w14:paraId="0C6794E5" w14:textId="77777777" w:rsidTr="002541DD">
        <w:trPr>
          <w:trHeight w:val="257"/>
          <w:jc w:val="center"/>
        </w:trPr>
        <w:tc>
          <w:tcPr>
            <w:tcW w:w="1902" w:type="dxa"/>
            <w:vMerge/>
            <w:tcBorders>
              <w:bottom w:val="single" w:sz="4" w:space="0" w:color="auto"/>
            </w:tcBorders>
            <w:vAlign w:val="center"/>
          </w:tcPr>
          <w:p w14:paraId="5D4B45C0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</w:p>
        </w:tc>
        <w:tc>
          <w:tcPr>
            <w:tcW w:w="2067" w:type="dxa"/>
            <w:tcBorders>
              <w:bottom w:val="single" w:sz="4" w:space="0" w:color="auto"/>
            </w:tcBorders>
            <w:vAlign w:val="center"/>
          </w:tcPr>
          <w:p w14:paraId="2BBFCD83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proofErr w:type="spellStart"/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Charité</w:t>
            </w:r>
            <w:proofErr w:type="spellEnd"/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-E</w:t>
            </w:r>
          </w:p>
        </w:tc>
        <w:tc>
          <w:tcPr>
            <w:tcW w:w="2937" w:type="dxa"/>
            <w:tcBorders>
              <w:bottom w:val="single" w:sz="4" w:space="0" w:color="auto"/>
            </w:tcBorders>
            <w:vAlign w:val="center"/>
          </w:tcPr>
          <w:p w14:paraId="783BF09B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>
              <w:rPr>
                <w:rFonts w:eastAsia="MS Mincho" w:cs="Times New Roman"/>
                <w:sz w:val="18"/>
                <w:szCs w:val="18"/>
                <w:lang w:eastAsia="en-GB"/>
              </w:rPr>
              <w:t>0/12</w:t>
            </w:r>
          </w:p>
        </w:tc>
        <w:tc>
          <w:tcPr>
            <w:tcW w:w="2072" w:type="dxa"/>
            <w:tcBorders>
              <w:bottom w:val="single" w:sz="4" w:space="0" w:color="auto"/>
            </w:tcBorders>
            <w:vAlign w:val="center"/>
          </w:tcPr>
          <w:p w14:paraId="2E8A583B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>
              <w:rPr>
                <w:rFonts w:eastAsia="MS Mincho" w:cs="Times New Roman"/>
                <w:sz w:val="18"/>
                <w:szCs w:val="18"/>
                <w:lang w:eastAsia="en-GB"/>
              </w:rPr>
              <w:t>0/12</w:t>
            </w:r>
          </w:p>
        </w:tc>
      </w:tr>
      <w:tr w:rsidR="002B5E52" w:rsidRPr="008C01F8" w14:paraId="4ED66626" w14:textId="77777777" w:rsidTr="002541DD">
        <w:trPr>
          <w:trHeight w:val="257"/>
          <w:jc w:val="center"/>
        </w:trPr>
        <w:tc>
          <w:tcPr>
            <w:tcW w:w="1902" w:type="dxa"/>
            <w:vMerge w:val="restart"/>
            <w:vAlign w:val="center"/>
          </w:tcPr>
          <w:p w14:paraId="7CC7D746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>
              <w:rPr>
                <w:rFonts w:eastAsia="MS Mincho" w:cs="Times New Roman"/>
                <w:sz w:val="18"/>
                <w:szCs w:val="18"/>
                <w:lang w:eastAsia="en-GB"/>
              </w:rPr>
              <w:t>BA.2.13</w:t>
            </w:r>
          </w:p>
        </w:tc>
        <w:tc>
          <w:tcPr>
            <w:tcW w:w="2067" w:type="dxa"/>
            <w:tcBorders>
              <w:top w:val="single" w:sz="4" w:space="0" w:color="auto"/>
            </w:tcBorders>
            <w:vAlign w:val="center"/>
          </w:tcPr>
          <w:p w14:paraId="199AA094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US-CDC-N2</w:t>
            </w:r>
          </w:p>
        </w:tc>
        <w:tc>
          <w:tcPr>
            <w:tcW w:w="2937" w:type="dxa"/>
            <w:tcBorders>
              <w:top w:val="single" w:sz="4" w:space="0" w:color="auto"/>
            </w:tcBorders>
            <w:vAlign w:val="center"/>
          </w:tcPr>
          <w:p w14:paraId="5C0F02E3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>
              <w:rPr>
                <w:rFonts w:eastAsia="MS Mincho" w:cs="Times New Roman"/>
                <w:sz w:val="18"/>
                <w:szCs w:val="18"/>
                <w:lang w:eastAsia="en-GB"/>
              </w:rPr>
              <w:t>0/20</w:t>
            </w:r>
          </w:p>
        </w:tc>
        <w:tc>
          <w:tcPr>
            <w:tcW w:w="2072" w:type="dxa"/>
            <w:tcBorders>
              <w:top w:val="single" w:sz="4" w:space="0" w:color="auto"/>
            </w:tcBorders>
            <w:vAlign w:val="center"/>
          </w:tcPr>
          <w:p w14:paraId="46EEB65A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>
              <w:rPr>
                <w:rFonts w:eastAsia="MS Mincho" w:cs="Times New Roman"/>
                <w:sz w:val="18"/>
                <w:szCs w:val="18"/>
                <w:lang w:eastAsia="en-GB"/>
              </w:rPr>
              <w:t>0/20</w:t>
            </w:r>
          </w:p>
        </w:tc>
      </w:tr>
      <w:tr w:rsidR="002B5E52" w:rsidRPr="008C01F8" w14:paraId="08E645E1" w14:textId="77777777" w:rsidTr="00B237F1">
        <w:trPr>
          <w:trHeight w:val="257"/>
          <w:jc w:val="center"/>
        </w:trPr>
        <w:tc>
          <w:tcPr>
            <w:tcW w:w="1902" w:type="dxa"/>
            <w:vMerge/>
            <w:tcBorders>
              <w:bottom w:val="single" w:sz="4" w:space="0" w:color="auto"/>
            </w:tcBorders>
            <w:vAlign w:val="center"/>
          </w:tcPr>
          <w:p w14:paraId="12199646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</w:p>
        </w:tc>
        <w:tc>
          <w:tcPr>
            <w:tcW w:w="2067" w:type="dxa"/>
            <w:tcBorders>
              <w:bottom w:val="single" w:sz="4" w:space="0" w:color="auto"/>
            </w:tcBorders>
            <w:vAlign w:val="center"/>
          </w:tcPr>
          <w:p w14:paraId="7AA6C66E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proofErr w:type="spellStart"/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Charité</w:t>
            </w:r>
            <w:proofErr w:type="spellEnd"/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-E</w:t>
            </w:r>
          </w:p>
        </w:tc>
        <w:tc>
          <w:tcPr>
            <w:tcW w:w="2937" w:type="dxa"/>
            <w:tcBorders>
              <w:bottom w:val="single" w:sz="4" w:space="0" w:color="auto"/>
            </w:tcBorders>
            <w:vAlign w:val="center"/>
          </w:tcPr>
          <w:p w14:paraId="6B176358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>
              <w:rPr>
                <w:rFonts w:eastAsia="MS Mincho" w:cs="Times New Roman"/>
                <w:sz w:val="18"/>
                <w:szCs w:val="18"/>
                <w:lang w:eastAsia="en-GB"/>
              </w:rPr>
              <w:t>0/20</w:t>
            </w:r>
          </w:p>
        </w:tc>
        <w:tc>
          <w:tcPr>
            <w:tcW w:w="2072" w:type="dxa"/>
            <w:tcBorders>
              <w:bottom w:val="single" w:sz="4" w:space="0" w:color="auto"/>
            </w:tcBorders>
            <w:vAlign w:val="center"/>
          </w:tcPr>
          <w:p w14:paraId="7B4B0AB2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>
              <w:rPr>
                <w:rFonts w:eastAsia="MS Mincho" w:cs="Times New Roman"/>
                <w:sz w:val="18"/>
                <w:szCs w:val="18"/>
                <w:lang w:eastAsia="en-GB"/>
              </w:rPr>
              <w:t>0/20</w:t>
            </w:r>
          </w:p>
        </w:tc>
      </w:tr>
      <w:tr w:rsidR="002B5E52" w:rsidRPr="008C01F8" w14:paraId="4C137B20" w14:textId="77777777" w:rsidTr="00B237F1">
        <w:trPr>
          <w:trHeight w:val="257"/>
          <w:jc w:val="center"/>
        </w:trPr>
        <w:tc>
          <w:tcPr>
            <w:tcW w:w="190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137BEB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BA.3</w:t>
            </w:r>
          </w:p>
        </w:tc>
        <w:tc>
          <w:tcPr>
            <w:tcW w:w="2067" w:type="dxa"/>
            <w:tcBorders>
              <w:top w:val="single" w:sz="4" w:space="0" w:color="auto"/>
            </w:tcBorders>
            <w:vAlign w:val="center"/>
          </w:tcPr>
          <w:p w14:paraId="57859C2B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US-CDC-N2</w:t>
            </w:r>
          </w:p>
        </w:tc>
        <w:tc>
          <w:tcPr>
            <w:tcW w:w="2937" w:type="dxa"/>
            <w:tcBorders>
              <w:top w:val="single" w:sz="4" w:space="0" w:color="auto"/>
            </w:tcBorders>
            <w:vAlign w:val="center"/>
          </w:tcPr>
          <w:p w14:paraId="3BC5077F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0/100</w:t>
            </w:r>
          </w:p>
        </w:tc>
        <w:tc>
          <w:tcPr>
            <w:tcW w:w="2072" w:type="dxa"/>
            <w:tcBorders>
              <w:top w:val="single" w:sz="4" w:space="0" w:color="auto"/>
            </w:tcBorders>
            <w:vAlign w:val="center"/>
          </w:tcPr>
          <w:p w14:paraId="10BD5FDE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trike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0/100</w:t>
            </w:r>
          </w:p>
        </w:tc>
      </w:tr>
      <w:tr w:rsidR="002B5E52" w:rsidRPr="008C01F8" w14:paraId="699071A1" w14:textId="77777777" w:rsidTr="00B237F1">
        <w:trPr>
          <w:trHeight w:val="257"/>
          <w:jc w:val="center"/>
        </w:trPr>
        <w:tc>
          <w:tcPr>
            <w:tcW w:w="1902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674C4D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</w:p>
        </w:tc>
        <w:tc>
          <w:tcPr>
            <w:tcW w:w="2067" w:type="dxa"/>
            <w:tcBorders>
              <w:bottom w:val="single" w:sz="4" w:space="0" w:color="auto"/>
            </w:tcBorders>
            <w:vAlign w:val="center"/>
          </w:tcPr>
          <w:p w14:paraId="6FE6D8FF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proofErr w:type="spellStart"/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Charité</w:t>
            </w:r>
            <w:proofErr w:type="spellEnd"/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-E</w:t>
            </w:r>
          </w:p>
        </w:tc>
        <w:tc>
          <w:tcPr>
            <w:tcW w:w="2937" w:type="dxa"/>
            <w:tcBorders>
              <w:bottom w:val="single" w:sz="4" w:space="0" w:color="auto"/>
            </w:tcBorders>
            <w:vAlign w:val="center"/>
          </w:tcPr>
          <w:p w14:paraId="061FA33B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0/100</w:t>
            </w:r>
          </w:p>
        </w:tc>
        <w:tc>
          <w:tcPr>
            <w:tcW w:w="2072" w:type="dxa"/>
            <w:tcBorders>
              <w:bottom w:val="single" w:sz="4" w:space="0" w:color="auto"/>
            </w:tcBorders>
            <w:vAlign w:val="center"/>
          </w:tcPr>
          <w:p w14:paraId="06C5B3D4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trike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0/100</w:t>
            </w:r>
          </w:p>
        </w:tc>
      </w:tr>
      <w:tr w:rsidR="002B5E52" w:rsidRPr="008C01F8" w14:paraId="09802AF7" w14:textId="77777777" w:rsidTr="00B237F1">
        <w:trPr>
          <w:trHeight w:val="257"/>
          <w:jc w:val="center"/>
        </w:trPr>
        <w:tc>
          <w:tcPr>
            <w:tcW w:w="1902" w:type="dxa"/>
            <w:vMerge w:val="restart"/>
            <w:tcBorders>
              <w:top w:val="single" w:sz="4" w:space="0" w:color="auto"/>
            </w:tcBorders>
            <w:vAlign w:val="center"/>
          </w:tcPr>
          <w:p w14:paraId="65640E5E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>
              <w:rPr>
                <w:rFonts w:eastAsia="MS Mincho" w:cs="Times New Roman"/>
                <w:sz w:val="18"/>
                <w:szCs w:val="18"/>
                <w:lang w:eastAsia="en-GB"/>
              </w:rPr>
              <w:t>XE</w:t>
            </w:r>
          </w:p>
        </w:tc>
        <w:tc>
          <w:tcPr>
            <w:tcW w:w="2067" w:type="dxa"/>
            <w:tcBorders>
              <w:top w:val="single" w:sz="4" w:space="0" w:color="auto"/>
            </w:tcBorders>
            <w:vAlign w:val="center"/>
          </w:tcPr>
          <w:p w14:paraId="4A882708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US-CDC-N2</w:t>
            </w:r>
          </w:p>
        </w:tc>
        <w:tc>
          <w:tcPr>
            <w:tcW w:w="2937" w:type="dxa"/>
            <w:tcBorders>
              <w:top w:val="single" w:sz="4" w:space="0" w:color="auto"/>
            </w:tcBorders>
            <w:vAlign w:val="center"/>
          </w:tcPr>
          <w:p w14:paraId="644E338C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>
              <w:rPr>
                <w:rFonts w:eastAsia="MS Mincho" w:cs="Times New Roman"/>
                <w:sz w:val="18"/>
                <w:szCs w:val="18"/>
                <w:lang w:eastAsia="en-GB"/>
              </w:rPr>
              <w:t>0/8</w:t>
            </w:r>
          </w:p>
        </w:tc>
        <w:tc>
          <w:tcPr>
            <w:tcW w:w="2072" w:type="dxa"/>
            <w:tcBorders>
              <w:top w:val="single" w:sz="4" w:space="0" w:color="auto"/>
            </w:tcBorders>
            <w:vAlign w:val="center"/>
          </w:tcPr>
          <w:p w14:paraId="271C734D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>
              <w:rPr>
                <w:rFonts w:eastAsia="MS Mincho" w:cs="Times New Roman"/>
                <w:sz w:val="18"/>
                <w:szCs w:val="18"/>
                <w:lang w:eastAsia="en-GB"/>
              </w:rPr>
              <w:t>0/8</w:t>
            </w:r>
          </w:p>
        </w:tc>
      </w:tr>
      <w:tr w:rsidR="002B5E52" w:rsidRPr="008C01F8" w14:paraId="42A0DD61" w14:textId="77777777" w:rsidTr="002541DD">
        <w:trPr>
          <w:trHeight w:val="257"/>
          <w:jc w:val="center"/>
        </w:trPr>
        <w:tc>
          <w:tcPr>
            <w:tcW w:w="1902" w:type="dxa"/>
            <w:vMerge/>
            <w:tcBorders>
              <w:bottom w:val="single" w:sz="12" w:space="0" w:color="auto"/>
            </w:tcBorders>
            <w:vAlign w:val="center"/>
          </w:tcPr>
          <w:p w14:paraId="14FCFEFB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</w:p>
        </w:tc>
        <w:tc>
          <w:tcPr>
            <w:tcW w:w="2067" w:type="dxa"/>
            <w:tcBorders>
              <w:bottom w:val="single" w:sz="12" w:space="0" w:color="auto"/>
            </w:tcBorders>
            <w:vAlign w:val="center"/>
          </w:tcPr>
          <w:p w14:paraId="48CE8DF8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proofErr w:type="spellStart"/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Charité</w:t>
            </w:r>
            <w:proofErr w:type="spellEnd"/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-E</w:t>
            </w:r>
          </w:p>
        </w:tc>
        <w:tc>
          <w:tcPr>
            <w:tcW w:w="2937" w:type="dxa"/>
            <w:tcBorders>
              <w:bottom w:val="single" w:sz="12" w:space="0" w:color="auto"/>
            </w:tcBorders>
            <w:vAlign w:val="center"/>
          </w:tcPr>
          <w:p w14:paraId="37293212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>
              <w:rPr>
                <w:rFonts w:eastAsia="MS Mincho" w:cs="Times New Roman"/>
                <w:sz w:val="18"/>
                <w:szCs w:val="18"/>
                <w:lang w:eastAsia="en-GB"/>
              </w:rPr>
              <w:t>0/8</w:t>
            </w:r>
          </w:p>
        </w:tc>
        <w:tc>
          <w:tcPr>
            <w:tcW w:w="2072" w:type="dxa"/>
            <w:tcBorders>
              <w:bottom w:val="single" w:sz="12" w:space="0" w:color="auto"/>
            </w:tcBorders>
            <w:vAlign w:val="center"/>
          </w:tcPr>
          <w:p w14:paraId="4272A140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>
              <w:rPr>
                <w:rFonts w:eastAsia="MS Mincho" w:cs="Times New Roman"/>
                <w:sz w:val="18"/>
                <w:szCs w:val="18"/>
                <w:lang w:eastAsia="en-GB"/>
              </w:rPr>
              <w:t>0/8</w:t>
            </w:r>
          </w:p>
        </w:tc>
      </w:tr>
      <w:tr w:rsidR="002B5E52" w:rsidRPr="008C01F8" w14:paraId="54C1DC08" w14:textId="77777777" w:rsidTr="002541DD">
        <w:trPr>
          <w:trHeight w:val="257"/>
          <w:jc w:val="center"/>
        </w:trPr>
        <w:tc>
          <w:tcPr>
            <w:tcW w:w="1902" w:type="dxa"/>
            <w:vMerge w:val="restart"/>
            <w:tcBorders>
              <w:top w:val="single" w:sz="12" w:space="0" w:color="auto"/>
            </w:tcBorders>
            <w:vAlign w:val="center"/>
          </w:tcPr>
          <w:p w14:paraId="3059B6DE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b/>
                <w:bCs/>
                <w:sz w:val="18"/>
                <w:szCs w:val="18"/>
                <w:lang w:eastAsia="en-GB"/>
              </w:rPr>
              <w:t>Total Sequences</w:t>
            </w:r>
          </w:p>
        </w:tc>
        <w:tc>
          <w:tcPr>
            <w:tcW w:w="2067" w:type="dxa"/>
            <w:tcBorders>
              <w:top w:val="single" w:sz="12" w:space="0" w:color="auto"/>
            </w:tcBorders>
            <w:vAlign w:val="center"/>
          </w:tcPr>
          <w:p w14:paraId="7CC93A50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b/>
                <w:bCs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US-CDC-N2</w:t>
            </w:r>
          </w:p>
        </w:tc>
        <w:tc>
          <w:tcPr>
            <w:tcW w:w="2937" w:type="dxa"/>
            <w:tcBorders>
              <w:top w:val="single" w:sz="12" w:space="0" w:color="auto"/>
            </w:tcBorders>
            <w:vAlign w:val="center"/>
          </w:tcPr>
          <w:p w14:paraId="4ECEFCD5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0/</w:t>
            </w:r>
            <w:r>
              <w:rPr>
                <w:rFonts w:eastAsia="MS Mincho" w:cs="Times New Roman"/>
                <w:sz w:val="18"/>
                <w:szCs w:val="18"/>
                <w:lang w:eastAsia="en-GB"/>
              </w:rPr>
              <w:t>576</w:t>
            </w:r>
          </w:p>
        </w:tc>
        <w:tc>
          <w:tcPr>
            <w:tcW w:w="2072" w:type="dxa"/>
            <w:tcBorders>
              <w:top w:val="single" w:sz="12" w:space="0" w:color="auto"/>
            </w:tcBorders>
            <w:vAlign w:val="center"/>
          </w:tcPr>
          <w:p w14:paraId="75C65543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trike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1/</w:t>
            </w:r>
            <w:r>
              <w:rPr>
                <w:rFonts w:eastAsia="MS Mincho" w:cs="Times New Roman"/>
                <w:sz w:val="18"/>
                <w:szCs w:val="18"/>
                <w:lang w:eastAsia="en-GB"/>
              </w:rPr>
              <w:t>576</w:t>
            </w: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 xml:space="preserve"> (0.</w:t>
            </w:r>
            <w:r>
              <w:rPr>
                <w:rFonts w:eastAsia="MS Mincho" w:cs="Times New Roman"/>
                <w:sz w:val="18"/>
                <w:szCs w:val="18"/>
                <w:lang w:eastAsia="en-GB"/>
              </w:rPr>
              <w:t>17</w:t>
            </w: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%)</w:t>
            </w:r>
          </w:p>
        </w:tc>
      </w:tr>
      <w:tr w:rsidR="002B5E52" w:rsidRPr="008C01F8" w14:paraId="16A6FF0F" w14:textId="77777777" w:rsidTr="002541DD">
        <w:trPr>
          <w:trHeight w:val="257"/>
          <w:jc w:val="center"/>
        </w:trPr>
        <w:tc>
          <w:tcPr>
            <w:tcW w:w="1902" w:type="dxa"/>
            <w:vMerge/>
            <w:tcBorders>
              <w:bottom w:val="single" w:sz="6" w:space="0" w:color="auto"/>
            </w:tcBorders>
            <w:vAlign w:val="center"/>
          </w:tcPr>
          <w:p w14:paraId="2C22FFF1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</w:p>
        </w:tc>
        <w:tc>
          <w:tcPr>
            <w:tcW w:w="2067" w:type="dxa"/>
            <w:tcBorders>
              <w:bottom w:val="single" w:sz="6" w:space="0" w:color="auto"/>
            </w:tcBorders>
            <w:vAlign w:val="center"/>
          </w:tcPr>
          <w:p w14:paraId="55C17CA4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proofErr w:type="spellStart"/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Charité</w:t>
            </w:r>
            <w:proofErr w:type="spellEnd"/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-E</w:t>
            </w:r>
          </w:p>
        </w:tc>
        <w:tc>
          <w:tcPr>
            <w:tcW w:w="2937" w:type="dxa"/>
            <w:tcBorders>
              <w:bottom w:val="single" w:sz="6" w:space="0" w:color="auto"/>
            </w:tcBorders>
            <w:vAlign w:val="center"/>
          </w:tcPr>
          <w:p w14:paraId="7AD79357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0/</w:t>
            </w:r>
            <w:r>
              <w:rPr>
                <w:rFonts w:eastAsia="MS Mincho" w:cs="Times New Roman"/>
                <w:sz w:val="18"/>
                <w:szCs w:val="18"/>
                <w:lang w:eastAsia="en-GB"/>
              </w:rPr>
              <w:t>576</w:t>
            </w:r>
          </w:p>
        </w:tc>
        <w:tc>
          <w:tcPr>
            <w:tcW w:w="2072" w:type="dxa"/>
            <w:tcBorders>
              <w:bottom w:val="single" w:sz="6" w:space="0" w:color="auto"/>
            </w:tcBorders>
            <w:vAlign w:val="center"/>
          </w:tcPr>
          <w:p w14:paraId="3B3C62CC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eastAsia="MS Mincho" w:cs="Times New Roman"/>
                <w:strike/>
                <w:sz w:val="18"/>
                <w:szCs w:val="18"/>
                <w:lang w:eastAsia="en-GB"/>
              </w:rPr>
            </w:pPr>
            <w:r w:rsidRPr="008C01F8">
              <w:rPr>
                <w:rFonts w:eastAsia="MS Mincho" w:cs="Times New Roman"/>
                <w:sz w:val="18"/>
                <w:szCs w:val="18"/>
                <w:lang w:eastAsia="en-GB"/>
              </w:rPr>
              <w:t>0/</w:t>
            </w:r>
            <w:r>
              <w:rPr>
                <w:rFonts w:eastAsia="MS Mincho" w:cs="Times New Roman"/>
                <w:sz w:val="18"/>
                <w:szCs w:val="18"/>
                <w:lang w:eastAsia="en-GB"/>
              </w:rPr>
              <w:t>576</w:t>
            </w:r>
          </w:p>
        </w:tc>
      </w:tr>
    </w:tbl>
    <w:p w14:paraId="7526634A" w14:textId="1BB0B8CF" w:rsidR="002B5E52" w:rsidRPr="00756C01" w:rsidRDefault="002B5E52" w:rsidP="002B5E52">
      <w:pPr>
        <w:spacing w:after="0" w:line="240" w:lineRule="auto"/>
        <w:rPr>
          <w:b/>
          <w:bCs/>
          <w:color w:val="C00000"/>
          <w:sz w:val="20"/>
          <w:szCs w:val="20"/>
        </w:rPr>
      </w:pPr>
      <w:r>
        <w:rPr>
          <w:rFonts w:ascii="Calibri" w:eastAsia="Times New Roman" w:hAnsi="Calibri" w:cs="Times New Roman"/>
          <w:b/>
          <w:bCs/>
          <w:highlight w:val="yellow"/>
          <w:lang w:eastAsia="en-GB"/>
        </w:rPr>
        <w:br w:type="page"/>
      </w:r>
      <w:r w:rsidRPr="00756C01">
        <w:rPr>
          <w:b/>
          <w:bCs/>
          <w:color w:val="C00000"/>
          <w:sz w:val="20"/>
          <w:szCs w:val="20"/>
        </w:rPr>
        <w:lastRenderedPageBreak/>
        <w:t>Supplementary Table S</w:t>
      </w:r>
      <w:r>
        <w:rPr>
          <w:b/>
          <w:bCs/>
          <w:color w:val="C00000"/>
          <w:sz w:val="20"/>
          <w:szCs w:val="20"/>
        </w:rPr>
        <w:t xml:space="preserve">3: </w:t>
      </w:r>
      <w:r>
        <w:rPr>
          <w:sz w:val="20"/>
          <w:szCs w:val="20"/>
        </w:rPr>
        <w:t xml:space="preserve">The UK NEQAS National External Quality Assurance Scheme provided specimens of known lineage. The </w:t>
      </w:r>
      <w:proofErr w:type="spellStart"/>
      <w:r>
        <w:rPr>
          <w:sz w:val="20"/>
          <w:szCs w:val="20"/>
        </w:rPr>
        <w:t>UoNATS</w:t>
      </w:r>
      <w:proofErr w:type="spellEnd"/>
      <w:r>
        <w:rPr>
          <w:sz w:val="20"/>
          <w:szCs w:val="20"/>
        </w:rPr>
        <w:t xml:space="preserve"> assay correctly detected each of the alpha, beta, gamma, and delta variants.</w:t>
      </w:r>
    </w:p>
    <w:p w14:paraId="5CBBFC7A" w14:textId="77777777" w:rsidR="002B5E52" w:rsidRPr="008C01F8" w:rsidRDefault="002B5E52" w:rsidP="002B5E52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1560"/>
        <w:gridCol w:w="1417"/>
        <w:gridCol w:w="1559"/>
        <w:gridCol w:w="1560"/>
        <w:gridCol w:w="1701"/>
      </w:tblGrid>
      <w:tr w:rsidR="002B5E52" w:rsidRPr="00896570" w14:paraId="6303E418" w14:textId="77777777" w:rsidTr="002541DD">
        <w:trPr>
          <w:trHeight w:val="300"/>
          <w:jc w:val="center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D1B20F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b/>
                <w:bCs/>
                <w:sz w:val="18"/>
                <w:szCs w:val="18"/>
              </w:rPr>
              <w:t>Dist</w:t>
            </w:r>
            <w:r>
              <w:rPr>
                <w:rFonts w:eastAsia="Calibri" w:cstheme="minorHAnsi"/>
                <w:b/>
                <w:bCs/>
                <w:sz w:val="18"/>
                <w:szCs w:val="18"/>
              </w:rPr>
              <w:t>ribution</w:t>
            </w:r>
            <w:r w:rsidRPr="00896570">
              <w:rPr>
                <w:rFonts w:eastAsia="Calibri" w:cstheme="minorHAnsi"/>
                <w:b/>
                <w:bCs/>
                <w:sz w:val="18"/>
                <w:szCs w:val="18"/>
              </w:rPr>
              <w:t xml:space="preserve"> No.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1A8A5D8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b/>
                <w:bCs/>
                <w:sz w:val="18"/>
                <w:szCs w:val="18"/>
              </w:rPr>
              <w:t>Spec</w:t>
            </w:r>
            <w:r>
              <w:rPr>
                <w:rFonts w:eastAsia="Calibri" w:cstheme="minorHAnsi"/>
                <w:b/>
                <w:bCs/>
                <w:sz w:val="18"/>
                <w:szCs w:val="18"/>
              </w:rPr>
              <w:t>imen</w:t>
            </w:r>
            <w:r w:rsidRPr="00896570">
              <w:rPr>
                <w:rFonts w:eastAsia="Calibri" w:cstheme="minorHAnsi"/>
                <w:b/>
                <w:bCs/>
                <w:sz w:val="18"/>
                <w:szCs w:val="18"/>
              </w:rPr>
              <w:t xml:space="preserve"> No.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DEF1262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b/>
                <w:bCs/>
                <w:sz w:val="18"/>
                <w:szCs w:val="18"/>
              </w:rPr>
              <w:t>Intended Result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7A0F4F2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896570">
              <w:rPr>
                <w:rFonts w:eastAsia="Calibri" w:cstheme="minorHAnsi"/>
                <w:b/>
                <w:bCs/>
                <w:sz w:val="18"/>
                <w:szCs w:val="18"/>
              </w:rPr>
              <w:t>UoNATS</w:t>
            </w:r>
            <w:proofErr w:type="spellEnd"/>
            <w:r>
              <w:rPr>
                <w:rFonts w:eastAsia="Calibri" w:cstheme="minorHAnsi"/>
                <w:b/>
                <w:bCs/>
                <w:sz w:val="18"/>
                <w:szCs w:val="18"/>
              </w:rPr>
              <w:t xml:space="preserve"> </w:t>
            </w:r>
            <w:r w:rsidRPr="00896570">
              <w:rPr>
                <w:rFonts w:eastAsia="Calibri" w:cstheme="minorHAnsi"/>
                <w:b/>
                <w:bCs/>
                <w:sz w:val="18"/>
                <w:szCs w:val="18"/>
              </w:rPr>
              <w:t>Result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E1BC5D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sz w:val="18"/>
                <w:szCs w:val="18"/>
              </w:rPr>
              <w:t xml:space="preserve">Specific </w:t>
            </w:r>
            <w:r w:rsidRPr="00896570">
              <w:rPr>
                <w:rFonts w:eastAsia="Calibri" w:cstheme="minorHAnsi"/>
                <w:b/>
                <w:bCs/>
                <w:sz w:val="18"/>
                <w:szCs w:val="18"/>
              </w:rPr>
              <w:t>Variant</w:t>
            </w:r>
          </w:p>
        </w:tc>
      </w:tr>
      <w:tr w:rsidR="002B5E52" w:rsidRPr="00896570" w14:paraId="1856FEC8" w14:textId="77777777" w:rsidTr="002541DD">
        <w:trPr>
          <w:trHeight w:val="300"/>
          <w:jc w:val="center"/>
        </w:trPr>
        <w:tc>
          <w:tcPr>
            <w:tcW w:w="156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7526248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4928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E913DC6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6488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4FB91B2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Positive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2113F6C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Positive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ABAB8F8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Alpha</w:t>
            </w:r>
            <w:r>
              <w:rPr>
                <w:rFonts w:eastAsia="Calibri" w:cstheme="minorHAnsi"/>
                <w:sz w:val="18"/>
                <w:szCs w:val="18"/>
              </w:rPr>
              <w:t xml:space="preserve"> (B.1.1.7)</w:t>
            </w:r>
          </w:p>
        </w:tc>
      </w:tr>
      <w:tr w:rsidR="002B5E52" w:rsidRPr="00896570" w14:paraId="397EF6B0" w14:textId="77777777" w:rsidTr="002541DD">
        <w:trPr>
          <w:trHeight w:val="300"/>
          <w:jc w:val="center"/>
        </w:trPr>
        <w:tc>
          <w:tcPr>
            <w:tcW w:w="1560" w:type="dxa"/>
            <w:shd w:val="clear" w:color="auto" w:fill="FFFFFF" w:themeFill="background1"/>
            <w:vAlign w:val="center"/>
          </w:tcPr>
          <w:p w14:paraId="5C78EC5C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4966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6107DFC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6599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1BDE9FD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Positive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DC666A7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Positive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F5CE30B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Beta (B.</w:t>
            </w:r>
            <w:r>
              <w:rPr>
                <w:rFonts w:eastAsia="Calibri" w:cstheme="minorHAnsi"/>
                <w:sz w:val="18"/>
                <w:szCs w:val="18"/>
              </w:rPr>
              <w:t>1.351)</w:t>
            </w:r>
          </w:p>
        </w:tc>
      </w:tr>
      <w:tr w:rsidR="002B5E52" w:rsidRPr="00896570" w14:paraId="40CB82D6" w14:textId="77777777" w:rsidTr="002541DD">
        <w:trPr>
          <w:trHeight w:val="300"/>
          <w:jc w:val="center"/>
        </w:trPr>
        <w:tc>
          <w:tcPr>
            <w:tcW w:w="1560" w:type="dxa"/>
            <w:shd w:val="clear" w:color="auto" w:fill="FFFFFF" w:themeFill="background1"/>
            <w:vAlign w:val="center"/>
          </w:tcPr>
          <w:p w14:paraId="56CA81AC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4981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1DD851E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6645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A489D60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Positive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6ECA3EAB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Positive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FD31B4F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Alpha</w:t>
            </w:r>
            <w:r>
              <w:rPr>
                <w:rFonts w:eastAsia="Calibri" w:cstheme="minorHAnsi"/>
                <w:sz w:val="18"/>
                <w:szCs w:val="18"/>
              </w:rPr>
              <w:t xml:space="preserve"> (B.1.1.7)</w:t>
            </w:r>
          </w:p>
        </w:tc>
      </w:tr>
      <w:tr w:rsidR="002B5E52" w:rsidRPr="00896570" w14:paraId="3995A385" w14:textId="77777777" w:rsidTr="002541DD">
        <w:trPr>
          <w:trHeight w:val="300"/>
          <w:jc w:val="center"/>
        </w:trPr>
        <w:tc>
          <w:tcPr>
            <w:tcW w:w="1560" w:type="dxa"/>
            <w:shd w:val="clear" w:color="auto" w:fill="FFFFFF" w:themeFill="background1"/>
            <w:vAlign w:val="center"/>
          </w:tcPr>
          <w:p w14:paraId="5A671D1D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4999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0D4C56A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6692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DA65238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Positive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30ACF899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Positive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6C9DFA5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Beta</w:t>
            </w:r>
            <w:r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Pr="00896570">
              <w:rPr>
                <w:rFonts w:eastAsia="Calibri" w:cstheme="minorHAnsi"/>
                <w:sz w:val="18"/>
                <w:szCs w:val="18"/>
              </w:rPr>
              <w:t>(B.</w:t>
            </w:r>
            <w:r>
              <w:rPr>
                <w:rFonts w:eastAsia="Calibri" w:cstheme="minorHAnsi"/>
                <w:sz w:val="18"/>
                <w:szCs w:val="18"/>
              </w:rPr>
              <w:t>1.351)</w:t>
            </w:r>
          </w:p>
        </w:tc>
      </w:tr>
      <w:tr w:rsidR="002B5E52" w:rsidRPr="00896570" w14:paraId="10071EF2" w14:textId="77777777" w:rsidTr="002541DD">
        <w:trPr>
          <w:trHeight w:val="300"/>
          <w:jc w:val="center"/>
        </w:trPr>
        <w:tc>
          <w:tcPr>
            <w:tcW w:w="1560" w:type="dxa"/>
            <w:shd w:val="clear" w:color="auto" w:fill="FFFFFF" w:themeFill="background1"/>
            <w:vAlign w:val="center"/>
          </w:tcPr>
          <w:p w14:paraId="3CAEF26B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4999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E96C931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6693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9B119DF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Positive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3A3A34E9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Positive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60CB19F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Alpha</w:t>
            </w:r>
            <w:r>
              <w:rPr>
                <w:rFonts w:eastAsia="Calibri" w:cstheme="minorHAnsi"/>
                <w:sz w:val="18"/>
                <w:szCs w:val="18"/>
              </w:rPr>
              <w:t xml:space="preserve"> (B.1.1.7)</w:t>
            </w:r>
          </w:p>
        </w:tc>
      </w:tr>
      <w:tr w:rsidR="002B5E52" w:rsidRPr="00896570" w14:paraId="754FB67D" w14:textId="77777777" w:rsidTr="002541DD">
        <w:trPr>
          <w:trHeight w:val="300"/>
          <w:jc w:val="center"/>
        </w:trPr>
        <w:tc>
          <w:tcPr>
            <w:tcW w:w="1560" w:type="dxa"/>
            <w:shd w:val="clear" w:color="auto" w:fill="FFFFFF" w:themeFill="background1"/>
            <w:vAlign w:val="center"/>
          </w:tcPr>
          <w:p w14:paraId="7C3AD8E4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5016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89F9EC2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6745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E9A631A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Positive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23D8A235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Positive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8D382DA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Beta</w:t>
            </w:r>
            <w:r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Pr="00896570">
              <w:rPr>
                <w:rFonts w:eastAsia="Calibri" w:cstheme="minorHAnsi"/>
                <w:sz w:val="18"/>
                <w:szCs w:val="18"/>
              </w:rPr>
              <w:t>(B.</w:t>
            </w:r>
            <w:r>
              <w:rPr>
                <w:rFonts w:eastAsia="Calibri" w:cstheme="minorHAnsi"/>
                <w:sz w:val="18"/>
                <w:szCs w:val="18"/>
              </w:rPr>
              <w:t>1.351)</w:t>
            </w:r>
          </w:p>
        </w:tc>
      </w:tr>
      <w:tr w:rsidR="002B5E52" w:rsidRPr="00896570" w14:paraId="64D0424C" w14:textId="77777777" w:rsidTr="002541DD">
        <w:trPr>
          <w:trHeight w:val="300"/>
          <w:jc w:val="center"/>
        </w:trPr>
        <w:tc>
          <w:tcPr>
            <w:tcW w:w="1560" w:type="dxa"/>
            <w:shd w:val="clear" w:color="auto" w:fill="FFFFFF" w:themeFill="background1"/>
            <w:vAlign w:val="center"/>
          </w:tcPr>
          <w:p w14:paraId="0E18DCB0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5034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AD70867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6796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66A47A9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Positive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64BFC21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Positive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C1460BE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Gamma</w:t>
            </w:r>
            <w:r>
              <w:rPr>
                <w:rFonts w:eastAsia="Calibri" w:cstheme="minorHAnsi"/>
                <w:sz w:val="18"/>
                <w:szCs w:val="18"/>
              </w:rPr>
              <w:t xml:space="preserve"> (P.1)</w:t>
            </w:r>
          </w:p>
        </w:tc>
      </w:tr>
      <w:tr w:rsidR="002B5E52" w:rsidRPr="00896570" w14:paraId="0965728E" w14:textId="77777777" w:rsidTr="002541DD">
        <w:trPr>
          <w:trHeight w:val="300"/>
          <w:jc w:val="center"/>
        </w:trPr>
        <w:tc>
          <w:tcPr>
            <w:tcW w:w="1560" w:type="dxa"/>
            <w:shd w:val="clear" w:color="auto" w:fill="FFFFFF" w:themeFill="background1"/>
            <w:vAlign w:val="center"/>
          </w:tcPr>
          <w:p w14:paraId="248C3F65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5034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368BABE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6797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3D0D594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Positive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D9E5E58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Positive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F9605B4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Alpha</w:t>
            </w:r>
            <w:r>
              <w:rPr>
                <w:rFonts w:eastAsia="Calibri" w:cstheme="minorHAnsi"/>
                <w:sz w:val="18"/>
                <w:szCs w:val="18"/>
              </w:rPr>
              <w:t xml:space="preserve"> (B.1.1.7)</w:t>
            </w:r>
          </w:p>
        </w:tc>
      </w:tr>
      <w:tr w:rsidR="002B5E52" w:rsidRPr="00896570" w14:paraId="40195B9A" w14:textId="77777777" w:rsidTr="002541DD">
        <w:trPr>
          <w:trHeight w:val="300"/>
          <w:jc w:val="center"/>
        </w:trPr>
        <w:tc>
          <w:tcPr>
            <w:tcW w:w="1560" w:type="dxa"/>
            <w:shd w:val="clear" w:color="auto" w:fill="FFFFFF" w:themeFill="background1"/>
            <w:vAlign w:val="center"/>
          </w:tcPr>
          <w:p w14:paraId="13E872DA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5053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78AD0B0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6853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374D253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Positive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33B55A39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Positive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F530CA8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Gamma</w:t>
            </w:r>
            <w:r>
              <w:rPr>
                <w:rFonts w:eastAsia="Calibri" w:cstheme="minorHAnsi"/>
                <w:sz w:val="18"/>
                <w:szCs w:val="18"/>
              </w:rPr>
              <w:t xml:space="preserve"> (P.1)</w:t>
            </w:r>
          </w:p>
        </w:tc>
      </w:tr>
      <w:tr w:rsidR="002B5E52" w:rsidRPr="00896570" w14:paraId="7DA1110A" w14:textId="77777777" w:rsidTr="002541DD">
        <w:trPr>
          <w:trHeight w:val="300"/>
          <w:jc w:val="center"/>
        </w:trPr>
        <w:tc>
          <w:tcPr>
            <w:tcW w:w="1560" w:type="dxa"/>
            <w:shd w:val="clear" w:color="auto" w:fill="FFFFFF" w:themeFill="background1"/>
            <w:vAlign w:val="center"/>
          </w:tcPr>
          <w:p w14:paraId="27DC033B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5053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E74B192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6854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DCCFE4A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Positive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C4424F6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Positive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D4AE788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Wild type</w:t>
            </w:r>
          </w:p>
        </w:tc>
      </w:tr>
      <w:tr w:rsidR="002B5E52" w:rsidRPr="00896570" w14:paraId="690E600E" w14:textId="77777777" w:rsidTr="002541DD">
        <w:trPr>
          <w:trHeight w:val="300"/>
          <w:jc w:val="center"/>
        </w:trPr>
        <w:tc>
          <w:tcPr>
            <w:tcW w:w="1560" w:type="dxa"/>
            <w:shd w:val="clear" w:color="auto" w:fill="FFFFFF" w:themeFill="background1"/>
            <w:vAlign w:val="center"/>
          </w:tcPr>
          <w:p w14:paraId="27179529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5073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EC2085B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6912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4C76953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Positive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71203598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Positive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BB4FB01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Alpha</w:t>
            </w:r>
            <w:r>
              <w:rPr>
                <w:rFonts w:eastAsia="Calibri" w:cstheme="minorHAnsi"/>
                <w:sz w:val="18"/>
                <w:szCs w:val="18"/>
              </w:rPr>
              <w:t xml:space="preserve"> (B.1.1.7)</w:t>
            </w:r>
          </w:p>
        </w:tc>
      </w:tr>
      <w:tr w:rsidR="002B5E52" w:rsidRPr="00896570" w14:paraId="2BD38BF0" w14:textId="77777777" w:rsidTr="002541DD">
        <w:trPr>
          <w:trHeight w:val="300"/>
          <w:jc w:val="center"/>
        </w:trPr>
        <w:tc>
          <w:tcPr>
            <w:tcW w:w="1560" w:type="dxa"/>
            <w:shd w:val="clear" w:color="auto" w:fill="FFFFFF" w:themeFill="background1"/>
            <w:vAlign w:val="center"/>
          </w:tcPr>
          <w:p w14:paraId="6787DB51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5073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1F59149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6913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4D375B6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Positive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F5798F0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Positive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E931684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Alpha</w:t>
            </w:r>
            <w:r>
              <w:rPr>
                <w:rFonts w:eastAsia="Calibri" w:cstheme="minorHAnsi"/>
                <w:sz w:val="18"/>
                <w:szCs w:val="18"/>
              </w:rPr>
              <w:t xml:space="preserve"> (B.1.1.7)</w:t>
            </w:r>
          </w:p>
        </w:tc>
      </w:tr>
      <w:tr w:rsidR="002B5E52" w:rsidRPr="00896570" w14:paraId="454EAA23" w14:textId="77777777" w:rsidTr="002541DD">
        <w:trPr>
          <w:trHeight w:val="300"/>
          <w:jc w:val="center"/>
        </w:trPr>
        <w:tc>
          <w:tcPr>
            <w:tcW w:w="1560" w:type="dxa"/>
            <w:shd w:val="clear" w:color="auto" w:fill="FFFFFF" w:themeFill="background1"/>
            <w:vAlign w:val="center"/>
          </w:tcPr>
          <w:p w14:paraId="6DAC42B0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5089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487453D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6961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477ECD5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Positive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7C57FA6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Positive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EBEB5BC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Alpha</w:t>
            </w:r>
            <w:r>
              <w:rPr>
                <w:rFonts w:eastAsia="Calibri" w:cstheme="minorHAnsi"/>
                <w:sz w:val="18"/>
                <w:szCs w:val="18"/>
              </w:rPr>
              <w:t xml:space="preserve"> (B.1.1.7)</w:t>
            </w:r>
          </w:p>
        </w:tc>
      </w:tr>
      <w:tr w:rsidR="002B5E52" w:rsidRPr="00896570" w14:paraId="30007930" w14:textId="77777777" w:rsidTr="002541DD">
        <w:trPr>
          <w:trHeight w:val="300"/>
          <w:jc w:val="center"/>
        </w:trPr>
        <w:tc>
          <w:tcPr>
            <w:tcW w:w="1560" w:type="dxa"/>
            <w:shd w:val="clear" w:color="auto" w:fill="FFFFFF" w:themeFill="background1"/>
            <w:vAlign w:val="center"/>
          </w:tcPr>
          <w:p w14:paraId="75E1ED6F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5089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75EAAAA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6962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5C638F8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Positive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2084234A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Positive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84A9345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Gamma</w:t>
            </w:r>
            <w:r>
              <w:rPr>
                <w:rFonts w:eastAsia="Calibri" w:cstheme="minorHAnsi"/>
                <w:sz w:val="18"/>
                <w:szCs w:val="18"/>
              </w:rPr>
              <w:t xml:space="preserve"> (P.1)</w:t>
            </w:r>
          </w:p>
        </w:tc>
      </w:tr>
      <w:tr w:rsidR="002B5E52" w:rsidRPr="00896570" w14:paraId="039A9E94" w14:textId="77777777" w:rsidTr="002541DD">
        <w:trPr>
          <w:trHeight w:val="300"/>
          <w:jc w:val="center"/>
        </w:trPr>
        <w:tc>
          <w:tcPr>
            <w:tcW w:w="1560" w:type="dxa"/>
            <w:shd w:val="clear" w:color="auto" w:fill="FFFFFF" w:themeFill="background1"/>
            <w:vAlign w:val="center"/>
          </w:tcPr>
          <w:p w14:paraId="1D35E5FB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5109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7C482DC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7017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8DD0000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Positive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2155BDD1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Positive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15FCF24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Delta</w:t>
            </w:r>
            <w:r>
              <w:rPr>
                <w:rFonts w:eastAsia="Calibri" w:cstheme="minorHAnsi"/>
                <w:sz w:val="18"/>
                <w:szCs w:val="18"/>
              </w:rPr>
              <w:t xml:space="preserve"> (B.1.617.2)</w:t>
            </w:r>
          </w:p>
        </w:tc>
      </w:tr>
      <w:tr w:rsidR="002B5E52" w:rsidRPr="00896570" w14:paraId="4BFCF358" w14:textId="77777777" w:rsidTr="002541DD">
        <w:trPr>
          <w:trHeight w:val="300"/>
          <w:jc w:val="center"/>
        </w:trPr>
        <w:tc>
          <w:tcPr>
            <w:tcW w:w="1560" w:type="dxa"/>
            <w:shd w:val="clear" w:color="auto" w:fill="FFFFFF" w:themeFill="background1"/>
            <w:vAlign w:val="center"/>
          </w:tcPr>
          <w:p w14:paraId="5DC2490A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5109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178E418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7018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5D32FEF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Positive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61E294AD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Positive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C6EA6AC" w14:textId="77777777" w:rsidR="002B5E52" w:rsidRPr="00896570" w:rsidRDefault="002B5E52" w:rsidP="002541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96570">
              <w:rPr>
                <w:rFonts w:eastAsia="Calibri" w:cstheme="minorHAnsi"/>
                <w:sz w:val="18"/>
                <w:szCs w:val="18"/>
              </w:rPr>
              <w:t>Beta</w:t>
            </w:r>
            <w:r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Pr="00896570">
              <w:rPr>
                <w:rFonts w:eastAsia="Calibri" w:cstheme="minorHAnsi"/>
                <w:sz w:val="18"/>
                <w:szCs w:val="18"/>
              </w:rPr>
              <w:t>(B.</w:t>
            </w:r>
            <w:r>
              <w:rPr>
                <w:rFonts w:eastAsia="Calibri" w:cstheme="minorHAnsi"/>
                <w:sz w:val="18"/>
                <w:szCs w:val="18"/>
              </w:rPr>
              <w:t>1.351)</w:t>
            </w:r>
          </w:p>
        </w:tc>
      </w:tr>
    </w:tbl>
    <w:p w14:paraId="1F8653F5" w14:textId="77777777" w:rsidR="002B5E52" w:rsidRDefault="002B5E52">
      <w:pPr>
        <w:rPr>
          <w:rFonts w:ascii="Calibri" w:eastAsia="Times New Roman" w:hAnsi="Calibri" w:cs="Times New Roman"/>
          <w:b/>
          <w:bCs/>
          <w:highlight w:val="yellow"/>
          <w:lang w:eastAsia="en-GB"/>
        </w:rPr>
        <w:sectPr w:rsidR="002B5E52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Calibri" w:eastAsia="Times New Roman" w:hAnsi="Calibri" w:cs="Times New Roman"/>
          <w:b/>
          <w:bCs/>
          <w:highlight w:val="yellow"/>
          <w:lang w:eastAsia="en-GB"/>
        </w:rPr>
        <w:br w:type="page"/>
      </w:r>
    </w:p>
    <w:p w14:paraId="2A1432CA" w14:textId="6434FA7E" w:rsidR="002B5E52" w:rsidRPr="008C01F8" w:rsidRDefault="002B5E52" w:rsidP="002B5E52">
      <w:pPr>
        <w:rPr>
          <w:color w:val="C00000"/>
          <w:sz w:val="20"/>
          <w:szCs w:val="20"/>
        </w:rPr>
      </w:pPr>
      <w:r w:rsidRPr="008C01F8">
        <w:rPr>
          <w:b/>
          <w:bCs/>
          <w:color w:val="C00000"/>
          <w:sz w:val="20"/>
          <w:szCs w:val="20"/>
        </w:rPr>
        <w:lastRenderedPageBreak/>
        <w:t>Supplementary Table S</w:t>
      </w:r>
      <w:r>
        <w:rPr>
          <w:b/>
          <w:bCs/>
          <w:color w:val="C00000"/>
          <w:sz w:val="20"/>
          <w:szCs w:val="20"/>
        </w:rPr>
        <w:t>4</w:t>
      </w:r>
      <w:r w:rsidRPr="008C01F8">
        <w:rPr>
          <w:b/>
          <w:bCs/>
          <w:sz w:val="20"/>
          <w:szCs w:val="20"/>
        </w:rPr>
        <w:t xml:space="preserve">: </w:t>
      </w:r>
      <w:r w:rsidRPr="008C01F8">
        <w:rPr>
          <w:sz w:val="20"/>
          <w:szCs w:val="20"/>
        </w:rPr>
        <w:t>Calculation of positive and negative predictive value for first-line screening and second confirmatory test</w:t>
      </w:r>
    </w:p>
    <w:tbl>
      <w:tblPr>
        <w:tblW w:w="14184" w:type="dxa"/>
        <w:tblLayout w:type="fixed"/>
        <w:tblLook w:val="04A0" w:firstRow="1" w:lastRow="0" w:firstColumn="1" w:lastColumn="0" w:noHBand="0" w:noVBand="1"/>
      </w:tblPr>
      <w:tblGrid>
        <w:gridCol w:w="1576"/>
        <w:gridCol w:w="1576"/>
        <w:gridCol w:w="1576"/>
        <w:gridCol w:w="1576"/>
        <w:gridCol w:w="1576"/>
        <w:gridCol w:w="1576"/>
        <w:gridCol w:w="1576"/>
        <w:gridCol w:w="1576"/>
        <w:gridCol w:w="1576"/>
      </w:tblGrid>
      <w:tr w:rsidR="002B5E52" w:rsidRPr="008C01F8" w14:paraId="3021DDB2" w14:textId="77777777" w:rsidTr="002541DD">
        <w:trPr>
          <w:trHeight w:val="216"/>
        </w:trPr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D360A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Initial Screening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F027D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F3B9D" w14:textId="77777777" w:rsidR="002B5E52" w:rsidRPr="008C01F8" w:rsidRDefault="002B5E52" w:rsidP="00254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64AEFDCE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True Positives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284BA6C6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True negatives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000000" w:fill="929DD4"/>
            <w:noWrap/>
            <w:vAlign w:val="center"/>
            <w:hideMark/>
          </w:tcPr>
          <w:p w14:paraId="7949B2B9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False Negatives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000000" w:fill="929DD4"/>
            <w:noWrap/>
            <w:vAlign w:val="center"/>
            <w:hideMark/>
          </w:tcPr>
          <w:p w14:paraId="1B5A5746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False positives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2D9D7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BFCE5" w14:textId="77777777" w:rsidR="002B5E52" w:rsidRPr="008C01F8" w:rsidRDefault="002B5E52" w:rsidP="00254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2B5E52" w:rsidRPr="008C01F8" w14:paraId="6F157F7A" w14:textId="77777777" w:rsidTr="002541DD">
        <w:trPr>
          <w:trHeight w:val="976"/>
        </w:trPr>
        <w:tc>
          <w:tcPr>
            <w:tcW w:w="1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E42BCEC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Incidence considered</w:t>
            </w: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br/>
              <w:t>(Population size of 10,000)</w:t>
            </w:r>
          </w:p>
        </w:tc>
        <w:tc>
          <w:tcPr>
            <w:tcW w:w="1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0156799D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Total positive cases </w:t>
            </w: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br/>
              <w:t xml:space="preserve">= </w:t>
            </w: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br/>
              <w:t>Population * incidence</w:t>
            </w:r>
          </w:p>
        </w:tc>
        <w:tc>
          <w:tcPr>
            <w:tcW w:w="1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6D842146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Total negative cases </w:t>
            </w: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br/>
              <w:t xml:space="preserve">= </w:t>
            </w: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br/>
              <w:t>Population * (100% - incidence)</w:t>
            </w:r>
          </w:p>
        </w:tc>
        <w:tc>
          <w:tcPr>
            <w:tcW w:w="1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00FD5ED7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Positives detected =</w:t>
            </w: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br/>
              <w:t>Positive cases * Diagnostic Sensitivity</w:t>
            </w:r>
          </w:p>
        </w:tc>
        <w:tc>
          <w:tcPr>
            <w:tcW w:w="1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132C060C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Negatives detected =</w:t>
            </w: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br/>
              <w:t>Negative cases * Diagnostic Specificity</w:t>
            </w:r>
          </w:p>
        </w:tc>
        <w:tc>
          <w:tcPr>
            <w:tcW w:w="1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1AF0A6B8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Positives missed = </w:t>
            </w: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br/>
              <w:t xml:space="preserve">Positive cases * (100%-Diag. Sensitivity) </w:t>
            </w:r>
          </w:p>
        </w:tc>
        <w:tc>
          <w:tcPr>
            <w:tcW w:w="1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1D38B434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Negatives missed = </w:t>
            </w: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br/>
              <w:t xml:space="preserve">Negative cases * (100%-Diag. Specificity) </w:t>
            </w:r>
          </w:p>
        </w:tc>
        <w:tc>
          <w:tcPr>
            <w:tcW w:w="1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51D6D3"/>
            <w:vAlign w:val="center"/>
            <w:hideMark/>
          </w:tcPr>
          <w:p w14:paraId="2365F86F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Positive Predictive Value </w:t>
            </w:r>
            <w:r w:rsidRPr="008C01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br/>
              <w:t>= true positives detected / ALL positive results</w:t>
            </w:r>
          </w:p>
        </w:tc>
        <w:tc>
          <w:tcPr>
            <w:tcW w:w="1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51D6D3"/>
            <w:vAlign w:val="center"/>
            <w:hideMark/>
          </w:tcPr>
          <w:p w14:paraId="19F88BBD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Negative Predictive Value </w:t>
            </w:r>
            <w:r w:rsidRPr="008C01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br/>
              <w:t>= true negatives detected / ALL negative results</w:t>
            </w:r>
          </w:p>
        </w:tc>
      </w:tr>
      <w:tr w:rsidR="002B5E52" w:rsidRPr="008C01F8" w14:paraId="3F157B24" w14:textId="77777777" w:rsidTr="002541DD">
        <w:trPr>
          <w:trHeight w:val="216"/>
        </w:trPr>
        <w:tc>
          <w:tcPr>
            <w:tcW w:w="15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6C85B27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0.61%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DB1B8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61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7D5C7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9939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12FE7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61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76717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9899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AC3B6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0.4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2D53D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B60E0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60%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203171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100%</w:t>
            </w:r>
          </w:p>
        </w:tc>
      </w:tr>
      <w:tr w:rsidR="002B5E52" w:rsidRPr="008C01F8" w14:paraId="0A8FD1E8" w14:textId="77777777" w:rsidTr="002541DD">
        <w:trPr>
          <w:trHeight w:val="216"/>
        </w:trPr>
        <w:tc>
          <w:tcPr>
            <w:tcW w:w="15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621EBAC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1%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AE5EC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370AB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9900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6131C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99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7DB7B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9860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BF45F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0.6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AAF8F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DF2FE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72%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EFBF6E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100%</w:t>
            </w:r>
          </w:p>
        </w:tc>
      </w:tr>
      <w:tr w:rsidR="002B5E52" w:rsidRPr="008C01F8" w14:paraId="40C07A3A" w14:textId="77777777" w:rsidTr="002541DD">
        <w:trPr>
          <w:trHeight w:val="216"/>
        </w:trPr>
        <w:tc>
          <w:tcPr>
            <w:tcW w:w="15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A7456F8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5%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94FF1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500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CC74F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9500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71E27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497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CB322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9462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0E7A8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3FCBB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38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396EE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93%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42122F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100%</w:t>
            </w:r>
          </w:p>
        </w:tc>
      </w:tr>
      <w:tr w:rsidR="002B5E52" w:rsidRPr="008C01F8" w14:paraId="551266BD" w14:textId="77777777" w:rsidTr="002541DD">
        <w:trPr>
          <w:trHeight w:val="216"/>
        </w:trPr>
        <w:tc>
          <w:tcPr>
            <w:tcW w:w="15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31DE527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10%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CDA18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784CA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9000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E0A75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994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3F283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8964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B546C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27BFD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36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B810F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97%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2308B9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100%</w:t>
            </w:r>
          </w:p>
        </w:tc>
      </w:tr>
      <w:tr w:rsidR="002B5E52" w:rsidRPr="008C01F8" w14:paraId="6FC8EE2B" w14:textId="77777777" w:rsidTr="002541DD">
        <w:trPr>
          <w:trHeight w:val="216"/>
        </w:trPr>
        <w:tc>
          <w:tcPr>
            <w:tcW w:w="15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DFC5014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25%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8ECEE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2500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61BE2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7500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89A80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2485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BDB78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7470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F6290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15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4EB3C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103C2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99%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0A14B2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100%</w:t>
            </w:r>
          </w:p>
        </w:tc>
      </w:tr>
      <w:tr w:rsidR="002B5E52" w:rsidRPr="008C01F8" w14:paraId="57AA7E40" w14:textId="77777777" w:rsidTr="002541DD">
        <w:trPr>
          <w:trHeight w:val="216"/>
        </w:trPr>
        <w:tc>
          <w:tcPr>
            <w:tcW w:w="1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A65CB0E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50%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2B8D0F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5000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CF6265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5000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FEB6E7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4970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BB7935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4980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25D66C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9FC3DA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295B23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100%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9A187E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99%</w:t>
            </w:r>
          </w:p>
        </w:tc>
      </w:tr>
      <w:tr w:rsidR="002B5E52" w:rsidRPr="008C01F8" w14:paraId="08B32A04" w14:textId="77777777" w:rsidTr="002541DD">
        <w:trPr>
          <w:trHeight w:val="216"/>
        </w:trPr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A4D58" w14:textId="77777777" w:rsidR="002B5E52" w:rsidRPr="008C01F8" w:rsidRDefault="002B5E52" w:rsidP="002541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5F89F" w14:textId="77777777" w:rsidR="002B5E52" w:rsidRPr="008C01F8" w:rsidRDefault="002B5E52" w:rsidP="00254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FA276" w14:textId="77777777" w:rsidR="002B5E52" w:rsidRPr="008C01F8" w:rsidRDefault="002B5E52" w:rsidP="00254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85345" w14:textId="77777777" w:rsidR="002B5E52" w:rsidRPr="008C01F8" w:rsidRDefault="002B5E52" w:rsidP="00254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F7474" w14:textId="77777777" w:rsidR="002B5E52" w:rsidRPr="008C01F8" w:rsidRDefault="002B5E52" w:rsidP="00254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35FAE" w14:textId="77777777" w:rsidR="002B5E52" w:rsidRPr="008C01F8" w:rsidRDefault="002B5E52" w:rsidP="00254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A725F" w14:textId="77777777" w:rsidR="002B5E52" w:rsidRPr="008C01F8" w:rsidRDefault="002B5E52" w:rsidP="00254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29063" w14:textId="77777777" w:rsidR="002B5E52" w:rsidRPr="008C01F8" w:rsidRDefault="002B5E52" w:rsidP="00254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9F2C5" w14:textId="77777777" w:rsidR="002B5E52" w:rsidRPr="008C01F8" w:rsidRDefault="002B5E52" w:rsidP="00254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2B5E52" w:rsidRPr="008C01F8" w14:paraId="618F70EB" w14:textId="77777777" w:rsidTr="002541DD">
        <w:trPr>
          <w:trHeight w:val="216"/>
        </w:trPr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F82A4" w14:textId="77777777" w:rsidR="002B5E52" w:rsidRPr="008C01F8" w:rsidRDefault="002B5E52" w:rsidP="00254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3A757" w14:textId="77777777" w:rsidR="002B5E52" w:rsidRPr="008C01F8" w:rsidRDefault="002B5E52" w:rsidP="00254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7A5AD" w14:textId="77777777" w:rsidR="002B5E52" w:rsidRPr="008C01F8" w:rsidRDefault="002B5E52" w:rsidP="00254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B94FF" w14:textId="77777777" w:rsidR="002B5E52" w:rsidRPr="008C01F8" w:rsidRDefault="002B5E52" w:rsidP="00254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FC87C" w14:textId="77777777" w:rsidR="002B5E52" w:rsidRPr="008C01F8" w:rsidRDefault="002B5E52" w:rsidP="00254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B32AF" w14:textId="77777777" w:rsidR="002B5E52" w:rsidRPr="008C01F8" w:rsidRDefault="002B5E52" w:rsidP="00254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44428" w14:textId="77777777" w:rsidR="002B5E52" w:rsidRPr="008C01F8" w:rsidRDefault="002B5E52" w:rsidP="00254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7918A" w14:textId="77777777" w:rsidR="002B5E52" w:rsidRPr="008C01F8" w:rsidRDefault="002B5E52" w:rsidP="00254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74143" w14:textId="77777777" w:rsidR="002B5E52" w:rsidRPr="008C01F8" w:rsidRDefault="002B5E52" w:rsidP="00254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2B5E52" w:rsidRPr="008C01F8" w14:paraId="798B359C" w14:textId="77777777" w:rsidTr="002541DD">
        <w:trPr>
          <w:trHeight w:val="216"/>
        </w:trPr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BCF72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Confirmatory Test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22DB8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0B580" w14:textId="77777777" w:rsidR="002B5E52" w:rsidRPr="008C01F8" w:rsidRDefault="002B5E52" w:rsidP="00254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71DFB82D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True Positives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2EA99DE5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True negatives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000000" w:fill="929DD4"/>
            <w:noWrap/>
            <w:vAlign w:val="center"/>
            <w:hideMark/>
          </w:tcPr>
          <w:p w14:paraId="3C1B244C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False Negatives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000000" w:fill="929DD4"/>
            <w:noWrap/>
            <w:vAlign w:val="center"/>
            <w:hideMark/>
          </w:tcPr>
          <w:p w14:paraId="784C43BC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False positives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F721E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9B540" w14:textId="77777777" w:rsidR="002B5E52" w:rsidRPr="008C01F8" w:rsidRDefault="002B5E52" w:rsidP="00254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2B5E52" w:rsidRPr="008C01F8" w14:paraId="22696CA7" w14:textId="77777777" w:rsidTr="002541DD">
        <w:trPr>
          <w:trHeight w:val="988"/>
        </w:trPr>
        <w:tc>
          <w:tcPr>
            <w:tcW w:w="1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C9487F2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Incidence considered</w:t>
            </w:r>
            <w:r w:rsidRPr="008C01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br/>
            </w: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(Population = number of repeat tests)</w:t>
            </w:r>
          </w:p>
        </w:tc>
        <w:tc>
          <w:tcPr>
            <w:tcW w:w="1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19304CDF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Total positive cases </w:t>
            </w: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br/>
              <w:t xml:space="preserve">= </w:t>
            </w: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br/>
              <w:t>Population * incidence</w:t>
            </w:r>
          </w:p>
        </w:tc>
        <w:tc>
          <w:tcPr>
            <w:tcW w:w="1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6D01C786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Total negative cases </w:t>
            </w: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br/>
              <w:t xml:space="preserve">= </w:t>
            </w: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br/>
              <w:t>Population * (100% - incidence)</w:t>
            </w:r>
          </w:p>
        </w:tc>
        <w:tc>
          <w:tcPr>
            <w:tcW w:w="1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78504894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Positives detected =</w:t>
            </w: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br/>
              <w:t>Positive cases * Diagnostic Sensitivity</w:t>
            </w:r>
          </w:p>
        </w:tc>
        <w:tc>
          <w:tcPr>
            <w:tcW w:w="1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3AFD3AFF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Negatives detected =</w:t>
            </w: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br/>
              <w:t>Negative cases * Diagnostic Specificity</w:t>
            </w:r>
          </w:p>
        </w:tc>
        <w:tc>
          <w:tcPr>
            <w:tcW w:w="1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1FCD0B66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Positives missed = </w:t>
            </w: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br/>
              <w:t xml:space="preserve">Positive cases * (100%-Diag. Sensitivity) </w:t>
            </w:r>
          </w:p>
        </w:tc>
        <w:tc>
          <w:tcPr>
            <w:tcW w:w="1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183B1BD4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Negatives missed = </w:t>
            </w: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br/>
              <w:t xml:space="preserve">Negative cases * (100%-Diag. Specificity) </w:t>
            </w:r>
          </w:p>
        </w:tc>
        <w:tc>
          <w:tcPr>
            <w:tcW w:w="1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51D6D3"/>
            <w:vAlign w:val="center"/>
            <w:hideMark/>
          </w:tcPr>
          <w:p w14:paraId="2EA74A57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Positive Predictive Value </w:t>
            </w:r>
            <w:r w:rsidRPr="008C01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br/>
              <w:t>= true positives detected / ALL positive results</w:t>
            </w:r>
          </w:p>
        </w:tc>
        <w:tc>
          <w:tcPr>
            <w:tcW w:w="1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51D6D3"/>
            <w:vAlign w:val="center"/>
            <w:hideMark/>
          </w:tcPr>
          <w:p w14:paraId="62DBB987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Negative Predictive Value </w:t>
            </w:r>
            <w:r w:rsidRPr="008C01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br/>
              <w:t>= true negatives detected / ALL negative results</w:t>
            </w:r>
          </w:p>
        </w:tc>
      </w:tr>
      <w:tr w:rsidR="002B5E52" w:rsidRPr="008C01F8" w14:paraId="7177201E" w14:textId="77777777" w:rsidTr="002541DD">
        <w:trPr>
          <w:trHeight w:val="216"/>
        </w:trPr>
        <w:tc>
          <w:tcPr>
            <w:tcW w:w="15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179F8C4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0.61%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95695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0.6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B9B19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99.8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9E96B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0.6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C97D1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99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92723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F2701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0.4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84187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99.4%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96D505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100%</w:t>
            </w:r>
          </w:p>
        </w:tc>
      </w:tr>
      <w:tr w:rsidR="002B5E52" w:rsidRPr="008C01F8" w14:paraId="239A2A9B" w14:textId="77777777" w:rsidTr="002541DD">
        <w:trPr>
          <w:trHeight w:val="216"/>
        </w:trPr>
        <w:tc>
          <w:tcPr>
            <w:tcW w:w="15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218101F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1%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F140E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1.4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15007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137.6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7FF85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1.4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28F7F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137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7D07A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0.01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5D440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0.6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C85B8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99.5%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02E864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100%</w:t>
            </w:r>
          </w:p>
        </w:tc>
      </w:tr>
      <w:tr w:rsidR="002B5E52" w:rsidRPr="008C01F8" w14:paraId="72439EFE" w14:textId="77777777" w:rsidTr="002541DD">
        <w:trPr>
          <w:trHeight w:val="216"/>
        </w:trPr>
        <w:tc>
          <w:tcPr>
            <w:tcW w:w="15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C6153E6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5%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C855B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26.8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4D5FD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508.3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23455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26.6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E9085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506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B30E1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0.16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F1D86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2.0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C8C33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100%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AB575F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100%</w:t>
            </w:r>
          </w:p>
        </w:tc>
      </w:tr>
      <w:tr w:rsidR="002B5E52" w:rsidRPr="008C01F8" w14:paraId="24FAE824" w14:textId="77777777" w:rsidTr="002541DD">
        <w:trPr>
          <w:trHeight w:val="216"/>
        </w:trPr>
        <w:tc>
          <w:tcPr>
            <w:tcW w:w="15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7375B0E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10%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CE767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103.0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6208D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927.0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B9BAA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102.4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F8572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923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F6B8F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0.62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E449D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3.7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AF1A9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100%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D5A3D5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100%</w:t>
            </w:r>
          </w:p>
        </w:tc>
      </w:tr>
      <w:tr w:rsidR="002B5E52" w:rsidRPr="008C01F8" w14:paraId="047CB850" w14:textId="77777777" w:rsidTr="002541DD">
        <w:trPr>
          <w:trHeight w:val="216"/>
        </w:trPr>
        <w:tc>
          <w:tcPr>
            <w:tcW w:w="15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8A864AD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25%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B1224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628.8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3F25B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1886.3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54987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625.0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289EC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1879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20053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3.77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31E9B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7.5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A11D3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100%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BAAC9C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100%</w:t>
            </w:r>
          </w:p>
        </w:tc>
      </w:tr>
      <w:tr w:rsidR="002B5E52" w:rsidRPr="008C01F8" w14:paraId="51E56666" w14:textId="77777777" w:rsidTr="002541DD">
        <w:trPr>
          <w:trHeight w:val="216"/>
        </w:trPr>
        <w:tc>
          <w:tcPr>
            <w:tcW w:w="1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FB78E29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50%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D57E1A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2495.0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53A907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2495.0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883580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2480.0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79660A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2485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4C4EE6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14.97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7B890B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10.0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4573BD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100%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760688" w14:textId="77777777" w:rsidR="002B5E52" w:rsidRPr="008C01F8" w:rsidRDefault="002B5E52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100%</w:t>
            </w:r>
          </w:p>
        </w:tc>
      </w:tr>
    </w:tbl>
    <w:p w14:paraId="7F4F8E54" w14:textId="77777777" w:rsidR="002B5E52" w:rsidRDefault="002B5E52">
      <w:pPr>
        <w:rPr>
          <w:rFonts w:ascii="Calibri" w:eastAsia="Times New Roman" w:hAnsi="Calibri" w:cs="Times New Roman"/>
          <w:b/>
          <w:bCs/>
          <w:highlight w:val="yellow"/>
          <w:lang w:eastAsia="en-GB"/>
        </w:rPr>
        <w:sectPr w:rsidR="002B5E52" w:rsidSect="002B5E52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Calibri" w:eastAsia="Times New Roman" w:hAnsi="Calibri" w:cs="Times New Roman"/>
          <w:b/>
          <w:bCs/>
          <w:highlight w:val="yellow"/>
          <w:lang w:eastAsia="en-GB"/>
        </w:rPr>
        <w:br w:type="page"/>
      </w:r>
    </w:p>
    <w:p w14:paraId="6AE82826" w14:textId="18B92735" w:rsidR="005A13DF" w:rsidRPr="008C01F8" w:rsidRDefault="005A13DF" w:rsidP="005A13DF">
      <w:pPr>
        <w:rPr>
          <w:rFonts w:ascii="Calibri" w:eastAsia="Times New Roman" w:hAnsi="Calibri" w:cs="Times New Roman"/>
          <w:b/>
          <w:bCs/>
          <w:sz w:val="20"/>
          <w:szCs w:val="20"/>
          <w:lang w:eastAsia="en-GB"/>
        </w:rPr>
      </w:pPr>
      <w:r w:rsidRPr="008C01F8">
        <w:rPr>
          <w:rFonts w:ascii="Calibri" w:eastAsia="Times New Roman" w:hAnsi="Calibri" w:cs="Times New Roman"/>
          <w:b/>
          <w:bCs/>
          <w:color w:val="C00000"/>
          <w:sz w:val="20"/>
          <w:szCs w:val="20"/>
          <w:lang w:eastAsia="en-GB"/>
        </w:rPr>
        <w:lastRenderedPageBreak/>
        <w:t>Supplementary Table S</w:t>
      </w:r>
      <w:r>
        <w:rPr>
          <w:rFonts w:ascii="Calibri" w:eastAsia="Times New Roman" w:hAnsi="Calibri" w:cs="Times New Roman"/>
          <w:b/>
          <w:bCs/>
          <w:color w:val="C00000"/>
          <w:sz w:val="20"/>
          <w:szCs w:val="20"/>
          <w:lang w:eastAsia="en-GB"/>
        </w:rPr>
        <w:t>5</w:t>
      </w:r>
      <w:r w:rsidRPr="008C01F8">
        <w:rPr>
          <w:rFonts w:ascii="Calibri" w:eastAsia="Times New Roman" w:hAnsi="Calibri" w:cs="Times New Roman"/>
          <w:b/>
          <w:bCs/>
          <w:sz w:val="20"/>
          <w:szCs w:val="20"/>
          <w:lang w:eastAsia="en-GB"/>
        </w:rPr>
        <w:t xml:space="preserve">: </w:t>
      </w:r>
      <w:r w:rsidRPr="008C01F8">
        <w:rPr>
          <w:rFonts w:ascii="Calibri" w:eastAsia="Times New Roman" w:hAnsi="Calibri" w:cs="Times New Roman"/>
          <w:sz w:val="20"/>
          <w:szCs w:val="20"/>
          <w:lang w:eastAsia="en-GB"/>
        </w:rPr>
        <w:t>Sample stability over 20 days under various storage conditions</w:t>
      </w:r>
    </w:p>
    <w:tbl>
      <w:tblPr>
        <w:tblStyle w:val="ListTable4"/>
        <w:tblW w:w="9016" w:type="dxa"/>
        <w:tblLook w:val="04A0" w:firstRow="1" w:lastRow="0" w:firstColumn="1" w:lastColumn="0" w:noHBand="0" w:noVBand="1"/>
      </w:tblPr>
      <w:tblGrid>
        <w:gridCol w:w="2655"/>
        <w:gridCol w:w="531"/>
        <w:gridCol w:w="530"/>
        <w:gridCol w:w="1060"/>
        <w:gridCol w:w="1060"/>
        <w:gridCol w:w="530"/>
        <w:gridCol w:w="530"/>
        <w:gridCol w:w="1060"/>
        <w:gridCol w:w="1060"/>
      </w:tblGrid>
      <w:tr w:rsidR="005A13DF" w:rsidRPr="008C01F8" w14:paraId="7B8A19E3" w14:textId="77777777" w:rsidTr="002541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</w:tcPr>
          <w:p w14:paraId="6759233A" w14:textId="77777777" w:rsidR="005A13DF" w:rsidRPr="008C01F8" w:rsidRDefault="005A13DF" w:rsidP="002541DD">
            <w:pPr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Sample 1</w:t>
            </w:r>
          </w:p>
        </w:tc>
        <w:tc>
          <w:tcPr>
            <w:tcW w:w="0" w:type="auto"/>
            <w:gridSpan w:val="4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1A957C9" w14:textId="77777777" w:rsidR="005A13DF" w:rsidRPr="008C01F8" w:rsidRDefault="005A13DF" w:rsidP="002541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CDC-N2</w:t>
            </w:r>
          </w:p>
        </w:tc>
        <w:tc>
          <w:tcPr>
            <w:tcW w:w="0" w:type="auto"/>
            <w:gridSpan w:val="3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14:paraId="3899B38E" w14:textId="77777777" w:rsidR="005A13DF" w:rsidRPr="008C01F8" w:rsidRDefault="005A13DF" w:rsidP="002541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proofErr w:type="spellStart"/>
            <w:r w:rsidRPr="008C01F8">
              <w:rPr>
                <w:rFonts w:cstheme="minorHAnsi"/>
                <w:sz w:val="16"/>
                <w:szCs w:val="16"/>
              </w:rPr>
              <w:t>Charité</w:t>
            </w:r>
            <w:proofErr w:type="spellEnd"/>
            <w:r w:rsidRPr="008C01F8">
              <w:rPr>
                <w:rFonts w:cstheme="minorHAnsi"/>
                <w:sz w:val="16"/>
                <w:szCs w:val="16"/>
              </w:rPr>
              <w:t>-E</w:t>
            </w:r>
          </w:p>
        </w:tc>
      </w:tr>
      <w:tr w:rsidR="005A13DF" w:rsidRPr="008C01F8" w14:paraId="44EF471A" w14:textId="77777777" w:rsidTr="002541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nil"/>
              <w:bottom w:val="nil"/>
            </w:tcBorders>
            <w:shd w:val="clear" w:color="auto" w:fill="AEAAAA" w:themeFill="background2" w:themeFillShade="BF"/>
            <w:noWrap/>
            <w:hideMark/>
          </w:tcPr>
          <w:p w14:paraId="7C10085B" w14:textId="77777777" w:rsidR="005A13DF" w:rsidRPr="008C01F8" w:rsidRDefault="005A13DF" w:rsidP="002541D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nil"/>
            </w:tcBorders>
            <w:shd w:val="clear" w:color="auto" w:fill="AEAAAA" w:themeFill="background2" w:themeFillShade="BF"/>
            <w:noWrap/>
            <w:hideMark/>
          </w:tcPr>
          <w:p w14:paraId="0E1D84AC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RT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EAAAA" w:themeFill="background2" w:themeFillShade="BF"/>
            <w:noWrap/>
            <w:hideMark/>
          </w:tcPr>
          <w:p w14:paraId="1D776678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4 ᵒC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EAAAA" w:themeFill="background2" w:themeFillShade="BF"/>
            <w:noWrap/>
            <w:hideMark/>
          </w:tcPr>
          <w:p w14:paraId="08A2D4FA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-80 ᵒC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EAAAA" w:themeFill="background2" w:themeFillShade="BF"/>
            <w:noWrap/>
            <w:hideMark/>
          </w:tcPr>
          <w:p w14:paraId="69D123F4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RT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EAAAA" w:themeFill="background2" w:themeFillShade="BF"/>
            <w:noWrap/>
            <w:hideMark/>
          </w:tcPr>
          <w:p w14:paraId="175D3D22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4 ᵒC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nil"/>
            </w:tcBorders>
            <w:shd w:val="clear" w:color="auto" w:fill="AEAAAA" w:themeFill="background2" w:themeFillShade="BF"/>
            <w:noWrap/>
            <w:hideMark/>
          </w:tcPr>
          <w:p w14:paraId="6EFEEDA2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-80 ᵒC</w:t>
            </w:r>
          </w:p>
        </w:tc>
      </w:tr>
      <w:tr w:rsidR="005A13DF" w:rsidRPr="008C01F8" w14:paraId="2C0ED671" w14:textId="77777777" w:rsidTr="002541DD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hideMark/>
          </w:tcPr>
          <w:p w14:paraId="2A8795FA" w14:textId="77777777" w:rsidR="005A13DF" w:rsidRPr="008C01F8" w:rsidRDefault="005A13DF" w:rsidP="002541DD">
            <w:pPr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Number of tests</w:t>
            </w:r>
          </w:p>
        </w:tc>
        <w:tc>
          <w:tcPr>
            <w:tcW w:w="0" w:type="auto"/>
            <w:gridSpan w:val="2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2E915005" w14:textId="77777777" w:rsidR="005A13DF" w:rsidRPr="008C01F8" w:rsidRDefault="005A13DF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17B78C23" w14:textId="77777777" w:rsidR="005A13DF" w:rsidRPr="008C01F8" w:rsidRDefault="005A13DF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787D6A8" w14:textId="77777777" w:rsidR="005A13DF" w:rsidRPr="008C01F8" w:rsidRDefault="005A13DF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FFFFFF" w:themeFill="background1"/>
            <w:noWrap/>
            <w:hideMark/>
          </w:tcPr>
          <w:p w14:paraId="3142D0DC" w14:textId="77777777" w:rsidR="005A13DF" w:rsidRPr="008C01F8" w:rsidRDefault="005A13DF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noWrap/>
            <w:hideMark/>
          </w:tcPr>
          <w:p w14:paraId="6B535C10" w14:textId="77777777" w:rsidR="005A13DF" w:rsidRPr="008C01F8" w:rsidRDefault="005A13DF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77FFD156" w14:textId="77777777" w:rsidR="005A13DF" w:rsidRPr="008C01F8" w:rsidRDefault="005A13DF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8</w:t>
            </w:r>
          </w:p>
        </w:tc>
      </w:tr>
      <w:tr w:rsidR="005A13DF" w:rsidRPr="008C01F8" w14:paraId="50F588DE" w14:textId="77777777" w:rsidTr="002541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</w:tcPr>
          <w:p w14:paraId="50456CD0" w14:textId="77777777" w:rsidR="005A13DF" w:rsidRPr="008C01F8" w:rsidRDefault="005A13DF" w:rsidP="002541DD">
            <w:pPr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Mean CT</w:t>
            </w:r>
          </w:p>
        </w:tc>
        <w:tc>
          <w:tcPr>
            <w:tcW w:w="0" w:type="auto"/>
            <w:gridSpan w:val="2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126C5782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30.19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6165D7F0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30.19</w:t>
            </w: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1B19F77E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29.75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FFFFFF" w:themeFill="background1"/>
            <w:noWrap/>
          </w:tcPr>
          <w:p w14:paraId="4E38666D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29.63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64BE52A4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29.64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74753EC2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29.29</w:t>
            </w:r>
          </w:p>
        </w:tc>
      </w:tr>
      <w:tr w:rsidR="005A13DF" w:rsidRPr="008C01F8" w14:paraId="340BB853" w14:textId="77777777" w:rsidTr="002541DD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</w:tcPr>
          <w:p w14:paraId="7690982B" w14:textId="77777777" w:rsidR="005A13DF" w:rsidRPr="008C01F8" w:rsidRDefault="005A13DF" w:rsidP="002541DD">
            <w:pPr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Std. Deviation</w:t>
            </w:r>
          </w:p>
        </w:tc>
        <w:tc>
          <w:tcPr>
            <w:tcW w:w="0" w:type="auto"/>
            <w:gridSpan w:val="2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242A9C90" w14:textId="77777777" w:rsidR="005A13DF" w:rsidRPr="008C01F8" w:rsidRDefault="005A13DF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0.2663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11C50C5E" w14:textId="77777777" w:rsidR="005A13DF" w:rsidRPr="008C01F8" w:rsidRDefault="005A13DF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0.3261</w:t>
            </w: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4F7833A3" w14:textId="77777777" w:rsidR="005A13DF" w:rsidRPr="008C01F8" w:rsidRDefault="005A13DF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0.2497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FFFFFF" w:themeFill="background1"/>
            <w:noWrap/>
          </w:tcPr>
          <w:p w14:paraId="5161C49D" w14:textId="77777777" w:rsidR="005A13DF" w:rsidRPr="008C01F8" w:rsidRDefault="005A13DF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0.3929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2EC0910E" w14:textId="77777777" w:rsidR="005A13DF" w:rsidRPr="008C01F8" w:rsidRDefault="005A13DF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0.4395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2C898DA5" w14:textId="77777777" w:rsidR="005A13DF" w:rsidRPr="008C01F8" w:rsidRDefault="005A13DF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0.3605</w:t>
            </w:r>
          </w:p>
        </w:tc>
      </w:tr>
      <w:tr w:rsidR="005A13DF" w:rsidRPr="008C01F8" w14:paraId="05550E4C" w14:textId="77777777" w:rsidTr="002541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  <w:noWrap/>
          </w:tcPr>
          <w:p w14:paraId="40AB29A2" w14:textId="77777777" w:rsidR="005A13DF" w:rsidRPr="008C01F8" w:rsidRDefault="005A13DF" w:rsidP="002541DD">
            <w:pPr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Coefficient of variation</w:t>
            </w:r>
          </w:p>
        </w:tc>
        <w:tc>
          <w:tcPr>
            <w:tcW w:w="0" w:type="auto"/>
            <w:gridSpan w:val="2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</w:tcPr>
          <w:p w14:paraId="016911C2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0.882%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</w:tcPr>
          <w:p w14:paraId="36DAF427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1.080%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8D54A40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0.839%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</w:tcPr>
          <w:p w14:paraId="798E1C2A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1.326%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</w:tcPr>
          <w:p w14:paraId="5BDB69D2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1.483%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</w:tcPr>
          <w:p w14:paraId="0B779328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1.231%</w:t>
            </w:r>
          </w:p>
        </w:tc>
      </w:tr>
    </w:tbl>
    <w:p w14:paraId="2B1225E5" w14:textId="77777777" w:rsidR="005A13DF" w:rsidRPr="008C01F8" w:rsidRDefault="005A13DF" w:rsidP="005A13DF">
      <w:pPr>
        <w:spacing w:after="0" w:line="240" w:lineRule="auto"/>
        <w:rPr>
          <w:rFonts w:cstheme="minorHAnsi"/>
          <w:sz w:val="16"/>
          <w:szCs w:val="16"/>
        </w:rPr>
      </w:pPr>
    </w:p>
    <w:tbl>
      <w:tblPr>
        <w:tblStyle w:val="ListTable4"/>
        <w:tblW w:w="9016" w:type="dxa"/>
        <w:tblLook w:val="04A0" w:firstRow="1" w:lastRow="0" w:firstColumn="1" w:lastColumn="0" w:noHBand="0" w:noVBand="1"/>
      </w:tblPr>
      <w:tblGrid>
        <w:gridCol w:w="2655"/>
        <w:gridCol w:w="531"/>
        <w:gridCol w:w="530"/>
        <w:gridCol w:w="1060"/>
        <w:gridCol w:w="1060"/>
        <w:gridCol w:w="530"/>
        <w:gridCol w:w="530"/>
        <w:gridCol w:w="1060"/>
        <w:gridCol w:w="1060"/>
      </w:tblGrid>
      <w:tr w:rsidR="005A13DF" w:rsidRPr="008C01F8" w14:paraId="5BC1141B" w14:textId="77777777" w:rsidTr="002541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2448314" w14:textId="77777777" w:rsidR="005A13DF" w:rsidRPr="008C01F8" w:rsidRDefault="005A13DF" w:rsidP="002541DD">
            <w:pPr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Sample 2</w:t>
            </w:r>
          </w:p>
        </w:tc>
        <w:tc>
          <w:tcPr>
            <w:tcW w:w="0" w:type="auto"/>
            <w:gridSpan w:val="4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9657BA5" w14:textId="77777777" w:rsidR="005A13DF" w:rsidRPr="008C01F8" w:rsidRDefault="005A13DF" w:rsidP="002541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CDC-N2</w:t>
            </w:r>
          </w:p>
        </w:tc>
        <w:tc>
          <w:tcPr>
            <w:tcW w:w="0" w:type="auto"/>
            <w:gridSpan w:val="3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4539A3" w14:textId="77777777" w:rsidR="005A13DF" w:rsidRPr="008C01F8" w:rsidRDefault="005A13DF" w:rsidP="002541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proofErr w:type="spellStart"/>
            <w:r w:rsidRPr="008C01F8">
              <w:rPr>
                <w:rFonts w:cstheme="minorHAnsi"/>
                <w:sz w:val="16"/>
                <w:szCs w:val="16"/>
              </w:rPr>
              <w:t>Charité</w:t>
            </w:r>
            <w:proofErr w:type="spellEnd"/>
            <w:r w:rsidRPr="008C01F8">
              <w:rPr>
                <w:rFonts w:cstheme="minorHAnsi"/>
                <w:sz w:val="16"/>
                <w:szCs w:val="16"/>
              </w:rPr>
              <w:t>-E</w:t>
            </w:r>
          </w:p>
        </w:tc>
      </w:tr>
      <w:tr w:rsidR="005A13DF" w:rsidRPr="008C01F8" w14:paraId="605C65E7" w14:textId="77777777" w:rsidTr="002541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nil"/>
              <w:bottom w:val="nil"/>
            </w:tcBorders>
            <w:shd w:val="clear" w:color="auto" w:fill="AEAAAA" w:themeFill="background2" w:themeFillShade="BF"/>
            <w:noWrap/>
            <w:hideMark/>
          </w:tcPr>
          <w:p w14:paraId="192D2D3F" w14:textId="77777777" w:rsidR="005A13DF" w:rsidRPr="008C01F8" w:rsidRDefault="005A13DF" w:rsidP="002541D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nil"/>
            </w:tcBorders>
            <w:shd w:val="clear" w:color="auto" w:fill="AEAAAA" w:themeFill="background2" w:themeFillShade="BF"/>
            <w:noWrap/>
            <w:hideMark/>
          </w:tcPr>
          <w:p w14:paraId="752D90C4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RT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EAAAA" w:themeFill="background2" w:themeFillShade="BF"/>
            <w:noWrap/>
            <w:hideMark/>
          </w:tcPr>
          <w:p w14:paraId="7017A8F6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4 ᵒC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EAAAA" w:themeFill="background2" w:themeFillShade="BF"/>
            <w:noWrap/>
            <w:hideMark/>
          </w:tcPr>
          <w:p w14:paraId="56B9C5A6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-80 ᵒC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EAAAA" w:themeFill="background2" w:themeFillShade="BF"/>
            <w:noWrap/>
            <w:hideMark/>
          </w:tcPr>
          <w:p w14:paraId="2FE05AE1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RT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EAAAA" w:themeFill="background2" w:themeFillShade="BF"/>
            <w:noWrap/>
            <w:hideMark/>
          </w:tcPr>
          <w:p w14:paraId="4D0B40F4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4 ᵒC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nil"/>
            </w:tcBorders>
            <w:shd w:val="clear" w:color="auto" w:fill="AEAAAA" w:themeFill="background2" w:themeFillShade="BF"/>
            <w:noWrap/>
            <w:hideMark/>
          </w:tcPr>
          <w:p w14:paraId="43C7BAF7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-80 ᵒC</w:t>
            </w:r>
          </w:p>
        </w:tc>
      </w:tr>
      <w:tr w:rsidR="005A13DF" w:rsidRPr="008C01F8" w14:paraId="37425367" w14:textId="77777777" w:rsidTr="002541D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hideMark/>
          </w:tcPr>
          <w:p w14:paraId="53BE3665" w14:textId="77777777" w:rsidR="005A13DF" w:rsidRPr="008C01F8" w:rsidRDefault="005A13DF" w:rsidP="002541DD">
            <w:pPr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Number of tests</w:t>
            </w:r>
          </w:p>
        </w:tc>
        <w:tc>
          <w:tcPr>
            <w:tcW w:w="0" w:type="auto"/>
            <w:gridSpan w:val="2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4339949C" w14:textId="77777777" w:rsidR="005A13DF" w:rsidRPr="008C01F8" w:rsidRDefault="005A13DF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13070F4C" w14:textId="77777777" w:rsidR="005A13DF" w:rsidRPr="008C01F8" w:rsidRDefault="005A13DF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10E29C4C" w14:textId="77777777" w:rsidR="005A13DF" w:rsidRPr="008C01F8" w:rsidRDefault="005A13DF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FFFFFF" w:themeFill="background1"/>
            <w:noWrap/>
          </w:tcPr>
          <w:p w14:paraId="6092C03C" w14:textId="77777777" w:rsidR="005A13DF" w:rsidRPr="008C01F8" w:rsidRDefault="005A13DF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78E5B993" w14:textId="77777777" w:rsidR="005A13DF" w:rsidRPr="008C01F8" w:rsidRDefault="005A13DF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200D3F4E" w14:textId="77777777" w:rsidR="005A13DF" w:rsidRPr="008C01F8" w:rsidRDefault="005A13DF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8</w:t>
            </w:r>
          </w:p>
        </w:tc>
      </w:tr>
      <w:tr w:rsidR="005A13DF" w:rsidRPr="008C01F8" w14:paraId="690BEB79" w14:textId="77777777" w:rsidTr="002541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</w:tcPr>
          <w:p w14:paraId="06865583" w14:textId="77777777" w:rsidR="005A13DF" w:rsidRPr="008C01F8" w:rsidRDefault="005A13DF" w:rsidP="002541DD">
            <w:pPr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Mean CT</w:t>
            </w:r>
          </w:p>
        </w:tc>
        <w:tc>
          <w:tcPr>
            <w:tcW w:w="0" w:type="auto"/>
            <w:gridSpan w:val="2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6A8B33D1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24.89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794FBFB9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24.92</w:t>
            </w: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037B2481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24.93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FFFFFF" w:themeFill="background1"/>
            <w:noWrap/>
          </w:tcPr>
          <w:p w14:paraId="26342BED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23.94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3A85EC61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23.98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3ECA1171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24.10</w:t>
            </w:r>
          </w:p>
        </w:tc>
      </w:tr>
      <w:tr w:rsidR="005A13DF" w:rsidRPr="008C01F8" w14:paraId="73DC02EA" w14:textId="77777777" w:rsidTr="002541D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</w:tcPr>
          <w:p w14:paraId="09556F7B" w14:textId="77777777" w:rsidR="005A13DF" w:rsidRPr="008C01F8" w:rsidRDefault="005A13DF" w:rsidP="002541DD">
            <w:pPr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Std. Deviation</w:t>
            </w:r>
          </w:p>
        </w:tc>
        <w:tc>
          <w:tcPr>
            <w:tcW w:w="0" w:type="auto"/>
            <w:gridSpan w:val="2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2DA27217" w14:textId="77777777" w:rsidR="005A13DF" w:rsidRPr="008C01F8" w:rsidRDefault="005A13DF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0.3973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4BFF9CDE" w14:textId="77777777" w:rsidR="005A13DF" w:rsidRPr="008C01F8" w:rsidRDefault="005A13DF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0.4038</w:t>
            </w: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2831D98D" w14:textId="77777777" w:rsidR="005A13DF" w:rsidRPr="008C01F8" w:rsidRDefault="005A13DF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0.3039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FFFFFF" w:themeFill="background1"/>
            <w:noWrap/>
          </w:tcPr>
          <w:p w14:paraId="1B73B517" w14:textId="77777777" w:rsidR="005A13DF" w:rsidRPr="008C01F8" w:rsidRDefault="005A13DF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0.4550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40F6F60B" w14:textId="77777777" w:rsidR="005A13DF" w:rsidRPr="008C01F8" w:rsidRDefault="005A13DF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0.5202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5D49D0CC" w14:textId="77777777" w:rsidR="005A13DF" w:rsidRPr="008C01F8" w:rsidRDefault="005A13DF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0.3306</w:t>
            </w:r>
          </w:p>
        </w:tc>
      </w:tr>
      <w:tr w:rsidR="005A13DF" w:rsidRPr="008C01F8" w14:paraId="4E8D0A36" w14:textId="77777777" w:rsidTr="002541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  <w:noWrap/>
          </w:tcPr>
          <w:p w14:paraId="5A68BEEC" w14:textId="77777777" w:rsidR="005A13DF" w:rsidRPr="008C01F8" w:rsidRDefault="005A13DF" w:rsidP="002541DD">
            <w:pPr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Coefficient of variation</w:t>
            </w:r>
          </w:p>
        </w:tc>
        <w:tc>
          <w:tcPr>
            <w:tcW w:w="0" w:type="auto"/>
            <w:gridSpan w:val="2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</w:tcPr>
          <w:p w14:paraId="7F713D92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1.597%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</w:tcPr>
          <w:p w14:paraId="36540213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1.620%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FE06C71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1.219%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</w:tcPr>
          <w:p w14:paraId="6FAD0736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1.901%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</w:tcPr>
          <w:p w14:paraId="5BFA8C7D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2.169%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</w:tcPr>
          <w:p w14:paraId="35EC8A93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1.371%</w:t>
            </w:r>
          </w:p>
        </w:tc>
      </w:tr>
    </w:tbl>
    <w:p w14:paraId="13CD872C" w14:textId="77777777" w:rsidR="005A13DF" w:rsidRPr="008C01F8" w:rsidRDefault="005A13DF" w:rsidP="005A13DF">
      <w:pPr>
        <w:spacing w:after="0" w:line="240" w:lineRule="auto"/>
        <w:rPr>
          <w:rFonts w:cstheme="minorHAnsi"/>
          <w:sz w:val="16"/>
          <w:szCs w:val="16"/>
        </w:rPr>
      </w:pPr>
    </w:p>
    <w:tbl>
      <w:tblPr>
        <w:tblStyle w:val="ListTable4"/>
        <w:tblW w:w="9016" w:type="dxa"/>
        <w:jc w:val="center"/>
        <w:tblLook w:val="04A0" w:firstRow="1" w:lastRow="0" w:firstColumn="1" w:lastColumn="0" w:noHBand="0" w:noVBand="1"/>
      </w:tblPr>
      <w:tblGrid>
        <w:gridCol w:w="2655"/>
        <w:gridCol w:w="1061"/>
        <w:gridCol w:w="1060"/>
        <w:gridCol w:w="1060"/>
        <w:gridCol w:w="1060"/>
        <w:gridCol w:w="1060"/>
        <w:gridCol w:w="1060"/>
      </w:tblGrid>
      <w:tr w:rsidR="005A13DF" w:rsidRPr="008C01F8" w14:paraId="6393CBB3" w14:textId="77777777" w:rsidTr="002541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EC75662" w14:textId="77777777" w:rsidR="005A13DF" w:rsidRPr="008C01F8" w:rsidRDefault="005A13DF" w:rsidP="002541DD">
            <w:pPr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Sample 3</w:t>
            </w:r>
          </w:p>
        </w:tc>
        <w:tc>
          <w:tcPr>
            <w:tcW w:w="0" w:type="auto"/>
            <w:gridSpan w:val="4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049DEAB" w14:textId="77777777" w:rsidR="005A13DF" w:rsidRPr="008C01F8" w:rsidRDefault="005A13DF" w:rsidP="002541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CDC-N2</w:t>
            </w:r>
          </w:p>
        </w:tc>
        <w:tc>
          <w:tcPr>
            <w:tcW w:w="0" w:type="auto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F023A2" w14:textId="77777777" w:rsidR="005A13DF" w:rsidRPr="008C01F8" w:rsidRDefault="005A13DF" w:rsidP="002541D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 xml:space="preserve">           </w:t>
            </w:r>
            <w:proofErr w:type="spellStart"/>
            <w:r w:rsidRPr="008C01F8">
              <w:rPr>
                <w:rFonts w:cstheme="minorHAnsi"/>
                <w:sz w:val="16"/>
                <w:szCs w:val="16"/>
              </w:rPr>
              <w:t>Charité</w:t>
            </w:r>
            <w:proofErr w:type="spellEnd"/>
            <w:r w:rsidRPr="008C01F8">
              <w:rPr>
                <w:rFonts w:cstheme="minorHAnsi"/>
                <w:sz w:val="16"/>
                <w:szCs w:val="16"/>
              </w:rPr>
              <w:t>-E</w:t>
            </w:r>
          </w:p>
        </w:tc>
      </w:tr>
      <w:tr w:rsidR="005A13DF" w:rsidRPr="008C01F8" w14:paraId="7D7F02F5" w14:textId="77777777" w:rsidTr="002541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nil"/>
              <w:bottom w:val="nil"/>
            </w:tcBorders>
            <w:shd w:val="clear" w:color="auto" w:fill="AEAAAA" w:themeFill="background2" w:themeFillShade="BF"/>
            <w:noWrap/>
            <w:hideMark/>
          </w:tcPr>
          <w:p w14:paraId="37FA87AA" w14:textId="77777777" w:rsidR="005A13DF" w:rsidRPr="008C01F8" w:rsidRDefault="005A13DF" w:rsidP="002541D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EAAAA" w:themeFill="background2" w:themeFillShade="BF"/>
            <w:noWrap/>
            <w:hideMark/>
          </w:tcPr>
          <w:p w14:paraId="21336558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RT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EAAAA" w:themeFill="background2" w:themeFillShade="BF"/>
            <w:noWrap/>
            <w:hideMark/>
          </w:tcPr>
          <w:p w14:paraId="4BC3999D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4 ᵒC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EAAAA" w:themeFill="background2" w:themeFillShade="BF"/>
            <w:noWrap/>
            <w:hideMark/>
          </w:tcPr>
          <w:p w14:paraId="29E9022A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-80 ᵒC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EAAAA" w:themeFill="background2" w:themeFillShade="BF"/>
            <w:noWrap/>
            <w:hideMark/>
          </w:tcPr>
          <w:p w14:paraId="6B04CED6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RT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EAAAA" w:themeFill="background2" w:themeFillShade="BF"/>
            <w:noWrap/>
            <w:hideMark/>
          </w:tcPr>
          <w:p w14:paraId="327FCFD2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4 ᵒC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nil"/>
            </w:tcBorders>
            <w:shd w:val="clear" w:color="auto" w:fill="AEAAAA" w:themeFill="background2" w:themeFillShade="BF"/>
            <w:noWrap/>
            <w:hideMark/>
          </w:tcPr>
          <w:p w14:paraId="6C546A4D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-80 ᵒC</w:t>
            </w:r>
          </w:p>
        </w:tc>
      </w:tr>
      <w:tr w:rsidR="005A13DF" w:rsidRPr="008C01F8" w14:paraId="024EBBC0" w14:textId="77777777" w:rsidTr="002541DD">
        <w:trPr>
          <w:trHeight w:val="2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hideMark/>
          </w:tcPr>
          <w:p w14:paraId="0CA15BEE" w14:textId="77777777" w:rsidR="005A13DF" w:rsidRPr="008C01F8" w:rsidRDefault="005A13DF" w:rsidP="002541DD">
            <w:pPr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Number of tests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255074BB" w14:textId="77777777" w:rsidR="005A13DF" w:rsidRPr="008C01F8" w:rsidRDefault="005A13DF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1A9AF769" w14:textId="77777777" w:rsidR="005A13DF" w:rsidRPr="008C01F8" w:rsidRDefault="005A13DF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461249F1" w14:textId="77777777" w:rsidR="005A13DF" w:rsidRPr="008C01F8" w:rsidRDefault="005A13DF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shd w:val="clear" w:color="auto" w:fill="FFFFFF" w:themeFill="background1"/>
            <w:noWrap/>
          </w:tcPr>
          <w:p w14:paraId="46AB7160" w14:textId="77777777" w:rsidR="005A13DF" w:rsidRPr="008C01F8" w:rsidRDefault="005A13DF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3A294D03" w14:textId="77777777" w:rsidR="005A13DF" w:rsidRPr="008C01F8" w:rsidRDefault="005A13DF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5D7C3D76" w14:textId="77777777" w:rsidR="005A13DF" w:rsidRPr="008C01F8" w:rsidRDefault="005A13DF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8</w:t>
            </w:r>
          </w:p>
        </w:tc>
      </w:tr>
      <w:tr w:rsidR="005A13DF" w:rsidRPr="008C01F8" w14:paraId="0DA8C472" w14:textId="77777777" w:rsidTr="002541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</w:tcPr>
          <w:p w14:paraId="21856D19" w14:textId="77777777" w:rsidR="005A13DF" w:rsidRPr="008C01F8" w:rsidRDefault="005A13DF" w:rsidP="002541DD">
            <w:pPr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Mean CT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16B72257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27.77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0AAD2E50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27.12</w:t>
            </w: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30D66A36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26.93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shd w:val="clear" w:color="auto" w:fill="FFFFFF" w:themeFill="background1"/>
            <w:noWrap/>
          </w:tcPr>
          <w:p w14:paraId="2CB56778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27.28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464F35DE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26.69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67D2663B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26.56</w:t>
            </w:r>
          </w:p>
        </w:tc>
      </w:tr>
      <w:tr w:rsidR="005A13DF" w:rsidRPr="008C01F8" w14:paraId="778EE6DD" w14:textId="77777777" w:rsidTr="002541DD">
        <w:trPr>
          <w:trHeight w:val="2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</w:tcPr>
          <w:p w14:paraId="1E85092E" w14:textId="77777777" w:rsidR="005A13DF" w:rsidRPr="008C01F8" w:rsidRDefault="005A13DF" w:rsidP="002541DD">
            <w:pPr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Std. Deviation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70BDF34A" w14:textId="77777777" w:rsidR="005A13DF" w:rsidRPr="008C01F8" w:rsidRDefault="005A13DF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0.6691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422B45F5" w14:textId="77777777" w:rsidR="005A13DF" w:rsidRPr="008C01F8" w:rsidRDefault="005A13DF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0.2931</w:t>
            </w: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1127AD63" w14:textId="77777777" w:rsidR="005A13DF" w:rsidRPr="008C01F8" w:rsidRDefault="005A13DF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0.3507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shd w:val="clear" w:color="auto" w:fill="FFFFFF" w:themeFill="background1"/>
            <w:noWrap/>
          </w:tcPr>
          <w:p w14:paraId="3A33593A" w14:textId="77777777" w:rsidR="005A13DF" w:rsidRPr="008C01F8" w:rsidRDefault="005A13DF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0.4848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noWrap/>
          </w:tcPr>
          <w:p w14:paraId="5EF2CAA1" w14:textId="77777777" w:rsidR="005A13DF" w:rsidRPr="008C01F8" w:rsidRDefault="005A13DF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0.4226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2354640C" w14:textId="77777777" w:rsidR="005A13DF" w:rsidRPr="008C01F8" w:rsidRDefault="005A13DF" w:rsidP="002541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0.4408</w:t>
            </w:r>
          </w:p>
        </w:tc>
      </w:tr>
      <w:tr w:rsidR="005A13DF" w:rsidRPr="008C01F8" w14:paraId="5D2C8EA8" w14:textId="77777777" w:rsidTr="002541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  <w:noWrap/>
          </w:tcPr>
          <w:p w14:paraId="403BA991" w14:textId="77777777" w:rsidR="005A13DF" w:rsidRPr="008C01F8" w:rsidRDefault="005A13DF" w:rsidP="002541DD">
            <w:pPr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Coefficient of variation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</w:tcPr>
          <w:p w14:paraId="4BE4EE20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2.410%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</w:tcPr>
          <w:p w14:paraId="28902249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1.081%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C800A22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1.302%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</w:tcPr>
          <w:p w14:paraId="17119C5C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1.777%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</w:tcPr>
          <w:p w14:paraId="19A83F61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1.583%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</w:tcPr>
          <w:p w14:paraId="66942A6D" w14:textId="77777777" w:rsidR="005A13DF" w:rsidRPr="008C01F8" w:rsidRDefault="005A13DF" w:rsidP="002541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C01F8">
              <w:rPr>
                <w:rFonts w:cstheme="minorHAnsi"/>
                <w:sz w:val="16"/>
                <w:szCs w:val="16"/>
              </w:rPr>
              <w:t>1.659%</w:t>
            </w:r>
          </w:p>
        </w:tc>
      </w:tr>
    </w:tbl>
    <w:p w14:paraId="1169B4ED" w14:textId="37787B9B" w:rsidR="005A13DF" w:rsidRDefault="005A13DF" w:rsidP="005A13DF">
      <w:pPr>
        <w:spacing w:after="0" w:line="240" w:lineRule="auto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br w:type="page"/>
      </w:r>
    </w:p>
    <w:p w14:paraId="22464923" w14:textId="1F10BCB0" w:rsidR="005A13DF" w:rsidRPr="008C01F8" w:rsidRDefault="005A13DF" w:rsidP="005A13DF">
      <w:pPr>
        <w:spacing w:before="240" w:after="200" w:line="276" w:lineRule="auto"/>
        <w:rPr>
          <w:rFonts w:ascii="Calibri" w:eastAsia="MS Mincho" w:hAnsi="Calibri" w:cs="Times New Roman"/>
          <w:color w:val="44546A" w:themeColor="text2"/>
          <w:sz w:val="18"/>
          <w:szCs w:val="16"/>
          <w:lang w:eastAsia="en-GB"/>
        </w:rPr>
      </w:pPr>
      <w:r w:rsidRPr="008C01F8">
        <w:rPr>
          <w:b/>
          <w:bCs/>
          <w:color w:val="C00000"/>
          <w:sz w:val="20"/>
          <w:szCs w:val="20"/>
        </w:rPr>
        <w:lastRenderedPageBreak/>
        <w:t>Supplementary Table S</w:t>
      </w:r>
      <w:r>
        <w:rPr>
          <w:b/>
          <w:bCs/>
          <w:color w:val="C00000"/>
          <w:sz w:val="20"/>
          <w:szCs w:val="20"/>
        </w:rPr>
        <w:t>6</w:t>
      </w:r>
      <w:r w:rsidRPr="008C01F8">
        <w:rPr>
          <w:b/>
          <w:bCs/>
          <w:sz w:val="20"/>
          <w:szCs w:val="20"/>
        </w:rPr>
        <w:t xml:space="preserve">: </w:t>
      </w:r>
      <w:r w:rsidRPr="008C01F8">
        <w:rPr>
          <w:rFonts w:ascii="Calibri" w:eastAsia="Times New Roman" w:hAnsi="Calibri" w:cs="Times New Roman"/>
          <w:sz w:val="20"/>
          <w:szCs w:val="20"/>
          <w:lang w:eastAsia="en-GB"/>
        </w:rPr>
        <w:t>Descriptive statistics for the repeated measurements of a saliva sample at the limit of detection tested in multiple technical replicates.</w:t>
      </w:r>
    </w:p>
    <w:tbl>
      <w:tblPr>
        <w:tblW w:w="8906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1985"/>
        <w:gridCol w:w="2810"/>
      </w:tblGrid>
      <w:tr w:rsidR="005A13DF" w:rsidRPr="008C01F8" w14:paraId="786FBC04" w14:textId="77777777" w:rsidTr="002541DD">
        <w:trPr>
          <w:trHeight w:val="281"/>
          <w:jc w:val="center"/>
        </w:trPr>
        <w:tc>
          <w:tcPr>
            <w:tcW w:w="4111" w:type="dxa"/>
            <w:tcBorders>
              <w:bottom w:val="single" w:sz="4" w:space="0" w:color="auto"/>
            </w:tcBorders>
            <w:noWrap/>
          </w:tcPr>
          <w:p w14:paraId="7D7078D6" w14:textId="77777777" w:rsidR="005A13DF" w:rsidRPr="008C01F8" w:rsidRDefault="005A13DF" w:rsidP="002541DD">
            <w:pPr>
              <w:spacing w:after="40" w:line="240" w:lineRule="auto"/>
              <w:jc w:val="center"/>
              <w:rPr>
                <w:rFonts w:ascii="Calibri" w:hAnsi="Calibri"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5ED8A1A0" w14:textId="77777777" w:rsidR="005A13DF" w:rsidRPr="008C01F8" w:rsidRDefault="005A13DF" w:rsidP="002541DD">
            <w:pPr>
              <w:spacing w:after="40" w:line="240" w:lineRule="auto"/>
              <w:jc w:val="center"/>
              <w:rPr>
                <w:rFonts w:ascii="Calibri" w:hAnsi="Calibri" w:cstheme="minorHAnsi"/>
                <w:b/>
                <w:bCs/>
                <w:sz w:val="20"/>
                <w:szCs w:val="20"/>
              </w:rPr>
            </w:pPr>
            <w:r w:rsidRPr="008C01F8">
              <w:rPr>
                <w:rFonts w:ascii="Calibri" w:hAnsi="Calibri" w:cstheme="minorHAnsi"/>
                <w:b/>
                <w:bCs/>
                <w:sz w:val="20"/>
                <w:szCs w:val="20"/>
              </w:rPr>
              <w:t>CDC-N2</w:t>
            </w:r>
          </w:p>
        </w:tc>
        <w:tc>
          <w:tcPr>
            <w:tcW w:w="2810" w:type="dxa"/>
            <w:tcBorders>
              <w:bottom w:val="single" w:sz="4" w:space="0" w:color="auto"/>
            </w:tcBorders>
            <w:shd w:val="clear" w:color="auto" w:fill="auto"/>
          </w:tcPr>
          <w:p w14:paraId="37BD68F1" w14:textId="77777777" w:rsidR="005A13DF" w:rsidRPr="008C01F8" w:rsidRDefault="005A13DF" w:rsidP="002541DD">
            <w:pPr>
              <w:spacing w:after="40" w:line="240" w:lineRule="auto"/>
              <w:jc w:val="center"/>
              <w:rPr>
                <w:rFonts w:ascii="Calibri" w:hAnsi="Calibri" w:cstheme="minorHAnsi"/>
                <w:b/>
                <w:bCs/>
                <w:sz w:val="20"/>
                <w:szCs w:val="20"/>
              </w:rPr>
            </w:pPr>
            <w:proofErr w:type="spellStart"/>
            <w:r w:rsidRPr="008C01F8">
              <w:rPr>
                <w:rFonts w:ascii="Calibri" w:hAnsi="Calibri" w:cstheme="minorHAnsi"/>
                <w:b/>
                <w:bCs/>
                <w:sz w:val="20"/>
                <w:szCs w:val="20"/>
              </w:rPr>
              <w:t>Charité</w:t>
            </w:r>
            <w:proofErr w:type="spellEnd"/>
            <w:r w:rsidRPr="008C01F8">
              <w:rPr>
                <w:rFonts w:ascii="Calibri" w:hAnsi="Calibri" w:cstheme="minorHAnsi"/>
                <w:b/>
                <w:bCs/>
                <w:sz w:val="20"/>
                <w:szCs w:val="20"/>
              </w:rPr>
              <w:t>-E</w:t>
            </w:r>
          </w:p>
        </w:tc>
      </w:tr>
      <w:tr w:rsidR="005A13DF" w:rsidRPr="008C01F8" w14:paraId="2C14397F" w14:textId="77777777" w:rsidTr="002541DD">
        <w:trPr>
          <w:trHeight w:val="281"/>
          <w:jc w:val="center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8CD6D1" w14:textId="77777777" w:rsidR="005A13DF" w:rsidRPr="008C01F8" w:rsidRDefault="005A13DF" w:rsidP="002541DD">
            <w:pPr>
              <w:spacing w:after="0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Number of Replicates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1A0962" w14:textId="77777777" w:rsidR="005A13DF" w:rsidRPr="008C01F8" w:rsidRDefault="005A13DF" w:rsidP="002541DD">
            <w:pPr>
              <w:spacing w:after="0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23</w:t>
            </w:r>
          </w:p>
        </w:tc>
        <w:tc>
          <w:tcPr>
            <w:tcW w:w="2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E6DF60" w14:textId="77777777" w:rsidR="005A13DF" w:rsidRPr="008C01F8" w:rsidRDefault="005A13DF" w:rsidP="002541DD">
            <w:pPr>
              <w:spacing w:after="0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24</w:t>
            </w:r>
          </w:p>
        </w:tc>
      </w:tr>
      <w:tr w:rsidR="005A13DF" w:rsidRPr="008C01F8" w14:paraId="16B9207A" w14:textId="77777777" w:rsidTr="002541DD">
        <w:trPr>
          <w:trHeight w:val="264"/>
          <w:jc w:val="center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EE8BE4" w14:textId="77777777" w:rsidR="005A13DF" w:rsidRPr="008C01F8" w:rsidRDefault="005A13DF" w:rsidP="002541DD">
            <w:pPr>
              <w:spacing w:after="0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Mean CT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7959A2" w14:textId="77777777" w:rsidR="005A13DF" w:rsidRPr="008C01F8" w:rsidRDefault="005A13DF" w:rsidP="002541DD">
            <w:pPr>
              <w:spacing w:after="0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36.00</w:t>
            </w:r>
          </w:p>
        </w:tc>
        <w:tc>
          <w:tcPr>
            <w:tcW w:w="2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707159" w14:textId="77777777" w:rsidR="005A13DF" w:rsidRPr="008C01F8" w:rsidRDefault="005A13DF" w:rsidP="002541DD">
            <w:pPr>
              <w:spacing w:after="0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34.38</w:t>
            </w:r>
          </w:p>
        </w:tc>
      </w:tr>
      <w:tr w:rsidR="005A13DF" w:rsidRPr="008C01F8" w14:paraId="2609BD5F" w14:textId="77777777" w:rsidTr="002541DD">
        <w:trPr>
          <w:trHeight w:val="281"/>
          <w:jc w:val="center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1FA430" w14:textId="77777777" w:rsidR="005A13DF" w:rsidRPr="008C01F8" w:rsidRDefault="005A13DF" w:rsidP="002541DD">
            <w:pPr>
              <w:spacing w:after="0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Standard Deviation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EAA44B" w14:textId="77777777" w:rsidR="005A13DF" w:rsidRPr="008C01F8" w:rsidRDefault="005A13DF" w:rsidP="002541DD">
            <w:pPr>
              <w:spacing w:after="0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0.9333</w:t>
            </w:r>
          </w:p>
        </w:tc>
        <w:tc>
          <w:tcPr>
            <w:tcW w:w="2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ADCFCE" w14:textId="77777777" w:rsidR="005A13DF" w:rsidRPr="008C01F8" w:rsidRDefault="005A13DF" w:rsidP="002541DD">
            <w:pPr>
              <w:spacing w:after="0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1.008</w:t>
            </w:r>
          </w:p>
        </w:tc>
      </w:tr>
      <w:tr w:rsidR="005A13DF" w:rsidRPr="008C01F8" w14:paraId="301867E6" w14:textId="77777777" w:rsidTr="002541DD">
        <w:trPr>
          <w:trHeight w:val="264"/>
          <w:jc w:val="center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B2AD71" w14:textId="77777777" w:rsidR="005A13DF" w:rsidRPr="008C01F8" w:rsidRDefault="005A13DF" w:rsidP="002541DD">
            <w:pPr>
              <w:spacing w:after="0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Coefficient of variation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B4B048" w14:textId="77777777" w:rsidR="005A13DF" w:rsidRPr="008C01F8" w:rsidRDefault="005A13DF" w:rsidP="002541DD">
            <w:pPr>
              <w:spacing w:after="0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2.593%</w:t>
            </w:r>
          </w:p>
        </w:tc>
        <w:tc>
          <w:tcPr>
            <w:tcW w:w="2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DB60AC" w14:textId="77777777" w:rsidR="005A13DF" w:rsidRPr="008C01F8" w:rsidRDefault="005A13DF" w:rsidP="002541DD">
            <w:pPr>
              <w:spacing w:after="0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2.932%</w:t>
            </w:r>
          </w:p>
        </w:tc>
      </w:tr>
    </w:tbl>
    <w:p w14:paraId="242AB104" w14:textId="77777777" w:rsidR="005A13DF" w:rsidRPr="008C01F8" w:rsidRDefault="005A13DF" w:rsidP="005A13DF">
      <w:pPr>
        <w:spacing w:after="0" w:line="240" w:lineRule="auto"/>
        <w:jc w:val="both"/>
        <w:rPr>
          <w:color w:val="0070C0"/>
          <w:sz w:val="24"/>
          <w:szCs w:val="24"/>
        </w:rPr>
      </w:pPr>
    </w:p>
    <w:p w14:paraId="1523F54D" w14:textId="4B04352B" w:rsidR="005A13DF" w:rsidRDefault="005A13DF">
      <w:pPr>
        <w:rPr>
          <w:rFonts w:ascii="Calibri" w:eastAsia="Times New Roman" w:hAnsi="Calibri" w:cs="Times New Roman"/>
          <w:b/>
          <w:bCs/>
          <w:highlight w:val="yellow"/>
          <w:lang w:eastAsia="en-GB"/>
        </w:rPr>
      </w:pPr>
      <w:r>
        <w:rPr>
          <w:rFonts w:ascii="Calibri" w:eastAsia="Times New Roman" w:hAnsi="Calibri" w:cs="Times New Roman"/>
          <w:b/>
          <w:bCs/>
          <w:highlight w:val="yellow"/>
          <w:lang w:eastAsia="en-GB"/>
        </w:rPr>
        <w:br w:type="page"/>
      </w:r>
    </w:p>
    <w:p w14:paraId="336521B5" w14:textId="77777777" w:rsidR="001A0AD4" w:rsidRDefault="005A13DF" w:rsidP="005A13DF">
      <w:r w:rsidRPr="008C01F8">
        <w:lastRenderedPageBreak/>
        <w:t xml:space="preserve">      </w:t>
      </w:r>
    </w:p>
    <w:p w14:paraId="0AC1D2A0" w14:textId="77777777" w:rsidR="001A0AD4" w:rsidRDefault="001A0AD4" w:rsidP="005A13DF"/>
    <w:p w14:paraId="23E92343" w14:textId="6E798119" w:rsidR="001A0AD4" w:rsidRDefault="001A0AD4" w:rsidP="005A13DF">
      <w:r w:rsidRPr="008C01F8">
        <w:rPr>
          <w:noProof/>
        </w:rPr>
        <w:drawing>
          <wp:inline distT="0" distB="0" distL="0" distR="0" wp14:anchorId="52F7F993" wp14:editId="0E2E4E14">
            <wp:extent cx="2305363" cy="2160000"/>
            <wp:effectExtent l="0" t="0" r="0" b="0"/>
            <wp:docPr id="4" name="Picture 4" descr="A screenshot of a computer scree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computer screen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09" t="14810" r="11635" b="10906"/>
                    <a:stretch/>
                  </pic:blipFill>
                  <pic:spPr bwMode="auto">
                    <a:xfrm>
                      <a:off x="0" y="0"/>
                      <a:ext cx="2305363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C01F8">
        <w:rPr>
          <w:noProof/>
        </w:rPr>
        <w:drawing>
          <wp:inline distT="0" distB="0" distL="0" distR="0" wp14:anchorId="465A9F22" wp14:editId="1D97A95B">
            <wp:extent cx="2280745" cy="2216317"/>
            <wp:effectExtent l="0" t="0" r="5715" b="0"/>
            <wp:docPr id="5" name="Picture 5" descr="A picture containing text, red, ligh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, red, ligh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97" t="14128" r="12223" b="10321"/>
                    <a:stretch/>
                  </pic:blipFill>
                  <pic:spPr bwMode="auto">
                    <a:xfrm>
                      <a:off x="0" y="0"/>
                      <a:ext cx="2283835" cy="2219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D87FA3" w14:textId="77777777" w:rsidR="001A0AD4" w:rsidRDefault="001A0AD4" w:rsidP="005A13DF"/>
    <w:p w14:paraId="5AB49A56" w14:textId="0D6CE675" w:rsidR="001A0AD4" w:rsidRPr="001A0AD4" w:rsidRDefault="001A0AD4" w:rsidP="005A13DF">
      <w:pPr>
        <w:rPr>
          <w:rFonts w:ascii="Calibri" w:eastAsia="Times New Roman" w:hAnsi="Calibri" w:cs="Times New Roman"/>
          <w:b/>
          <w:bCs/>
          <w:highlight w:val="yellow"/>
          <w:lang w:eastAsia="en-GB"/>
        </w:rPr>
      </w:pPr>
      <w:r w:rsidRPr="1B369B57">
        <w:rPr>
          <w:b/>
          <w:bCs/>
          <w:color w:val="C00000"/>
          <w:sz w:val="20"/>
          <w:szCs w:val="20"/>
        </w:rPr>
        <w:t>Supplementary Figure</w:t>
      </w:r>
      <w:r>
        <w:rPr>
          <w:b/>
          <w:bCs/>
          <w:color w:val="C00000"/>
          <w:sz w:val="20"/>
          <w:szCs w:val="20"/>
        </w:rPr>
        <w:t xml:space="preserve"> 1</w:t>
      </w:r>
      <w:r>
        <w:rPr>
          <w:b/>
          <w:bCs/>
          <w:color w:val="C00000"/>
          <w:sz w:val="20"/>
          <w:szCs w:val="20"/>
        </w:rPr>
        <w:t xml:space="preserve">. </w:t>
      </w:r>
      <w:r w:rsidRPr="1B369B57">
        <w:rPr>
          <w:rFonts w:ascii="Calibri" w:eastAsia="Times New Roman" w:hAnsi="Calibri" w:cs="Times New Roman"/>
          <w:sz w:val="20"/>
          <w:szCs w:val="20"/>
          <w:lang w:eastAsia="en-GB"/>
        </w:rPr>
        <w:t xml:space="preserve">Comparison between single-target assays and the </w:t>
      </w:r>
      <w:proofErr w:type="spellStart"/>
      <w:r w:rsidRPr="1B369B57">
        <w:rPr>
          <w:rFonts w:ascii="Calibri" w:eastAsia="Times New Roman" w:hAnsi="Calibri" w:cs="Times New Roman"/>
          <w:sz w:val="20"/>
          <w:szCs w:val="20"/>
          <w:lang w:eastAsia="en-GB"/>
        </w:rPr>
        <w:t>UoNATS</w:t>
      </w:r>
      <w:proofErr w:type="spellEnd"/>
      <w:r w:rsidRPr="1B369B57">
        <w:rPr>
          <w:rFonts w:ascii="Calibri" w:eastAsia="Times New Roman" w:hAnsi="Calibri" w:cs="Times New Roman"/>
          <w:sz w:val="20"/>
          <w:szCs w:val="20"/>
          <w:lang w:eastAsia="en-GB"/>
        </w:rPr>
        <w:t xml:space="preserve"> triplex method. Multiplexing the primer and probe assays in a single reaction resulted in minimal inhibition as seen by change of CT values between mono and triplex of 0.25 for CDC-N2, and 0.17 for </w:t>
      </w:r>
      <w:proofErr w:type="spellStart"/>
      <w:r w:rsidRPr="1B369B57">
        <w:rPr>
          <w:rFonts w:ascii="Calibri" w:eastAsia="Times New Roman" w:hAnsi="Calibri" w:cs="Times New Roman"/>
          <w:sz w:val="20"/>
          <w:szCs w:val="20"/>
          <w:lang w:eastAsia="en-GB"/>
        </w:rPr>
        <w:t>Charité</w:t>
      </w:r>
      <w:proofErr w:type="spellEnd"/>
      <w:r w:rsidRPr="1B369B57">
        <w:rPr>
          <w:rFonts w:ascii="Calibri" w:eastAsia="Times New Roman" w:hAnsi="Calibri" w:cs="Times New Roman"/>
          <w:sz w:val="20"/>
          <w:szCs w:val="20"/>
          <w:lang w:eastAsia="en-GB"/>
        </w:rPr>
        <w:t>-E.</w:t>
      </w:r>
    </w:p>
    <w:p w14:paraId="6DCDAE80" w14:textId="4FB6ACEB" w:rsidR="005A13DF" w:rsidRPr="008C01F8" w:rsidRDefault="005A13DF" w:rsidP="005A13DF">
      <w:r w:rsidRPr="008C01F8">
        <w:t xml:space="preserve">     </w:t>
      </w:r>
      <w:r w:rsidRPr="008C01F8">
        <w:rPr>
          <w:noProof/>
        </w:rPr>
        <w:t xml:space="preserve">            </w:t>
      </w:r>
    </w:p>
    <w:tbl>
      <w:tblPr>
        <w:tblW w:w="8655" w:type="dxa"/>
        <w:tblLook w:val="04A0" w:firstRow="1" w:lastRow="0" w:firstColumn="1" w:lastColumn="0" w:noHBand="0" w:noVBand="1"/>
      </w:tblPr>
      <w:tblGrid>
        <w:gridCol w:w="669"/>
        <w:gridCol w:w="494"/>
        <w:gridCol w:w="509"/>
        <w:gridCol w:w="495"/>
        <w:gridCol w:w="494"/>
        <w:gridCol w:w="502"/>
        <w:gridCol w:w="7"/>
        <w:gridCol w:w="495"/>
        <w:gridCol w:w="494"/>
        <w:gridCol w:w="503"/>
        <w:gridCol w:w="494"/>
        <w:gridCol w:w="502"/>
        <w:gridCol w:w="7"/>
        <w:gridCol w:w="495"/>
        <w:gridCol w:w="494"/>
        <w:gridCol w:w="502"/>
        <w:gridCol w:w="7"/>
        <w:gridCol w:w="495"/>
        <w:gridCol w:w="494"/>
        <w:gridCol w:w="503"/>
      </w:tblGrid>
      <w:tr w:rsidR="005A13DF" w:rsidRPr="008C01F8" w14:paraId="455CAE30" w14:textId="77777777" w:rsidTr="002541DD">
        <w:trPr>
          <w:trHeight w:val="211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6AC6801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149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F1E9973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i/>
                <w:iCs/>
                <w:color w:val="000000"/>
                <w:sz w:val="12"/>
                <w:szCs w:val="12"/>
                <w:lang w:eastAsia="en-GB"/>
              </w:rPr>
              <w:t>N2-only</w:t>
            </w:r>
          </w:p>
        </w:tc>
        <w:tc>
          <w:tcPr>
            <w:tcW w:w="1498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3F19542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i/>
                <w:iCs/>
                <w:color w:val="000000"/>
                <w:sz w:val="12"/>
                <w:szCs w:val="12"/>
                <w:lang w:eastAsia="en-GB"/>
              </w:rPr>
              <w:t>Multiplex</w:t>
            </w:r>
          </w:p>
        </w:tc>
        <w:tc>
          <w:tcPr>
            <w:tcW w:w="4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5F805EE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Grotesque" w:eastAsia="Times New Roman" w:hAnsi="Grotesque" w:cs="Calibr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Grotesque" w:eastAsia="Times New Roman" w:hAnsi="Grotesque" w:cs="Calibri"/>
                <w:b/>
                <w:bCs/>
                <w:color w:val="000000"/>
                <w:sz w:val="12"/>
                <w:szCs w:val="12"/>
                <w:lang w:eastAsia="en-GB"/>
              </w:rPr>
              <w:t>∆CT</w:t>
            </w:r>
          </w:p>
        </w:tc>
        <w:tc>
          <w:tcPr>
            <w:tcW w:w="503" w:type="dxa"/>
            <w:vMerge w:val="restart"/>
            <w:tcBorders>
              <w:top w:val="nil"/>
              <w:left w:val="nil"/>
              <w:right w:val="triple" w:sz="4" w:space="0" w:color="000000"/>
            </w:tcBorders>
            <w:shd w:val="clear" w:color="auto" w:fill="E7E6E6" w:themeFill="background2"/>
            <w:vAlign w:val="center"/>
            <w:hideMark/>
          </w:tcPr>
          <w:p w14:paraId="6708462A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 xml:space="preserve">Mean </w:t>
            </w:r>
            <w:r w:rsidRPr="008C01F8">
              <w:rPr>
                <w:rFonts w:ascii="Grotesque" w:eastAsia="Times New Roman" w:hAnsi="Grotesque" w:cs="Calibri"/>
                <w:color w:val="000000"/>
                <w:sz w:val="12"/>
                <w:szCs w:val="12"/>
                <w:lang w:eastAsia="en-GB"/>
              </w:rPr>
              <w:t>∆</w:t>
            </w: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CT</w:t>
            </w:r>
          </w:p>
        </w:tc>
        <w:tc>
          <w:tcPr>
            <w:tcW w:w="1498" w:type="dxa"/>
            <w:gridSpan w:val="4"/>
            <w:tcBorders>
              <w:top w:val="nil"/>
              <w:left w:val="triple" w:sz="4" w:space="0" w:color="000000"/>
              <w:bottom w:val="nil"/>
              <w:right w:val="single" w:sz="4" w:space="0" w:color="000000"/>
            </w:tcBorders>
            <w:shd w:val="clear" w:color="auto" w:fill="E7E6E6" w:themeFill="background2"/>
            <w:noWrap/>
            <w:vAlign w:val="center"/>
            <w:hideMark/>
          </w:tcPr>
          <w:p w14:paraId="437896C5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i/>
                <w:iCs/>
                <w:color w:val="000000"/>
                <w:sz w:val="12"/>
                <w:szCs w:val="12"/>
                <w:lang w:eastAsia="en-GB"/>
              </w:rPr>
              <w:t>E-only</w:t>
            </w:r>
          </w:p>
        </w:tc>
        <w:tc>
          <w:tcPr>
            <w:tcW w:w="149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43CD16C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i/>
                <w:iCs/>
                <w:color w:val="000000"/>
                <w:sz w:val="12"/>
                <w:szCs w:val="12"/>
                <w:lang w:eastAsia="en-GB"/>
              </w:rPr>
              <w:t>Multiplex</w:t>
            </w:r>
          </w:p>
        </w:tc>
        <w:tc>
          <w:tcPr>
            <w:tcW w:w="4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C3AC526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Grotesque" w:eastAsia="Times New Roman" w:hAnsi="Grotesque" w:cs="Calibr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Grotesque" w:eastAsia="Times New Roman" w:hAnsi="Grotesque" w:cs="Calibri"/>
                <w:b/>
                <w:bCs/>
                <w:color w:val="000000"/>
                <w:sz w:val="12"/>
                <w:szCs w:val="12"/>
                <w:lang w:eastAsia="en-GB"/>
              </w:rPr>
              <w:t>∆CT</w:t>
            </w:r>
          </w:p>
        </w:tc>
        <w:tc>
          <w:tcPr>
            <w:tcW w:w="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vAlign w:val="center"/>
            <w:hideMark/>
          </w:tcPr>
          <w:p w14:paraId="65A9FD06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 xml:space="preserve">Mean </w:t>
            </w:r>
            <w:r w:rsidRPr="008C01F8">
              <w:rPr>
                <w:rFonts w:ascii="Grotesque" w:eastAsia="Times New Roman" w:hAnsi="Grotesque" w:cs="Calibri"/>
                <w:color w:val="000000"/>
                <w:sz w:val="12"/>
                <w:szCs w:val="12"/>
                <w:lang w:eastAsia="en-GB"/>
              </w:rPr>
              <w:t>∆</w:t>
            </w: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CT</w:t>
            </w:r>
          </w:p>
        </w:tc>
      </w:tr>
      <w:tr w:rsidR="005A13DF" w:rsidRPr="008C01F8" w14:paraId="3DC92988" w14:textId="77777777" w:rsidTr="002541DD">
        <w:trPr>
          <w:trHeight w:val="211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F934D91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  <w:t>Standard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1137D42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  <w:t>CT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3B90EB1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  <w:t>Mean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D755B3D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  <w:t>SD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A3A232D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  <w:t>CT</w:t>
            </w:r>
          </w:p>
        </w:tc>
        <w:tc>
          <w:tcPr>
            <w:tcW w:w="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3646478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  <w:t>Mean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D6F1162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  <w:t>SD</w:t>
            </w:r>
          </w:p>
        </w:tc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18FAA283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Grotesque" w:eastAsia="Times New Roman" w:hAnsi="Grotesque" w:cs="Calibri"/>
                <w:b/>
                <w:bCs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503" w:type="dxa"/>
            <w:vMerge/>
            <w:tcBorders>
              <w:top w:val="nil"/>
              <w:left w:val="nil"/>
              <w:bottom w:val="single" w:sz="4" w:space="0" w:color="auto"/>
              <w:right w:val="triple" w:sz="4" w:space="0" w:color="000000"/>
            </w:tcBorders>
            <w:shd w:val="clear" w:color="auto" w:fill="E7E6E6" w:themeFill="background2"/>
            <w:vAlign w:val="center"/>
            <w:hideMark/>
          </w:tcPr>
          <w:p w14:paraId="6239411F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triple" w:sz="4" w:space="0" w:color="000000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98431AE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  <w:t>CT</w:t>
            </w:r>
          </w:p>
        </w:tc>
        <w:tc>
          <w:tcPr>
            <w:tcW w:w="5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F72BDDE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  <w:t>Mean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FEAEFCD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  <w:t>SD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2FE5295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  <w:t>CT</w:t>
            </w:r>
          </w:p>
        </w:tc>
        <w:tc>
          <w:tcPr>
            <w:tcW w:w="5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1B2E011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  <w:t>Mean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64AC006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  <w:t>SD</w:t>
            </w:r>
          </w:p>
        </w:tc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E7E6E6" w:themeFill="background2"/>
            <w:vAlign w:val="center"/>
            <w:hideMark/>
          </w:tcPr>
          <w:p w14:paraId="7CB56378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Grotesque" w:eastAsia="Times New Roman" w:hAnsi="Grotesque" w:cs="Calibri"/>
                <w:b/>
                <w:bCs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vAlign w:val="center"/>
            <w:hideMark/>
          </w:tcPr>
          <w:p w14:paraId="55B5E2C3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</w:tr>
      <w:tr w:rsidR="005A13DF" w:rsidRPr="008C01F8" w14:paraId="38C18766" w14:textId="77777777" w:rsidTr="002541DD">
        <w:trPr>
          <w:trHeight w:val="211"/>
        </w:trPr>
        <w:tc>
          <w:tcPr>
            <w:tcW w:w="6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94B2650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9B816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19.02</w:t>
            </w:r>
          </w:p>
        </w:tc>
        <w:tc>
          <w:tcPr>
            <w:tcW w:w="50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7E27C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18.98</w:t>
            </w:r>
          </w:p>
        </w:tc>
        <w:tc>
          <w:tcPr>
            <w:tcW w:w="49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87542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0.078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73705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19.11</w:t>
            </w:r>
          </w:p>
        </w:tc>
        <w:tc>
          <w:tcPr>
            <w:tcW w:w="50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6B70C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19.2</w:t>
            </w:r>
          </w:p>
        </w:tc>
        <w:tc>
          <w:tcPr>
            <w:tcW w:w="502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2319277F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0.087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CE857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0.09</w:t>
            </w:r>
          </w:p>
        </w:tc>
        <w:tc>
          <w:tcPr>
            <w:tcW w:w="503" w:type="dxa"/>
            <w:vMerge w:val="restart"/>
            <w:tcBorders>
              <w:top w:val="single" w:sz="4" w:space="0" w:color="auto"/>
              <w:left w:val="nil"/>
              <w:right w:val="triple" w:sz="4" w:space="0" w:color="auto"/>
            </w:tcBorders>
            <w:shd w:val="clear" w:color="auto" w:fill="auto"/>
            <w:noWrap/>
            <w:vAlign w:val="center"/>
            <w:hideMark/>
          </w:tcPr>
          <w:p w14:paraId="653A03BB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0.21</w:t>
            </w:r>
          </w:p>
        </w:tc>
        <w:tc>
          <w:tcPr>
            <w:tcW w:w="494" w:type="dxa"/>
            <w:tcBorders>
              <w:top w:val="nil"/>
              <w:left w:val="trip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E0AA0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18.15</w:t>
            </w:r>
          </w:p>
        </w:tc>
        <w:tc>
          <w:tcPr>
            <w:tcW w:w="50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A9955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18.11</w:t>
            </w:r>
          </w:p>
        </w:tc>
        <w:tc>
          <w:tcPr>
            <w:tcW w:w="502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5391970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0.064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1A312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18.28</w:t>
            </w:r>
          </w:p>
        </w:tc>
        <w:tc>
          <w:tcPr>
            <w:tcW w:w="50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9CB05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18.33</w:t>
            </w:r>
          </w:p>
        </w:tc>
        <w:tc>
          <w:tcPr>
            <w:tcW w:w="502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E5E64B7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0.046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AC1E2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0.13</w:t>
            </w:r>
          </w:p>
        </w:tc>
        <w:tc>
          <w:tcPr>
            <w:tcW w:w="50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CC940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0.21</w:t>
            </w:r>
          </w:p>
        </w:tc>
      </w:tr>
      <w:tr w:rsidR="005A13DF" w:rsidRPr="008C01F8" w14:paraId="62D8C9F4" w14:textId="77777777" w:rsidTr="002541DD">
        <w:trPr>
          <w:trHeight w:val="211"/>
        </w:trPr>
        <w:tc>
          <w:tcPr>
            <w:tcW w:w="669" w:type="dxa"/>
            <w:vMerge/>
            <w:tcBorders>
              <w:left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374244D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18C6B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18.9</w:t>
            </w:r>
          </w:p>
        </w:tc>
        <w:tc>
          <w:tcPr>
            <w:tcW w:w="509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4B4D2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495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9AEDC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60E34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19.21</w:t>
            </w:r>
          </w:p>
        </w:tc>
        <w:tc>
          <w:tcPr>
            <w:tcW w:w="50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BCA64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50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E502E94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17ABD8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0.31</w:t>
            </w:r>
          </w:p>
        </w:tc>
        <w:tc>
          <w:tcPr>
            <w:tcW w:w="503" w:type="dxa"/>
            <w:vMerge/>
            <w:tcBorders>
              <w:left w:val="nil"/>
              <w:right w:val="triple" w:sz="4" w:space="0" w:color="auto"/>
            </w:tcBorders>
            <w:shd w:val="clear" w:color="auto" w:fill="auto"/>
            <w:noWrap/>
            <w:vAlign w:val="center"/>
            <w:hideMark/>
          </w:tcPr>
          <w:p w14:paraId="082873A2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trip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8D27D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18.15</w:t>
            </w:r>
          </w:p>
        </w:tc>
        <w:tc>
          <w:tcPr>
            <w:tcW w:w="50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FC793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50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BF814CB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260AD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18.34</w:t>
            </w:r>
          </w:p>
        </w:tc>
        <w:tc>
          <w:tcPr>
            <w:tcW w:w="50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397C6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50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B627958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60CD2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0.19</w:t>
            </w:r>
          </w:p>
        </w:tc>
        <w:tc>
          <w:tcPr>
            <w:tcW w:w="50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6A4AF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</w:tr>
      <w:tr w:rsidR="005A13DF" w:rsidRPr="008C01F8" w14:paraId="40D6289C" w14:textId="77777777" w:rsidTr="002541DD">
        <w:trPr>
          <w:trHeight w:val="211"/>
        </w:trPr>
        <w:tc>
          <w:tcPr>
            <w:tcW w:w="6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1C88390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BF0B1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19.04</w:t>
            </w:r>
          </w:p>
        </w:tc>
        <w:tc>
          <w:tcPr>
            <w:tcW w:w="5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DBE25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49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4776C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625F5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19.28</w:t>
            </w:r>
          </w:p>
        </w:tc>
        <w:tc>
          <w:tcPr>
            <w:tcW w:w="50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AD290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502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2CCA40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A57B2A5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0.24</w:t>
            </w:r>
          </w:p>
        </w:tc>
        <w:tc>
          <w:tcPr>
            <w:tcW w:w="503" w:type="dxa"/>
            <w:vMerge/>
            <w:tcBorders>
              <w:left w:val="nil"/>
              <w:bottom w:val="single" w:sz="4" w:space="0" w:color="000000"/>
              <w:right w:val="triple" w:sz="4" w:space="0" w:color="auto"/>
            </w:tcBorders>
            <w:shd w:val="clear" w:color="auto" w:fill="auto"/>
            <w:noWrap/>
            <w:vAlign w:val="center"/>
            <w:hideMark/>
          </w:tcPr>
          <w:p w14:paraId="716D4306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trip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12A47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18.04</w:t>
            </w:r>
          </w:p>
        </w:tc>
        <w:tc>
          <w:tcPr>
            <w:tcW w:w="50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FAB41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502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499EB4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A1ACF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18.36</w:t>
            </w:r>
          </w:p>
        </w:tc>
        <w:tc>
          <w:tcPr>
            <w:tcW w:w="50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3529D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502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451B97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03F6E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0.32</w:t>
            </w:r>
          </w:p>
        </w:tc>
        <w:tc>
          <w:tcPr>
            <w:tcW w:w="50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E350E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</w:tr>
      <w:tr w:rsidR="005A13DF" w:rsidRPr="008C01F8" w14:paraId="49B88E40" w14:textId="77777777" w:rsidTr="002541DD">
        <w:trPr>
          <w:trHeight w:val="211"/>
        </w:trPr>
        <w:tc>
          <w:tcPr>
            <w:tcW w:w="66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2E0D04B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3D577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19.54</w:t>
            </w:r>
          </w:p>
        </w:tc>
        <w:tc>
          <w:tcPr>
            <w:tcW w:w="50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118C2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19.51</w:t>
            </w:r>
          </w:p>
        </w:tc>
        <w:tc>
          <w:tcPr>
            <w:tcW w:w="495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FC537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0.075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D7053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19.59</w:t>
            </w:r>
          </w:p>
        </w:tc>
        <w:tc>
          <w:tcPr>
            <w:tcW w:w="50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AF379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19.76</w:t>
            </w:r>
          </w:p>
        </w:tc>
        <w:tc>
          <w:tcPr>
            <w:tcW w:w="502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780B4DA8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0.147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F2B07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0.05</w:t>
            </w:r>
          </w:p>
        </w:tc>
        <w:tc>
          <w:tcPr>
            <w:tcW w:w="503" w:type="dxa"/>
            <w:vMerge w:val="restart"/>
            <w:tcBorders>
              <w:top w:val="single" w:sz="4" w:space="0" w:color="000000"/>
              <w:left w:val="nil"/>
              <w:right w:val="triple" w:sz="4" w:space="0" w:color="auto"/>
            </w:tcBorders>
            <w:shd w:val="clear" w:color="auto" w:fill="auto"/>
            <w:noWrap/>
            <w:vAlign w:val="center"/>
            <w:hideMark/>
          </w:tcPr>
          <w:p w14:paraId="2F129545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0.25</w:t>
            </w:r>
          </w:p>
        </w:tc>
        <w:tc>
          <w:tcPr>
            <w:tcW w:w="494" w:type="dxa"/>
            <w:tcBorders>
              <w:top w:val="single" w:sz="4" w:space="0" w:color="auto"/>
              <w:left w:val="trip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536DA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19.02</w:t>
            </w:r>
          </w:p>
        </w:tc>
        <w:tc>
          <w:tcPr>
            <w:tcW w:w="50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651A4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18.91</w:t>
            </w:r>
          </w:p>
        </w:tc>
        <w:tc>
          <w:tcPr>
            <w:tcW w:w="502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7CB6D192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0.155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2DBCF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19.02</w:t>
            </w:r>
          </w:p>
        </w:tc>
        <w:tc>
          <w:tcPr>
            <w:tcW w:w="50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73AC9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19.1</w:t>
            </w:r>
          </w:p>
        </w:tc>
        <w:tc>
          <w:tcPr>
            <w:tcW w:w="502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25671FC4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0.076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A67AA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503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7A6D8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0.19</w:t>
            </w:r>
          </w:p>
        </w:tc>
      </w:tr>
      <w:tr w:rsidR="005A13DF" w:rsidRPr="008C01F8" w14:paraId="756D9918" w14:textId="77777777" w:rsidTr="002541DD">
        <w:trPr>
          <w:trHeight w:val="211"/>
        </w:trPr>
        <w:tc>
          <w:tcPr>
            <w:tcW w:w="669" w:type="dxa"/>
            <w:vMerge/>
            <w:tcBorders>
              <w:left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836170C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F137B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19.42</w:t>
            </w:r>
          </w:p>
        </w:tc>
        <w:tc>
          <w:tcPr>
            <w:tcW w:w="509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B33A4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495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9123E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D8B12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19.86</w:t>
            </w:r>
          </w:p>
        </w:tc>
        <w:tc>
          <w:tcPr>
            <w:tcW w:w="50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D145F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50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A134A78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1C9BC9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0.44</w:t>
            </w:r>
          </w:p>
        </w:tc>
        <w:tc>
          <w:tcPr>
            <w:tcW w:w="503" w:type="dxa"/>
            <w:vMerge/>
            <w:tcBorders>
              <w:left w:val="nil"/>
              <w:right w:val="triple" w:sz="4" w:space="0" w:color="auto"/>
            </w:tcBorders>
            <w:shd w:val="clear" w:color="auto" w:fill="auto"/>
            <w:noWrap/>
            <w:vAlign w:val="center"/>
            <w:hideMark/>
          </w:tcPr>
          <w:p w14:paraId="61913EB7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trip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FE460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18.73</w:t>
            </w:r>
          </w:p>
        </w:tc>
        <w:tc>
          <w:tcPr>
            <w:tcW w:w="50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8EDF3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50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61D4A29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2DA4B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19.17</w:t>
            </w:r>
          </w:p>
        </w:tc>
        <w:tc>
          <w:tcPr>
            <w:tcW w:w="50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D2918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50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ACE39E3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F8DD6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0.44</w:t>
            </w:r>
          </w:p>
        </w:tc>
        <w:tc>
          <w:tcPr>
            <w:tcW w:w="50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11272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</w:tr>
      <w:tr w:rsidR="005A13DF" w:rsidRPr="008C01F8" w14:paraId="76684053" w14:textId="77777777" w:rsidTr="002541DD">
        <w:trPr>
          <w:trHeight w:val="211"/>
        </w:trPr>
        <w:tc>
          <w:tcPr>
            <w:tcW w:w="669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8972D53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28984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19.56</w:t>
            </w:r>
          </w:p>
        </w:tc>
        <w:tc>
          <w:tcPr>
            <w:tcW w:w="5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267EB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49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9697A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055A0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19.83</w:t>
            </w:r>
          </w:p>
        </w:tc>
        <w:tc>
          <w:tcPr>
            <w:tcW w:w="50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1889B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502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4285F7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A1A1E8A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0.27</w:t>
            </w:r>
          </w:p>
        </w:tc>
        <w:tc>
          <w:tcPr>
            <w:tcW w:w="503" w:type="dxa"/>
            <w:vMerge/>
            <w:tcBorders>
              <w:left w:val="nil"/>
              <w:bottom w:val="single" w:sz="4" w:space="0" w:color="000000"/>
              <w:right w:val="triple" w:sz="4" w:space="0" w:color="auto"/>
            </w:tcBorders>
            <w:shd w:val="clear" w:color="auto" w:fill="auto"/>
            <w:noWrap/>
            <w:vAlign w:val="center"/>
            <w:hideMark/>
          </w:tcPr>
          <w:p w14:paraId="77124462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trip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662E8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18.97</w:t>
            </w:r>
          </w:p>
        </w:tc>
        <w:tc>
          <w:tcPr>
            <w:tcW w:w="50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D2922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502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3FE8CD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2C614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19.11</w:t>
            </w:r>
          </w:p>
        </w:tc>
        <w:tc>
          <w:tcPr>
            <w:tcW w:w="50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5E3A7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502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FB5736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D686B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0.14</w:t>
            </w:r>
          </w:p>
        </w:tc>
        <w:tc>
          <w:tcPr>
            <w:tcW w:w="50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B9461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</w:tr>
      <w:tr w:rsidR="005A13DF" w:rsidRPr="008C01F8" w14:paraId="398E9B2D" w14:textId="77777777" w:rsidTr="002541DD">
        <w:trPr>
          <w:trHeight w:val="211"/>
        </w:trPr>
        <w:tc>
          <w:tcPr>
            <w:tcW w:w="6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878B05B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264CE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20.7</w:t>
            </w:r>
          </w:p>
        </w:tc>
        <w:tc>
          <w:tcPr>
            <w:tcW w:w="50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21333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20.55</w:t>
            </w:r>
          </w:p>
        </w:tc>
        <w:tc>
          <w:tcPr>
            <w:tcW w:w="495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72F45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0.273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D3632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20.5</w:t>
            </w:r>
          </w:p>
        </w:tc>
        <w:tc>
          <w:tcPr>
            <w:tcW w:w="50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4FBA0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20.51</w:t>
            </w:r>
          </w:p>
        </w:tc>
        <w:tc>
          <w:tcPr>
            <w:tcW w:w="502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0E05EC7D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0.04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E3634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-0.20</w:t>
            </w:r>
          </w:p>
        </w:tc>
        <w:tc>
          <w:tcPr>
            <w:tcW w:w="503" w:type="dxa"/>
            <w:vMerge w:val="restart"/>
            <w:tcBorders>
              <w:top w:val="single" w:sz="4" w:space="0" w:color="000000"/>
              <w:left w:val="nil"/>
              <w:right w:val="triple" w:sz="4" w:space="0" w:color="auto"/>
            </w:tcBorders>
            <w:shd w:val="clear" w:color="auto" w:fill="auto"/>
            <w:noWrap/>
            <w:vAlign w:val="center"/>
            <w:hideMark/>
          </w:tcPr>
          <w:p w14:paraId="1782249C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-0.04</w:t>
            </w:r>
          </w:p>
        </w:tc>
        <w:tc>
          <w:tcPr>
            <w:tcW w:w="494" w:type="dxa"/>
            <w:tcBorders>
              <w:top w:val="single" w:sz="4" w:space="0" w:color="auto"/>
              <w:left w:val="trip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34597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19.89</w:t>
            </w:r>
          </w:p>
        </w:tc>
        <w:tc>
          <w:tcPr>
            <w:tcW w:w="50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1B8A7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19.84</w:t>
            </w:r>
          </w:p>
        </w:tc>
        <w:tc>
          <w:tcPr>
            <w:tcW w:w="502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2625AFD1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0.069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6B3E7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20.01</w:t>
            </w:r>
          </w:p>
        </w:tc>
        <w:tc>
          <w:tcPr>
            <w:tcW w:w="50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069A0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19.96</w:t>
            </w:r>
          </w:p>
        </w:tc>
        <w:tc>
          <w:tcPr>
            <w:tcW w:w="502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39A10E9E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0.103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AA806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0.12</w:t>
            </w:r>
          </w:p>
        </w:tc>
        <w:tc>
          <w:tcPr>
            <w:tcW w:w="503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CEC35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0.13</w:t>
            </w:r>
          </w:p>
        </w:tc>
      </w:tr>
      <w:tr w:rsidR="005A13DF" w:rsidRPr="008C01F8" w14:paraId="7ADD52B7" w14:textId="77777777" w:rsidTr="002541DD">
        <w:trPr>
          <w:trHeight w:val="211"/>
        </w:trPr>
        <w:tc>
          <w:tcPr>
            <w:tcW w:w="669" w:type="dxa"/>
            <w:vMerge/>
            <w:tcBorders>
              <w:left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EE3D2CF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B1148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20.23</w:t>
            </w:r>
          </w:p>
        </w:tc>
        <w:tc>
          <w:tcPr>
            <w:tcW w:w="509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2FF4D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495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90876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66864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20.47</w:t>
            </w:r>
          </w:p>
        </w:tc>
        <w:tc>
          <w:tcPr>
            <w:tcW w:w="50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F8FC7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50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51BC221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F310C8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0.24</w:t>
            </w:r>
          </w:p>
        </w:tc>
        <w:tc>
          <w:tcPr>
            <w:tcW w:w="503" w:type="dxa"/>
            <w:vMerge/>
            <w:tcBorders>
              <w:left w:val="nil"/>
              <w:right w:val="triple" w:sz="4" w:space="0" w:color="auto"/>
            </w:tcBorders>
            <w:shd w:val="clear" w:color="auto" w:fill="auto"/>
            <w:noWrap/>
            <w:vAlign w:val="center"/>
            <w:hideMark/>
          </w:tcPr>
          <w:p w14:paraId="4BD78340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trip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309BD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19.86</w:t>
            </w:r>
          </w:p>
        </w:tc>
        <w:tc>
          <w:tcPr>
            <w:tcW w:w="50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9692F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50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BB4FB87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24082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19.85</w:t>
            </w:r>
          </w:p>
        </w:tc>
        <w:tc>
          <w:tcPr>
            <w:tcW w:w="50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1AC98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50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B171650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FE5C2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-0.01</w:t>
            </w:r>
          </w:p>
        </w:tc>
        <w:tc>
          <w:tcPr>
            <w:tcW w:w="50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E367E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</w:tr>
      <w:tr w:rsidR="005A13DF" w:rsidRPr="008C01F8" w14:paraId="119F9E9F" w14:textId="77777777" w:rsidTr="002541DD">
        <w:trPr>
          <w:trHeight w:val="211"/>
        </w:trPr>
        <w:tc>
          <w:tcPr>
            <w:tcW w:w="669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7BB399C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DC45B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20.71</w:t>
            </w:r>
          </w:p>
        </w:tc>
        <w:tc>
          <w:tcPr>
            <w:tcW w:w="5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290C1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49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810B5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5CC5D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20.55</w:t>
            </w:r>
          </w:p>
        </w:tc>
        <w:tc>
          <w:tcPr>
            <w:tcW w:w="50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DF91C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502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6A5B3F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63B62F1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-0.16</w:t>
            </w:r>
          </w:p>
        </w:tc>
        <w:tc>
          <w:tcPr>
            <w:tcW w:w="503" w:type="dxa"/>
            <w:vMerge/>
            <w:tcBorders>
              <w:left w:val="nil"/>
              <w:bottom w:val="single" w:sz="4" w:space="0" w:color="000000"/>
              <w:right w:val="triple" w:sz="4" w:space="0" w:color="auto"/>
            </w:tcBorders>
            <w:shd w:val="clear" w:color="auto" w:fill="auto"/>
            <w:noWrap/>
            <w:vAlign w:val="center"/>
            <w:hideMark/>
          </w:tcPr>
          <w:p w14:paraId="3F4FA1CD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trip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EFEAD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19.76</w:t>
            </w:r>
          </w:p>
        </w:tc>
        <w:tc>
          <w:tcPr>
            <w:tcW w:w="50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D1E73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502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05CEF6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17B26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20.04</w:t>
            </w:r>
          </w:p>
        </w:tc>
        <w:tc>
          <w:tcPr>
            <w:tcW w:w="50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E3B19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502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6DDCD7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DE4C6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0.28</w:t>
            </w:r>
          </w:p>
        </w:tc>
        <w:tc>
          <w:tcPr>
            <w:tcW w:w="50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E2A0A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</w:tr>
      <w:tr w:rsidR="005A13DF" w:rsidRPr="008C01F8" w14:paraId="77855344" w14:textId="77777777" w:rsidTr="002541DD">
        <w:trPr>
          <w:trHeight w:val="211"/>
        </w:trPr>
        <w:tc>
          <w:tcPr>
            <w:tcW w:w="6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394FD33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25348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21.37</w:t>
            </w:r>
          </w:p>
        </w:tc>
        <w:tc>
          <w:tcPr>
            <w:tcW w:w="50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1F57B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21.24</w:t>
            </w:r>
          </w:p>
        </w:tc>
        <w:tc>
          <w:tcPr>
            <w:tcW w:w="495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34121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0.114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679D6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21.37</w:t>
            </w:r>
          </w:p>
        </w:tc>
        <w:tc>
          <w:tcPr>
            <w:tcW w:w="50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CE154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21.47</w:t>
            </w:r>
          </w:p>
        </w:tc>
        <w:tc>
          <w:tcPr>
            <w:tcW w:w="502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01AD4483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0.089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A05C4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0.00</w:t>
            </w:r>
          </w:p>
        </w:tc>
        <w:tc>
          <w:tcPr>
            <w:tcW w:w="503" w:type="dxa"/>
            <w:vMerge w:val="restart"/>
            <w:tcBorders>
              <w:top w:val="single" w:sz="4" w:space="0" w:color="000000"/>
              <w:left w:val="nil"/>
              <w:right w:val="triple" w:sz="4" w:space="0" w:color="auto"/>
            </w:tcBorders>
            <w:shd w:val="clear" w:color="auto" w:fill="auto"/>
            <w:noWrap/>
            <w:vAlign w:val="center"/>
            <w:hideMark/>
          </w:tcPr>
          <w:p w14:paraId="3A2C288A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0.23</w:t>
            </w:r>
          </w:p>
        </w:tc>
        <w:tc>
          <w:tcPr>
            <w:tcW w:w="494" w:type="dxa"/>
            <w:tcBorders>
              <w:top w:val="single" w:sz="4" w:space="0" w:color="auto"/>
              <w:left w:val="trip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C1C1C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20.68</w:t>
            </w:r>
          </w:p>
        </w:tc>
        <w:tc>
          <w:tcPr>
            <w:tcW w:w="50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F402E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20.84</w:t>
            </w:r>
          </w:p>
        </w:tc>
        <w:tc>
          <w:tcPr>
            <w:tcW w:w="502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6FDEEAB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0.165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9D450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20.78</w:t>
            </w:r>
          </w:p>
        </w:tc>
        <w:tc>
          <w:tcPr>
            <w:tcW w:w="50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2D1C3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20.85</w:t>
            </w:r>
          </w:p>
        </w:tc>
        <w:tc>
          <w:tcPr>
            <w:tcW w:w="502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705F15E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0.092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98095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0.1</w:t>
            </w:r>
          </w:p>
        </w:tc>
        <w:tc>
          <w:tcPr>
            <w:tcW w:w="503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6C161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0.01</w:t>
            </w:r>
          </w:p>
        </w:tc>
      </w:tr>
      <w:tr w:rsidR="005A13DF" w:rsidRPr="008C01F8" w14:paraId="08E2ED9C" w14:textId="77777777" w:rsidTr="002541DD">
        <w:trPr>
          <w:trHeight w:val="211"/>
        </w:trPr>
        <w:tc>
          <w:tcPr>
            <w:tcW w:w="669" w:type="dxa"/>
            <w:vMerge/>
            <w:tcBorders>
              <w:left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0D85E46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585F7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21.22</w:t>
            </w:r>
          </w:p>
        </w:tc>
        <w:tc>
          <w:tcPr>
            <w:tcW w:w="509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102BD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495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2D45D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9ED79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21.51</w:t>
            </w:r>
          </w:p>
        </w:tc>
        <w:tc>
          <w:tcPr>
            <w:tcW w:w="50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7EDD5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50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1CBEB08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0465E7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0.29</w:t>
            </w:r>
          </w:p>
        </w:tc>
        <w:tc>
          <w:tcPr>
            <w:tcW w:w="503" w:type="dxa"/>
            <w:vMerge/>
            <w:tcBorders>
              <w:left w:val="nil"/>
              <w:right w:val="triple" w:sz="4" w:space="0" w:color="auto"/>
            </w:tcBorders>
            <w:shd w:val="clear" w:color="auto" w:fill="auto"/>
            <w:noWrap/>
            <w:vAlign w:val="center"/>
            <w:hideMark/>
          </w:tcPr>
          <w:p w14:paraId="0EC61A26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trip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5E55E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20.83</w:t>
            </w:r>
          </w:p>
        </w:tc>
        <w:tc>
          <w:tcPr>
            <w:tcW w:w="50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D1E83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50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CA87FDA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D9635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20.82</w:t>
            </w:r>
          </w:p>
        </w:tc>
        <w:tc>
          <w:tcPr>
            <w:tcW w:w="50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811B8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50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08CAEF7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0FB86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-0.01</w:t>
            </w:r>
          </w:p>
        </w:tc>
        <w:tc>
          <w:tcPr>
            <w:tcW w:w="50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DE33A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</w:tr>
      <w:tr w:rsidR="005A13DF" w:rsidRPr="008C01F8" w14:paraId="57C4C824" w14:textId="77777777" w:rsidTr="002541DD">
        <w:trPr>
          <w:trHeight w:val="211"/>
        </w:trPr>
        <w:tc>
          <w:tcPr>
            <w:tcW w:w="669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4C22ABF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E84A2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21.15</w:t>
            </w:r>
          </w:p>
        </w:tc>
        <w:tc>
          <w:tcPr>
            <w:tcW w:w="5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303FA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49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C3CD6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6C9FA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21.54</w:t>
            </w:r>
          </w:p>
        </w:tc>
        <w:tc>
          <w:tcPr>
            <w:tcW w:w="50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F5118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502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A6ADF5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F6C583D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0.39</w:t>
            </w:r>
          </w:p>
        </w:tc>
        <w:tc>
          <w:tcPr>
            <w:tcW w:w="503" w:type="dxa"/>
            <w:vMerge/>
            <w:tcBorders>
              <w:left w:val="nil"/>
              <w:bottom w:val="single" w:sz="4" w:space="0" w:color="000000"/>
              <w:right w:val="triple" w:sz="4" w:space="0" w:color="auto"/>
            </w:tcBorders>
            <w:shd w:val="clear" w:color="auto" w:fill="auto"/>
            <w:noWrap/>
            <w:vAlign w:val="center"/>
            <w:hideMark/>
          </w:tcPr>
          <w:p w14:paraId="4A81D388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trip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CEB29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21.01</w:t>
            </w:r>
          </w:p>
        </w:tc>
        <w:tc>
          <w:tcPr>
            <w:tcW w:w="50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66D2C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502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C6EC68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806D5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20.96</w:t>
            </w:r>
          </w:p>
        </w:tc>
        <w:tc>
          <w:tcPr>
            <w:tcW w:w="50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AE3EF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502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671766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97A26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-0.05</w:t>
            </w:r>
          </w:p>
        </w:tc>
        <w:tc>
          <w:tcPr>
            <w:tcW w:w="50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FD254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</w:tr>
      <w:tr w:rsidR="005A13DF" w:rsidRPr="008C01F8" w14:paraId="2FC32C4D" w14:textId="77777777" w:rsidTr="002541DD">
        <w:trPr>
          <w:trHeight w:val="211"/>
        </w:trPr>
        <w:tc>
          <w:tcPr>
            <w:tcW w:w="6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33EEF03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40914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22.15</w:t>
            </w:r>
          </w:p>
        </w:tc>
        <w:tc>
          <w:tcPr>
            <w:tcW w:w="50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D0693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22.24</w:t>
            </w:r>
          </w:p>
        </w:tc>
        <w:tc>
          <w:tcPr>
            <w:tcW w:w="495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22C17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0.099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23D67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22.6</w:t>
            </w:r>
          </w:p>
        </w:tc>
        <w:tc>
          <w:tcPr>
            <w:tcW w:w="50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A8A76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22.7</w:t>
            </w:r>
          </w:p>
        </w:tc>
        <w:tc>
          <w:tcPr>
            <w:tcW w:w="502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716E9606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0.117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E571F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0.45</w:t>
            </w:r>
          </w:p>
        </w:tc>
        <w:tc>
          <w:tcPr>
            <w:tcW w:w="503" w:type="dxa"/>
            <w:vMerge w:val="restart"/>
            <w:tcBorders>
              <w:top w:val="single" w:sz="4" w:space="0" w:color="000000"/>
              <w:left w:val="nil"/>
              <w:right w:val="triple" w:sz="4" w:space="0" w:color="auto"/>
            </w:tcBorders>
            <w:shd w:val="clear" w:color="auto" w:fill="auto"/>
            <w:noWrap/>
            <w:vAlign w:val="center"/>
            <w:hideMark/>
          </w:tcPr>
          <w:p w14:paraId="1BE10C51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0.46</w:t>
            </w:r>
          </w:p>
        </w:tc>
        <w:tc>
          <w:tcPr>
            <w:tcW w:w="494" w:type="dxa"/>
            <w:tcBorders>
              <w:top w:val="single" w:sz="4" w:space="0" w:color="auto"/>
              <w:left w:val="trip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240EA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21.75</w:t>
            </w:r>
          </w:p>
        </w:tc>
        <w:tc>
          <w:tcPr>
            <w:tcW w:w="50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12168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21.72</w:t>
            </w:r>
          </w:p>
        </w:tc>
        <w:tc>
          <w:tcPr>
            <w:tcW w:w="502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A8B68CD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0.045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04807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21.86</w:t>
            </w:r>
          </w:p>
        </w:tc>
        <w:tc>
          <w:tcPr>
            <w:tcW w:w="50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8204A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21.99</w:t>
            </w:r>
          </w:p>
        </w:tc>
        <w:tc>
          <w:tcPr>
            <w:tcW w:w="502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A9B9884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0.107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6CD6D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0.11</w:t>
            </w:r>
          </w:p>
        </w:tc>
        <w:tc>
          <w:tcPr>
            <w:tcW w:w="503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3C7C1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0.26</w:t>
            </w:r>
          </w:p>
        </w:tc>
      </w:tr>
      <w:tr w:rsidR="005A13DF" w:rsidRPr="008C01F8" w14:paraId="6AF0805A" w14:textId="77777777" w:rsidTr="002541DD">
        <w:trPr>
          <w:trHeight w:val="211"/>
        </w:trPr>
        <w:tc>
          <w:tcPr>
            <w:tcW w:w="669" w:type="dxa"/>
            <w:vMerge/>
            <w:tcBorders>
              <w:left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D87631B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1FA8A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22.23</w:t>
            </w:r>
          </w:p>
        </w:tc>
        <w:tc>
          <w:tcPr>
            <w:tcW w:w="509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58A86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495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02368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AEF65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22.83</w:t>
            </w:r>
          </w:p>
        </w:tc>
        <w:tc>
          <w:tcPr>
            <w:tcW w:w="50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EF2C0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50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B13694C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BB4F44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0.60</w:t>
            </w:r>
          </w:p>
        </w:tc>
        <w:tc>
          <w:tcPr>
            <w:tcW w:w="503" w:type="dxa"/>
            <w:vMerge/>
            <w:tcBorders>
              <w:left w:val="nil"/>
              <w:right w:val="triple" w:sz="4" w:space="0" w:color="auto"/>
            </w:tcBorders>
            <w:shd w:val="clear" w:color="auto" w:fill="auto"/>
            <w:noWrap/>
            <w:vAlign w:val="center"/>
            <w:hideMark/>
          </w:tcPr>
          <w:p w14:paraId="76DCC88E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trip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6DC29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21.67</w:t>
            </w:r>
          </w:p>
        </w:tc>
        <w:tc>
          <w:tcPr>
            <w:tcW w:w="50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8CC04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50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EF774FE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00F50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22.05</w:t>
            </w:r>
          </w:p>
        </w:tc>
        <w:tc>
          <w:tcPr>
            <w:tcW w:w="50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83E23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50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224A8E6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02D6A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0.38</w:t>
            </w:r>
          </w:p>
        </w:tc>
        <w:tc>
          <w:tcPr>
            <w:tcW w:w="50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AF548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</w:tr>
      <w:tr w:rsidR="005A13DF" w:rsidRPr="008C01F8" w14:paraId="0C96F159" w14:textId="77777777" w:rsidTr="002541DD">
        <w:trPr>
          <w:trHeight w:val="211"/>
        </w:trPr>
        <w:tc>
          <w:tcPr>
            <w:tcW w:w="669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778FB8D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717A1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22.35</w:t>
            </w:r>
          </w:p>
        </w:tc>
        <w:tc>
          <w:tcPr>
            <w:tcW w:w="5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2594D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49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8A256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87C08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22.67</w:t>
            </w:r>
          </w:p>
        </w:tc>
        <w:tc>
          <w:tcPr>
            <w:tcW w:w="50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B20FC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502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8D5AD6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9E27DCF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0.32</w:t>
            </w:r>
          </w:p>
        </w:tc>
        <w:tc>
          <w:tcPr>
            <w:tcW w:w="503" w:type="dxa"/>
            <w:vMerge/>
            <w:tcBorders>
              <w:left w:val="nil"/>
              <w:bottom w:val="single" w:sz="4" w:space="0" w:color="000000"/>
              <w:right w:val="triple" w:sz="4" w:space="0" w:color="auto"/>
            </w:tcBorders>
            <w:shd w:val="clear" w:color="auto" w:fill="auto"/>
            <w:noWrap/>
            <w:vAlign w:val="center"/>
            <w:hideMark/>
          </w:tcPr>
          <w:p w14:paraId="310165A3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trip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4E639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21.75</w:t>
            </w:r>
          </w:p>
        </w:tc>
        <w:tc>
          <w:tcPr>
            <w:tcW w:w="50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0E189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502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7933E4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8739D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22.04</w:t>
            </w:r>
          </w:p>
        </w:tc>
        <w:tc>
          <w:tcPr>
            <w:tcW w:w="50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83A4E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502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1AE3B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5FCDA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0.29</w:t>
            </w:r>
          </w:p>
        </w:tc>
        <w:tc>
          <w:tcPr>
            <w:tcW w:w="50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214DB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</w:tr>
      <w:tr w:rsidR="005A13DF" w:rsidRPr="008C01F8" w14:paraId="71620715" w14:textId="77777777" w:rsidTr="002541DD">
        <w:trPr>
          <w:trHeight w:val="211"/>
        </w:trPr>
        <w:tc>
          <w:tcPr>
            <w:tcW w:w="6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5B5AA5E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5931D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23.25</w:t>
            </w:r>
          </w:p>
        </w:tc>
        <w:tc>
          <w:tcPr>
            <w:tcW w:w="50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9BDDD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23.23</w:t>
            </w:r>
          </w:p>
        </w:tc>
        <w:tc>
          <w:tcPr>
            <w:tcW w:w="495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5AAB6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0.073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309D1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23.82</w:t>
            </w:r>
          </w:p>
        </w:tc>
        <w:tc>
          <w:tcPr>
            <w:tcW w:w="50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C80F4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23.6</w:t>
            </w:r>
          </w:p>
        </w:tc>
        <w:tc>
          <w:tcPr>
            <w:tcW w:w="502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3ABC4F2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0.219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F2326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0.57</w:t>
            </w:r>
          </w:p>
        </w:tc>
        <w:tc>
          <w:tcPr>
            <w:tcW w:w="503" w:type="dxa"/>
            <w:vMerge w:val="restart"/>
            <w:tcBorders>
              <w:top w:val="single" w:sz="4" w:space="0" w:color="000000"/>
              <w:left w:val="nil"/>
              <w:right w:val="triple" w:sz="4" w:space="0" w:color="auto"/>
            </w:tcBorders>
            <w:shd w:val="clear" w:color="auto" w:fill="auto"/>
            <w:noWrap/>
            <w:vAlign w:val="center"/>
            <w:hideMark/>
          </w:tcPr>
          <w:p w14:paraId="3CE43B3A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0.38</w:t>
            </w:r>
          </w:p>
        </w:tc>
        <w:tc>
          <w:tcPr>
            <w:tcW w:w="494" w:type="dxa"/>
            <w:tcBorders>
              <w:top w:val="single" w:sz="4" w:space="0" w:color="auto"/>
              <w:left w:val="trip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0F26B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22.61</w:t>
            </w:r>
          </w:p>
        </w:tc>
        <w:tc>
          <w:tcPr>
            <w:tcW w:w="50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0BE3F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22.66</w:t>
            </w:r>
          </w:p>
        </w:tc>
        <w:tc>
          <w:tcPr>
            <w:tcW w:w="502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3E2F6CC0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0.071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BD0F3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23.02</w:t>
            </w:r>
          </w:p>
        </w:tc>
        <w:tc>
          <w:tcPr>
            <w:tcW w:w="50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BD3E5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22.87</w:t>
            </w:r>
          </w:p>
        </w:tc>
        <w:tc>
          <w:tcPr>
            <w:tcW w:w="502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053CB4F6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0.149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700C3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0.41</w:t>
            </w:r>
          </w:p>
        </w:tc>
        <w:tc>
          <w:tcPr>
            <w:tcW w:w="503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4DF95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0.21</w:t>
            </w:r>
          </w:p>
        </w:tc>
      </w:tr>
      <w:tr w:rsidR="005A13DF" w:rsidRPr="008C01F8" w14:paraId="02A495E2" w14:textId="77777777" w:rsidTr="002541DD">
        <w:trPr>
          <w:trHeight w:val="211"/>
        </w:trPr>
        <w:tc>
          <w:tcPr>
            <w:tcW w:w="669" w:type="dxa"/>
            <w:vMerge/>
            <w:tcBorders>
              <w:left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8B6940F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ADEC9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23.14</w:t>
            </w:r>
          </w:p>
        </w:tc>
        <w:tc>
          <w:tcPr>
            <w:tcW w:w="509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1AEF9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495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233F1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F61D8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23.38</w:t>
            </w:r>
          </w:p>
        </w:tc>
        <w:tc>
          <w:tcPr>
            <w:tcW w:w="50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96547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50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FDF1C0E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43EE98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0.24</w:t>
            </w:r>
          </w:p>
        </w:tc>
        <w:tc>
          <w:tcPr>
            <w:tcW w:w="503" w:type="dxa"/>
            <w:vMerge/>
            <w:tcBorders>
              <w:left w:val="nil"/>
              <w:right w:val="triple" w:sz="4" w:space="0" w:color="auto"/>
            </w:tcBorders>
            <w:shd w:val="clear" w:color="auto" w:fill="auto"/>
            <w:noWrap/>
            <w:vAlign w:val="center"/>
            <w:hideMark/>
          </w:tcPr>
          <w:p w14:paraId="32252F30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trip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0028D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22.74</w:t>
            </w:r>
          </w:p>
        </w:tc>
        <w:tc>
          <w:tcPr>
            <w:tcW w:w="50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ECB51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50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48AB214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E5FF7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22.72</w:t>
            </w:r>
          </w:p>
        </w:tc>
        <w:tc>
          <w:tcPr>
            <w:tcW w:w="50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45123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50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B796D5A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4F408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-0.02</w:t>
            </w:r>
          </w:p>
        </w:tc>
        <w:tc>
          <w:tcPr>
            <w:tcW w:w="50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2A4B0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</w:tr>
      <w:tr w:rsidR="005A13DF" w:rsidRPr="008C01F8" w14:paraId="7F38B834" w14:textId="77777777" w:rsidTr="002541DD">
        <w:trPr>
          <w:trHeight w:val="211"/>
        </w:trPr>
        <w:tc>
          <w:tcPr>
            <w:tcW w:w="669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F16BD70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E76B0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23.28</w:t>
            </w:r>
          </w:p>
        </w:tc>
        <w:tc>
          <w:tcPr>
            <w:tcW w:w="5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C1839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49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A3E31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09E76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23.61</w:t>
            </w:r>
          </w:p>
        </w:tc>
        <w:tc>
          <w:tcPr>
            <w:tcW w:w="50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C0BB5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502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A9D586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C716D6B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0.33</w:t>
            </w:r>
          </w:p>
        </w:tc>
        <w:tc>
          <w:tcPr>
            <w:tcW w:w="503" w:type="dxa"/>
            <w:vMerge/>
            <w:tcBorders>
              <w:left w:val="nil"/>
              <w:bottom w:val="single" w:sz="4" w:space="0" w:color="000000"/>
              <w:right w:val="triple" w:sz="4" w:space="0" w:color="auto"/>
            </w:tcBorders>
            <w:shd w:val="clear" w:color="auto" w:fill="auto"/>
            <w:noWrap/>
            <w:vAlign w:val="center"/>
            <w:hideMark/>
          </w:tcPr>
          <w:p w14:paraId="467F5F63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trip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B37AD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22.63</w:t>
            </w:r>
          </w:p>
        </w:tc>
        <w:tc>
          <w:tcPr>
            <w:tcW w:w="50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3B21A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502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A46982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086CE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22.87</w:t>
            </w:r>
          </w:p>
        </w:tc>
        <w:tc>
          <w:tcPr>
            <w:tcW w:w="50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059F0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502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B72282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B3924C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0.24</w:t>
            </w:r>
          </w:p>
        </w:tc>
        <w:tc>
          <w:tcPr>
            <w:tcW w:w="50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002282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</w:tr>
      <w:tr w:rsidR="005A13DF" w:rsidRPr="008C01F8" w14:paraId="624004DF" w14:textId="77777777" w:rsidTr="002541DD">
        <w:trPr>
          <w:trHeight w:val="283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FA125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5E4D5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8716F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46FAF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D8DE7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99E07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0347C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triple" w:sz="4" w:space="0" w:color="auto"/>
            </w:tcBorders>
            <w:shd w:val="clear" w:color="auto" w:fill="auto"/>
            <w:noWrap/>
            <w:vAlign w:val="center"/>
            <w:hideMark/>
          </w:tcPr>
          <w:p w14:paraId="12BA2688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0.25</w:t>
            </w:r>
          </w:p>
        </w:tc>
        <w:tc>
          <w:tcPr>
            <w:tcW w:w="494" w:type="dxa"/>
            <w:tcBorders>
              <w:top w:val="nil"/>
              <w:left w:val="trip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4ECB4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958D5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1BA00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94494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8AC8C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034FA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D248D" w14:textId="77777777" w:rsidR="005A13DF" w:rsidRPr="008C01F8" w:rsidRDefault="005A13DF" w:rsidP="0025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8C01F8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0.17</w:t>
            </w:r>
          </w:p>
        </w:tc>
      </w:tr>
    </w:tbl>
    <w:p w14:paraId="4D07BC12" w14:textId="77777777" w:rsidR="005A13DF" w:rsidRPr="008C01F8" w:rsidRDefault="005A13DF" w:rsidP="005A13DF">
      <w:pPr>
        <w:spacing w:after="0" w:line="276" w:lineRule="auto"/>
        <w:jc w:val="both"/>
        <w:rPr>
          <w:rFonts w:ascii="Calibri" w:eastAsia="Times New Roman" w:hAnsi="Calibri" w:cs="Times New Roman"/>
          <w:b/>
          <w:color w:val="C00000"/>
          <w:sz w:val="20"/>
          <w:szCs w:val="20"/>
          <w:lang w:eastAsia="en-GB"/>
        </w:rPr>
      </w:pPr>
    </w:p>
    <w:p w14:paraId="7B788257" w14:textId="68D34E3A" w:rsidR="002B5E52" w:rsidRPr="001A0AD4" w:rsidRDefault="005A13DF" w:rsidP="005A13DF">
      <w:pPr>
        <w:rPr>
          <w:rFonts w:ascii="Calibri" w:eastAsia="Times New Roman" w:hAnsi="Calibri" w:cs="Times New Roman"/>
          <w:sz w:val="20"/>
          <w:szCs w:val="20"/>
          <w:lang w:eastAsia="en-GB"/>
        </w:rPr>
      </w:pPr>
      <w:r w:rsidRPr="1B369B57">
        <w:rPr>
          <w:b/>
          <w:bCs/>
          <w:color w:val="C00000"/>
          <w:sz w:val="20"/>
          <w:szCs w:val="20"/>
        </w:rPr>
        <w:t>Table S7</w:t>
      </w:r>
      <w:r w:rsidRPr="1B369B57">
        <w:rPr>
          <w:b/>
          <w:bCs/>
          <w:sz w:val="20"/>
          <w:szCs w:val="20"/>
        </w:rPr>
        <w:t xml:space="preserve">: </w:t>
      </w:r>
      <w:r w:rsidRPr="1B369B57">
        <w:rPr>
          <w:rFonts w:ascii="Calibri" w:eastAsia="Times New Roman" w:hAnsi="Calibri" w:cs="Times New Roman"/>
          <w:sz w:val="20"/>
          <w:szCs w:val="20"/>
          <w:lang w:eastAsia="en-GB"/>
        </w:rPr>
        <w:t xml:space="preserve">Comparison between single-target assays and the </w:t>
      </w:r>
      <w:proofErr w:type="spellStart"/>
      <w:r w:rsidRPr="1B369B57">
        <w:rPr>
          <w:rFonts w:ascii="Calibri" w:eastAsia="Times New Roman" w:hAnsi="Calibri" w:cs="Times New Roman"/>
          <w:sz w:val="20"/>
          <w:szCs w:val="20"/>
          <w:lang w:eastAsia="en-GB"/>
        </w:rPr>
        <w:t>UoNATS</w:t>
      </w:r>
      <w:proofErr w:type="spellEnd"/>
      <w:r w:rsidRPr="1B369B57">
        <w:rPr>
          <w:rFonts w:ascii="Calibri" w:eastAsia="Times New Roman" w:hAnsi="Calibri" w:cs="Times New Roman"/>
          <w:sz w:val="20"/>
          <w:szCs w:val="20"/>
          <w:lang w:eastAsia="en-GB"/>
        </w:rPr>
        <w:t xml:space="preserve"> triplex method. A clinical positive saliva sample was serially diluted and each of the resulting standards tested in PCR; either using individual assays in simplex or combined in the </w:t>
      </w:r>
      <w:proofErr w:type="spellStart"/>
      <w:r w:rsidRPr="1B369B57">
        <w:rPr>
          <w:rFonts w:ascii="Calibri" w:eastAsia="Times New Roman" w:hAnsi="Calibri" w:cs="Times New Roman"/>
          <w:sz w:val="20"/>
          <w:szCs w:val="20"/>
          <w:lang w:eastAsia="en-GB"/>
        </w:rPr>
        <w:t>UoNATS</w:t>
      </w:r>
      <w:proofErr w:type="spellEnd"/>
      <w:r w:rsidRPr="1B369B57">
        <w:rPr>
          <w:rFonts w:ascii="Calibri" w:eastAsia="Times New Roman" w:hAnsi="Calibri" w:cs="Times New Roman"/>
          <w:sz w:val="20"/>
          <w:szCs w:val="20"/>
          <w:lang w:eastAsia="en-GB"/>
        </w:rPr>
        <w:t xml:space="preserve"> triplex. Multiplexing the primer and probe assays in a single reaction resulted in minimal inhibition as seen by change of CT values between mono and triplex of 0.25 for CDC-N2, and 0.17 for </w:t>
      </w:r>
      <w:proofErr w:type="spellStart"/>
      <w:r w:rsidRPr="1B369B57">
        <w:rPr>
          <w:rFonts w:ascii="Calibri" w:eastAsia="Times New Roman" w:hAnsi="Calibri" w:cs="Times New Roman"/>
          <w:sz w:val="20"/>
          <w:szCs w:val="20"/>
          <w:lang w:eastAsia="en-GB"/>
        </w:rPr>
        <w:t>Charité</w:t>
      </w:r>
      <w:proofErr w:type="spellEnd"/>
      <w:r w:rsidRPr="1B369B57">
        <w:rPr>
          <w:rFonts w:ascii="Calibri" w:eastAsia="Times New Roman" w:hAnsi="Calibri" w:cs="Times New Roman"/>
          <w:sz w:val="20"/>
          <w:szCs w:val="20"/>
          <w:lang w:eastAsia="en-GB"/>
        </w:rPr>
        <w:t>-E.</w:t>
      </w:r>
    </w:p>
    <w:p w14:paraId="00E970B3" w14:textId="35F85B9C" w:rsidR="00F62CA2" w:rsidRPr="008C01F8" w:rsidRDefault="002B5E52" w:rsidP="00F62CA2">
      <w:pPr>
        <w:jc w:val="both"/>
        <w:rPr>
          <w:b/>
          <w:bCs/>
        </w:rPr>
      </w:pPr>
      <w:r>
        <w:rPr>
          <w:rFonts w:ascii="Calibri" w:eastAsia="Times New Roman" w:hAnsi="Calibri" w:cs="Times New Roman"/>
          <w:b/>
          <w:bCs/>
          <w:highlight w:val="yellow"/>
          <w:lang w:eastAsia="en-GB"/>
        </w:rPr>
        <w:br w:type="page"/>
      </w:r>
      <w:r w:rsidR="00F62CA2" w:rsidRPr="008C01F8">
        <w:rPr>
          <w:b/>
          <w:bCs/>
          <w:color w:val="C00000"/>
          <w:sz w:val="20"/>
          <w:szCs w:val="20"/>
        </w:rPr>
        <w:lastRenderedPageBreak/>
        <w:t>Supplementary Table S</w:t>
      </w:r>
      <w:bookmarkStart w:id="0" w:name="_Toc95416137"/>
      <w:bookmarkStart w:id="1" w:name="_Toc95738888"/>
      <w:r w:rsidR="00F62CA2">
        <w:rPr>
          <w:b/>
          <w:bCs/>
          <w:color w:val="C00000"/>
          <w:sz w:val="20"/>
          <w:szCs w:val="20"/>
        </w:rPr>
        <w:t>8</w:t>
      </w:r>
      <w:r w:rsidR="00F62CA2" w:rsidRPr="008C01F8">
        <w:rPr>
          <w:b/>
          <w:bCs/>
          <w:sz w:val="20"/>
          <w:szCs w:val="20"/>
        </w:rPr>
        <w:t xml:space="preserve">: </w:t>
      </w:r>
      <w:r w:rsidR="00F62CA2" w:rsidRPr="008C01F8">
        <w:rPr>
          <w:rFonts w:ascii="Calibri" w:eastAsia="Times New Roman" w:hAnsi="Calibri" w:cs="Times New Roman"/>
          <w:sz w:val="20"/>
          <w:szCs w:val="20"/>
          <w:lang w:eastAsia="en-GB"/>
        </w:rPr>
        <w:t xml:space="preserve">Descriptive statistics for the reproducibility of the 2 </w:t>
      </w:r>
      <w:proofErr w:type="spellStart"/>
      <w:r w:rsidR="00F62CA2" w:rsidRPr="008C01F8">
        <w:rPr>
          <w:rFonts w:ascii="Calibri" w:eastAsia="Times New Roman" w:hAnsi="Calibri" w:cs="Times New Roman"/>
          <w:sz w:val="20"/>
          <w:szCs w:val="20"/>
          <w:lang w:eastAsia="en-GB"/>
        </w:rPr>
        <w:t>UoNATS</w:t>
      </w:r>
      <w:proofErr w:type="spellEnd"/>
      <w:r w:rsidR="00F62CA2" w:rsidRPr="008C01F8">
        <w:rPr>
          <w:rFonts w:ascii="Calibri" w:eastAsia="Times New Roman" w:hAnsi="Calibri" w:cs="Times New Roman"/>
          <w:sz w:val="20"/>
          <w:szCs w:val="20"/>
          <w:lang w:eastAsia="en-GB"/>
        </w:rPr>
        <w:t xml:space="preserve"> assay targets N2 and E. Seven SARS-CoV-2 positive samples were tested separately in triplicate by four individual operators using different reagents and equipment. The variation in CT is shown to be low and within acceptable ranges. Sample 7 (*) was included to exemplify a problematic sample. The sample had a thick gel-like consistency and was difficult to dispense 8 µL into the reaction; however, the coefficient of variation was still below 5.4%.</w:t>
      </w:r>
      <w:bookmarkEnd w:id="0"/>
      <w:bookmarkEnd w:id="1"/>
    </w:p>
    <w:tbl>
      <w:tblPr>
        <w:tblpPr w:leftFromText="180" w:rightFromText="180" w:vertAnchor="text" w:tblpY="1"/>
        <w:tblOverlap w:val="never"/>
        <w:tblW w:w="5000" w:type="pct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704"/>
        <w:gridCol w:w="1065"/>
        <w:gridCol w:w="1078"/>
        <w:gridCol w:w="885"/>
        <w:gridCol w:w="1065"/>
        <w:gridCol w:w="888"/>
        <w:gridCol w:w="1033"/>
        <w:gridCol w:w="1033"/>
      </w:tblGrid>
      <w:tr w:rsidR="00F62CA2" w:rsidRPr="008C01F8" w14:paraId="4BEF89E0" w14:textId="77777777" w:rsidTr="002541DD">
        <w:trPr>
          <w:trHeight w:val="343"/>
        </w:trPr>
        <w:tc>
          <w:tcPr>
            <w:tcW w:w="1097" w:type="pct"/>
            <w:gridSpan w:val="2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6953B9A" w14:textId="77777777" w:rsidR="00F62CA2" w:rsidRPr="008C01F8" w:rsidRDefault="00F62CA2" w:rsidP="002541DD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8C01F8">
              <w:rPr>
                <w:b/>
                <w:bCs/>
                <w:sz w:val="20"/>
                <w:szCs w:val="20"/>
              </w:rPr>
              <w:t>CDC-N2 (FAM)</w:t>
            </w:r>
          </w:p>
        </w:tc>
        <w:tc>
          <w:tcPr>
            <w:tcW w:w="590" w:type="pct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61C3BBD" w14:textId="77777777" w:rsidR="00F62CA2" w:rsidRPr="008C01F8" w:rsidRDefault="00F62CA2" w:rsidP="002541DD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8C01F8">
              <w:rPr>
                <w:b/>
                <w:bCs/>
                <w:sz w:val="16"/>
                <w:szCs w:val="16"/>
              </w:rPr>
              <w:t>Sample 1</w:t>
            </w:r>
          </w:p>
        </w:tc>
        <w:tc>
          <w:tcPr>
            <w:tcW w:w="597" w:type="pct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42CC13A" w14:textId="77777777" w:rsidR="00F62CA2" w:rsidRPr="008C01F8" w:rsidRDefault="00F62CA2" w:rsidP="002541DD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8C01F8">
              <w:rPr>
                <w:b/>
                <w:bCs/>
                <w:sz w:val="16"/>
                <w:szCs w:val="16"/>
              </w:rPr>
              <w:t>Sample 2</w:t>
            </w:r>
          </w:p>
        </w:tc>
        <w:tc>
          <w:tcPr>
            <w:tcW w:w="490" w:type="pct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3FD9E2B" w14:textId="77777777" w:rsidR="00F62CA2" w:rsidRPr="008C01F8" w:rsidRDefault="00F62CA2" w:rsidP="002541DD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8C01F8">
              <w:rPr>
                <w:b/>
                <w:bCs/>
                <w:sz w:val="16"/>
                <w:szCs w:val="16"/>
              </w:rPr>
              <w:t>Sample 3</w:t>
            </w:r>
          </w:p>
        </w:tc>
        <w:tc>
          <w:tcPr>
            <w:tcW w:w="590" w:type="pct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3A9B821" w14:textId="77777777" w:rsidR="00F62CA2" w:rsidRPr="008C01F8" w:rsidRDefault="00F62CA2" w:rsidP="002541DD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8C01F8">
              <w:rPr>
                <w:b/>
                <w:bCs/>
                <w:sz w:val="16"/>
                <w:szCs w:val="16"/>
              </w:rPr>
              <w:t>Sample 4</w:t>
            </w:r>
          </w:p>
        </w:tc>
        <w:tc>
          <w:tcPr>
            <w:tcW w:w="492" w:type="pct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109A207" w14:textId="77777777" w:rsidR="00F62CA2" w:rsidRPr="008C01F8" w:rsidRDefault="00F62CA2" w:rsidP="002541DD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8C01F8">
              <w:rPr>
                <w:b/>
                <w:bCs/>
                <w:sz w:val="16"/>
                <w:szCs w:val="16"/>
              </w:rPr>
              <w:t>Sample 5</w:t>
            </w:r>
          </w:p>
        </w:tc>
        <w:tc>
          <w:tcPr>
            <w:tcW w:w="572" w:type="pct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999D0CB" w14:textId="77777777" w:rsidR="00F62CA2" w:rsidRPr="008C01F8" w:rsidRDefault="00F62CA2" w:rsidP="002541DD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8C01F8">
              <w:rPr>
                <w:b/>
                <w:bCs/>
                <w:sz w:val="16"/>
                <w:szCs w:val="16"/>
              </w:rPr>
              <w:t>Sample 6</w:t>
            </w:r>
          </w:p>
        </w:tc>
        <w:tc>
          <w:tcPr>
            <w:tcW w:w="572" w:type="pct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CEBC4F4" w14:textId="77777777" w:rsidR="00F62CA2" w:rsidRPr="008C01F8" w:rsidRDefault="00F62CA2" w:rsidP="002541DD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8C01F8">
              <w:rPr>
                <w:b/>
                <w:bCs/>
                <w:sz w:val="16"/>
                <w:szCs w:val="16"/>
              </w:rPr>
              <w:t>Sample 7 *</w:t>
            </w:r>
          </w:p>
        </w:tc>
      </w:tr>
      <w:tr w:rsidR="00F62CA2" w:rsidRPr="008C01F8" w14:paraId="14F06834" w14:textId="77777777" w:rsidTr="002541DD">
        <w:trPr>
          <w:trHeight w:val="343"/>
        </w:trPr>
        <w:tc>
          <w:tcPr>
            <w:tcW w:w="1097" w:type="pct"/>
            <w:gridSpan w:val="2"/>
            <w:tcBorders>
              <w:top w:val="single" w:sz="4" w:space="0" w:color="auto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14:paraId="3F8929EC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Replicates</w:t>
            </w:r>
          </w:p>
        </w:tc>
        <w:tc>
          <w:tcPr>
            <w:tcW w:w="590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  <w:noWrap/>
            <w:vAlign w:val="center"/>
          </w:tcPr>
          <w:p w14:paraId="0C1A0A85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12</w:t>
            </w:r>
          </w:p>
        </w:tc>
        <w:tc>
          <w:tcPr>
            <w:tcW w:w="597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  <w:noWrap/>
            <w:vAlign w:val="center"/>
          </w:tcPr>
          <w:p w14:paraId="5E12443D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12</w:t>
            </w:r>
          </w:p>
        </w:tc>
        <w:tc>
          <w:tcPr>
            <w:tcW w:w="490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  <w:noWrap/>
            <w:vAlign w:val="center"/>
          </w:tcPr>
          <w:p w14:paraId="7DD0D3A3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12</w:t>
            </w:r>
          </w:p>
        </w:tc>
        <w:tc>
          <w:tcPr>
            <w:tcW w:w="590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  <w:noWrap/>
            <w:vAlign w:val="center"/>
          </w:tcPr>
          <w:p w14:paraId="4F54219B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11</w:t>
            </w:r>
          </w:p>
        </w:tc>
        <w:tc>
          <w:tcPr>
            <w:tcW w:w="492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  <w:noWrap/>
            <w:vAlign w:val="center"/>
          </w:tcPr>
          <w:p w14:paraId="699A07DB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12</w:t>
            </w:r>
          </w:p>
        </w:tc>
        <w:tc>
          <w:tcPr>
            <w:tcW w:w="572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552C4083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12</w:t>
            </w:r>
          </w:p>
        </w:tc>
        <w:tc>
          <w:tcPr>
            <w:tcW w:w="572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  <w:noWrap/>
            <w:vAlign w:val="center"/>
          </w:tcPr>
          <w:p w14:paraId="1DB3C745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12</w:t>
            </w:r>
          </w:p>
        </w:tc>
      </w:tr>
      <w:tr w:rsidR="00F62CA2" w:rsidRPr="008C01F8" w14:paraId="3627CA35" w14:textId="77777777" w:rsidTr="002541DD">
        <w:trPr>
          <w:trHeight w:val="343"/>
        </w:trPr>
        <w:tc>
          <w:tcPr>
            <w:tcW w:w="1097" w:type="pct"/>
            <w:gridSpan w:val="2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14:paraId="65DA46F7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Mean CT</w:t>
            </w:r>
          </w:p>
        </w:tc>
        <w:tc>
          <w:tcPr>
            <w:tcW w:w="59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1E154CA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27.95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C7E81CE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23.73</w:t>
            </w:r>
          </w:p>
        </w:tc>
        <w:tc>
          <w:tcPr>
            <w:tcW w:w="49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C468D0F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23.26</w:t>
            </w:r>
          </w:p>
        </w:tc>
        <w:tc>
          <w:tcPr>
            <w:tcW w:w="59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99E6566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18.06</w:t>
            </w:r>
          </w:p>
        </w:tc>
        <w:tc>
          <w:tcPr>
            <w:tcW w:w="49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CA4B193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26.51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053D4519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29.64</w:t>
            </w:r>
          </w:p>
        </w:tc>
        <w:tc>
          <w:tcPr>
            <w:tcW w:w="57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A908AC1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19.10</w:t>
            </w:r>
          </w:p>
        </w:tc>
      </w:tr>
      <w:tr w:rsidR="00F62CA2" w:rsidRPr="008C01F8" w14:paraId="7B3FAE47" w14:textId="77777777" w:rsidTr="002541DD">
        <w:trPr>
          <w:trHeight w:val="343"/>
        </w:trPr>
        <w:tc>
          <w:tcPr>
            <w:tcW w:w="1097" w:type="pct"/>
            <w:gridSpan w:val="2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14:paraId="2F8520A8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Std. Deviation</w:t>
            </w:r>
          </w:p>
        </w:tc>
        <w:tc>
          <w:tcPr>
            <w:tcW w:w="59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14298DC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0.220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2EF02DF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0.226</w:t>
            </w:r>
          </w:p>
        </w:tc>
        <w:tc>
          <w:tcPr>
            <w:tcW w:w="49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64DDB68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0.243</w:t>
            </w:r>
          </w:p>
        </w:tc>
        <w:tc>
          <w:tcPr>
            <w:tcW w:w="59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3E7200A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0.253</w:t>
            </w:r>
          </w:p>
        </w:tc>
        <w:tc>
          <w:tcPr>
            <w:tcW w:w="49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4C4F1D4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0.500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427E35D2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0.556</w:t>
            </w:r>
          </w:p>
        </w:tc>
        <w:tc>
          <w:tcPr>
            <w:tcW w:w="57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EE39107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1.024</w:t>
            </w:r>
          </w:p>
        </w:tc>
      </w:tr>
      <w:tr w:rsidR="00F62CA2" w:rsidRPr="008C01F8" w14:paraId="18078A17" w14:textId="77777777" w:rsidTr="002541DD">
        <w:trPr>
          <w:trHeight w:val="343"/>
        </w:trPr>
        <w:tc>
          <w:tcPr>
            <w:tcW w:w="1097" w:type="pct"/>
            <w:gridSpan w:val="2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0DD9FF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Coefficient of variation</w:t>
            </w:r>
          </w:p>
        </w:tc>
        <w:tc>
          <w:tcPr>
            <w:tcW w:w="59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F70DD63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0.788%</w:t>
            </w:r>
          </w:p>
        </w:tc>
        <w:tc>
          <w:tcPr>
            <w:tcW w:w="59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7E9D8F5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0.952%</w:t>
            </w:r>
          </w:p>
        </w:tc>
        <w:tc>
          <w:tcPr>
            <w:tcW w:w="49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1351F78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1.044%</w:t>
            </w:r>
          </w:p>
        </w:tc>
        <w:tc>
          <w:tcPr>
            <w:tcW w:w="59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E053129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1.403%</w:t>
            </w:r>
          </w:p>
        </w:tc>
        <w:tc>
          <w:tcPr>
            <w:tcW w:w="49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83BC152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1.886%</w:t>
            </w:r>
          </w:p>
        </w:tc>
        <w:tc>
          <w:tcPr>
            <w:tcW w:w="572" w:type="pct"/>
            <w:tcBorders>
              <w:top w:val="nil"/>
              <w:bottom w:val="single" w:sz="4" w:space="0" w:color="auto"/>
            </w:tcBorders>
            <w:vAlign w:val="center"/>
          </w:tcPr>
          <w:p w14:paraId="67742EF1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1.876%</w:t>
            </w:r>
          </w:p>
        </w:tc>
        <w:tc>
          <w:tcPr>
            <w:tcW w:w="57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F39D0AE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5.362%</w:t>
            </w:r>
          </w:p>
        </w:tc>
      </w:tr>
      <w:tr w:rsidR="00F62CA2" w:rsidRPr="008C01F8" w14:paraId="569B2ACA" w14:textId="77777777" w:rsidTr="002541DD">
        <w:trPr>
          <w:gridAfter w:val="1"/>
          <w:wAfter w:w="572" w:type="pct"/>
          <w:trHeight w:val="343"/>
        </w:trPr>
        <w:tc>
          <w:tcPr>
            <w:tcW w:w="707" w:type="pct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744956F7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90" w:type="pct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3C9A2DED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pct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01E0C208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268053B9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90" w:type="pct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24189722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pct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5E6AC34C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92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0D3338B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16D3BC8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F62CA2" w:rsidRPr="008C01F8" w14:paraId="48BD0CDF" w14:textId="77777777" w:rsidTr="002541DD">
        <w:trPr>
          <w:trHeight w:val="343"/>
        </w:trPr>
        <w:tc>
          <w:tcPr>
            <w:tcW w:w="1097" w:type="pct"/>
            <w:gridSpan w:val="2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9C57E00" w14:textId="77777777" w:rsidR="00F62CA2" w:rsidRPr="008C01F8" w:rsidRDefault="00F62CA2" w:rsidP="002541DD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8C01F8">
              <w:rPr>
                <w:b/>
                <w:bCs/>
                <w:sz w:val="20"/>
                <w:szCs w:val="20"/>
              </w:rPr>
              <w:t>Charité</w:t>
            </w:r>
            <w:proofErr w:type="spellEnd"/>
            <w:r w:rsidRPr="008C01F8">
              <w:rPr>
                <w:b/>
                <w:bCs/>
                <w:sz w:val="20"/>
                <w:szCs w:val="20"/>
              </w:rPr>
              <w:t>-E (HEX)</w:t>
            </w:r>
          </w:p>
        </w:tc>
        <w:tc>
          <w:tcPr>
            <w:tcW w:w="590" w:type="pct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487F732E" w14:textId="77777777" w:rsidR="00F62CA2" w:rsidRPr="008C01F8" w:rsidRDefault="00F62CA2" w:rsidP="002541DD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8C01F8">
              <w:rPr>
                <w:b/>
                <w:bCs/>
                <w:sz w:val="16"/>
                <w:szCs w:val="16"/>
              </w:rPr>
              <w:t>Sample 1</w:t>
            </w:r>
          </w:p>
        </w:tc>
        <w:tc>
          <w:tcPr>
            <w:tcW w:w="597" w:type="pct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5C7299DB" w14:textId="77777777" w:rsidR="00F62CA2" w:rsidRPr="008C01F8" w:rsidRDefault="00F62CA2" w:rsidP="002541DD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8C01F8">
              <w:rPr>
                <w:b/>
                <w:bCs/>
                <w:sz w:val="16"/>
                <w:szCs w:val="16"/>
              </w:rPr>
              <w:t>Sample 2</w:t>
            </w:r>
          </w:p>
        </w:tc>
        <w:tc>
          <w:tcPr>
            <w:tcW w:w="490" w:type="pct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38540D9" w14:textId="77777777" w:rsidR="00F62CA2" w:rsidRPr="008C01F8" w:rsidRDefault="00F62CA2" w:rsidP="002541DD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8C01F8">
              <w:rPr>
                <w:b/>
                <w:bCs/>
                <w:sz w:val="16"/>
                <w:szCs w:val="16"/>
              </w:rPr>
              <w:t>Sample 3</w:t>
            </w:r>
          </w:p>
        </w:tc>
        <w:tc>
          <w:tcPr>
            <w:tcW w:w="590" w:type="pct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A1599F4" w14:textId="77777777" w:rsidR="00F62CA2" w:rsidRPr="008C01F8" w:rsidRDefault="00F62CA2" w:rsidP="002541DD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8C01F8">
              <w:rPr>
                <w:b/>
                <w:bCs/>
                <w:sz w:val="16"/>
                <w:szCs w:val="16"/>
              </w:rPr>
              <w:t>Sample 4</w:t>
            </w:r>
          </w:p>
        </w:tc>
        <w:tc>
          <w:tcPr>
            <w:tcW w:w="492" w:type="pct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49BFE64E" w14:textId="77777777" w:rsidR="00F62CA2" w:rsidRPr="008C01F8" w:rsidRDefault="00F62CA2" w:rsidP="002541DD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8C01F8">
              <w:rPr>
                <w:b/>
                <w:bCs/>
                <w:sz w:val="16"/>
                <w:szCs w:val="16"/>
              </w:rPr>
              <w:t>Sample 5</w:t>
            </w:r>
          </w:p>
        </w:tc>
        <w:tc>
          <w:tcPr>
            <w:tcW w:w="572" w:type="pct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1F30ECF" w14:textId="77777777" w:rsidR="00F62CA2" w:rsidRPr="008C01F8" w:rsidRDefault="00F62CA2" w:rsidP="002541DD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8C01F8">
              <w:rPr>
                <w:b/>
                <w:bCs/>
                <w:sz w:val="16"/>
                <w:szCs w:val="16"/>
              </w:rPr>
              <w:t>Sample 6</w:t>
            </w:r>
          </w:p>
        </w:tc>
        <w:tc>
          <w:tcPr>
            <w:tcW w:w="572" w:type="pct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448BF82F" w14:textId="77777777" w:rsidR="00F62CA2" w:rsidRPr="008C01F8" w:rsidRDefault="00F62CA2" w:rsidP="002541DD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8C01F8">
              <w:rPr>
                <w:b/>
                <w:bCs/>
                <w:sz w:val="16"/>
                <w:szCs w:val="16"/>
              </w:rPr>
              <w:t>Sample 7 *</w:t>
            </w:r>
          </w:p>
        </w:tc>
      </w:tr>
      <w:tr w:rsidR="00F62CA2" w:rsidRPr="008C01F8" w14:paraId="2E66271B" w14:textId="77777777" w:rsidTr="002541DD">
        <w:trPr>
          <w:trHeight w:val="343"/>
        </w:trPr>
        <w:tc>
          <w:tcPr>
            <w:tcW w:w="1097" w:type="pct"/>
            <w:gridSpan w:val="2"/>
            <w:tcBorders>
              <w:top w:val="single" w:sz="4" w:space="0" w:color="auto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14:paraId="17A3B323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Replicates</w:t>
            </w:r>
          </w:p>
        </w:tc>
        <w:tc>
          <w:tcPr>
            <w:tcW w:w="59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E1BFD4F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12</w:t>
            </w:r>
          </w:p>
        </w:tc>
        <w:tc>
          <w:tcPr>
            <w:tcW w:w="59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12D1B75D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12</w:t>
            </w:r>
          </w:p>
        </w:tc>
        <w:tc>
          <w:tcPr>
            <w:tcW w:w="49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12742169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12</w:t>
            </w:r>
          </w:p>
        </w:tc>
        <w:tc>
          <w:tcPr>
            <w:tcW w:w="590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  <w:noWrap/>
            <w:vAlign w:val="center"/>
          </w:tcPr>
          <w:p w14:paraId="0C327C95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11</w:t>
            </w:r>
          </w:p>
        </w:tc>
        <w:tc>
          <w:tcPr>
            <w:tcW w:w="49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7E225E4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12</w:t>
            </w:r>
          </w:p>
        </w:tc>
        <w:tc>
          <w:tcPr>
            <w:tcW w:w="572" w:type="pct"/>
            <w:tcBorders>
              <w:top w:val="single" w:sz="4" w:space="0" w:color="auto"/>
              <w:bottom w:val="nil"/>
            </w:tcBorders>
            <w:vAlign w:val="center"/>
          </w:tcPr>
          <w:p w14:paraId="09D4536E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12</w:t>
            </w:r>
          </w:p>
        </w:tc>
        <w:tc>
          <w:tcPr>
            <w:tcW w:w="57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1914DE5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12</w:t>
            </w:r>
          </w:p>
        </w:tc>
      </w:tr>
      <w:tr w:rsidR="00F62CA2" w:rsidRPr="008C01F8" w14:paraId="0584061E" w14:textId="77777777" w:rsidTr="002541DD">
        <w:trPr>
          <w:trHeight w:val="343"/>
        </w:trPr>
        <w:tc>
          <w:tcPr>
            <w:tcW w:w="1097" w:type="pct"/>
            <w:gridSpan w:val="2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14:paraId="1FF6F347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Mean CT</w:t>
            </w:r>
          </w:p>
        </w:tc>
        <w:tc>
          <w:tcPr>
            <w:tcW w:w="59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FDFB4AC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27.82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4230812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23.53</w:t>
            </w:r>
          </w:p>
        </w:tc>
        <w:tc>
          <w:tcPr>
            <w:tcW w:w="49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EF96F5B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23.39</w:t>
            </w:r>
          </w:p>
        </w:tc>
        <w:tc>
          <w:tcPr>
            <w:tcW w:w="590" w:type="pct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7231E792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18.21</w:t>
            </w:r>
          </w:p>
        </w:tc>
        <w:tc>
          <w:tcPr>
            <w:tcW w:w="49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F8DD36E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26.10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7EF52BDA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29.40</w:t>
            </w:r>
          </w:p>
        </w:tc>
        <w:tc>
          <w:tcPr>
            <w:tcW w:w="57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EA04501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18.90</w:t>
            </w:r>
          </w:p>
        </w:tc>
      </w:tr>
      <w:tr w:rsidR="00F62CA2" w:rsidRPr="008C01F8" w14:paraId="3541CE99" w14:textId="77777777" w:rsidTr="002541DD">
        <w:trPr>
          <w:trHeight w:val="343"/>
        </w:trPr>
        <w:tc>
          <w:tcPr>
            <w:tcW w:w="1097" w:type="pct"/>
            <w:gridSpan w:val="2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14:paraId="34EB5CB4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Std. Deviation</w:t>
            </w:r>
          </w:p>
        </w:tc>
        <w:tc>
          <w:tcPr>
            <w:tcW w:w="59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4503AE2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0.155</w:t>
            </w:r>
          </w:p>
        </w:tc>
        <w:tc>
          <w:tcPr>
            <w:tcW w:w="59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4EFD39B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0.202</w:t>
            </w:r>
          </w:p>
        </w:tc>
        <w:tc>
          <w:tcPr>
            <w:tcW w:w="49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F95C38B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0.219</w:t>
            </w:r>
          </w:p>
        </w:tc>
        <w:tc>
          <w:tcPr>
            <w:tcW w:w="59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F7B63FD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0.095</w:t>
            </w:r>
          </w:p>
        </w:tc>
        <w:tc>
          <w:tcPr>
            <w:tcW w:w="492" w:type="pct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</w:tcPr>
          <w:p w14:paraId="3BB7DF77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0.425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804AA21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0.483</w:t>
            </w:r>
          </w:p>
        </w:tc>
        <w:tc>
          <w:tcPr>
            <w:tcW w:w="57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5FF7BEC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0.988</w:t>
            </w:r>
          </w:p>
        </w:tc>
      </w:tr>
      <w:tr w:rsidR="00F62CA2" w:rsidRPr="008C01F8" w14:paraId="0F049A53" w14:textId="77777777" w:rsidTr="002541DD">
        <w:trPr>
          <w:trHeight w:val="343"/>
        </w:trPr>
        <w:tc>
          <w:tcPr>
            <w:tcW w:w="1097" w:type="pct"/>
            <w:gridSpan w:val="2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9F9076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Coefficient of variation</w:t>
            </w:r>
          </w:p>
        </w:tc>
        <w:tc>
          <w:tcPr>
            <w:tcW w:w="59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C75C047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0.559%</w:t>
            </w:r>
          </w:p>
        </w:tc>
        <w:tc>
          <w:tcPr>
            <w:tcW w:w="59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C5E5396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0.858%</w:t>
            </w:r>
          </w:p>
        </w:tc>
        <w:tc>
          <w:tcPr>
            <w:tcW w:w="49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9B97BA2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0.938%</w:t>
            </w:r>
          </w:p>
        </w:tc>
        <w:tc>
          <w:tcPr>
            <w:tcW w:w="59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BC8BD09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0.521%</w:t>
            </w:r>
          </w:p>
        </w:tc>
        <w:tc>
          <w:tcPr>
            <w:tcW w:w="49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F08CB2C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1.627%</w:t>
            </w:r>
          </w:p>
        </w:tc>
        <w:tc>
          <w:tcPr>
            <w:tcW w:w="572" w:type="pct"/>
            <w:tcBorders>
              <w:top w:val="nil"/>
              <w:bottom w:val="single" w:sz="4" w:space="0" w:color="auto"/>
            </w:tcBorders>
            <w:vAlign w:val="center"/>
          </w:tcPr>
          <w:p w14:paraId="0F674D13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1.643%</w:t>
            </w:r>
          </w:p>
        </w:tc>
        <w:tc>
          <w:tcPr>
            <w:tcW w:w="57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9048F92" w14:textId="77777777" w:rsidR="00F62CA2" w:rsidRPr="008C01F8" w:rsidRDefault="00F62CA2" w:rsidP="002541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C01F8">
              <w:rPr>
                <w:sz w:val="18"/>
                <w:szCs w:val="18"/>
              </w:rPr>
              <w:t>5.227%</w:t>
            </w:r>
          </w:p>
        </w:tc>
      </w:tr>
    </w:tbl>
    <w:p w14:paraId="632FE8B6" w14:textId="775045A0" w:rsidR="005A13DF" w:rsidRDefault="005A13DF">
      <w:pPr>
        <w:rPr>
          <w:rFonts w:ascii="Calibri" w:eastAsia="Times New Roman" w:hAnsi="Calibri" w:cs="Times New Roman"/>
          <w:b/>
          <w:bCs/>
          <w:highlight w:val="yellow"/>
          <w:lang w:eastAsia="en-GB"/>
        </w:rPr>
      </w:pPr>
    </w:p>
    <w:p w14:paraId="0EFEB5E1" w14:textId="77777777" w:rsidR="002B5E52" w:rsidRDefault="002B5E52">
      <w:pPr>
        <w:rPr>
          <w:rFonts w:ascii="Calibri" w:eastAsia="Times New Roman" w:hAnsi="Calibri" w:cs="Times New Roman"/>
          <w:b/>
          <w:bCs/>
          <w:highlight w:val="yellow"/>
          <w:lang w:eastAsia="en-GB"/>
        </w:rPr>
      </w:pPr>
    </w:p>
    <w:p w14:paraId="13DAA265" w14:textId="77777777" w:rsidR="002B5E52" w:rsidRDefault="002B5E52">
      <w:pPr>
        <w:rPr>
          <w:rFonts w:ascii="Calibri" w:eastAsia="Times New Roman" w:hAnsi="Calibri" w:cs="Times New Roman"/>
          <w:b/>
          <w:bCs/>
          <w:highlight w:val="yellow"/>
          <w:lang w:eastAsia="en-GB"/>
        </w:rPr>
      </w:pPr>
    </w:p>
    <w:p w14:paraId="59FE2A54" w14:textId="77777777" w:rsidR="002B5E52" w:rsidRDefault="002B5E52">
      <w:pPr>
        <w:rPr>
          <w:rFonts w:ascii="Calibri" w:eastAsia="Times New Roman" w:hAnsi="Calibri" w:cs="Times New Roman"/>
          <w:b/>
          <w:bCs/>
          <w:highlight w:val="yellow"/>
          <w:lang w:eastAsia="en-GB"/>
        </w:rPr>
      </w:pPr>
    </w:p>
    <w:p w14:paraId="3E7E0EC9" w14:textId="77777777" w:rsidR="002B5E52" w:rsidRPr="008C01F8" w:rsidRDefault="002B5E52" w:rsidP="002B5E52">
      <w:pPr>
        <w:rPr>
          <w:rFonts w:ascii="Calibri" w:eastAsia="Times New Roman" w:hAnsi="Calibri" w:cs="Times New Roman"/>
          <w:b/>
          <w:bCs/>
          <w:highlight w:val="yellow"/>
          <w:lang w:eastAsia="en-GB"/>
        </w:rPr>
      </w:pPr>
    </w:p>
    <w:p w14:paraId="41F9DC52" w14:textId="77777777" w:rsidR="008A25AF" w:rsidRDefault="008A25AF"/>
    <w:sectPr w:rsidR="008A25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rotesque">
    <w:panose1 w:val="020B0504020202020204"/>
    <w:charset w:val="00"/>
    <w:family w:val="swiss"/>
    <w:pitch w:val="variable"/>
    <w:sig w:usb0="8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E52"/>
    <w:rsid w:val="001A0AD4"/>
    <w:rsid w:val="002B5E52"/>
    <w:rsid w:val="005A13DF"/>
    <w:rsid w:val="005C5BB4"/>
    <w:rsid w:val="008A25AF"/>
    <w:rsid w:val="00991847"/>
    <w:rsid w:val="00AB514D"/>
    <w:rsid w:val="00B237F1"/>
    <w:rsid w:val="00F62CA2"/>
    <w:rsid w:val="00F66006"/>
    <w:rsid w:val="1B369B57"/>
    <w:rsid w:val="27C69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32802"/>
  <w15:chartTrackingRefBased/>
  <w15:docId w15:val="{CD1D1877-303C-4945-9107-35924574F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E52"/>
  </w:style>
  <w:style w:type="paragraph" w:styleId="Heading1">
    <w:name w:val="heading 1"/>
    <w:basedOn w:val="Normal"/>
    <w:next w:val="Normal"/>
    <w:link w:val="Heading1Char"/>
    <w:uiPriority w:val="9"/>
    <w:qFormat/>
    <w:rsid w:val="00F62C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1Light">
    <w:name w:val="List Table 1 Light"/>
    <w:basedOn w:val="TableNormal"/>
    <w:uiPriority w:val="46"/>
    <w:rsid w:val="002B5E52"/>
    <w:pPr>
      <w:spacing w:after="0" w:line="240" w:lineRule="auto"/>
    </w:pPr>
    <w:rPr>
      <w:rFonts w:eastAsia="PMingLiU"/>
      <w:lang w:eastAsia="zh-TW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Grid">
    <w:name w:val="Table Grid"/>
    <w:basedOn w:val="TableNormal"/>
    <w:uiPriority w:val="59"/>
    <w:rsid w:val="002B5E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stTable4">
    <w:name w:val="List Table 4"/>
    <w:basedOn w:val="TableNormal"/>
    <w:uiPriority w:val="49"/>
    <w:rsid w:val="005A13D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CommentText">
    <w:name w:val="annotation text"/>
    <w:basedOn w:val="Normal"/>
    <w:link w:val="CommentTextChar"/>
    <w:uiPriority w:val="99"/>
    <w:unhideWhenUsed/>
    <w:rsid w:val="00F62C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2CA2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62CA2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62C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customXml" Target="../customXml/item3.xml"/><Relationship Id="rId7" Type="http://schemas.openxmlformats.org/officeDocument/2006/relationships/image" Target="media/image1.tif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3172420A4A1F458C13D687DC18C3F0" ma:contentTypeVersion="6" ma:contentTypeDescription="Create a new document." ma:contentTypeScope="" ma:versionID="113ef640a47c28d7d070d332473239d4">
  <xsd:schema xmlns:xsd="http://www.w3.org/2001/XMLSchema" xmlns:xs="http://www.w3.org/2001/XMLSchema" xmlns:p="http://schemas.microsoft.com/office/2006/metadata/properties" xmlns:ns2="b8be046c-d9c9-436a-8bf8-d2df4433b75e" xmlns:ns3="ab1c66cf-981d-4425-9291-4fd7d107f7b7" targetNamespace="http://schemas.microsoft.com/office/2006/metadata/properties" ma:root="true" ma:fieldsID="046a6166d8ab03ce2d13049759452d47" ns2:_="" ns3:_="">
    <xsd:import namespace="b8be046c-d9c9-436a-8bf8-d2df4433b75e"/>
    <xsd:import namespace="ab1c66cf-981d-4425-9291-4fd7d107f7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be046c-d9c9-436a-8bf8-d2df4433b7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1c66cf-981d-4425-9291-4fd7d107f7b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B2FB3F-97CB-467F-B946-26D09BB12E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be046c-d9c9-436a-8bf8-d2df4433b75e"/>
    <ds:schemaRef ds:uri="ab1c66cf-981d-4425-9291-4fd7d107f7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30B20C-581D-480A-8A08-34C71FAAED6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A3093DC-2491-4B3A-8A96-74BB34A54A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1442</Words>
  <Characters>8226</Characters>
  <Application>Microsoft Office Word</Application>
  <DocSecurity>0</DocSecurity>
  <Lines>68</Lines>
  <Paragraphs>19</Paragraphs>
  <ScaleCrop>false</ScaleCrop>
  <Company/>
  <LinksUpToDate>false</LinksUpToDate>
  <CharactersWithSpaces>9649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Jenkins</dc:creator>
  <cp:keywords/>
  <dc:description/>
  <cp:lastModifiedBy>Andrew Benest (staff)</cp:lastModifiedBy>
  <cp:revision>7</cp:revision>
  <dcterms:created xsi:type="dcterms:W3CDTF">2022-05-20T09:17:00Z</dcterms:created>
  <dcterms:modified xsi:type="dcterms:W3CDTF">2022-05-27T06:56:00Z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0x010100B63172420A4A1F458C13D687DC18C3F0</vt:lpwstr>
  </property>
</Properties>
</file>