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F9CE" w14:textId="77777777" w:rsidR="003917DD" w:rsidRPr="00777167" w:rsidRDefault="003917DD" w:rsidP="003917DD">
      <w:pPr>
        <w:pStyle w:val="NormalWeb"/>
        <w:spacing w:before="0" w:beforeAutospacing="0" w:after="0" w:afterAutospacing="0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</w:rPr>
        <w:t>Proof of Concept for</w:t>
      </w:r>
      <w:r w:rsidRPr="00777167">
        <w:rPr>
          <w:rFonts w:ascii="Garamond" w:hAnsi="Garamond"/>
        </w:rPr>
        <w:t xml:space="preserve"> Developing Novel Feeds for Cattle from </w:t>
      </w:r>
      <w:r>
        <w:rPr>
          <w:rFonts w:ascii="Garamond" w:hAnsi="Garamond"/>
        </w:rPr>
        <w:t xml:space="preserve">Wasted </w:t>
      </w:r>
      <w:r w:rsidRPr="00777167">
        <w:rPr>
          <w:rFonts w:ascii="Garamond" w:hAnsi="Garamond"/>
        </w:rPr>
        <w:t>Food and Crop Biomass</w:t>
      </w:r>
      <w:r>
        <w:rPr>
          <w:rFonts w:ascii="Garamond" w:hAnsi="Garamond"/>
        </w:rPr>
        <w:t xml:space="preserve"> </w:t>
      </w:r>
      <w:r w:rsidRPr="00777167">
        <w:rPr>
          <w:rFonts w:ascii="Garamond" w:hAnsi="Garamond"/>
        </w:rPr>
        <w:t xml:space="preserve">to </w:t>
      </w:r>
      <w:r>
        <w:rPr>
          <w:rFonts w:ascii="Garamond" w:hAnsi="Garamond"/>
        </w:rPr>
        <w:t>Enhance</w:t>
      </w:r>
      <w:r w:rsidRPr="00777167">
        <w:rPr>
          <w:rFonts w:ascii="Garamond" w:hAnsi="Garamond"/>
        </w:rPr>
        <w:t xml:space="preserve"> </w:t>
      </w:r>
      <w:r w:rsidRPr="00777167">
        <w:rPr>
          <w:rFonts w:ascii="Garamond" w:hAnsi="Garamond"/>
          <w:color w:val="000000" w:themeColor="text1"/>
        </w:rPr>
        <w:t>Agri-Food System</w:t>
      </w:r>
      <w:r>
        <w:rPr>
          <w:rFonts w:ascii="Garamond" w:hAnsi="Garamond"/>
          <w:color w:val="000000" w:themeColor="text1"/>
        </w:rPr>
        <w:t xml:space="preserve"> Efficiency</w:t>
      </w:r>
    </w:p>
    <w:p w14:paraId="2BFD244D" w14:textId="77777777" w:rsidR="00961E31" w:rsidRDefault="00961E31" w:rsidP="00961E31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bCs/>
        </w:rPr>
      </w:pPr>
    </w:p>
    <w:p w14:paraId="135A5A3D" w14:textId="397F6A44" w:rsidR="00961E31" w:rsidRPr="000017FC" w:rsidRDefault="00961E31" w:rsidP="00961E31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Zhengxia</w:t>
      </w:r>
      <w:proofErr w:type="spellEnd"/>
      <w:r>
        <w:rPr>
          <w:rFonts w:ascii="Garamond" w:hAnsi="Garamond"/>
        </w:rPr>
        <w:t xml:space="preserve"> Dou, John D. Toth, Dipti W. Pitta, Joseph S. Bender, Meagan L. Hennessy, Bonnie </w:t>
      </w:r>
      <w:proofErr w:type="spellStart"/>
      <w:r>
        <w:rPr>
          <w:rFonts w:ascii="Garamond" w:hAnsi="Garamond"/>
        </w:rPr>
        <w:t>Vecchiarelli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Nagaraju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Indugu</w:t>
      </w:r>
      <w:proofErr w:type="spellEnd"/>
      <w:r>
        <w:rPr>
          <w:rFonts w:ascii="Garamond" w:hAnsi="Garamond"/>
        </w:rPr>
        <w:t xml:space="preserve">, Ting Chen, </w:t>
      </w:r>
      <w:proofErr w:type="spellStart"/>
      <w:r>
        <w:rPr>
          <w:rFonts w:ascii="Garamond" w:hAnsi="Garamond"/>
        </w:rPr>
        <w:t>Yunyun</w:t>
      </w:r>
      <w:proofErr w:type="spellEnd"/>
      <w:r>
        <w:rPr>
          <w:rFonts w:ascii="Garamond" w:hAnsi="Garamond"/>
        </w:rPr>
        <w:t xml:space="preserve"> Li, Rachel Sherman, Jonathan Deutsch, Bo Hu, Gerald C. </w:t>
      </w:r>
      <w:proofErr w:type="spellStart"/>
      <w:r>
        <w:rPr>
          <w:rFonts w:ascii="Garamond" w:hAnsi="Garamond"/>
        </w:rPr>
        <w:t>Shurson</w:t>
      </w:r>
      <w:proofErr w:type="spellEnd"/>
      <w:r>
        <w:rPr>
          <w:rFonts w:ascii="Garamond" w:hAnsi="Garamond"/>
        </w:rPr>
        <w:t>, Brianna Parsons, Linda D. Baker</w:t>
      </w:r>
    </w:p>
    <w:p w14:paraId="07AF36D1" w14:textId="531DA713" w:rsidR="009447A5" w:rsidRDefault="009447A5"/>
    <w:p w14:paraId="339F6456" w14:textId="77777777" w:rsidR="00124327" w:rsidRDefault="00124327"/>
    <w:p w14:paraId="568B58A5" w14:textId="681C90F6" w:rsidR="00E71D60" w:rsidRPr="00372E22" w:rsidRDefault="00E71D60" w:rsidP="00E71D60">
      <w:pPr>
        <w:spacing w:after="0"/>
        <w:rPr>
          <w:rFonts w:ascii="Garamond" w:hAnsi="Garamond"/>
        </w:rPr>
      </w:pPr>
      <w:r w:rsidRPr="00124327">
        <w:rPr>
          <w:rFonts w:ascii="Garamond" w:hAnsi="Garamond"/>
          <w:b/>
          <w:bCs/>
        </w:rPr>
        <w:t>Supplementary Table 1</w:t>
      </w:r>
      <w:r w:rsidRPr="00372E22">
        <w:rPr>
          <w:rFonts w:ascii="Garamond" w:hAnsi="Garamond"/>
        </w:rPr>
        <w:t xml:space="preserve">. Ensiling </w:t>
      </w:r>
      <w:r>
        <w:rPr>
          <w:rFonts w:ascii="Garamond" w:hAnsi="Garamond"/>
        </w:rPr>
        <w:t>studies in terms of substrates, relevant proportion</w:t>
      </w:r>
      <w:r w:rsidR="000017FC">
        <w:rPr>
          <w:rFonts w:ascii="Garamond" w:hAnsi="Garamond"/>
        </w:rPr>
        <w:t>s</w:t>
      </w:r>
      <w:r>
        <w:rPr>
          <w:rFonts w:ascii="Garamond" w:hAnsi="Garamond"/>
        </w:rPr>
        <w:t>, and experiment duration</w:t>
      </w:r>
      <w:r w:rsidRPr="00372E22">
        <w:rPr>
          <w:rFonts w:ascii="Garamond" w:hAnsi="Garamond"/>
        </w:rPr>
        <w:t>.</w:t>
      </w:r>
    </w:p>
    <w:tbl>
      <w:tblPr>
        <w:tblStyle w:val="TableGrid"/>
        <w:tblW w:w="9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6"/>
        <w:gridCol w:w="2016"/>
        <w:gridCol w:w="1800"/>
        <w:gridCol w:w="2070"/>
      </w:tblGrid>
      <w:tr w:rsidR="00E71D60" w:rsidRPr="00372E22" w14:paraId="1A8704F3" w14:textId="77777777" w:rsidTr="007F7E19">
        <w:tc>
          <w:tcPr>
            <w:tcW w:w="3426" w:type="dxa"/>
            <w:tcBorders>
              <w:top w:val="single" w:sz="4" w:space="0" w:color="auto"/>
              <w:bottom w:val="single" w:sz="4" w:space="0" w:color="auto"/>
            </w:tcBorders>
          </w:tcPr>
          <w:p w14:paraId="3AD4A661" w14:textId="77777777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Trial-Treatment </w:t>
            </w:r>
            <w:r w:rsidRPr="00372E22">
              <w:rPr>
                <w:rFonts w:ascii="Garamond" w:hAnsi="Garamond"/>
                <w:vertAlign w:val="superscript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0AFFBB6C" w14:textId="77777777" w:rsidR="00E71D60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 xml:space="preserve">Weight % </w:t>
            </w:r>
          </w:p>
          <w:p w14:paraId="0FC5CC18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191F07">
              <w:rPr>
                <w:rFonts w:ascii="Garamond" w:hAnsi="Garamond"/>
              </w:rPr>
              <w:t>(</w:t>
            </w:r>
            <w:proofErr w:type="gramStart"/>
            <w:r w:rsidRPr="00191F07">
              <w:rPr>
                <w:rFonts w:ascii="Garamond" w:hAnsi="Garamond"/>
              </w:rPr>
              <w:t>as</w:t>
            </w:r>
            <w:proofErr w:type="gramEnd"/>
            <w:r w:rsidRPr="00191F07">
              <w:rPr>
                <w:rFonts w:ascii="Garamond" w:hAnsi="Garamond"/>
              </w:rPr>
              <w:t>-is basis)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336E7D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Dry Matter (%)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A228CF8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Duration (days)</w:t>
            </w:r>
          </w:p>
        </w:tc>
      </w:tr>
      <w:tr w:rsidR="00E71D60" w:rsidRPr="00372E22" w14:paraId="1814BC6B" w14:textId="77777777" w:rsidTr="007F7E19">
        <w:tc>
          <w:tcPr>
            <w:tcW w:w="3426" w:type="dxa"/>
            <w:tcBorders>
              <w:top w:val="single" w:sz="4" w:space="0" w:color="auto"/>
            </w:tcBorders>
          </w:tcPr>
          <w:p w14:paraId="48D5A5AF" w14:textId="77777777" w:rsidR="00E71D60" w:rsidRPr="00372E22" w:rsidRDefault="00E71D60" w:rsidP="007F7E19">
            <w:pPr>
              <w:spacing w:after="0"/>
              <w:rPr>
                <w:rFonts w:ascii="Garamond" w:hAnsi="Garamond"/>
                <w:b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47420862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B488153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796324E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4AA4F844" w14:textId="77777777" w:rsidTr="007F7E19">
        <w:tc>
          <w:tcPr>
            <w:tcW w:w="3426" w:type="dxa"/>
          </w:tcPr>
          <w:p w14:paraId="6E8D25CB" w14:textId="77777777" w:rsidR="00E71D60" w:rsidRPr="00372E22" w:rsidRDefault="00E71D60" w:rsidP="007F7E19">
            <w:pPr>
              <w:spacing w:after="0"/>
              <w:rPr>
                <w:rFonts w:ascii="Garamond" w:hAnsi="Garamond"/>
                <w:b/>
              </w:rPr>
            </w:pPr>
            <w:r w:rsidRPr="00372E22">
              <w:rPr>
                <w:rFonts w:ascii="Garamond" w:hAnsi="Garamond"/>
                <w:b/>
              </w:rPr>
              <w:t>Trial 1, three treatments</w:t>
            </w:r>
          </w:p>
        </w:tc>
        <w:tc>
          <w:tcPr>
            <w:tcW w:w="2016" w:type="dxa"/>
          </w:tcPr>
          <w:p w14:paraId="37EFBD2E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</w:tcPr>
          <w:p w14:paraId="03395EDD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4AF8ECE5" w14:textId="77777777" w:rsidR="00E71D60" w:rsidRPr="00372E22" w:rsidRDefault="00E71D60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1FE21A2D" w14:textId="77777777" w:rsidTr="007F7E19">
        <w:tc>
          <w:tcPr>
            <w:tcW w:w="3426" w:type="dxa"/>
          </w:tcPr>
          <w:p w14:paraId="35D528D6" w14:textId="560C6CC9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 alone</w:t>
            </w:r>
          </w:p>
        </w:tc>
        <w:tc>
          <w:tcPr>
            <w:tcW w:w="2016" w:type="dxa"/>
          </w:tcPr>
          <w:p w14:paraId="4D8C754E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100.0</w:t>
            </w:r>
          </w:p>
        </w:tc>
        <w:tc>
          <w:tcPr>
            <w:tcW w:w="1800" w:type="dxa"/>
          </w:tcPr>
          <w:p w14:paraId="207D09D4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12.3</w:t>
            </w:r>
          </w:p>
        </w:tc>
        <w:tc>
          <w:tcPr>
            <w:tcW w:w="2070" w:type="dxa"/>
          </w:tcPr>
          <w:p w14:paraId="77EED158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42</w:t>
            </w:r>
          </w:p>
        </w:tc>
      </w:tr>
      <w:tr w:rsidR="00E71D60" w:rsidRPr="00372E22" w14:paraId="25ABA9DA" w14:textId="77777777" w:rsidTr="007F7E19">
        <w:tc>
          <w:tcPr>
            <w:tcW w:w="3426" w:type="dxa"/>
          </w:tcPr>
          <w:p w14:paraId="4012F7E8" w14:textId="25C8ADEF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FFV+</w:t>
            </w:r>
            <w:r w:rsidR="006C3EE5">
              <w:rPr>
                <w:rFonts w:ascii="Garamond" w:hAnsi="Garamond"/>
              </w:rPr>
              <w:t>CC</w:t>
            </w:r>
          </w:p>
        </w:tc>
        <w:tc>
          <w:tcPr>
            <w:tcW w:w="2016" w:type="dxa"/>
          </w:tcPr>
          <w:p w14:paraId="32BD44AA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81.7+18.3</w:t>
            </w:r>
          </w:p>
        </w:tc>
        <w:tc>
          <w:tcPr>
            <w:tcW w:w="1800" w:type="dxa"/>
          </w:tcPr>
          <w:p w14:paraId="22000F3E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25.3</w:t>
            </w:r>
          </w:p>
        </w:tc>
        <w:tc>
          <w:tcPr>
            <w:tcW w:w="2070" w:type="dxa"/>
          </w:tcPr>
          <w:p w14:paraId="77557D0F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42</w:t>
            </w:r>
          </w:p>
        </w:tc>
      </w:tr>
      <w:tr w:rsidR="00E71D60" w:rsidRPr="00372E22" w14:paraId="62A8C17B" w14:textId="77777777" w:rsidTr="007F7E19">
        <w:tc>
          <w:tcPr>
            <w:tcW w:w="3426" w:type="dxa"/>
          </w:tcPr>
          <w:p w14:paraId="459FDE58" w14:textId="1EC56120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FFV+</w:t>
            </w:r>
            <w:r w:rsidR="006C3EE5" w:rsidRPr="006C3EE5">
              <w:rPr>
                <w:rFonts w:ascii="Garamond" w:hAnsi="Garamond"/>
              </w:rPr>
              <w:t>SMC</w:t>
            </w:r>
          </w:p>
        </w:tc>
        <w:tc>
          <w:tcPr>
            <w:tcW w:w="2016" w:type="dxa"/>
          </w:tcPr>
          <w:p w14:paraId="2121C11E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62.6+37.4</w:t>
            </w:r>
          </w:p>
        </w:tc>
        <w:tc>
          <w:tcPr>
            <w:tcW w:w="1800" w:type="dxa"/>
          </w:tcPr>
          <w:p w14:paraId="26FA6C00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25.1</w:t>
            </w:r>
          </w:p>
        </w:tc>
        <w:tc>
          <w:tcPr>
            <w:tcW w:w="2070" w:type="dxa"/>
          </w:tcPr>
          <w:p w14:paraId="700DF624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42</w:t>
            </w:r>
          </w:p>
        </w:tc>
      </w:tr>
      <w:tr w:rsidR="00E71D60" w:rsidRPr="00372E22" w14:paraId="3F89040F" w14:textId="77777777" w:rsidTr="007F7E19">
        <w:tc>
          <w:tcPr>
            <w:tcW w:w="3426" w:type="dxa"/>
          </w:tcPr>
          <w:p w14:paraId="7F137601" w14:textId="77777777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016" w:type="dxa"/>
          </w:tcPr>
          <w:p w14:paraId="28A2FAE7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</w:tcPr>
          <w:p w14:paraId="0F80312F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43EB9391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7D23898A" w14:textId="77777777" w:rsidTr="007F7E19">
        <w:tc>
          <w:tcPr>
            <w:tcW w:w="3426" w:type="dxa"/>
          </w:tcPr>
          <w:p w14:paraId="066D79E3" w14:textId="77777777" w:rsidR="00E71D60" w:rsidRPr="00372E22" w:rsidRDefault="00E71D60" w:rsidP="007F7E19">
            <w:pPr>
              <w:spacing w:after="0"/>
              <w:rPr>
                <w:rFonts w:ascii="Garamond" w:hAnsi="Garamond"/>
                <w:b/>
              </w:rPr>
            </w:pPr>
            <w:r w:rsidRPr="00372E22">
              <w:rPr>
                <w:rFonts w:ascii="Garamond" w:hAnsi="Garamond"/>
                <w:b/>
              </w:rPr>
              <w:t>Trial 2, one treatment</w:t>
            </w:r>
          </w:p>
        </w:tc>
        <w:tc>
          <w:tcPr>
            <w:tcW w:w="2016" w:type="dxa"/>
          </w:tcPr>
          <w:p w14:paraId="30E9A30D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</w:tcPr>
          <w:p w14:paraId="0E20FC4C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24.5</w:t>
            </w:r>
          </w:p>
        </w:tc>
        <w:tc>
          <w:tcPr>
            <w:tcW w:w="2070" w:type="dxa"/>
          </w:tcPr>
          <w:p w14:paraId="227BA988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42</w:t>
            </w:r>
          </w:p>
        </w:tc>
      </w:tr>
      <w:tr w:rsidR="00E71D60" w:rsidRPr="00372E22" w14:paraId="1D1AB2E2" w14:textId="77777777" w:rsidTr="007F7E19">
        <w:tc>
          <w:tcPr>
            <w:tcW w:w="3426" w:type="dxa"/>
          </w:tcPr>
          <w:p w14:paraId="576069BE" w14:textId="77777777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</w:t>
            </w:r>
          </w:p>
        </w:tc>
        <w:tc>
          <w:tcPr>
            <w:tcW w:w="2016" w:type="dxa"/>
          </w:tcPr>
          <w:p w14:paraId="28C58C8B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46.7</w:t>
            </w:r>
          </w:p>
        </w:tc>
        <w:tc>
          <w:tcPr>
            <w:tcW w:w="1800" w:type="dxa"/>
          </w:tcPr>
          <w:p w14:paraId="3DAD8743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452AFC37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625A5E9D" w14:textId="77777777" w:rsidTr="007F7E19">
        <w:tc>
          <w:tcPr>
            <w:tcW w:w="3426" w:type="dxa"/>
          </w:tcPr>
          <w:p w14:paraId="244D46F8" w14:textId="1AC3E0F3" w:rsidR="00E71D60" w:rsidRPr="00372E22" w:rsidRDefault="006C3EE5" w:rsidP="007F7E19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MS</w:t>
            </w:r>
          </w:p>
        </w:tc>
        <w:tc>
          <w:tcPr>
            <w:tcW w:w="2016" w:type="dxa"/>
          </w:tcPr>
          <w:p w14:paraId="43A85AC8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9.2</w:t>
            </w:r>
          </w:p>
        </w:tc>
        <w:tc>
          <w:tcPr>
            <w:tcW w:w="1800" w:type="dxa"/>
          </w:tcPr>
          <w:p w14:paraId="2CAF7776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6286A44F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4011B434" w14:textId="77777777" w:rsidTr="007F7E19">
        <w:tc>
          <w:tcPr>
            <w:tcW w:w="3426" w:type="dxa"/>
          </w:tcPr>
          <w:p w14:paraId="3FEC86CD" w14:textId="67999BA6" w:rsidR="00E71D60" w:rsidRPr="00372E22" w:rsidRDefault="006C3EE5" w:rsidP="007F7E19">
            <w:pPr>
              <w:spacing w:after="0"/>
              <w:rPr>
                <w:rFonts w:ascii="Garamond" w:hAnsi="Garamond"/>
              </w:rPr>
            </w:pPr>
            <w:r w:rsidRPr="006C3EE5">
              <w:rPr>
                <w:rFonts w:ascii="Garamond" w:hAnsi="Garamond"/>
              </w:rPr>
              <w:t>CS</w:t>
            </w:r>
          </w:p>
        </w:tc>
        <w:tc>
          <w:tcPr>
            <w:tcW w:w="2016" w:type="dxa"/>
          </w:tcPr>
          <w:p w14:paraId="6FFC312C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8.2</w:t>
            </w:r>
          </w:p>
        </w:tc>
        <w:tc>
          <w:tcPr>
            <w:tcW w:w="1800" w:type="dxa"/>
          </w:tcPr>
          <w:p w14:paraId="38F768DC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067E8DC7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07E7DBE0" w14:textId="77777777" w:rsidTr="007F7E19">
        <w:tc>
          <w:tcPr>
            <w:tcW w:w="3426" w:type="dxa"/>
          </w:tcPr>
          <w:p w14:paraId="023B0F7A" w14:textId="0AF52A31" w:rsidR="00E71D60" w:rsidRPr="00372E22" w:rsidRDefault="006C3EE5" w:rsidP="007F7E19">
            <w:pPr>
              <w:spacing w:after="0"/>
              <w:rPr>
                <w:rFonts w:ascii="Garamond" w:hAnsi="Garamond"/>
              </w:rPr>
            </w:pPr>
            <w:r w:rsidRPr="006C3EE5">
              <w:rPr>
                <w:rFonts w:ascii="Garamond" w:hAnsi="Garamond"/>
              </w:rPr>
              <w:t>SMC</w:t>
            </w:r>
          </w:p>
        </w:tc>
        <w:tc>
          <w:tcPr>
            <w:tcW w:w="2016" w:type="dxa"/>
          </w:tcPr>
          <w:p w14:paraId="2ECD73F8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10.0</w:t>
            </w:r>
          </w:p>
        </w:tc>
        <w:tc>
          <w:tcPr>
            <w:tcW w:w="1800" w:type="dxa"/>
          </w:tcPr>
          <w:p w14:paraId="1AE6B0DD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1F1BC882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1691F231" w14:textId="77777777" w:rsidTr="007F7E19">
        <w:tc>
          <w:tcPr>
            <w:tcW w:w="3426" w:type="dxa"/>
          </w:tcPr>
          <w:p w14:paraId="64EAE023" w14:textId="5AE075B5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WBG</w:t>
            </w:r>
          </w:p>
        </w:tc>
        <w:tc>
          <w:tcPr>
            <w:tcW w:w="2016" w:type="dxa"/>
          </w:tcPr>
          <w:p w14:paraId="21A58EA9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25.9</w:t>
            </w:r>
          </w:p>
        </w:tc>
        <w:tc>
          <w:tcPr>
            <w:tcW w:w="1800" w:type="dxa"/>
          </w:tcPr>
          <w:p w14:paraId="675EAB1B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35D7101D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51877DD9" w14:textId="77777777" w:rsidTr="007F7E19">
        <w:tc>
          <w:tcPr>
            <w:tcW w:w="3426" w:type="dxa"/>
          </w:tcPr>
          <w:p w14:paraId="78050A7A" w14:textId="77777777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016" w:type="dxa"/>
          </w:tcPr>
          <w:p w14:paraId="746FF1DD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</w:tcPr>
          <w:p w14:paraId="059E9BC2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30CA0751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7298B7F6" w14:textId="77777777" w:rsidTr="007F7E19">
        <w:tc>
          <w:tcPr>
            <w:tcW w:w="3426" w:type="dxa"/>
          </w:tcPr>
          <w:p w14:paraId="55F3DC5A" w14:textId="77777777" w:rsidR="00E71D60" w:rsidRPr="00372E22" w:rsidRDefault="00E71D60" w:rsidP="007F7E19">
            <w:pPr>
              <w:spacing w:after="0"/>
              <w:rPr>
                <w:rFonts w:ascii="Garamond" w:hAnsi="Garamond"/>
                <w:b/>
              </w:rPr>
            </w:pPr>
            <w:r w:rsidRPr="00372E22">
              <w:rPr>
                <w:rFonts w:ascii="Garamond" w:hAnsi="Garamond"/>
                <w:b/>
              </w:rPr>
              <w:t>Trial 3, two treatments</w:t>
            </w:r>
          </w:p>
        </w:tc>
        <w:tc>
          <w:tcPr>
            <w:tcW w:w="2016" w:type="dxa"/>
          </w:tcPr>
          <w:p w14:paraId="07593F77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</w:tcPr>
          <w:p w14:paraId="05E478BF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</w:p>
        </w:tc>
        <w:tc>
          <w:tcPr>
            <w:tcW w:w="2070" w:type="dxa"/>
          </w:tcPr>
          <w:p w14:paraId="28F8F9ED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E71D60" w:rsidRPr="00372E22" w14:paraId="35AA075B" w14:textId="77777777" w:rsidTr="007F7E19">
        <w:tc>
          <w:tcPr>
            <w:tcW w:w="3426" w:type="dxa"/>
          </w:tcPr>
          <w:p w14:paraId="67D6416A" w14:textId="70107AE4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 xml:space="preserve">FFV+ </w:t>
            </w:r>
            <w:r w:rsidR="006C3EE5" w:rsidRPr="006C3EE5">
              <w:rPr>
                <w:rFonts w:ascii="Garamond" w:hAnsi="Garamond"/>
              </w:rPr>
              <w:t>CS</w:t>
            </w:r>
          </w:p>
        </w:tc>
        <w:tc>
          <w:tcPr>
            <w:tcW w:w="2016" w:type="dxa"/>
          </w:tcPr>
          <w:p w14:paraId="219872D3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82.9+17.1</w:t>
            </w:r>
          </w:p>
        </w:tc>
        <w:tc>
          <w:tcPr>
            <w:tcW w:w="1800" w:type="dxa"/>
          </w:tcPr>
          <w:p w14:paraId="7079D108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24.4</w:t>
            </w:r>
          </w:p>
        </w:tc>
        <w:tc>
          <w:tcPr>
            <w:tcW w:w="2070" w:type="dxa"/>
          </w:tcPr>
          <w:p w14:paraId="0C550B95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28</w:t>
            </w:r>
          </w:p>
        </w:tc>
      </w:tr>
      <w:tr w:rsidR="00E71D60" w:rsidRPr="00372E22" w14:paraId="14F68391" w14:textId="77777777" w:rsidTr="007F7E19">
        <w:tc>
          <w:tcPr>
            <w:tcW w:w="3426" w:type="dxa"/>
            <w:tcBorders>
              <w:bottom w:val="single" w:sz="4" w:space="0" w:color="auto"/>
            </w:tcBorders>
          </w:tcPr>
          <w:p w14:paraId="56E8F8B0" w14:textId="43476A60" w:rsidR="00E71D60" w:rsidRPr="00372E22" w:rsidRDefault="00E71D60" w:rsidP="007F7E19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FFV+</w:t>
            </w:r>
            <w:r w:rsidR="006C3EE5">
              <w:t xml:space="preserve"> </w:t>
            </w:r>
            <w:r w:rsidR="006C3EE5" w:rsidRPr="006C3EE5">
              <w:rPr>
                <w:rFonts w:ascii="Garamond" w:hAnsi="Garamond"/>
              </w:rPr>
              <w:t>CS</w:t>
            </w:r>
            <w:r w:rsidR="006C3EE5" w:rsidRPr="006C3EE5" w:rsidDel="006C3EE5">
              <w:rPr>
                <w:rFonts w:ascii="Garamond" w:hAnsi="Garamond"/>
              </w:rPr>
              <w:t xml:space="preserve"> </w:t>
            </w:r>
            <w:r w:rsidRPr="00372E22">
              <w:rPr>
                <w:rFonts w:ascii="Garamond" w:hAnsi="Garamond"/>
              </w:rPr>
              <w:t>+WBG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42994E7B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57.8+13.8+28.4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6496A9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24.7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3F479EE" w14:textId="77777777" w:rsidR="00E71D60" w:rsidRPr="00372E22" w:rsidRDefault="00E71D60" w:rsidP="007F7E19">
            <w:pPr>
              <w:tabs>
                <w:tab w:val="decimal" w:pos="1128"/>
              </w:tabs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28</w:t>
            </w:r>
          </w:p>
        </w:tc>
      </w:tr>
    </w:tbl>
    <w:p w14:paraId="48094E5A" w14:textId="4A26BFC1" w:rsidR="00E71D60" w:rsidRDefault="00E71D60" w:rsidP="00E71D60">
      <w:pPr>
        <w:spacing w:after="0"/>
        <w:jc w:val="both"/>
        <w:rPr>
          <w:rFonts w:ascii="Garamond" w:hAnsi="Garamond"/>
        </w:rPr>
      </w:pPr>
      <w:r w:rsidRPr="00372E22">
        <w:rPr>
          <w:rFonts w:ascii="Garamond" w:hAnsi="Garamond"/>
          <w:vertAlign w:val="superscript"/>
        </w:rPr>
        <w:t xml:space="preserve">1 </w:t>
      </w:r>
      <w:r w:rsidRPr="00372E22">
        <w:rPr>
          <w:rFonts w:ascii="Garamond" w:hAnsi="Garamond"/>
        </w:rPr>
        <w:t>Abbreviations: FFV, fresh fruit and vegetables; CC, corn cobs; SM</w:t>
      </w:r>
      <w:r>
        <w:rPr>
          <w:rFonts w:ascii="Garamond" w:hAnsi="Garamond"/>
        </w:rPr>
        <w:t>C</w:t>
      </w:r>
      <w:r w:rsidRPr="00372E22">
        <w:rPr>
          <w:rFonts w:ascii="Garamond" w:hAnsi="Garamond"/>
        </w:rPr>
        <w:t xml:space="preserve">, spent mushroom </w:t>
      </w:r>
      <w:r>
        <w:rPr>
          <w:rFonts w:ascii="Garamond" w:hAnsi="Garamond"/>
        </w:rPr>
        <w:t>compost</w:t>
      </w:r>
      <w:r w:rsidRPr="00372E22">
        <w:rPr>
          <w:rFonts w:ascii="Garamond" w:hAnsi="Garamond"/>
        </w:rPr>
        <w:t xml:space="preserve">; </w:t>
      </w:r>
      <w:r w:rsidR="006C3EE5" w:rsidRPr="006C3EE5">
        <w:rPr>
          <w:rFonts w:ascii="Garamond" w:hAnsi="Garamond"/>
        </w:rPr>
        <w:t>MS</w:t>
      </w:r>
      <w:r w:rsidR="006C3EE5">
        <w:rPr>
          <w:rFonts w:ascii="Garamond" w:hAnsi="Garamond"/>
        </w:rPr>
        <w:t>,</w:t>
      </w:r>
      <w:r w:rsidR="006C3EE5" w:rsidRPr="006C3EE5">
        <w:rPr>
          <w:rFonts w:ascii="Garamond" w:hAnsi="Garamond"/>
        </w:rPr>
        <w:t xml:space="preserve"> mushroom stumps</w:t>
      </w:r>
      <w:r w:rsidR="006C3EE5">
        <w:rPr>
          <w:rFonts w:ascii="Garamond" w:hAnsi="Garamond"/>
        </w:rPr>
        <w:t xml:space="preserve">; </w:t>
      </w:r>
      <w:r w:rsidRPr="00372E22">
        <w:rPr>
          <w:rFonts w:ascii="Garamond" w:hAnsi="Garamond"/>
        </w:rPr>
        <w:t>CS, corn stalks; WBG, wet brewers</w:t>
      </w:r>
      <w:r>
        <w:rPr>
          <w:rFonts w:ascii="Garamond" w:hAnsi="Garamond"/>
        </w:rPr>
        <w:t>’</w:t>
      </w:r>
      <w:r w:rsidRPr="00372E22">
        <w:rPr>
          <w:rFonts w:ascii="Garamond" w:hAnsi="Garamond"/>
        </w:rPr>
        <w:t xml:space="preserve"> grains. </w:t>
      </w:r>
    </w:p>
    <w:p w14:paraId="280FADE3" w14:textId="77777777" w:rsidR="00E71D60" w:rsidRDefault="00E71D60" w:rsidP="00E71D60">
      <w:pPr>
        <w:spacing w:after="0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765D550" w14:textId="77777777" w:rsidR="00E71D60" w:rsidRDefault="00E71D60" w:rsidP="00D55F7C">
      <w:pPr>
        <w:spacing w:after="0"/>
        <w:rPr>
          <w:rFonts w:ascii="Garamond" w:hAnsi="Garamond"/>
          <w:color w:val="000000" w:themeColor="text1"/>
        </w:rPr>
      </w:pPr>
    </w:p>
    <w:p w14:paraId="7F41DBCA" w14:textId="77777777" w:rsidR="00E71D60" w:rsidRDefault="00E71D60" w:rsidP="00D55F7C">
      <w:pPr>
        <w:spacing w:after="0"/>
        <w:rPr>
          <w:rFonts w:ascii="Garamond" w:hAnsi="Garamond"/>
          <w:color w:val="000000" w:themeColor="text1"/>
        </w:rPr>
      </w:pPr>
    </w:p>
    <w:p w14:paraId="5CD7B6F5" w14:textId="2AF21A8A" w:rsidR="00D55F7C" w:rsidRPr="00372E22" w:rsidRDefault="00704493" w:rsidP="00D55F7C">
      <w:pPr>
        <w:spacing w:after="0"/>
        <w:rPr>
          <w:rFonts w:ascii="Garamond" w:hAnsi="Garamond"/>
        </w:rPr>
      </w:pPr>
      <w:r w:rsidRPr="00124327">
        <w:rPr>
          <w:rFonts w:ascii="Garamond" w:hAnsi="Garamond"/>
          <w:b/>
          <w:bCs/>
          <w:color w:val="000000" w:themeColor="text1"/>
        </w:rPr>
        <w:t xml:space="preserve">Supplementary </w:t>
      </w:r>
      <w:r w:rsidRPr="00124327">
        <w:rPr>
          <w:rFonts w:ascii="Garamond" w:hAnsi="Garamond"/>
          <w:b/>
          <w:bCs/>
        </w:rPr>
        <w:t xml:space="preserve">Table </w:t>
      </w:r>
      <w:r w:rsidR="00E71D60" w:rsidRPr="00124327">
        <w:rPr>
          <w:rFonts w:ascii="Garamond" w:hAnsi="Garamond"/>
          <w:b/>
          <w:bCs/>
        </w:rPr>
        <w:t>2</w:t>
      </w:r>
      <w:r w:rsidRPr="00372E22">
        <w:rPr>
          <w:rFonts w:ascii="Garamond" w:hAnsi="Garamond"/>
        </w:rPr>
        <w:t>. Physical, chemical, and nutritional analyses of raw substrates used in ensiling experiments</w:t>
      </w:r>
      <w:r w:rsidR="00471D0C">
        <w:rPr>
          <w:rFonts w:ascii="Garamond" w:hAnsi="Garamond"/>
        </w:rPr>
        <w:t>.</w:t>
      </w:r>
      <w:r w:rsidR="001B73B2" w:rsidRPr="001B73B2">
        <w:rPr>
          <w:rFonts w:ascii="Garamond" w:hAnsi="Garamond"/>
          <w:vertAlign w:val="superscript"/>
        </w:rPr>
        <w:t xml:space="preserve"> </w:t>
      </w:r>
      <w:r w:rsidR="001B73B2" w:rsidRPr="00372E22">
        <w:rPr>
          <w:rFonts w:ascii="Garamond" w:hAnsi="Garamond"/>
          <w:vertAlign w:val="superscript"/>
        </w:rPr>
        <w:t>1</w:t>
      </w:r>
    </w:p>
    <w:tbl>
      <w:tblPr>
        <w:tblStyle w:val="TableGrid"/>
        <w:tblW w:w="10512" w:type="dxa"/>
        <w:tblLook w:val="04A0" w:firstRow="1" w:lastRow="0" w:firstColumn="1" w:lastColumn="0" w:noHBand="0" w:noVBand="1"/>
      </w:tblPr>
      <w:tblGrid>
        <w:gridCol w:w="3600"/>
        <w:gridCol w:w="1152"/>
        <w:gridCol w:w="1152"/>
        <w:gridCol w:w="1152"/>
        <w:gridCol w:w="1152"/>
        <w:gridCol w:w="1152"/>
        <w:gridCol w:w="1152"/>
      </w:tblGrid>
      <w:tr w:rsidR="00704493" w:rsidRPr="00372E22" w14:paraId="3E274E70" w14:textId="77777777" w:rsidTr="00B964DD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45FDA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Analysis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DFEF9" w14:textId="682C53F3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FFV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B4296" w14:textId="4B973072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CC</w:t>
            </w: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6742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CS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3833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SM</w:t>
            </w:r>
            <w:r>
              <w:rPr>
                <w:rFonts w:ascii="Garamond" w:hAnsi="Garamond"/>
              </w:rPr>
              <w:t>C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EB166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MS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861A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WBG</w:t>
            </w:r>
          </w:p>
        </w:tc>
      </w:tr>
      <w:tr w:rsidR="00704493" w:rsidRPr="00372E22" w14:paraId="2AB22D2A" w14:textId="77777777" w:rsidTr="00B964DD"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8E174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Dry matter (%)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DCC8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12.8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CF38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82.6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80FC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88.0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2684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47.0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6AECD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9.9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CCDD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20.6</w:t>
            </w:r>
          </w:p>
        </w:tc>
      </w:tr>
      <w:tr w:rsidR="00704493" w:rsidRPr="00372E22" w14:paraId="4158763C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07B7F99" w14:textId="77777777" w:rsidR="00704493" w:rsidRPr="00BB1B15" w:rsidRDefault="00704493" w:rsidP="00D55F7C">
            <w:pPr>
              <w:spacing w:after="0"/>
              <w:rPr>
                <w:rFonts w:ascii="Garamond" w:hAnsi="Garamond"/>
              </w:rPr>
            </w:pPr>
            <w:r w:rsidRPr="00BB1B15">
              <w:rPr>
                <w:rFonts w:ascii="Garamond" w:hAnsi="Garamond"/>
              </w:rPr>
              <w:t>pH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CDAD42A" w14:textId="77777777" w:rsidR="00704493" w:rsidRPr="00BB1B15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B1B15">
              <w:rPr>
                <w:rFonts w:ascii="Garamond" w:hAnsi="Garamond"/>
              </w:rPr>
              <w:t>4.2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20A4951" w14:textId="77777777" w:rsidR="00704493" w:rsidRPr="00BB1B15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FAB7E37" w14:textId="77777777" w:rsidR="00704493" w:rsidRPr="00BB1B15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116035B" w14:textId="77777777" w:rsidR="00704493" w:rsidRPr="00BB1B15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48BB22A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6.52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E3EFC0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5.10</w:t>
            </w:r>
          </w:p>
        </w:tc>
      </w:tr>
      <w:tr w:rsidR="00704493" w:rsidRPr="00372E22" w14:paraId="438371A6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9BCAAC5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Adjusted protein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5F032A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AD386C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7.1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FE6924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B859B2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15.3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F9E3BAC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24.6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464364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39.2</w:t>
            </w:r>
          </w:p>
        </w:tc>
      </w:tr>
      <w:tr w:rsidR="00704493" w:rsidRPr="00372E22" w14:paraId="4E68D982" w14:textId="77777777" w:rsidTr="00D55F7C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4ABD322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Adjusted protein (% CP)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ECF936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C57686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04E27D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15B41D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13.3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4F8B92E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21.9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4E4F3C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36.8</w:t>
            </w:r>
          </w:p>
        </w:tc>
      </w:tr>
      <w:tr w:rsidR="00704493" w:rsidRPr="00372E22" w14:paraId="6733AE27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76D1D41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Soluble protein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00815F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13F65E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835C34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71.7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190A18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86.9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492919D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89.2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5E9036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93.8</w:t>
            </w:r>
          </w:p>
        </w:tc>
      </w:tr>
      <w:tr w:rsidR="00704493" w:rsidRPr="00372E22" w14:paraId="4593487E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4ACE90E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Soluble protein (% CP)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875A49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65.0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437FAE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2A1B67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0E24D7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4C3DF8D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10.2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963D29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4.1</w:t>
            </w:r>
          </w:p>
        </w:tc>
      </w:tr>
      <w:tr w:rsidR="00704493" w:rsidRPr="00372E22" w14:paraId="62183F3B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E50EEDA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ADF protein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1E7FC4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BC737B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31.6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4B2541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26.4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8507E5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26.2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30CED0F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41.7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1EF3D8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10.5</w:t>
            </w:r>
          </w:p>
        </w:tc>
      </w:tr>
      <w:tr w:rsidR="00704493" w:rsidRPr="00372E22" w14:paraId="2B9A87EB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73E9672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ADF protein (% CP)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71E6F5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5A2A4A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B93E6D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40BEB8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3.34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8583618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4.42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B20278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4.04</w:t>
            </w:r>
          </w:p>
        </w:tc>
      </w:tr>
      <w:tr w:rsidR="00704493" w:rsidRPr="00372E22" w14:paraId="5F968873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25D1C95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NDF protein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91E74A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06DA2B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17.0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90889A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38.3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79645A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21.8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AFA0988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18.0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54C6A4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10.3</w:t>
            </w:r>
          </w:p>
        </w:tc>
      </w:tr>
      <w:tr w:rsidR="00704493" w:rsidRPr="00372E22" w14:paraId="5F02542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FD8F60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NDF protein (% CP)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672296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4ABDC0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1.66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0245FB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1.94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E79D12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14.38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259391B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9.31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3F0914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4.35</w:t>
            </w:r>
          </w:p>
        </w:tc>
      </w:tr>
      <w:tr w:rsidR="00704493" w:rsidRPr="00372E22" w14:paraId="7421D335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762D2E0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ADF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540C78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132312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23.3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D953D4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15B990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93.9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20AF7D6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37.9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9D2B97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11.1</w:t>
            </w:r>
          </w:p>
        </w:tc>
      </w:tr>
      <w:tr w:rsidR="00704493" w:rsidRPr="00372E22" w14:paraId="57EC27D2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0B0954F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ADF (% NDF)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15CD7A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1CB223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43.6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8EBDF4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55.5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BE0D3E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31.3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B2EF9A0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15.7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42B306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23.4</w:t>
            </w:r>
          </w:p>
        </w:tc>
      </w:tr>
      <w:tr w:rsidR="00704493" w:rsidRPr="00372E22" w14:paraId="23D2A159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9C085AC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proofErr w:type="spellStart"/>
            <w:r w:rsidRPr="00372E22">
              <w:rPr>
                <w:rFonts w:ascii="Garamond" w:hAnsi="Garamond"/>
              </w:rPr>
              <w:t>aNDF</w:t>
            </w:r>
            <w:proofErr w:type="spellEnd"/>
            <w:r w:rsidRPr="00372E22">
              <w:rPr>
                <w:rFonts w:ascii="Garamond" w:hAnsi="Garamond"/>
              </w:rPr>
              <w:t xml:space="preserve">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9D4DDE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652505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EE02C5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67.3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912A5B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82.2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B6BD3E4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51.1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2ACA21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55.3</w:t>
            </w:r>
          </w:p>
        </w:tc>
      </w:tr>
      <w:tr w:rsidR="00704493" w:rsidRPr="00372E22" w14:paraId="2CED7CC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284A321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proofErr w:type="spellStart"/>
            <w:r w:rsidRPr="00372E22">
              <w:rPr>
                <w:rFonts w:ascii="Garamond" w:hAnsi="Garamond"/>
              </w:rPr>
              <w:t>aNDF</w:t>
            </w:r>
            <w:proofErr w:type="spellEnd"/>
            <w:r w:rsidRPr="00372E22">
              <w:rPr>
                <w:rFonts w:ascii="Garamond" w:hAnsi="Garamond"/>
              </w:rPr>
              <w:t>, ash-free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57313F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AD2931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71.8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B61024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82.5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3A1A85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41.4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BC35117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30.7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F0AD08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42.4</w:t>
            </w:r>
          </w:p>
        </w:tc>
      </w:tr>
      <w:tr w:rsidR="00704493" w:rsidRPr="00372E22" w14:paraId="21B5B3ED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DD842DF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Lignin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C8A2C6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BD6E2A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DC316E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053B3F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32.6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62C5FE7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F67F1D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</w:tr>
      <w:tr w:rsidR="00704493" w:rsidRPr="00372E22" w14:paraId="71AA15C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2C45760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Lignin (% NDF)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158D44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14.17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7D41F1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FB9FF9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8.68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D8F00D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25.79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2205948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2.45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E0DC77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8.06</w:t>
            </w:r>
          </w:p>
        </w:tc>
      </w:tr>
      <w:tr w:rsidR="00704493" w:rsidRPr="00372E22" w14:paraId="57B0114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512E670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Water-sol. carb.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11F1A7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25.37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14862B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7.51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100B60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10.52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3538AA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6F9F2E4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7.97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DE7FBB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19.0</w:t>
            </w:r>
          </w:p>
        </w:tc>
      </w:tr>
      <w:tr w:rsidR="00704493" w:rsidRPr="00372E22" w14:paraId="221160E5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894291D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Ethanol-sol. carb.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6FA003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FE7578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914F70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455E1D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DC50F0E" w14:textId="77777777" w:rsidR="00704493" w:rsidRPr="00AD2004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AD2004">
              <w:rPr>
                <w:rFonts w:ascii="Garamond" w:hAnsi="Garamond"/>
              </w:rPr>
              <w:t>8.8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BDF56C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</w:tr>
      <w:tr w:rsidR="00704493" w:rsidRPr="00372E22" w14:paraId="7B37795D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FBEFF0C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Ethanol-sol. carb. (% NFC)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D4B184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4EEEFA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D6C925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935ED3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4D93A62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3.5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CA1835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1.3</w:t>
            </w:r>
          </w:p>
        </w:tc>
      </w:tr>
      <w:tr w:rsidR="00704493" w:rsidRPr="00372E22" w14:paraId="7A18E0DD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A37D4CE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Starch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AEBAB9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E22A80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2941AC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6D4649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D22D675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8.1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C8A20C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23.7</w:t>
            </w:r>
          </w:p>
        </w:tc>
      </w:tr>
      <w:tr w:rsidR="00704493" w:rsidRPr="00372E22" w14:paraId="30C801A8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7776550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Starch (% NFC)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A767E9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EE40AA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D7881C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31881F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E3EE188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2.5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D5F017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</w:t>
            </w:r>
          </w:p>
        </w:tc>
      </w:tr>
      <w:tr w:rsidR="00704493" w:rsidRPr="00372E22" w14:paraId="0BDAC5D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3F45231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Crude fat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F01D23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3E9FBC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14.9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26C771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50.8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62205A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2408089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5.9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F8FD49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9.7</w:t>
            </w:r>
          </w:p>
        </w:tc>
      </w:tr>
      <w:tr w:rsidR="00704493" w:rsidRPr="00372E22" w14:paraId="1A8694A0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2E4E362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Ash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1F4005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8BEE0D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4.83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DC4E8B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6.84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6204C9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02766E8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9.03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2A3A1E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5.44</w:t>
            </w:r>
          </w:p>
        </w:tc>
      </w:tr>
      <w:tr w:rsidR="00704493" w:rsidRPr="00372E22" w14:paraId="774CB3D1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8008E13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Calcium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857417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6779F3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0.31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624D0A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D65B3A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1A98906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FFA7AF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0.48</w:t>
            </w:r>
          </w:p>
        </w:tc>
      </w:tr>
      <w:tr w:rsidR="00704493" w:rsidRPr="00372E22" w14:paraId="6BB748C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49B4173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Phosphorus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32AC19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A520F3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91E2B1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566D15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0.68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478D55C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A9E087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0.60</w:t>
            </w:r>
          </w:p>
        </w:tc>
      </w:tr>
      <w:tr w:rsidR="00704493" w:rsidRPr="00372E22" w14:paraId="177EEF1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16F865B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Magnesium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E82345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41EBB0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9F9078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1A3A58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E122F2B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AA8598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0.31</w:t>
            </w:r>
          </w:p>
        </w:tc>
      </w:tr>
      <w:tr w:rsidR="00704493" w:rsidRPr="00372E22" w14:paraId="7BD61EF0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BA688BC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Potassium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ED8968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61360D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076902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F856B5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2.49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C746292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3.39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7F6382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0.13</w:t>
            </w:r>
          </w:p>
        </w:tc>
      </w:tr>
      <w:tr w:rsidR="00704493" w:rsidRPr="00372E22" w14:paraId="65577748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06DE269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Sulfur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293AE7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699AAC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03A801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F50073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C315FFD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D3C175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0.45</w:t>
            </w:r>
          </w:p>
        </w:tc>
      </w:tr>
      <w:tr w:rsidR="00704493" w:rsidRPr="00372E22" w14:paraId="2E52477E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78804D5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Sodium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82E4CF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34CC8D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3C304F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BA2CF3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FF4A6D5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7B10D2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0.10</w:t>
            </w:r>
          </w:p>
        </w:tc>
      </w:tr>
      <w:tr w:rsidR="00704493" w:rsidRPr="00372E22" w14:paraId="6FDD247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58D7AB3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lastRenderedPageBreak/>
              <w:t>Chloride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FA8FB4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0BC628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61CB46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6429C3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0.65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46F523A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0.53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DB2651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0.05</w:t>
            </w:r>
          </w:p>
        </w:tc>
      </w:tr>
      <w:tr w:rsidR="00704493" w:rsidRPr="00372E22" w14:paraId="0396AAC0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1CC7526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Iron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BB6E1C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200B19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1277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FA9B21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1241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C22EE9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327A11F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326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25CF7A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315</w:t>
            </w:r>
          </w:p>
        </w:tc>
      </w:tr>
      <w:tr w:rsidR="00704493" w:rsidRPr="00372E22" w14:paraId="3A2ABD53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62147BD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Manganese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5C9FC2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0DAF32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AAF059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7767DA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379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7C00713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CDC4AB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80</w:t>
            </w:r>
          </w:p>
        </w:tc>
      </w:tr>
      <w:tr w:rsidR="00704493" w:rsidRPr="00372E22" w14:paraId="798478B1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4ADDC24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Zinc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CE3136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E6BB3A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4D7DCB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83B4A8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5A6BBB1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87B33F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103</w:t>
            </w:r>
          </w:p>
        </w:tc>
      </w:tr>
      <w:tr w:rsidR="00704493" w:rsidRPr="00372E22" w14:paraId="6C5EC8DB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A171DD4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Copper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3E02DD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A4BC3E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7A69E1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E0B2B1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165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D814304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2F4975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31</w:t>
            </w:r>
          </w:p>
        </w:tc>
      </w:tr>
      <w:tr w:rsidR="00704493" w:rsidRPr="00372E22" w14:paraId="1C07F3D4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B4C7B1D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Total digestible nutrients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01BBD4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3386FE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55.8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72901F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44.0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B3CA0B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33.7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FEF6E5D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67.8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F69E1C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71.9</w:t>
            </w:r>
          </w:p>
        </w:tc>
      </w:tr>
      <w:tr w:rsidR="00704493" w:rsidRPr="00372E22" w14:paraId="48D7FE3F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821BFCA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Net energy lactation (</w:t>
            </w:r>
            <w:proofErr w:type="spellStart"/>
            <w:r w:rsidRPr="00372E22">
              <w:rPr>
                <w:rFonts w:ascii="Garamond" w:hAnsi="Garamond"/>
              </w:rPr>
              <w:t>Mcal</w:t>
            </w:r>
            <w:proofErr w:type="spellEnd"/>
            <w:r w:rsidRPr="00372E22">
              <w:rPr>
                <w:rFonts w:ascii="Garamond" w:hAnsi="Garamond"/>
              </w:rPr>
              <w:t xml:space="preserve"> lb</w:t>
            </w:r>
            <w:r w:rsidRPr="00372E22">
              <w:rPr>
                <w:rFonts w:ascii="Garamond" w:hAnsi="Garamond"/>
                <w:vertAlign w:val="superscript"/>
              </w:rPr>
              <w:t>-1</w:t>
            </w:r>
            <w:r w:rsidRPr="00372E22">
              <w:rPr>
                <w:rFonts w:ascii="Garamond" w:hAnsi="Garamon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1C795E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0CF9485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681699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DBD87D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B1070B0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0BFCAE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0.74</w:t>
            </w:r>
          </w:p>
        </w:tc>
      </w:tr>
      <w:tr w:rsidR="00704493" w:rsidRPr="00372E22" w14:paraId="6F526657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1419A2B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Net energy maintenance (</w:t>
            </w:r>
            <w:proofErr w:type="spellStart"/>
            <w:r w:rsidRPr="00372E22">
              <w:rPr>
                <w:rFonts w:ascii="Garamond" w:hAnsi="Garamond"/>
              </w:rPr>
              <w:t>Mcal</w:t>
            </w:r>
            <w:proofErr w:type="spellEnd"/>
            <w:r w:rsidRPr="00372E22">
              <w:rPr>
                <w:rFonts w:ascii="Garamond" w:hAnsi="Garamond"/>
              </w:rPr>
              <w:t xml:space="preserve"> lb</w:t>
            </w:r>
            <w:r w:rsidRPr="00372E22">
              <w:rPr>
                <w:rFonts w:ascii="Garamond" w:hAnsi="Garamond"/>
                <w:vertAlign w:val="superscript"/>
              </w:rPr>
              <w:t>-1</w:t>
            </w:r>
            <w:r w:rsidRPr="00372E22">
              <w:rPr>
                <w:rFonts w:ascii="Garamond" w:hAnsi="Garamon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CC430F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D969F2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663D8D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0.30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F832CE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65EE14D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0F62E1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0.83</w:t>
            </w:r>
          </w:p>
        </w:tc>
      </w:tr>
      <w:tr w:rsidR="00704493" w:rsidRPr="00372E22" w14:paraId="4FD9BAD8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72D16D5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Net energy gain (</w:t>
            </w:r>
            <w:proofErr w:type="spellStart"/>
            <w:r w:rsidRPr="00372E22">
              <w:rPr>
                <w:rFonts w:ascii="Garamond" w:hAnsi="Garamond"/>
              </w:rPr>
              <w:t>Mcal</w:t>
            </w:r>
            <w:proofErr w:type="spellEnd"/>
            <w:r w:rsidRPr="00372E22">
              <w:rPr>
                <w:rFonts w:ascii="Garamond" w:hAnsi="Garamond"/>
              </w:rPr>
              <w:t xml:space="preserve"> lb</w:t>
            </w:r>
            <w:r w:rsidRPr="00372E22">
              <w:rPr>
                <w:rFonts w:ascii="Garamond" w:hAnsi="Garamond"/>
                <w:vertAlign w:val="superscript"/>
              </w:rPr>
              <w:t>-1</w:t>
            </w:r>
            <w:r w:rsidRPr="00372E22">
              <w:rPr>
                <w:rFonts w:ascii="Garamond" w:hAnsi="Garamon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7D1D3B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7B37091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9F22BC9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0.06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A86B84D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-0.15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D594C98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5DC4F4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0.54</w:t>
            </w:r>
          </w:p>
        </w:tc>
      </w:tr>
      <w:tr w:rsidR="00704493" w:rsidRPr="00372E22" w14:paraId="61D79CE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EE1D3D2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Metabolizable energy (</w:t>
            </w:r>
            <w:proofErr w:type="spellStart"/>
            <w:r w:rsidRPr="00372E22">
              <w:rPr>
                <w:rFonts w:ascii="Garamond" w:hAnsi="Garamond"/>
              </w:rPr>
              <w:t>Mcal</w:t>
            </w:r>
            <w:proofErr w:type="spellEnd"/>
            <w:r w:rsidRPr="00372E22">
              <w:rPr>
                <w:rFonts w:ascii="Garamond" w:hAnsi="Garamond"/>
              </w:rPr>
              <w:t xml:space="preserve"> lb</w:t>
            </w:r>
            <w:r w:rsidRPr="00372E22">
              <w:rPr>
                <w:rFonts w:ascii="Garamond" w:hAnsi="Garamond"/>
                <w:vertAlign w:val="superscript"/>
              </w:rPr>
              <w:t>-1</w:t>
            </w:r>
            <w:r w:rsidRPr="00372E22">
              <w:rPr>
                <w:rFonts w:ascii="Garamond" w:hAnsi="Garamon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88819F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8584017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C9F90C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0.69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08183F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3AFC589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1.17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93A04D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1.25</w:t>
            </w:r>
          </w:p>
        </w:tc>
      </w:tr>
      <w:tr w:rsidR="00704493" w:rsidRPr="00372E22" w14:paraId="05097CD7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7ABB8CB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NDF digestion rate (</w:t>
            </w:r>
            <w:proofErr w:type="spellStart"/>
            <w:r w:rsidRPr="00372E22">
              <w:rPr>
                <w:rFonts w:ascii="Garamond" w:hAnsi="Garamond"/>
              </w:rPr>
              <w:t>Kd</w:t>
            </w:r>
            <w:proofErr w:type="spellEnd"/>
            <w:r w:rsidRPr="00372E22">
              <w:rPr>
                <w:rFonts w:ascii="Garamond" w:hAnsi="Garamond"/>
              </w:rPr>
              <w:t>, % HR)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1DCF9E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56C92B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145A1B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6758F60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AE2D4D0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B0B214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</w:tr>
      <w:tr w:rsidR="00704493" w:rsidRPr="00372E22" w14:paraId="72A7DF9F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806ECDE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Relative feed value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CB9D34C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FEBCB8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3EAAC8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CE9149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4C73654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097BEFB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</w:tr>
      <w:tr w:rsidR="00704493" w:rsidRPr="00372E22" w14:paraId="5336B0A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D3AD40B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Non-fiber carbohydrates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4E57872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24A8E1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16.35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1392E8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43.15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9BA5FF6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30.26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E002A52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43.15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2764705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5.5</w:t>
            </w:r>
          </w:p>
        </w:tc>
      </w:tr>
      <w:tr w:rsidR="00704493" w:rsidRPr="00372E22" w14:paraId="3B33117A" w14:textId="77777777" w:rsidTr="00AD20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4245BA5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Non-structural carbohydrates (% DM)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1DCCCBE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EA75BF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3.8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7580868B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EB6851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0.9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1B1CDAA3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6.0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CFC6ECA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1.8</w:t>
            </w:r>
          </w:p>
        </w:tc>
      </w:tr>
      <w:tr w:rsidR="00704493" w:rsidRPr="00372E22" w14:paraId="59531210" w14:textId="77777777" w:rsidTr="00AD2004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243D9" w14:textId="77777777" w:rsidR="00704493" w:rsidRPr="00372E22" w:rsidRDefault="00704493" w:rsidP="00D55F7C">
            <w:pPr>
              <w:spacing w:after="0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DCAD (</w:t>
            </w:r>
            <w:proofErr w:type="spellStart"/>
            <w:r w:rsidRPr="00372E22">
              <w:rPr>
                <w:rFonts w:ascii="Garamond" w:hAnsi="Garamond"/>
              </w:rPr>
              <w:t>meq</w:t>
            </w:r>
            <w:proofErr w:type="spellEnd"/>
            <w:r w:rsidRPr="00372E22">
              <w:rPr>
                <w:rFonts w:ascii="Garamond" w:hAnsi="Garamond"/>
              </w:rPr>
              <w:t xml:space="preserve"> 100 g</w:t>
            </w:r>
            <w:r w:rsidRPr="00372E22">
              <w:rPr>
                <w:rFonts w:ascii="Garamond" w:hAnsi="Garamond"/>
                <w:vertAlign w:val="superscript"/>
              </w:rPr>
              <w:t>-1</w:t>
            </w:r>
            <w:r w:rsidRPr="00372E22">
              <w:rPr>
                <w:rFonts w:ascii="Garamond" w:hAnsi="Garamond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9D18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sym w:font="Symbol" w:char="F02D"/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48393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8.4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880EF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60.5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72544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-40.2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D96BE" w14:textId="77777777" w:rsidR="00704493" w:rsidRPr="00B964DD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60.5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CC660" w14:textId="77777777" w:rsidR="00704493" w:rsidRPr="00372E22" w:rsidRDefault="00704493" w:rsidP="00D55F7C">
            <w:pPr>
              <w:spacing w:after="0"/>
              <w:jc w:val="center"/>
              <w:rPr>
                <w:rFonts w:ascii="Garamond" w:hAnsi="Garamond"/>
              </w:rPr>
            </w:pPr>
            <w:r w:rsidRPr="00372E22">
              <w:rPr>
                <w:rFonts w:ascii="Garamond" w:hAnsi="Garamond"/>
              </w:rPr>
              <w:t>-22.1</w:t>
            </w:r>
          </w:p>
        </w:tc>
      </w:tr>
    </w:tbl>
    <w:p w14:paraId="39866F04" w14:textId="1DF36DB6" w:rsidR="00704493" w:rsidRDefault="00704493" w:rsidP="00D55F7C">
      <w:pPr>
        <w:spacing w:after="0"/>
        <w:jc w:val="both"/>
        <w:rPr>
          <w:rFonts w:ascii="Garamond" w:hAnsi="Garamond"/>
        </w:rPr>
      </w:pPr>
      <w:r w:rsidRPr="00372E22">
        <w:rPr>
          <w:rFonts w:ascii="Garamond" w:hAnsi="Garamond"/>
          <w:vertAlign w:val="superscript"/>
        </w:rPr>
        <w:t xml:space="preserve">1 </w:t>
      </w:r>
      <w:r w:rsidRPr="00372E22">
        <w:rPr>
          <w:rFonts w:ascii="Garamond" w:hAnsi="Garamond"/>
        </w:rPr>
        <w:t>Abbreviations: FFV, fresh fruits and vegetables; CC, corn cobs; SM</w:t>
      </w:r>
      <w:r>
        <w:rPr>
          <w:rFonts w:ascii="Garamond" w:hAnsi="Garamond"/>
        </w:rPr>
        <w:t>C</w:t>
      </w:r>
      <w:r w:rsidRPr="00372E22">
        <w:rPr>
          <w:rFonts w:ascii="Garamond" w:hAnsi="Garamond"/>
        </w:rPr>
        <w:t xml:space="preserve">, spent mushroom </w:t>
      </w:r>
      <w:r>
        <w:rPr>
          <w:rFonts w:ascii="Garamond" w:hAnsi="Garamond"/>
        </w:rPr>
        <w:t>compost</w:t>
      </w:r>
      <w:r w:rsidRPr="00372E22">
        <w:rPr>
          <w:rFonts w:ascii="Garamond" w:hAnsi="Garamond"/>
        </w:rPr>
        <w:t xml:space="preserve">; CS, corn stalks; </w:t>
      </w:r>
      <w:r w:rsidR="00AA5D7C" w:rsidRPr="006C3EE5">
        <w:rPr>
          <w:rFonts w:ascii="Garamond" w:hAnsi="Garamond"/>
        </w:rPr>
        <w:t>MS</w:t>
      </w:r>
      <w:r w:rsidR="00AA5D7C">
        <w:rPr>
          <w:rFonts w:ascii="Garamond" w:hAnsi="Garamond"/>
        </w:rPr>
        <w:t>,</w:t>
      </w:r>
      <w:r w:rsidR="00AA5D7C" w:rsidRPr="006C3EE5">
        <w:rPr>
          <w:rFonts w:ascii="Garamond" w:hAnsi="Garamond"/>
        </w:rPr>
        <w:t xml:space="preserve"> mushroom stumps</w:t>
      </w:r>
      <w:r w:rsidR="00AA5D7C">
        <w:rPr>
          <w:rFonts w:ascii="Garamond" w:hAnsi="Garamond"/>
        </w:rPr>
        <w:t xml:space="preserve">; </w:t>
      </w:r>
      <w:r w:rsidRPr="00372E22">
        <w:rPr>
          <w:rFonts w:ascii="Garamond" w:hAnsi="Garamond"/>
        </w:rPr>
        <w:t>WBG, wet brewers</w:t>
      </w:r>
      <w:r w:rsidR="00EF17C1">
        <w:rPr>
          <w:rFonts w:ascii="Garamond" w:hAnsi="Garamond"/>
        </w:rPr>
        <w:t>’</w:t>
      </w:r>
      <w:r w:rsidRPr="00372E22">
        <w:rPr>
          <w:rFonts w:ascii="Garamond" w:hAnsi="Garamond"/>
        </w:rPr>
        <w:t xml:space="preserve"> grains. </w:t>
      </w:r>
    </w:p>
    <w:p w14:paraId="755DB5CE" w14:textId="77777777" w:rsidR="00704493" w:rsidRPr="00372E22" w:rsidRDefault="00704493" w:rsidP="00704493">
      <w:pPr>
        <w:rPr>
          <w:rFonts w:ascii="Garamond" w:hAnsi="Garamond"/>
        </w:rPr>
      </w:pPr>
      <w:r w:rsidRPr="00372E22">
        <w:rPr>
          <w:rFonts w:ascii="Garamond" w:hAnsi="Garamond"/>
        </w:rPr>
        <w:br w:type="page"/>
      </w:r>
    </w:p>
    <w:p w14:paraId="7886265F" w14:textId="77777777" w:rsidR="00704493" w:rsidRPr="00372E22" w:rsidRDefault="00704493" w:rsidP="00704493">
      <w:pPr>
        <w:spacing w:after="0"/>
        <w:jc w:val="both"/>
        <w:rPr>
          <w:rFonts w:ascii="Garamond" w:hAnsi="Garamond"/>
        </w:rPr>
      </w:pPr>
    </w:p>
    <w:p w14:paraId="78FCC0FE" w14:textId="24F0EC90" w:rsidR="00CB05F6" w:rsidRPr="00677519" w:rsidRDefault="00704493" w:rsidP="00CB05F6">
      <w:pPr>
        <w:spacing w:after="0"/>
        <w:rPr>
          <w:rFonts w:ascii="Garamond" w:hAnsi="Garamond"/>
        </w:rPr>
      </w:pPr>
      <w:r w:rsidRPr="00124327">
        <w:rPr>
          <w:rFonts w:ascii="Garamond" w:hAnsi="Garamond"/>
          <w:b/>
          <w:bCs/>
        </w:rPr>
        <w:t xml:space="preserve">Supplementary Table </w:t>
      </w:r>
      <w:r w:rsidR="000D39C7" w:rsidRPr="00124327">
        <w:rPr>
          <w:rFonts w:ascii="Garamond" w:hAnsi="Garamond"/>
          <w:b/>
          <w:bCs/>
        </w:rPr>
        <w:t>3</w:t>
      </w:r>
      <w:r w:rsidRPr="004C4EE3">
        <w:rPr>
          <w:rFonts w:ascii="Garamond" w:hAnsi="Garamond"/>
        </w:rPr>
        <w:t>. Nutritional analyses for selected samples from ensiling experiments.</w:t>
      </w:r>
      <w:r w:rsidR="001B73B2" w:rsidRPr="00372E22">
        <w:rPr>
          <w:rFonts w:ascii="Garamond" w:hAnsi="Garamond"/>
          <w:vertAlign w:val="superscript"/>
        </w:rPr>
        <w:t xml:space="preserve">1 </w:t>
      </w:r>
      <w:r w:rsidRPr="004C4EE3">
        <w:rPr>
          <w:rFonts w:ascii="Garamond" w:hAnsi="Garamond"/>
        </w:rPr>
        <w:t xml:space="preserve"> </w:t>
      </w:r>
    </w:p>
    <w:tbl>
      <w:tblPr>
        <w:tblStyle w:val="TableGrid"/>
        <w:tblW w:w="12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41"/>
        <w:gridCol w:w="1546"/>
      </w:tblGrid>
      <w:tr w:rsidR="00704493" w:rsidRPr="008B342E" w14:paraId="33FF06CF" w14:textId="77777777" w:rsidTr="00CB05F6">
        <w:tc>
          <w:tcPr>
            <w:tcW w:w="2333" w:type="dxa"/>
            <w:tcBorders>
              <w:top w:val="single" w:sz="4" w:space="0" w:color="auto"/>
            </w:tcBorders>
          </w:tcPr>
          <w:p w14:paraId="31AEFCE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Nutritional parameters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</w:tcPr>
          <w:p w14:paraId="2129040F" w14:textId="2B832894" w:rsidR="00704493" w:rsidRPr="008B342E" w:rsidRDefault="00CB05F6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--------</w:t>
            </w:r>
            <w:r w:rsidR="00704493" w:rsidRPr="008B342E">
              <w:rPr>
                <w:rFonts w:ascii="Garamond" w:hAnsi="Garamond"/>
                <w:sz w:val="16"/>
                <w:szCs w:val="16"/>
              </w:rPr>
              <w:t>FFV</w:t>
            </w:r>
            <w:r>
              <w:rPr>
                <w:rFonts w:ascii="Garamond" w:hAnsi="Garamond"/>
                <w:sz w:val="16"/>
                <w:szCs w:val="16"/>
              </w:rPr>
              <w:t>-------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8D7AA2" w14:textId="32D5883E" w:rsidR="00704493" w:rsidRPr="008B342E" w:rsidRDefault="00CB05F6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--------</w:t>
            </w:r>
            <w:r w:rsidR="00704493" w:rsidRPr="008B342E">
              <w:rPr>
                <w:rFonts w:ascii="Garamond" w:hAnsi="Garamond"/>
                <w:sz w:val="16"/>
                <w:szCs w:val="16"/>
              </w:rPr>
              <w:t>FFV+CC</w:t>
            </w:r>
            <w:r>
              <w:rPr>
                <w:rFonts w:ascii="Garamond" w:hAnsi="Garamond"/>
                <w:sz w:val="16"/>
                <w:szCs w:val="16"/>
              </w:rPr>
              <w:t>------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A661C1" w14:textId="26052210" w:rsidR="00704493" w:rsidRPr="008B342E" w:rsidRDefault="00CB05F6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---------</w:t>
            </w:r>
            <w:r w:rsidR="00704493" w:rsidRPr="008B342E">
              <w:rPr>
                <w:rFonts w:ascii="Garamond" w:hAnsi="Garamond"/>
                <w:sz w:val="16"/>
                <w:szCs w:val="16"/>
              </w:rPr>
              <w:t>FFV+SMC</w:t>
            </w:r>
            <w:r>
              <w:rPr>
                <w:rFonts w:ascii="Garamond" w:hAnsi="Garamond"/>
                <w:sz w:val="16"/>
                <w:szCs w:val="16"/>
              </w:rPr>
              <w:t>--------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011F33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FFV+MS+CS+SMS+WBG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716CB8E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FFV+CS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208BF33C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FFV+CS+WBG</w:t>
            </w:r>
          </w:p>
        </w:tc>
      </w:tr>
      <w:tr w:rsidR="00704493" w:rsidRPr="008B342E" w14:paraId="11B85C18" w14:textId="77777777" w:rsidTr="00CB05F6">
        <w:tc>
          <w:tcPr>
            <w:tcW w:w="2333" w:type="dxa"/>
          </w:tcPr>
          <w:p w14:paraId="59B50E0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11E768A0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</w:t>
            </w:r>
            <w:r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5A58C4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D42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6B045F6E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</w:t>
            </w:r>
            <w:r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21CDE9BC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D42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38CA4F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</w:t>
            </w:r>
            <w:r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5A279F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D42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52ED751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21073ABC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2D64FEF6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D28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695F3D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D28</w:t>
            </w:r>
          </w:p>
        </w:tc>
      </w:tr>
      <w:tr w:rsidR="00704493" w:rsidRPr="008B342E" w14:paraId="48780B6E" w14:textId="77777777" w:rsidTr="00CB05F6">
        <w:tc>
          <w:tcPr>
            <w:tcW w:w="2333" w:type="dxa"/>
            <w:tcBorders>
              <w:top w:val="single" w:sz="4" w:space="0" w:color="auto"/>
            </w:tcBorders>
          </w:tcPr>
          <w:p w14:paraId="68B1C82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Dry matter (%)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07586C4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12.9±0.1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663F30D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11.6±1.4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21419FC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25.6±0.5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6D9AFF1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23.6±0.3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6E39DE5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27.2±1.3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3D14861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22.9±0.8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5769781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24.5±0.5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0430489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20.7±0.2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4B5CD072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23.4±0.9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42B58339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22.0±0.9</w:t>
            </w:r>
          </w:p>
        </w:tc>
      </w:tr>
      <w:tr w:rsidR="00704493" w:rsidRPr="008B342E" w14:paraId="49E732E3" w14:textId="77777777" w:rsidTr="00CB05F6">
        <w:tc>
          <w:tcPr>
            <w:tcW w:w="2333" w:type="dxa"/>
          </w:tcPr>
          <w:p w14:paraId="405B601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pH</w:t>
            </w:r>
          </w:p>
        </w:tc>
        <w:tc>
          <w:tcPr>
            <w:tcW w:w="1008" w:type="dxa"/>
          </w:tcPr>
          <w:p w14:paraId="0C831A9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4.19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008" w:type="dxa"/>
          </w:tcPr>
          <w:p w14:paraId="1CA0F05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3.71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0.02</w:t>
            </w:r>
          </w:p>
        </w:tc>
        <w:tc>
          <w:tcPr>
            <w:tcW w:w="1008" w:type="dxa"/>
            <w:shd w:val="clear" w:color="auto" w:fill="auto"/>
          </w:tcPr>
          <w:p w14:paraId="65305A3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4.20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0.02</w:t>
            </w:r>
          </w:p>
        </w:tc>
        <w:tc>
          <w:tcPr>
            <w:tcW w:w="1008" w:type="dxa"/>
            <w:shd w:val="clear" w:color="auto" w:fill="auto"/>
          </w:tcPr>
          <w:p w14:paraId="0B020DC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3.88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008" w:type="dxa"/>
            <w:shd w:val="clear" w:color="auto" w:fill="auto"/>
          </w:tcPr>
          <w:p w14:paraId="68D779A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4.48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0.07</w:t>
            </w:r>
          </w:p>
        </w:tc>
        <w:tc>
          <w:tcPr>
            <w:tcW w:w="1008" w:type="dxa"/>
            <w:shd w:val="clear" w:color="auto" w:fill="auto"/>
          </w:tcPr>
          <w:p w14:paraId="2D63379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4.00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0.03</w:t>
            </w:r>
          </w:p>
        </w:tc>
        <w:tc>
          <w:tcPr>
            <w:tcW w:w="1008" w:type="dxa"/>
            <w:shd w:val="clear" w:color="auto" w:fill="auto"/>
          </w:tcPr>
          <w:p w14:paraId="5258649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5.64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0.04</w:t>
            </w:r>
          </w:p>
        </w:tc>
        <w:tc>
          <w:tcPr>
            <w:tcW w:w="1008" w:type="dxa"/>
            <w:shd w:val="clear" w:color="auto" w:fill="auto"/>
          </w:tcPr>
          <w:p w14:paraId="24189CD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4.08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0.51</w:t>
            </w:r>
          </w:p>
        </w:tc>
        <w:tc>
          <w:tcPr>
            <w:tcW w:w="1041" w:type="dxa"/>
          </w:tcPr>
          <w:p w14:paraId="5F45108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3.91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779929D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4.42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0.09</w:t>
            </w:r>
          </w:p>
        </w:tc>
      </w:tr>
      <w:tr w:rsidR="00677519" w:rsidRPr="00677519" w14:paraId="752BFDF8" w14:textId="77777777" w:rsidTr="00CB05F6">
        <w:tc>
          <w:tcPr>
            <w:tcW w:w="2333" w:type="dxa"/>
          </w:tcPr>
          <w:p w14:paraId="45980C3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Adj.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DM)</w:t>
            </w:r>
          </w:p>
        </w:tc>
        <w:tc>
          <w:tcPr>
            <w:tcW w:w="1008" w:type="dxa"/>
          </w:tcPr>
          <w:p w14:paraId="7518E34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6D42A6E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008" w:type="dxa"/>
            <w:shd w:val="clear" w:color="auto" w:fill="auto"/>
          </w:tcPr>
          <w:p w14:paraId="246C9FBF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639176F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1008" w:type="dxa"/>
            <w:shd w:val="clear" w:color="auto" w:fill="auto"/>
          </w:tcPr>
          <w:p w14:paraId="0744EE3F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A74902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13.8</w:t>
            </w:r>
          </w:p>
        </w:tc>
        <w:tc>
          <w:tcPr>
            <w:tcW w:w="1008" w:type="dxa"/>
            <w:shd w:val="clear" w:color="auto" w:fill="auto"/>
          </w:tcPr>
          <w:p w14:paraId="64CBC50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15.3±0.3</w:t>
            </w:r>
          </w:p>
        </w:tc>
        <w:tc>
          <w:tcPr>
            <w:tcW w:w="1008" w:type="dxa"/>
            <w:shd w:val="clear" w:color="auto" w:fill="auto"/>
          </w:tcPr>
          <w:p w14:paraId="785327E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18.1±0.5</w:t>
            </w:r>
          </w:p>
        </w:tc>
        <w:tc>
          <w:tcPr>
            <w:tcW w:w="1041" w:type="dxa"/>
          </w:tcPr>
          <w:p w14:paraId="292F0B95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6.9±0.6</w:t>
            </w:r>
          </w:p>
        </w:tc>
        <w:tc>
          <w:tcPr>
            <w:tcW w:w="1546" w:type="dxa"/>
          </w:tcPr>
          <w:p w14:paraId="0CDC296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15.3±1.0</w:t>
            </w:r>
          </w:p>
        </w:tc>
      </w:tr>
      <w:tr w:rsidR="00677519" w:rsidRPr="00677519" w14:paraId="5FF4BDFF" w14:textId="77777777" w:rsidTr="00CB05F6">
        <w:tc>
          <w:tcPr>
            <w:tcW w:w="2333" w:type="dxa"/>
          </w:tcPr>
          <w:p w14:paraId="33BB18D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Adj.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CP)</w:t>
            </w:r>
          </w:p>
        </w:tc>
        <w:tc>
          <w:tcPr>
            <w:tcW w:w="1008" w:type="dxa"/>
          </w:tcPr>
          <w:p w14:paraId="2BB4D2C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3074B5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9E194F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E1D354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190D0D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BA7790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2D9F31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90.0±0.2</w:t>
            </w:r>
          </w:p>
        </w:tc>
        <w:tc>
          <w:tcPr>
            <w:tcW w:w="1008" w:type="dxa"/>
            <w:shd w:val="clear" w:color="auto" w:fill="auto"/>
          </w:tcPr>
          <w:p w14:paraId="0E502CB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16.5±0.2</w:t>
            </w:r>
          </w:p>
        </w:tc>
        <w:tc>
          <w:tcPr>
            <w:tcW w:w="1041" w:type="dxa"/>
          </w:tcPr>
          <w:p w14:paraId="34CF1DE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90.6±0.5</w:t>
            </w:r>
          </w:p>
        </w:tc>
        <w:tc>
          <w:tcPr>
            <w:tcW w:w="1546" w:type="dxa"/>
          </w:tcPr>
          <w:p w14:paraId="08B9EE39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93.7±0.5</w:t>
            </w:r>
          </w:p>
        </w:tc>
      </w:tr>
      <w:tr w:rsidR="00677519" w:rsidRPr="00677519" w14:paraId="066E3889" w14:textId="77777777" w:rsidTr="00CB05F6">
        <w:tc>
          <w:tcPr>
            <w:tcW w:w="2333" w:type="dxa"/>
          </w:tcPr>
          <w:p w14:paraId="4B29CFCE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Sol. Prot. (% DM)</w:t>
            </w:r>
          </w:p>
        </w:tc>
        <w:tc>
          <w:tcPr>
            <w:tcW w:w="1008" w:type="dxa"/>
          </w:tcPr>
          <w:p w14:paraId="1E15E87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6.6±0.3</w:t>
            </w:r>
          </w:p>
        </w:tc>
        <w:tc>
          <w:tcPr>
            <w:tcW w:w="1008" w:type="dxa"/>
          </w:tcPr>
          <w:p w14:paraId="4983831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6.6±0.5</w:t>
            </w:r>
          </w:p>
        </w:tc>
        <w:tc>
          <w:tcPr>
            <w:tcW w:w="1008" w:type="dxa"/>
            <w:shd w:val="clear" w:color="auto" w:fill="auto"/>
          </w:tcPr>
          <w:p w14:paraId="5548876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3.2±0.1</w:t>
            </w:r>
          </w:p>
        </w:tc>
        <w:tc>
          <w:tcPr>
            <w:tcW w:w="1008" w:type="dxa"/>
            <w:shd w:val="clear" w:color="auto" w:fill="auto"/>
          </w:tcPr>
          <w:p w14:paraId="5A7F854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3.8±0.8</w:t>
            </w:r>
          </w:p>
        </w:tc>
        <w:tc>
          <w:tcPr>
            <w:tcW w:w="1008" w:type="dxa"/>
            <w:shd w:val="clear" w:color="auto" w:fill="auto"/>
          </w:tcPr>
          <w:p w14:paraId="6928251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4.5±0.3</w:t>
            </w:r>
          </w:p>
        </w:tc>
        <w:tc>
          <w:tcPr>
            <w:tcW w:w="1008" w:type="dxa"/>
            <w:shd w:val="clear" w:color="auto" w:fill="auto"/>
          </w:tcPr>
          <w:p w14:paraId="4422F33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4.2±0.2</w:t>
            </w:r>
          </w:p>
        </w:tc>
        <w:tc>
          <w:tcPr>
            <w:tcW w:w="1008" w:type="dxa"/>
            <w:shd w:val="clear" w:color="auto" w:fill="auto"/>
          </w:tcPr>
          <w:p w14:paraId="0BD8558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3.5±0.2</w:t>
            </w:r>
          </w:p>
        </w:tc>
        <w:tc>
          <w:tcPr>
            <w:tcW w:w="1008" w:type="dxa"/>
            <w:shd w:val="clear" w:color="auto" w:fill="auto"/>
          </w:tcPr>
          <w:p w14:paraId="0554D9E8" w14:textId="02ACDF98" w:rsidR="00704493" w:rsidRPr="00677519" w:rsidRDefault="00A404E1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4.9</w:t>
            </w:r>
            <w:r w:rsidR="00704493"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±0.6</w:t>
            </w:r>
          </w:p>
        </w:tc>
        <w:tc>
          <w:tcPr>
            <w:tcW w:w="1041" w:type="dxa"/>
          </w:tcPr>
          <w:p w14:paraId="23385AEC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3.1±0.2</w:t>
            </w:r>
          </w:p>
        </w:tc>
        <w:tc>
          <w:tcPr>
            <w:tcW w:w="1546" w:type="dxa"/>
          </w:tcPr>
          <w:p w14:paraId="4404C7B5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5.2±0.1</w:t>
            </w:r>
          </w:p>
        </w:tc>
      </w:tr>
      <w:tr w:rsidR="00677519" w:rsidRPr="00677519" w14:paraId="2CA14DFA" w14:textId="77777777" w:rsidTr="00CB05F6">
        <w:tc>
          <w:tcPr>
            <w:tcW w:w="2333" w:type="dxa"/>
          </w:tcPr>
          <w:p w14:paraId="4D7B81B6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Sol.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CP)</w:t>
            </w:r>
          </w:p>
        </w:tc>
        <w:tc>
          <w:tcPr>
            <w:tcW w:w="1008" w:type="dxa"/>
          </w:tcPr>
          <w:p w14:paraId="162C07D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65.0±1.5</w:t>
            </w:r>
          </w:p>
        </w:tc>
        <w:tc>
          <w:tcPr>
            <w:tcW w:w="1008" w:type="dxa"/>
          </w:tcPr>
          <w:p w14:paraId="3234E1E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63.1±1.0</w:t>
            </w:r>
          </w:p>
        </w:tc>
        <w:tc>
          <w:tcPr>
            <w:tcW w:w="1008" w:type="dxa"/>
            <w:shd w:val="clear" w:color="auto" w:fill="auto"/>
          </w:tcPr>
          <w:p w14:paraId="31CC046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48.4±0.7</w:t>
            </w:r>
          </w:p>
        </w:tc>
        <w:tc>
          <w:tcPr>
            <w:tcW w:w="1008" w:type="dxa"/>
            <w:shd w:val="clear" w:color="auto" w:fill="auto"/>
          </w:tcPr>
          <w:p w14:paraId="7AD101C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50.4±0.7</w:t>
            </w:r>
          </w:p>
        </w:tc>
        <w:tc>
          <w:tcPr>
            <w:tcW w:w="1008" w:type="dxa"/>
            <w:shd w:val="clear" w:color="auto" w:fill="auto"/>
          </w:tcPr>
          <w:p w14:paraId="3F3E623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32.1±1.9</w:t>
            </w:r>
          </w:p>
        </w:tc>
        <w:tc>
          <w:tcPr>
            <w:tcW w:w="1008" w:type="dxa"/>
            <w:shd w:val="clear" w:color="auto" w:fill="auto"/>
          </w:tcPr>
          <w:p w14:paraId="574AF54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30.2±0.7</w:t>
            </w:r>
          </w:p>
        </w:tc>
        <w:tc>
          <w:tcPr>
            <w:tcW w:w="1008" w:type="dxa"/>
            <w:shd w:val="clear" w:color="auto" w:fill="auto"/>
          </w:tcPr>
          <w:p w14:paraId="71AFA29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20.6±0.6</w:t>
            </w:r>
          </w:p>
        </w:tc>
        <w:tc>
          <w:tcPr>
            <w:tcW w:w="1008" w:type="dxa"/>
            <w:shd w:val="clear" w:color="auto" w:fill="auto"/>
          </w:tcPr>
          <w:p w14:paraId="79FC7A5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27.2±2.0</w:t>
            </w:r>
          </w:p>
        </w:tc>
        <w:tc>
          <w:tcPr>
            <w:tcW w:w="1041" w:type="dxa"/>
          </w:tcPr>
          <w:p w14:paraId="65EEBB44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41.2±2.1</w:t>
            </w:r>
          </w:p>
        </w:tc>
        <w:tc>
          <w:tcPr>
            <w:tcW w:w="1546" w:type="dxa"/>
          </w:tcPr>
          <w:p w14:paraId="1293013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32.6±0.2</w:t>
            </w:r>
          </w:p>
        </w:tc>
      </w:tr>
      <w:tr w:rsidR="00677519" w:rsidRPr="00677519" w14:paraId="3DFA88DA" w14:textId="77777777" w:rsidTr="00CB05F6">
        <w:tc>
          <w:tcPr>
            <w:tcW w:w="2333" w:type="dxa"/>
          </w:tcPr>
          <w:p w14:paraId="43394ADC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NH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DM)</w:t>
            </w:r>
          </w:p>
        </w:tc>
        <w:tc>
          <w:tcPr>
            <w:tcW w:w="1008" w:type="dxa"/>
          </w:tcPr>
          <w:p w14:paraId="07F9A80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0FAEC5D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EE7B72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A69E69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BBF70F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A5D8C3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1D92E0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0.11±0.05</w:t>
            </w:r>
          </w:p>
        </w:tc>
        <w:tc>
          <w:tcPr>
            <w:tcW w:w="1008" w:type="dxa"/>
            <w:shd w:val="clear" w:color="auto" w:fill="auto"/>
          </w:tcPr>
          <w:p w14:paraId="23C80C7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1.57±0.92</w:t>
            </w:r>
          </w:p>
        </w:tc>
        <w:tc>
          <w:tcPr>
            <w:tcW w:w="1041" w:type="dxa"/>
          </w:tcPr>
          <w:p w14:paraId="4C936BCD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0.79±0.06</w:t>
            </w:r>
          </w:p>
        </w:tc>
        <w:tc>
          <w:tcPr>
            <w:tcW w:w="1546" w:type="dxa"/>
          </w:tcPr>
          <w:p w14:paraId="4E9B7C4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1.57±0.09</w:t>
            </w:r>
          </w:p>
        </w:tc>
      </w:tr>
      <w:tr w:rsidR="00677519" w:rsidRPr="00677519" w14:paraId="1E364E42" w14:textId="77777777" w:rsidTr="00CB05F6">
        <w:tc>
          <w:tcPr>
            <w:tcW w:w="2333" w:type="dxa"/>
          </w:tcPr>
          <w:p w14:paraId="4F60F8B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NH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CP)</w:t>
            </w:r>
          </w:p>
        </w:tc>
        <w:tc>
          <w:tcPr>
            <w:tcW w:w="1008" w:type="dxa"/>
          </w:tcPr>
          <w:p w14:paraId="5632AFC4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18DD4E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92CC46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577AF9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B98C7BF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F33965E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91C85E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0.63±0.23</w:t>
            </w:r>
          </w:p>
        </w:tc>
        <w:tc>
          <w:tcPr>
            <w:tcW w:w="1008" w:type="dxa"/>
            <w:shd w:val="clear" w:color="auto" w:fill="auto"/>
          </w:tcPr>
          <w:p w14:paraId="56494B7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8.53±4.74</w:t>
            </w:r>
          </w:p>
        </w:tc>
        <w:tc>
          <w:tcPr>
            <w:tcW w:w="1041" w:type="dxa"/>
          </w:tcPr>
          <w:p w14:paraId="54E16475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10.50±0.30</w:t>
            </w:r>
          </w:p>
        </w:tc>
        <w:tc>
          <w:tcPr>
            <w:tcW w:w="1546" w:type="dxa"/>
          </w:tcPr>
          <w:p w14:paraId="65D7ADE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9.87±0.29</w:t>
            </w:r>
          </w:p>
        </w:tc>
      </w:tr>
      <w:tr w:rsidR="00677519" w:rsidRPr="00677519" w14:paraId="57C366BD" w14:textId="77777777" w:rsidTr="00CB05F6">
        <w:tc>
          <w:tcPr>
            <w:tcW w:w="2333" w:type="dxa"/>
          </w:tcPr>
          <w:p w14:paraId="2464F25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NH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SP)</w:t>
            </w:r>
          </w:p>
        </w:tc>
        <w:tc>
          <w:tcPr>
            <w:tcW w:w="1008" w:type="dxa"/>
          </w:tcPr>
          <w:p w14:paraId="4FB1246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9CE83D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2A4DC0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99A856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7FBF65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825429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8795BEC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3.00±1.13</w:t>
            </w:r>
          </w:p>
        </w:tc>
        <w:tc>
          <w:tcPr>
            <w:tcW w:w="1008" w:type="dxa"/>
            <w:shd w:val="clear" w:color="auto" w:fill="auto"/>
          </w:tcPr>
          <w:p w14:paraId="42C8533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30.67±14.78</w:t>
            </w:r>
          </w:p>
        </w:tc>
        <w:tc>
          <w:tcPr>
            <w:tcW w:w="1041" w:type="dxa"/>
          </w:tcPr>
          <w:p w14:paraId="1A2E113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25.53±1.68</w:t>
            </w:r>
          </w:p>
        </w:tc>
        <w:tc>
          <w:tcPr>
            <w:tcW w:w="1546" w:type="dxa"/>
          </w:tcPr>
          <w:p w14:paraId="745764D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30.27±0.99</w:t>
            </w:r>
          </w:p>
        </w:tc>
      </w:tr>
      <w:tr w:rsidR="00677519" w:rsidRPr="00677519" w14:paraId="4668F985" w14:textId="77777777" w:rsidTr="00CB05F6">
        <w:tc>
          <w:tcPr>
            <w:tcW w:w="2333" w:type="dxa"/>
          </w:tcPr>
          <w:p w14:paraId="7E493F24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ADF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DM)</w:t>
            </w:r>
          </w:p>
        </w:tc>
        <w:tc>
          <w:tcPr>
            <w:tcW w:w="1008" w:type="dxa"/>
          </w:tcPr>
          <w:p w14:paraId="5B084A2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6811A09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74ACCA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B9ABA1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9E151B4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408485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CCB5B24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2.83±0.12</w:t>
            </w:r>
          </w:p>
        </w:tc>
        <w:tc>
          <w:tcPr>
            <w:tcW w:w="1008" w:type="dxa"/>
            <w:shd w:val="clear" w:color="auto" w:fill="auto"/>
          </w:tcPr>
          <w:p w14:paraId="6074366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27.2±0.04</w:t>
            </w:r>
          </w:p>
        </w:tc>
        <w:tc>
          <w:tcPr>
            <w:tcW w:w="1041" w:type="dxa"/>
          </w:tcPr>
          <w:p w14:paraId="65576AA6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1.19±0.06</w:t>
            </w:r>
          </w:p>
        </w:tc>
        <w:tc>
          <w:tcPr>
            <w:tcW w:w="1546" w:type="dxa"/>
          </w:tcPr>
          <w:p w14:paraId="65A357B7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1.65±0.07</w:t>
            </w:r>
          </w:p>
        </w:tc>
      </w:tr>
      <w:tr w:rsidR="00677519" w:rsidRPr="00677519" w14:paraId="69BC2972" w14:textId="77777777" w:rsidTr="00CB05F6">
        <w:tc>
          <w:tcPr>
            <w:tcW w:w="2333" w:type="dxa"/>
          </w:tcPr>
          <w:p w14:paraId="44394EB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ADF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CP)</w:t>
            </w:r>
          </w:p>
        </w:tc>
        <w:tc>
          <w:tcPr>
            <w:tcW w:w="1008" w:type="dxa"/>
          </w:tcPr>
          <w:p w14:paraId="658C9AF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E20E3B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ECBFCD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2AF30B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5EC1B24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DDA254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4D599C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16.63±0.31</w:t>
            </w:r>
          </w:p>
        </w:tc>
        <w:tc>
          <w:tcPr>
            <w:tcW w:w="1008" w:type="dxa"/>
            <w:shd w:val="clear" w:color="auto" w:fill="auto"/>
          </w:tcPr>
          <w:p w14:paraId="0178E73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2.70±0.32</w:t>
            </w:r>
          </w:p>
        </w:tc>
        <w:tc>
          <w:tcPr>
            <w:tcW w:w="1041" w:type="dxa"/>
          </w:tcPr>
          <w:p w14:paraId="164B2238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15.7±0.8</w:t>
            </w:r>
          </w:p>
        </w:tc>
        <w:tc>
          <w:tcPr>
            <w:tcW w:w="1546" w:type="dxa"/>
          </w:tcPr>
          <w:p w14:paraId="5B6C6DC6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10.3±0.8</w:t>
            </w:r>
          </w:p>
        </w:tc>
      </w:tr>
      <w:tr w:rsidR="00677519" w:rsidRPr="00677519" w14:paraId="015358A0" w14:textId="77777777" w:rsidTr="00CB05F6">
        <w:tc>
          <w:tcPr>
            <w:tcW w:w="2333" w:type="dxa"/>
          </w:tcPr>
          <w:p w14:paraId="728EDAC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NDF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DM)</w:t>
            </w:r>
          </w:p>
        </w:tc>
        <w:tc>
          <w:tcPr>
            <w:tcW w:w="1008" w:type="dxa"/>
          </w:tcPr>
          <w:p w14:paraId="6D6BA80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61A2D78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54F4A7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DE839A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0F7A82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7FA079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E02845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3.34±0.42</w:t>
            </w:r>
          </w:p>
        </w:tc>
        <w:tc>
          <w:tcPr>
            <w:tcW w:w="1008" w:type="dxa"/>
            <w:shd w:val="clear" w:color="auto" w:fill="auto"/>
          </w:tcPr>
          <w:p w14:paraId="319B34C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4.06±0.33</w:t>
            </w:r>
          </w:p>
        </w:tc>
        <w:tc>
          <w:tcPr>
            <w:tcW w:w="1041" w:type="dxa"/>
          </w:tcPr>
          <w:p w14:paraId="2A447ADB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1.36±0.03</w:t>
            </w:r>
          </w:p>
        </w:tc>
        <w:tc>
          <w:tcPr>
            <w:tcW w:w="1546" w:type="dxa"/>
          </w:tcPr>
          <w:p w14:paraId="2029DEC1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1.86±0.09</w:t>
            </w:r>
          </w:p>
        </w:tc>
      </w:tr>
      <w:tr w:rsidR="00677519" w:rsidRPr="00677519" w14:paraId="3073A7E0" w14:textId="77777777" w:rsidTr="00CB05F6">
        <w:tc>
          <w:tcPr>
            <w:tcW w:w="2333" w:type="dxa"/>
          </w:tcPr>
          <w:p w14:paraId="757BA2A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NDF </w:t>
            </w:r>
            <w:proofErr w:type="spellStart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prot.</w:t>
            </w:r>
            <w:proofErr w:type="spellEnd"/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 (% CP)</w:t>
            </w:r>
          </w:p>
        </w:tc>
        <w:tc>
          <w:tcPr>
            <w:tcW w:w="1008" w:type="dxa"/>
          </w:tcPr>
          <w:p w14:paraId="231CBBA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20582EA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2031BA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C48C515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EBDBAB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FB1546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0FFBD4B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19.7±2.9</w:t>
            </w:r>
          </w:p>
        </w:tc>
        <w:tc>
          <w:tcPr>
            <w:tcW w:w="1008" w:type="dxa"/>
            <w:shd w:val="clear" w:color="auto" w:fill="auto"/>
          </w:tcPr>
          <w:p w14:paraId="1E0DEA3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22.5±2.6</w:t>
            </w:r>
          </w:p>
        </w:tc>
        <w:tc>
          <w:tcPr>
            <w:tcW w:w="1041" w:type="dxa"/>
          </w:tcPr>
          <w:p w14:paraId="16DE5510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18.1±1.3</w:t>
            </w:r>
          </w:p>
        </w:tc>
        <w:tc>
          <w:tcPr>
            <w:tcW w:w="1546" w:type="dxa"/>
          </w:tcPr>
          <w:p w14:paraId="6A71F292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11.7±0.8</w:t>
            </w:r>
          </w:p>
        </w:tc>
      </w:tr>
      <w:tr w:rsidR="00677519" w:rsidRPr="00677519" w14:paraId="7ACBE1BC" w14:textId="77777777" w:rsidTr="00CB05F6">
        <w:tc>
          <w:tcPr>
            <w:tcW w:w="2333" w:type="dxa"/>
          </w:tcPr>
          <w:p w14:paraId="5FFC183C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ADF (% DM)</w:t>
            </w:r>
          </w:p>
        </w:tc>
        <w:tc>
          <w:tcPr>
            <w:tcW w:w="1008" w:type="dxa"/>
          </w:tcPr>
          <w:p w14:paraId="653AAA29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5.7±0.4</w:t>
            </w:r>
          </w:p>
        </w:tc>
        <w:tc>
          <w:tcPr>
            <w:tcW w:w="1008" w:type="dxa"/>
          </w:tcPr>
          <w:p w14:paraId="169EC41C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13.6±1.7</w:t>
            </w:r>
          </w:p>
        </w:tc>
        <w:tc>
          <w:tcPr>
            <w:tcW w:w="1008" w:type="dxa"/>
            <w:shd w:val="clear" w:color="auto" w:fill="auto"/>
          </w:tcPr>
          <w:p w14:paraId="63D61826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33.6±0.6</w:t>
            </w:r>
          </w:p>
        </w:tc>
        <w:tc>
          <w:tcPr>
            <w:tcW w:w="1008" w:type="dxa"/>
            <w:shd w:val="clear" w:color="auto" w:fill="auto"/>
          </w:tcPr>
          <w:p w14:paraId="2769499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36.5±2.5</w:t>
            </w:r>
          </w:p>
        </w:tc>
        <w:tc>
          <w:tcPr>
            <w:tcW w:w="1008" w:type="dxa"/>
            <w:shd w:val="clear" w:color="auto" w:fill="auto"/>
          </w:tcPr>
          <w:p w14:paraId="0D37F866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25.1±0.1</w:t>
            </w:r>
          </w:p>
        </w:tc>
        <w:tc>
          <w:tcPr>
            <w:tcW w:w="1008" w:type="dxa"/>
            <w:shd w:val="clear" w:color="auto" w:fill="auto"/>
          </w:tcPr>
          <w:p w14:paraId="374127C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20.4±12.2</w:t>
            </w:r>
          </w:p>
        </w:tc>
        <w:tc>
          <w:tcPr>
            <w:tcW w:w="1008" w:type="dxa"/>
            <w:shd w:val="clear" w:color="auto" w:fill="auto"/>
          </w:tcPr>
          <w:p w14:paraId="59A035D7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36.6±1.8</w:t>
            </w:r>
          </w:p>
        </w:tc>
        <w:tc>
          <w:tcPr>
            <w:tcW w:w="1008" w:type="dxa"/>
            <w:shd w:val="clear" w:color="auto" w:fill="auto"/>
          </w:tcPr>
          <w:p w14:paraId="723E618E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39.2±0.9</w:t>
            </w:r>
          </w:p>
        </w:tc>
        <w:tc>
          <w:tcPr>
            <w:tcW w:w="1041" w:type="dxa"/>
          </w:tcPr>
          <w:p w14:paraId="5E31665E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40.4±1. 9</w:t>
            </w:r>
          </w:p>
        </w:tc>
        <w:tc>
          <w:tcPr>
            <w:tcW w:w="1546" w:type="dxa"/>
          </w:tcPr>
          <w:p w14:paraId="2830FFA3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37.7±4.0</w:t>
            </w:r>
          </w:p>
        </w:tc>
      </w:tr>
      <w:tr w:rsidR="00677519" w:rsidRPr="00677519" w14:paraId="067CA550" w14:textId="77777777" w:rsidTr="00CB05F6">
        <w:tc>
          <w:tcPr>
            <w:tcW w:w="2333" w:type="dxa"/>
          </w:tcPr>
          <w:p w14:paraId="7A9FDB1C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ADF (% NDF)</w:t>
            </w:r>
          </w:p>
        </w:tc>
        <w:tc>
          <w:tcPr>
            <w:tcW w:w="1008" w:type="dxa"/>
          </w:tcPr>
          <w:p w14:paraId="61A5BE13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54. ±3.4</w:t>
            </w:r>
          </w:p>
        </w:tc>
        <w:tc>
          <w:tcPr>
            <w:tcW w:w="1008" w:type="dxa"/>
          </w:tcPr>
          <w:p w14:paraId="2E79D750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85.1±3.4</w:t>
            </w:r>
          </w:p>
        </w:tc>
        <w:tc>
          <w:tcPr>
            <w:tcW w:w="1008" w:type="dxa"/>
            <w:shd w:val="clear" w:color="auto" w:fill="auto"/>
          </w:tcPr>
          <w:p w14:paraId="1345EDEF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57.9±3.0</w:t>
            </w:r>
          </w:p>
        </w:tc>
        <w:tc>
          <w:tcPr>
            <w:tcW w:w="1008" w:type="dxa"/>
            <w:shd w:val="clear" w:color="auto" w:fill="auto"/>
          </w:tcPr>
          <w:p w14:paraId="7CC5A371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63.7±2.2</w:t>
            </w:r>
          </w:p>
        </w:tc>
        <w:tc>
          <w:tcPr>
            <w:tcW w:w="1008" w:type="dxa"/>
            <w:shd w:val="clear" w:color="auto" w:fill="auto"/>
          </w:tcPr>
          <w:p w14:paraId="451C1A0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82.9±1.7</w:t>
            </w:r>
          </w:p>
        </w:tc>
        <w:tc>
          <w:tcPr>
            <w:tcW w:w="1008" w:type="dxa"/>
            <w:shd w:val="clear" w:color="auto" w:fill="auto"/>
          </w:tcPr>
          <w:p w14:paraId="621FD25D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61.9±35.7</w:t>
            </w:r>
          </w:p>
        </w:tc>
        <w:tc>
          <w:tcPr>
            <w:tcW w:w="1008" w:type="dxa"/>
            <w:shd w:val="clear" w:color="auto" w:fill="auto"/>
          </w:tcPr>
          <w:p w14:paraId="79D626BA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78.6±1.9</w:t>
            </w:r>
          </w:p>
        </w:tc>
        <w:tc>
          <w:tcPr>
            <w:tcW w:w="1008" w:type="dxa"/>
            <w:shd w:val="clear" w:color="auto" w:fill="auto"/>
          </w:tcPr>
          <w:p w14:paraId="2798B1D2" w14:textId="77777777" w:rsidR="00704493" w:rsidRPr="00677519" w:rsidRDefault="00704493" w:rsidP="00CB05F6">
            <w:pPr>
              <w:spacing w:after="0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81.7±2.4</w:t>
            </w:r>
          </w:p>
        </w:tc>
        <w:tc>
          <w:tcPr>
            <w:tcW w:w="1041" w:type="dxa"/>
          </w:tcPr>
          <w:p w14:paraId="27EA8FB2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70.0±3.1</w:t>
            </w:r>
          </w:p>
        </w:tc>
        <w:tc>
          <w:tcPr>
            <w:tcW w:w="1546" w:type="dxa"/>
          </w:tcPr>
          <w:p w14:paraId="6C97614D" w14:textId="77777777" w:rsidR="00704493" w:rsidRPr="00677519" w:rsidRDefault="00704493" w:rsidP="00CB05F6">
            <w:pPr>
              <w:spacing w:after="0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677519">
              <w:rPr>
                <w:rFonts w:ascii="Garamond" w:hAnsi="Garamond"/>
                <w:color w:val="000000" w:themeColor="text1"/>
                <w:sz w:val="16"/>
                <w:szCs w:val="16"/>
              </w:rPr>
              <w:t>68.0±3.4</w:t>
            </w:r>
          </w:p>
        </w:tc>
      </w:tr>
      <w:tr w:rsidR="00704493" w:rsidRPr="008B342E" w14:paraId="54BD907C" w14:textId="77777777" w:rsidTr="00CB05F6">
        <w:tc>
          <w:tcPr>
            <w:tcW w:w="2333" w:type="dxa"/>
          </w:tcPr>
          <w:p w14:paraId="76DE958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8B342E">
              <w:rPr>
                <w:rFonts w:ascii="Garamond" w:hAnsi="Garamond"/>
                <w:sz w:val="16"/>
                <w:szCs w:val="16"/>
              </w:rPr>
              <w:t>aNDF</w:t>
            </w:r>
            <w:proofErr w:type="spellEnd"/>
            <w:r w:rsidRPr="008B342E">
              <w:rPr>
                <w:rFonts w:ascii="Garamond" w:hAnsi="Garamond"/>
                <w:sz w:val="16"/>
                <w:szCs w:val="16"/>
              </w:rPr>
              <w:t xml:space="preserve"> (% DM)</w:t>
            </w:r>
          </w:p>
        </w:tc>
        <w:tc>
          <w:tcPr>
            <w:tcW w:w="1008" w:type="dxa"/>
          </w:tcPr>
          <w:p w14:paraId="541C117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10.5±0.3</w:t>
            </w:r>
          </w:p>
        </w:tc>
        <w:tc>
          <w:tcPr>
            <w:tcW w:w="1008" w:type="dxa"/>
          </w:tcPr>
          <w:p w14:paraId="53D815D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15.9±1.6</w:t>
            </w:r>
          </w:p>
        </w:tc>
        <w:tc>
          <w:tcPr>
            <w:tcW w:w="1008" w:type="dxa"/>
            <w:shd w:val="clear" w:color="auto" w:fill="auto"/>
          </w:tcPr>
          <w:p w14:paraId="23CBD29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58.2±2.6</w:t>
            </w:r>
          </w:p>
        </w:tc>
        <w:tc>
          <w:tcPr>
            <w:tcW w:w="1008" w:type="dxa"/>
            <w:shd w:val="clear" w:color="auto" w:fill="auto"/>
          </w:tcPr>
          <w:p w14:paraId="5D5AEF1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57.2±2.0</w:t>
            </w:r>
          </w:p>
        </w:tc>
        <w:tc>
          <w:tcPr>
            <w:tcW w:w="1008" w:type="dxa"/>
            <w:shd w:val="clear" w:color="auto" w:fill="auto"/>
          </w:tcPr>
          <w:p w14:paraId="0493A92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30.2±0.6</w:t>
            </w:r>
          </w:p>
        </w:tc>
        <w:tc>
          <w:tcPr>
            <w:tcW w:w="1008" w:type="dxa"/>
            <w:shd w:val="clear" w:color="auto" w:fill="auto"/>
          </w:tcPr>
          <w:p w14:paraId="2FCC84C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32.4±1.6</w:t>
            </w:r>
          </w:p>
        </w:tc>
        <w:tc>
          <w:tcPr>
            <w:tcW w:w="1008" w:type="dxa"/>
            <w:shd w:val="clear" w:color="auto" w:fill="auto"/>
          </w:tcPr>
          <w:p w14:paraId="540D75D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46.6±2.5</w:t>
            </w:r>
          </w:p>
        </w:tc>
        <w:tc>
          <w:tcPr>
            <w:tcW w:w="1008" w:type="dxa"/>
            <w:shd w:val="clear" w:color="auto" w:fill="auto"/>
          </w:tcPr>
          <w:p w14:paraId="236EACD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48.0±0.7</w:t>
            </w:r>
          </w:p>
        </w:tc>
        <w:tc>
          <w:tcPr>
            <w:tcW w:w="1041" w:type="dxa"/>
          </w:tcPr>
          <w:p w14:paraId="67EAB2D6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57.8±</w:t>
            </w:r>
            <w:r>
              <w:rPr>
                <w:rFonts w:ascii="Garamond" w:hAnsi="Garamond"/>
                <w:sz w:val="16"/>
                <w:szCs w:val="16"/>
              </w:rPr>
              <w:t>2.8</w:t>
            </w:r>
          </w:p>
        </w:tc>
        <w:tc>
          <w:tcPr>
            <w:tcW w:w="1546" w:type="dxa"/>
          </w:tcPr>
          <w:p w14:paraId="31DBB50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55.4±</w:t>
            </w:r>
            <w:r>
              <w:rPr>
                <w:rFonts w:ascii="Garamond" w:hAnsi="Garamond"/>
                <w:sz w:val="16"/>
                <w:szCs w:val="16"/>
              </w:rPr>
              <w:t>3.4</w:t>
            </w:r>
          </w:p>
        </w:tc>
      </w:tr>
      <w:tr w:rsidR="00704493" w:rsidRPr="008B342E" w14:paraId="7DD6EDE4" w14:textId="77777777" w:rsidTr="00CB05F6">
        <w:tc>
          <w:tcPr>
            <w:tcW w:w="2333" w:type="dxa"/>
          </w:tcPr>
          <w:p w14:paraId="075CB9F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Lignin (% DM)</w:t>
            </w:r>
          </w:p>
        </w:tc>
        <w:tc>
          <w:tcPr>
            <w:tcW w:w="1008" w:type="dxa"/>
          </w:tcPr>
          <w:p w14:paraId="0B5624A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1.48±0.04</w:t>
            </w:r>
          </w:p>
        </w:tc>
        <w:tc>
          <w:tcPr>
            <w:tcW w:w="1008" w:type="dxa"/>
          </w:tcPr>
          <w:p w14:paraId="02C9B75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2.32±0.33</w:t>
            </w:r>
          </w:p>
        </w:tc>
        <w:tc>
          <w:tcPr>
            <w:tcW w:w="1008" w:type="dxa"/>
            <w:shd w:val="clear" w:color="auto" w:fill="auto"/>
          </w:tcPr>
          <w:p w14:paraId="0F8AA0A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4.24±0.34</w:t>
            </w:r>
          </w:p>
        </w:tc>
        <w:tc>
          <w:tcPr>
            <w:tcW w:w="1008" w:type="dxa"/>
            <w:shd w:val="clear" w:color="auto" w:fill="auto"/>
          </w:tcPr>
          <w:p w14:paraId="5441F4A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4.82±0.45</w:t>
            </w:r>
          </w:p>
        </w:tc>
        <w:tc>
          <w:tcPr>
            <w:tcW w:w="1008" w:type="dxa"/>
            <w:shd w:val="clear" w:color="auto" w:fill="auto"/>
          </w:tcPr>
          <w:p w14:paraId="0154385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15.49±0.21</w:t>
            </w:r>
          </w:p>
        </w:tc>
        <w:tc>
          <w:tcPr>
            <w:tcW w:w="1008" w:type="dxa"/>
            <w:shd w:val="clear" w:color="auto" w:fill="auto"/>
          </w:tcPr>
          <w:p w14:paraId="17020A8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18.70±0.58</w:t>
            </w:r>
          </w:p>
        </w:tc>
        <w:tc>
          <w:tcPr>
            <w:tcW w:w="1008" w:type="dxa"/>
            <w:shd w:val="clear" w:color="auto" w:fill="auto"/>
          </w:tcPr>
          <w:p w14:paraId="445A4A8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9.78±0.27</w:t>
            </w:r>
          </w:p>
        </w:tc>
        <w:tc>
          <w:tcPr>
            <w:tcW w:w="1008" w:type="dxa"/>
            <w:shd w:val="clear" w:color="auto" w:fill="auto"/>
          </w:tcPr>
          <w:p w14:paraId="56EA544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10.12±1.65</w:t>
            </w:r>
          </w:p>
        </w:tc>
        <w:tc>
          <w:tcPr>
            <w:tcW w:w="1041" w:type="dxa"/>
          </w:tcPr>
          <w:p w14:paraId="76B01C87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6.42±</w:t>
            </w:r>
            <w:r>
              <w:rPr>
                <w:rFonts w:ascii="Garamond" w:hAnsi="Garamond"/>
                <w:sz w:val="16"/>
                <w:szCs w:val="16"/>
              </w:rPr>
              <w:t>0.47</w:t>
            </w:r>
          </w:p>
        </w:tc>
        <w:tc>
          <w:tcPr>
            <w:tcW w:w="1546" w:type="dxa"/>
          </w:tcPr>
          <w:p w14:paraId="5D43671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6.38±</w:t>
            </w:r>
            <w:r>
              <w:rPr>
                <w:rFonts w:ascii="Garamond" w:hAnsi="Garamond"/>
                <w:sz w:val="16"/>
                <w:szCs w:val="16"/>
              </w:rPr>
              <w:t>0.83</w:t>
            </w:r>
          </w:p>
        </w:tc>
      </w:tr>
      <w:tr w:rsidR="00704493" w:rsidRPr="008B342E" w14:paraId="5993F191" w14:textId="77777777" w:rsidTr="00CB05F6">
        <w:tc>
          <w:tcPr>
            <w:tcW w:w="2333" w:type="dxa"/>
          </w:tcPr>
          <w:p w14:paraId="39712C6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Lignin (% NDF)</w:t>
            </w:r>
          </w:p>
        </w:tc>
        <w:tc>
          <w:tcPr>
            <w:tcW w:w="1008" w:type="dxa"/>
          </w:tcPr>
          <w:p w14:paraId="45C2415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14.2±0.86</w:t>
            </w:r>
          </w:p>
        </w:tc>
        <w:tc>
          <w:tcPr>
            <w:tcW w:w="1008" w:type="dxa"/>
          </w:tcPr>
          <w:p w14:paraId="4850939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15.6±2.11</w:t>
            </w:r>
          </w:p>
        </w:tc>
        <w:tc>
          <w:tcPr>
            <w:tcW w:w="1008" w:type="dxa"/>
            <w:shd w:val="clear" w:color="auto" w:fill="auto"/>
          </w:tcPr>
          <w:p w14:paraId="563B1FE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7.3±0.52</w:t>
            </w:r>
          </w:p>
        </w:tc>
        <w:tc>
          <w:tcPr>
            <w:tcW w:w="1008" w:type="dxa"/>
            <w:shd w:val="clear" w:color="auto" w:fill="auto"/>
          </w:tcPr>
          <w:p w14:paraId="35430FF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8.4±0.67</w:t>
            </w:r>
          </w:p>
        </w:tc>
        <w:tc>
          <w:tcPr>
            <w:tcW w:w="1008" w:type="dxa"/>
            <w:shd w:val="clear" w:color="auto" w:fill="auto"/>
          </w:tcPr>
          <w:p w14:paraId="68C97CE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51.2±1.69</w:t>
            </w:r>
          </w:p>
        </w:tc>
        <w:tc>
          <w:tcPr>
            <w:tcW w:w="1008" w:type="dxa"/>
            <w:shd w:val="clear" w:color="auto" w:fill="auto"/>
          </w:tcPr>
          <w:p w14:paraId="14C8BC6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57.8±1.48</w:t>
            </w:r>
          </w:p>
        </w:tc>
        <w:tc>
          <w:tcPr>
            <w:tcW w:w="1008" w:type="dxa"/>
            <w:shd w:val="clear" w:color="auto" w:fill="auto"/>
          </w:tcPr>
          <w:p w14:paraId="73EF734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21.03±0.56</w:t>
            </w:r>
          </w:p>
        </w:tc>
        <w:tc>
          <w:tcPr>
            <w:tcW w:w="1008" w:type="dxa"/>
            <w:shd w:val="clear" w:color="auto" w:fill="auto"/>
          </w:tcPr>
          <w:p w14:paraId="44268B2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21.09±3.55</w:t>
            </w:r>
          </w:p>
        </w:tc>
        <w:tc>
          <w:tcPr>
            <w:tcW w:w="1041" w:type="dxa"/>
          </w:tcPr>
          <w:p w14:paraId="15B4B2D5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11.11±</w:t>
            </w:r>
            <w:r>
              <w:rPr>
                <w:rFonts w:ascii="Garamond" w:hAnsi="Garamond"/>
                <w:sz w:val="16"/>
                <w:szCs w:val="16"/>
              </w:rPr>
              <w:t>0.37</w:t>
            </w:r>
          </w:p>
        </w:tc>
        <w:tc>
          <w:tcPr>
            <w:tcW w:w="1546" w:type="dxa"/>
          </w:tcPr>
          <w:p w14:paraId="503D452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11.49±</w:t>
            </w:r>
            <w:r>
              <w:rPr>
                <w:rFonts w:ascii="Garamond" w:hAnsi="Garamond"/>
                <w:sz w:val="16"/>
                <w:szCs w:val="16"/>
              </w:rPr>
              <w:t>0.84</w:t>
            </w:r>
          </w:p>
        </w:tc>
      </w:tr>
      <w:tr w:rsidR="00704493" w:rsidRPr="008B342E" w14:paraId="4C58BD69" w14:textId="77777777" w:rsidTr="00CB05F6">
        <w:tc>
          <w:tcPr>
            <w:tcW w:w="2333" w:type="dxa"/>
          </w:tcPr>
          <w:p w14:paraId="1BA72B2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Water-sol. carb. (% DM)</w:t>
            </w:r>
          </w:p>
        </w:tc>
        <w:tc>
          <w:tcPr>
            <w:tcW w:w="1008" w:type="dxa"/>
          </w:tcPr>
          <w:p w14:paraId="773065F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25.4±2.1</w:t>
            </w:r>
          </w:p>
        </w:tc>
        <w:tc>
          <w:tcPr>
            <w:tcW w:w="1008" w:type="dxa"/>
          </w:tcPr>
          <w:p w14:paraId="16C3AD6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BE06D7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8.0±0.0</w:t>
            </w:r>
          </w:p>
        </w:tc>
        <w:tc>
          <w:tcPr>
            <w:tcW w:w="1008" w:type="dxa"/>
            <w:shd w:val="clear" w:color="auto" w:fill="auto"/>
          </w:tcPr>
          <w:p w14:paraId="1BD50DC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77F771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6.0±0.8</w:t>
            </w:r>
          </w:p>
        </w:tc>
        <w:tc>
          <w:tcPr>
            <w:tcW w:w="1008" w:type="dxa"/>
            <w:shd w:val="clear" w:color="auto" w:fill="auto"/>
          </w:tcPr>
          <w:p w14:paraId="5007C23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4B24ED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7872A9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41" w:type="dxa"/>
          </w:tcPr>
          <w:p w14:paraId="77794A80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546" w:type="dxa"/>
          </w:tcPr>
          <w:p w14:paraId="032C0F6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</w:tr>
      <w:tr w:rsidR="00704493" w:rsidRPr="008B342E" w14:paraId="6573074A" w14:textId="77777777" w:rsidTr="00CB05F6">
        <w:tc>
          <w:tcPr>
            <w:tcW w:w="2333" w:type="dxa"/>
          </w:tcPr>
          <w:p w14:paraId="036745C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Ethanol-sol. carb. (% DM)</w:t>
            </w:r>
          </w:p>
        </w:tc>
        <w:tc>
          <w:tcPr>
            <w:tcW w:w="1008" w:type="dxa"/>
          </w:tcPr>
          <w:p w14:paraId="2BEDC67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BE3291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4ABD56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F26DB4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0B6631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003793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04D038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7.27±0.42</w:t>
            </w:r>
          </w:p>
        </w:tc>
        <w:tc>
          <w:tcPr>
            <w:tcW w:w="1008" w:type="dxa"/>
            <w:shd w:val="clear" w:color="auto" w:fill="auto"/>
          </w:tcPr>
          <w:p w14:paraId="458C0FE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1.33±0.12</w:t>
            </w:r>
          </w:p>
        </w:tc>
        <w:tc>
          <w:tcPr>
            <w:tcW w:w="1041" w:type="dxa"/>
          </w:tcPr>
          <w:p w14:paraId="294B06B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1.00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0.75</w:t>
            </w:r>
          </w:p>
        </w:tc>
        <w:tc>
          <w:tcPr>
            <w:tcW w:w="1546" w:type="dxa"/>
          </w:tcPr>
          <w:p w14:paraId="3E4E85E2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0.53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0.45</w:t>
            </w:r>
          </w:p>
        </w:tc>
      </w:tr>
      <w:tr w:rsidR="00704493" w:rsidRPr="008B342E" w14:paraId="331FC595" w14:textId="77777777" w:rsidTr="00CB05F6">
        <w:tc>
          <w:tcPr>
            <w:tcW w:w="2333" w:type="dxa"/>
          </w:tcPr>
          <w:p w14:paraId="08EB9A1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Ethanol-sol. carb. (% NFC)</w:t>
            </w:r>
          </w:p>
        </w:tc>
        <w:tc>
          <w:tcPr>
            <w:tcW w:w="1008" w:type="dxa"/>
          </w:tcPr>
          <w:p w14:paraId="5182658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127CCBD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8A5105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F70782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8BF346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A496BD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DBBFC6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28.43±2.70</w:t>
            </w:r>
          </w:p>
        </w:tc>
        <w:tc>
          <w:tcPr>
            <w:tcW w:w="1008" w:type="dxa"/>
            <w:shd w:val="clear" w:color="auto" w:fill="auto"/>
          </w:tcPr>
          <w:p w14:paraId="2FD037E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5.80±0.36</w:t>
            </w:r>
          </w:p>
        </w:tc>
        <w:tc>
          <w:tcPr>
            <w:tcW w:w="1041" w:type="dxa"/>
          </w:tcPr>
          <w:p w14:paraId="61FD128C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3.80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2.95</w:t>
            </w:r>
          </w:p>
        </w:tc>
        <w:tc>
          <w:tcPr>
            <w:tcW w:w="1546" w:type="dxa"/>
          </w:tcPr>
          <w:p w14:paraId="44BD7434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2.63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1.86</w:t>
            </w:r>
          </w:p>
        </w:tc>
      </w:tr>
      <w:tr w:rsidR="00704493" w:rsidRPr="008B342E" w14:paraId="53582FD7" w14:textId="77777777" w:rsidTr="00CB05F6">
        <w:tc>
          <w:tcPr>
            <w:tcW w:w="2333" w:type="dxa"/>
          </w:tcPr>
          <w:p w14:paraId="64EBC50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Silage acids (% DM)</w:t>
            </w:r>
          </w:p>
        </w:tc>
        <w:tc>
          <w:tcPr>
            <w:tcW w:w="1008" w:type="dxa"/>
          </w:tcPr>
          <w:p w14:paraId="43F2D74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563A16B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D8716D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285240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8C50C0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A6AFAF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52B168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2.77±0.38</w:t>
            </w:r>
          </w:p>
        </w:tc>
        <w:tc>
          <w:tcPr>
            <w:tcW w:w="1008" w:type="dxa"/>
            <w:shd w:val="clear" w:color="auto" w:fill="auto"/>
          </w:tcPr>
          <w:p w14:paraId="710BD40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5.03±2.12</w:t>
            </w:r>
          </w:p>
        </w:tc>
        <w:tc>
          <w:tcPr>
            <w:tcW w:w="1041" w:type="dxa"/>
          </w:tcPr>
          <w:p w14:paraId="6DD18646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10.13±</w:t>
            </w:r>
            <w:r>
              <w:rPr>
                <w:rFonts w:ascii="Garamond" w:hAnsi="Garamond"/>
                <w:sz w:val="16"/>
                <w:szCs w:val="16"/>
              </w:rPr>
              <w:t>0.56</w:t>
            </w:r>
          </w:p>
        </w:tc>
        <w:tc>
          <w:tcPr>
            <w:tcW w:w="1546" w:type="dxa"/>
          </w:tcPr>
          <w:p w14:paraId="1A193021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8.40±</w:t>
            </w:r>
            <w:r>
              <w:rPr>
                <w:rFonts w:ascii="Garamond" w:hAnsi="Garamond"/>
                <w:sz w:val="16"/>
                <w:szCs w:val="16"/>
              </w:rPr>
              <w:t>0.89</w:t>
            </w:r>
          </w:p>
        </w:tc>
      </w:tr>
      <w:tr w:rsidR="00704493" w:rsidRPr="008B342E" w14:paraId="3EC248E2" w14:textId="77777777" w:rsidTr="00CB05F6">
        <w:tc>
          <w:tcPr>
            <w:tcW w:w="2333" w:type="dxa"/>
          </w:tcPr>
          <w:p w14:paraId="79301A6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Silage acids (% NDF)</w:t>
            </w:r>
          </w:p>
        </w:tc>
        <w:tc>
          <w:tcPr>
            <w:tcW w:w="1008" w:type="dxa"/>
          </w:tcPr>
          <w:p w14:paraId="4570DBD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15ADE66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B6BB79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E6FA12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B85577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578459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213A7B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10.57±0.23</w:t>
            </w:r>
          </w:p>
        </w:tc>
        <w:tc>
          <w:tcPr>
            <w:tcW w:w="1008" w:type="dxa"/>
            <w:shd w:val="clear" w:color="auto" w:fill="auto"/>
          </w:tcPr>
          <w:p w14:paraId="5717330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21.73±8.63</w:t>
            </w:r>
          </w:p>
        </w:tc>
        <w:tc>
          <w:tcPr>
            <w:tcW w:w="1041" w:type="dxa"/>
          </w:tcPr>
          <w:p w14:paraId="300EBD23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38.70±</w:t>
            </w:r>
            <w:r>
              <w:rPr>
                <w:rFonts w:ascii="Garamond" w:hAnsi="Garamond"/>
                <w:sz w:val="16"/>
                <w:szCs w:val="16"/>
              </w:rPr>
              <w:t>0.56</w:t>
            </w:r>
          </w:p>
        </w:tc>
        <w:tc>
          <w:tcPr>
            <w:tcW w:w="1546" w:type="dxa"/>
          </w:tcPr>
          <w:p w14:paraId="407AB6C4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46.70±</w:t>
            </w:r>
            <w:r>
              <w:rPr>
                <w:rFonts w:ascii="Garamond" w:hAnsi="Garamond"/>
                <w:sz w:val="16"/>
                <w:szCs w:val="16"/>
              </w:rPr>
              <w:t>0.08</w:t>
            </w:r>
          </w:p>
        </w:tc>
      </w:tr>
      <w:tr w:rsidR="00704493" w:rsidRPr="008B342E" w14:paraId="2FF19FE0" w14:textId="77777777" w:rsidTr="00CB05F6">
        <w:tc>
          <w:tcPr>
            <w:tcW w:w="2333" w:type="dxa"/>
          </w:tcPr>
          <w:p w14:paraId="3E72CB1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Starch (% DM)</w:t>
            </w:r>
          </w:p>
        </w:tc>
        <w:tc>
          <w:tcPr>
            <w:tcW w:w="1008" w:type="dxa"/>
          </w:tcPr>
          <w:p w14:paraId="54E6D62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36B3507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823CAF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02D38D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1EB9B2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6AB0BD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AF2228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5.37±1.59</w:t>
            </w:r>
          </w:p>
        </w:tc>
        <w:tc>
          <w:tcPr>
            <w:tcW w:w="1008" w:type="dxa"/>
            <w:shd w:val="clear" w:color="auto" w:fill="auto"/>
          </w:tcPr>
          <w:p w14:paraId="3624673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5.07±3.41</w:t>
            </w:r>
          </w:p>
        </w:tc>
        <w:tc>
          <w:tcPr>
            <w:tcW w:w="1041" w:type="dxa"/>
          </w:tcPr>
          <w:p w14:paraId="2D97B944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6.90±</w:t>
            </w:r>
            <w:r>
              <w:rPr>
                <w:rFonts w:ascii="Garamond" w:hAnsi="Garamond"/>
                <w:sz w:val="16"/>
                <w:szCs w:val="16"/>
              </w:rPr>
              <w:t>1.91</w:t>
            </w:r>
          </w:p>
        </w:tc>
        <w:tc>
          <w:tcPr>
            <w:tcW w:w="1546" w:type="dxa"/>
          </w:tcPr>
          <w:p w14:paraId="30AB1FD9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8.37±</w:t>
            </w:r>
            <w:r>
              <w:rPr>
                <w:rFonts w:ascii="Garamond" w:hAnsi="Garamond"/>
                <w:sz w:val="16"/>
                <w:szCs w:val="16"/>
              </w:rPr>
              <w:t>1.10</w:t>
            </w:r>
          </w:p>
        </w:tc>
      </w:tr>
      <w:tr w:rsidR="00704493" w:rsidRPr="008B342E" w14:paraId="1BC41740" w14:textId="77777777" w:rsidTr="00CB05F6">
        <w:tc>
          <w:tcPr>
            <w:tcW w:w="2333" w:type="dxa"/>
          </w:tcPr>
          <w:p w14:paraId="638F184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Starch (% NFC)</w:t>
            </w:r>
          </w:p>
        </w:tc>
        <w:tc>
          <w:tcPr>
            <w:tcW w:w="1008" w:type="dxa"/>
          </w:tcPr>
          <w:p w14:paraId="03A28B8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0DD03F1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9114F4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81AAB7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2318E5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22E4E7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583E65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20.53±3.37</w:t>
            </w:r>
          </w:p>
        </w:tc>
        <w:tc>
          <w:tcPr>
            <w:tcW w:w="1008" w:type="dxa"/>
            <w:shd w:val="clear" w:color="auto" w:fill="auto"/>
          </w:tcPr>
          <w:p w14:paraId="2027A42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21.67±13.98</w:t>
            </w:r>
          </w:p>
        </w:tc>
        <w:tc>
          <w:tcPr>
            <w:tcW w:w="1041" w:type="dxa"/>
          </w:tcPr>
          <w:p w14:paraId="2BD0D671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26.27±</w:t>
            </w:r>
            <w:r>
              <w:rPr>
                <w:rFonts w:ascii="Garamond" w:hAnsi="Garamond"/>
                <w:sz w:val="16"/>
                <w:szCs w:val="16"/>
              </w:rPr>
              <w:t>6.73</w:t>
            </w:r>
          </w:p>
        </w:tc>
        <w:tc>
          <w:tcPr>
            <w:tcW w:w="1546" w:type="dxa"/>
          </w:tcPr>
          <w:p w14:paraId="05BF6CF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45.70±</w:t>
            </w:r>
            <w:r>
              <w:rPr>
                <w:rFonts w:ascii="Garamond" w:hAnsi="Garamond"/>
                <w:sz w:val="16"/>
                <w:szCs w:val="16"/>
              </w:rPr>
              <w:t>3.40</w:t>
            </w:r>
          </w:p>
        </w:tc>
      </w:tr>
      <w:tr w:rsidR="00704493" w:rsidRPr="008B342E" w14:paraId="419E446A" w14:textId="77777777" w:rsidTr="00CB05F6">
        <w:tc>
          <w:tcPr>
            <w:tcW w:w="2333" w:type="dxa"/>
          </w:tcPr>
          <w:p w14:paraId="4CBCABB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Crude fat (% DM)</w:t>
            </w:r>
          </w:p>
        </w:tc>
        <w:tc>
          <w:tcPr>
            <w:tcW w:w="1008" w:type="dxa"/>
          </w:tcPr>
          <w:p w14:paraId="7D1497E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1A14152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F7CD88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38B9EF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E5D4C9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C50B3F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F150CE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3.43±0.29</w:t>
            </w:r>
          </w:p>
        </w:tc>
        <w:tc>
          <w:tcPr>
            <w:tcW w:w="1008" w:type="dxa"/>
            <w:shd w:val="clear" w:color="auto" w:fill="auto"/>
          </w:tcPr>
          <w:p w14:paraId="659C012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3.90±0.42</w:t>
            </w:r>
          </w:p>
        </w:tc>
        <w:tc>
          <w:tcPr>
            <w:tcW w:w="1041" w:type="dxa"/>
          </w:tcPr>
          <w:p w14:paraId="2CE456A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1.60±</w:t>
            </w:r>
            <w:r>
              <w:rPr>
                <w:rFonts w:ascii="Garamond" w:hAnsi="Garamond"/>
                <w:sz w:val="16"/>
                <w:szCs w:val="16"/>
              </w:rPr>
              <w:t>0.31</w:t>
            </w:r>
          </w:p>
        </w:tc>
        <w:tc>
          <w:tcPr>
            <w:tcW w:w="1546" w:type="dxa"/>
          </w:tcPr>
          <w:p w14:paraId="4EDE4F8A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4.16±</w:t>
            </w:r>
            <w:r>
              <w:rPr>
                <w:rFonts w:ascii="Garamond" w:hAnsi="Garamond"/>
                <w:sz w:val="16"/>
                <w:szCs w:val="16"/>
              </w:rPr>
              <w:t>0.43</w:t>
            </w:r>
          </w:p>
        </w:tc>
      </w:tr>
      <w:tr w:rsidR="00704493" w:rsidRPr="008B342E" w14:paraId="61EF2735" w14:textId="77777777" w:rsidTr="00CB05F6">
        <w:tc>
          <w:tcPr>
            <w:tcW w:w="2333" w:type="dxa"/>
          </w:tcPr>
          <w:p w14:paraId="6FB363D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Ash (% DM)</w:t>
            </w:r>
          </w:p>
        </w:tc>
        <w:tc>
          <w:tcPr>
            <w:tcW w:w="1008" w:type="dxa"/>
          </w:tcPr>
          <w:p w14:paraId="5009CD9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5.89±0.39</w:t>
            </w:r>
          </w:p>
        </w:tc>
        <w:tc>
          <w:tcPr>
            <w:tcW w:w="1008" w:type="dxa"/>
          </w:tcPr>
          <w:p w14:paraId="2321641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7.96±0.66</w:t>
            </w:r>
          </w:p>
        </w:tc>
        <w:tc>
          <w:tcPr>
            <w:tcW w:w="1008" w:type="dxa"/>
            <w:shd w:val="clear" w:color="auto" w:fill="auto"/>
          </w:tcPr>
          <w:p w14:paraId="5309835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4.25±0.47</w:t>
            </w:r>
          </w:p>
        </w:tc>
        <w:tc>
          <w:tcPr>
            <w:tcW w:w="1008" w:type="dxa"/>
            <w:shd w:val="clear" w:color="auto" w:fill="auto"/>
          </w:tcPr>
          <w:p w14:paraId="2F00C1A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3.84±0.59</w:t>
            </w:r>
          </w:p>
        </w:tc>
        <w:tc>
          <w:tcPr>
            <w:tcW w:w="1008" w:type="dxa"/>
            <w:shd w:val="clear" w:color="auto" w:fill="auto"/>
          </w:tcPr>
          <w:p w14:paraId="4B10FE3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21.29±0.36</w:t>
            </w:r>
          </w:p>
        </w:tc>
        <w:tc>
          <w:tcPr>
            <w:tcW w:w="1008" w:type="dxa"/>
            <w:shd w:val="clear" w:color="auto" w:fill="auto"/>
          </w:tcPr>
          <w:p w14:paraId="65F5CE8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21.47±0.51</w:t>
            </w:r>
          </w:p>
        </w:tc>
        <w:tc>
          <w:tcPr>
            <w:tcW w:w="1008" w:type="dxa"/>
            <w:shd w:val="clear" w:color="auto" w:fill="auto"/>
          </w:tcPr>
          <w:p w14:paraId="2200507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10.57±0.40</w:t>
            </w:r>
          </w:p>
        </w:tc>
        <w:tc>
          <w:tcPr>
            <w:tcW w:w="1008" w:type="dxa"/>
            <w:shd w:val="clear" w:color="auto" w:fill="auto"/>
          </w:tcPr>
          <w:p w14:paraId="011B5C5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10.94±0.62</w:t>
            </w:r>
          </w:p>
        </w:tc>
        <w:tc>
          <w:tcPr>
            <w:tcW w:w="1041" w:type="dxa"/>
          </w:tcPr>
          <w:p w14:paraId="11B151AA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8.32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0.51</w:t>
            </w:r>
          </w:p>
        </w:tc>
        <w:tc>
          <w:tcPr>
            <w:tcW w:w="1546" w:type="dxa"/>
          </w:tcPr>
          <w:p w14:paraId="5A96B01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7.98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0.86</w:t>
            </w:r>
          </w:p>
        </w:tc>
      </w:tr>
      <w:tr w:rsidR="00704493" w:rsidRPr="008B342E" w14:paraId="0AA93E24" w14:textId="77777777" w:rsidTr="00CB05F6">
        <w:tc>
          <w:tcPr>
            <w:tcW w:w="2333" w:type="dxa"/>
          </w:tcPr>
          <w:p w14:paraId="2EBFF62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Calcium (% DM)</w:t>
            </w:r>
          </w:p>
        </w:tc>
        <w:tc>
          <w:tcPr>
            <w:tcW w:w="1008" w:type="dxa"/>
          </w:tcPr>
          <w:p w14:paraId="1553A84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0.19±0.02</w:t>
            </w:r>
          </w:p>
        </w:tc>
        <w:tc>
          <w:tcPr>
            <w:tcW w:w="1008" w:type="dxa"/>
          </w:tcPr>
          <w:p w14:paraId="456AE79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0.25±0.03</w:t>
            </w:r>
          </w:p>
        </w:tc>
        <w:tc>
          <w:tcPr>
            <w:tcW w:w="1008" w:type="dxa"/>
            <w:shd w:val="clear" w:color="auto" w:fill="auto"/>
          </w:tcPr>
          <w:p w14:paraId="31441A4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0.19±0.01</w:t>
            </w:r>
          </w:p>
        </w:tc>
        <w:tc>
          <w:tcPr>
            <w:tcW w:w="1008" w:type="dxa"/>
            <w:shd w:val="clear" w:color="auto" w:fill="auto"/>
          </w:tcPr>
          <w:p w14:paraId="1CB0B7A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0.28±0.06</w:t>
            </w:r>
          </w:p>
        </w:tc>
        <w:tc>
          <w:tcPr>
            <w:tcW w:w="1008" w:type="dxa"/>
            <w:shd w:val="clear" w:color="auto" w:fill="auto"/>
          </w:tcPr>
          <w:p w14:paraId="4282AC2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3.73±0.12</w:t>
            </w:r>
          </w:p>
        </w:tc>
        <w:tc>
          <w:tcPr>
            <w:tcW w:w="1008" w:type="dxa"/>
            <w:shd w:val="clear" w:color="auto" w:fill="auto"/>
          </w:tcPr>
          <w:p w14:paraId="2A1250B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3.66±0.09</w:t>
            </w:r>
          </w:p>
        </w:tc>
        <w:tc>
          <w:tcPr>
            <w:tcW w:w="1008" w:type="dxa"/>
            <w:shd w:val="clear" w:color="auto" w:fill="auto"/>
          </w:tcPr>
          <w:p w14:paraId="1BB0724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1.37±0.01</w:t>
            </w:r>
          </w:p>
        </w:tc>
        <w:tc>
          <w:tcPr>
            <w:tcW w:w="1008" w:type="dxa"/>
            <w:shd w:val="clear" w:color="auto" w:fill="auto"/>
          </w:tcPr>
          <w:p w14:paraId="5B1DAF5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1.36±0.05</w:t>
            </w:r>
          </w:p>
        </w:tc>
        <w:tc>
          <w:tcPr>
            <w:tcW w:w="1041" w:type="dxa"/>
          </w:tcPr>
          <w:p w14:paraId="1CDB8AD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0.29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2D6B5BB0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0.35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0.06</w:t>
            </w:r>
          </w:p>
        </w:tc>
      </w:tr>
      <w:tr w:rsidR="00704493" w:rsidRPr="008B342E" w14:paraId="3975B3EC" w14:textId="77777777" w:rsidTr="00CB05F6">
        <w:tc>
          <w:tcPr>
            <w:tcW w:w="2333" w:type="dxa"/>
          </w:tcPr>
          <w:p w14:paraId="19C19E5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Phosphorus (% DM)</w:t>
            </w:r>
          </w:p>
        </w:tc>
        <w:tc>
          <w:tcPr>
            <w:tcW w:w="1008" w:type="dxa"/>
          </w:tcPr>
          <w:p w14:paraId="33E3DFA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0.26±0.02</w:t>
            </w:r>
          </w:p>
        </w:tc>
        <w:tc>
          <w:tcPr>
            <w:tcW w:w="1008" w:type="dxa"/>
          </w:tcPr>
          <w:p w14:paraId="4807A2B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0.26±0.02</w:t>
            </w:r>
          </w:p>
        </w:tc>
        <w:tc>
          <w:tcPr>
            <w:tcW w:w="1008" w:type="dxa"/>
            <w:shd w:val="clear" w:color="auto" w:fill="auto"/>
          </w:tcPr>
          <w:p w14:paraId="67F953C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0.15±0.03</w:t>
            </w:r>
          </w:p>
        </w:tc>
        <w:tc>
          <w:tcPr>
            <w:tcW w:w="1008" w:type="dxa"/>
            <w:shd w:val="clear" w:color="auto" w:fill="auto"/>
          </w:tcPr>
          <w:p w14:paraId="630F5C8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0.17±0.02</w:t>
            </w:r>
          </w:p>
        </w:tc>
        <w:tc>
          <w:tcPr>
            <w:tcW w:w="1008" w:type="dxa"/>
            <w:shd w:val="clear" w:color="auto" w:fill="auto"/>
          </w:tcPr>
          <w:p w14:paraId="5F5D3DB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0.57±0.02</w:t>
            </w:r>
          </w:p>
        </w:tc>
        <w:tc>
          <w:tcPr>
            <w:tcW w:w="1008" w:type="dxa"/>
            <w:shd w:val="clear" w:color="auto" w:fill="auto"/>
          </w:tcPr>
          <w:p w14:paraId="1716A3A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0.57±0.02</w:t>
            </w:r>
          </w:p>
        </w:tc>
        <w:tc>
          <w:tcPr>
            <w:tcW w:w="1008" w:type="dxa"/>
            <w:shd w:val="clear" w:color="auto" w:fill="auto"/>
          </w:tcPr>
          <w:p w14:paraId="5A90FA4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0.39±0.01</w:t>
            </w:r>
          </w:p>
        </w:tc>
        <w:tc>
          <w:tcPr>
            <w:tcW w:w="1008" w:type="dxa"/>
            <w:shd w:val="clear" w:color="auto" w:fill="auto"/>
          </w:tcPr>
          <w:p w14:paraId="06DE9A5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0.40±0.00</w:t>
            </w:r>
          </w:p>
        </w:tc>
        <w:tc>
          <w:tcPr>
            <w:tcW w:w="1041" w:type="dxa"/>
          </w:tcPr>
          <w:p w14:paraId="24D3AA96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0.16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6744120F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0.02</w:t>
            </w:r>
          </w:p>
        </w:tc>
      </w:tr>
      <w:tr w:rsidR="00704493" w:rsidRPr="008B342E" w14:paraId="1899C975" w14:textId="77777777" w:rsidTr="00CB05F6">
        <w:tc>
          <w:tcPr>
            <w:tcW w:w="2333" w:type="dxa"/>
          </w:tcPr>
          <w:p w14:paraId="738442D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Magnesium (% DM)</w:t>
            </w:r>
          </w:p>
        </w:tc>
        <w:tc>
          <w:tcPr>
            <w:tcW w:w="1008" w:type="dxa"/>
          </w:tcPr>
          <w:p w14:paraId="340537B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0.14±0.01</w:t>
            </w:r>
          </w:p>
        </w:tc>
        <w:tc>
          <w:tcPr>
            <w:tcW w:w="1008" w:type="dxa"/>
          </w:tcPr>
          <w:p w14:paraId="4736C92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0.14±0.02</w:t>
            </w:r>
          </w:p>
        </w:tc>
        <w:tc>
          <w:tcPr>
            <w:tcW w:w="1008" w:type="dxa"/>
            <w:shd w:val="clear" w:color="auto" w:fill="auto"/>
          </w:tcPr>
          <w:p w14:paraId="1BCF07E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0.11±0.01</w:t>
            </w:r>
          </w:p>
        </w:tc>
        <w:tc>
          <w:tcPr>
            <w:tcW w:w="1008" w:type="dxa"/>
            <w:shd w:val="clear" w:color="auto" w:fill="auto"/>
          </w:tcPr>
          <w:p w14:paraId="706EE7A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0.14±0.02</w:t>
            </w:r>
          </w:p>
        </w:tc>
        <w:tc>
          <w:tcPr>
            <w:tcW w:w="1008" w:type="dxa"/>
            <w:shd w:val="clear" w:color="auto" w:fill="auto"/>
          </w:tcPr>
          <w:p w14:paraId="69B90CF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0.45±0.01</w:t>
            </w:r>
          </w:p>
        </w:tc>
        <w:tc>
          <w:tcPr>
            <w:tcW w:w="1008" w:type="dxa"/>
            <w:shd w:val="clear" w:color="auto" w:fill="auto"/>
          </w:tcPr>
          <w:p w14:paraId="7B3334C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0.58±0.23</w:t>
            </w:r>
          </w:p>
        </w:tc>
        <w:tc>
          <w:tcPr>
            <w:tcW w:w="1008" w:type="dxa"/>
            <w:shd w:val="clear" w:color="auto" w:fill="auto"/>
          </w:tcPr>
          <w:p w14:paraId="767C6FF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0.26±0.01</w:t>
            </w:r>
          </w:p>
        </w:tc>
        <w:tc>
          <w:tcPr>
            <w:tcW w:w="1008" w:type="dxa"/>
            <w:shd w:val="clear" w:color="auto" w:fill="auto"/>
          </w:tcPr>
          <w:p w14:paraId="1EE111A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0.26±0.00</w:t>
            </w:r>
          </w:p>
        </w:tc>
        <w:tc>
          <w:tcPr>
            <w:tcW w:w="1041" w:type="dxa"/>
          </w:tcPr>
          <w:p w14:paraId="3B6F1E4B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0.15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0.00</w:t>
            </w:r>
          </w:p>
        </w:tc>
        <w:tc>
          <w:tcPr>
            <w:tcW w:w="1546" w:type="dxa"/>
          </w:tcPr>
          <w:p w14:paraId="30E9E8EE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</w:tr>
      <w:tr w:rsidR="00704493" w:rsidRPr="008B342E" w14:paraId="3F2657D5" w14:textId="77777777" w:rsidTr="00CB05F6">
        <w:tc>
          <w:tcPr>
            <w:tcW w:w="2333" w:type="dxa"/>
          </w:tcPr>
          <w:p w14:paraId="5ED23C8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Potassium (% DM)</w:t>
            </w:r>
          </w:p>
        </w:tc>
        <w:tc>
          <w:tcPr>
            <w:tcW w:w="1008" w:type="dxa"/>
          </w:tcPr>
          <w:p w14:paraId="426A167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2.48±0.20</w:t>
            </w:r>
          </w:p>
        </w:tc>
        <w:tc>
          <w:tcPr>
            <w:tcW w:w="1008" w:type="dxa"/>
          </w:tcPr>
          <w:p w14:paraId="7AED796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2.42±0.33</w:t>
            </w:r>
          </w:p>
        </w:tc>
        <w:tc>
          <w:tcPr>
            <w:tcW w:w="1008" w:type="dxa"/>
            <w:shd w:val="clear" w:color="auto" w:fill="auto"/>
          </w:tcPr>
          <w:p w14:paraId="03571C8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1.34±0.05</w:t>
            </w:r>
          </w:p>
        </w:tc>
        <w:tc>
          <w:tcPr>
            <w:tcW w:w="1008" w:type="dxa"/>
            <w:shd w:val="clear" w:color="auto" w:fill="auto"/>
          </w:tcPr>
          <w:p w14:paraId="3FEEB5E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1.35±0.08</w:t>
            </w:r>
          </w:p>
        </w:tc>
        <w:tc>
          <w:tcPr>
            <w:tcW w:w="1008" w:type="dxa"/>
            <w:shd w:val="clear" w:color="auto" w:fill="auto"/>
          </w:tcPr>
          <w:p w14:paraId="43C5E5C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2.60±0.04</w:t>
            </w:r>
          </w:p>
        </w:tc>
        <w:tc>
          <w:tcPr>
            <w:tcW w:w="1008" w:type="dxa"/>
            <w:shd w:val="clear" w:color="auto" w:fill="auto"/>
          </w:tcPr>
          <w:p w14:paraId="1A0C718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2.67±0.13</w:t>
            </w:r>
          </w:p>
        </w:tc>
        <w:tc>
          <w:tcPr>
            <w:tcW w:w="1008" w:type="dxa"/>
            <w:shd w:val="clear" w:color="auto" w:fill="auto"/>
          </w:tcPr>
          <w:p w14:paraId="6A6C6CB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1.29±0.05</w:t>
            </w:r>
          </w:p>
        </w:tc>
        <w:tc>
          <w:tcPr>
            <w:tcW w:w="1008" w:type="dxa"/>
            <w:shd w:val="clear" w:color="auto" w:fill="auto"/>
          </w:tcPr>
          <w:p w14:paraId="5C944B9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1.49±0.02</w:t>
            </w:r>
          </w:p>
        </w:tc>
        <w:tc>
          <w:tcPr>
            <w:tcW w:w="1041" w:type="dxa"/>
          </w:tcPr>
          <w:p w14:paraId="40243A1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1.59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0.03</w:t>
            </w:r>
          </w:p>
        </w:tc>
        <w:tc>
          <w:tcPr>
            <w:tcW w:w="1546" w:type="dxa"/>
          </w:tcPr>
          <w:p w14:paraId="48D56F94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1.28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0.06</w:t>
            </w:r>
          </w:p>
        </w:tc>
      </w:tr>
      <w:tr w:rsidR="00704493" w:rsidRPr="008B342E" w14:paraId="232AF37A" w14:textId="77777777" w:rsidTr="00CB05F6">
        <w:tc>
          <w:tcPr>
            <w:tcW w:w="2333" w:type="dxa"/>
          </w:tcPr>
          <w:p w14:paraId="3D0462C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Sulfur (% DM)</w:t>
            </w:r>
          </w:p>
        </w:tc>
        <w:tc>
          <w:tcPr>
            <w:tcW w:w="1008" w:type="dxa"/>
          </w:tcPr>
          <w:p w14:paraId="6C4DD19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006F812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0B983A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7FCDED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AFD810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A4B8F8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FCE31C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0.56±0.03</w:t>
            </w:r>
          </w:p>
        </w:tc>
        <w:tc>
          <w:tcPr>
            <w:tcW w:w="1008" w:type="dxa"/>
            <w:shd w:val="clear" w:color="auto" w:fill="auto"/>
          </w:tcPr>
          <w:p w14:paraId="1458127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0.62±0.02</w:t>
            </w:r>
          </w:p>
        </w:tc>
        <w:tc>
          <w:tcPr>
            <w:tcW w:w="1041" w:type="dxa"/>
          </w:tcPr>
          <w:p w14:paraId="11C9D034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0.12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0645145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0.22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</w:tr>
      <w:tr w:rsidR="00704493" w:rsidRPr="008B342E" w14:paraId="645088EC" w14:textId="77777777" w:rsidTr="00CB05F6">
        <w:tc>
          <w:tcPr>
            <w:tcW w:w="2333" w:type="dxa"/>
          </w:tcPr>
          <w:p w14:paraId="41CB51E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Sodium (% DM)</w:t>
            </w:r>
          </w:p>
        </w:tc>
        <w:tc>
          <w:tcPr>
            <w:tcW w:w="1008" w:type="dxa"/>
          </w:tcPr>
          <w:p w14:paraId="301303A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0.08±0.01</w:t>
            </w:r>
          </w:p>
        </w:tc>
        <w:tc>
          <w:tcPr>
            <w:tcW w:w="1008" w:type="dxa"/>
          </w:tcPr>
          <w:p w14:paraId="648028F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0.09±0.02</w:t>
            </w:r>
          </w:p>
        </w:tc>
        <w:tc>
          <w:tcPr>
            <w:tcW w:w="1008" w:type="dxa"/>
            <w:shd w:val="clear" w:color="auto" w:fill="auto"/>
          </w:tcPr>
          <w:p w14:paraId="23B0328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0.05±0.02</w:t>
            </w:r>
          </w:p>
        </w:tc>
        <w:tc>
          <w:tcPr>
            <w:tcW w:w="1008" w:type="dxa"/>
            <w:shd w:val="clear" w:color="auto" w:fill="auto"/>
          </w:tcPr>
          <w:p w14:paraId="398FDBC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0.05±0.01</w:t>
            </w:r>
          </w:p>
        </w:tc>
        <w:tc>
          <w:tcPr>
            <w:tcW w:w="1008" w:type="dxa"/>
            <w:shd w:val="clear" w:color="auto" w:fill="auto"/>
          </w:tcPr>
          <w:p w14:paraId="5EEF66F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0.44±0.01</w:t>
            </w:r>
          </w:p>
        </w:tc>
        <w:tc>
          <w:tcPr>
            <w:tcW w:w="1008" w:type="dxa"/>
            <w:shd w:val="clear" w:color="auto" w:fill="auto"/>
          </w:tcPr>
          <w:p w14:paraId="214DED5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0.45±0.04</w:t>
            </w:r>
          </w:p>
        </w:tc>
        <w:tc>
          <w:tcPr>
            <w:tcW w:w="1008" w:type="dxa"/>
            <w:shd w:val="clear" w:color="auto" w:fill="auto"/>
          </w:tcPr>
          <w:p w14:paraId="45980E9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0.17±0.01</w:t>
            </w:r>
          </w:p>
        </w:tc>
        <w:tc>
          <w:tcPr>
            <w:tcW w:w="1008" w:type="dxa"/>
            <w:shd w:val="clear" w:color="auto" w:fill="auto"/>
          </w:tcPr>
          <w:p w14:paraId="757539E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0.18±0.01</w:t>
            </w:r>
          </w:p>
        </w:tc>
        <w:tc>
          <w:tcPr>
            <w:tcW w:w="1041" w:type="dxa"/>
          </w:tcPr>
          <w:p w14:paraId="2D3A6A52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0.04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350D8FC0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0.05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0.03</w:t>
            </w:r>
          </w:p>
        </w:tc>
      </w:tr>
      <w:tr w:rsidR="00704493" w:rsidRPr="008B342E" w14:paraId="051BC53C" w14:textId="77777777" w:rsidTr="00CB05F6">
        <w:tc>
          <w:tcPr>
            <w:tcW w:w="2333" w:type="dxa"/>
          </w:tcPr>
          <w:p w14:paraId="00A1AD3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Chloride (% DM)</w:t>
            </w:r>
          </w:p>
        </w:tc>
        <w:tc>
          <w:tcPr>
            <w:tcW w:w="1008" w:type="dxa"/>
          </w:tcPr>
          <w:p w14:paraId="557EC48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B46A66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06A41D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76CA42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DE25E3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04502A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282992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0.28±0.02</w:t>
            </w:r>
          </w:p>
        </w:tc>
        <w:tc>
          <w:tcPr>
            <w:tcW w:w="1008" w:type="dxa"/>
            <w:shd w:val="clear" w:color="auto" w:fill="auto"/>
          </w:tcPr>
          <w:p w14:paraId="17395B2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0.32±0.02</w:t>
            </w:r>
          </w:p>
        </w:tc>
        <w:tc>
          <w:tcPr>
            <w:tcW w:w="1041" w:type="dxa"/>
          </w:tcPr>
          <w:p w14:paraId="0E6A0EFB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0.01</w:t>
            </w:r>
          </w:p>
        </w:tc>
        <w:tc>
          <w:tcPr>
            <w:tcW w:w="1546" w:type="dxa"/>
          </w:tcPr>
          <w:p w14:paraId="15CD6EAE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0.16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0.02</w:t>
            </w:r>
          </w:p>
        </w:tc>
      </w:tr>
      <w:tr w:rsidR="00704493" w:rsidRPr="008B342E" w14:paraId="5B22142A" w14:textId="77777777" w:rsidTr="00CB05F6">
        <w:tc>
          <w:tcPr>
            <w:tcW w:w="2333" w:type="dxa"/>
          </w:tcPr>
          <w:p w14:paraId="156A2ED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Iron (% DM)</w:t>
            </w:r>
          </w:p>
        </w:tc>
        <w:tc>
          <w:tcPr>
            <w:tcW w:w="1008" w:type="dxa"/>
          </w:tcPr>
          <w:p w14:paraId="2594CA99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88±34</w:t>
            </w:r>
          </w:p>
        </w:tc>
        <w:tc>
          <w:tcPr>
            <w:tcW w:w="1008" w:type="dxa"/>
          </w:tcPr>
          <w:p w14:paraId="582D222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101±20</w:t>
            </w:r>
          </w:p>
        </w:tc>
        <w:tc>
          <w:tcPr>
            <w:tcW w:w="1008" w:type="dxa"/>
            <w:shd w:val="clear" w:color="auto" w:fill="auto"/>
          </w:tcPr>
          <w:p w14:paraId="5684127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406±21</w:t>
            </w:r>
          </w:p>
        </w:tc>
        <w:tc>
          <w:tcPr>
            <w:tcW w:w="1008" w:type="dxa"/>
            <w:shd w:val="clear" w:color="auto" w:fill="auto"/>
          </w:tcPr>
          <w:p w14:paraId="23C4AF47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460±55</w:t>
            </w:r>
          </w:p>
        </w:tc>
        <w:tc>
          <w:tcPr>
            <w:tcW w:w="1008" w:type="dxa"/>
            <w:shd w:val="clear" w:color="auto" w:fill="auto"/>
          </w:tcPr>
          <w:p w14:paraId="4B85070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1502±94</w:t>
            </w:r>
          </w:p>
        </w:tc>
        <w:tc>
          <w:tcPr>
            <w:tcW w:w="1008" w:type="dxa"/>
            <w:shd w:val="clear" w:color="auto" w:fill="auto"/>
          </w:tcPr>
          <w:p w14:paraId="496BF91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1726±201</w:t>
            </w:r>
          </w:p>
        </w:tc>
        <w:tc>
          <w:tcPr>
            <w:tcW w:w="1008" w:type="dxa"/>
            <w:shd w:val="clear" w:color="auto" w:fill="auto"/>
          </w:tcPr>
          <w:p w14:paraId="4E3F4410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1304±37</w:t>
            </w:r>
          </w:p>
        </w:tc>
        <w:tc>
          <w:tcPr>
            <w:tcW w:w="1008" w:type="dxa"/>
            <w:shd w:val="clear" w:color="auto" w:fill="auto"/>
          </w:tcPr>
          <w:p w14:paraId="6C2304C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1388±66</w:t>
            </w:r>
          </w:p>
        </w:tc>
        <w:tc>
          <w:tcPr>
            <w:tcW w:w="1041" w:type="dxa"/>
          </w:tcPr>
          <w:p w14:paraId="167C61BA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1996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102</w:t>
            </w:r>
          </w:p>
        </w:tc>
        <w:tc>
          <w:tcPr>
            <w:tcW w:w="1546" w:type="dxa"/>
          </w:tcPr>
          <w:p w14:paraId="3CBDDF08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1465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106</w:t>
            </w:r>
          </w:p>
        </w:tc>
      </w:tr>
      <w:tr w:rsidR="00704493" w:rsidRPr="008B342E" w14:paraId="241E91D2" w14:textId="77777777" w:rsidTr="00CB05F6">
        <w:tc>
          <w:tcPr>
            <w:tcW w:w="2333" w:type="dxa"/>
          </w:tcPr>
          <w:p w14:paraId="456C7C6E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Manganese (% DM)</w:t>
            </w:r>
          </w:p>
        </w:tc>
        <w:tc>
          <w:tcPr>
            <w:tcW w:w="1008" w:type="dxa"/>
          </w:tcPr>
          <w:p w14:paraId="6DEE546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37±16</w:t>
            </w:r>
          </w:p>
        </w:tc>
        <w:tc>
          <w:tcPr>
            <w:tcW w:w="1008" w:type="dxa"/>
          </w:tcPr>
          <w:p w14:paraId="6B283E4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19±3</w:t>
            </w:r>
          </w:p>
        </w:tc>
        <w:tc>
          <w:tcPr>
            <w:tcW w:w="1008" w:type="dxa"/>
            <w:shd w:val="clear" w:color="auto" w:fill="auto"/>
          </w:tcPr>
          <w:p w14:paraId="01EAA57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35±16</w:t>
            </w:r>
          </w:p>
        </w:tc>
        <w:tc>
          <w:tcPr>
            <w:tcW w:w="1008" w:type="dxa"/>
            <w:shd w:val="clear" w:color="auto" w:fill="auto"/>
          </w:tcPr>
          <w:p w14:paraId="21DB184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24±8</w:t>
            </w:r>
          </w:p>
        </w:tc>
        <w:tc>
          <w:tcPr>
            <w:tcW w:w="1008" w:type="dxa"/>
            <w:shd w:val="clear" w:color="auto" w:fill="auto"/>
          </w:tcPr>
          <w:p w14:paraId="6D3E54C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247±10</w:t>
            </w:r>
          </w:p>
        </w:tc>
        <w:tc>
          <w:tcPr>
            <w:tcW w:w="1008" w:type="dxa"/>
            <w:shd w:val="clear" w:color="auto" w:fill="auto"/>
          </w:tcPr>
          <w:p w14:paraId="0B4714A3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251±4</w:t>
            </w:r>
          </w:p>
        </w:tc>
        <w:tc>
          <w:tcPr>
            <w:tcW w:w="1008" w:type="dxa"/>
            <w:shd w:val="clear" w:color="auto" w:fill="auto"/>
          </w:tcPr>
          <w:p w14:paraId="40EF697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142±4</w:t>
            </w:r>
          </w:p>
        </w:tc>
        <w:tc>
          <w:tcPr>
            <w:tcW w:w="1008" w:type="dxa"/>
            <w:shd w:val="clear" w:color="auto" w:fill="auto"/>
          </w:tcPr>
          <w:p w14:paraId="3BAEA3B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135±2</w:t>
            </w:r>
          </w:p>
        </w:tc>
        <w:tc>
          <w:tcPr>
            <w:tcW w:w="1041" w:type="dxa"/>
          </w:tcPr>
          <w:p w14:paraId="35CAC1DA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126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5</w:t>
            </w:r>
          </w:p>
        </w:tc>
        <w:tc>
          <w:tcPr>
            <w:tcW w:w="1546" w:type="dxa"/>
          </w:tcPr>
          <w:p w14:paraId="3E7B8809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105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5</w:t>
            </w:r>
          </w:p>
        </w:tc>
      </w:tr>
      <w:tr w:rsidR="00704493" w:rsidRPr="008B342E" w14:paraId="1C3B2556" w14:textId="77777777" w:rsidTr="00CB05F6">
        <w:tc>
          <w:tcPr>
            <w:tcW w:w="2333" w:type="dxa"/>
          </w:tcPr>
          <w:p w14:paraId="43CCE2E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Zinc (% DM)</w:t>
            </w:r>
          </w:p>
        </w:tc>
        <w:tc>
          <w:tcPr>
            <w:tcW w:w="1008" w:type="dxa"/>
          </w:tcPr>
          <w:p w14:paraId="2628B76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30±7</w:t>
            </w:r>
          </w:p>
        </w:tc>
        <w:tc>
          <w:tcPr>
            <w:tcW w:w="1008" w:type="dxa"/>
          </w:tcPr>
          <w:p w14:paraId="03114A02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28±3</w:t>
            </w:r>
          </w:p>
        </w:tc>
        <w:tc>
          <w:tcPr>
            <w:tcW w:w="1008" w:type="dxa"/>
            <w:shd w:val="clear" w:color="auto" w:fill="auto"/>
          </w:tcPr>
          <w:p w14:paraId="4950E2CD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34±10</w:t>
            </w:r>
          </w:p>
        </w:tc>
        <w:tc>
          <w:tcPr>
            <w:tcW w:w="1008" w:type="dxa"/>
            <w:shd w:val="clear" w:color="auto" w:fill="auto"/>
          </w:tcPr>
          <w:p w14:paraId="3F19B58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32±3</w:t>
            </w:r>
          </w:p>
        </w:tc>
        <w:tc>
          <w:tcPr>
            <w:tcW w:w="1008" w:type="dxa"/>
            <w:shd w:val="clear" w:color="auto" w:fill="auto"/>
          </w:tcPr>
          <w:p w14:paraId="5855F1D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148±8</w:t>
            </w:r>
          </w:p>
        </w:tc>
        <w:tc>
          <w:tcPr>
            <w:tcW w:w="1008" w:type="dxa"/>
            <w:shd w:val="clear" w:color="auto" w:fill="auto"/>
          </w:tcPr>
          <w:p w14:paraId="742B4088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151±6</w:t>
            </w:r>
          </w:p>
        </w:tc>
        <w:tc>
          <w:tcPr>
            <w:tcW w:w="1008" w:type="dxa"/>
            <w:shd w:val="clear" w:color="auto" w:fill="auto"/>
          </w:tcPr>
          <w:p w14:paraId="3A579E8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72±1</w:t>
            </w:r>
          </w:p>
        </w:tc>
        <w:tc>
          <w:tcPr>
            <w:tcW w:w="1008" w:type="dxa"/>
            <w:shd w:val="clear" w:color="auto" w:fill="auto"/>
          </w:tcPr>
          <w:p w14:paraId="4E69D4CC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78±4</w:t>
            </w:r>
          </w:p>
        </w:tc>
        <w:tc>
          <w:tcPr>
            <w:tcW w:w="1041" w:type="dxa"/>
          </w:tcPr>
          <w:p w14:paraId="4D156695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28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1546" w:type="dxa"/>
          </w:tcPr>
          <w:p w14:paraId="490D3F1D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8</w:t>
            </w:r>
          </w:p>
        </w:tc>
      </w:tr>
      <w:tr w:rsidR="00704493" w:rsidRPr="008B342E" w14:paraId="2A3671BB" w14:textId="77777777" w:rsidTr="00CB05F6">
        <w:tc>
          <w:tcPr>
            <w:tcW w:w="2333" w:type="dxa"/>
          </w:tcPr>
          <w:p w14:paraId="24141A01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Copper (% DM)</w:t>
            </w:r>
          </w:p>
        </w:tc>
        <w:tc>
          <w:tcPr>
            <w:tcW w:w="1008" w:type="dxa"/>
          </w:tcPr>
          <w:p w14:paraId="32364FF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14±6</w:t>
            </w:r>
          </w:p>
        </w:tc>
        <w:tc>
          <w:tcPr>
            <w:tcW w:w="1008" w:type="dxa"/>
          </w:tcPr>
          <w:p w14:paraId="68A661AA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11±2</w:t>
            </w:r>
          </w:p>
        </w:tc>
        <w:tc>
          <w:tcPr>
            <w:tcW w:w="1008" w:type="dxa"/>
            <w:shd w:val="clear" w:color="auto" w:fill="auto"/>
          </w:tcPr>
          <w:p w14:paraId="51FD93AB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13±6</w:t>
            </w:r>
          </w:p>
        </w:tc>
        <w:tc>
          <w:tcPr>
            <w:tcW w:w="1008" w:type="dxa"/>
            <w:shd w:val="clear" w:color="auto" w:fill="auto"/>
          </w:tcPr>
          <w:p w14:paraId="0816E9F5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15±6</w:t>
            </w:r>
          </w:p>
        </w:tc>
        <w:tc>
          <w:tcPr>
            <w:tcW w:w="1008" w:type="dxa"/>
            <w:shd w:val="clear" w:color="auto" w:fill="auto"/>
          </w:tcPr>
          <w:p w14:paraId="7219FF84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125±5</w:t>
            </w:r>
          </w:p>
        </w:tc>
        <w:tc>
          <w:tcPr>
            <w:tcW w:w="1008" w:type="dxa"/>
            <w:shd w:val="clear" w:color="auto" w:fill="auto"/>
          </w:tcPr>
          <w:p w14:paraId="6A6C6EE6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119±3</w:t>
            </w:r>
          </w:p>
        </w:tc>
        <w:tc>
          <w:tcPr>
            <w:tcW w:w="1008" w:type="dxa"/>
            <w:shd w:val="clear" w:color="auto" w:fill="auto"/>
          </w:tcPr>
          <w:p w14:paraId="5CE768C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47±3</w:t>
            </w:r>
          </w:p>
        </w:tc>
        <w:tc>
          <w:tcPr>
            <w:tcW w:w="1008" w:type="dxa"/>
            <w:shd w:val="clear" w:color="auto" w:fill="auto"/>
          </w:tcPr>
          <w:p w14:paraId="34ACC5AF" w14:textId="77777777" w:rsidR="00704493" w:rsidRPr="008B342E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B342E">
              <w:rPr>
                <w:rFonts w:ascii="Garamond" w:hAnsi="Garamond"/>
                <w:sz w:val="16"/>
                <w:szCs w:val="16"/>
              </w:rPr>
              <w:t>53±2</w:t>
            </w:r>
          </w:p>
        </w:tc>
        <w:tc>
          <w:tcPr>
            <w:tcW w:w="1041" w:type="dxa"/>
          </w:tcPr>
          <w:p w14:paraId="6328A769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10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1546" w:type="dxa"/>
          </w:tcPr>
          <w:p w14:paraId="29AB4302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12</w:t>
            </w:r>
            <w:r w:rsidRPr="008B342E">
              <w:rPr>
                <w:rFonts w:ascii="Garamond" w:hAnsi="Garamond"/>
                <w:sz w:val="16"/>
                <w:szCs w:val="16"/>
              </w:rPr>
              <w:t>±</w:t>
            </w:r>
            <w:r>
              <w:rPr>
                <w:rFonts w:ascii="Garamond" w:hAnsi="Garamond"/>
                <w:sz w:val="16"/>
                <w:szCs w:val="16"/>
              </w:rPr>
              <w:t>1</w:t>
            </w:r>
          </w:p>
        </w:tc>
      </w:tr>
      <w:tr w:rsidR="00704493" w:rsidRPr="007862D0" w14:paraId="2092F6CA" w14:textId="77777777" w:rsidTr="00CB05F6">
        <w:tc>
          <w:tcPr>
            <w:tcW w:w="2333" w:type="dxa"/>
          </w:tcPr>
          <w:p w14:paraId="05B5C9C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gramStart"/>
            <w:r w:rsidRPr="007862D0">
              <w:rPr>
                <w:rFonts w:ascii="Garamond" w:hAnsi="Garamond"/>
                <w:sz w:val="16"/>
                <w:szCs w:val="16"/>
              </w:rPr>
              <w:t>TDN(</w:t>
            </w:r>
            <w:proofErr w:type="gramEnd"/>
            <w:r w:rsidRPr="007862D0">
              <w:rPr>
                <w:rFonts w:ascii="Garamond" w:hAnsi="Garamond"/>
                <w:sz w:val="16"/>
                <w:szCs w:val="16"/>
              </w:rPr>
              <w:t>% DM)</w:t>
            </w:r>
          </w:p>
        </w:tc>
        <w:tc>
          <w:tcPr>
            <w:tcW w:w="1008" w:type="dxa"/>
          </w:tcPr>
          <w:p w14:paraId="2A0AD60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CC07764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EB13CC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075651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2B462F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D44C94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2EADA87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53.4±1.0</w:t>
            </w:r>
          </w:p>
        </w:tc>
        <w:tc>
          <w:tcPr>
            <w:tcW w:w="1008" w:type="dxa"/>
            <w:shd w:val="clear" w:color="auto" w:fill="auto"/>
          </w:tcPr>
          <w:p w14:paraId="56CE1AD3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53±2.2</w:t>
            </w:r>
          </w:p>
        </w:tc>
        <w:tc>
          <w:tcPr>
            <w:tcW w:w="1041" w:type="dxa"/>
          </w:tcPr>
          <w:p w14:paraId="3BE7E9D1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54.9±1.42</w:t>
            </w:r>
          </w:p>
        </w:tc>
        <w:tc>
          <w:tcPr>
            <w:tcW w:w="1546" w:type="dxa"/>
          </w:tcPr>
          <w:p w14:paraId="4B01D69C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59.0±3.38</w:t>
            </w:r>
          </w:p>
        </w:tc>
      </w:tr>
      <w:tr w:rsidR="00704493" w:rsidRPr="007862D0" w14:paraId="3C93A2DB" w14:textId="77777777" w:rsidTr="00CB05F6">
        <w:tc>
          <w:tcPr>
            <w:tcW w:w="2333" w:type="dxa"/>
          </w:tcPr>
          <w:p w14:paraId="41126E3D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gramStart"/>
            <w:r w:rsidRPr="007862D0">
              <w:rPr>
                <w:rFonts w:ascii="Garamond" w:hAnsi="Garamond"/>
                <w:sz w:val="16"/>
                <w:szCs w:val="16"/>
              </w:rPr>
              <w:t>NEL(</w:t>
            </w:r>
            <w:proofErr w:type="spellStart"/>
            <w:proofErr w:type="gramEnd"/>
            <w:r w:rsidRPr="007862D0">
              <w:rPr>
                <w:rFonts w:ascii="Garamond" w:hAnsi="Garamond"/>
                <w:sz w:val="16"/>
                <w:szCs w:val="16"/>
              </w:rPr>
              <w:t>Mcal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 xml:space="preserve"> lb</w:t>
            </w:r>
            <w:r w:rsidRPr="007862D0">
              <w:rPr>
                <w:rFonts w:ascii="Garamond" w:hAnsi="Garamond"/>
                <w:sz w:val="16"/>
                <w:szCs w:val="16"/>
                <w:vertAlign w:val="superscript"/>
              </w:rPr>
              <w:t>-1</w:t>
            </w:r>
            <w:r w:rsidRPr="007862D0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008" w:type="dxa"/>
          </w:tcPr>
          <w:p w14:paraId="7B1BDF3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750397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BBA8D3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EC9176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392C34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0592E03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847190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0.54±0.01</w:t>
            </w:r>
          </w:p>
        </w:tc>
        <w:tc>
          <w:tcPr>
            <w:tcW w:w="1008" w:type="dxa"/>
            <w:shd w:val="clear" w:color="auto" w:fill="auto"/>
          </w:tcPr>
          <w:p w14:paraId="2A982FF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0.54±0.02</w:t>
            </w:r>
          </w:p>
        </w:tc>
        <w:tc>
          <w:tcPr>
            <w:tcW w:w="1041" w:type="dxa"/>
          </w:tcPr>
          <w:p w14:paraId="2B75957D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0.56±0.01</w:t>
            </w:r>
          </w:p>
        </w:tc>
        <w:tc>
          <w:tcPr>
            <w:tcW w:w="1546" w:type="dxa"/>
          </w:tcPr>
          <w:p w14:paraId="58F4A610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0.60±0.04</w:t>
            </w:r>
          </w:p>
        </w:tc>
      </w:tr>
      <w:tr w:rsidR="00704493" w:rsidRPr="007862D0" w14:paraId="7C97AE56" w14:textId="77777777" w:rsidTr="00CB05F6">
        <w:tc>
          <w:tcPr>
            <w:tcW w:w="2333" w:type="dxa"/>
          </w:tcPr>
          <w:p w14:paraId="06DB8CBF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NEM (</w:t>
            </w:r>
            <w:proofErr w:type="spellStart"/>
            <w:r w:rsidRPr="007862D0">
              <w:rPr>
                <w:rFonts w:ascii="Garamond" w:hAnsi="Garamond"/>
                <w:sz w:val="16"/>
                <w:szCs w:val="16"/>
              </w:rPr>
              <w:t>Mcal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 xml:space="preserve"> lb</w:t>
            </w:r>
            <w:r w:rsidRPr="007862D0">
              <w:rPr>
                <w:rFonts w:ascii="Garamond" w:hAnsi="Garamond"/>
                <w:sz w:val="16"/>
                <w:szCs w:val="16"/>
                <w:vertAlign w:val="superscript"/>
              </w:rPr>
              <w:t>-1</w:t>
            </w:r>
            <w:r w:rsidRPr="007862D0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008" w:type="dxa"/>
          </w:tcPr>
          <w:p w14:paraId="2FB31F0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05BB214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6F73A7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58AB323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506F957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7985E3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B63352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0.49±0.02</w:t>
            </w:r>
          </w:p>
        </w:tc>
        <w:tc>
          <w:tcPr>
            <w:tcW w:w="1008" w:type="dxa"/>
            <w:shd w:val="clear" w:color="auto" w:fill="auto"/>
          </w:tcPr>
          <w:p w14:paraId="07FA01F7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0.49±0.04</w:t>
            </w:r>
          </w:p>
        </w:tc>
        <w:tc>
          <w:tcPr>
            <w:tcW w:w="1041" w:type="dxa"/>
          </w:tcPr>
          <w:p w14:paraId="1D2A2571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0.52±0.03</w:t>
            </w:r>
          </w:p>
        </w:tc>
        <w:tc>
          <w:tcPr>
            <w:tcW w:w="1546" w:type="dxa"/>
          </w:tcPr>
          <w:p w14:paraId="74EB292E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0.60±0.06</w:t>
            </w:r>
          </w:p>
        </w:tc>
      </w:tr>
      <w:tr w:rsidR="00704493" w:rsidRPr="007862D0" w14:paraId="560C839F" w14:textId="77777777" w:rsidTr="00CB05F6">
        <w:tc>
          <w:tcPr>
            <w:tcW w:w="2333" w:type="dxa"/>
          </w:tcPr>
          <w:p w14:paraId="62081758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Net energy gain (</w:t>
            </w:r>
            <w:proofErr w:type="spellStart"/>
            <w:r w:rsidRPr="007862D0">
              <w:rPr>
                <w:rFonts w:ascii="Garamond" w:hAnsi="Garamond"/>
                <w:sz w:val="16"/>
                <w:szCs w:val="16"/>
              </w:rPr>
              <w:t>Mcal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 xml:space="preserve"> lb</w:t>
            </w:r>
            <w:r w:rsidRPr="007862D0">
              <w:rPr>
                <w:rFonts w:ascii="Garamond" w:hAnsi="Garamond"/>
                <w:sz w:val="16"/>
                <w:szCs w:val="16"/>
                <w:vertAlign w:val="superscript"/>
              </w:rPr>
              <w:t>-1</w:t>
            </w:r>
            <w:r w:rsidRPr="007862D0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008" w:type="dxa"/>
          </w:tcPr>
          <w:p w14:paraId="6B747FC8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6F56FC5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71A6F3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C287474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708754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A874D2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3A6B0E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0.24±0.02</w:t>
            </w:r>
          </w:p>
        </w:tc>
        <w:tc>
          <w:tcPr>
            <w:tcW w:w="1008" w:type="dxa"/>
            <w:shd w:val="clear" w:color="auto" w:fill="auto"/>
          </w:tcPr>
          <w:p w14:paraId="4CDD2D1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0.24±0.04</w:t>
            </w:r>
          </w:p>
        </w:tc>
        <w:tc>
          <w:tcPr>
            <w:tcW w:w="1041" w:type="dxa"/>
          </w:tcPr>
          <w:p w14:paraId="5C179469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0.26±0.02</w:t>
            </w:r>
          </w:p>
        </w:tc>
        <w:tc>
          <w:tcPr>
            <w:tcW w:w="1546" w:type="dxa"/>
          </w:tcPr>
          <w:p w14:paraId="0FA55DCF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0.34±0.06</w:t>
            </w:r>
          </w:p>
        </w:tc>
      </w:tr>
      <w:tr w:rsidR="00704493" w:rsidRPr="007862D0" w14:paraId="193BCF37" w14:textId="77777777" w:rsidTr="00CB05F6">
        <w:tc>
          <w:tcPr>
            <w:tcW w:w="2333" w:type="dxa"/>
          </w:tcPr>
          <w:p w14:paraId="39225828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gramStart"/>
            <w:r w:rsidRPr="007862D0">
              <w:rPr>
                <w:rFonts w:ascii="Garamond" w:hAnsi="Garamond"/>
                <w:sz w:val="16"/>
                <w:szCs w:val="16"/>
              </w:rPr>
              <w:t>ME(</w:t>
            </w:r>
            <w:proofErr w:type="spellStart"/>
            <w:proofErr w:type="gramEnd"/>
            <w:r w:rsidRPr="007862D0">
              <w:rPr>
                <w:rFonts w:ascii="Garamond" w:hAnsi="Garamond"/>
                <w:sz w:val="16"/>
                <w:szCs w:val="16"/>
              </w:rPr>
              <w:t>Mcal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 xml:space="preserve"> lb</w:t>
            </w:r>
            <w:r w:rsidRPr="007862D0">
              <w:rPr>
                <w:rFonts w:ascii="Garamond" w:hAnsi="Garamond"/>
                <w:sz w:val="16"/>
                <w:szCs w:val="16"/>
                <w:vertAlign w:val="superscript"/>
              </w:rPr>
              <w:t>-1</w:t>
            </w:r>
            <w:r w:rsidRPr="007862D0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008" w:type="dxa"/>
          </w:tcPr>
          <w:p w14:paraId="759CD7D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1D12114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92CA7A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129997A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3F199F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6AB640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8284FB5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0.88±0.02</w:t>
            </w:r>
          </w:p>
        </w:tc>
        <w:tc>
          <w:tcPr>
            <w:tcW w:w="1008" w:type="dxa"/>
            <w:shd w:val="clear" w:color="auto" w:fill="auto"/>
          </w:tcPr>
          <w:p w14:paraId="2D86A86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0.89±0.05</w:t>
            </w:r>
          </w:p>
        </w:tc>
        <w:tc>
          <w:tcPr>
            <w:tcW w:w="1041" w:type="dxa"/>
          </w:tcPr>
          <w:p w14:paraId="21F71C23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0.91±0.03</w:t>
            </w:r>
          </w:p>
        </w:tc>
        <w:tc>
          <w:tcPr>
            <w:tcW w:w="1546" w:type="dxa"/>
          </w:tcPr>
          <w:p w14:paraId="1FFF1E58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0.99±0.07</w:t>
            </w:r>
          </w:p>
        </w:tc>
      </w:tr>
      <w:tr w:rsidR="00704493" w:rsidRPr="007862D0" w14:paraId="54C0E0CA" w14:textId="77777777" w:rsidTr="00CB05F6">
        <w:tc>
          <w:tcPr>
            <w:tcW w:w="2333" w:type="dxa"/>
          </w:tcPr>
          <w:p w14:paraId="2689422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NDF digestion rate (</w:t>
            </w:r>
            <w:proofErr w:type="spellStart"/>
            <w:r w:rsidRPr="007862D0">
              <w:rPr>
                <w:rFonts w:ascii="Garamond" w:hAnsi="Garamond"/>
                <w:sz w:val="16"/>
                <w:szCs w:val="16"/>
              </w:rPr>
              <w:t>Kd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>, % HR)</w:t>
            </w:r>
          </w:p>
        </w:tc>
        <w:tc>
          <w:tcPr>
            <w:tcW w:w="1008" w:type="dxa"/>
          </w:tcPr>
          <w:p w14:paraId="7ABABAF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68A35A7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DD16A4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45E62B3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A148A2A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105350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FD09AEB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0D424E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41" w:type="dxa"/>
          </w:tcPr>
          <w:p w14:paraId="5599862B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546" w:type="dxa"/>
          </w:tcPr>
          <w:p w14:paraId="7DBCF2F0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</w:tr>
      <w:tr w:rsidR="00704493" w:rsidRPr="007862D0" w14:paraId="3084AAD1" w14:textId="77777777" w:rsidTr="00CB05F6">
        <w:tc>
          <w:tcPr>
            <w:tcW w:w="2333" w:type="dxa"/>
          </w:tcPr>
          <w:p w14:paraId="067C8C1D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lastRenderedPageBreak/>
              <w:t>Relative feed value</w:t>
            </w:r>
          </w:p>
        </w:tc>
        <w:tc>
          <w:tcPr>
            <w:tcW w:w="1008" w:type="dxa"/>
          </w:tcPr>
          <w:p w14:paraId="7317E92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757AAD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94122A9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2DBAEA5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0C7D684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D7D7958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1A4F45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03DAEFA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41" w:type="dxa"/>
          </w:tcPr>
          <w:p w14:paraId="396E87DC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546" w:type="dxa"/>
          </w:tcPr>
          <w:p w14:paraId="605ED0FF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</w:tr>
      <w:tr w:rsidR="00704493" w:rsidRPr="007862D0" w14:paraId="58BDB65C" w14:textId="77777777" w:rsidTr="00CB05F6">
        <w:tc>
          <w:tcPr>
            <w:tcW w:w="2333" w:type="dxa"/>
          </w:tcPr>
          <w:p w14:paraId="6C99E825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gramStart"/>
            <w:r w:rsidRPr="007862D0">
              <w:rPr>
                <w:rFonts w:ascii="Garamond" w:hAnsi="Garamond"/>
                <w:sz w:val="16"/>
                <w:szCs w:val="16"/>
              </w:rPr>
              <w:t>NFC(</w:t>
            </w:r>
            <w:proofErr w:type="gramEnd"/>
            <w:r w:rsidRPr="007862D0">
              <w:rPr>
                <w:rFonts w:ascii="Garamond" w:hAnsi="Garamond"/>
                <w:sz w:val="16"/>
                <w:szCs w:val="16"/>
              </w:rPr>
              <w:t>% DM)</w:t>
            </w:r>
          </w:p>
        </w:tc>
        <w:tc>
          <w:tcPr>
            <w:tcW w:w="1008" w:type="dxa"/>
          </w:tcPr>
          <w:p w14:paraId="676BB393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29D4EA0B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8236117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305098E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F07B9A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066B0C2D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53BEC428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25.7±3.3</w:t>
            </w:r>
          </w:p>
        </w:tc>
        <w:tc>
          <w:tcPr>
            <w:tcW w:w="1008" w:type="dxa"/>
            <w:shd w:val="clear" w:color="auto" w:fill="auto"/>
          </w:tcPr>
          <w:p w14:paraId="58781A0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23.1±0.70</w:t>
            </w:r>
          </w:p>
        </w:tc>
        <w:tc>
          <w:tcPr>
            <w:tcW w:w="1041" w:type="dxa"/>
          </w:tcPr>
          <w:p w14:paraId="128A92A6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26.1±1.44</w:t>
            </w:r>
          </w:p>
        </w:tc>
        <w:tc>
          <w:tcPr>
            <w:tcW w:w="1546" w:type="dxa"/>
          </w:tcPr>
          <w:p w14:paraId="6928AE90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18.4±3.89</w:t>
            </w:r>
          </w:p>
        </w:tc>
      </w:tr>
      <w:tr w:rsidR="00704493" w:rsidRPr="007862D0" w14:paraId="5BA3CBA0" w14:textId="77777777" w:rsidTr="00CB05F6">
        <w:tc>
          <w:tcPr>
            <w:tcW w:w="2333" w:type="dxa"/>
          </w:tcPr>
          <w:p w14:paraId="0109BE6B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NSC (% DM)</w:t>
            </w:r>
          </w:p>
        </w:tc>
        <w:tc>
          <w:tcPr>
            <w:tcW w:w="1008" w:type="dxa"/>
          </w:tcPr>
          <w:p w14:paraId="6DDABDE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</w:tcPr>
          <w:p w14:paraId="7BB509A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B3F7DD1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7DCA9F67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61522295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2705AB3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shd w:val="clear" w:color="auto" w:fill="auto"/>
          </w:tcPr>
          <w:p w14:paraId="1F8509F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12.63±1.93</w:t>
            </w:r>
          </w:p>
        </w:tc>
        <w:tc>
          <w:tcPr>
            <w:tcW w:w="1008" w:type="dxa"/>
            <w:shd w:val="clear" w:color="auto" w:fill="auto"/>
          </w:tcPr>
          <w:p w14:paraId="4DDCCF34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6.40±3.18</w:t>
            </w:r>
          </w:p>
        </w:tc>
        <w:tc>
          <w:tcPr>
            <w:tcW w:w="1041" w:type="dxa"/>
          </w:tcPr>
          <w:p w14:paraId="2B05E2BF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7.90±2.57</w:t>
            </w:r>
          </w:p>
        </w:tc>
        <w:tc>
          <w:tcPr>
            <w:tcW w:w="1546" w:type="dxa"/>
          </w:tcPr>
          <w:p w14:paraId="1BD87F99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8.90±1.55</w:t>
            </w:r>
          </w:p>
        </w:tc>
      </w:tr>
      <w:tr w:rsidR="00704493" w:rsidRPr="008B342E" w14:paraId="60A48FB3" w14:textId="77777777" w:rsidTr="00CB05F6">
        <w:tc>
          <w:tcPr>
            <w:tcW w:w="2333" w:type="dxa"/>
            <w:tcBorders>
              <w:bottom w:val="single" w:sz="4" w:space="0" w:color="auto"/>
            </w:tcBorders>
          </w:tcPr>
          <w:p w14:paraId="35C7980F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DCAD (</w:t>
            </w:r>
            <w:proofErr w:type="spellStart"/>
            <w:r w:rsidRPr="007862D0">
              <w:rPr>
                <w:rFonts w:ascii="Garamond" w:hAnsi="Garamond"/>
                <w:sz w:val="16"/>
                <w:szCs w:val="16"/>
              </w:rPr>
              <w:t>meq</w:t>
            </w:r>
            <w:proofErr w:type="spellEnd"/>
            <w:r w:rsidRPr="007862D0">
              <w:rPr>
                <w:rFonts w:ascii="Garamond" w:hAnsi="Garamond"/>
                <w:sz w:val="16"/>
                <w:szCs w:val="16"/>
              </w:rPr>
              <w:t xml:space="preserve"> 100 g</w:t>
            </w:r>
            <w:r w:rsidRPr="007862D0">
              <w:rPr>
                <w:rFonts w:ascii="Garamond" w:hAnsi="Garamond"/>
                <w:sz w:val="16"/>
                <w:szCs w:val="16"/>
                <w:vertAlign w:val="superscript"/>
              </w:rPr>
              <w:t>-1</w:t>
            </w:r>
            <w:r w:rsidRPr="007862D0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4521569C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B046C6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63BE6036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197DE072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0D182D5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38F1CDE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sym w:font="Symbol" w:char="F02D"/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54536370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2.33±</w:t>
            </w:r>
            <w:proofErr w:type="gramStart"/>
            <w:r w:rsidRPr="007862D0">
              <w:rPr>
                <w:rFonts w:ascii="Garamond" w:hAnsi="Garamond"/>
                <w:sz w:val="16"/>
                <w:szCs w:val="16"/>
              </w:rPr>
              <w:t>0..</w:t>
            </w:r>
            <w:proofErr w:type="gramEnd"/>
            <w:r w:rsidRPr="007862D0">
              <w:rPr>
                <w:rFonts w:ascii="Garamond" w:hAnsi="Garamond"/>
                <w:sz w:val="16"/>
                <w:szCs w:val="16"/>
              </w:rPr>
              <w:t>87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1E1AA405" w14:textId="77777777" w:rsidR="00704493" w:rsidRPr="007862D0" w:rsidRDefault="00704493" w:rsidP="00CB05F6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1.81±1.65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7F130F9B" w14:textId="77777777" w:rsidR="00704493" w:rsidRPr="007862D0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29.73±0.75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94AAB91" w14:textId="77777777" w:rsidR="00704493" w:rsidRPr="008B342E" w:rsidRDefault="00704493" w:rsidP="00CB05F6">
            <w:pPr>
              <w:spacing w:after="0"/>
              <w:jc w:val="center"/>
              <w:rPr>
                <w:rFonts w:ascii="Garamond" w:hAnsi="Garamond"/>
                <w:sz w:val="16"/>
                <w:szCs w:val="16"/>
              </w:rPr>
            </w:pPr>
            <w:r w:rsidRPr="007862D0">
              <w:rPr>
                <w:rFonts w:ascii="Garamond" w:hAnsi="Garamond"/>
                <w:sz w:val="16"/>
                <w:szCs w:val="16"/>
              </w:rPr>
              <w:t>16.93±1.72</w:t>
            </w:r>
          </w:p>
        </w:tc>
      </w:tr>
    </w:tbl>
    <w:p w14:paraId="59B8080A" w14:textId="77777777" w:rsidR="00AA5D7C" w:rsidRDefault="00AA5D7C" w:rsidP="00AA5D7C">
      <w:pPr>
        <w:spacing w:after="0"/>
        <w:jc w:val="both"/>
        <w:rPr>
          <w:rFonts w:ascii="Garamond" w:hAnsi="Garamond"/>
        </w:rPr>
      </w:pPr>
      <w:r w:rsidRPr="00372E22">
        <w:rPr>
          <w:rFonts w:ascii="Garamond" w:hAnsi="Garamond"/>
          <w:vertAlign w:val="superscript"/>
        </w:rPr>
        <w:t xml:space="preserve">1 </w:t>
      </w:r>
      <w:r w:rsidRPr="00372E22">
        <w:rPr>
          <w:rFonts w:ascii="Garamond" w:hAnsi="Garamond"/>
        </w:rPr>
        <w:t>Abbreviations: FFV, fresh fruits and vegetables; CC, corn cobs; SM</w:t>
      </w:r>
      <w:r>
        <w:rPr>
          <w:rFonts w:ascii="Garamond" w:hAnsi="Garamond"/>
        </w:rPr>
        <w:t>C</w:t>
      </w:r>
      <w:r w:rsidRPr="00372E22">
        <w:rPr>
          <w:rFonts w:ascii="Garamond" w:hAnsi="Garamond"/>
        </w:rPr>
        <w:t xml:space="preserve">, spent mushroom </w:t>
      </w:r>
      <w:r>
        <w:rPr>
          <w:rFonts w:ascii="Garamond" w:hAnsi="Garamond"/>
        </w:rPr>
        <w:t>compost</w:t>
      </w:r>
      <w:r w:rsidRPr="00372E22">
        <w:rPr>
          <w:rFonts w:ascii="Garamond" w:hAnsi="Garamond"/>
        </w:rPr>
        <w:t xml:space="preserve">; CS, corn stalks; </w:t>
      </w:r>
      <w:r w:rsidRPr="006C3EE5">
        <w:rPr>
          <w:rFonts w:ascii="Garamond" w:hAnsi="Garamond"/>
        </w:rPr>
        <w:t>MS</w:t>
      </w:r>
      <w:r>
        <w:rPr>
          <w:rFonts w:ascii="Garamond" w:hAnsi="Garamond"/>
        </w:rPr>
        <w:t>,</w:t>
      </w:r>
      <w:r w:rsidRPr="006C3EE5">
        <w:rPr>
          <w:rFonts w:ascii="Garamond" w:hAnsi="Garamond"/>
        </w:rPr>
        <w:t xml:space="preserve"> mushroom stumps</w:t>
      </w:r>
      <w:r>
        <w:rPr>
          <w:rFonts w:ascii="Garamond" w:hAnsi="Garamond"/>
        </w:rPr>
        <w:t xml:space="preserve">; </w:t>
      </w:r>
      <w:r w:rsidRPr="00372E22">
        <w:rPr>
          <w:rFonts w:ascii="Garamond" w:hAnsi="Garamond"/>
        </w:rPr>
        <w:t>WBG, wet brewers</w:t>
      </w:r>
      <w:r>
        <w:rPr>
          <w:rFonts w:ascii="Garamond" w:hAnsi="Garamond"/>
        </w:rPr>
        <w:t>’</w:t>
      </w:r>
      <w:r w:rsidRPr="00372E22">
        <w:rPr>
          <w:rFonts w:ascii="Garamond" w:hAnsi="Garamond"/>
        </w:rPr>
        <w:t xml:space="preserve"> grains. </w:t>
      </w:r>
    </w:p>
    <w:p w14:paraId="6D25C1A1" w14:textId="77777777" w:rsidR="00704493" w:rsidRDefault="00704493" w:rsidP="00CB05F6">
      <w:pPr>
        <w:spacing w:after="0"/>
      </w:pPr>
    </w:p>
    <w:p w14:paraId="5C82299C" w14:textId="77777777" w:rsidR="00704493" w:rsidRDefault="00704493" w:rsidP="00704493">
      <w:r>
        <w:br w:type="page"/>
      </w:r>
    </w:p>
    <w:p w14:paraId="58922A86" w14:textId="02209BF4" w:rsidR="000D39C7" w:rsidRDefault="000D39C7" w:rsidP="000D39C7">
      <w:pPr>
        <w:spacing w:after="0"/>
        <w:jc w:val="both"/>
        <w:rPr>
          <w:rFonts w:ascii="Garamond" w:hAnsi="Garamond"/>
        </w:rPr>
      </w:pPr>
      <w:r w:rsidRPr="00124327">
        <w:rPr>
          <w:rFonts w:ascii="Garamond" w:hAnsi="Garamond"/>
          <w:b/>
          <w:bCs/>
        </w:rPr>
        <w:lastRenderedPageBreak/>
        <w:t>Supplementary Table 4</w:t>
      </w:r>
      <w:r>
        <w:rPr>
          <w:rFonts w:ascii="Garamond" w:hAnsi="Garamond"/>
        </w:rPr>
        <w:t xml:space="preserve">. Description of treatments in the </w:t>
      </w:r>
      <w:r w:rsidRPr="00124327">
        <w:rPr>
          <w:rFonts w:ascii="Garamond" w:hAnsi="Garamond"/>
          <w:i/>
          <w:iCs/>
        </w:rPr>
        <w:t>in-vitro</w:t>
      </w:r>
      <w:r>
        <w:rPr>
          <w:rFonts w:ascii="Garamond" w:hAnsi="Garamond"/>
        </w:rPr>
        <w:t xml:space="preserve"> incubation experiment.</w:t>
      </w:r>
      <w:r w:rsidR="001B73B2" w:rsidRPr="00372E22">
        <w:rPr>
          <w:rFonts w:ascii="Garamond" w:hAnsi="Garamond"/>
          <w:vertAlign w:val="superscript"/>
        </w:rPr>
        <w:t xml:space="preserve">1 </w:t>
      </w:r>
      <w:r>
        <w:rPr>
          <w:rFonts w:ascii="Garamond" w:hAnsi="Garamond"/>
        </w:rPr>
        <w:t xml:space="preserve"> </w:t>
      </w:r>
    </w:p>
    <w:tbl>
      <w:tblPr>
        <w:tblStyle w:val="TableGrid"/>
        <w:tblW w:w="111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3505"/>
        <w:gridCol w:w="1218"/>
        <w:gridCol w:w="1482"/>
        <w:gridCol w:w="1440"/>
        <w:gridCol w:w="1440"/>
        <w:gridCol w:w="90"/>
        <w:gridCol w:w="1440"/>
      </w:tblGrid>
      <w:tr w:rsidR="000D39C7" w:rsidRPr="00B964DD" w14:paraId="14CE4F5E" w14:textId="77777777" w:rsidTr="00D67D06">
        <w:tc>
          <w:tcPr>
            <w:tcW w:w="4055" w:type="dxa"/>
            <w:gridSpan w:val="2"/>
            <w:tcBorders>
              <w:top w:val="single" w:sz="4" w:space="0" w:color="auto"/>
            </w:tcBorders>
          </w:tcPr>
          <w:p w14:paraId="7A762DAB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Treatment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22C2F4E8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14:paraId="2C3A1E75" w14:textId="0180807D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N</w:t>
            </w:r>
            <w:r w:rsidR="00D67D06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CAF2E7E" w14:textId="3228839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N</w:t>
            </w:r>
            <w:r w:rsidR="00D67D06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77641" w14:textId="25176616" w:rsidR="000D39C7" w:rsidRPr="00B964DD" w:rsidRDefault="00D67D06" w:rsidP="007F7E19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Ground </w:t>
            </w:r>
            <w:r w:rsidR="000D39C7" w:rsidRPr="00B964DD">
              <w:rPr>
                <w:rFonts w:ascii="Garamond" w:hAnsi="Garamond"/>
              </w:rPr>
              <w:t xml:space="preserve">Corn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8A09DB1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Protein Mix</w:t>
            </w:r>
          </w:p>
        </w:tc>
      </w:tr>
      <w:tr w:rsidR="000D39C7" w:rsidRPr="00B964DD" w14:paraId="57843A27" w14:textId="77777777" w:rsidTr="00D67D06">
        <w:tc>
          <w:tcPr>
            <w:tcW w:w="550" w:type="dxa"/>
          </w:tcPr>
          <w:p w14:paraId="49C7883D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</w:p>
        </w:tc>
        <w:tc>
          <w:tcPr>
            <w:tcW w:w="3505" w:type="dxa"/>
          </w:tcPr>
          <w:p w14:paraId="06C263C1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</w:p>
        </w:tc>
        <w:tc>
          <w:tcPr>
            <w:tcW w:w="7110" w:type="dxa"/>
            <w:gridSpan w:val="6"/>
          </w:tcPr>
          <w:p w14:paraId="6A79A38D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(g)</w:t>
            </w:r>
          </w:p>
        </w:tc>
      </w:tr>
      <w:tr w:rsidR="000D39C7" w:rsidRPr="00B964DD" w14:paraId="212CB2A8" w14:textId="77777777" w:rsidTr="00D67D06">
        <w:tc>
          <w:tcPr>
            <w:tcW w:w="550" w:type="dxa"/>
          </w:tcPr>
          <w:p w14:paraId="06B7D385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1</w:t>
            </w:r>
          </w:p>
        </w:tc>
        <w:tc>
          <w:tcPr>
            <w:tcW w:w="3505" w:type="dxa"/>
          </w:tcPr>
          <w:p w14:paraId="553A57A1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Control</w:t>
            </w:r>
          </w:p>
        </w:tc>
        <w:tc>
          <w:tcPr>
            <w:tcW w:w="1218" w:type="dxa"/>
          </w:tcPr>
          <w:p w14:paraId="3A408BD0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0.7500</w:t>
            </w:r>
          </w:p>
        </w:tc>
        <w:tc>
          <w:tcPr>
            <w:tcW w:w="1482" w:type="dxa"/>
          </w:tcPr>
          <w:p w14:paraId="5940799C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198647B7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4F79FC7D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15D82C6B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291293C4" w14:textId="77777777" w:rsidTr="00D67D06">
        <w:tc>
          <w:tcPr>
            <w:tcW w:w="550" w:type="dxa"/>
          </w:tcPr>
          <w:p w14:paraId="4ACE89D5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2</w:t>
            </w:r>
          </w:p>
        </w:tc>
        <w:tc>
          <w:tcPr>
            <w:tcW w:w="3505" w:type="dxa"/>
          </w:tcPr>
          <w:p w14:paraId="708A900F" w14:textId="713381D4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Feed-1@5%</w:t>
            </w:r>
          </w:p>
        </w:tc>
        <w:tc>
          <w:tcPr>
            <w:tcW w:w="1218" w:type="dxa"/>
          </w:tcPr>
          <w:p w14:paraId="0EC58DE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0.7125</w:t>
            </w:r>
          </w:p>
        </w:tc>
        <w:tc>
          <w:tcPr>
            <w:tcW w:w="1482" w:type="dxa"/>
          </w:tcPr>
          <w:p w14:paraId="4BE2AE50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0.0375</w:t>
            </w:r>
          </w:p>
        </w:tc>
        <w:tc>
          <w:tcPr>
            <w:tcW w:w="1440" w:type="dxa"/>
          </w:tcPr>
          <w:p w14:paraId="52461E82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670D4D32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04576D8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77C3CB4B" w14:textId="77777777" w:rsidTr="00D67D06">
        <w:tc>
          <w:tcPr>
            <w:tcW w:w="550" w:type="dxa"/>
          </w:tcPr>
          <w:p w14:paraId="48BB7C00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3</w:t>
            </w:r>
          </w:p>
        </w:tc>
        <w:tc>
          <w:tcPr>
            <w:tcW w:w="3505" w:type="dxa"/>
          </w:tcPr>
          <w:p w14:paraId="5B90F5DF" w14:textId="4B826964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Feed-1@10%</w:t>
            </w:r>
          </w:p>
        </w:tc>
        <w:tc>
          <w:tcPr>
            <w:tcW w:w="1218" w:type="dxa"/>
          </w:tcPr>
          <w:p w14:paraId="63355F1A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0.6750</w:t>
            </w:r>
          </w:p>
        </w:tc>
        <w:tc>
          <w:tcPr>
            <w:tcW w:w="1482" w:type="dxa"/>
          </w:tcPr>
          <w:p w14:paraId="118E424A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0.0750</w:t>
            </w:r>
          </w:p>
        </w:tc>
        <w:tc>
          <w:tcPr>
            <w:tcW w:w="1440" w:type="dxa"/>
          </w:tcPr>
          <w:p w14:paraId="1991BC32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06ED7D32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5FE88F06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02A3E961" w14:textId="77777777" w:rsidTr="00D67D06">
        <w:tc>
          <w:tcPr>
            <w:tcW w:w="550" w:type="dxa"/>
          </w:tcPr>
          <w:p w14:paraId="2D5AEE97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4</w:t>
            </w:r>
          </w:p>
        </w:tc>
        <w:tc>
          <w:tcPr>
            <w:tcW w:w="3505" w:type="dxa"/>
          </w:tcPr>
          <w:p w14:paraId="147FD187" w14:textId="380B912B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Feed-1@10% +C</w:t>
            </w:r>
            <w:r w:rsidR="001763BB">
              <w:rPr>
                <w:rFonts w:ascii="Garamond" w:hAnsi="Garamond"/>
              </w:rPr>
              <w:t>+</w:t>
            </w:r>
            <w:r w:rsidRPr="00B964DD">
              <w:rPr>
                <w:rFonts w:ascii="Garamond" w:hAnsi="Garamond"/>
              </w:rPr>
              <w:t>P</w:t>
            </w:r>
          </w:p>
        </w:tc>
        <w:tc>
          <w:tcPr>
            <w:tcW w:w="1218" w:type="dxa"/>
          </w:tcPr>
          <w:p w14:paraId="0695E424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0.5612</w:t>
            </w:r>
          </w:p>
        </w:tc>
        <w:tc>
          <w:tcPr>
            <w:tcW w:w="1482" w:type="dxa"/>
          </w:tcPr>
          <w:p w14:paraId="3F5DE01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0.0750</w:t>
            </w:r>
          </w:p>
        </w:tc>
        <w:tc>
          <w:tcPr>
            <w:tcW w:w="1440" w:type="dxa"/>
          </w:tcPr>
          <w:p w14:paraId="0F6BAABB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30817484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0. 0603</w:t>
            </w:r>
          </w:p>
        </w:tc>
        <w:tc>
          <w:tcPr>
            <w:tcW w:w="1440" w:type="dxa"/>
          </w:tcPr>
          <w:p w14:paraId="715FC8B6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0.0536</w:t>
            </w:r>
          </w:p>
        </w:tc>
      </w:tr>
      <w:tr w:rsidR="000D39C7" w:rsidRPr="00B964DD" w14:paraId="0679808B" w14:textId="77777777" w:rsidTr="00D67D06">
        <w:tc>
          <w:tcPr>
            <w:tcW w:w="550" w:type="dxa"/>
          </w:tcPr>
          <w:p w14:paraId="653CDA12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</w:p>
        </w:tc>
        <w:tc>
          <w:tcPr>
            <w:tcW w:w="3505" w:type="dxa"/>
          </w:tcPr>
          <w:p w14:paraId="6A86C858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</w:p>
        </w:tc>
        <w:tc>
          <w:tcPr>
            <w:tcW w:w="1218" w:type="dxa"/>
          </w:tcPr>
          <w:p w14:paraId="4FC0C6B6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82" w:type="dxa"/>
          </w:tcPr>
          <w:p w14:paraId="31941FCA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1A9462E6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49A2D537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06DA79A6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21E60F5A" w14:textId="77777777" w:rsidTr="00D67D06">
        <w:tc>
          <w:tcPr>
            <w:tcW w:w="550" w:type="dxa"/>
          </w:tcPr>
          <w:p w14:paraId="7E45008D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5</w:t>
            </w:r>
          </w:p>
        </w:tc>
        <w:tc>
          <w:tcPr>
            <w:tcW w:w="3505" w:type="dxa"/>
          </w:tcPr>
          <w:p w14:paraId="383319EF" w14:textId="56231FCA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Feed-2@5%</w:t>
            </w:r>
          </w:p>
        </w:tc>
        <w:tc>
          <w:tcPr>
            <w:tcW w:w="1218" w:type="dxa"/>
          </w:tcPr>
          <w:p w14:paraId="1B76B148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0.7125</w:t>
            </w:r>
          </w:p>
        </w:tc>
        <w:tc>
          <w:tcPr>
            <w:tcW w:w="1482" w:type="dxa"/>
          </w:tcPr>
          <w:p w14:paraId="337BC743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2E982058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0.0375</w:t>
            </w:r>
          </w:p>
        </w:tc>
        <w:tc>
          <w:tcPr>
            <w:tcW w:w="1530" w:type="dxa"/>
            <w:gridSpan w:val="2"/>
          </w:tcPr>
          <w:p w14:paraId="1D1DA2F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1502A7A5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4728F86E" w14:textId="77777777" w:rsidTr="00D67D06">
        <w:tc>
          <w:tcPr>
            <w:tcW w:w="550" w:type="dxa"/>
          </w:tcPr>
          <w:p w14:paraId="11E7C232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6</w:t>
            </w:r>
          </w:p>
        </w:tc>
        <w:tc>
          <w:tcPr>
            <w:tcW w:w="3505" w:type="dxa"/>
          </w:tcPr>
          <w:p w14:paraId="0311AB1F" w14:textId="7F70F350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Feed-2@10%</w:t>
            </w:r>
          </w:p>
        </w:tc>
        <w:tc>
          <w:tcPr>
            <w:tcW w:w="1218" w:type="dxa"/>
          </w:tcPr>
          <w:p w14:paraId="57DE6527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0.6750</w:t>
            </w:r>
          </w:p>
        </w:tc>
        <w:tc>
          <w:tcPr>
            <w:tcW w:w="1482" w:type="dxa"/>
          </w:tcPr>
          <w:p w14:paraId="09DB7F69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44B39B63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0.0750</w:t>
            </w:r>
          </w:p>
        </w:tc>
        <w:tc>
          <w:tcPr>
            <w:tcW w:w="1440" w:type="dxa"/>
          </w:tcPr>
          <w:p w14:paraId="395D004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</w:tcPr>
          <w:p w14:paraId="3FE173EC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  <w:tr w:rsidR="000D39C7" w:rsidRPr="00B964DD" w14:paraId="2FC6CDF9" w14:textId="77777777" w:rsidTr="00D67D06">
        <w:tc>
          <w:tcPr>
            <w:tcW w:w="550" w:type="dxa"/>
            <w:tcBorders>
              <w:bottom w:val="single" w:sz="4" w:space="0" w:color="auto"/>
            </w:tcBorders>
          </w:tcPr>
          <w:p w14:paraId="09CF69AF" w14:textId="77777777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7</w:t>
            </w: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75160A41" w14:textId="2ECCFAF0" w:rsidR="000D39C7" w:rsidRPr="00B964DD" w:rsidRDefault="000D39C7" w:rsidP="007F7E19">
            <w:pPr>
              <w:spacing w:after="0"/>
              <w:jc w:val="both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TMR+N</w:t>
            </w:r>
            <w:r w:rsidR="001B73B2">
              <w:rPr>
                <w:rFonts w:ascii="Garamond" w:hAnsi="Garamond"/>
              </w:rPr>
              <w:t>ovel</w:t>
            </w:r>
            <w:r w:rsidRPr="00B964DD">
              <w:rPr>
                <w:rFonts w:ascii="Garamond" w:hAnsi="Garamond"/>
              </w:rPr>
              <w:t>Feed-2@10% +C</w:t>
            </w:r>
            <w:r w:rsidR="001763BB">
              <w:rPr>
                <w:rFonts w:ascii="Garamond" w:hAnsi="Garamond"/>
              </w:rPr>
              <w:t>+</w:t>
            </w:r>
            <w:r w:rsidRPr="00B964DD">
              <w:rPr>
                <w:rFonts w:ascii="Garamond" w:hAnsi="Garamond"/>
              </w:rPr>
              <w:t>P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9945BD8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0.5994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7B944D99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371E883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0.0750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3F19BDE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0.0469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26F568EB" w14:textId="77777777" w:rsidR="000D39C7" w:rsidRPr="00B964DD" w:rsidRDefault="000D39C7" w:rsidP="007F7E19">
            <w:pPr>
              <w:spacing w:after="0"/>
              <w:jc w:val="center"/>
              <w:rPr>
                <w:rFonts w:ascii="Garamond" w:hAnsi="Garamond"/>
              </w:rPr>
            </w:pPr>
            <w:r w:rsidRPr="00B964DD">
              <w:rPr>
                <w:rFonts w:ascii="Garamond" w:hAnsi="Garamond"/>
              </w:rPr>
              <w:t>0.0288</w:t>
            </w:r>
          </w:p>
        </w:tc>
      </w:tr>
    </w:tbl>
    <w:p w14:paraId="2759EAAD" w14:textId="08C38B47" w:rsidR="000D39C7" w:rsidRDefault="001B73B2" w:rsidP="000D39C7">
      <w:pPr>
        <w:spacing w:after="0"/>
        <w:jc w:val="both"/>
        <w:rPr>
          <w:rFonts w:ascii="Garamond" w:hAnsi="Garamond"/>
        </w:rPr>
      </w:pPr>
      <w:r w:rsidRPr="00372E22">
        <w:rPr>
          <w:rFonts w:ascii="Garamond" w:hAnsi="Garamond"/>
          <w:vertAlign w:val="superscript"/>
        </w:rPr>
        <w:t xml:space="preserve">1 </w:t>
      </w:r>
      <w:r>
        <w:rPr>
          <w:rFonts w:ascii="Garamond" w:hAnsi="Garamond"/>
        </w:rPr>
        <w:t xml:space="preserve">Abbreviations: TMR, total mixed ration; </w:t>
      </w:r>
      <w:r w:rsidR="00D67D06">
        <w:rPr>
          <w:rFonts w:ascii="Garamond" w:hAnsi="Garamond"/>
        </w:rPr>
        <w:t>C</w:t>
      </w:r>
      <w:r w:rsidR="001763BB">
        <w:rPr>
          <w:rFonts w:ascii="Garamond" w:hAnsi="Garamond"/>
        </w:rPr>
        <w:t>+</w:t>
      </w:r>
      <w:r w:rsidR="00D67D06">
        <w:rPr>
          <w:rFonts w:ascii="Garamond" w:hAnsi="Garamond"/>
        </w:rPr>
        <w:t>P, ground corn and protein mix.</w:t>
      </w:r>
    </w:p>
    <w:p w14:paraId="0AA84A33" w14:textId="77777777" w:rsidR="000D39C7" w:rsidRDefault="000D39C7" w:rsidP="00CB00C4">
      <w:pPr>
        <w:spacing w:after="0"/>
        <w:rPr>
          <w:rFonts w:ascii="Garamond" w:hAnsi="Garamond"/>
        </w:rPr>
      </w:pPr>
    </w:p>
    <w:p w14:paraId="4B50327F" w14:textId="18293ADD" w:rsidR="000D39C7" w:rsidRDefault="000D39C7" w:rsidP="00CB00C4">
      <w:pPr>
        <w:spacing w:after="0"/>
        <w:rPr>
          <w:rFonts w:ascii="Garamond" w:hAnsi="Garamond"/>
        </w:rPr>
      </w:pPr>
    </w:p>
    <w:p w14:paraId="00C3FB5E" w14:textId="798EF8C5" w:rsidR="00150C17" w:rsidRDefault="00150C17" w:rsidP="00CB00C4">
      <w:pPr>
        <w:spacing w:after="0"/>
        <w:rPr>
          <w:rFonts w:ascii="Garamond" w:hAnsi="Garamond"/>
        </w:rPr>
      </w:pPr>
    </w:p>
    <w:p w14:paraId="7CEAA389" w14:textId="77777777" w:rsidR="00150C17" w:rsidRDefault="00150C17" w:rsidP="00CB00C4">
      <w:pPr>
        <w:spacing w:after="0"/>
        <w:rPr>
          <w:rFonts w:ascii="Garamond" w:hAnsi="Garamond"/>
        </w:rPr>
      </w:pPr>
    </w:p>
    <w:p w14:paraId="714D2ECD" w14:textId="77777777" w:rsidR="001E38E6" w:rsidRDefault="001E38E6" w:rsidP="00CB00C4">
      <w:pPr>
        <w:spacing w:after="0"/>
        <w:rPr>
          <w:rFonts w:ascii="Garamond" w:hAnsi="Garamond"/>
        </w:rPr>
      </w:pPr>
    </w:p>
    <w:p w14:paraId="07B821D9" w14:textId="753347A3" w:rsidR="004A2A1C" w:rsidRDefault="005B2B31" w:rsidP="00CB00C4">
      <w:pPr>
        <w:spacing w:after="0"/>
        <w:rPr>
          <w:rFonts w:ascii="Garamond" w:hAnsi="Garamond"/>
        </w:rPr>
      </w:pPr>
      <w:r w:rsidRPr="00124327">
        <w:rPr>
          <w:rFonts w:ascii="Garamond" w:hAnsi="Garamond"/>
          <w:b/>
          <w:bCs/>
        </w:rPr>
        <w:t>Supplementary Table 5</w:t>
      </w:r>
      <w:r>
        <w:rPr>
          <w:rFonts w:ascii="Garamond" w:hAnsi="Garamond"/>
        </w:rPr>
        <w:t xml:space="preserve">. </w:t>
      </w:r>
      <w:r w:rsidR="004A2A1C" w:rsidRPr="004A2A1C">
        <w:rPr>
          <w:rFonts w:ascii="Garamond" w:hAnsi="Garamond"/>
        </w:rPr>
        <w:t xml:space="preserve">Pairwise comparison of </w:t>
      </w:r>
      <w:r w:rsidR="004A2A1C" w:rsidRPr="00124327">
        <w:rPr>
          <w:rFonts w:ascii="Garamond" w:hAnsi="Garamond"/>
          <w:i/>
          <w:iCs/>
        </w:rPr>
        <w:t>in vitro</w:t>
      </w:r>
      <w:r w:rsidR="004A2A1C" w:rsidRPr="004A2A1C">
        <w:rPr>
          <w:rFonts w:ascii="Garamond" w:hAnsi="Garamond"/>
        </w:rPr>
        <w:t xml:space="preserve"> fermentation parameters at two sampling times (0 and 24 </w:t>
      </w:r>
      <w:proofErr w:type="spellStart"/>
      <w:r w:rsidR="004A2A1C" w:rsidRPr="004A2A1C">
        <w:rPr>
          <w:rFonts w:ascii="Garamond" w:hAnsi="Garamond"/>
        </w:rPr>
        <w:t>hrs</w:t>
      </w:r>
      <w:proofErr w:type="spellEnd"/>
      <w:r w:rsidR="004A2A1C" w:rsidRPr="004A2A1C">
        <w:rPr>
          <w:rFonts w:ascii="Garamond" w:hAnsi="Garamond"/>
        </w:rPr>
        <w:t xml:space="preserve"> incubation). Values are probability levels using the </w:t>
      </w:r>
      <w:r w:rsidR="004A2A1C" w:rsidRPr="004A2A1C">
        <w:rPr>
          <w:rFonts w:ascii="Garamond" w:hAnsi="Garamond"/>
          <w:i/>
          <w:iCs/>
        </w:rPr>
        <w:t>t</w:t>
      </w:r>
      <w:r w:rsidR="004A2A1C" w:rsidRPr="004A2A1C">
        <w:rPr>
          <w:rFonts w:ascii="Garamond" w:hAnsi="Garamond"/>
        </w:rPr>
        <w:t>-test (</w:t>
      </w:r>
      <w:proofErr w:type="spellStart"/>
      <w:r w:rsidR="004A2A1C" w:rsidRPr="004A2A1C">
        <w:rPr>
          <w:rFonts w:ascii="Garamond" w:hAnsi="Garamond"/>
        </w:rPr>
        <w:t>Pr</w:t>
      </w:r>
      <w:proofErr w:type="spellEnd"/>
      <w:r w:rsidR="004A2A1C" w:rsidRPr="004A2A1C">
        <w:rPr>
          <w:rFonts w:ascii="Garamond" w:hAnsi="Garamond"/>
        </w:rPr>
        <w:t xml:space="preserve"> &gt; </w:t>
      </w:r>
      <w:r w:rsidR="004A2A1C" w:rsidRPr="004A2A1C">
        <w:rPr>
          <w:rFonts w:ascii="Garamond" w:hAnsi="Garamond"/>
        </w:rPr>
        <w:sym w:font="Symbol" w:char="F07C"/>
      </w:r>
      <w:r w:rsidR="004A2A1C" w:rsidRPr="004A2A1C">
        <w:rPr>
          <w:rFonts w:ascii="Garamond" w:hAnsi="Garamond"/>
          <w:i/>
          <w:iCs/>
        </w:rPr>
        <w:t>t</w:t>
      </w:r>
      <w:r w:rsidR="004A2A1C" w:rsidRPr="004A2A1C">
        <w:rPr>
          <w:rFonts w:ascii="Garamond" w:hAnsi="Garamond"/>
        </w:rPr>
        <w:sym w:font="Symbol" w:char="F07C"/>
      </w:r>
      <w:r w:rsidR="004A2A1C" w:rsidRPr="004A2A1C">
        <w:rPr>
          <w:rFonts w:ascii="Garamond" w:hAnsi="Garamond"/>
        </w:rPr>
        <w:t>).</w:t>
      </w:r>
    </w:p>
    <w:p w14:paraId="6AC62744" w14:textId="50C2DE36" w:rsidR="00CB00C4" w:rsidRPr="004A2A1C" w:rsidRDefault="00CB00C4" w:rsidP="002667FF">
      <w:pPr>
        <w:tabs>
          <w:tab w:val="left" w:pos="8053"/>
        </w:tabs>
        <w:spacing w:after="0"/>
        <w:rPr>
          <w:rFonts w:ascii="Garamond" w:hAnsi="Garamond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6"/>
        <w:gridCol w:w="1026"/>
        <w:gridCol w:w="922"/>
        <w:gridCol w:w="1008"/>
        <w:gridCol w:w="983"/>
        <w:gridCol w:w="798"/>
        <w:gridCol w:w="1016"/>
        <w:gridCol w:w="994"/>
        <w:gridCol w:w="879"/>
      </w:tblGrid>
      <w:tr w:rsidR="004A2A1C" w:rsidRPr="004A2A1C" w14:paraId="4FFECD12" w14:textId="77777777" w:rsidTr="002667FF">
        <w:tc>
          <w:tcPr>
            <w:tcW w:w="2956" w:type="dxa"/>
            <w:tcBorders>
              <w:top w:val="single" w:sz="4" w:space="0" w:color="auto"/>
            </w:tcBorders>
          </w:tcPr>
          <w:p w14:paraId="3DF725F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4D77A3E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pH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01D6EF5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NH</w:t>
            </w:r>
            <w:r w:rsidRPr="004A2A1C">
              <w:rPr>
                <w:rFonts w:ascii="Garamond" w:hAnsi="Garamond"/>
                <w:sz w:val="20"/>
                <w:szCs w:val="20"/>
                <w:vertAlign w:val="subscript"/>
              </w:rPr>
              <w:t>3</w:t>
            </w:r>
            <w:r w:rsidRPr="004A2A1C">
              <w:rPr>
                <w:rFonts w:ascii="Garamond" w:hAnsi="Garamond"/>
                <w:sz w:val="20"/>
                <w:szCs w:val="20"/>
              </w:rPr>
              <w:t>-N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DA7C494" w14:textId="5ED39907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cetic acid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82D268E" w14:textId="76A29275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ropionic acid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72CD654" w14:textId="55D98871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utyric acid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2E270598" w14:textId="15542D4C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sobutyric</w:t>
            </w:r>
            <w:proofErr w:type="spellEnd"/>
            <w:r w:rsidR="004A2A1C" w:rsidRPr="004A2A1C">
              <w:rPr>
                <w:rFonts w:ascii="Garamond" w:hAnsi="Garamond"/>
                <w:sz w:val="20"/>
                <w:szCs w:val="20"/>
              </w:rPr>
              <w:t xml:space="preserve"> acid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14:paraId="2A0E7116" w14:textId="595A72B5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sovaleric acid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07151CCE" w14:textId="7DEF6922" w:rsidR="004A2A1C" w:rsidRPr="004A2A1C" w:rsidRDefault="001763BB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</w:t>
            </w:r>
            <w:r w:rsidR="004A2A1C" w:rsidRPr="004A2A1C">
              <w:rPr>
                <w:rFonts w:ascii="Garamond" w:hAnsi="Garamond"/>
                <w:sz w:val="20"/>
                <w:szCs w:val="20"/>
              </w:rPr>
              <w:t>aleric acid</w:t>
            </w:r>
          </w:p>
        </w:tc>
      </w:tr>
      <w:tr w:rsidR="002667FF" w:rsidRPr="004A2A1C" w14:paraId="7188F912" w14:textId="77777777" w:rsidTr="00B67D2C">
        <w:tc>
          <w:tcPr>
            <w:tcW w:w="2956" w:type="dxa"/>
          </w:tcPr>
          <w:p w14:paraId="7D0E1B41" w14:textId="77777777" w:rsidR="002667FF" w:rsidRPr="004A2A1C" w:rsidRDefault="002667FF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Diet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21388626" w14:textId="77777777" w:rsidR="002667FF" w:rsidRPr="004A2A1C" w:rsidRDefault="002667FF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107F2B43" w14:textId="77777777" w:rsidR="002667FF" w:rsidRPr="004A2A1C" w:rsidRDefault="002667FF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mg dL</w:t>
            </w:r>
            <w:r w:rsidRPr="004A2A1C">
              <w:rPr>
                <w:rFonts w:ascii="Garamond" w:hAnsi="Garamond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</w:tcBorders>
          </w:tcPr>
          <w:p w14:paraId="498AEBE8" w14:textId="57B93987" w:rsidR="002667FF" w:rsidRPr="004A2A1C" w:rsidRDefault="002667FF" w:rsidP="002667FF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 xml:space="preserve">% </w:t>
            </w:r>
            <w:proofErr w:type="gramStart"/>
            <w:r w:rsidRPr="004A2A1C">
              <w:rPr>
                <w:rFonts w:ascii="Garamond" w:hAnsi="Garamond"/>
                <w:sz w:val="20"/>
                <w:szCs w:val="20"/>
              </w:rPr>
              <w:t>mmol</w:t>
            </w:r>
            <w:proofErr w:type="gramEnd"/>
          </w:p>
        </w:tc>
      </w:tr>
      <w:tr w:rsidR="004A2A1C" w:rsidRPr="004A2A1C" w14:paraId="6D110620" w14:textId="77777777" w:rsidTr="002667FF">
        <w:tc>
          <w:tcPr>
            <w:tcW w:w="2956" w:type="dxa"/>
          </w:tcPr>
          <w:p w14:paraId="2EC826EB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26" w:type="dxa"/>
          </w:tcPr>
          <w:p w14:paraId="4F89D71E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22" w:type="dxa"/>
          </w:tcPr>
          <w:p w14:paraId="760E7A4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08" w:type="dxa"/>
          </w:tcPr>
          <w:p w14:paraId="24750015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3" w:type="dxa"/>
          </w:tcPr>
          <w:p w14:paraId="3790F1D5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98" w:type="dxa"/>
          </w:tcPr>
          <w:p w14:paraId="4E9A47CD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FC171FF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94" w:type="dxa"/>
          </w:tcPr>
          <w:p w14:paraId="0B3EF40B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79" w:type="dxa"/>
          </w:tcPr>
          <w:p w14:paraId="09250A8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4A2A1C" w:rsidRPr="004A2A1C" w14:paraId="6BE3A2D8" w14:textId="77777777" w:rsidTr="002667FF">
        <w:tc>
          <w:tcPr>
            <w:tcW w:w="2956" w:type="dxa"/>
          </w:tcPr>
          <w:p w14:paraId="4124DEDA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</w:t>
            </w:r>
          </w:p>
        </w:tc>
        <w:tc>
          <w:tcPr>
            <w:tcW w:w="1026" w:type="dxa"/>
          </w:tcPr>
          <w:p w14:paraId="3E863A5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3E782F8F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0.0120</w:t>
            </w:r>
          </w:p>
        </w:tc>
        <w:tc>
          <w:tcPr>
            <w:tcW w:w="1008" w:type="dxa"/>
          </w:tcPr>
          <w:p w14:paraId="23C55DA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83" w:type="dxa"/>
          </w:tcPr>
          <w:p w14:paraId="65A6042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798" w:type="dxa"/>
          </w:tcPr>
          <w:p w14:paraId="2CF9AF5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0.0001</w:t>
            </w:r>
          </w:p>
        </w:tc>
        <w:tc>
          <w:tcPr>
            <w:tcW w:w="1016" w:type="dxa"/>
          </w:tcPr>
          <w:p w14:paraId="01C7B94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0.0008</w:t>
            </w:r>
          </w:p>
        </w:tc>
        <w:tc>
          <w:tcPr>
            <w:tcW w:w="994" w:type="dxa"/>
          </w:tcPr>
          <w:p w14:paraId="661AABA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0.0001</w:t>
            </w:r>
          </w:p>
        </w:tc>
        <w:tc>
          <w:tcPr>
            <w:tcW w:w="879" w:type="dxa"/>
          </w:tcPr>
          <w:p w14:paraId="2837487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</w:tr>
      <w:tr w:rsidR="004A2A1C" w:rsidRPr="004A2A1C" w14:paraId="507C27BC" w14:textId="77777777" w:rsidTr="002667FF">
        <w:tc>
          <w:tcPr>
            <w:tcW w:w="2956" w:type="dxa"/>
          </w:tcPr>
          <w:p w14:paraId="16EB195B" w14:textId="25455BCF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>Novel</w:t>
            </w:r>
            <w:r w:rsidRPr="004A2A1C">
              <w:rPr>
                <w:rFonts w:ascii="Garamond" w:hAnsi="Garamond"/>
                <w:sz w:val="20"/>
                <w:szCs w:val="20"/>
              </w:rPr>
              <w:t>Feed1</w:t>
            </w:r>
            <w:r w:rsidR="001E38E6">
              <w:rPr>
                <w:rFonts w:ascii="Garamond" w:hAnsi="Garamond"/>
                <w:sz w:val="20"/>
                <w:szCs w:val="20"/>
              </w:rPr>
              <w:t>@5%</w:t>
            </w:r>
          </w:p>
        </w:tc>
        <w:tc>
          <w:tcPr>
            <w:tcW w:w="1026" w:type="dxa"/>
          </w:tcPr>
          <w:p w14:paraId="5438664A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12B9017F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0.6544</w:t>
            </w:r>
          </w:p>
        </w:tc>
        <w:tc>
          <w:tcPr>
            <w:tcW w:w="1008" w:type="dxa"/>
          </w:tcPr>
          <w:p w14:paraId="5E7B2C1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0.0109</w:t>
            </w:r>
          </w:p>
        </w:tc>
        <w:tc>
          <w:tcPr>
            <w:tcW w:w="983" w:type="dxa"/>
          </w:tcPr>
          <w:p w14:paraId="36576F15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0.0031</w:t>
            </w:r>
          </w:p>
        </w:tc>
        <w:tc>
          <w:tcPr>
            <w:tcW w:w="798" w:type="dxa"/>
          </w:tcPr>
          <w:p w14:paraId="534D54B7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0.0338</w:t>
            </w:r>
          </w:p>
        </w:tc>
        <w:tc>
          <w:tcPr>
            <w:tcW w:w="1016" w:type="dxa"/>
          </w:tcPr>
          <w:p w14:paraId="58B7D36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0.3804</w:t>
            </w:r>
          </w:p>
        </w:tc>
        <w:tc>
          <w:tcPr>
            <w:tcW w:w="994" w:type="dxa"/>
          </w:tcPr>
          <w:p w14:paraId="1F354DD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0.2790</w:t>
            </w:r>
          </w:p>
        </w:tc>
        <w:tc>
          <w:tcPr>
            <w:tcW w:w="879" w:type="dxa"/>
          </w:tcPr>
          <w:p w14:paraId="5AF6FE07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0.0044</w:t>
            </w:r>
          </w:p>
        </w:tc>
      </w:tr>
      <w:tr w:rsidR="004A2A1C" w:rsidRPr="004A2A1C" w14:paraId="2775D686" w14:textId="77777777" w:rsidTr="002667FF">
        <w:tc>
          <w:tcPr>
            <w:tcW w:w="2956" w:type="dxa"/>
          </w:tcPr>
          <w:p w14:paraId="460D454B" w14:textId="44E60EFA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 xml:space="preserve"> Novel</w:t>
            </w:r>
            <w:r w:rsidR="001E38E6" w:rsidRPr="004A2A1C">
              <w:rPr>
                <w:rFonts w:ascii="Garamond" w:hAnsi="Garamond"/>
                <w:sz w:val="20"/>
                <w:szCs w:val="20"/>
              </w:rPr>
              <w:t>Feed1</w:t>
            </w:r>
            <w:r w:rsidR="001E38E6">
              <w:rPr>
                <w:rFonts w:ascii="Garamond" w:hAnsi="Garamond"/>
                <w:sz w:val="20"/>
                <w:szCs w:val="20"/>
              </w:rPr>
              <w:t>@10%</w:t>
            </w:r>
          </w:p>
        </w:tc>
        <w:tc>
          <w:tcPr>
            <w:tcW w:w="1026" w:type="dxa"/>
          </w:tcPr>
          <w:p w14:paraId="06281A9A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4B913CF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0.0238</w:t>
            </w:r>
          </w:p>
        </w:tc>
        <w:tc>
          <w:tcPr>
            <w:tcW w:w="1008" w:type="dxa"/>
          </w:tcPr>
          <w:p w14:paraId="1DDBCFD5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0.0023</w:t>
            </w:r>
          </w:p>
        </w:tc>
        <w:tc>
          <w:tcPr>
            <w:tcW w:w="983" w:type="dxa"/>
          </w:tcPr>
          <w:p w14:paraId="14C0CF89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0.0014</w:t>
            </w:r>
          </w:p>
        </w:tc>
        <w:tc>
          <w:tcPr>
            <w:tcW w:w="798" w:type="dxa"/>
          </w:tcPr>
          <w:p w14:paraId="43E6743D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0.0109</w:t>
            </w:r>
          </w:p>
        </w:tc>
        <w:tc>
          <w:tcPr>
            <w:tcW w:w="1016" w:type="dxa"/>
          </w:tcPr>
          <w:p w14:paraId="7B062E3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0.0662</w:t>
            </w:r>
          </w:p>
        </w:tc>
        <w:tc>
          <w:tcPr>
            <w:tcW w:w="994" w:type="dxa"/>
          </w:tcPr>
          <w:p w14:paraId="3727B69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0.1638</w:t>
            </w:r>
          </w:p>
        </w:tc>
        <w:tc>
          <w:tcPr>
            <w:tcW w:w="879" w:type="dxa"/>
          </w:tcPr>
          <w:p w14:paraId="0994AB2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</w:tr>
      <w:tr w:rsidR="004A2A1C" w:rsidRPr="004A2A1C" w14:paraId="05A39900" w14:textId="77777777" w:rsidTr="002667FF">
        <w:tc>
          <w:tcPr>
            <w:tcW w:w="2956" w:type="dxa"/>
          </w:tcPr>
          <w:p w14:paraId="6EB39BBB" w14:textId="27638FB2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 xml:space="preserve"> Novel</w:t>
            </w:r>
            <w:r w:rsidR="001E38E6" w:rsidRPr="004A2A1C">
              <w:rPr>
                <w:rFonts w:ascii="Garamond" w:hAnsi="Garamond"/>
                <w:sz w:val="20"/>
                <w:szCs w:val="20"/>
              </w:rPr>
              <w:t>Feed</w:t>
            </w:r>
            <w:r w:rsidR="001E38E6">
              <w:rPr>
                <w:rFonts w:ascii="Garamond" w:hAnsi="Garamond"/>
                <w:sz w:val="20"/>
                <w:szCs w:val="20"/>
              </w:rPr>
              <w:t>2@5%</w:t>
            </w:r>
          </w:p>
        </w:tc>
        <w:tc>
          <w:tcPr>
            <w:tcW w:w="1026" w:type="dxa"/>
          </w:tcPr>
          <w:p w14:paraId="7B6A58F4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39E38AF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0.0079</w:t>
            </w:r>
          </w:p>
        </w:tc>
        <w:tc>
          <w:tcPr>
            <w:tcW w:w="1008" w:type="dxa"/>
          </w:tcPr>
          <w:p w14:paraId="6956149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0.0002</w:t>
            </w:r>
          </w:p>
        </w:tc>
        <w:tc>
          <w:tcPr>
            <w:tcW w:w="983" w:type="dxa"/>
          </w:tcPr>
          <w:p w14:paraId="2660EB47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798" w:type="dxa"/>
          </w:tcPr>
          <w:p w14:paraId="6F2ED762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0.0007</w:t>
            </w:r>
          </w:p>
        </w:tc>
        <w:tc>
          <w:tcPr>
            <w:tcW w:w="1016" w:type="dxa"/>
          </w:tcPr>
          <w:p w14:paraId="7309CD9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0.7552</w:t>
            </w:r>
          </w:p>
        </w:tc>
        <w:tc>
          <w:tcPr>
            <w:tcW w:w="994" w:type="dxa"/>
          </w:tcPr>
          <w:p w14:paraId="5A206DB9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0.0209</w:t>
            </w:r>
          </w:p>
        </w:tc>
        <w:tc>
          <w:tcPr>
            <w:tcW w:w="879" w:type="dxa"/>
          </w:tcPr>
          <w:p w14:paraId="291E2CA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0.0004</w:t>
            </w:r>
          </w:p>
        </w:tc>
      </w:tr>
      <w:tr w:rsidR="004A2A1C" w:rsidRPr="004A2A1C" w14:paraId="1A9FDFA0" w14:textId="77777777" w:rsidTr="002667FF">
        <w:tc>
          <w:tcPr>
            <w:tcW w:w="2956" w:type="dxa"/>
          </w:tcPr>
          <w:p w14:paraId="70314D6B" w14:textId="5DC7A719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 xml:space="preserve"> Novel</w:t>
            </w:r>
            <w:r w:rsidR="001E38E6" w:rsidRPr="004A2A1C">
              <w:rPr>
                <w:rFonts w:ascii="Garamond" w:hAnsi="Garamond"/>
                <w:sz w:val="20"/>
                <w:szCs w:val="20"/>
              </w:rPr>
              <w:t>Feed</w:t>
            </w:r>
            <w:r w:rsidR="001E38E6">
              <w:rPr>
                <w:rFonts w:ascii="Garamond" w:hAnsi="Garamond"/>
                <w:sz w:val="20"/>
                <w:szCs w:val="20"/>
              </w:rPr>
              <w:t>2@10%</w:t>
            </w:r>
          </w:p>
        </w:tc>
        <w:tc>
          <w:tcPr>
            <w:tcW w:w="1026" w:type="dxa"/>
          </w:tcPr>
          <w:p w14:paraId="2E73F975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3235D37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0.0774</w:t>
            </w:r>
          </w:p>
        </w:tc>
        <w:tc>
          <w:tcPr>
            <w:tcW w:w="1008" w:type="dxa"/>
          </w:tcPr>
          <w:p w14:paraId="55FDA35D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0.0108</w:t>
            </w:r>
          </w:p>
        </w:tc>
        <w:tc>
          <w:tcPr>
            <w:tcW w:w="983" w:type="dxa"/>
          </w:tcPr>
          <w:p w14:paraId="7E7116A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0.0042</w:t>
            </w:r>
          </w:p>
        </w:tc>
        <w:tc>
          <w:tcPr>
            <w:tcW w:w="798" w:type="dxa"/>
          </w:tcPr>
          <w:p w14:paraId="537EE5C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0.0432</w:t>
            </w:r>
          </w:p>
        </w:tc>
        <w:tc>
          <w:tcPr>
            <w:tcW w:w="1016" w:type="dxa"/>
          </w:tcPr>
          <w:p w14:paraId="4641C65B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0.0233</w:t>
            </w:r>
          </w:p>
        </w:tc>
        <w:tc>
          <w:tcPr>
            <w:tcW w:w="994" w:type="dxa"/>
          </w:tcPr>
          <w:p w14:paraId="64635A56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0.1109</w:t>
            </w:r>
          </w:p>
        </w:tc>
        <w:tc>
          <w:tcPr>
            <w:tcW w:w="879" w:type="dxa"/>
          </w:tcPr>
          <w:p w14:paraId="528D87CF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0.0029</w:t>
            </w:r>
          </w:p>
        </w:tc>
      </w:tr>
      <w:tr w:rsidR="004A2A1C" w:rsidRPr="004A2A1C" w14:paraId="0052E282" w14:textId="77777777" w:rsidTr="002667FF">
        <w:tc>
          <w:tcPr>
            <w:tcW w:w="2956" w:type="dxa"/>
          </w:tcPr>
          <w:p w14:paraId="0252C549" w14:textId="64A14652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 xml:space="preserve"> Novel</w:t>
            </w:r>
            <w:r w:rsidR="001E38E6" w:rsidRPr="004A2A1C">
              <w:rPr>
                <w:rFonts w:ascii="Garamond" w:hAnsi="Garamond"/>
                <w:sz w:val="20"/>
                <w:szCs w:val="20"/>
              </w:rPr>
              <w:t>Feed1</w:t>
            </w:r>
            <w:r w:rsidR="001E38E6">
              <w:rPr>
                <w:rFonts w:ascii="Garamond" w:hAnsi="Garamond"/>
                <w:sz w:val="20"/>
                <w:szCs w:val="20"/>
              </w:rPr>
              <w:t>@10%</w:t>
            </w:r>
            <w:r w:rsidRPr="004A2A1C">
              <w:rPr>
                <w:rFonts w:ascii="Garamond" w:hAnsi="Garamond"/>
                <w:sz w:val="20"/>
                <w:szCs w:val="20"/>
              </w:rPr>
              <w:t>+C</w:t>
            </w:r>
            <w:r w:rsidR="001763BB">
              <w:rPr>
                <w:rFonts w:ascii="Garamond" w:hAnsi="Garamond"/>
                <w:sz w:val="20"/>
                <w:szCs w:val="20"/>
              </w:rPr>
              <w:t>+</w:t>
            </w:r>
            <w:r w:rsidRPr="004A2A1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1026" w:type="dxa"/>
          </w:tcPr>
          <w:p w14:paraId="3C6731EC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</w:tcPr>
          <w:p w14:paraId="5DF3119D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0.1570</w:t>
            </w:r>
          </w:p>
        </w:tc>
        <w:tc>
          <w:tcPr>
            <w:tcW w:w="1008" w:type="dxa"/>
          </w:tcPr>
          <w:p w14:paraId="50F78D93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0.0010</w:t>
            </w:r>
          </w:p>
        </w:tc>
        <w:tc>
          <w:tcPr>
            <w:tcW w:w="983" w:type="dxa"/>
          </w:tcPr>
          <w:p w14:paraId="43FF1C90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0.0001</w:t>
            </w:r>
          </w:p>
        </w:tc>
        <w:tc>
          <w:tcPr>
            <w:tcW w:w="798" w:type="dxa"/>
          </w:tcPr>
          <w:p w14:paraId="2CF7AA30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0.0141</w:t>
            </w:r>
          </w:p>
        </w:tc>
        <w:tc>
          <w:tcPr>
            <w:tcW w:w="1016" w:type="dxa"/>
          </w:tcPr>
          <w:p w14:paraId="3448C02A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0.4461</w:t>
            </w:r>
          </w:p>
        </w:tc>
        <w:tc>
          <w:tcPr>
            <w:tcW w:w="994" w:type="dxa"/>
          </w:tcPr>
          <w:p w14:paraId="6600E51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0.2183</w:t>
            </w:r>
          </w:p>
        </w:tc>
        <w:tc>
          <w:tcPr>
            <w:tcW w:w="879" w:type="dxa"/>
          </w:tcPr>
          <w:p w14:paraId="4B61C1C1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0.0012</w:t>
            </w:r>
          </w:p>
        </w:tc>
      </w:tr>
      <w:tr w:rsidR="004A2A1C" w:rsidRPr="004A2A1C" w14:paraId="556652D0" w14:textId="77777777" w:rsidTr="002667FF">
        <w:tc>
          <w:tcPr>
            <w:tcW w:w="2956" w:type="dxa"/>
            <w:tcBorders>
              <w:bottom w:val="single" w:sz="4" w:space="0" w:color="auto"/>
            </w:tcBorders>
          </w:tcPr>
          <w:p w14:paraId="06C83D18" w14:textId="1A139321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TMR+</w:t>
            </w:r>
            <w:r w:rsidR="001E38E6">
              <w:rPr>
                <w:rFonts w:ascii="Garamond" w:hAnsi="Garamond"/>
                <w:sz w:val="20"/>
                <w:szCs w:val="20"/>
              </w:rPr>
              <w:t xml:space="preserve"> Novel</w:t>
            </w:r>
            <w:r w:rsidR="001E38E6" w:rsidRPr="004A2A1C">
              <w:rPr>
                <w:rFonts w:ascii="Garamond" w:hAnsi="Garamond"/>
                <w:sz w:val="20"/>
                <w:szCs w:val="20"/>
              </w:rPr>
              <w:t>Feed</w:t>
            </w:r>
            <w:r w:rsidR="001E38E6">
              <w:rPr>
                <w:rFonts w:ascii="Garamond" w:hAnsi="Garamond"/>
                <w:sz w:val="20"/>
                <w:szCs w:val="20"/>
              </w:rPr>
              <w:t>2@10%</w:t>
            </w:r>
            <w:r w:rsidRPr="004A2A1C">
              <w:rPr>
                <w:rFonts w:ascii="Garamond" w:hAnsi="Garamond"/>
                <w:sz w:val="20"/>
                <w:szCs w:val="20"/>
              </w:rPr>
              <w:t>+C</w:t>
            </w:r>
            <w:r w:rsidR="001763BB">
              <w:rPr>
                <w:rFonts w:ascii="Garamond" w:hAnsi="Garamond"/>
                <w:sz w:val="20"/>
                <w:szCs w:val="20"/>
              </w:rPr>
              <w:t>+</w:t>
            </w:r>
            <w:r w:rsidRPr="004A2A1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4ADC671C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046C778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0.0926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503242D8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333B3947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&lt;0.0001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02112659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0.0063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66F8D7BB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0.1075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3791200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0.4080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6B47E84" w14:textId="77777777" w:rsidR="004A2A1C" w:rsidRPr="004A2A1C" w:rsidRDefault="004A2A1C" w:rsidP="00CB00C4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4A2A1C">
              <w:rPr>
                <w:rFonts w:ascii="Garamond" w:hAnsi="Garamond"/>
                <w:sz w:val="20"/>
                <w:szCs w:val="20"/>
              </w:rPr>
              <w:t>0.0024</w:t>
            </w:r>
          </w:p>
        </w:tc>
      </w:tr>
    </w:tbl>
    <w:p w14:paraId="0063042A" w14:textId="77777777" w:rsidR="004A2A1C" w:rsidRPr="004A2A1C" w:rsidRDefault="004A2A1C" w:rsidP="00CB00C4">
      <w:pPr>
        <w:spacing w:after="0"/>
        <w:rPr>
          <w:rFonts w:ascii="Garamond" w:hAnsi="Garamond"/>
        </w:rPr>
      </w:pPr>
    </w:p>
    <w:p w14:paraId="71A36E29" w14:textId="77777777" w:rsidR="004A2A1C" w:rsidRPr="004A2A1C" w:rsidRDefault="004A2A1C" w:rsidP="00CB00C4">
      <w:pPr>
        <w:spacing w:after="0"/>
        <w:rPr>
          <w:rFonts w:ascii="Garamond" w:hAnsi="Garamond"/>
        </w:rPr>
      </w:pPr>
    </w:p>
    <w:p w14:paraId="25C60FDC" w14:textId="77777777" w:rsidR="004A2A1C" w:rsidRPr="004A2A1C" w:rsidRDefault="004A2A1C" w:rsidP="00CB00C4">
      <w:pPr>
        <w:spacing w:after="0"/>
        <w:rPr>
          <w:rFonts w:ascii="Garamond" w:hAnsi="Garamond"/>
        </w:rPr>
      </w:pPr>
    </w:p>
    <w:p w14:paraId="3A5B419D" w14:textId="77777777" w:rsidR="004A2A1C" w:rsidRPr="004A2A1C" w:rsidRDefault="004A2A1C" w:rsidP="00CB00C4">
      <w:pPr>
        <w:spacing w:after="0"/>
        <w:rPr>
          <w:rFonts w:ascii="Garamond" w:hAnsi="Garamond"/>
        </w:rPr>
      </w:pPr>
    </w:p>
    <w:p w14:paraId="59F103F1" w14:textId="77777777" w:rsidR="004A2A1C" w:rsidRPr="004A2A1C" w:rsidRDefault="004A2A1C" w:rsidP="00CB00C4">
      <w:pPr>
        <w:spacing w:after="0"/>
        <w:rPr>
          <w:rFonts w:ascii="Garamond" w:hAnsi="Garamond"/>
        </w:rPr>
      </w:pPr>
    </w:p>
    <w:p w14:paraId="26634000" w14:textId="2B550719" w:rsidR="005B2B31" w:rsidRDefault="004A2A1C" w:rsidP="00124327">
      <w:pPr>
        <w:rPr>
          <w:rFonts w:ascii="Garamond" w:hAnsi="Garamond"/>
        </w:rPr>
      </w:pPr>
      <w:r>
        <w:tab/>
      </w:r>
      <w:r w:rsidR="005B2B31">
        <w:rPr>
          <w:rFonts w:ascii="Garamond" w:hAnsi="Garamond"/>
        </w:rPr>
        <w:br w:type="page"/>
      </w:r>
    </w:p>
    <w:p w14:paraId="088323B6" w14:textId="08AA012A" w:rsidR="00704493" w:rsidRDefault="00704493" w:rsidP="00124327">
      <w:pPr>
        <w:spacing w:after="0"/>
        <w:ind w:left="360"/>
        <w:jc w:val="both"/>
        <w:rPr>
          <w:rFonts w:ascii="Garamond" w:hAnsi="Garamond"/>
        </w:rPr>
      </w:pPr>
      <w:r w:rsidRPr="00124327">
        <w:rPr>
          <w:rFonts w:ascii="Garamond" w:hAnsi="Garamond"/>
          <w:b/>
          <w:bCs/>
        </w:rPr>
        <w:lastRenderedPageBreak/>
        <w:t xml:space="preserve">Supplementary Table </w:t>
      </w:r>
      <w:r w:rsidR="005B2B31" w:rsidRPr="00124327">
        <w:rPr>
          <w:rFonts w:ascii="Garamond" w:hAnsi="Garamond"/>
          <w:b/>
          <w:bCs/>
        </w:rPr>
        <w:t>6</w:t>
      </w:r>
      <w:r w:rsidRPr="00F46407">
        <w:rPr>
          <w:rFonts w:ascii="Garamond" w:hAnsi="Garamond"/>
        </w:rPr>
        <w:t xml:space="preserve">. Comparison of individual bacterial genera at day </w:t>
      </w:r>
      <w:r w:rsidRPr="00F81BBC">
        <w:rPr>
          <w:rFonts w:ascii="Garamond" w:hAnsi="Garamond"/>
        </w:rPr>
        <w:t>24 (Top 5 genera selected from the top phylum)</w:t>
      </w:r>
    </w:p>
    <w:p w14:paraId="7CFB6D1D" w14:textId="77777777" w:rsidR="002822A5" w:rsidRPr="00F46407" w:rsidRDefault="002822A5" w:rsidP="002822A5">
      <w:pPr>
        <w:spacing w:after="0"/>
        <w:ind w:left="360"/>
        <w:rPr>
          <w:rFonts w:ascii="Garamond" w:hAnsi="Garamond"/>
        </w:rPr>
      </w:pPr>
    </w:p>
    <w:tbl>
      <w:tblPr>
        <w:tblW w:w="12870" w:type="dxa"/>
        <w:tblLook w:val="04A0" w:firstRow="1" w:lastRow="0" w:firstColumn="1" w:lastColumn="0" w:noHBand="0" w:noVBand="1"/>
      </w:tblPr>
      <w:tblGrid>
        <w:gridCol w:w="4410"/>
        <w:gridCol w:w="990"/>
        <w:gridCol w:w="1071"/>
        <w:gridCol w:w="1694"/>
        <w:gridCol w:w="959"/>
        <w:gridCol w:w="1170"/>
        <w:gridCol w:w="1694"/>
        <w:gridCol w:w="882"/>
      </w:tblGrid>
      <w:tr w:rsidR="00F46407" w:rsidRPr="00F46407" w14:paraId="4FB5FC33" w14:textId="77777777" w:rsidTr="00FA5CE4">
        <w:trPr>
          <w:trHeight w:val="315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FDAF05" w14:textId="752A2CA2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2B9C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4705BC83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5%NF1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1DDA50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0E4CF80C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10%NF1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0EBB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2B5903D9" w14:textId="77FE1FDF" w:rsidR="00F46407" w:rsidRPr="00F46407" w:rsidRDefault="00471D0C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10%</w:t>
            </w:r>
            <w:r w:rsidR="00F46407" w:rsidRPr="00F46407">
              <w:rPr>
                <w:rFonts w:ascii="Garamond" w:eastAsia="Times New Roman" w:hAnsi="Garamond"/>
                <w:color w:val="000000"/>
              </w:rPr>
              <w:t>NF</w:t>
            </w:r>
            <w:r w:rsidR="00F46407">
              <w:rPr>
                <w:rFonts w:ascii="Garamond" w:eastAsia="Times New Roman" w:hAnsi="Garamond"/>
                <w:color w:val="000000"/>
              </w:rPr>
              <w:t>1</w:t>
            </w:r>
            <w:r w:rsidR="00F46407" w:rsidRPr="00F46407">
              <w:rPr>
                <w:rFonts w:ascii="Garamond" w:eastAsia="Times New Roman" w:hAnsi="Garamond"/>
                <w:color w:val="000000"/>
              </w:rPr>
              <w:t>+C</w:t>
            </w:r>
            <w:r w:rsidR="001763BB">
              <w:rPr>
                <w:rFonts w:ascii="Garamond" w:eastAsia="Times New Roman" w:hAnsi="Garamond"/>
                <w:color w:val="000000"/>
              </w:rPr>
              <w:t>+</w:t>
            </w:r>
            <w:r w:rsidR="00F46407" w:rsidRPr="00F46407">
              <w:rPr>
                <w:rFonts w:ascii="Garamond" w:eastAsia="Times New Roman" w:hAnsi="Garamond"/>
                <w:color w:val="000000"/>
              </w:rPr>
              <w:t>P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627E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30D03A44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5%NF2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08E9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2F5AB40D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10%NF2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35A8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TMR+</w:t>
            </w:r>
          </w:p>
          <w:p w14:paraId="13A94D31" w14:textId="6B19AD63" w:rsidR="00F46407" w:rsidRPr="00F46407" w:rsidRDefault="00471D0C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10%</w:t>
            </w:r>
            <w:r w:rsidR="00F46407" w:rsidRPr="00F46407">
              <w:rPr>
                <w:rFonts w:ascii="Garamond" w:eastAsia="Times New Roman" w:hAnsi="Garamond"/>
                <w:color w:val="000000"/>
              </w:rPr>
              <w:t>NF2+C</w:t>
            </w:r>
            <w:r w:rsidR="001763BB">
              <w:rPr>
                <w:rFonts w:ascii="Garamond" w:eastAsia="Times New Roman" w:hAnsi="Garamond"/>
                <w:color w:val="000000"/>
              </w:rPr>
              <w:t>+</w:t>
            </w:r>
            <w:r w:rsidR="00F46407" w:rsidRPr="00F46407">
              <w:rPr>
                <w:rFonts w:ascii="Garamond" w:eastAsia="Times New Roman" w:hAnsi="Garamond"/>
                <w:color w:val="000000"/>
              </w:rPr>
              <w:t>P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1E80" w14:textId="7ABF165F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TMR</w:t>
            </w:r>
          </w:p>
        </w:tc>
      </w:tr>
      <w:tr w:rsidR="00F46407" w:rsidRPr="00F46407" w14:paraId="36523B62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99195B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Bacteroidetes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Prevotella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6FF4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28.07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bottom"/>
          </w:tcPr>
          <w:p w14:paraId="6EC9D0C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25.93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bottom"/>
          </w:tcPr>
          <w:p w14:paraId="4F5C8810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26.18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B930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27.07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2514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25.35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446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24.58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4950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30.12</w:t>
            </w:r>
          </w:p>
        </w:tc>
      </w:tr>
      <w:tr w:rsidR="00F46407" w:rsidRPr="00F46407" w14:paraId="36DD9C2D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BCF6B9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Bacteroidetes unclassified S24-7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51BBB2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2.57</w:t>
            </w:r>
          </w:p>
        </w:tc>
        <w:tc>
          <w:tcPr>
            <w:tcW w:w="1071" w:type="dxa"/>
            <w:vAlign w:val="bottom"/>
          </w:tcPr>
          <w:p w14:paraId="399A871D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2.73</w:t>
            </w:r>
          </w:p>
        </w:tc>
        <w:tc>
          <w:tcPr>
            <w:tcW w:w="1694" w:type="dxa"/>
            <w:vAlign w:val="bottom"/>
          </w:tcPr>
          <w:p w14:paraId="783E294A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2.62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3C30036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EBC2B3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2.37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719937D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3.32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1E01671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2.36</w:t>
            </w:r>
          </w:p>
        </w:tc>
      </w:tr>
      <w:tr w:rsidR="00F46407" w:rsidRPr="00F46407" w14:paraId="3EA36801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BD3F9D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Bacteroidetes unclassified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Bacteroidales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3E5EF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2.60</w:t>
            </w:r>
          </w:p>
        </w:tc>
        <w:tc>
          <w:tcPr>
            <w:tcW w:w="1071" w:type="dxa"/>
            <w:vAlign w:val="bottom"/>
          </w:tcPr>
          <w:p w14:paraId="0CCF4B4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2.79</w:t>
            </w:r>
          </w:p>
        </w:tc>
        <w:tc>
          <w:tcPr>
            <w:tcW w:w="1694" w:type="dxa"/>
            <w:vAlign w:val="bottom"/>
          </w:tcPr>
          <w:p w14:paraId="0788D41E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1.84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3E4224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7C1E3F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2.97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26A10F16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2.43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0BCC7B50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1.86</w:t>
            </w:r>
          </w:p>
        </w:tc>
      </w:tr>
      <w:tr w:rsidR="00F46407" w:rsidRPr="00F46407" w14:paraId="15140CA7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D9D431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Bacteroidetes unclassified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Paraprevotellaceae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E2FD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1.67</w:t>
            </w:r>
          </w:p>
        </w:tc>
        <w:tc>
          <w:tcPr>
            <w:tcW w:w="1071" w:type="dxa"/>
            <w:vAlign w:val="bottom"/>
          </w:tcPr>
          <w:p w14:paraId="5D6F5035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1.68</w:t>
            </w:r>
          </w:p>
        </w:tc>
        <w:tc>
          <w:tcPr>
            <w:tcW w:w="1694" w:type="dxa"/>
            <w:vAlign w:val="bottom"/>
          </w:tcPr>
          <w:p w14:paraId="1264E510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1.51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3B44831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424E2C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1.98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68BDEE0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1.78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961B971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1.80</w:t>
            </w:r>
          </w:p>
        </w:tc>
      </w:tr>
      <w:tr w:rsidR="00F46407" w:rsidRPr="00F46407" w14:paraId="079106AA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362C06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Bacteroidetes unclassified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Prevotellaceae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43B55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1.07</w:t>
            </w:r>
          </w:p>
        </w:tc>
        <w:tc>
          <w:tcPr>
            <w:tcW w:w="1071" w:type="dxa"/>
            <w:vAlign w:val="bottom"/>
          </w:tcPr>
          <w:p w14:paraId="5A9108F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1.20</w:t>
            </w:r>
          </w:p>
        </w:tc>
        <w:tc>
          <w:tcPr>
            <w:tcW w:w="1694" w:type="dxa"/>
            <w:vAlign w:val="bottom"/>
          </w:tcPr>
          <w:p w14:paraId="09130D8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0.93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AFAEDA7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7BF1F0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1.27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78FD6EF5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0.98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D96A6FD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0.85</w:t>
            </w:r>
          </w:p>
        </w:tc>
      </w:tr>
      <w:tr w:rsidR="00F46407" w:rsidRPr="00F46407" w14:paraId="2144698C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B9578F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Fibrobacteres</w:t>
            </w:r>
            <w:proofErr w:type="spellEnd"/>
            <w:r w:rsidRPr="00F46407">
              <w:rPr>
                <w:rFonts w:ascii="Garamond" w:eastAsia="Times New Roman" w:hAnsi="Garamond"/>
                <w:color w:val="000000"/>
              </w:rPr>
              <w:t xml:space="preserve">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Fibrobacter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6104C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1.03</w:t>
            </w:r>
          </w:p>
        </w:tc>
        <w:tc>
          <w:tcPr>
            <w:tcW w:w="1071" w:type="dxa"/>
            <w:vAlign w:val="bottom"/>
          </w:tcPr>
          <w:p w14:paraId="0B023658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1.29</w:t>
            </w:r>
          </w:p>
        </w:tc>
        <w:tc>
          <w:tcPr>
            <w:tcW w:w="1694" w:type="dxa"/>
            <w:vAlign w:val="bottom"/>
          </w:tcPr>
          <w:p w14:paraId="6EEB89D5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0.46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5D13B59A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2AAD49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1.50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7846A946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0.74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9D8E7E0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0.69</w:t>
            </w:r>
          </w:p>
        </w:tc>
      </w:tr>
      <w:tr w:rsidR="00F46407" w:rsidRPr="00F46407" w14:paraId="056A1903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91EC49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Firmicutes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Butyrivibrio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2290D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5.52</w:t>
            </w:r>
          </w:p>
        </w:tc>
        <w:tc>
          <w:tcPr>
            <w:tcW w:w="1071" w:type="dxa"/>
            <w:vAlign w:val="bottom"/>
          </w:tcPr>
          <w:p w14:paraId="561BB6FD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5.78</w:t>
            </w:r>
          </w:p>
        </w:tc>
        <w:tc>
          <w:tcPr>
            <w:tcW w:w="1694" w:type="dxa"/>
            <w:vAlign w:val="bottom"/>
          </w:tcPr>
          <w:p w14:paraId="0047DFF5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2F75B5"/>
              </w:rPr>
              <w:t>7.28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675786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959F3F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6.06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420B2DD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2F75B5"/>
              </w:rPr>
            </w:pPr>
            <w:r w:rsidRPr="00F46407">
              <w:rPr>
                <w:rFonts w:ascii="Garamond" w:eastAsia="Times New Roman" w:hAnsi="Garamond"/>
                <w:color w:val="2F75B5"/>
              </w:rPr>
              <w:t>7.12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41EB92C3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5.61</w:t>
            </w:r>
          </w:p>
        </w:tc>
      </w:tr>
      <w:tr w:rsidR="00F46407" w:rsidRPr="00F46407" w14:paraId="6B79715D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4E3738" w14:textId="77777777" w:rsidR="00F46407" w:rsidRPr="009008DC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9008DC">
              <w:rPr>
                <w:rFonts w:ascii="Garamond" w:eastAsia="Times New Roman" w:hAnsi="Garamond"/>
                <w:color w:val="000000"/>
              </w:rPr>
              <w:t xml:space="preserve">Firmicutes unclassified </w:t>
            </w:r>
            <w:proofErr w:type="spellStart"/>
            <w:r w:rsidRPr="009008DC">
              <w:rPr>
                <w:rFonts w:ascii="Garamond" w:eastAsia="Times New Roman" w:hAnsi="Garamond"/>
                <w:color w:val="000000"/>
              </w:rPr>
              <w:t>Clostridiales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A942DA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5.66</w:t>
            </w:r>
          </w:p>
        </w:tc>
        <w:tc>
          <w:tcPr>
            <w:tcW w:w="1071" w:type="dxa"/>
            <w:vAlign w:val="bottom"/>
          </w:tcPr>
          <w:p w14:paraId="0176611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5.57</w:t>
            </w:r>
          </w:p>
        </w:tc>
        <w:tc>
          <w:tcPr>
            <w:tcW w:w="1694" w:type="dxa"/>
            <w:vAlign w:val="bottom"/>
          </w:tcPr>
          <w:p w14:paraId="357681AC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2F75B5"/>
              </w:rPr>
              <w:t>6.51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E597BA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EA7922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5.46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6335ECA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2F75B5"/>
              </w:rPr>
            </w:pPr>
            <w:r w:rsidRPr="00F46407">
              <w:rPr>
                <w:rFonts w:ascii="Garamond" w:eastAsia="Times New Roman" w:hAnsi="Garamond"/>
                <w:color w:val="2F75B5"/>
              </w:rPr>
              <w:t>6.02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6C4EB09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5.13</w:t>
            </w:r>
          </w:p>
        </w:tc>
      </w:tr>
      <w:tr w:rsidR="00F46407" w:rsidRPr="00F46407" w14:paraId="72915768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FEE65C" w14:textId="77777777" w:rsidR="00F46407" w:rsidRPr="009008DC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9008DC">
              <w:rPr>
                <w:rFonts w:ascii="Garamond" w:eastAsia="Times New Roman" w:hAnsi="Garamond"/>
                <w:color w:val="000000"/>
              </w:rPr>
              <w:t xml:space="preserve">Firmicutes unclassified </w:t>
            </w:r>
            <w:proofErr w:type="spellStart"/>
            <w:r w:rsidRPr="009008DC">
              <w:rPr>
                <w:rFonts w:ascii="Garamond" w:eastAsia="Times New Roman" w:hAnsi="Garamond"/>
                <w:color w:val="000000"/>
              </w:rPr>
              <w:t>Clostridiales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D82EB7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5.74</w:t>
            </w:r>
          </w:p>
        </w:tc>
        <w:tc>
          <w:tcPr>
            <w:tcW w:w="1071" w:type="dxa"/>
            <w:vAlign w:val="bottom"/>
          </w:tcPr>
          <w:p w14:paraId="0584ED6A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4.88</w:t>
            </w:r>
          </w:p>
        </w:tc>
        <w:tc>
          <w:tcPr>
            <w:tcW w:w="1694" w:type="dxa"/>
            <w:vAlign w:val="bottom"/>
          </w:tcPr>
          <w:p w14:paraId="5794A132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5.54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BF8E303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29E0DB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5.02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5FA3E14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5.51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2D06A269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5.49</w:t>
            </w:r>
          </w:p>
        </w:tc>
      </w:tr>
      <w:tr w:rsidR="00F46407" w:rsidRPr="00F46407" w14:paraId="06F500A3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D312A3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Firmicutes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Ruminococcus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7ED9B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5.09</w:t>
            </w:r>
          </w:p>
        </w:tc>
        <w:tc>
          <w:tcPr>
            <w:tcW w:w="1071" w:type="dxa"/>
            <w:vAlign w:val="bottom"/>
          </w:tcPr>
          <w:p w14:paraId="157448C2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5.36</w:t>
            </w:r>
          </w:p>
        </w:tc>
        <w:tc>
          <w:tcPr>
            <w:tcW w:w="1694" w:type="dxa"/>
            <w:vAlign w:val="bottom"/>
          </w:tcPr>
          <w:p w14:paraId="2918022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4.33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19189866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9B33E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5.45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6024181C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4.88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3BDE487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4.40</w:t>
            </w:r>
          </w:p>
        </w:tc>
      </w:tr>
      <w:tr w:rsidR="00F46407" w:rsidRPr="00F46407" w14:paraId="0B9B6F8E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262EC8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Proteobacteria unclassified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Succinivibrionaceae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DD5FA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2.50</w:t>
            </w:r>
          </w:p>
        </w:tc>
        <w:tc>
          <w:tcPr>
            <w:tcW w:w="1071" w:type="dxa"/>
            <w:vAlign w:val="bottom"/>
          </w:tcPr>
          <w:p w14:paraId="6EABA84A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2.77</w:t>
            </w:r>
          </w:p>
        </w:tc>
        <w:tc>
          <w:tcPr>
            <w:tcW w:w="1694" w:type="dxa"/>
            <w:vAlign w:val="bottom"/>
          </w:tcPr>
          <w:p w14:paraId="4A641B90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1.57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7D8246BD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3.20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E0C24A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2.48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0E8A4DA7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1.47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AD1BF0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2.58</w:t>
            </w:r>
          </w:p>
        </w:tc>
      </w:tr>
      <w:tr w:rsidR="00F46407" w:rsidRPr="00F46407" w14:paraId="7F5D8A15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134A9D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Proteobacteria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Ruminobacter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22536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0.61</w:t>
            </w:r>
          </w:p>
        </w:tc>
        <w:tc>
          <w:tcPr>
            <w:tcW w:w="1071" w:type="dxa"/>
            <w:vAlign w:val="bottom"/>
          </w:tcPr>
          <w:p w14:paraId="2FE7A078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0.70</w:t>
            </w:r>
          </w:p>
        </w:tc>
        <w:tc>
          <w:tcPr>
            <w:tcW w:w="1694" w:type="dxa"/>
            <w:vAlign w:val="bottom"/>
          </w:tcPr>
          <w:p w14:paraId="6403D895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0.43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0298C6CA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0EF41F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0.67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6AB820B4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34CB8942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0.68</w:t>
            </w:r>
          </w:p>
        </w:tc>
      </w:tr>
      <w:tr w:rsidR="00F46407" w:rsidRPr="00F46407" w14:paraId="0A8673C5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87310E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 xml:space="preserve">Proteobacteria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Succinivibrio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71AF7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0.29</w:t>
            </w:r>
          </w:p>
        </w:tc>
        <w:tc>
          <w:tcPr>
            <w:tcW w:w="1071" w:type="dxa"/>
            <w:vAlign w:val="bottom"/>
          </w:tcPr>
          <w:p w14:paraId="3F645539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0.36</w:t>
            </w:r>
          </w:p>
        </w:tc>
        <w:tc>
          <w:tcPr>
            <w:tcW w:w="1694" w:type="dxa"/>
            <w:vAlign w:val="bottom"/>
          </w:tcPr>
          <w:p w14:paraId="07263704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019369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514502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0.43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42D12FF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0.23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6E2B3468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0.40</w:t>
            </w:r>
          </w:p>
        </w:tc>
      </w:tr>
      <w:tr w:rsidR="00F46407" w:rsidRPr="00F46407" w14:paraId="60C63943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13F4F3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Spirochaetes Treponema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A90AD0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3.45</w:t>
            </w:r>
          </w:p>
        </w:tc>
        <w:tc>
          <w:tcPr>
            <w:tcW w:w="1071" w:type="dxa"/>
            <w:vAlign w:val="bottom"/>
          </w:tcPr>
          <w:p w14:paraId="63107CB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4.57</w:t>
            </w:r>
          </w:p>
        </w:tc>
        <w:tc>
          <w:tcPr>
            <w:tcW w:w="1694" w:type="dxa"/>
            <w:vAlign w:val="bottom"/>
          </w:tcPr>
          <w:p w14:paraId="0A8C75CF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2.44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49904211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436509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4.71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3A87E276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2.89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0A079AB1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3.22</w:t>
            </w:r>
          </w:p>
        </w:tc>
      </w:tr>
      <w:tr w:rsidR="00F46407" w:rsidRPr="00F46407" w14:paraId="5538A27E" w14:textId="77777777" w:rsidTr="00FA5CE4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8FABB0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Tenericutes</w:t>
            </w:r>
            <w:proofErr w:type="spellEnd"/>
            <w:r w:rsidRPr="00F46407">
              <w:rPr>
                <w:rFonts w:ascii="Garamond" w:eastAsia="Times New Roman" w:hAnsi="Garamond"/>
                <w:color w:val="000000"/>
              </w:rPr>
              <w:t xml:space="preserve"> </w:t>
            </w: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Anaeroplasma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BA4B7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0.66</w:t>
            </w:r>
          </w:p>
        </w:tc>
        <w:tc>
          <w:tcPr>
            <w:tcW w:w="1071" w:type="dxa"/>
            <w:vAlign w:val="bottom"/>
          </w:tcPr>
          <w:p w14:paraId="46ECF2FC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0.83</w:t>
            </w:r>
          </w:p>
        </w:tc>
        <w:tc>
          <w:tcPr>
            <w:tcW w:w="1694" w:type="dxa"/>
            <w:vAlign w:val="bottom"/>
          </w:tcPr>
          <w:p w14:paraId="0B328B96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0.88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D21AB65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B91A7A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0.77</w:t>
            </w:r>
          </w:p>
        </w:tc>
        <w:tc>
          <w:tcPr>
            <w:tcW w:w="1694" w:type="dxa"/>
            <w:shd w:val="clear" w:color="auto" w:fill="auto"/>
            <w:noWrap/>
            <w:vAlign w:val="bottom"/>
            <w:hideMark/>
          </w:tcPr>
          <w:p w14:paraId="7B39C3E3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0.63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721CC82F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0.65</w:t>
            </w:r>
          </w:p>
        </w:tc>
      </w:tr>
      <w:tr w:rsidR="00F46407" w:rsidRPr="00F46407" w14:paraId="2C4E80E7" w14:textId="77777777" w:rsidTr="00FA5CE4">
        <w:trPr>
          <w:trHeight w:val="315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9981" w14:textId="77777777" w:rsidR="00F46407" w:rsidRPr="00F46407" w:rsidRDefault="00F46407" w:rsidP="002822A5">
            <w:pPr>
              <w:spacing w:after="0"/>
              <w:rPr>
                <w:rFonts w:ascii="Garamond" w:eastAsia="Times New Roman" w:hAnsi="Garamond"/>
                <w:color w:val="000000"/>
              </w:rPr>
            </w:pPr>
            <w:proofErr w:type="spellStart"/>
            <w:r w:rsidRPr="00F46407">
              <w:rPr>
                <w:rFonts w:ascii="Garamond" w:eastAsia="Times New Roman" w:hAnsi="Garamond"/>
                <w:color w:val="000000"/>
              </w:rPr>
              <w:t>Tenericutes</w:t>
            </w:r>
            <w:proofErr w:type="spellEnd"/>
            <w:r w:rsidRPr="00F46407">
              <w:rPr>
                <w:rFonts w:ascii="Garamond" w:eastAsia="Times New Roman" w:hAnsi="Garamond"/>
                <w:color w:val="000000"/>
              </w:rPr>
              <w:t xml:space="preserve"> unclassified Mollicutes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F2FB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14:paraId="6F5D709B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0.32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bottom"/>
          </w:tcPr>
          <w:p w14:paraId="6EB5D9F3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0.23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31FE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0.33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BAB5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0.29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9F01" w14:textId="77777777" w:rsidR="00F46407" w:rsidRPr="00F46407" w:rsidRDefault="00F46407" w:rsidP="00FA5CE4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0.15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9665" w14:textId="77777777" w:rsidR="00F46407" w:rsidRPr="00F46407" w:rsidRDefault="00F46407" w:rsidP="002822A5">
            <w:pPr>
              <w:spacing w:after="0"/>
              <w:jc w:val="center"/>
              <w:rPr>
                <w:rFonts w:ascii="Garamond" w:eastAsia="Times New Roman" w:hAnsi="Garamond"/>
                <w:color w:val="000000"/>
              </w:rPr>
            </w:pPr>
            <w:r w:rsidRPr="00F46407">
              <w:rPr>
                <w:rFonts w:ascii="Garamond" w:eastAsia="Times New Roman" w:hAnsi="Garamond"/>
                <w:color w:val="000000"/>
              </w:rPr>
              <w:t>0.28</w:t>
            </w:r>
          </w:p>
        </w:tc>
      </w:tr>
    </w:tbl>
    <w:p w14:paraId="5AB3DA16" w14:textId="77777777" w:rsidR="00704493" w:rsidRDefault="00704493" w:rsidP="002822A5">
      <w:pPr>
        <w:spacing w:after="0"/>
        <w:ind w:left="360"/>
      </w:pPr>
    </w:p>
    <w:p w14:paraId="40C2525D" w14:textId="77777777" w:rsidR="00704493" w:rsidRDefault="00704493" w:rsidP="00704493">
      <w:pPr>
        <w:spacing w:after="0"/>
        <w:rPr>
          <w:rFonts w:ascii="Garamond" w:hAnsi="Garamond"/>
        </w:rPr>
      </w:pPr>
    </w:p>
    <w:p w14:paraId="79DE817D" w14:textId="681A9217" w:rsidR="00704493" w:rsidRDefault="00704493" w:rsidP="00704493">
      <w:pPr>
        <w:rPr>
          <w:rFonts w:ascii="Garamond" w:hAnsi="Garamond"/>
        </w:rPr>
      </w:pPr>
    </w:p>
    <w:sectPr w:rsidR="00704493" w:rsidSect="007044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998"/>
    <w:multiLevelType w:val="multilevel"/>
    <w:tmpl w:val="7D36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E6467"/>
    <w:multiLevelType w:val="hybridMultilevel"/>
    <w:tmpl w:val="E59AD1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7964"/>
    <w:multiLevelType w:val="multilevel"/>
    <w:tmpl w:val="A796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0056F"/>
    <w:multiLevelType w:val="hybridMultilevel"/>
    <w:tmpl w:val="52E6B7CA"/>
    <w:lvl w:ilvl="0" w:tplc="0E94BB5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A83380"/>
    <w:multiLevelType w:val="hybridMultilevel"/>
    <w:tmpl w:val="25EC1658"/>
    <w:lvl w:ilvl="0" w:tplc="0F6849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372DC"/>
    <w:multiLevelType w:val="hybridMultilevel"/>
    <w:tmpl w:val="58B6A20A"/>
    <w:lvl w:ilvl="0" w:tplc="C06EC8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E2"/>
    <w:multiLevelType w:val="multilevel"/>
    <w:tmpl w:val="80EE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F8121B"/>
    <w:multiLevelType w:val="multilevel"/>
    <w:tmpl w:val="8A288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3551270"/>
    <w:multiLevelType w:val="hybridMultilevel"/>
    <w:tmpl w:val="9B801986"/>
    <w:lvl w:ilvl="0" w:tplc="EDE4F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45D50"/>
    <w:multiLevelType w:val="hybridMultilevel"/>
    <w:tmpl w:val="FDCC178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D65CD"/>
    <w:multiLevelType w:val="hybridMultilevel"/>
    <w:tmpl w:val="0E38F4BC"/>
    <w:lvl w:ilvl="0" w:tplc="E28840B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546828">
    <w:abstractNumId w:val="10"/>
  </w:num>
  <w:num w:numId="2" w16cid:durableId="2010984583">
    <w:abstractNumId w:val="0"/>
  </w:num>
  <w:num w:numId="3" w16cid:durableId="1259749790">
    <w:abstractNumId w:val="6"/>
  </w:num>
  <w:num w:numId="4" w16cid:durableId="592280840">
    <w:abstractNumId w:val="2"/>
  </w:num>
  <w:num w:numId="5" w16cid:durableId="1682928897">
    <w:abstractNumId w:val="7"/>
  </w:num>
  <w:num w:numId="6" w16cid:durableId="528684928">
    <w:abstractNumId w:val="5"/>
  </w:num>
  <w:num w:numId="7" w16cid:durableId="800343184">
    <w:abstractNumId w:val="9"/>
  </w:num>
  <w:num w:numId="8" w16cid:durableId="62217231">
    <w:abstractNumId w:val="8"/>
  </w:num>
  <w:num w:numId="9" w16cid:durableId="1821117019">
    <w:abstractNumId w:val="3"/>
  </w:num>
  <w:num w:numId="10" w16cid:durableId="2078359977">
    <w:abstractNumId w:val="1"/>
  </w:num>
  <w:num w:numId="11" w16cid:durableId="1880582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93"/>
    <w:rsid w:val="000017FC"/>
    <w:rsid w:val="00037BB0"/>
    <w:rsid w:val="000751DC"/>
    <w:rsid w:val="000D39C7"/>
    <w:rsid w:val="00124327"/>
    <w:rsid w:val="00150C17"/>
    <w:rsid w:val="001763BB"/>
    <w:rsid w:val="001904AD"/>
    <w:rsid w:val="001B73B2"/>
    <w:rsid w:val="001E38E6"/>
    <w:rsid w:val="002667FF"/>
    <w:rsid w:val="002822A5"/>
    <w:rsid w:val="003917DD"/>
    <w:rsid w:val="00471D0C"/>
    <w:rsid w:val="004934D1"/>
    <w:rsid w:val="004A2A1C"/>
    <w:rsid w:val="004C4EE3"/>
    <w:rsid w:val="005B2B31"/>
    <w:rsid w:val="005C0D0C"/>
    <w:rsid w:val="00620DF0"/>
    <w:rsid w:val="00677519"/>
    <w:rsid w:val="006C3EE5"/>
    <w:rsid w:val="00704493"/>
    <w:rsid w:val="007B03BA"/>
    <w:rsid w:val="008936BF"/>
    <w:rsid w:val="008E0775"/>
    <w:rsid w:val="009008DC"/>
    <w:rsid w:val="009342AC"/>
    <w:rsid w:val="009447A5"/>
    <w:rsid w:val="00961E31"/>
    <w:rsid w:val="009A2774"/>
    <w:rsid w:val="009C2F27"/>
    <w:rsid w:val="009F04B8"/>
    <w:rsid w:val="00A404E1"/>
    <w:rsid w:val="00AA5D7C"/>
    <w:rsid w:val="00AD2004"/>
    <w:rsid w:val="00B31FE9"/>
    <w:rsid w:val="00B550D8"/>
    <w:rsid w:val="00B8511B"/>
    <w:rsid w:val="00B964DD"/>
    <w:rsid w:val="00BC01E6"/>
    <w:rsid w:val="00CB00C4"/>
    <w:rsid w:val="00CB05F6"/>
    <w:rsid w:val="00D462C3"/>
    <w:rsid w:val="00D55F7C"/>
    <w:rsid w:val="00D67D06"/>
    <w:rsid w:val="00D8453E"/>
    <w:rsid w:val="00DC14DB"/>
    <w:rsid w:val="00E10CBC"/>
    <w:rsid w:val="00E71D60"/>
    <w:rsid w:val="00E95BD5"/>
    <w:rsid w:val="00EB1114"/>
    <w:rsid w:val="00EE31E3"/>
    <w:rsid w:val="00EF17C1"/>
    <w:rsid w:val="00F46407"/>
    <w:rsid w:val="00F81BBC"/>
    <w:rsid w:val="00FA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4B32D"/>
  <w15:chartTrackingRefBased/>
  <w15:docId w15:val="{D6D06819-C8FF-6A49-883D-1E524ADB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493"/>
    <w:pPr>
      <w:spacing w:after="120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4493"/>
    <w:pPr>
      <w:keepNext/>
      <w:keepLines/>
      <w:widowControl w:val="0"/>
      <w:spacing w:before="40" w:after="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4493"/>
    <w:rPr>
      <w:rFonts w:asciiTheme="majorHAnsi" w:eastAsiaTheme="majorEastAsia" w:hAnsiTheme="majorHAnsi" w:cstheme="majorBidi"/>
      <w:color w:val="1F3763" w:themeColor="accent1" w:themeShade="7F"/>
      <w:kern w:val="2"/>
      <w:lang w:eastAsia="zh-CN"/>
    </w:rPr>
  </w:style>
  <w:style w:type="table" w:styleId="TableGrid">
    <w:name w:val="Table Grid"/>
    <w:basedOn w:val="TableNormal"/>
    <w:uiPriority w:val="59"/>
    <w:rsid w:val="0070449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44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9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4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4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49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493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4493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04493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7044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449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4493"/>
  </w:style>
  <w:style w:type="paragraph" w:styleId="ListParagraph">
    <w:name w:val="List Paragraph"/>
    <w:basedOn w:val="Normal"/>
    <w:uiPriority w:val="34"/>
    <w:qFormat/>
    <w:rsid w:val="007044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04493"/>
    <w:rPr>
      <w:i/>
      <w:iCs/>
    </w:rPr>
  </w:style>
  <w:style w:type="character" w:customStyle="1" w:styleId="al-author-name-more">
    <w:name w:val="al-author-name-more"/>
    <w:basedOn w:val="DefaultParagraphFont"/>
    <w:rsid w:val="00704493"/>
  </w:style>
  <w:style w:type="character" w:styleId="Hyperlink">
    <w:name w:val="Hyperlink"/>
    <w:basedOn w:val="DefaultParagraphFont"/>
    <w:uiPriority w:val="99"/>
    <w:unhideWhenUsed/>
    <w:rsid w:val="00704493"/>
    <w:rPr>
      <w:color w:val="0000FF"/>
      <w:u w:val="single"/>
    </w:rPr>
  </w:style>
  <w:style w:type="paragraph" w:customStyle="1" w:styleId="Body">
    <w:name w:val="Body"/>
    <w:rsid w:val="007044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0449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449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04493"/>
    <w:rPr>
      <w:b/>
      <w:bCs/>
    </w:rPr>
  </w:style>
  <w:style w:type="paragraph" w:styleId="FootnoteText">
    <w:name w:val="footnote text"/>
    <w:link w:val="FootnoteTextChar"/>
    <w:uiPriority w:val="99"/>
    <w:rsid w:val="007044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4493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paragraph" w:customStyle="1" w:styleId="Default">
    <w:name w:val="Default"/>
    <w:rsid w:val="0070449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text">
    <w:name w:val="text"/>
    <w:basedOn w:val="DefaultParagraphFont"/>
    <w:rsid w:val="00704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2022-07-12T14:44:00Z</dcterms:created>
  <dcterms:modified xsi:type="dcterms:W3CDTF">2022-07-12T14:44:00Z</dcterms:modified>
</cp:coreProperties>
</file>