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EF587" w14:textId="46007237" w:rsidR="00C063BB" w:rsidRPr="00140370" w:rsidRDefault="00C063BB" w:rsidP="00C063BB">
      <w:pPr>
        <w:rPr>
          <w:rFonts w:ascii="Arial" w:hAnsi="Arial" w:cs="Arial"/>
          <w:b/>
          <w:bCs/>
        </w:rPr>
      </w:pPr>
      <w:r w:rsidRPr="00140370">
        <w:rPr>
          <w:rFonts w:ascii="Arial" w:hAnsi="Arial" w:cs="Arial"/>
          <w:b/>
          <w:bCs/>
        </w:rPr>
        <w:t>Supplementary Table 1. Prediction results when motion</w:t>
      </w:r>
      <w:r w:rsidR="003A3149" w:rsidRPr="00140370">
        <w:rPr>
          <w:rFonts w:ascii="Arial" w:hAnsi="Arial" w:cs="Arial"/>
          <w:b/>
          <w:bCs/>
        </w:rPr>
        <w:t xml:space="preserve"> (mean translational realignment value)</w:t>
      </w:r>
      <w:r w:rsidRPr="00140370">
        <w:rPr>
          <w:rFonts w:ascii="Arial" w:hAnsi="Arial" w:cs="Arial"/>
          <w:b/>
          <w:bCs/>
        </w:rPr>
        <w:t xml:space="preserve"> was added as a control variable in the prediction pipeline</w:t>
      </w:r>
    </w:p>
    <w:p w14:paraId="1DFE2ADD" w14:textId="77777777" w:rsidR="00C063BB" w:rsidRPr="00140370" w:rsidRDefault="00C063BB" w:rsidP="00C063BB"/>
    <w:tbl>
      <w:tblPr>
        <w:tblpPr w:leftFromText="180" w:rightFromText="180" w:vertAnchor="text" w:horzAnchor="margin" w:tblpY="-111"/>
        <w:tblW w:w="8228" w:type="dxa"/>
        <w:tblLook w:val="04A0" w:firstRow="1" w:lastRow="0" w:firstColumn="1" w:lastColumn="0" w:noHBand="0" w:noVBand="1"/>
      </w:tblPr>
      <w:tblGrid>
        <w:gridCol w:w="3402"/>
        <w:gridCol w:w="1225"/>
        <w:gridCol w:w="1052"/>
        <w:gridCol w:w="1402"/>
        <w:gridCol w:w="1147"/>
      </w:tblGrid>
      <w:tr w:rsidR="00C063BB" w:rsidRPr="00140370" w14:paraId="2086F6B7" w14:textId="77777777" w:rsidTr="0052580A">
        <w:trPr>
          <w:trHeight w:val="193"/>
        </w:trPr>
        <w:tc>
          <w:tcPr>
            <w:tcW w:w="3402" w:type="dxa"/>
            <w:tcBorders>
              <w:top w:val="single" w:sz="4" w:space="0" w:color="auto"/>
              <w:left w:val="single" w:sz="8" w:space="0" w:color="BFBFBF"/>
              <w:bottom w:val="single" w:sz="4" w:space="0" w:color="auto"/>
              <w:right w:val="single" w:sz="4" w:space="0" w:color="BFBFBF"/>
            </w:tcBorders>
            <w:shd w:val="clear" w:color="000000" w:fill="E7E6E6"/>
            <w:noWrap/>
            <w:vAlign w:val="bottom"/>
            <w:hideMark/>
          </w:tcPr>
          <w:p w14:paraId="3ABF2C90" w14:textId="77777777" w:rsidR="00C063BB" w:rsidRPr="00140370" w:rsidRDefault="00C063BB" w:rsidP="0052580A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Dependent Variable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EAAAA" w:themeColor="background2" w:themeShade="BF"/>
            </w:tcBorders>
            <w:shd w:val="clear" w:color="000000" w:fill="E7E6E6"/>
          </w:tcPr>
          <w:p w14:paraId="531D66B4" w14:textId="77777777" w:rsidR="00C063BB" w:rsidRPr="00140370" w:rsidRDefault="00C063BB" w:rsidP="0052580A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Ages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EAAAA" w:themeColor="background2" w:themeShade="BF"/>
              <w:bottom w:val="single" w:sz="4" w:space="0" w:color="auto"/>
              <w:right w:val="single" w:sz="4" w:space="0" w:color="BFBFBF"/>
            </w:tcBorders>
            <w:shd w:val="clear" w:color="000000" w:fill="E7E6E6"/>
            <w:noWrap/>
            <w:vAlign w:val="bottom"/>
            <w:hideMark/>
          </w:tcPr>
          <w:p w14:paraId="29F9F1CA" w14:textId="77777777" w:rsidR="00C063BB" w:rsidRPr="00140370" w:rsidRDefault="00C063BB" w:rsidP="0052580A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  <w:t>r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/>
            </w:tcBorders>
            <w:shd w:val="clear" w:color="000000" w:fill="E7E6E6"/>
            <w:noWrap/>
            <w:vAlign w:val="bottom"/>
            <w:hideMark/>
          </w:tcPr>
          <w:p w14:paraId="74BDA986" w14:textId="77777777" w:rsidR="00C063BB" w:rsidRPr="00140370" w:rsidRDefault="00C063BB" w:rsidP="0052580A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  <w:t>R</w:t>
            </w:r>
            <w:r w:rsidRPr="00140370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EAAAA" w:themeColor="background2" w:themeShade="BF"/>
            </w:tcBorders>
            <w:shd w:val="clear" w:color="000000" w:fill="E7E6E6"/>
            <w:noWrap/>
            <w:vAlign w:val="bottom"/>
            <w:hideMark/>
          </w:tcPr>
          <w:p w14:paraId="2B1D5D09" w14:textId="77777777" w:rsidR="00C063BB" w:rsidRPr="00140370" w:rsidRDefault="00C063BB" w:rsidP="0052580A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proofErr w:type="spellStart"/>
            <w:r w:rsidRPr="0014037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nRMSD</w:t>
            </w:r>
            <w:proofErr w:type="spellEnd"/>
          </w:p>
        </w:tc>
      </w:tr>
      <w:tr w:rsidR="00C063BB" w:rsidRPr="00140370" w14:paraId="35DAAC10" w14:textId="77777777" w:rsidTr="0052580A">
        <w:trPr>
          <w:trHeight w:val="239"/>
        </w:trPr>
        <w:tc>
          <w:tcPr>
            <w:tcW w:w="3402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74B39927" w14:textId="77777777" w:rsidR="00C063BB" w:rsidRPr="00140370" w:rsidRDefault="00C063BB" w:rsidP="0052580A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color w:val="000000"/>
                <w:lang w:eastAsia="en-GB"/>
              </w:rPr>
              <w:t>Emotion enhancement effect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BFBFBF"/>
              <w:right w:val="single" w:sz="4" w:space="0" w:color="AEAAAA" w:themeColor="background2" w:themeShade="BF"/>
            </w:tcBorders>
          </w:tcPr>
          <w:p w14:paraId="290762BB" w14:textId="77777777" w:rsidR="00C063BB" w:rsidRPr="00140370" w:rsidRDefault="00C063BB" w:rsidP="0052580A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color w:val="000000"/>
                <w:lang w:eastAsia="en-GB"/>
              </w:rPr>
              <w:t>All Ages</w:t>
            </w:r>
          </w:p>
        </w:tc>
        <w:tc>
          <w:tcPr>
            <w:tcW w:w="1052" w:type="dxa"/>
            <w:tcBorders>
              <w:top w:val="nil"/>
              <w:left w:val="single" w:sz="4" w:space="0" w:color="AEAAAA" w:themeColor="background2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1B6379A0" w14:textId="77777777" w:rsidR="00C063BB" w:rsidRPr="00140370" w:rsidRDefault="00C063BB" w:rsidP="0052580A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color w:val="000000"/>
                <w:lang w:eastAsia="en-GB"/>
              </w:rPr>
              <w:t xml:space="preserve"> -.14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23DB2DC" w14:textId="77777777" w:rsidR="00C063BB" w:rsidRPr="00140370" w:rsidRDefault="00C063BB" w:rsidP="0052580A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color w:val="000000"/>
                <w:lang w:eastAsia="en-GB"/>
              </w:rPr>
              <w:t>-.34</w:t>
            </w:r>
          </w:p>
        </w:tc>
        <w:tc>
          <w:tcPr>
            <w:tcW w:w="114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403838E" w14:textId="77777777" w:rsidR="00C063BB" w:rsidRPr="00140370" w:rsidRDefault="00C063BB" w:rsidP="0052580A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color w:val="000000"/>
                <w:lang w:eastAsia="en-GB"/>
              </w:rPr>
              <w:t>1.16</w:t>
            </w:r>
          </w:p>
        </w:tc>
      </w:tr>
      <w:tr w:rsidR="00C063BB" w:rsidRPr="00140370" w14:paraId="7C48C167" w14:textId="77777777" w:rsidTr="0052580A">
        <w:trPr>
          <w:trHeight w:val="183"/>
        </w:trPr>
        <w:tc>
          <w:tcPr>
            <w:tcW w:w="3402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107B49C" w14:textId="77777777" w:rsidR="00C063BB" w:rsidRPr="00140370" w:rsidRDefault="00C063BB" w:rsidP="0052580A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color w:val="000000"/>
                <w:lang w:eastAsia="en-GB"/>
              </w:rPr>
              <w:t>Positivity bias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BFBFBF"/>
              <w:right w:val="single" w:sz="4" w:space="0" w:color="AEAAAA" w:themeColor="background2" w:themeShade="BF"/>
            </w:tcBorders>
          </w:tcPr>
          <w:p w14:paraId="3FA8937F" w14:textId="77777777" w:rsidR="00C063BB" w:rsidRPr="00140370" w:rsidRDefault="00C063BB" w:rsidP="0052580A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color w:val="000000"/>
                <w:lang w:eastAsia="en-GB"/>
              </w:rPr>
              <w:t>All Ages</w:t>
            </w:r>
          </w:p>
        </w:tc>
        <w:tc>
          <w:tcPr>
            <w:tcW w:w="1052" w:type="dxa"/>
            <w:tcBorders>
              <w:top w:val="nil"/>
              <w:left w:val="single" w:sz="4" w:space="0" w:color="AEAAAA" w:themeColor="background2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12F4C46" w14:textId="77777777" w:rsidR="00C063BB" w:rsidRPr="00140370" w:rsidRDefault="00C063BB" w:rsidP="0052580A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color w:val="000000"/>
                <w:lang w:eastAsia="en-GB"/>
              </w:rPr>
              <w:t xml:space="preserve"> .03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E8DEACD" w14:textId="77777777" w:rsidR="00C063BB" w:rsidRPr="00140370" w:rsidRDefault="00C063BB" w:rsidP="0052580A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color w:val="000000"/>
                <w:lang w:eastAsia="en-GB"/>
              </w:rPr>
              <w:t>-.19</w:t>
            </w:r>
          </w:p>
        </w:tc>
        <w:tc>
          <w:tcPr>
            <w:tcW w:w="114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35759E5A" w14:textId="77777777" w:rsidR="00C063BB" w:rsidRPr="00140370" w:rsidRDefault="00C063BB" w:rsidP="0052580A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color w:val="000000"/>
                <w:lang w:eastAsia="en-GB"/>
              </w:rPr>
              <w:t>1.08</w:t>
            </w:r>
          </w:p>
        </w:tc>
      </w:tr>
      <w:tr w:rsidR="00C063BB" w:rsidRPr="00140370" w14:paraId="2ABC36D1" w14:textId="77777777" w:rsidTr="0052580A">
        <w:trPr>
          <w:trHeight w:val="183"/>
        </w:trPr>
        <w:tc>
          <w:tcPr>
            <w:tcW w:w="3402" w:type="dxa"/>
            <w:tcBorders>
              <w:top w:val="nil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E307D0A" w14:textId="77777777" w:rsidR="00C063BB" w:rsidRPr="00140370" w:rsidRDefault="00C063BB" w:rsidP="0052580A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color w:val="000000"/>
                <w:lang w:eastAsia="en-GB"/>
              </w:rPr>
              <w:t>Intelligence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BFBFBF"/>
              <w:right w:val="single" w:sz="4" w:space="0" w:color="AEAAAA" w:themeColor="background2" w:themeShade="BF"/>
            </w:tcBorders>
          </w:tcPr>
          <w:p w14:paraId="75399C68" w14:textId="77777777" w:rsidR="00C063BB" w:rsidRPr="00140370" w:rsidRDefault="00C063BB" w:rsidP="0052580A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color w:val="000000"/>
                <w:lang w:eastAsia="en-GB"/>
              </w:rPr>
              <w:t>All Ages</w:t>
            </w:r>
          </w:p>
        </w:tc>
        <w:tc>
          <w:tcPr>
            <w:tcW w:w="1052" w:type="dxa"/>
            <w:tcBorders>
              <w:top w:val="nil"/>
              <w:left w:val="single" w:sz="4" w:space="0" w:color="AEAAAA" w:themeColor="background2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3E322F54" w14:textId="77777777" w:rsidR="00C063BB" w:rsidRPr="00140370" w:rsidRDefault="00C063BB" w:rsidP="0052580A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color w:val="000000"/>
                <w:lang w:eastAsia="en-GB"/>
              </w:rPr>
              <w:t xml:space="preserve"> .06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264E7293" w14:textId="77777777" w:rsidR="00C063BB" w:rsidRPr="00140370" w:rsidRDefault="00C063BB" w:rsidP="0052580A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color w:val="000000"/>
                <w:lang w:eastAsia="en-GB"/>
              </w:rPr>
              <w:t>-.12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BFBFBF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2A8E28B3" w14:textId="77777777" w:rsidR="00C063BB" w:rsidRPr="00140370" w:rsidRDefault="00C063BB" w:rsidP="0052580A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color w:val="000000"/>
                <w:lang w:eastAsia="en-GB"/>
              </w:rPr>
              <w:t>1.06</w:t>
            </w:r>
          </w:p>
        </w:tc>
      </w:tr>
      <w:tr w:rsidR="00C063BB" w:rsidRPr="00140370" w14:paraId="229A15F1" w14:textId="77777777" w:rsidTr="0052580A">
        <w:trPr>
          <w:trHeight w:val="193"/>
        </w:trPr>
        <w:tc>
          <w:tcPr>
            <w:tcW w:w="3402" w:type="dxa"/>
            <w:tcBorders>
              <w:top w:val="nil"/>
              <w:left w:val="single" w:sz="8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118FB6F6" w14:textId="77777777" w:rsidR="00C063BB" w:rsidRPr="00140370" w:rsidRDefault="00C063BB" w:rsidP="0052580A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color w:val="000000"/>
                <w:lang w:eastAsia="en-GB"/>
              </w:rPr>
              <w:t>Age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EAAAA" w:themeColor="background2" w:themeShade="BF"/>
            </w:tcBorders>
          </w:tcPr>
          <w:p w14:paraId="516AB656" w14:textId="77777777" w:rsidR="00C063BB" w:rsidRPr="00140370" w:rsidRDefault="00C063BB" w:rsidP="0052580A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color w:val="000000"/>
                <w:lang w:eastAsia="en-GB"/>
              </w:rPr>
              <w:t>All Ages</w:t>
            </w:r>
          </w:p>
        </w:tc>
        <w:tc>
          <w:tcPr>
            <w:tcW w:w="1052" w:type="dxa"/>
            <w:tcBorders>
              <w:top w:val="nil"/>
              <w:left w:val="single" w:sz="4" w:space="0" w:color="AEAAAA" w:themeColor="background2" w:themeShade="BF"/>
              <w:bottom w:val="single" w:sz="4" w:space="0" w:color="auto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5E1D936" w14:textId="77777777" w:rsidR="00C063BB" w:rsidRPr="00140370" w:rsidRDefault="00C063BB" w:rsidP="0052580A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color w:val="000000"/>
                <w:lang w:eastAsia="en-GB"/>
              </w:rPr>
              <w:t xml:space="preserve"> .44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456A989" w14:textId="77777777" w:rsidR="00C063BB" w:rsidRPr="00140370" w:rsidRDefault="00C063BB" w:rsidP="0052580A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color w:val="000000"/>
                <w:lang w:eastAsia="en-GB"/>
              </w:rPr>
              <w:t xml:space="preserve"> .19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14:paraId="4BB2BA18" w14:textId="77777777" w:rsidR="00C063BB" w:rsidRPr="00140370" w:rsidRDefault="00C063BB" w:rsidP="0052580A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140370">
              <w:rPr>
                <w:rFonts w:ascii="Arial" w:eastAsia="Times New Roman" w:hAnsi="Arial" w:cs="Arial"/>
                <w:color w:val="000000"/>
                <w:lang w:eastAsia="en-GB"/>
              </w:rPr>
              <w:t xml:space="preserve">  .90</w:t>
            </w:r>
          </w:p>
        </w:tc>
      </w:tr>
    </w:tbl>
    <w:p w14:paraId="0C48959F" w14:textId="77777777" w:rsidR="00C063BB" w:rsidRPr="00140370" w:rsidRDefault="00C063BB" w:rsidP="00C063BB"/>
    <w:p w14:paraId="57A0AAC9" w14:textId="77777777" w:rsidR="00C063BB" w:rsidRPr="00140370" w:rsidRDefault="00C063BB" w:rsidP="00C063BB"/>
    <w:p w14:paraId="49C4B96F" w14:textId="77777777" w:rsidR="00C063BB" w:rsidRPr="00140370" w:rsidRDefault="00C063BB" w:rsidP="00C063BB"/>
    <w:p w14:paraId="1B0ABE0E" w14:textId="77777777" w:rsidR="00C063BB" w:rsidRPr="00140370" w:rsidRDefault="00C063BB" w:rsidP="00C063BB"/>
    <w:p w14:paraId="01A325CE" w14:textId="216B5E98" w:rsidR="001B48DA" w:rsidRPr="00140370" w:rsidRDefault="00140370"/>
    <w:p w14:paraId="0DAACE0C" w14:textId="6CAF644B" w:rsidR="00C063BB" w:rsidRPr="00140370" w:rsidRDefault="00C063BB"/>
    <w:p w14:paraId="1FA78B75" w14:textId="77777777" w:rsidR="00C063BB" w:rsidRPr="00140370" w:rsidRDefault="00C063BB"/>
    <w:p w14:paraId="58A20F2E" w14:textId="0A5880AC" w:rsidR="004E1B83" w:rsidRPr="00140370" w:rsidRDefault="00C063BB" w:rsidP="00C063BB">
      <w:pPr>
        <w:rPr>
          <w:rFonts w:ascii="Arial" w:hAnsi="Arial" w:cs="Arial"/>
          <w:b/>
          <w:bCs/>
        </w:rPr>
      </w:pPr>
      <w:r w:rsidRPr="00140370">
        <w:rPr>
          <w:rFonts w:ascii="Arial" w:hAnsi="Arial" w:cs="Arial"/>
          <w:b/>
          <w:bCs/>
        </w:rPr>
        <w:t>Supplementary Table 2</w:t>
      </w:r>
      <w:r w:rsidR="004E1B83" w:rsidRPr="00140370">
        <w:rPr>
          <w:rFonts w:ascii="Arial" w:hAnsi="Arial" w:cs="Arial"/>
          <w:b/>
          <w:bCs/>
        </w:rPr>
        <w:t xml:space="preserve">. Model prediction results </w:t>
      </w:r>
      <w:r w:rsidRPr="00140370">
        <w:rPr>
          <w:rFonts w:ascii="Arial" w:hAnsi="Arial" w:cs="Arial"/>
          <w:b/>
          <w:bCs/>
        </w:rPr>
        <w:t xml:space="preserve">for </w:t>
      </w:r>
      <w:r w:rsidR="00C8471E" w:rsidRPr="00140370">
        <w:rPr>
          <w:rFonts w:ascii="Arial" w:hAnsi="Arial" w:cs="Arial"/>
          <w:b/>
          <w:bCs/>
        </w:rPr>
        <w:t>intelligence in younger adults, using different filtering thresholds</w:t>
      </w:r>
    </w:p>
    <w:p w14:paraId="40BC5512" w14:textId="14186E48" w:rsidR="00CD50A1" w:rsidRPr="00140370" w:rsidRDefault="00CD50A1"/>
    <w:tbl>
      <w:tblPr>
        <w:tblW w:w="9434" w:type="dxa"/>
        <w:tblLook w:val="04A0" w:firstRow="1" w:lastRow="0" w:firstColumn="1" w:lastColumn="0" w:noHBand="0" w:noVBand="1"/>
      </w:tblPr>
      <w:tblGrid>
        <w:gridCol w:w="1886"/>
        <w:gridCol w:w="1858"/>
        <w:gridCol w:w="1414"/>
        <w:gridCol w:w="1143"/>
        <w:gridCol w:w="1090"/>
        <w:gridCol w:w="1245"/>
        <w:gridCol w:w="798"/>
      </w:tblGrid>
      <w:tr w:rsidR="00CD50A1" w:rsidRPr="00140370" w14:paraId="47EE3071" w14:textId="77777777" w:rsidTr="00C063BB">
        <w:trPr>
          <w:gridAfter w:val="1"/>
          <w:wAfter w:w="801" w:type="dxa"/>
          <w:trHeight w:val="318"/>
        </w:trPr>
        <w:tc>
          <w:tcPr>
            <w:tcW w:w="1886" w:type="dxa"/>
            <w:tcBorders>
              <w:top w:val="single" w:sz="4" w:space="0" w:color="auto"/>
              <w:left w:val="single" w:sz="8" w:space="0" w:color="BFBFBF"/>
              <w:bottom w:val="single" w:sz="4" w:space="0" w:color="auto"/>
              <w:right w:val="single" w:sz="4" w:space="0" w:color="BFBFBF"/>
            </w:tcBorders>
            <w:shd w:val="clear" w:color="000000" w:fill="E7E6E6"/>
            <w:noWrap/>
            <w:vAlign w:val="bottom"/>
            <w:hideMark/>
          </w:tcPr>
          <w:p w14:paraId="516F01B9" w14:textId="77777777" w:rsidR="00CD50A1" w:rsidRPr="00140370" w:rsidRDefault="00CD50A1" w:rsidP="00FC79A2">
            <w:pPr>
              <w:rPr>
                <w:rFonts w:asciiTheme="minorBidi" w:eastAsia="Times New Roman" w:hAnsiTheme="minorBidi"/>
                <w:b/>
                <w:bCs/>
                <w:color w:val="000000"/>
                <w:lang w:eastAsia="en-GB"/>
              </w:rPr>
            </w:pPr>
            <w:r w:rsidRPr="00140370">
              <w:rPr>
                <w:rFonts w:asciiTheme="minorBidi" w:eastAsia="Times New Roman" w:hAnsiTheme="minorBidi"/>
                <w:b/>
                <w:bCs/>
                <w:color w:val="000000"/>
                <w:lang w:eastAsia="en-GB"/>
              </w:rPr>
              <w:t>Dependent Variable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AA1E8EE" w14:textId="77777777" w:rsidR="00CD50A1" w:rsidRPr="00140370" w:rsidRDefault="00CD50A1" w:rsidP="00FC79A2">
            <w:pPr>
              <w:rPr>
                <w:rFonts w:asciiTheme="minorBidi" w:eastAsia="Times New Roman" w:hAnsiTheme="minorBidi"/>
                <w:b/>
                <w:bCs/>
                <w:color w:val="000000"/>
                <w:lang w:eastAsia="en-GB"/>
              </w:rPr>
            </w:pPr>
            <w:r w:rsidRPr="00140370">
              <w:rPr>
                <w:rFonts w:asciiTheme="minorBidi" w:eastAsia="Times New Roman" w:hAnsiTheme="minorBidi"/>
                <w:b/>
                <w:bCs/>
                <w:color w:val="000000"/>
                <w:lang w:eastAsia="en-GB"/>
              </w:rPr>
              <w:t>Ages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000000" w:fill="E7E6E6"/>
          </w:tcPr>
          <w:p w14:paraId="117E9F3E" w14:textId="0AC2DD25" w:rsidR="00CD50A1" w:rsidRPr="00140370" w:rsidRDefault="00CD50A1" w:rsidP="00FC79A2">
            <w:pPr>
              <w:rPr>
                <w:rFonts w:asciiTheme="minorBidi" w:eastAsia="Times New Roman" w:hAnsiTheme="minorBidi"/>
                <w:b/>
                <w:bCs/>
                <w:color w:val="000000"/>
                <w:lang w:eastAsia="en-GB"/>
              </w:rPr>
            </w:pPr>
            <w:r w:rsidRPr="00140370">
              <w:rPr>
                <w:rFonts w:asciiTheme="minorBidi" w:eastAsia="Times New Roman" w:hAnsiTheme="minorBidi"/>
                <w:b/>
                <w:bCs/>
                <w:color w:val="000000"/>
                <w:lang w:eastAsia="en-GB"/>
              </w:rPr>
              <w:t>Filtering Threshold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000000" w:fill="E7E6E6"/>
            <w:noWrap/>
            <w:vAlign w:val="bottom"/>
            <w:hideMark/>
          </w:tcPr>
          <w:p w14:paraId="2071BA52" w14:textId="30C505DC" w:rsidR="00CD50A1" w:rsidRPr="00140370" w:rsidRDefault="00CD50A1" w:rsidP="00FC79A2">
            <w:pPr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lang w:eastAsia="en-GB"/>
              </w:rPr>
            </w:pPr>
            <w:r w:rsidRPr="00140370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lang w:eastAsia="en-GB"/>
              </w:rPr>
              <w:t>r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/>
            </w:tcBorders>
            <w:shd w:val="clear" w:color="000000" w:fill="E7E6E6"/>
            <w:noWrap/>
            <w:vAlign w:val="bottom"/>
            <w:hideMark/>
          </w:tcPr>
          <w:p w14:paraId="460596AF" w14:textId="77777777" w:rsidR="00CD50A1" w:rsidRPr="00140370" w:rsidRDefault="00CD50A1" w:rsidP="00FC79A2">
            <w:pPr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lang w:eastAsia="en-GB"/>
              </w:rPr>
            </w:pPr>
            <w:r w:rsidRPr="00140370">
              <w:rPr>
                <w:rFonts w:asciiTheme="minorBidi" w:eastAsia="Times New Roman" w:hAnsiTheme="minorBidi"/>
                <w:b/>
                <w:bCs/>
                <w:i/>
                <w:iCs/>
                <w:color w:val="000000"/>
                <w:lang w:eastAsia="en-GB"/>
              </w:rPr>
              <w:t>R</w:t>
            </w:r>
            <w:r w:rsidRPr="00140370">
              <w:rPr>
                <w:rFonts w:asciiTheme="minorBidi" w:eastAsia="Times New Roman" w:hAnsiTheme="minorBidi"/>
                <w:b/>
                <w:bCs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BFBFBF"/>
            </w:tcBorders>
            <w:shd w:val="clear" w:color="000000" w:fill="E7E6E6"/>
            <w:noWrap/>
            <w:vAlign w:val="bottom"/>
            <w:hideMark/>
          </w:tcPr>
          <w:p w14:paraId="5F728892" w14:textId="77777777" w:rsidR="00CD50A1" w:rsidRPr="00140370" w:rsidRDefault="00CD50A1" w:rsidP="00FC79A2">
            <w:pPr>
              <w:rPr>
                <w:rFonts w:asciiTheme="minorBidi" w:eastAsia="Times New Roman" w:hAnsiTheme="minorBidi"/>
                <w:b/>
                <w:bCs/>
                <w:color w:val="000000"/>
                <w:lang w:eastAsia="en-GB"/>
              </w:rPr>
            </w:pPr>
            <w:proofErr w:type="spellStart"/>
            <w:r w:rsidRPr="00140370">
              <w:rPr>
                <w:rFonts w:asciiTheme="minorBidi" w:eastAsia="Times New Roman" w:hAnsiTheme="minorBidi"/>
                <w:b/>
                <w:bCs/>
                <w:color w:val="000000"/>
                <w:lang w:eastAsia="en-GB"/>
              </w:rPr>
              <w:t>nRMSD</w:t>
            </w:r>
            <w:proofErr w:type="spellEnd"/>
          </w:p>
        </w:tc>
      </w:tr>
      <w:tr w:rsidR="00CD50A1" w:rsidRPr="00140370" w14:paraId="0235EAC0" w14:textId="77777777" w:rsidTr="00C063BB">
        <w:trPr>
          <w:gridAfter w:val="1"/>
          <w:wAfter w:w="798" w:type="dxa"/>
          <w:trHeight w:val="299"/>
        </w:trPr>
        <w:tc>
          <w:tcPr>
            <w:tcW w:w="8636" w:type="dxa"/>
            <w:gridSpan w:val="6"/>
            <w:tcBorders>
              <w:top w:val="single" w:sz="4" w:space="0" w:color="auto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14:paraId="17C52C01" w14:textId="375A3F8C" w:rsidR="00CD50A1" w:rsidRPr="00140370" w:rsidRDefault="00CD50A1" w:rsidP="00FC79A2">
            <w:pPr>
              <w:rPr>
                <w:rFonts w:asciiTheme="minorBidi" w:eastAsia="Times New Roman" w:hAnsiTheme="minorBidi"/>
                <w:b/>
                <w:bCs/>
                <w:color w:val="000000"/>
                <w:lang w:eastAsia="en-GB"/>
              </w:rPr>
            </w:pPr>
            <w:r w:rsidRPr="00140370">
              <w:rPr>
                <w:rFonts w:asciiTheme="minorBidi" w:eastAsia="Times New Roman" w:hAnsiTheme="minorBidi"/>
                <w:b/>
                <w:bCs/>
                <w:color w:val="000000"/>
                <w:lang w:eastAsia="en-GB"/>
              </w:rPr>
              <w:t>Intelligence</w:t>
            </w:r>
          </w:p>
        </w:tc>
      </w:tr>
      <w:tr w:rsidR="00CD50A1" w:rsidRPr="00140370" w14:paraId="08E9638F" w14:textId="07EDAB80" w:rsidTr="00C063BB">
        <w:trPr>
          <w:trHeight w:val="299"/>
        </w:trPr>
        <w:tc>
          <w:tcPr>
            <w:tcW w:w="1886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49360171" w14:textId="77777777" w:rsidR="00CD50A1" w:rsidRPr="00140370" w:rsidRDefault="00CD50A1" w:rsidP="00CD50A1">
            <w:pPr>
              <w:rPr>
                <w:rFonts w:asciiTheme="minorBidi" w:eastAsia="Times New Roman" w:hAnsiTheme="minorBidi"/>
                <w:color w:val="000000"/>
                <w:lang w:eastAsia="en-GB"/>
              </w:rPr>
            </w:pPr>
          </w:p>
        </w:tc>
        <w:tc>
          <w:tcPr>
            <w:tcW w:w="185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7E21568" w14:textId="19A62B89" w:rsidR="00CD50A1" w:rsidRPr="00140370" w:rsidRDefault="00CD50A1" w:rsidP="00CD50A1">
            <w:pPr>
              <w:rPr>
                <w:rFonts w:asciiTheme="minorBidi" w:eastAsia="Times New Roman" w:hAnsiTheme="minorBidi"/>
                <w:color w:val="000000"/>
                <w:lang w:eastAsia="en-GB"/>
              </w:rPr>
            </w:pPr>
            <w:r w:rsidRPr="00140370">
              <w:rPr>
                <w:rFonts w:asciiTheme="minorBidi" w:eastAsia="Times New Roman" w:hAnsiTheme="minorBidi"/>
                <w:color w:val="000000"/>
                <w:lang w:eastAsia="en-GB"/>
              </w:rPr>
              <w:t>Younger adults</w:t>
            </w:r>
          </w:p>
        </w:tc>
        <w:tc>
          <w:tcPr>
            <w:tcW w:w="141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EAAAA" w:themeColor="background2" w:themeShade="BF"/>
            </w:tcBorders>
            <w:vAlign w:val="bottom"/>
          </w:tcPr>
          <w:p w14:paraId="775C09F3" w14:textId="6EB54FC7" w:rsidR="00CD50A1" w:rsidRPr="00140370" w:rsidRDefault="00CD50A1" w:rsidP="00CD50A1">
            <w:pPr>
              <w:rPr>
                <w:rFonts w:asciiTheme="minorBidi" w:hAnsiTheme="minorBidi"/>
                <w:color w:val="000000"/>
              </w:rPr>
            </w:pPr>
            <w:r w:rsidRPr="00140370">
              <w:rPr>
                <w:rFonts w:asciiTheme="minorBidi" w:hAnsiTheme="minorBidi"/>
                <w:color w:val="000000"/>
              </w:rPr>
              <w:t>0.01</w:t>
            </w:r>
          </w:p>
        </w:tc>
        <w:tc>
          <w:tcPr>
            <w:tcW w:w="1143" w:type="dxa"/>
            <w:tcBorders>
              <w:top w:val="single" w:sz="4" w:space="0" w:color="BFBFBF"/>
              <w:left w:val="single" w:sz="4" w:space="0" w:color="AEAAAA" w:themeColor="background2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20F6A0F2" w14:textId="79FB467A" w:rsidR="00CD50A1" w:rsidRPr="00140370" w:rsidRDefault="00CD50A1" w:rsidP="00CD50A1">
            <w:pPr>
              <w:rPr>
                <w:rFonts w:asciiTheme="minorBidi" w:hAnsiTheme="minorBidi"/>
                <w:color w:val="000000"/>
              </w:rPr>
            </w:pPr>
            <w:r w:rsidRPr="00140370">
              <w:rPr>
                <w:rFonts w:asciiTheme="minorBidi" w:hAnsiTheme="minorBidi"/>
                <w:color w:val="000000" w:themeColor="text1"/>
              </w:rPr>
              <w:t xml:space="preserve"> .38</w:t>
            </w:r>
          </w:p>
        </w:tc>
        <w:tc>
          <w:tcPr>
            <w:tcW w:w="10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30892C85" w14:textId="37CBAC68" w:rsidR="00CD50A1" w:rsidRPr="00140370" w:rsidRDefault="00CD50A1" w:rsidP="00CD50A1">
            <w:pPr>
              <w:rPr>
                <w:rFonts w:asciiTheme="minorBidi" w:hAnsiTheme="minorBidi"/>
                <w:color w:val="000000"/>
              </w:rPr>
            </w:pPr>
            <w:r w:rsidRPr="00140370">
              <w:rPr>
                <w:rFonts w:asciiTheme="minorBidi" w:hAnsiTheme="minorBidi"/>
                <w:color w:val="000000" w:themeColor="text1"/>
              </w:rPr>
              <w:t xml:space="preserve"> .14</w:t>
            </w:r>
          </w:p>
        </w:tc>
        <w:tc>
          <w:tcPr>
            <w:tcW w:w="12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bottom"/>
          </w:tcPr>
          <w:p w14:paraId="197DC488" w14:textId="1BA1F5D0" w:rsidR="00CD50A1" w:rsidRPr="00140370" w:rsidRDefault="00CD50A1" w:rsidP="00CD50A1">
            <w:pPr>
              <w:rPr>
                <w:rFonts w:asciiTheme="minorBidi" w:hAnsiTheme="minorBidi"/>
                <w:color w:val="000000"/>
              </w:rPr>
            </w:pPr>
            <w:r w:rsidRPr="00140370">
              <w:rPr>
                <w:rFonts w:asciiTheme="minorBidi" w:eastAsia="Times New Roman" w:hAnsiTheme="minorBidi"/>
                <w:color w:val="000000"/>
                <w:lang w:eastAsia="en-GB"/>
              </w:rPr>
              <w:t>.93</w:t>
            </w:r>
          </w:p>
        </w:tc>
        <w:tc>
          <w:tcPr>
            <w:tcW w:w="801" w:type="dxa"/>
            <w:vAlign w:val="bottom"/>
          </w:tcPr>
          <w:p w14:paraId="43D914AF" w14:textId="0EF430D9" w:rsidR="00CD50A1" w:rsidRPr="00140370" w:rsidRDefault="00CD50A1" w:rsidP="00CD50A1">
            <w:pPr>
              <w:rPr>
                <w:rFonts w:asciiTheme="minorBidi" w:hAnsiTheme="minorBidi"/>
              </w:rPr>
            </w:pPr>
          </w:p>
        </w:tc>
      </w:tr>
      <w:tr w:rsidR="00CD50A1" w:rsidRPr="00140370" w14:paraId="25A83396" w14:textId="77777777" w:rsidTr="00C063BB">
        <w:trPr>
          <w:gridAfter w:val="1"/>
          <w:wAfter w:w="801" w:type="dxa"/>
          <w:trHeight w:val="299"/>
        </w:trPr>
        <w:tc>
          <w:tcPr>
            <w:tcW w:w="1886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697B66B1" w14:textId="77777777" w:rsidR="00CD50A1" w:rsidRPr="00140370" w:rsidRDefault="00CD50A1" w:rsidP="00CD50A1">
            <w:pPr>
              <w:rPr>
                <w:rFonts w:asciiTheme="minorBidi" w:eastAsia="Times New Roman" w:hAnsiTheme="minorBidi"/>
                <w:color w:val="000000"/>
                <w:lang w:eastAsia="en-GB"/>
              </w:rPr>
            </w:pPr>
          </w:p>
        </w:tc>
        <w:tc>
          <w:tcPr>
            <w:tcW w:w="185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E1F952E" w14:textId="2140479F" w:rsidR="00CD50A1" w:rsidRPr="00140370" w:rsidRDefault="00CD50A1" w:rsidP="00CD50A1">
            <w:pPr>
              <w:rPr>
                <w:rFonts w:asciiTheme="minorBidi" w:eastAsia="Times New Roman" w:hAnsiTheme="minorBidi"/>
                <w:color w:val="000000"/>
                <w:lang w:eastAsia="en-GB"/>
              </w:rPr>
            </w:pPr>
            <w:r w:rsidRPr="00140370">
              <w:rPr>
                <w:rFonts w:asciiTheme="minorBidi" w:eastAsia="Times New Roman" w:hAnsiTheme="minorBidi"/>
                <w:color w:val="000000"/>
                <w:lang w:eastAsia="en-GB"/>
              </w:rPr>
              <w:t>Younger adults</w:t>
            </w:r>
          </w:p>
        </w:tc>
        <w:tc>
          <w:tcPr>
            <w:tcW w:w="141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EAAAA" w:themeColor="background2" w:themeShade="BF"/>
            </w:tcBorders>
            <w:vAlign w:val="bottom"/>
          </w:tcPr>
          <w:p w14:paraId="268C1A8E" w14:textId="12362A97" w:rsidR="00CD50A1" w:rsidRPr="00140370" w:rsidRDefault="00CD50A1" w:rsidP="00CD50A1">
            <w:pPr>
              <w:rPr>
                <w:rFonts w:asciiTheme="minorBidi" w:hAnsiTheme="minorBidi"/>
                <w:color w:val="000000"/>
              </w:rPr>
            </w:pPr>
            <w:r w:rsidRPr="00140370">
              <w:rPr>
                <w:rFonts w:asciiTheme="minorBidi" w:hAnsiTheme="minorBidi"/>
                <w:color w:val="000000"/>
              </w:rPr>
              <w:t>0.02</w:t>
            </w:r>
          </w:p>
        </w:tc>
        <w:tc>
          <w:tcPr>
            <w:tcW w:w="1143" w:type="dxa"/>
            <w:tcBorders>
              <w:top w:val="single" w:sz="4" w:space="0" w:color="BFBFBF"/>
              <w:left w:val="single" w:sz="4" w:space="0" w:color="AEAAAA" w:themeColor="background2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14:paraId="5CAAE05F" w14:textId="4438FCE7" w:rsidR="00CD50A1" w:rsidRPr="00140370" w:rsidRDefault="00CD50A1" w:rsidP="00CD50A1">
            <w:pPr>
              <w:rPr>
                <w:rFonts w:asciiTheme="minorBidi" w:hAnsiTheme="minorBidi"/>
                <w:color w:val="000000"/>
              </w:rPr>
            </w:pPr>
            <w:r w:rsidRPr="00140370">
              <w:rPr>
                <w:rFonts w:asciiTheme="minorBidi" w:hAnsiTheme="minorBidi"/>
                <w:color w:val="000000"/>
              </w:rPr>
              <w:t xml:space="preserve"> .34</w:t>
            </w:r>
          </w:p>
        </w:tc>
        <w:tc>
          <w:tcPr>
            <w:tcW w:w="10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</w:tcPr>
          <w:p w14:paraId="226E9479" w14:textId="5AAB004E" w:rsidR="00CD50A1" w:rsidRPr="00140370" w:rsidRDefault="004E1B83" w:rsidP="00CD50A1">
            <w:pPr>
              <w:rPr>
                <w:rFonts w:asciiTheme="minorBidi" w:hAnsiTheme="minorBidi"/>
                <w:color w:val="000000"/>
              </w:rPr>
            </w:pPr>
            <w:r w:rsidRPr="00140370">
              <w:rPr>
                <w:rFonts w:asciiTheme="minorBidi" w:hAnsiTheme="minorBidi"/>
                <w:color w:val="000000"/>
              </w:rPr>
              <w:t xml:space="preserve"> .</w:t>
            </w:r>
            <w:r w:rsidR="00CD50A1" w:rsidRPr="00140370">
              <w:rPr>
                <w:rFonts w:asciiTheme="minorBidi" w:hAnsiTheme="minorBidi"/>
                <w:color w:val="000000"/>
              </w:rPr>
              <w:t>10</w:t>
            </w:r>
          </w:p>
        </w:tc>
        <w:tc>
          <w:tcPr>
            <w:tcW w:w="12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bottom"/>
          </w:tcPr>
          <w:p w14:paraId="0742B862" w14:textId="0A10CAB3" w:rsidR="00CD50A1" w:rsidRPr="00140370" w:rsidRDefault="00CD50A1" w:rsidP="00CD50A1">
            <w:pPr>
              <w:rPr>
                <w:rFonts w:asciiTheme="minorBidi" w:eastAsia="Times New Roman" w:hAnsiTheme="minorBidi"/>
                <w:color w:val="000000"/>
                <w:lang w:eastAsia="en-GB"/>
              </w:rPr>
            </w:pPr>
            <w:r w:rsidRPr="00140370">
              <w:rPr>
                <w:rFonts w:asciiTheme="minorBidi" w:hAnsiTheme="minorBidi"/>
                <w:color w:val="000000"/>
              </w:rPr>
              <w:t>.9</w:t>
            </w:r>
            <w:r w:rsidR="004E1B83" w:rsidRPr="00140370">
              <w:rPr>
                <w:rFonts w:asciiTheme="minorBidi" w:hAnsiTheme="minorBidi"/>
                <w:color w:val="000000"/>
              </w:rPr>
              <w:t>5</w:t>
            </w:r>
          </w:p>
        </w:tc>
      </w:tr>
      <w:tr w:rsidR="00CD50A1" w:rsidRPr="00140370" w14:paraId="1689FDC1" w14:textId="77777777" w:rsidTr="00C063BB">
        <w:trPr>
          <w:gridAfter w:val="1"/>
          <w:wAfter w:w="801" w:type="dxa"/>
          <w:trHeight w:val="299"/>
        </w:trPr>
        <w:tc>
          <w:tcPr>
            <w:tcW w:w="1886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0CFCCDF" w14:textId="77777777" w:rsidR="00CD50A1" w:rsidRPr="00140370" w:rsidRDefault="00CD50A1" w:rsidP="00CD50A1">
            <w:pPr>
              <w:rPr>
                <w:rFonts w:asciiTheme="minorBidi" w:eastAsia="Times New Roman" w:hAnsiTheme="minorBidi"/>
                <w:color w:val="000000"/>
                <w:lang w:eastAsia="en-GB"/>
              </w:rPr>
            </w:pPr>
          </w:p>
        </w:tc>
        <w:tc>
          <w:tcPr>
            <w:tcW w:w="185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EF35682" w14:textId="77777777" w:rsidR="00CD50A1" w:rsidRPr="00140370" w:rsidRDefault="00CD50A1" w:rsidP="00CD50A1">
            <w:pPr>
              <w:rPr>
                <w:rFonts w:asciiTheme="minorBidi" w:eastAsia="Times New Roman" w:hAnsiTheme="minorBidi"/>
                <w:color w:val="000000"/>
                <w:lang w:eastAsia="en-GB"/>
              </w:rPr>
            </w:pPr>
            <w:r w:rsidRPr="00140370">
              <w:rPr>
                <w:rFonts w:asciiTheme="minorBidi" w:eastAsia="Times New Roman" w:hAnsiTheme="minorBidi"/>
                <w:color w:val="000000"/>
                <w:lang w:eastAsia="en-GB"/>
              </w:rPr>
              <w:t>Younger adults</w:t>
            </w:r>
          </w:p>
        </w:tc>
        <w:tc>
          <w:tcPr>
            <w:tcW w:w="141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EAAAA" w:themeColor="background2" w:themeShade="BF"/>
            </w:tcBorders>
            <w:vAlign w:val="bottom"/>
          </w:tcPr>
          <w:p w14:paraId="1FEF1608" w14:textId="185A574E" w:rsidR="00CD50A1" w:rsidRPr="00140370" w:rsidRDefault="00CD50A1" w:rsidP="00CD50A1">
            <w:pPr>
              <w:rPr>
                <w:rFonts w:asciiTheme="minorBidi" w:hAnsiTheme="minorBidi"/>
                <w:color w:val="000000"/>
              </w:rPr>
            </w:pPr>
            <w:r w:rsidRPr="00140370">
              <w:rPr>
                <w:rFonts w:asciiTheme="minorBidi" w:hAnsiTheme="minorBidi"/>
                <w:color w:val="000000"/>
              </w:rPr>
              <w:t>0.03</w:t>
            </w:r>
          </w:p>
        </w:tc>
        <w:tc>
          <w:tcPr>
            <w:tcW w:w="1143" w:type="dxa"/>
            <w:tcBorders>
              <w:top w:val="single" w:sz="4" w:space="0" w:color="BFBFBF"/>
              <w:left w:val="single" w:sz="4" w:space="0" w:color="AEAAAA" w:themeColor="background2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584AAEB7" w14:textId="08DE1D1E" w:rsidR="00CD50A1" w:rsidRPr="00140370" w:rsidRDefault="00CD50A1" w:rsidP="00CD50A1">
            <w:pPr>
              <w:rPr>
                <w:rFonts w:asciiTheme="minorBidi" w:eastAsia="Times New Roman" w:hAnsiTheme="minorBidi"/>
                <w:color w:val="000000"/>
                <w:lang w:eastAsia="en-GB"/>
              </w:rPr>
            </w:pPr>
            <w:r w:rsidRPr="00140370">
              <w:rPr>
                <w:rFonts w:asciiTheme="minorBidi" w:hAnsiTheme="minorBidi"/>
                <w:color w:val="000000"/>
              </w:rPr>
              <w:t xml:space="preserve"> .35</w:t>
            </w:r>
          </w:p>
        </w:tc>
        <w:tc>
          <w:tcPr>
            <w:tcW w:w="10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441D7520" w14:textId="0715CE04" w:rsidR="00CD50A1" w:rsidRPr="00140370" w:rsidRDefault="004E1B83" w:rsidP="00CD50A1">
            <w:pPr>
              <w:rPr>
                <w:rFonts w:asciiTheme="minorBidi" w:eastAsia="Times New Roman" w:hAnsiTheme="minorBidi"/>
                <w:color w:val="000000"/>
                <w:lang w:eastAsia="en-GB"/>
              </w:rPr>
            </w:pPr>
            <w:r w:rsidRPr="00140370">
              <w:rPr>
                <w:rFonts w:asciiTheme="minorBidi" w:hAnsiTheme="minorBidi"/>
                <w:color w:val="000000"/>
              </w:rPr>
              <w:t xml:space="preserve"> </w:t>
            </w:r>
            <w:r w:rsidR="00CD50A1" w:rsidRPr="00140370">
              <w:rPr>
                <w:rFonts w:asciiTheme="minorBidi" w:hAnsiTheme="minorBidi"/>
                <w:color w:val="000000"/>
              </w:rPr>
              <w:t>.10</w:t>
            </w:r>
          </w:p>
        </w:tc>
        <w:tc>
          <w:tcPr>
            <w:tcW w:w="12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14:paraId="392333E0" w14:textId="4119780F" w:rsidR="00CD50A1" w:rsidRPr="00140370" w:rsidRDefault="00CD50A1" w:rsidP="00CD50A1">
            <w:pPr>
              <w:rPr>
                <w:rFonts w:asciiTheme="minorBidi" w:eastAsia="Times New Roman" w:hAnsiTheme="minorBidi"/>
                <w:color w:val="000000"/>
                <w:lang w:eastAsia="en-GB"/>
              </w:rPr>
            </w:pPr>
            <w:r w:rsidRPr="00140370">
              <w:rPr>
                <w:rFonts w:asciiTheme="minorBidi" w:hAnsiTheme="minorBidi"/>
                <w:color w:val="000000"/>
              </w:rPr>
              <w:t>.9</w:t>
            </w:r>
            <w:r w:rsidR="004E1B83" w:rsidRPr="00140370">
              <w:rPr>
                <w:rFonts w:asciiTheme="minorBidi" w:hAnsiTheme="minorBidi"/>
                <w:color w:val="000000"/>
              </w:rPr>
              <w:t>5</w:t>
            </w:r>
          </w:p>
        </w:tc>
      </w:tr>
      <w:tr w:rsidR="00CD50A1" w:rsidRPr="00140370" w14:paraId="2B4EDE93" w14:textId="77777777" w:rsidTr="00C063BB">
        <w:trPr>
          <w:gridAfter w:val="1"/>
          <w:wAfter w:w="801" w:type="dxa"/>
          <w:trHeight w:val="299"/>
        </w:trPr>
        <w:tc>
          <w:tcPr>
            <w:tcW w:w="1886" w:type="dxa"/>
            <w:tcBorders>
              <w:top w:val="single" w:sz="4" w:space="0" w:color="BFBFBF"/>
              <w:left w:val="single" w:sz="8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46D8A5BC" w14:textId="77777777" w:rsidR="00CD50A1" w:rsidRPr="00140370" w:rsidRDefault="00CD50A1" w:rsidP="00CD50A1">
            <w:pPr>
              <w:rPr>
                <w:rFonts w:asciiTheme="minorBidi" w:eastAsia="Times New Roman" w:hAnsiTheme="minorBidi"/>
                <w:color w:val="000000"/>
                <w:lang w:eastAsia="en-GB"/>
              </w:rPr>
            </w:pPr>
          </w:p>
        </w:tc>
        <w:tc>
          <w:tcPr>
            <w:tcW w:w="185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05B0839" w14:textId="704206BC" w:rsidR="00CD50A1" w:rsidRPr="00140370" w:rsidRDefault="00CD50A1" w:rsidP="00CD50A1">
            <w:pPr>
              <w:rPr>
                <w:rFonts w:asciiTheme="minorBidi" w:eastAsia="Times New Roman" w:hAnsiTheme="minorBidi"/>
                <w:color w:val="000000"/>
                <w:lang w:eastAsia="en-GB"/>
              </w:rPr>
            </w:pPr>
            <w:r w:rsidRPr="00140370">
              <w:rPr>
                <w:rFonts w:asciiTheme="minorBidi" w:eastAsia="Times New Roman" w:hAnsiTheme="minorBidi"/>
                <w:color w:val="000000"/>
                <w:lang w:eastAsia="en-GB"/>
              </w:rPr>
              <w:t>Younger adults</w:t>
            </w:r>
          </w:p>
        </w:tc>
        <w:tc>
          <w:tcPr>
            <w:tcW w:w="141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AEAAAA" w:themeColor="background2" w:themeShade="BF"/>
            </w:tcBorders>
            <w:vAlign w:val="bottom"/>
          </w:tcPr>
          <w:p w14:paraId="01C07891" w14:textId="4CA3178D" w:rsidR="00CD50A1" w:rsidRPr="00140370" w:rsidRDefault="00CD50A1" w:rsidP="00CD50A1">
            <w:pPr>
              <w:rPr>
                <w:rFonts w:asciiTheme="minorBidi" w:hAnsiTheme="minorBidi"/>
                <w:color w:val="000000"/>
              </w:rPr>
            </w:pPr>
            <w:r w:rsidRPr="00140370">
              <w:rPr>
                <w:rFonts w:asciiTheme="minorBidi" w:hAnsiTheme="minorBidi"/>
                <w:color w:val="000000"/>
              </w:rPr>
              <w:t>0.04</w:t>
            </w:r>
          </w:p>
        </w:tc>
        <w:tc>
          <w:tcPr>
            <w:tcW w:w="1143" w:type="dxa"/>
            <w:tcBorders>
              <w:top w:val="single" w:sz="4" w:space="0" w:color="BFBFBF"/>
              <w:left w:val="single" w:sz="4" w:space="0" w:color="AEAAAA" w:themeColor="background2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3F572DE7" w14:textId="4FD7FD1B" w:rsidR="00CD50A1" w:rsidRPr="00140370" w:rsidRDefault="004E1B83" w:rsidP="00CD50A1">
            <w:pPr>
              <w:rPr>
                <w:rFonts w:asciiTheme="minorBidi" w:eastAsia="Times New Roman" w:hAnsiTheme="minorBidi"/>
                <w:color w:val="000000"/>
                <w:lang w:eastAsia="en-GB"/>
              </w:rPr>
            </w:pPr>
            <w:r w:rsidRPr="00140370">
              <w:rPr>
                <w:rFonts w:asciiTheme="minorBidi" w:hAnsiTheme="minorBidi"/>
                <w:color w:val="000000"/>
              </w:rPr>
              <w:t xml:space="preserve"> </w:t>
            </w:r>
            <w:r w:rsidR="00CD50A1" w:rsidRPr="00140370">
              <w:rPr>
                <w:rFonts w:asciiTheme="minorBidi" w:hAnsiTheme="minorBidi"/>
                <w:color w:val="000000"/>
              </w:rPr>
              <w:t>.37</w:t>
            </w:r>
          </w:p>
        </w:tc>
        <w:tc>
          <w:tcPr>
            <w:tcW w:w="10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0E88BD6E" w14:textId="628456F7" w:rsidR="00CD50A1" w:rsidRPr="00140370" w:rsidRDefault="004E1B83" w:rsidP="00CD50A1">
            <w:pPr>
              <w:rPr>
                <w:rFonts w:asciiTheme="minorBidi" w:eastAsia="Times New Roman" w:hAnsiTheme="minorBidi"/>
                <w:color w:val="000000"/>
                <w:lang w:eastAsia="en-GB"/>
              </w:rPr>
            </w:pPr>
            <w:r w:rsidRPr="00140370">
              <w:rPr>
                <w:rFonts w:asciiTheme="minorBidi" w:hAnsiTheme="minorBidi"/>
                <w:color w:val="000000"/>
              </w:rPr>
              <w:t xml:space="preserve"> </w:t>
            </w:r>
            <w:r w:rsidR="00CD50A1" w:rsidRPr="00140370">
              <w:rPr>
                <w:rFonts w:asciiTheme="minorBidi" w:hAnsiTheme="minorBidi"/>
                <w:color w:val="000000"/>
              </w:rPr>
              <w:t>.11</w:t>
            </w:r>
          </w:p>
        </w:tc>
        <w:tc>
          <w:tcPr>
            <w:tcW w:w="12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14:paraId="2ED7E3E7" w14:textId="7B9436A8" w:rsidR="00CD50A1" w:rsidRPr="00140370" w:rsidRDefault="00CD50A1" w:rsidP="00CD50A1">
            <w:pPr>
              <w:rPr>
                <w:rFonts w:asciiTheme="minorBidi" w:eastAsia="Times New Roman" w:hAnsiTheme="minorBidi"/>
                <w:color w:val="000000"/>
                <w:lang w:eastAsia="en-GB"/>
              </w:rPr>
            </w:pPr>
            <w:r w:rsidRPr="00140370">
              <w:rPr>
                <w:rFonts w:asciiTheme="minorBidi" w:hAnsiTheme="minorBidi"/>
                <w:color w:val="000000"/>
              </w:rPr>
              <w:t>.94</w:t>
            </w:r>
          </w:p>
        </w:tc>
      </w:tr>
      <w:tr w:rsidR="00CD50A1" w:rsidRPr="004E1B83" w14:paraId="51D0B7B3" w14:textId="77777777" w:rsidTr="00C063BB">
        <w:trPr>
          <w:gridAfter w:val="1"/>
          <w:wAfter w:w="801" w:type="dxa"/>
          <w:trHeight w:val="299"/>
        </w:trPr>
        <w:tc>
          <w:tcPr>
            <w:tcW w:w="1886" w:type="dxa"/>
            <w:tcBorders>
              <w:top w:val="single" w:sz="4" w:space="0" w:color="BFBFBF"/>
              <w:left w:val="single" w:sz="8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BBD7616" w14:textId="77777777" w:rsidR="00CD50A1" w:rsidRPr="00140370" w:rsidRDefault="00CD50A1" w:rsidP="00CD50A1">
            <w:pPr>
              <w:rPr>
                <w:rFonts w:asciiTheme="minorBidi" w:eastAsia="Times New Roman" w:hAnsiTheme="minorBidi"/>
                <w:color w:val="000000"/>
                <w:lang w:eastAsia="en-GB"/>
              </w:rPr>
            </w:pPr>
          </w:p>
        </w:tc>
        <w:tc>
          <w:tcPr>
            <w:tcW w:w="1858" w:type="dxa"/>
            <w:tcBorders>
              <w:top w:val="single" w:sz="4" w:space="0" w:color="BFBFBF"/>
              <w:left w:val="nil"/>
              <w:bottom w:val="single" w:sz="4" w:space="0" w:color="auto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E67E4CF" w14:textId="4D99AB28" w:rsidR="00CD50A1" w:rsidRPr="00140370" w:rsidRDefault="00CD50A1" w:rsidP="00CD50A1">
            <w:pPr>
              <w:rPr>
                <w:rFonts w:asciiTheme="minorBidi" w:eastAsia="Times New Roman" w:hAnsiTheme="minorBidi"/>
                <w:color w:val="000000"/>
                <w:lang w:eastAsia="en-GB"/>
              </w:rPr>
            </w:pPr>
            <w:r w:rsidRPr="00140370">
              <w:rPr>
                <w:rFonts w:asciiTheme="minorBidi" w:eastAsia="Times New Roman" w:hAnsiTheme="minorBidi"/>
                <w:color w:val="000000"/>
                <w:lang w:eastAsia="en-GB"/>
              </w:rPr>
              <w:t>Younger adults</w:t>
            </w:r>
          </w:p>
        </w:tc>
        <w:tc>
          <w:tcPr>
            <w:tcW w:w="1414" w:type="dxa"/>
            <w:tcBorders>
              <w:top w:val="single" w:sz="4" w:space="0" w:color="BFBFBF"/>
              <w:left w:val="nil"/>
              <w:bottom w:val="single" w:sz="4" w:space="0" w:color="auto"/>
              <w:right w:val="single" w:sz="4" w:space="0" w:color="AEAAAA" w:themeColor="background2" w:themeShade="BF"/>
            </w:tcBorders>
            <w:vAlign w:val="bottom"/>
          </w:tcPr>
          <w:p w14:paraId="146DCE89" w14:textId="51A2F848" w:rsidR="00CD50A1" w:rsidRPr="00140370" w:rsidRDefault="00CD50A1" w:rsidP="00CD50A1">
            <w:pPr>
              <w:rPr>
                <w:rFonts w:asciiTheme="minorBidi" w:hAnsiTheme="minorBidi"/>
                <w:color w:val="000000"/>
              </w:rPr>
            </w:pPr>
            <w:r w:rsidRPr="00140370">
              <w:rPr>
                <w:rFonts w:asciiTheme="minorBidi" w:hAnsiTheme="minorBidi"/>
                <w:color w:val="000000"/>
              </w:rPr>
              <w:t>0.05</w:t>
            </w:r>
          </w:p>
        </w:tc>
        <w:tc>
          <w:tcPr>
            <w:tcW w:w="1143" w:type="dxa"/>
            <w:tcBorders>
              <w:top w:val="single" w:sz="4" w:space="0" w:color="BFBFBF"/>
              <w:left w:val="single" w:sz="4" w:space="0" w:color="AEAAAA" w:themeColor="background2" w:themeShade="BF"/>
              <w:bottom w:val="single" w:sz="4" w:space="0" w:color="auto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72C1C997" w14:textId="5C2CA1E6" w:rsidR="00CD50A1" w:rsidRPr="00140370" w:rsidRDefault="004E1B83" w:rsidP="00CD50A1">
            <w:pPr>
              <w:rPr>
                <w:rFonts w:asciiTheme="minorBidi" w:eastAsia="Times New Roman" w:hAnsiTheme="minorBidi"/>
                <w:color w:val="000000"/>
                <w:lang w:eastAsia="en-GB"/>
              </w:rPr>
            </w:pPr>
            <w:r w:rsidRPr="00140370">
              <w:rPr>
                <w:rFonts w:asciiTheme="minorBidi" w:hAnsiTheme="minorBidi"/>
                <w:color w:val="000000"/>
              </w:rPr>
              <w:t xml:space="preserve"> </w:t>
            </w:r>
            <w:r w:rsidR="00CD50A1" w:rsidRPr="00140370">
              <w:rPr>
                <w:rFonts w:asciiTheme="minorBidi" w:hAnsiTheme="minorBidi"/>
                <w:color w:val="000000"/>
              </w:rPr>
              <w:t>.3</w:t>
            </w:r>
            <w:r w:rsidRPr="00140370">
              <w:rPr>
                <w:rFonts w:asciiTheme="minorBidi" w:hAnsiTheme="minorBidi"/>
                <w:color w:val="000000"/>
              </w:rPr>
              <w:t>7</w:t>
            </w:r>
          </w:p>
        </w:tc>
        <w:tc>
          <w:tcPr>
            <w:tcW w:w="1090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0F5F9162" w14:textId="1DF4595D" w:rsidR="00CD50A1" w:rsidRPr="00140370" w:rsidRDefault="004E1B83" w:rsidP="00CD50A1">
            <w:pPr>
              <w:rPr>
                <w:rFonts w:asciiTheme="minorBidi" w:eastAsia="Times New Roman" w:hAnsiTheme="minorBidi"/>
                <w:color w:val="000000"/>
                <w:lang w:eastAsia="en-GB"/>
              </w:rPr>
            </w:pPr>
            <w:r w:rsidRPr="00140370">
              <w:rPr>
                <w:rFonts w:asciiTheme="minorBidi" w:hAnsiTheme="minorBidi"/>
                <w:color w:val="000000"/>
              </w:rPr>
              <w:t xml:space="preserve"> </w:t>
            </w:r>
            <w:r w:rsidR="00CD50A1" w:rsidRPr="00140370">
              <w:rPr>
                <w:rFonts w:asciiTheme="minorBidi" w:hAnsiTheme="minorBidi"/>
                <w:color w:val="000000"/>
              </w:rPr>
              <w:t>.1</w:t>
            </w:r>
            <w:r w:rsidRPr="00140370">
              <w:rPr>
                <w:rFonts w:asciiTheme="minorBidi" w:hAnsiTheme="minorBidi"/>
                <w:color w:val="000000"/>
              </w:rPr>
              <w:t>2</w:t>
            </w:r>
          </w:p>
        </w:tc>
        <w:tc>
          <w:tcPr>
            <w:tcW w:w="1242" w:type="dxa"/>
            <w:tcBorders>
              <w:top w:val="single" w:sz="4" w:space="0" w:color="BFBFBF"/>
              <w:left w:val="single" w:sz="4" w:space="0" w:color="BFBFBF"/>
              <w:bottom w:val="single" w:sz="4" w:space="0" w:color="auto"/>
              <w:right w:val="single" w:sz="8" w:space="0" w:color="BFBFBF"/>
            </w:tcBorders>
            <w:shd w:val="clear" w:color="auto" w:fill="auto"/>
            <w:noWrap/>
            <w:vAlign w:val="bottom"/>
            <w:hideMark/>
          </w:tcPr>
          <w:p w14:paraId="605902E3" w14:textId="30605B1D" w:rsidR="00CD50A1" w:rsidRPr="004E1B83" w:rsidRDefault="00CD50A1" w:rsidP="00CD50A1">
            <w:pPr>
              <w:rPr>
                <w:rFonts w:asciiTheme="minorBidi" w:eastAsia="Times New Roman" w:hAnsiTheme="minorBidi"/>
                <w:color w:val="000000"/>
                <w:lang w:eastAsia="en-GB"/>
              </w:rPr>
            </w:pPr>
            <w:r w:rsidRPr="00140370">
              <w:rPr>
                <w:rFonts w:asciiTheme="minorBidi" w:hAnsiTheme="minorBidi"/>
                <w:color w:val="000000"/>
              </w:rPr>
              <w:t>.9</w:t>
            </w:r>
            <w:r w:rsidR="004E1B83" w:rsidRPr="00140370">
              <w:rPr>
                <w:rFonts w:asciiTheme="minorBidi" w:hAnsiTheme="minorBidi"/>
                <w:color w:val="000000"/>
              </w:rPr>
              <w:t>4</w:t>
            </w:r>
          </w:p>
        </w:tc>
      </w:tr>
    </w:tbl>
    <w:p w14:paraId="084B725D" w14:textId="0D023BB6" w:rsidR="00CD50A1" w:rsidRDefault="00CD50A1"/>
    <w:p w14:paraId="104ED6CC" w14:textId="3B93083B" w:rsidR="008B5421" w:rsidRDefault="008B5421"/>
    <w:p w14:paraId="12AF9B26" w14:textId="75DFC0DE" w:rsidR="008B5421" w:rsidRDefault="008B5421"/>
    <w:p w14:paraId="23F6EA1A" w14:textId="77777777" w:rsidR="008B5421" w:rsidRDefault="008B5421"/>
    <w:p w14:paraId="190A62A5" w14:textId="77777777" w:rsidR="008D16E8" w:rsidRDefault="008D16E8"/>
    <w:sectPr w:rsidR="008D16E8" w:rsidSect="0072429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0A1"/>
    <w:rsid w:val="00140370"/>
    <w:rsid w:val="00154B5E"/>
    <w:rsid w:val="001709D7"/>
    <w:rsid w:val="003A3149"/>
    <w:rsid w:val="003D2A97"/>
    <w:rsid w:val="004805EB"/>
    <w:rsid w:val="004964D7"/>
    <w:rsid w:val="004E1B83"/>
    <w:rsid w:val="00724299"/>
    <w:rsid w:val="007F14DE"/>
    <w:rsid w:val="008B5421"/>
    <w:rsid w:val="008D16E8"/>
    <w:rsid w:val="00AE0A0E"/>
    <w:rsid w:val="00AE548F"/>
    <w:rsid w:val="00BD3763"/>
    <w:rsid w:val="00C063BB"/>
    <w:rsid w:val="00C8471E"/>
    <w:rsid w:val="00CD50A1"/>
    <w:rsid w:val="00D71D8C"/>
    <w:rsid w:val="00D879E7"/>
    <w:rsid w:val="00DB12F6"/>
    <w:rsid w:val="00EB5303"/>
    <w:rsid w:val="00F16A37"/>
    <w:rsid w:val="00F5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6375D4"/>
  <w15:chartTrackingRefBased/>
  <w15:docId w15:val="{EA4BB513-9021-4A4B-A4C0-61594070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0A1"/>
    <w:rPr>
      <w:rFonts w:eastAsia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3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Kandaleft</dc:creator>
  <cp:keywords/>
  <dc:description/>
  <cp:lastModifiedBy>Dona Kandaleft</cp:lastModifiedBy>
  <cp:revision>2</cp:revision>
  <dcterms:created xsi:type="dcterms:W3CDTF">2022-08-05T11:48:00Z</dcterms:created>
  <dcterms:modified xsi:type="dcterms:W3CDTF">2022-08-05T11:48:00Z</dcterms:modified>
</cp:coreProperties>
</file>