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B9D28" w14:textId="77777777" w:rsidR="00C32243" w:rsidRDefault="00C32243" w:rsidP="00C32243">
      <w:r>
        <w:t>Historical time series of laboratory-confirmed cases of influenza in Canada by type and subtype. Source: PHAC.</w:t>
      </w:r>
    </w:p>
    <w:p w14:paraId="7288BFF3" w14:textId="77777777" w:rsidR="00C32243" w:rsidRDefault="00C32243" w:rsidP="00C32243"/>
    <w:p w14:paraId="0338C4DF" w14:textId="77777777" w:rsidR="00C32243" w:rsidRPr="00C32243" w:rsidRDefault="00C32243" w:rsidP="00C32243">
      <w:r>
        <w:rPr>
          <w:noProof/>
          <w:lang w:eastAsia="en-CA"/>
        </w:rPr>
        <w:drawing>
          <wp:inline distT="0" distB="0" distL="0" distR="0" wp14:anchorId="33E53F4F" wp14:editId="7CBA7830">
            <wp:extent cx="5943600" cy="3467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-S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243" w:rsidRPr="00C322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KwtDQ3MjU2NzMztDRV0lEKTi0uzszPAykwqgUAbTyK0ywAAAA="/>
  </w:docVars>
  <w:rsids>
    <w:rsidRoot w:val="00C32243"/>
    <w:rsid w:val="000259AA"/>
    <w:rsid w:val="00524E60"/>
    <w:rsid w:val="00565949"/>
    <w:rsid w:val="006645C6"/>
    <w:rsid w:val="008448E9"/>
    <w:rsid w:val="00C3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55978"/>
  <w15:chartTrackingRefBased/>
  <w15:docId w15:val="{79668A49-3DE3-43D6-A4D5-49069EC9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322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24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2D50ACB222F4AAA6FB5D152ECD61A" ma:contentTypeVersion="13" ma:contentTypeDescription="Create a new document." ma:contentTypeScope="" ma:versionID="4613181bbe89b66a97998b103a195916">
  <xsd:schema xmlns:xsd="http://www.w3.org/2001/XMLSchema" xmlns:xs="http://www.w3.org/2001/XMLSchema" xmlns:p="http://schemas.microsoft.com/office/2006/metadata/properties" xmlns:ns3="638b01fb-0c08-4384-9081-4517cfe5f402" xmlns:ns4="f2275247-d157-4177-a47a-bdd905b94bd0" targetNamespace="http://schemas.microsoft.com/office/2006/metadata/properties" ma:root="true" ma:fieldsID="5bdc76f5bdd62c1bc7517e37cf278a93" ns3:_="" ns4:_="">
    <xsd:import namespace="638b01fb-0c08-4384-9081-4517cfe5f402"/>
    <xsd:import namespace="f2275247-d157-4177-a47a-bdd905b94bd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b01fb-0c08-4384-9081-4517cfe5f4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75247-d157-4177-a47a-bdd905b94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65A72-53A0-464E-A32E-A8F633778D0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2275247-d157-4177-a47a-bdd905b94bd0"/>
    <ds:schemaRef ds:uri="638b01fb-0c08-4384-9081-4517cfe5f40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DBEB7F-1087-4746-86FD-D590C056CA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171B95-EA03-491A-9204-4D8E64AE3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b01fb-0c08-4384-9081-4517cfe5f402"/>
    <ds:schemaRef ds:uri="f2275247-d157-4177-a47a-bdd905b94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97</Characters>
  <Application>Microsoft Office Word</Application>
  <DocSecurity>0</DocSecurity>
  <Lines>1</Lines>
  <Paragraphs>1</Paragraphs>
  <ScaleCrop>false</ScaleCrop>
  <Company>Health Canada - Santé Canada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Champredon, David (PHAC/ASPC)</dc:creator>
  <cp:keywords/>
  <dc:description/>
  <cp:lastModifiedBy>Champredon, David (PHAC/ASPC)</cp:lastModifiedBy>
  <cp:revision>2</cp:revision>
  <dcterms:created xsi:type="dcterms:W3CDTF">2022-07-12T11:42:00Z</dcterms:created>
  <dcterms:modified xsi:type="dcterms:W3CDTF">2022-08-17T20:06:00Z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0x0101004B72D50ACB222F4AAA6FB5D152ECD61A</vt:lpwstr>
  </property>
</Properties>
</file>