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48872" w14:textId="77777777" w:rsidR="00361B46" w:rsidRDefault="00361B46" w:rsidP="00F20054">
      <w:pPr>
        <w:pStyle w:val="Caption"/>
        <w:keepNext/>
        <w:jc w:val="center"/>
        <w:rPr>
          <w:rFonts w:ascii="Segoe UI" w:hAnsi="Segoe UI" w:cs="Segoe UI"/>
          <w:b/>
          <w:bCs/>
          <w:i w:val="0"/>
          <w:iCs w:val="0"/>
          <w:color w:val="auto"/>
          <w:sz w:val="24"/>
          <w:szCs w:val="24"/>
        </w:rPr>
      </w:pPr>
    </w:p>
    <w:p w14:paraId="5BED1790" w14:textId="77777777" w:rsidR="00361B46" w:rsidRPr="00361B46" w:rsidRDefault="00361B46" w:rsidP="00361B46">
      <w:pPr>
        <w:spacing w:line="360" w:lineRule="auto"/>
        <w:rPr>
          <w:rFonts w:ascii="Segoe UI" w:hAnsi="Segoe UI" w:cs="Segoe UI"/>
          <w:lang w:val="en-US"/>
        </w:rPr>
      </w:pPr>
      <w:r w:rsidRPr="00361B46">
        <w:rPr>
          <w:rFonts w:ascii="Segoe UI" w:hAnsi="Segoe UI" w:cs="Segoe UI"/>
          <w:b/>
          <w:bCs/>
          <w:color w:val="222222"/>
          <w:szCs w:val="24"/>
        </w:rPr>
        <w:t xml:space="preserve">Supplementary Figure S1: </w:t>
      </w:r>
      <w:r w:rsidRPr="00361B46">
        <w:rPr>
          <w:rFonts w:ascii="Segoe UI" w:hAnsi="Segoe UI" w:cs="Segoe UI"/>
          <w:b/>
          <w:color w:val="222222"/>
          <w:szCs w:val="24"/>
        </w:rPr>
        <w:t>Biofilm quantification</w:t>
      </w:r>
      <w:r w:rsidRPr="00361B46">
        <w:rPr>
          <w:rFonts w:ascii="Segoe UI" w:hAnsi="Segoe UI" w:cs="Segoe UI"/>
          <w:bCs/>
          <w:color w:val="222222"/>
          <w:szCs w:val="24"/>
        </w:rPr>
        <w:t xml:space="preserve">. The biofilm quantification of PAO1(used as reference strain), TP-10, and TP-11 isolate were done using crystal violet assay. The biofilm was formed in the 96-well plate in LB medium for 24 h and the next biofilm was quantified using crystal violet assay. Only LB was used as control. The experiment was performed in three biological triplicates. </w:t>
      </w:r>
      <w:r w:rsidRPr="00361B46">
        <w:rPr>
          <w:rFonts w:ascii="Segoe UI" w:hAnsi="Segoe UI" w:cs="Segoe UI"/>
          <w:lang w:val="en-US"/>
        </w:rPr>
        <w:t xml:space="preserve">The one-way ANOVA Tukey test was used in the statistical analysis, and the results were ns*P &gt; 0.05, *P </w:t>
      </w:r>
      <w:r w:rsidRPr="00361B46">
        <w:rPr>
          <w:rFonts w:ascii="Segoe UI" w:hAnsi="Segoe UI" w:cs="Segoe UI"/>
          <w:color w:val="222222"/>
          <w:szCs w:val="24"/>
        </w:rPr>
        <w:t>&lt;</w:t>
      </w:r>
      <w:r w:rsidRPr="00361B46">
        <w:rPr>
          <w:rFonts w:ascii="Segoe UI" w:hAnsi="Segoe UI" w:cs="Segoe UI"/>
          <w:lang w:val="en-US"/>
        </w:rPr>
        <w:t>0.05, and **</w:t>
      </w:r>
      <w:r w:rsidRPr="00361B46">
        <w:rPr>
          <w:rFonts w:ascii="Segoe UI" w:hAnsi="Segoe UI" w:cs="Segoe UI"/>
          <w:color w:val="222222"/>
          <w:szCs w:val="24"/>
        </w:rPr>
        <w:t>&lt;</w:t>
      </w:r>
      <w:r w:rsidRPr="00361B46">
        <w:rPr>
          <w:rFonts w:ascii="Segoe UI" w:hAnsi="Segoe UI" w:cs="Segoe UI"/>
          <w:lang w:val="en-US"/>
        </w:rPr>
        <w:t>P 0.01.</w:t>
      </w:r>
    </w:p>
    <w:p w14:paraId="31ADC9AD" w14:textId="77777777" w:rsidR="00361B46" w:rsidRPr="00361B46" w:rsidRDefault="00361B46" w:rsidP="00361B46">
      <w:pPr>
        <w:spacing w:line="360" w:lineRule="auto"/>
        <w:rPr>
          <w:rFonts w:ascii="Segoe UI" w:hAnsi="Segoe UI" w:cs="Segoe UI"/>
          <w:b/>
          <w:bCs/>
          <w:color w:val="222222"/>
          <w:szCs w:val="24"/>
        </w:rPr>
      </w:pPr>
      <w:r w:rsidRPr="00361B46">
        <w:rPr>
          <w:rFonts w:ascii="Segoe UI" w:hAnsi="Segoe UI" w:cs="Segoe UI"/>
          <w:b/>
          <w:bCs/>
          <w:color w:val="222222"/>
          <w:szCs w:val="24"/>
        </w:rPr>
        <w:t xml:space="preserve">Supplementary Table S1: </w:t>
      </w:r>
      <w:r w:rsidRPr="00361B46">
        <w:rPr>
          <w:rFonts w:ascii="Segoe UI" w:hAnsi="Segoe UI" w:cs="Segoe UI"/>
          <w:color w:val="222222"/>
          <w:szCs w:val="24"/>
        </w:rPr>
        <w:t xml:space="preserve">MIC of </w:t>
      </w:r>
      <w:r w:rsidRPr="00361B46">
        <w:rPr>
          <w:rFonts w:ascii="Segoe UI" w:hAnsi="Segoe UI" w:cs="Segoe UI"/>
          <w:i/>
          <w:iCs/>
          <w:color w:val="222222"/>
          <w:szCs w:val="24"/>
        </w:rPr>
        <w:t>P. aeruginosa</w:t>
      </w:r>
      <w:r w:rsidRPr="00361B46">
        <w:rPr>
          <w:rFonts w:ascii="Segoe UI" w:hAnsi="Segoe UI" w:cs="Segoe UI"/>
          <w:color w:val="222222"/>
          <w:szCs w:val="24"/>
        </w:rPr>
        <w:t xml:space="preserve"> isolates</w:t>
      </w:r>
    </w:p>
    <w:p w14:paraId="731ECDEF" w14:textId="77777777" w:rsidR="00361B46" w:rsidRPr="00361B46" w:rsidRDefault="00361B46" w:rsidP="00361B46">
      <w:pPr>
        <w:pStyle w:val="Caption"/>
        <w:keepNext/>
        <w:spacing w:line="360" w:lineRule="auto"/>
        <w:rPr>
          <w:rFonts w:ascii="Segoe UI" w:hAnsi="Segoe UI" w:cs="Segoe UI"/>
          <w:b/>
          <w:bCs/>
          <w:i w:val="0"/>
          <w:iCs w:val="0"/>
          <w:color w:val="auto"/>
          <w:sz w:val="24"/>
          <w:szCs w:val="24"/>
        </w:rPr>
      </w:pPr>
      <w:r w:rsidRPr="00361B46">
        <w:rPr>
          <w:rFonts w:ascii="Segoe UI" w:hAnsi="Segoe UI" w:cs="Segoe UI"/>
          <w:b/>
          <w:bCs/>
          <w:i w:val="0"/>
          <w:iCs w:val="0"/>
          <w:color w:val="222222"/>
          <w:sz w:val="24"/>
          <w:szCs w:val="24"/>
        </w:rPr>
        <w:t xml:space="preserve">Supplementary Table S2:  </w:t>
      </w:r>
      <w:r w:rsidRPr="00361B46">
        <w:rPr>
          <w:rFonts w:ascii="Segoe UI" w:hAnsi="Segoe UI" w:cs="Segoe UI"/>
          <w:bCs/>
          <w:i w:val="0"/>
          <w:iCs w:val="0"/>
          <w:color w:val="auto"/>
          <w:sz w:val="24"/>
          <w:szCs w:val="24"/>
          <w:lang w:val="en-US"/>
        </w:rPr>
        <w:t>Primers used in the study for the quantification of the gene expression</w:t>
      </w:r>
    </w:p>
    <w:p w14:paraId="557DF356" w14:textId="08180621" w:rsidR="00361B46" w:rsidRDefault="00361B46">
      <w:pPr>
        <w:jc w:val="left"/>
        <w:rPr>
          <w:rFonts w:ascii="Segoe UI" w:hAnsi="Segoe UI" w:cs="Segoe UI"/>
          <w:b/>
          <w:bCs/>
          <w:i/>
          <w:iCs/>
          <w:szCs w:val="24"/>
        </w:rPr>
      </w:pPr>
      <w:r>
        <w:rPr>
          <w:rFonts w:ascii="Segoe UI" w:hAnsi="Segoe UI" w:cs="Segoe UI"/>
          <w:b/>
          <w:bCs/>
          <w:i/>
          <w:iCs/>
          <w:szCs w:val="24"/>
        </w:rPr>
        <w:br w:type="page"/>
      </w:r>
    </w:p>
    <w:p w14:paraId="1CAFD15E" w14:textId="0A93F57E" w:rsidR="00361B46" w:rsidRDefault="00047172">
      <w:pPr>
        <w:jc w:val="left"/>
        <w:rPr>
          <w:rFonts w:ascii="Segoe UI" w:hAnsi="Segoe UI" w:cs="Segoe UI"/>
          <w:b/>
          <w:bCs/>
          <w:i/>
          <w:iCs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3CF338EF" wp14:editId="0B78E102">
            <wp:simplePos x="0" y="0"/>
            <wp:positionH relativeFrom="column">
              <wp:posOffset>880515</wp:posOffset>
            </wp:positionH>
            <wp:positionV relativeFrom="paragraph">
              <wp:posOffset>704850</wp:posOffset>
            </wp:positionV>
            <wp:extent cx="3855720" cy="3745865"/>
            <wp:effectExtent l="0" t="0" r="0" b="698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720" cy="374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A8DC95" wp14:editId="1CFE7096">
                <wp:simplePos x="0" y="0"/>
                <wp:positionH relativeFrom="column">
                  <wp:posOffset>968245</wp:posOffset>
                </wp:positionH>
                <wp:positionV relativeFrom="paragraph">
                  <wp:posOffset>293775</wp:posOffset>
                </wp:positionV>
                <wp:extent cx="3767455" cy="635"/>
                <wp:effectExtent l="0" t="0" r="0" b="0"/>
                <wp:wrapTopAndBottom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745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CCC4CB1" w14:textId="0B75CE7D" w:rsidR="00C50148" w:rsidRPr="00BD526F" w:rsidRDefault="00C50148" w:rsidP="00C50148">
                            <w:pPr>
                              <w:pStyle w:val="Caption"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i w:val="0"/>
                                <w:iCs w:val="0"/>
                                <w:noProof/>
                                <w:color w:val="auto"/>
                                <w:sz w:val="36"/>
                                <w:szCs w:val="24"/>
                              </w:rPr>
                            </w:pPr>
                            <w:r w:rsidRPr="00BD526F">
                              <w:rPr>
                                <w:rFonts w:ascii="Segoe UI" w:hAnsi="Segoe UI" w:cs="Segoe UI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 xml:space="preserve">Supplementary Figure S1: </w:t>
                            </w:r>
                            <w:r w:rsidRPr="00BD526F">
                              <w:rPr>
                                <w:rFonts w:ascii="Segoe UI" w:hAnsi="Segoe UI" w:cs="Segoe UI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>Biofilm quantification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A8DC9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76.25pt;margin-top:23.15pt;width:296.65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" stroked="f">
                <v:textbox style="mso-fit-shape-to-text:t" inset="0,0,0,0">
                  <w:txbxContent>
                    <w:p w14:paraId="4CCC4CB1" w14:textId="0B75CE7D" w:rsidR="00C50148" w:rsidRPr="00BD526F" w:rsidRDefault="00C50148" w:rsidP="00C50148">
                      <w:pPr>
                        <w:pStyle w:val="Caption"/>
                        <w:jc w:val="center"/>
                        <w:rPr>
                          <w:rFonts w:ascii="Segoe UI" w:hAnsi="Segoe UI" w:cs="Segoe UI"/>
                          <w:b/>
                          <w:bCs/>
                          <w:i w:val="0"/>
                          <w:iCs w:val="0"/>
                          <w:noProof/>
                          <w:color w:val="auto"/>
                          <w:sz w:val="36"/>
                          <w:szCs w:val="24"/>
                        </w:rPr>
                      </w:pPr>
                      <w:r w:rsidRPr="00BD526F">
                        <w:rPr>
                          <w:rFonts w:ascii="Segoe UI" w:hAnsi="Segoe UI" w:cs="Segoe UI"/>
                          <w:b/>
                          <w:bCs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Supplementary Figure S1: </w:t>
                      </w:r>
                      <w:r w:rsidRPr="00BD526F">
                        <w:rPr>
                          <w:rFonts w:ascii="Segoe UI" w:hAnsi="Segoe UI" w:cs="Segoe UI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>Biofilm quantification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361B46">
        <w:rPr>
          <w:rFonts w:ascii="Segoe UI" w:hAnsi="Segoe UI" w:cs="Segoe UI"/>
          <w:b/>
          <w:bCs/>
          <w:i/>
          <w:iCs/>
          <w:szCs w:val="24"/>
        </w:rPr>
        <w:br w:type="page"/>
      </w:r>
    </w:p>
    <w:p w14:paraId="385AA27A" w14:textId="77777777" w:rsidR="00361B46" w:rsidRDefault="00361B46">
      <w:pPr>
        <w:jc w:val="left"/>
        <w:rPr>
          <w:rFonts w:ascii="Segoe UI" w:hAnsi="Segoe UI" w:cs="Segoe UI"/>
          <w:b/>
          <w:bCs/>
          <w:szCs w:val="24"/>
        </w:rPr>
      </w:pPr>
    </w:p>
    <w:p w14:paraId="228DE446" w14:textId="56535202" w:rsidR="00F20054" w:rsidRPr="007720C3" w:rsidRDefault="00F20054" w:rsidP="00F20054">
      <w:pPr>
        <w:pStyle w:val="Caption"/>
        <w:keepNext/>
        <w:jc w:val="center"/>
        <w:rPr>
          <w:rFonts w:ascii="Segoe UI" w:hAnsi="Segoe UI" w:cs="Segoe UI"/>
          <w:b/>
          <w:bCs/>
          <w:i w:val="0"/>
          <w:iCs w:val="0"/>
          <w:color w:val="auto"/>
          <w:sz w:val="24"/>
          <w:szCs w:val="24"/>
        </w:rPr>
      </w:pPr>
      <w:r>
        <w:rPr>
          <w:rFonts w:ascii="Segoe UI" w:hAnsi="Segoe UI" w:cs="Segoe UI"/>
          <w:b/>
          <w:bCs/>
          <w:i w:val="0"/>
          <w:iCs w:val="0"/>
          <w:color w:val="auto"/>
          <w:sz w:val="24"/>
          <w:szCs w:val="24"/>
        </w:rPr>
        <w:t xml:space="preserve">Supplementary </w:t>
      </w:r>
      <w:r w:rsidRPr="007720C3">
        <w:rPr>
          <w:rFonts w:ascii="Segoe UI" w:hAnsi="Segoe UI" w:cs="Segoe UI"/>
          <w:b/>
          <w:bCs/>
          <w:i w:val="0"/>
          <w:iCs w:val="0"/>
          <w:color w:val="auto"/>
          <w:sz w:val="24"/>
          <w:szCs w:val="24"/>
        </w:rPr>
        <w:t xml:space="preserve">Table </w:t>
      </w:r>
      <w:r>
        <w:rPr>
          <w:rFonts w:ascii="Segoe UI" w:hAnsi="Segoe UI" w:cs="Segoe UI"/>
          <w:b/>
          <w:bCs/>
          <w:i w:val="0"/>
          <w:iCs w:val="0"/>
          <w:color w:val="auto"/>
          <w:sz w:val="24"/>
          <w:szCs w:val="24"/>
        </w:rPr>
        <w:t>S</w:t>
      </w:r>
      <w:r w:rsidRPr="007720C3">
        <w:rPr>
          <w:rFonts w:ascii="Segoe UI" w:hAnsi="Segoe UI" w:cs="Segoe UI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7720C3">
        <w:rPr>
          <w:rFonts w:ascii="Segoe UI" w:hAnsi="Segoe UI" w:cs="Segoe UI"/>
          <w:b/>
          <w:bCs/>
          <w:i w:val="0"/>
          <w:iCs w:val="0"/>
          <w:color w:val="auto"/>
          <w:sz w:val="24"/>
          <w:szCs w:val="24"/>
        </w:rPr>
        <w:instrText xml:space="preserve"> SEQ Table \* ARABIC </w:instrText>
      </w:r>
      <w:r w:rsidRPr="007720C3">
        <w:rPr>
          <w:rFonts w:ascii="Segoe UI" w:hAnsi="Segoe UI" w:cs="Segoe UI"/>
          <w:b/>
          <w:bCs/>
          <w:i w:val="0"/>
          <w:iCs w:val="0"/>
          <w:color w:val="auto"/>
          <w:sz w:val="24"/>
          <w:szCs w:val="24"/>
        </w:rPr>
        <w:fldChar w:fldCharType="separate"/>
      </w:r>
      <w:r>
        <w:rPr>
          <w:rFonts w:ascii="Segoe UI" w:hAnsi="Segoe UI" w:cs="Segoe UI"/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Pr="007720C3">
        <w:rPr>
          <w:rFonts w:ascii="Segoe UI" w:hAnsi="Segoe UI" w:cs="Segoe UI"/>
          <w:b/>
          <w:bCs/>
          <w:i w:val="0"/>
          <w:iCs w:val="0"/>
          <w:color w:val="auto"/>
          <w:sz w:val="24"/>
          <w:szCs w:val="24"/>
        </w:rPr>
        <w:fldChar w:fldCharType="end"/>
      </w:r>
      <w:r>
        <w:rPr>
          <w:rFonts w:ascii="Segoe UI" w:hAnsi="Segoe UI" w:cs="Segoe UI"/>
          <w:b/>
          <w:bCs/>
          <w:i w:val="0"/>
          <w:iCs w:val="0"/>
          <w:color w:val="auto"/>
          <w:sz w:val="24"/>
          <w:szCs w:val="24"/>
        </w:rPr>
        <w:t xml:space="preserve">: </w:t>
      </w:r>
      <w:r w:rsidRPr="0085461F">
        <w:rPr>
          <w:rFonts w:ascii="Segoe UI" w:hAnsi="Segoe UI" w:cs="Segoe UI"/>
          <w:i w:val="0"/>
          <w:iCs w:val="0"/>
          <w:color w:val="auto"/>
          <w:sz w:val="24"/>
          <w:szCs w:val="24"/>
        </w:rPr>
        <w:t>M</w:t>
      </w:r>
      <w:r>
        <w:rPr>
          <w:rFonts w:ascii="Segoe UI" w:hAnsi="Segoe UI" w:cs="Segoe UI"/>
          <w:i w:val="0"/>
          <w:iCs w:val="0"/>
          <w:color w:val="auto"/>
          <w:sz w:val="24"/>
          <w:szCs w:val="24"/>
        </w:rPr>
        <w:t>IC</w:t>
      </w:r>
      <w:r w:rsidRPr="0085461F">
        <w:rPr>
          <w:rFonts w:ascii="Segoe UI" w:hAnsi="Segoe UI" w:cs="Segoe UI"/>
          <w:i w:val="0"/>
          <w:iCs w:val="0"/>
          <w:color w:val="auto"/>
          <w:sz w:val="24"/>
          <w:szCs w:val="24"/>
        </w:rPr>
        <w:t xml:space="preserve"> of </w:t>
      </w:r>
      <w:r w:rsidRPr="0085461F">
        <w:rPr>
          <w:rFonts w:ascii="Segoe UI" w:hAnsi="Segoe UI" w:cs="Segoe UI"/>
          <w:color w:val="auto"/>
          <w:sz w:val="24"/>
          <w:szCs w:val="24"/>
        </w:rPr>
        <w:t>P. aeruginosa</w:t>
      </w:r>
      <w:r>
        <w:rPr>
          <w:rFonts w:ascii="Segoe UI" w:hAnsi="Segoe UI" w:cs="Segoe UI"/>
          <w:i w:val="0"/>
          <w:iCs w:val="0"/>
          <w:color w:val="auto"/>
          <w:sz w:val="24"/>
          <w:szCs w:val="24"/>
        </w:rPr>
        <w:t xml:space="preserve"> </w:t>
      </w:r>
      <w:r w:rsidRPr="0085461F">
        <w:rPr>
          <w:rFonts w:ascii="Segoe UI" w:hAnsi="Segoe UI" w:cs="Segoe UI"/>
          <w:i w:val="0"/>
          <w:iCs w:val="0"/>
          <w:color w:val="auto"/>
          <w:sz w:val="24"/>
          <w:szCs w:val="24"/>
        </w:rPr>
        <w:t>isolates</w:t>
      </w:r>
    </w:p>
    <w:p w14:paraId="387B110B" w14:textId="77777777" w:rsidR="00F20054" w:rsidRDefault="00F20054" w:rsidP="00F20054"/>
    <w:p w14:paraId="4CC0DF3A" w14:textId="77777777" w:rsidR="00361B46" w:rsidRDefault="00361B46" w:rsidP="00361B46">
      <w:pPr>
        <w:pStyle w:val="Caption"/>
        <w:spacing w:line="360" w:lineRule="auto"/>
        <w:rPr>
          <w:rFonts w:ascii="Segoe UI" w:hAnsi="Segoe UI" w:cs="Segoe UI"/>
          <w:bCs/>
          <w:i w:val="0"/>
          <w:iCs w:val="0"/>
          <w:color w:val="auto"/>
          <w:sz w:val="24"/>
          <w:szCs w:val="24"/>
          <w:lang w:val="en-US"/>
        </w:rPr>
      </w:pPr>
    </w:p>
    <w:p w14:paraId="7AB1B150" w14:textId="2CCD7E1D" w:rsidR="00F20054" w:rsidRPr="00361B46" w:rsidRDefault="00F20054" w:rsidP="00361B46">
      <w:pPr>
        <w:pStyle w:val="Caption"/>
        <w:spacing w:line="360" w:lineRule="auto"/>
        <w:rPr>
          <w:rFonts w:ascii="Segoe UI" w:hAnsi="Segoe UI" w:cs="Segoe UI"/>
          <w:bCs/>
          <w:i w:val="0"/>
          <w:iCs w:val="0"/>
          <w:color w:val="auto"/>
          <w:sz w:val="24"/>
          <w:szCs w:val="24"/>
          <w:lang w:val="en-US"/>
        </w:rPr>
      </w:pPr>
      <w:r w:rsidRPr="00782A03">
        <w:rPr>
          <w:rFonts w:ascii="Segoe UI" w:hAnsi="Segoe UI" w:cs="Segoe UI"/>
          <w:bCs/>
          <w:i w:val="0"/>
          <w:iCs w:val="0"/>
          <w:color w:val="auto"/>
          <w:sz w:val="24"/>
          <w:szCs w:val="24"/>
          <w:lang w:val="en-US"/>
        </w:rPr>
        <w:t>CAZ: ceftazidime; GEN: Gentamicin; CIP: Ciprofloxacin</w:t>
      </w:r>
      <w:r w:rsidR="00361B46">
        <w:rPr>
          <w:rFonts w:ascii="Segoe UI" w:hAnsi="Segoe UI" w:cs="Segoe UI"/>
          <w:bCs/>
          <w:i w:val="0"/>
          <w:iCs w:val="0"/>
          <w:color w:val="auto"/>
          <w:sz w:val="24"/>
          <w:szCs w:val="24"/>
          <w:lang w:val="en-US"/>
        </w:rPr>
        <w:t xml:space="preserve"> </w:t>
      </w:r>
      <w:r w:rsidRPr="00782A03">
        <w:rPr>
          <w:rFonts w:ascii="Segoe UI" w:hAnsi="Segoe UI" w:cs="Segoe UI"/>
          <w:bCs/>
          <w:i w:val="0"/>
          <w:iCs w:val="0"/>
          <w:color w:val="auto"/>
          <w:sz w:val="24"/>
          <w:szCs w:val="36"/>
        </w:rPr>
        <w:t>Clinical breakpoints for antibiotics according to CSLI standards were ≤8 µg/mL (S), 16 µg/mL (I) ≥32 µg/mL (R) for ceftazidime (CAZ); ≤4 µg/mL (S), 8 µg/mL (I) ≥16 µg/mL (R) for gentamicin (GEN); were ≤1 µg/mL (S), 2 µg/mL (I) ≥4 µg/mL (R) for ciprofloxacin (CIP); R, resistant strains; S, Sensitive strains; I, Intermediate</w:t>
      </w:r>
    </w:p>
    <w:p w14:paraId="0DEC54FC" w14:textId="77777777" w:rsidR="00F20054" w:rsidRPr="007720C3" w:rsidRDefault="00F20054" w:rsidP="00F20054"/>
    <w:tbl>
      <w:tblPr>
        <w:tblpPr w:leftFromText="180" w:rightFromText="180" w:vertAnchor="page" w:horzAnchor="margin" w:tblpY="2794"/>
        <w:tblW w:w="91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9"/>
        <w:gridCol w:w="2299"/>
        <w:gridCol w:w="2299"/>
        <w:gridCol w:w="2299"/>
      </w:tblGrid>
      <w:tr w:rsidR="00F20054" w:rsidRPr="007720C3" w14:paraId="50096FB4" w14:textId="77777777" w:rsidTr="00361B46">
        <w:trPr>
          <w:trHeight w:val="845"/>
        </w:trPr>
        <w:tc>
          <w:tcPr>
            <w:tcW w:w="2299" w:type="dxa"/>
            <w:vMerge w:val="restart"/>
            <w:tcBorders>
              <w:top w:val="single" w:sz="1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84F208" w14:textId="77777777" w:rsidR="00F20054" w:rsidRPr="007720C3" w:rsidRDefault="00F20054" w:rsidP="00361B46">
            <w:pPr>
              <w:jc w:val="center"/>
              <w:rPr>
                <w:rFonts w:ascii="Segoe UI" w:hAnsi="Segoe UI" w:cs="Segoe UI"/>
                <w:b/>
                <w:szCs w:val="24"/>
              </w:rPr>
            </w:pPr>
            <w:r w:rsidRPr="007720C3">
              <w:rPr>
                <w:rFonts w:ascii="Segoe UI" w:hAnsi="Segoe UI" w:cs="Segoe UI"/>
                <w:b/>
                <w:szCs w:val="24"/>
              </w:rPr>
              <w:t>Sample</w:t>
            </w:r>
          </w:p>
        </w:tc>
        <w:tc>
          <w:tcPr>
            <w:tcW w:w="6897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45F660" w14:textId="77777777" w:rsidR="00F20054" w:rsidRPr="007720C3" w:rsidRDefault="00F20054" w:rsidP="00361B46">
            <w:pPr>
              <w:jc w:val="center"/>
              <w:rPr>
                <w:rFonts w:ascii="Segoe UI" w:hAnsi="Segoe UI" w:cs="Segoe UI"/>
                <w:b/>
                <w:szCs w:val="24"/>
              </w:rPr>
            </w:pPr>
            <w:r w:rsidRPr="007720C3">
              <w:rPr>
                <w:rFonts w:ascii="Segoe UI" w:hAnsi="Segoe UI" w:cs="Segoe UI"/>
                <w:b/>
                <w:szCs w:val="24"/>
              </w:rPr>
              <w:t>MIC (mg/L)</w:t>
            </w:r>
          </w:p>
        </w:tc>
      </w:tr>
      <w:tr w:rsidR="00F20054" w:rsidRPr="007720C3" w14:paraId="4DF69020" w14:textId="77777777" w:rsidTr="00361B46">
        <w:trPr>
          <w:trHeight w:val="724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150F3A63" w14:textId="77777777" w:rsidR="00F20054" w:rsidRPr="007720C3" w:rsidRDefault="00F20054" w:rsidP="00361B46">
            <w:pPr>
              <w:jc w:val="center"/>
              <w:rPr>
                <w:rFonts w:ascii="Segoe UI" w:hAnsi="Segoe UI" w:cs="Segoe UI"/>
                <w:bCs/>
                <w:szCs w:val="24"/>
              </w:rPr>
            </w:pPr>
          </w:p>
        </w:tc>
        <w:tc>
          <w:tcPr>
            <w:tcW w:w="229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FB452" w14:textId="77777777" w:rsidR="00F20054" w:rsidRPr="007720C3" w:rsidRDefault="00F20054" w:rsidP="00361B46">
            <w:pPr>
              <w:jc w:val="center"/>
              <w:rPr>
                <w:rFonts w:ascii="Segoe UI" w:hAnsi="Segoe UI" w:cs="Segoe UI"/>
                <w:b/>
                <w:szCs w:val="24"/>
              </w:rPr>
            </w:pPr>
            <w:r w:rsidRPr="007720C3">
              <w:rPr>
                <w:rFonts w:ascii="Segoe UI" w:hAnsi="Segoe UI" w:cs="Segoe UI"/>
                <w:b/>
                <w:szCs w:val="24"/>
              </w:rPr>
              <w:t>CAZ</w:t>
            </w:r>
          </w:p>
        </w:tc>
        <w:tc>
          <w:tcPr>
            <w:tcW w:w="229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F564CA" w14:textId="77777777" w:rsidR="00F20054" w:rsidRPr="007720C3" w:rsidRDefault="00F20054" w:rsidP="00361B46">
            <w:pPr>
              <w:jc w:val="center"/>
              <w:rPr>
                <w:rFonts w:ascii="Segoe UI" w:hAnsi="Segoe UI" w:cs="Segoe UI"/>
                <w:b/>
                <w:szCs w:val="24"/>
              </w:rPr>
            </w:pPr>
            <w:r w:rsidRPr="007720C3">
              <w:rPr>
                <w:rFonts w:ascii="Segoe UI" w:hAnsi="Segoe UI" w:cs="Segoe UI"/>
                <w:b/>
                <w:szCs w:val="24"/>
              </w:rPr>
              <w:t>GEN</w:t>
            </w:r>
          </w:p>
        </w:tc>
        <w:tc>
          <w:tcPr>
            <w:tcW w:w="229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28594C" w14:textId="77777777" w:rsidR="00F20054" w:rsidRPr="007720C3" w:rsidRDefault="00F20054" w:rsidP="00361B46">
            <w:pPr>
              <w:jc w:val="center"/>
              <w:rPr>
                <w:rFonts w:ascii="Segoe UI" w:hAnsi="Segoe UI" w:cs="Segoe UI"/>
                <w:b/>
                <w:szCs w:val="24"/>
              </w:rPr>
            </w:pPr>
            <w:r w:rsidRPr="007720C3">
              <w:rPr>
                <w:rFonts w:ascii="Segoe UI" w:hAnsi="Segoe UI" w:cs="Segoe UI"/>
                <w:b/>
                <w:szCs w:val="24"/>
              </w:rPr>
              <w:t>CIP</w:t>
            </w:r>
          </w:p>
        </w:tc>
      </w:tr>
      <w:tr w:rsidR="00F20054" w:rsidRPr="007720C3" w14:paraId="16F5E35F" w14:textId="77777777" w:rsidTr="00361B46">
        <w:trPr>
          <w:trHeight w:val="945"/>
        </w:trPr>
        <w:tc>
          <w:tcPr>
            <w:tcW w:w="2299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03FB76" w14:textId="77777777" w:rsidR="00F20054" w:rsidRPr="007720C3" w:rsidRDefault="00F20054" w:rsidP="00361B46">
            <w:pPr>
              <w:jc w:val="center"/>
              <w:rPr>
                <w:rFonts w:ascii="Segoe UI" w:hAnsi="Segoe UI" w:cs="Segoe UI"/>
                <w:b/>
                <w:szCs w:val="24"/>
              </w:rPr>
            </w:pPr>
            <w:r w:rsidRPr="007720C3">
              <w:rPr>
                <w:rFonts w:ascii="Segoe UI" w:hAnsi="Segoe UI" w:cs="Segoe UI"/>
                <w:b/>
                <w:szCs w:val="24"/>
              </w:rPr>
              <w:t>PAO1</w:t>
            </w:r>
          </w:p>
        </w:tc>
        <w:tc>
          <w:tcPr>
            <w:tcW w:w="2299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29D8E" w14:textId="77777777" w:rsidR="00F20054" w:rsidRPr="007720C3" w:rsidRDefault="00F20054" w:rsidP="00361B46">
            <w:pPr>
              <w:jc w:val="center"/>
              <w:rPr>
                <w:rFonts w:ascii="Segoe UI" w:hAnsi="Segoe UI" w:cs="Segoe UI"/>
                <w:bCs/>
                <w:szCs w:val="24"/>
              </w:rPr>
            </w:pPr>
            <w:r w:rsidRPr="007720C3">
              <w:rPr>
                <w:rFonts w:ascii="Segoe UI" w:hAnsi="Segoe UI" w:cs="Segoe UI"/>
                <w:bCs/>
                <w:szCs w:val="24"/>
              </w:rPr>
              <w:t>1 (S)</w:t>
            </w:r>
          </w:p>
        </w:tc>
        <w:tc>
          <w:tcPr>
            <w:tcW w:w="2299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F33990" w14:textId="77777777" w:rsidR="00F20054" w:rsidRPr="007720C3" w:rsidRDefault="00F20054" w:rsidP="00361B46">
            <w:pPr>
              <w:jc w:val="center"/>
              <w:rPr>
                <w:rFonts w:ascii="Segoe UI" w:hAnsi="Segoe UI" w:cs="Segoe UI"/>
                <w:bCs/>
                <w:szCs w:val="24"/>
              </w:rPr>
            </w:pPr>
            <w:r w:rsidRPr="007720C3">
              <w:rPr>
                <w:rFonts w:ascii="Segoe UI" w:hAnsi="Segoe UI" w:cs="Segoe UI"/>
                <w:bCs/>
                <w:szCs w:val="24"/>
                <w:lang w:val="en-US"/>
              </w:rPr>
              <w:t xml:space="preserve">0.5 </w:t>
            </w:r>
            <w:r w:rsidRPr="007720C3">
              <w:rPr>
                <w:rFonts w:ascii="Segoe UI" w:hAnsi="Segoe UI" w:cs="Segoe UI"/>
                <w:bCs/>
                <w:szCs w:val="24"/>
              </w:rPr>
              <w:t>(S)</w:t>
            </w:r>
          </w:p>
        </w:tc>
        <w:tc>
          <w:tcPr>
            <w:tcW w:w="2299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40F24" w14:textId="77777777" w:rsidR="00F20054" w:rsidRPr="007720C3" w:rsidRDefault="00F20054" w:rsidP="00361B46">
            <w:pPr>
              <w:jc w:val="center"/>
              <w:rPr>
                <w:rFonts w:ascii="Segoe UI" w:hAnsi="Segoe UI" w:cs="Segoe UI"/>
                <w:bCs/>
                <w:szCs w:val="24"/>
              </w:rPr>
            </w:pPr>
            <w:r w:rsidRPr="007720C3">
              <w:rPr>
                <w:rFonts w:ascii="Segoe UI" w:hAnsi="Segoe UI" w:cs="Segoe UI"/>
                <w:bCs/>
                <w:szCs w:val="24"/>
                <w:lang w:val="en-US"/>
              </w:rPr>
              <w:t xml:space="preserve">0.5 </w:t>
            </w:r>
            <w:r w:rsidRPr="007720C3">
              <w:rPr>
                <w:rFonts w:ascii="Segoe UI" w:hAnsi="Segoe UI" w:cs="Segoe UI"/>
                <w:bCs/>
                <w:szCs w:val="24"/>
              </w:rPr>
              <w:t>(S)</w:t>
            </w:r>
          </w:p>
        </w:tc>
      </w:tr>
      <w:tr w:rsidR="00F20054" w:rsidRPr="007720C3" w14:paraId="310668F7" w14:textId="77777777" w:rsidTr="00361B46">
        <w:trPr>
          <w:trHeight w:val="945"/>
        </w:trPr>
        <w:tc>
          <w:tcPr>
            <w:tcW w:w="229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2080C3" w14:textId="77777777" w:rsidR="00F20054" w:rsidRPr="007720C3" w:rsidRDefault="00F20054" w:rsidP="00361B46">
            <w:pPr>
              <w:jc w:val="center"/>
              <w:rPr>
                <w:rFonts w:ascii="Segoe UI" w:hAnsi="Segoe UI" w:cs="Segoe UI"/>
                <w:b/>
                <w:szCs w:val="24"/>
              </w:rPr>
            </w:pPr>
            <w:r w:rsidRPr="007720C3">
              <w:rPr>
                <w:rFonts w:ascii="Segoe UI" w:hAnsi="Segoe UI" w:cs="Segoe UI"/>
                <w:b/>
                <w:szCs w:val="24"/>
              </w:rPr>
              <w:t>TP-10</w:t>
            </w:r>
          </w:p>
        </w:tc>
        <w:tc>
          <w:tcPr>
            <w:tcW w:w="229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89D18" w14:textId="77777777" w:rsidR="00F20054" w:rsidRPr="007720C3" w:rsidRDefault="00F20054" w:rsidP="00361B46">
            <w:pPr>
              <w:jc w:val="center"/>
              <w:rPr>
                <w:rFonts w:ascii="Segoe UI" w:hAnsi="Segoe UI" w:cs="Segoe UI"/>
                <w:bCs/>
                <w:szCs w:val="24"/>
              </w:rPr>
            </w:pPr>
            <w:r w:rsidRPr="007720C3">
              <w:rPr>
                <w:rFonts w:ascii="Segoe UI" w:hAnsi="Segoe UI" w:cs="Segoe UI"/>
                <w:bCs/>
                <w:szCs w:val="24"/>
              </w:rPr>
              <w:t>0.5 (S)</w:t>
            </w:r>
          </w:p>
        </w:tc>
        <w:tc>
          <w:tcPr>
            <w:tcW w:w="229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AF7D0E" w14:textId="77777777" w:rsidR="00F20054" w:rsidRPr="007720C3" w:rsidRDefault="00F20054" w:rsidP="00361B46">
            <w:pPr>
              <w:jc w:val="center"/>
              <w:rPr>
                <w:rFonts w:ascii="Segoe UI" w:hAnsi="Segoe UI" w:cs="Segoe UI"/>
                <w:bCs/>
                <w:szCs w:val="24"/>
              </w:rPr>
            </w:pPr>
            <w:r w:rsidRPr="007720C3">
              <w:rPr>
                <w:rFonts w:ascii="Segoe UI" w:hAnsi="Segoe UI" w:cs="Segoe UI"/>
                <w:bCs/>
                <w:szCs w:val="24"/>
              </w:rPr>
              <w:t>0.5 (S)</w:t>
            </w:r>
          </w:p>
        </w:tc>
        <w:tc>
          <w:tcPr>
            <w:tcW w:w="229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D6C0A" w14:textId="77777777" w:rsidR="00F20054" w:rsidRPr="007720C3" w:rsidRDefault="00F20054" w:rsidP="00361B46">
            <w:pPr>
              <w:jc w:val="center"/>
              <w:rPr>
                <w:rFonts w:ascii="Segoe UI" w:hAnsi="Segoe UI" w:cs="Segoe UI"/>
                <w:bCs/>
                <w:szCs w:val="24"/>
              </w:rPr>
            </w:pPr>
            <w:r w:rsidRPr="007720C3">
              <w:rPr>
                <w:rFonts w:ascii="Segoe UI" w:hAnsi="Segoe UI" w:cs="Segoe UI"/>
                <w:bCs/>
                <w:szCs w:val="24"/>
              </w:rPr>
              <w:t>0.0625 (S)</w:t>
            </w:r>
          </w:p>
        </w:tc>
      </w:tr>
      <w:tr w:rsidR="00F20054" w:rsidRPr="007720C3" w14:paraId="6A2FF399" w14:textId="77777777" w:rsidTr="00361B46">
        <w:trPr>
          <w:trHeight w:val="945"/>
        </w:trPr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F5A172" w14:textId="77777777" w:rsidR="00F20054" w:rsidRPr="007720C3" w:rsidRDefault="00F20054" w:rsidP="00361B46">
            <w:pPr>
              <w:jc w:val="center"/>
              <w:rPr>
                <w:rFonts w:ascii="Segoe UI" w:hAnsi="Segoe UI" w:cs="Segoe UI"/>
                <w:b/>
                <w:szCs w:val="24"/>
              </w:rPr>
            </w:pPr>
            <w:r w:rsidRPr="007720C3">
              <w:rPr>
                <w:rFonts w:ascii="Segoe UI" w:hAnsi="Segoe UI" w:cs="Segoe UI"/>
                <w:b/>
                <w:szCs w:val="24"/>
              </w:rPr>
              <w:t>ST-13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F8AD3" w14:textId="77777777" w:rsidR="00F20054" w:rsidRPr="007720C3" w:rsidRDefault="00F20054" w:rsidP="00361B46">
            <w:pPr>
              <w:jc w:val="center"/>
              <w:rPr>
                <w:rFonts w:ascii="Segoe UI" w:hAnsi="Segoe UI" w:cs="Segoe UI"/>
                <w:bCs/>
                <w:szCs w:val="24"/>
              </w:rPr>
            </w:pPr>
            <w:r w:rsidRPr="007720C3">
              <w:rPr>
                <w:rFonts w:ascii="Segoe UI" w:hAnsi="Segoe UI" w:cs="Segoe UI"/>
                <w:bCs/>
                <w:szCs w:val="24"/>
              </w:rPr>
              <w:t>2 (S)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BD9686" w14:textId="77777777" w:rsidR="00F20054" w:rsidRPr="007720C3" w:rsidRDefault="00F20054" w:rsidP="00361B46">
            <w:pPr>
              <w:jc w:val="center"/>
              <w:rPr>
                <w:rFonts w:ascii="Segoe UI" w:hAnsi="Segoe UI" w:cs="Segoe UI"/>
                <w:bCs/>
                <w:szCs w:val="24"/>
              </w:rPr>
            </w:pPr>
            <w:r w:rsidRPr="007720C3">
              <w:rPr>
                <w:rFonts w:ascii="Segoe UI" w:hAnsi="Segoe UI" w:cs="Segoe UI"/>
                <w:bCs/>
                <w:szCs w:val="24"/>
              </w:rPr>
              <w:t>1 (S)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444C4D" w14:textId="77777777" w:rsidR="00F20054" w:rsidRPr="007720C3" w:rsidRDefault="00F20054" w:rsidP="00361B46">
            <w:pPr>
              <w:jc w:val="center"/>
              <w:rPr>
                <w:rFonts w:ascii="Segoe UI" w:hAnsi="Segoe UI" w:cs="Segoe UI"/>
                <w:bCs/>
                <w:szCs w:val="24"/>
              </w:rPr>
            </w:pPr>
            <w:r w:rsidRPr="007720C3">
              <w:rPr>
                <w:rFonts w:ascii="Segoe UI" w:hAnsi="Segoe UI" w:cs="Segoe UI"/>
                <w:bCs/>
                <w:szCs w:val="24"/>
              </w:rPr>
              <w:t>8 (R)</w:t>
            </w:r>
          </w:p>
        </w:tc>
      </w:tr>
    </w:tbl>
    <w:p w14:paraId="4CA11550" w14:textId="77777777" w:rsidR="00F20054" w:rsidRPr="007720C3" w:rsidRDefault="00F20054" w:rsidP="00F20054">
      <w:pPr>
        <w:spacing w:line="360" w:lineRule="auto"/>
        <w:jc w:val="center"/>
        <w:rPr>
          <w:rFonts w:ascii="Segoe UI" w:hAnsi="Segoe UI" w:cs="Segoe UI"/>
          <w:bCs/>
          <w:szCs w:val="24"/>
          <w:lang w:val="en-US"/>
        </w:rPr>
      </w:pPr>
    </w:p>
    <w:p w14:paraId="5ABB8B02" w14:textId="77777777" w:rsidR="00F20054" w:rsidRPr="00782A03" w:rsidRDefault="00F20054" w:rsidP="00F20054">
      <w:pPr>
        <w:pStyle w:val="Caption"/>
        <w:rPr>
          <w:rFonts w:ascii="Segoe UI" w:hAnsi="Segoe UI" w:cs="Segoe UI"/>
          <w:bCs/>
          <w:szCs w:val="24"/>
        </w:rPr>
      </w:pPr>
      <w:r w:rsidRPr="007720C3">
        <w:rPr>
          <w:rFonts w:ascii="Segoe UI" w:hAnsi="Segoe UI" w:cs="Segoe UI"/>
          <w:bCs/>
          <w:szCs w:val="24"/>
          <w:lang w:val="en-US"/>
        </w:rPr>
        <w:br w:type="page"/>
      </w:r>
    </w:p>
    <w:p w14:paraId="67D0A99C" w14:textId="77777777" w:rsidR="00F20054" w:rsidRPr="007720C3" w:rsidRDefault="00F20054" w:rsidP="00F20054">
      <w:pPr>
        <w:pStyle w:val="Caption"/>
        <w:rPr>
          <w:rFonts w:ascii="Segoe UI" w:hAnsi="Segoe UI" w:cs="Segoe UI"/>
          <w:bCs/>
          <w:szCs w:val="24"/>
          <w:lang w:val="en-US"/>
        </w:rPr>
      </w:pPr>
    </w:p>
    <w:p w14:paraId="4B07B65D" w14:textId="78235F2E" w:rsidR="00F20054" w:rsidRPr="0085461F" w:rsidRDefault="00F20054" w:rsidP="00F20054">
      <w:pPr>
        <w:pStyle w:val="Caption"/>
        <w:keepNext/>
        <w:jc w:val="center"/>
        <w:rPr>
          <w:rFonts w:ascii="Segoe UI" w:hAnsi="Segoe UI" w:cs="Segoe UI"/>
          <w:b/>
          <w:bCs/>
          <w:i w:val="0"/>
          <w:iCs w:val="0"/>
          <w:color w:val="auto"/>
          <w:sz w:val="24"/>
          <w:szCs w:val="24"/>
        </w:rPr>
      </w:pPr>
      <w:r w:rsidRPr="0085461F">
        <w:rPr>
          <w:rFonts w:ascii="Segoe UI" w:hAnsi="Segoe UI" w:cs="Segoe UI"/>
          <w:b/>
          <w:bCs/>
          <w:i w:val="0"/>
          <w:iCs w:val="0"/>
          <w:color w:val="auto"/>
          <w:sz w:val="24"/>
          <w:szCs w:val="24"/>
        </w:rPr>
        <w:t xml:space="preserve">Supplementary Table </w:t>
      </w:r>
      <w:r>
        <w:rPr>
          <w:rFonts w:ascii="Segoe UI" w:hAnsi="Segoe UI" w:cs="Segoe UI"/>
          <w:b/>
          <w:bCs/>
          <w:i w:val="0"/>
          <w:iCs w:val="0"/>
          <w:color w:val="auto"/>
          <w:sz w:val="24"/>
          <w:szCs w:val="24"/>
        </w:rPr>
        <w:t>S</w:t>
      </w:r>
      <w:r w:rsidRPr="0085461F">
        <w:rPr>
          <w:rFonts w:ascii="Segoe UI" w:hAnsi="Segoe UI" w:cs="Segoe UI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85461F">
        <w:rPr>
          <w:rFonts w:ascii="Segoe UI" w:hAnsi="Segoe UI" w:cs="Segoe UI"/>
          <w:b/>
          <w:bCs/>
          <w:i w:val="0"/>
          <w:iCs w:val="0"/>
          <w:color w:val="auto"/>
          <w:sz w:val="24"/>
          <w:szCs w:val="24"/>
        </w:rPr>
        <w:instrText xml:space="preserve"> SEQ Table \* ARABIC </w:instrText>
      </w:r>
      <w:r w:rsidRPr="0085461F">
        <w:rPr>
          <w:rFonts w:ascii="Segoe UI" w:hAnsi="Segoe UI" w:cs="Segoe UI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85461F">
        <w:rPr>
          <w:rFonts w:ascii="Segoe UI" w:hAnsi="Segoe UI" w:cs="Segoe UI"/>
          <w:b/>
          <w:bCs/>
          <w:i w:val="0"/>
          <w:iCs w:val="0"/>
          <w:noProof/>
          <w:color w:val="auto"/>
          <w:sz w:val="24"/>
          <w:szCs w:val="24"/>
        </w:rPr>
        <w:t>2</w:t>
      </w:r>
      <w:r w:rsidRPr="0085461F">
        <w:rPr>
          <w:rFonts w:ascii="Segoe UI" w:hAnsi="Segoe UI" w:cs="Segoe UI"/>
          <w:b/>
          <w:bCs/>
          <w:i w:val="0"/>
          <w:iCs w:val="0"/>
          <w:color w:val="auto"/>
          <w:sz w:val="24"/>
          <w:szCs w:val="24"/>
        </w:rPr>
        <w:fldChar w:fldCharType="end"/>
      </w:r>
      <w:r>
        <w:rPr>
          <w:rFonts w:ascii="Segoe UI" w:hAnsi="Segoe UI" w:cs="Segoe UI"/>
          <w:b/>
          <w:bCs/>
          <w:i w:val="0"/>
          <w:iCs w:val="0"/>
          <w:color w:val="auto"/>
          <w:sz w:val="24"/>
          <w:szCs w:val="24"/>
        </w:rPr>
        <w:t xml:space="preserve">: </w:t>
      </w:r>
      <w:bookmarkStart w:id="0" w:name="_Hlk106889514"/>
      <w:r w:rsidRPr="0085461F">
        <w:rPr>
          <w:rFonts w:ascii="Segoe UI" w:hAnsi="Segoe UI" w:cs="Segoe UI"/>
          <w:bCs/>
          <w:i w:val="0"/>
          <w:iCs w:val="0"/>
          <w:color w:val="auto"/>
          <w:sz w:val="22"/>
          <w:szCs w:val="32"/>
          <w:lang w:val="en-US"/>
        </w:rPr>
        <w:t>Primers used in the study for the quantification of the gene expression</w:t>
      </w:r>
    </w:p>
    <w:tbl>
      <w:tblPr>
        <w:tblStyle w:val="GridTable1Light1"/>
        <w:tblpPr w:leftFromText="180" w:rightFromText="180" w:vertAnchor="page" w:horzAnchor="margin" w:tblpXSpec="right" w:tblpY="2701"/>
        <w:tblW w:w="7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4678"/>
      </w:tblGrid>
      <w:tr w:rsidR="00F20054" w:rsidRPr="00F20054" w14:paraId="375FFBA0" w14:textId="77777777" w:rsidTr="00F200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bottom w:val="single" w:sz="18" w:space="0" w:color="auto"/>
            </w:tcBorders>
            <w:vAlign w:val="center"/>
          </w:tcPr>
          <w:p w14:paraId="71D69D3E" w14:textId="77777777" w:rsidR="00F20054" w:rsidRPr="00F20054" w:rsidRDefault="00F20054" w:rsidP="00F20054">
            <w:pPr>
              <w:spacing w:line="360" w:lineRule="auto"/>
              <w:jc w:val="left"/>
              <w:rPr>
                <w:rFonts w:ascii="Segoe UI" w:hAnsi="Segoe UI" w:cs="Segoe UI"/>
                <w:bCs w:val="0"/>
                <w:szCs w:val="24"/>
                <w:lang w:val="en-US"/>
              </w:rPr>
            </w:pPr>
            <w:bookmarkStart w:id="1" w:name="_Hlk106747584"/>
            <w:bookmarkEnd w:id="0"/>
            <w:r w:rsidRPr="00F20054">
              <w:rPr>
                <w:rFonts w:ascii="Segoe UI" w:hAnsi="Segoe UI" w:cs="Segoe UI"/>
                <w:bCs w:val="0"/>
                <w:szCs w:val="24"/>
              </w:rPr>
              <w:t>Function and Primer</w:t>
            </w:r>
          </w:p>
        </w:tc>
        <w:tc>
          <w:tcPr>
            <w:tcW w:w="4678" w:type="dxa"/>
            <w:tcBorders>
              <w:bottom w:val="single" w:sz="18" w:space="0" w:color="auto"/>
            </w:tcBorders>
            <w:vAlign w:val="center"/>
          </w:tcPr>
          <w:p w14:paraId="515B51DA" w14:textId="77777777" w:rsidR="00F20054" w:rsidRPr="00F20054" w:rsidRDefault="00F20054" w:rsidP="00F20054">
            <w:pPr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 w:val="0"/>
                <w:szCs w:val="24"/>
                <w:lang w:val="en-US"/>
              </w:rPr>
            </w:pPr>
            <w:r w:rsidRPr="00F20054">
              <w:rPr>
                <w:rFonts w:ascii="Segoe UI" w:hAnsi="Segoe UI" w:cs="Segoe UI"/>
                <w:bCs w:val="0"/>
                <w:szCs w:val="24"/>
              </w:rPr>
              <w:t>Nucleotide sequence (5’-3’)</w:t>
            </w:r>
          </w:p>
        </w:tc>
      </w:tr>
      <w:tr w:rsidR="00F20054" w:rsidRPr="007720C3" w14:paraId="6FB717CD" w14:textId="77777777" w:rsidTr="00F20054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18" w:space="0" w:color="auto"/>
            </w:tcBorders>
            <w:vAlign w:val="center"/>
          </w:tcPr>
          <w:p w14:paraId="78450462" w14:textId="77777777" w:rsidR="00F20054" w:rsidRPr="00F20054" w:rsidRDefault="00F20054" w:rsidP="00F20054">
            <w:pPr>
              <w:spacing w:line="360" w:lineRule="auto"/>
              <w:jc w:val="left"/>
              <w:rPr>
                <w:rFonts w:ascii="Segoe UI" w:hAnsi="Segoe UI" w:cs="Segoe UI"/>
                <w:bCs w:val="0"/>
                <w:szCs w:val="24"/>
                <w:lang w:val="en-US"/>
              </w:rPr>
            </w:pPr>
            <w:proofErr w:type="spellStart"/>
            <w:r w:rsidRPr="00F20054">
              <w:rPr>
                <w:rFonts w:ascii="Segoe UI" w:hAnsi="Segoe UI" w:cs="Segoe UI"/>
                <w:bCs w:val="0"/>
                <w:szCs w:val="24"/>
                <w:lang w:val="en-US"/>
              </w:rPr>
              <w:t>RpoD</w:t>
            </w:r>
            <w:proofErr w:type="spellEnd"/>
            <w:r w:rsidRPr="00F20054">
              <w:rPr>
                <w:rFonts w:ascii="Segoe UI" w:hAnsi="Segoe UI" w:cs="Segoe UI"/>
                <w:bCs w:val="0"/>
                <w:szCs w:val="24"/>
                <w:lang w:val="en-US"/>
              </w:rPr>
              <w:t xml:space="preserve"> F</w:t>
            </w:r>
          </w:p>
        </w:tc>
        <w:tc>
          <w:tcPr>
            <w:tcW w:w="4678" w:type="dxa"/>
            <w:tcBorders>
              <w:top w:val="single" w:sz="18" w:space="0" w:color="auto"/>
            </w:tcBorders>
            <w:vAlign w:val="center"/>
          </w:tcPr>
          <w:p w14:paraId="0AC62CF3" w14:textId="77777777" w:rsidR="00F20054" w:rsidRPr="007720C3" w:rsidRDefault="00F20054" w:rsidP="00F20054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  <w:lang w:val="en-US"/>
              </w:rPr>
            </w:pPr>
            <w:r w:rsidRPr="007720C3">
              <w:rPr>
                <w:rFonts w:ascii="Segoe UI" w:hAnsi="Segoe UI" w:cs="Segoe UI"/>
                <w:bCs/>
                <w:szCs w:val="24"/>
                <w:lang w:val="en-US"/>
              </w:rPr>
              <w:t>GGGCGAAGAAGAAATGGTC</w:t>
            </w:r>
          </w:p>
        </w:tc>
      </w:tr>
      <w:tr w:rsidR="00F20054" w:rsidRPr="007720C3" w14:paraId="01325F1A" w14:textId="77777777" w:rsidTr="00F20054">
        <w:trPr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5E191625" w14:textId="77777777" w:rsidR="00F20054" w:rsidRPr="00F20054" w:rsidRDefault="00F20054" w:rsidP="00F20054">
            <w:pPr>
              <w:spacing w:line="360" w:lineRule="auto"/>
              <w:jc w:val="left"/>
              <w:rPr>
                <w:rFonts w:ascii="Segoe UI" w:hAnsi="Segoe UI" w:cs="Segoe UI"/>
                <w:bCs w:val="0"/>
                <w:szCs w:val="24"/>
                <w:lang w:val="en-US"/>
              </w:rPr>
            </w:pPr>
            <w:proofErr w:type="spellStart"/>
            <w:r w:rsidRPr="00F20054">
              <w:rPr>
                <w:rFonts w:ascii="Segoe UI" w:hAnsi="Segoe UI" w:cs="Segoe UI"/>
                <w:bCs w:val="0"/>
                <w:szCs w:val="24"/>
                <w:lang w:val="en-US"/>
              </w:rPr>
              <w:t>RpoD</w:t>
            </w:r>
            <w:proofErr w:type="spellEnd"/>
            <w:r w:rsidRPr="00F20054">
              <w:rPr>
                <w:rFonts w:ascii="Segoe UI" w:hAnsi="Segoe UI" w:cs="Segoe UI"/>
                <w:bCs w:val="0"/>
                <w:szCs w:val="24"/>
                <w:lang w:val="en-US"/>
              </w:rPr>
              <w:t xml:space="preserve"> R</w:t>
            </w:r>
          </w:p>
        </w:tc>
        <w:tc>
          <w:tcPr>
            <w:tcW w:w="4678" w:type="dxa"/>
            <w:vAlign w:val="center"/>
          </w:tcPr>
          <w:p w14:paraId="03738141" w14:textId="77777777" w:rsidR="00F20054" w:rsidRPr="007720C3" w:rsidRDefault="00F20054" w:rsidP="00F20054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  <w:lang w:val="en-US"/>
              </w:rPr>
            </w:pPr>
            <w:r w:rsidRPr="007720C3">
              <w:rPr>
                <w:rFonts w:ascii="Segoe UI" w:hAnsi="Segoe UI" w:cs="Segoe UI"/>
                <w:bCs/>
                <w:szCs w:val="24"/>
                <w:lang w:val="en-US"/>
              </w:rPr>
              <w:t>CAGGTGGCGTAGGTGGAGAA</w:t>
            </w:r>
          </w:p>
        </w:tc>
      </w:tr>
      <w:tr w:rsidR="00F20054" w:rsidRPr="007720C3" w14:paraId="06CAE394" w14:textId="77777777" w:rsidTr="00F20054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04771CAD" w14:textId="77777777" w:rsidR="00F20054" w:rsidRPr="00F20054" w:rsidRDefault="00F20054" w:rsidP="00F20054">
            <w:pPr>
              <w:spacing w:line="360" w:lineRule="auto"/>
              <w:jc w:val="left"/>
              <w:rPr>
                <w:rFonts w:ascii="Segoe UI" w:hAnsi="Segoe UI" w:cs="Segoe UI"/>
                <w:bCs w:val="0"/>
                <w:szCs w:val="24"/>
                <w:lang w:val="en-US"/>
              </w:rPr>
            </w:pPr>
            <w:r w:rsidRPr="00F20054">
              <w:rPr>
                <w:rFonts w:ascii="Segoe UI" w:hAnsi="Segoe UI" w:cs="Segoe UI"/>
                <w:bCs w:val="0"/>
                <w:szCs w:val="24"/>
                <w:lang w:val="en-US"/>
              </w:rPr>
              <w:t>RelA F</w:t>
            </w:r>
          </w:p>
        </w:tc>
        <w:tc>
          <w:tcPr>
            <w:tcW w:w="4678" w:type="dxa"/>
            <w:vAlign w:val="center"/>
          </w:tcPr>
          <w:p w14:paraId="6893BD1D" w14:textId="77777777" w:rsidR="00F20054" w:rsidRPr="007720C3" w:rsidRDefault="00F20054" w:rsidP="00F20054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  <w:lang w:val="en-US"/>
              </w:rPr>
            </w:pPr>
            <w:r w:rsidRPr="007720C3">
              <w:rPr>
                <w:rFonts w:ascii="Segoe UI" w:hAnsi="Segoe UI" w:cs="Segoe UI"/>
                <w:bCs/>
                <w:szCs w:val="24"/>
                <w:lang w:val="en-US"/>
              </w:rPr>
              <w:t>GGCTACATCACGCGTGGG</w:t>
            </w:r>
          </w:p>
        </w:tc>
      </w:tr>
      <w:tr w:rsidR="00F20054" w:rsidRPr="007720C3" w14:paraId="270C0EC2" w14:textId="77777777" w:rsidTr="00F20054">
        <w:trPr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3089576B" w14:textId="77777777" w:rsidR="00F20054" w:rsidRPr="00F20054" w:rsidRDefault="00F20054" w:rsidP="00F20054">
            <w:pPr>
              <w:spacing w:line="360" w:lineRule="auto"/>
              <w:jc w:val="left"/>
              <w:rPr>
                <w:rFonts w:ascii="Segoe UI" w:hAnsi="Segoe UI" w:cs="Segoe UI"/>
                <w:bCs w:val="0"/>
                <w:szCs w:val="24"/>
                <w:lang w:val="en-US"/>
              </w:rPr>
            </w:pPr>
            <w:r w:rsidRPr="00F20054">
              <w:rPr>
                <w:rFonts w:ascii="Segoe UI" w:hAnsi="Segoe UI" w:cs="Segoe UI"/>
                <w:bCs w:val="0"/>
                <w:szCs w:val="24"/>
                <w:lang w:val="en-US"/>
              </w:rPr>
              <w:t>RelA R</w:t>
            </w:r>
          </w:p>
        </w:tc>
        <w:tc>
          <w:tcPr>
            <w:tcW w:w="4678" w:type="dxa"/>
            <w:vAlign w:val="center"/>
          </w:tcPr>
          <w:p w14:paraId="1FEB759F" w14:textId="77777777" w:rsidR="00F20054" w:rsidRPr="007720C3" w:rsidRDefault="00F20054" w:rsidP="00F20054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  <w:lang w:val="en-US"/>
              </w:rPr>
            </w:pPr>
            <w:r w:rsidRPr="007720C3">
              <w:rPr>
                <w:rFonts w:ascii="Segoe UI" w:hAnsi="Segoe UI" w:cs="Segoe UI"/>
                <w:bCs/>
                <w:szCs w:val="24"/>
                <w:lang w:val="en-US"/>
              </w:rPr>
              <w:t>CCGCTCATTGAGCAGCAC</w:t>
            </w:r>
          </w:p>
        </w:tc>
      </w:tr>
      <w:tr w:rsidR="00F20054" w:rsidRPr="007720C3" w14:paraId="450F4E6F" w14:textId="77777777" w:rsidTr="00F20054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149EF295" w14:textId="77777777" w:rsidR="00F20054" w:rsidRPr="00F20054" w:rsidRDefault="00F20054" w:rsidP="00F20054">
            <w:pPr>
              <w:spacing w:line="360" w:lineRule="auto"/>
              <w:jc w:val="left"/>
              <w:rPr>
                <w:rFonts w:ascii="Segoe UI" w:hAnsi="Segoe UI" w:cs="Segoe UI"/>
                <w:bCs w:val="0"/>
                <w:szCs w:val="24"/>
                <w:lang w:val="en-US"/>
              </w:rPr>
            </w:pPr>
            <w:proofErr w:type="spellStart"/>
            <w:r w:rsidRPr="00F20054">
              <w:rPr>
                <w:rFonts w:ascii="Segoe UI" w:hAnsi="Segoe UI" w:cs="Segoe UI"/>
                <w:bCs w:val="0"/>
                <w:szCs w:val="24"/>
                <w:lang w:val="en-US"/>
              </w:rPr>
              <w:t>SpoT</w:t>
            </w:r>
            <w:proofErr w:type="spellEnd"/>
            <w:r w:rsidRPr="00F20054">
              <w:rPr>
                <w:rFonts w:ascii="Segoe UI" w:hAnsi="Segoe UI" w:cs="Segoe UI"/>
                <w:bCs w:val="0"/>
                <w:szCs w:val="24"/>
                <w:lang w:val="en-US"/>
              </w:rPr>
              <w:t xml:space="preserve"> F</w:t>
            </w:r>
          </w:p>
        </w:tc>
        <w:tc>
          <w:tcPr>
            <w:tcW w:w="4678" w:type="dxa"/>
            <w:vAlign w:val="center"/>
          </w:tcPr>
          <w:p w14:paraId="30CD0A42" w14:textId="77777777" w:rsidR="00F20054" w:rsidRPr="007720C3" w:rsidRDefault="00F20054" w:rsidP="00F20054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  <w:lang w:val="en-US"/>
              </w:rPr>
            </w:pPr>
            <w:r w:rsidRPr="007720C3">
              <w:rPr>
                <w:rFonts w:ascii="Segoe UI" w:hAnsi="Segoe UI" w:cs="Segoe UI"/>
                <w:bCs/>
                <w:szCs w:val="24"/>
                <w:lang w:val="en-US"/>
              </w:rPr>
              <w:t>CGTTCAACGAGATCATGGACG</w:t>
            </w:r>
          </w:p>
        </w:tc>
      </w:tr>
      <w:tr w:rsidR="00F20054" w:rsidRPr="007720C3" w14:paraId="7A6FB3B6" w14:textId="77777777" w:rsidTr="00F20054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7740C499" w14:textId="77777777" w:rsidR="00F20054" w:rsidRPr="00F20054" w:rsidRDefault="00F20054" w:rsidP="00F20054">
            <w:pPr>
              <w:spacing w:line="360" w:lineRule="auto"/>
              <w:jc w:val="left"/>
              <w:rPr>
                <w:rFonts w:ascii="Segoe UI" w:hAnsi="Segoe UI" w:cs="Segoe UI"/>
                <w:bCs w:val="0"/>
                <w:szCs w:val="24"/>
                <w:lang w:val="en-US"/>
              </w:rPr>
            </w:pPr>
            <w:proofErr w:type="spellStart"/>
            <w:r w:rsidRPr="00F20054">
              <w:rPr>
                <w:rFonts w:ascii="Segoe UI" w:hAnsi="Segoe UI" w:cs="Segoe UI"/>
                <w:bCs w:val="0"/>
                <w:szCs w:val="24"/>
                <w:lang w:val="en-US"/>
              </w:rPr>
              <w:t>SpoT</w:t>
            </w:r>
            <w:proofErr w:type="spellEnd"/>
            <w:r w:rsidRPr="00F20054">
              <w:rPr>
                <w:rFonts w:ascii="Segoe UI" w:hAnsi="Segoe UI" w:cs="Segoe UI"/>
                <w:bCs w:val="0"/>
                <w:szCs w:val="24"/>
                <w:lang w:val="en-US"/>
              </w:rPr>
              <w:t xml:space="preserve"> R</w:t>
            </w:r>
          </w:p>
        </w:tc>
        <w:tc>
          <w:tcPr>
            <w:tcW w:w="4678" w:type="dxa"/>
            <w:vAlign w:val="center"/>
          </w:tcPr>
          <w:p w14:paraId="0AC31E57" w14:textId="77777777" w:rsidR="00F20054" w:rsidRPr="007720C3" w:rsidRDefault="00F20054" w:rsidP="00F20054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  <w:lang w:val="en-US"/>
              </w:rPr>
            </w:pPr>
            <w:r w:rsidRPr="007720C3">
              <w:rPr>
                <w:rFonts w:ascii="Segoe UI" w:hAnsi="Segoe UI" w:cs="Segoe UI"/>
                <w:bCs/>
                <w:szCs w:val="24"/>
                <w:lang w:val="en-US"/>
              </w:rPr>
              <w:t>GGTATGCAGCGACTGGTAGC</w:t>
            </w:r>
          </w:p>
        </w:tc>
      </w:tr>
      <w:tr w:rsidR="00F20054" w:rsidRPr="007720C3" w14:paraId="34406007" w14:textId="77777777" w:rsidTr="00F20054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2A4E5198" w14:textId="77777777" w:rsidR="00F20054" w:rsidRPr="00F20054" w:rsidRDefault="00F20054" w:rsidP="00F20054">
            <w:pPr>
              <w:spacing w:line="360" w:lineRule="auto"/>
              <w:jc w:val="left"/>
              <w:rPr>
                <w:rFonts w:ascii="Segoe UI" w:hAnsi="Segoe UI" w:cs="Segoe UI"/>
                <w:bCs w:val="0"/>
                <w:szCs w:val="24"/>
                <w:lang w:val="en-US"/>
              </w:rPr>
            </w:pPr>
            <w:r w:rsidRPr="00F20054">
              <w:rPr>
                <w:rFonts w:ascii="Segoe UI" w:hAnsi="Segoe UI" w:cs="Segoe UI"/>
                <w:bCs w:val="0"/>
                <w:szCs w:val="24"/>
                <w:lang w:val="en-US"/>
              </w:rPr>
              <w:t>HigA F</w:t>
            </w:r>
          </w:p>
        </w:tc>
        <w:tc>
          <w:tcPr>
            <w:tcW w:w="4678" w:type="dxa"/>
            <w:vAlign w:val="center"/>
          </w:tcPr>
          <w:p w14:paraId="199CED18" w14:textId="77777777" w:rsidR="00F20054" w:rsidRPr="007720C3" w:rsidRDefault="00F20054" w:rsidP="00F20054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  <w:lang w:val="en-US"/>
              </w:rPr>
            </w:pPr>
            <w:r w:rsidRPr="007720C3">
              <w:rPr>
                <w:rFonts w:ascii="Segoe UI" w:hAnsi="Segoe UI" w:cs="Segoe UI"/>
                <w:bCs/>
                <w:szCs w:val="24"/>
                <w:lang w:val="en-US"/>
              </w:rPr>
              <w:t>CGCGATGAGTTTCTGATGGAG</w:t>
            </w:r>
          </w:p>
        </w:tc>
      </w:tr>
      <w:tr w:rsidR="00F20054" w:rsidRPr="007720C3" w14:paraId="0722A797" w14:textId="77777777" w:rsidTr="00F20054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24B0A9C3" w14:textId="77777777" w:rsidR="00F20054" w:rsidRPr="00F20054" w:rsidRDefault="00F20054" w:rsidP="00F20054">
            <w:pPr>
              <w:spacing w:line="360" w:lineRule="auto"/>
              <w:jc w:val="left"/>
              <w:rPr>
                <w:rFonts w:ascii="Segoe UI" w:hAnsi="Segoe UI" w:cs="Segoe UI"/>
                <w:bCs w:val="0"/>
                <w:szCs w:val="24"/>
                <w:lang w:val="en-US"/>
              </w:rPr>
            </w:pPr>
            <w:r w:rsidRPr="00F20054">
              <w:rPr>
                <w:rFonts w:ascii="Segoe UI" w:hAnsi="Segoe UI" w:cs="Segoe UI"/>
                <w:bCs w:val="0"/>
                <w:szCs w:val="24"/>
                <w:lang w:val="en-US"/>
              </w:rPr>
              <w:t>HigA R</w:t>
            </w:r>
          </w:p>
        </w:tc>
        <w:tc>
          <w:tcPr>
            <w:tcW w:w="4678" w:type="dxa"/>
            <w:vAlign w:val="center"/>
          </w:tcPr>
          <w:p w14:paraId="286D60AD" w14:textId="77777777" w:rsidR="00F20054" w:rsidRPr="007720C3" w:rsidRDefault="00F20054" w:rsidP="00F20054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  <w:lang w:val="en-US"/>
              </w:rPr>
            </w:pPr>
            <w:r w:rsidRPr="007720C3">
              <w:rPr>
                <w:rFonts w:ascii="Segoe UI" w:hAnsi="Segoe UI" w:cs="Segoe UI"/>
                <w:bCs/>
                <w:szCs w:val="24"/>
                <w:lang w:val="en-US"/>
              </w:rPr>
              <w:t>CCAGAACTGAGCGGACG</w:t>
            </w:r>
          </w:p>
        </w:tc>
      </w:tr>
      <w:tr w:rsidR="00F20054" w:rsidRPr="007720C3" w14:paraId="56B7BF78" w14:textId="77777777" w:rsidTr="00F20054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5783FE0E" w14:textId="77777777" w:rsidR="00F20054" w:rsidRPr="00F20054" w:rsidRDefault="00F20054" w:rsidP="00F20054">
            <w:pPr>
              <w:spacing w:line="360" w:lineRule="auto"/>
              <w:jc w:val="left"/>
              <w:rPr>
                <w:rFonts w:ascii="Segoe UI" w:hAnsi="Segoe UI" w:cs="Segoe UI"/>
                <w:bCs w:val="0"/>
                <w:szCs w:val="24"/>
                <w:lang w:val="en-US"/>
              </w:rPr>
            </w:pPr>
            <w:proofErr w:type="spellStart"/>
            <w:r w:rsidRPr="00F20054">
              <w:rPr>
                <w:rFonts w:ascii="Segoe UI" w:hAnsi="Segoe UI" w:cs="Segoe UI"/>
                <w:bCs w:val="0"/>
                <w:szCs w:val="24"/>
                <w:lang w:val="en-US"/>
              </w:rPr>
              <w:t>HigB</w:t>
            </w:r>
            <w:proofErr w:type="spellEnd"/>
            <w:r w:rsidRPr="00F20054">
              <w:rPr>
                <w:rFonts w:ascii="Segoe UI" w:hAnsi="Segoe UI" w:cs="Segoe UI"/>
                <w:bCs w:val="0"/>
                <w:szCs w:val="24"/>
                <w:lang w:val="en-US"/>
              </w:rPr>
              <w:t xml:space="preserve"> F</w:t>
            </w:r>
          </w:p>
        </w:tc>
        <w:tc>
          <w:tcPr>
            <w:tcW w:w="4678" w:type="dxa"/>
            <w:vAlign w:val="center"/>
          </w:tcPr>
          <w:p w14:paraId="7DB653BF" w14:textId="77777777" w:rsidR="00F20054" w:rsidRPr="007720C3" w:rsidRDefault="00F20054" w:rsidP="00F20054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  <w:lang w:val="en-US"/>
              </w:rPr>
            </w:pPr>
            <w:r w:rsidRPr="007720C3">
              <w:rPr>
                <w:rFonts w:ascii="Segoe UI" w:hAnsi="Segoe UI" w:cs="Segoe UI"/>
                <w:bCs/>
                <w:szCs w:val="24"/>
                <w:lang w:val="en-US"/>
              </w:rPr>
              <w:t>TTTGAGACGGGTCTTTCG</w:t>
            </w:r>
          </w:p>
        </w:tc>
      </w:tr>
      <w:tr w:rsidR="00F20054" w:rsidRPr="007720C3" w14:paraId="240D514A" w14:textId="77777777" w:rsidTr="00F20054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62394CD0" w14:textId="77777777" w:rsidR="00F20054" w:rsidRPr="00F20054" w:rsidRDefault="00F20054" w:rsidP="00F20054">
            <w:pPr>
              <w:spacing w:line="360" w:lineRule="auto"/>
              <w:jc w:val="left"/>
              <w:rPr>
                <w:rFonts w:ascii="Segoe UI" w:hAnsi="Segoe UI" w:cs="Segoe UI"/>
                <w:bCs w:val="0"/>
                <w:szCs w:val="24"/>
                <w:lang w:val="en-US"/>
              </w:rPr>
            </w:pPr>
            <w:proofErr w:type="spellStart"/>
            <w:r w:rsidRPr="00F20054">
              <w:rPr>
                <w:rFonts w:ascii="Segoe UI" w:hAnsi="Segoe UI" w:cs="Segoe UI"/>
                <w:bCs w:val="0"/>
                <w:szCs w:val="24"/>
                <w:lang w:val="en-US"/>
              </w:rPr>
              <w:t>HigB</w:t>
            </w:r>
            <w:proofErr w:type="spellEnd"/>
            <w:r w:rsidRPr="00F20054">
              <w:rPr>
                <w:rFonts w:ascii="Segoe UI" w:hAnsi="Segoe UI" w:cs="Segoe UI"/>
                <w:bCs w:val="0"/>
                <w:szCs w:val="24"/>
                <w:lang w:val="en-US"/>
              </w:rPr>
              <w:t xml:space="preserve"> R</w:t>
            </w:r>
          </w:p>
        </w:tc>
        <w:tc>
          <w:tcPr>
            <w:tcW w:w="4678" w:type="dxa"/>
            <w:vAlign w:val="center"/>
          </w:tcPr>
          <w:p w14:paraId="4B44A8D2" w14:textId="77777777" w:rsidR="00F20054" w:rsidRPr="007720C3" w:rsidRDefault="00F20054" w:rsidP="00F20054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  <w:lang w:val="en-US"/>
              </w:rPr>
            </w:pPr>
            <w:r w:rsidRPr="007720C3">
              <w:rPr>
                <w:rFonts w:ascii="Segoe UI" w:hAnsi="Segoe UI" w:cs="Segoe UI"/>
                <w:bCs/>
                <w:szCs w:val="24"/>
                <w:lang w:val="en-US"/>
              </w:rPr>
              <w:t>TGATGCTATGTTGGCCC</w:t>
            </w:r>
          </w:p>
        </w:tc>
      </w:tr>
      <w:tr w:rsidR="00F20054" w:rsidRPr="007720C3" w14:paraId="48DFCE51" w14:textId="77777777" w:rsidTr="00F20054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2DF444EC" w14:textId="77777777" w:rsidR="00F20054" w:rsidRPr="00F20054" w:rsidRDefault="00F20054" w:rsidP="00F20054">
            <w:pPr>
              <w:spacing w:line="360" w:lineRule="auto"/>
              <w:jc w:val="left"/>
              <w:rPr>
                <w:rFonts w:ascii="Segoe UI" w:hAnsi="Segoe UI" w:cs="Segoe UI"/>
                <w:bCs w:val="0"/>
                <w:szCs w:val="24"/>
                <w:lang w:val="en-US"/>
              </w:rPr>
            </w:pPr>
            <w:r w:rsidRPr="00F20054">
              <w:rPr>
                <w:rFonts w:ascii="Segoe UI" w:hAnsi="Segoe UI" w:cs="Segoe UI"/>
                <w:bCs w:val="0"/>
                <w:szCs w:val="24"/>
                <w:lang w:val="en-US"/>
              </w:rPr>
              <w:t>Lon F</w:t>
            </w:r>
          </w:p>
        </w:tc>
        <w:tc>
          <w:tcPr>
            <w:tcW w:w="4678" w:type="dxa"/>
            <w:vAlign w:val="center"/>
          </w:tcPr>
          <w:p w14:paraId="0F04DEB0" w14:textId="77777777" w:rsidR="00F20054" w:rsidRPr="007720C3" w:rsidRDefault="00F20054" w:rsidP="00F20054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  <w:lang w:val="en-US"/>
              </w:rPr>
            </w:pPr>
            <w:r w:rsidRPr="007720C3">
              <w:rPr>
                <w:rFonts w:ascii="Segoe UI" w:hAnsi="Segoe UI" w:cs="Segoe UI"/>
                <w:bCs/>
                <w:szCs w:val="24"/>
                <w:lang w:val="en-US"/>
              </w:rPr>
              <w:t>TATCTCGCCGTGCAAAAGC</w:t>
            </w:r>
          </w:p>
        </w:tc>
      </w:tr>
      <w:tr w:rsidR="00F20054" w:rsidRPr="007720C3" w14:paraId="6DF0133D" w14:textId="77777777" w:rsidTr="00F20054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4CFAE519" w14:textId="77777777" w:rsidR="00F20054" w:rsidRPr="00F20054" w:rsidRDefault="00F20054" w:rsidP="00F20054">
            <w:pPr>
              <w:spacing w:line="360" w:lineRule="auto"/>
              <w:jc w:val="left"/>
              <w:rPr>
                <w:rFonts w:ascii="Segoe UI" w:hAnsi="Segoe UI" w:cs="Segoe UI"/>
                <w:bCs w:val="0"/>
                <w:szCs w:val="24"/>
                <w:lang w:val="en-US"/>
              </w:rPr>
            </w:pPr>
            <w:r w:rsidRPr="00F20054">
              <w:rPr>
                <w:rFonts w:ascii="Segoe UI" w:hAnsi="Segoe UI" w:cs="Segoe UI"/>
                <w:bCs w:val="0"/>
                <w:szCs w:val="24"/>
                <w:lang w:val="en-US"/>
              </w:rPr>
              <w:t>Lon R</w:t>
            </w:r>
          </w:p>
        </w:tc>
        <w:tc>
          <w:tcPr>
            <w:tcW w:w="4678" w:type="dxa"/>
            <w:vAlign w:val="center"/>
          </w:tcPr>
          <w:p w14:paraId="5033CA98" w14:textId="77777777" w:rsidR="00F20054" w:rsidRPr="007720C3" w:rsidRDefault="00F20054" w:rsidP="00F20054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Cs/>
                <w:szCs w:val="24"/>
                <w:lang w:val="en-US"/>
              </w:rPr>
            </w:pPr>
            <w:r w:rsidRPr="007720C3">
              <w:rPr>
                <w:rFonts w:ascii="Segoe UI" w:hAnsi="Segoe UI" w:cs="Segoe UI"/>
                <w:bCs/>
                <w:szCs w:val="24"/>
                <w:lang w:val="en-US"/>
              </w:rPr>
              <w:t>AGCCGATATAGGTACGACGG</w:t>
            </w:r>
          </w:p>
        </w:tc>
      </w:tr>
      <w:bookmarkEnd w:id="1"/>
    </w:tbl>
    <w:p w14:paraId="2BF251F3" w14:textId="77777777" w:rsidR="00463FBE" w:rsidRDefault="00463FBE"/>
    <w:sectPr w:rsidR="00463F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A6337B"/>
    <w:multiLevelType w:val="multilevel"/>
    <w:tmpl w:val="40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255431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LAwMjMwMTA2MjQ1srRU0lEKTi0uzszPAykwrAUAjS0u0SwAAAA="/>
  </w:docVars>
  <w:rsids>
    <w:rsidRoot w:val="00F20054"/>
    <w:rsid w:val="00047172"/>
    <w:rsid w:val="00361B46"/>
    <w:rsid w:val="00463FBE"/>
    <w:rsid w:val="00522CA1"/>
    <w:rsid w:val="00545C43"/>
    <w:rsid w:val="007843BE"/>
    <w:rsid w:val="00B77D19"/>
    <w:rsid w:val="00BD526F"/>
    <w:rsid w:val="00C50148"/>
    <w:rsid w:val="00F20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5F278"/>
  <w15:chartTrackingRefBased/>
  <w15:docId w15:val="{908AA12D-E020-4D5A-8A7D-9E9AA2180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054"/>
    <w:pPr>
      <w:jc w:val="both"/>
    </w:pPr>
    <w:rPr>
      <w:rFonts w:ascii="Times New Roman" w:hAnsi="Times New Roman"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5C43"/>
    <w:pPr>
      <w:keepNext/>
      <w:keepLines/>
      <w:numPr>
        <w:ilvl w:val="1"/>
        <w:numId w:val="1"/>
      </w:numPr>
      <w:spacing w:before="40" w:after="0" w:line="360" w:lineRule="auto"/>
      <w:jc w:val="left"/>
      <w:outlineLvl w:val="1"/>
    </w:pPr>
    <w:rPr>
      <w:rFonts w:eastAsiaTheme="majorEastAsia" w:cstheme="majorBidi"/>
      <w:color w:val="000000" w:themeColor="tex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545C43"/>
    <w:rPr>
      <w:rFonts w:ascii="Times New Roman" w:eastAsiaTheme="majorEastAsia" w:hAnsi="Times New Roman" w:cstheme="majorBidi"/>
      <w:color w:val="000000" w:themeColor="text1"/>
      <w:sz w:val="24"/>
      <w:szCs w:val="26"/>
    </w:rPr>
  </w:style>
  <w:style w:type="table" w:customStyle="1" w:styleId="GridTable1Light1">
    <w:name w:val="Grid Table 1 Light1"/>
    <w:basedOn w:val="TableNormal"/>
    <w:uiPriority w:val="46"/>
    <w:rsid w:val="00F2005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basedOn w:val="Normal"/>
    <w:next w:val="Normal"/>
    <w:uiPriority w:val="35"/>
    <w:unhideWhenUsed/>
    <w:qFormat/>
    <w:rsid w:val="00F20054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FC43B-E531-47CB-92B9-6EBC52518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2022-06-27T17:53:00Z</dcterms:created>
  <dcterms:modified xsi:type="dcterms:W3CDTF">2022-08-19T13:18:00Z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http://www.zotero.org/styles/council-of-science-editors-author-date</vt:lpwstr>
  </property>
  <property fmtid="{D5CDD505-2E9C-101B-9397-08002B2CF9AE}" pid="13" name="Mendeley Recent Style Name 5_1">
    <vt:lpwstr>Council of Science Editors, Name-Year (author-date)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