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DCBFB" w14:textId="77777777" w:rsidR="006A7511" w:rsidRPr="006A7511" w:rsidRDefault="006A7511" w:rsidP="006A7511">
      <w:pPr>
        <w:keepNext/>
        <w:keepLines/>
        <w:spacing w:before="240" w:after="0" w:line="360" w:lineRule="auto"/>
        <w:ind w:left="113"/>
        <w:jc w:val="both"/>
        <w:outlineLvl w:val="0"/>
        <w:rPr>
          <w:rFonts w:eastAsiaTheme="majorEastAsia" w:cstheme="majorBidi"/>
          <w:b/>
          <w:noProof/>
          <w:color w:val="000000" w:themeColor="text1"/>
          <w:sz w:val="28"/>
          <w:szCs w:val="32"/>
          <w:lang w:val="en-GB"/>
        </w:rPr>
      </w:pPr>
      <w:r w:rsidRPr="006A7511">
        <w:rPr>
          <w:rFonts w:eastAsiaTheme="majorEastAsia" w:cstheme="majorBidi"/>
          <w:b/>
          <w:noProof/>
          <w:color w:val="000000" w:themeColor="text1"/>
          <w:sz w:val="28"/>
          <w:szCs w:val="32"/>
          <w:lang w:val="en-GB"/>
        </w:rPr>
        <w:t>Supplementary Information</w:t>
      </w:r>
    </w:p>
    <w:p w14:paraId="16871DAC" w14:textId="77777777" w:rsidR="006A7511" w:rsidRPr="006A7511" w:rsidRDefault="006A7511" w:rsidP="006A7511">
      <w:pPr>
        <w:keepNext/>
        <w:rPr>
          <w:rFonts w:eastAsiaTheme="minorEastAsia"/>
          <w:sz w:val="24"/>
          <w:lang w:eastAsia="zh-CN"/>
        </w:rPr>
      </w:pPr>
      <w:r w:rsidRPr="006A7511">
        <w:rPr>
          <w:rFonts w:eastAsiaTheme="minorEastAsia"/>
          <w:noProof/>
          <w:sz w:val="24"/>
          <w:lang w:eastAsia="zh-CN"/>
        </w:rPr>
        <w:drawing>
          <wp:inline distT="0" distB="0" distL="0" distR="0" wp14:anchorId="349F73BA" wp14:editId="642780A2">
            <wp:extent cx="9079230" cy="4152900"/>
            <wp:effectExtent l="0" t="0" r="7620" b="0"/>
            <wp:docPr id="6" name="Picture 6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745" cy="4153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A1FE2" w14:textId="43FFD450" w:rsidR="006A7511" w:rsidRPr="006A7511" w:rsidRDefault="006A7511" w:rsidP="006A7511">
      <w:pPr>
        <w:spacing w:after="0" w:line="240" w:lineRule="auto"/>
        <w:jc w:val="both"/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</w:pP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>Fig S</w:t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begin"/>
      </w:r>
      <w:r w:rsidRPr="006A7511">
        <w:rPr>
          <w:rFonts w:eastAsiaTheme="minorEastAsia" w:cstheme="minorHAnsi"/>
          <w:b/>
          <w:color w:val="000000" w:themeColor="text1"/>
          <w:sz w:val="24"/>
          <w:szCs w:val="24"/>
          <w:lang w:eastAsia="zh-CN"/>
        </w:rPr>
        <w:instrText xml:space="preserve"> SEQ Fig_S \* ARABIC </w:instrText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separate"/>
      </w:r>
      <w:r w:rsidR="0060127B">
        <w:rPr>
          <w:rFonts w:eastAsiaTheme="minorEastAsia" w:cstheme="minorHAnsi"/>
          <w:b/>
          <w:noProof/>
          <w:color w:val="000000" w:themeColor="text1"/>
          <w:sz w:val="24"/>
          <w:szCs w:val="24"/>
          <w:lang w:eastAsia="zh-CN"/>
        </w:rPr>
        <w:t>1</w:t>
      </w:r>
      <w:r w:rsidRPr="006A7511">
        <w:rPr>
          <w:rFonts w:eastAsiaTheme="minorEastAsia" w:cstheme="minorHAnsi"/>
          <w:b/>
          <w:iCs/>
          <w:noProof/>
          <w:color w:val="000000" w:themeColor="text1"/>
          <w:sz w:val="24"/>
          <w:szCs w:val="24"/>
          <w:lang w:eastAsia="zh-CN"/>
        </w:rPr>
        <w:fldChar w:fldCharType="end"/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/>
          <w:bCs/>
          <w:iCs/>
          <w:color w:val="000000" w:themeColor="text1"/>
          <w:lang w:eastAsia="zh-CN"/>
        </w:rPr>
        <w:t>Impacts of future climates on optimal flowering times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/>
          <w:bCs/>
          <w:iCs/>
          <w:color w:val="000000" w:themeColor="text1"/>
          <w:lang w:eastAsia="zh-CN"/>
        </w:rPr>
        <w:t>and yield.</w:t>
      </w:r>
      <w:r w:rsidRPr="006A7511">
        <w:rPr>
          <w:rFonts w:eastAsiaTheme="minorEastAsia" w:cstheme="minorHAnsi"/>
          <w:b/>
          <w:iCs/>
          <w:color w:val="000000" w:themeColor="text1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The columns show relationships between shifts in optimal flowering duration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(in days)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and percentage reduction in peak yield for early (green columns) and late (brown columns) genotypes of spring barley in dryland (top row) and irrigated (bottom row) conditions across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a range of representative environments in Australian irrigated cropping regions.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Future (2070-2089) climates truncated crop lifecycles, shifting forward flowering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times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relative to historical (1985-2004) climates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. Irrigation partially off-set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the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forward shifts in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flowering by lengthening lifecycles for irrigated crops resulting in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later flowering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periods in some regions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(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indicated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by negative values).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Regions are depicted along a rainfall gradient, from the lowest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average annual rainfall (Kerang, 387 mm) to the highest (Hagley, 680 mm)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>.</w:t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br w:type="page"/>
      </w:r>
    </w:p>
    <w:p w14:paraId="45F5F71F" w14:textId="77777777" w:rsidR="006A7511" w:rsidRPr="006A7511" w:rsidRDefault="006A7511" w:rsidP="006A7511">
      <w:pPr>
        <w:keepNext/>
        <w:spacing w:after="0" w:line="240" w:lineRule="auto"/>
        <w:jc w:val="both"/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</w:pPr>
      <w:r w:rsidRPr="006A7511">
        <w:rPr>
          <w:rFonts w:eastAsiaTheme="minorEastAsia" w:cstheme="minorHAnsi"/>
          <w:b/>
          <w:iCs/>
          <w:noProof/>
          <w:color w:val="000000" w:themeColor="text1"/>
          <w:sz w:val="24"/>
          <w:szCs w:val="24"/>
          <w:lang w:eastAsia="zh-CN"/>
        </w:rPr>
        <w:lastRenderedPageBreak/>
        <w:drawing>
          <wp:inline distT="0" distB="0" distL="0" distR="0" wp14:anchorId="5A7EAD6D" wp14:editId="48D021FD">
            <wp:extent cx="9240520" cy="4648200"/>
            <wp:effectExtent l="0" t="0" r="0" b="0"/>
            <wp:docPr id="1" name="Picture 1" descr="Chart, bar chart, waterfal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ar chart, waterfall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052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627D2" w14:textId="4880D2A9" w:rsidR="006A7511" w:rsidRPr="006A7511" w:rsidRDefault="006A7511" w:rsidP="006A7511">
      <w:pPr>
        <w:spacing w:after="0" w:line="240" w:lineRule="auto"/>
        <w:jc w:val="both"/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sectPr w:rsidR="006A7511" w:rsidRPr="006A7511" w:rsidSect="00FE0C34">
          <w:pgSz w:w="16838" w:h="11906" w:orient="landscape" w:code="9"/>
          <w:pgMar w:top="709" w:right="1440" w:bottom="1440" w:left="1440" w:header="709" w:footer="709" w:gutter="0"/>
          <w:cols w:space="708"/>
          <w:docGrid w:linePitch="360"/>
        </w:sectPr>
      </w:pP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>Fig S</w:t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begin"/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instrText xml:space="preserve"> SEQ Fig_S \* ARABIC </w:instrText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separate"/>
      </w:r>
      <w:r w:rsidR="0060127B">
        <w:rPr>
          <w:rFonts w:eastAsiaTheme="minorEastAsia" w:cstheme="minorHAnsi"/>
          <w:b/>
          <w:iCs/>
          <w:noProof/>
          <w:color w:val="000000" w:themeColor="text1"/>
          <w:sz w:val="24"/>
          <w:szCs w:val="24"/>
          <w:lang w:eastAsia="zh-CN"/>
        </w:rPr>
        <w:t>2</w:t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end"/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 xml:space="preserve"> </w:t>
      </w:r>
      <w:bookmarkStart w:id="0" w:name="_Hlk95832978"/>
      <w:r w:rsidRPr="006A7511">
        <w:rPr>
          <w:rFonts w:eastAsiaTheme="minorEastAsia" w:cstheme="minorHAnsi"/>
          <w:b/>
          <w:bCs/>
          <w:iCs/>
          <w:color w:val="000000" w:themeColor="text1"/>
          <w:lang w:eastAsia="zh-CN"/>
        </w:rPr>
        <w:t>Impacts of future climates on optimal flowering times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/>
          <w:bCs/>
          <w:iCs/>
          <w:color w:val="000000" w:themeColor="text1"/>
          <w:lang w:eastAsia="zh-CN"/>
        </w:rPr>
        <w:t>and yield.</w:t>
      </w:r>
      <w:r w:rsidRPr="006A7511">
        <w:rPr>
          <w:rFonts w:eastAsiaTheme="minorEastAsia" w:cstheme="minorHAnsi"/>
          <w:b/>
          <w:iCs/>
          <w:color w:val="000000" w:themeColor="text1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The columns show relationships between shifts in optimal flowering duration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(in days)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and percentage reduction in peak yield for early (green columns) and late (brown columns) genotypes of canola in dryland (top row) and irrigated (bottom row) conditions across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a range of representative environments in Australian irrigated cropping regions.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Future (2070-2089) climates truncated crop lifecycles, shifting forward flowering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times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relative to historical (1985-2004) climates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. Irrigation partially off-set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the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forward shifts in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flowering by lengthening lifecycles for irrigated crops resulting in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later flowering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periods in some regions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(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indicated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by negative values).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Regions are depicted along a rainfall gradient, from the lowest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average annual rainfall (Kerang, 387 mm) to the highest (Hagley, 680 mm)</w:t>
      </w:r>
      <w:bookmarkEnd w:id="0"/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.</w:t>
      </w:r>
    </w:p>
    <w:p w14:paraId="550268AC" w14:textId="77777777" w:rsidR="006A7511" w:rsidRPr="006A7511" w:rsidRDefault="006A7511" w:rsidP="006A7511">
      <w:pPr>
        <w:keepNext/>
        <w:spacing w:after="200" w:line="240" w:lineRule="auto"/>
        <w:jc w:val="both"/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</w:pPr>
    </w:p>
    <w:p w14:paraId="58766FF7" w14:textId="77777777" w:rsidR="006A7511" w:rsidRPr="006A7511" w:rsidRDefault="006A7511" w:rsidP="006A7511">
      <w:pPr>
        <w:keepNext/>
        <w:rPr>
          <w:rFonts w:eastAsiaTheme="minorEastAsia"/>
          <w:sz w:val="24"/>
          <w:lang w:eastAsia="zh-CN"/>
        </w:rPr>
      </w:pPr>
      <w:r w:rsidRPr="006A7511">
        <w:rPr>
          <w:rFonts w:eastAsiaTheme="minorEastAsia"/>
          <w:noProof/>
          <w:sz w:val="24"/>
          <w:lang w:eastAsia="zh-CN"/>
        </w:rPr>
        <w:drawing>
          <wp:inline distT="0" distB="0" distL="0" distR="0" wp14:anchorId="73B4B642" wp14:editId="76C0E986">
            <wp:extent cx="9468485" cy="4257675"/>
            <wp:effectExtent l="0" t="0" r="0" b="9525"/>
            <wp:docPr id="2" name="Picture 2" descr="Chart, bar chart, waterfal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bar chart, waterfall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785" cy="425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23CA2" w14:textId="111E6FD2" w:rsidR="006A7511" w:rsidRPr="006A7511" w:rsidRDefault="006A7511" w:rsidP="006A7511">
      <w:pPr>
        <w:spacing w:after="200" w:line="240" w:lineRule="auto"/>
        <w:jc w:val="both"/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</w:pP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>Fig S</w:t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begin"/>
      </w:r>
      <w:r w:rsidRPr="006A7511">
        <w:rPr>
          <w:rFonts w:eastAsiaTheme="minorEastAsia" w:cstheme="minorHAnsi"/>
          <w:b/>
          <w:color w:val="000000" w:themeColor="text1"/>
          <w:sz w:val="24"/>
          <w:szCs w:val="24"/>
          <w:lang w:eastAsia="zh-CN"/>
        </w:rPr>
        <w:instrText xml:space="preserve"> SEQ Fig_S \* ARABIC </w:instrText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separate"/>
      </w:r>
      <w:r w:rsidR="0060127B">
        <w:rPr>
          <w:rFonts w:eastAsiaTheme="minorEastAsia" w:cstheme="minorHAnsi"/>
          <w:b/>
          <w:noProof/>
          <w:color w:val="000000" w:themeColor="text1"/>
          <w:sz w:val="24"/>
          <w:szCs w:val="24"/>
          <w:lang w:eastAsia="zh-CN"/>
        </w:rPr>
        <w:t>3</w:t>
      </w:r>
      <w:r w:rsidRPr="006A7511">
        <w:rPr>
          <w:rFonts w:eastAsiaTheme="minorEastAsia" w:cstheme="minorHAnsi"/>
          <w:b/>
          <w:iCs/>
          <w:noProof/>
          <w:color w:val="000000" w:themeColor="text1"/>
          <w:sz w:val="24"/>
          <w:szCs w:val="24"/>
          <w:lang w:eastAsia="zh-CN"/>
        </w:rPr>
        <w:fldChar w:fldCharType="end"/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/>
          <w:bCs/>
          <w:iCs/>
          <w:color w:val="000000" w:themeColor="text1"/>
          <w:lang w:eastAsia="zh-CN"/>
        </w:rPr>
        <w:t>Impacts of future climates on optimal flowering times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/>
          <w:bCs/>
          <w:iCs/>
          <w:color w:val="000000" w:themeColor="text1"/>
          <w:lang w:eastAsia="zh-CN"/>
        </w:rPr>
        <w:t>and yield.</w:t>
      </w:r>
      <w:r w:rsidRPr="006A7511">
        <w:rPr>
          <w:rFonts w:eastAsiaTheme="minorEastAsia" w:cstheme="minorHAnsi"/>
          <w:b/>
          <w:iCs/>
          <w:color w:val="000000" w:themeColor="text1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The columns show relationships between shifts in optimal flowering duration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(in days)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and percentage reduction in peak yield for early (green columns) and late (brown columns) genotypes of chickpeas in dryland (top row) and irrigated (</w:t>
      </w:r>
      <w:bookmarkStart w:id="1" w:name="_Hlk95833155"/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bottom row</w:t>
      </w:r>
      <w:bookmarkEnd w:id="1"/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) conditions across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a range of representative environments in Australian irrigated cropping regions.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Future (2070-2089) climates truncated crop lifecycles, shifting forward flowering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times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relative to historical (1985-2004) climates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. Irrigation partially off-set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the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forward shifts in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flowering by lengthening lifecycles for irrigated crops (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shown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in the bottom row).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Regions are depicted along a rainfall gradient, from the lowest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average annual rainfall (Kerang, 387 mm) to the highest (Hagley, 680 mm)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>.</w:t>
      </w:r>
    </w:p>
    <w:p w14:paraId="1ACCEDE4" w14:textId="77777777" w:rsidR="006A7511" w:rsidRPr="006A7511" w:rsidRDefault="006A7511" w:rsidP="006A7511">
      <w:pPr>
        <w:spacing w:line="360" w:lineRule="auto"/>
        <w:jc w:val="both"/>
        <w:rPr>
          <w:rFonts w:eastAsiaTheme="minorEastAsia"/>
          <w:sz w:val="24"/>
          <w:lang w:eastAsia="zh-CN"/>
        </w:rPr>
        <w:sectPr w:rsidR="006A7511" w:rsidRPr="006A7511" w:rsidSect="005A64DD">
          <w:pgSz w:w="16838" w:h="11906" w:orient="landscape" w:code="9"/>
          <w:pgMar w:top="709" w:right="1440" w:bottom="1440" w:left="1440" w:header="709" w:footer="709" w:gutter="0"/>
          <w:cols w:space="708"/>
          <w:docGrid w:linePitch="360"/>
        </w:sectPr>
      </w:pPr>
    </w:p>
    <w:p w14:paraId="42CF11E7" w14:textId="77777777" w:rsidR="006A7511" w:rsidRPr="006A7511" w:rsidRDefault="006A7511" w:rsidP="006A7511">
      <w:pPr>
        <w:rPr>
          <w:rFonts w:eastAsiaTheme="minorEastAsia"/>
          <w:sz w:val="24"/>
          <w:lang w:eastAsia="zh-CN"/>
        </w:rPr>
      </w:pPr>
    </w:p>
    <w:p w14:paraId="1CEEAF19" w14:textId="77777777" w:rsidR="006A7511" w:rsidRPr="006A7511" w:rsidRDefault="006A7511" w:rsidP="006A7511">
      <w:pPr>
        <w:keepNext/>
        <w:spacing w:after="0" w:line="240" w:lineRule="auto"/>
        <w:rPr>
          <w:rFonts w:eastAsiaTheme="minorEastAsia"/>
          <w:sz w:val="24"/>
          <w:lang w:eastAsia="zh-CN"/>
        </w:rPr>
      </w:pPr>
      <w:r w:rsidRPr="006A7511">
        <w:rPr>
          <w:rFonts w:eastAsiaTheme="minorEastAsia"/>
          <w:noProof/>
          <w:sz w:val="24"/>
          <w:lang w:eastAsia="zh-CN"/>
        </w:rPr>
        <w:drawing>
          <wp:inline distT="0" distB="0" distL="0" distR="0" wp14:anchorId="61CBBB14" wp14:editId="5FD4E2C7">
            <wp:extent cx="9254490" cy="4457700"/>
            <wp:effectExtent l="0" t="0" r="3810" b="0"/>
            <wp:docPr id="5" name="Picture 5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5004" cy="445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0264E" w14:textId="57B47745" w:rsidR="006A7511" w:rsidRPr="006A7511" w:rsidRDefault="006A7511" w:rsidP="006A7511">
      <w:pPr>
        <w:spacing w:after="200" w:line="240" w:lineRule="auto"/>
        <w:jc w:val="both"/>
        <w:rPr>
          <w:rFonts w:eastAsiaTheme="minorEastAsia" w:cstheme="minorHAnsi"/>
          <w:iCs/>
          <w:color w:val="000000" w:themeColor="text1"/>
          <w:sz w:val="24"/>
          <w:szCs w:val="24"/>
          <w:lang w:eastAsia="zh-CN"/>
        </w:rPr>
      </w:pP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>Fig S</w:t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begin"/>
      </w:r>
      <w:r w:rsidRPr="006A7511">
        <w:rPr>
          <w:rFonts w:eastAsiaTheme="minorEastAsia" w:cstheme="minorHAnsi"/>
          <w:b/>
          <w:color w:val="000000" w:themeColor="text1"/>
          <w:sz w:val="24"/>
          <w:szCs w:val="24"/>
          <w:lang w:eastAsia="zh-CN"/>
        </w:rPr>
        <w:instrText xml:space="preserve"> SEQ Fig_S \* ARABIC </w:instrText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separate"/>
      </w:r>
      <w:r w:rsidR="0060127B">
        <w:rPr>
          <w:rFonts w:eastAsiaTheme="minorEastAsia" w:cstheme="minorHAnsi"/>
          <w:b/>
          <w:noProof/>
          <w:color w:val="000000" w:themeColor="text1"/>
          <w:sz w:val="24"/>
          <w:szCs w:val="24"/>
          <w:lang w:eastAsia="zh-CN"/>
        </w:rPr>
        <w:t>4</w:t>
      </w:r>
      <w:r w:rsidRPr="006A7511">
        <w:rPr>
          <w:rFonts w:eastAsiaTheme="minorEastAsia" w:cstheme="minorHAnsi"/>
          <w:b/>
          <w:iCs/>
          <w:noProof/>
          <w:color w:val="000000" w:themeColor="text1"/>
          <w:sz w:val="24"/>
          <w:szCs w:val="24"/>
          <w:lang w:eastAsia="zh-CN"/>
        </w:rPr>
        <w:fldChar w:fldCharType="end"/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/>
          <w:bCs/>
          <w:iCs/>
          <w:color w:val="000000" w:themeColor="text1"/>
          <w:lang w:eastAsia="zh-CN"/>
        </w:rPr>
        <w:t>Impacts of future climates on optimal flowering times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/>
          <w:bCs/>
          <w:iCs/>
          <w:color w:val="000000" w:themeColor="text1"/>
          <w:lang w:eastAsia="zh-CN"/>
        </w:rPr>
        <w:t>and yield.</w:t>
      </w:r>
      <w:r w:rsidRPr="006A7511">
        <w:rPr>
          <w:rFonts w:eastAsiaTheme="minorEastAsia" w:cstheme="minorHAnsi"/>
          <w:b/>
          <w:iCs/>
          <w:color w:val="000000" w:themeColor="text1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The columns show relationships between shifts in optimal flowering duration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(in days)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and percentage reduction in peak yield for early (green columns) and late (brown columns) genotypes of maize in dryland (top row) and irrigated (bottom row) conditions across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a range of representative environments in Australian irrigated cropping regions.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Future (2070-2089) climates truncated crop lifecycles, shifting forward flowering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times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relative to historical (1985-2004) climates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. Irrigation partially off-set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the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forward shifts in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flowering by lengthening lifecycles for irrigated crops resulting in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later flowering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periods in most of the regions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(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indicated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by negative values).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Regions are depicted along a rainfall gradient, from the lowest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szCs w:val="24"/>
          <w:lang w:eastAsia="zh-CN"/>
        </w:rPr>
        <w:t>average annual rainfall (Kerang, 387 mm) to the highest (Hagley, 680 mm)</w:t>
      </w:r>
      <w:r w:rsidRPr="006A7511">
        <w:rPr>
          <w:rFonts w:eastAsiaTheme="minorEastAsia" w:cstheme="minorHAnsi"/>
          <w:iCs/>
          <w:color w:val="000000" w:themeColor="text1"/>
          <w:sz w:val="24"/>
          <w:szCs w:val="24"/>
          <w:lang w:eastAsia="zh-CN"/>
        </w:rPr>
        <w:t>.</w:t>
      </w:r>
    </w:p>
    <w:p w14:paraId="658A381B" w14:textId="77777777" w:rsidR="006A7511" w:rsidRPr="006A7511" w:rsidRDefault="006A7511" w:rsidP="006A7511">
      <w:pPr>
        <w:spacing w:line="360" w:lineRule="auto"/>
        <w:jc w:val="both"/>
        <w:rPr>
          <w:rFonts w:eastAsiaTheme="minorEastAsia"/>
          <w:sz w:val="24"/>
          <w:lang w:eastAsia="zh-CN"/>
        </w:rPr>
      </w:pPr>
      <w:r w:rsidRPr="006A7511">
        <w:rPr>
          <w:rFonts w:eastAsiaTheme="minorEastAsia"/>
          <w:noProof/>
          <w:sz w:val="24"/>
          <w:lang w:eastAsia="zh-CN"/>
        </w:rPr>
        <w:drawing>
          <wp:inline distT="0" distB="0" distL="0" distR="0" wp14:anchorId="050CD772" wp14:editId="58B1DA26">
            <wp:extent cx="8686800" cy="4361815"/>
            <wp:effectExtent l="0" t="0" r="0" b="0"/>
            <wp:docPr id="29" name="Picture 29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898" cy="4365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73F60" w14:textId="415083CF" w:rsidR="006A7511" w:rsidRPr="006A7511" w:rsidRDefault="006A7511" w:rsidP="006A7511">
      <w:pPr>
        <w:spacing w:after="200" w:line="240" w:lineRule="auto"/>
        <w:jc w:val="both"/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</w:pP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>Fig S</w:t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begin"/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instrText xml:space="preserve"> SEQ Fig_S \* ARABIC </w:instrText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separate"/>
      </w:r>
      <w:r w:rsidR="0060127B">
        <w:rPr>
          <w:rFonts w:eastAsiaTheme="minorEastAsia" w:cstheme="minorHAnsi"/>
          <w:b/>
          <w:iCs/>
          <w:noProof/>
          <w:color w:val="000000" w:themeColor="text1"/>
          <w:sz w:val="24"/>
          <w:szCs w:val="24"/>
          <w:lang w:eastAsia="zh-CN"/>
        </w:rPr>
        <w:t>5</w:t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end"/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Correlation between the low (green), median (orange), and high (blue) variable costs per hectare ($/ha) and commodity prices per tonne ($/t) for early and genotypes of chickpeas, canola, maize barley and wheat in dryland and irrigated conditions across a range of representative environments in Australian irrigated cropping regions under historical (1985-2004) and future (2070-2089) climates.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 xml:space="preserve"> </w:t>
      </w:r>
    </w:p>
    <w:p w14:paraId="7F66F800" w14:textId="77777777" w:rsidR="006A7511" w:rsidRPr="006A7511" w:rsidRDefault="006A7511" w:rsidP="006A7511">
      <w:pPr>
        <w:spacing w:after="200" w:line="240" w:lineRule="auto"/>
        <w:jc w:val="both"/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</w:pP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br w:type="page"/>
      </w:r>
    </w:p>
    <w:p w14:paraId="2C4505B3" w14:textId="48DD6BB3" w:rsidR="006A7511" w:rsidRPr="006A7511" w:rsidRDefault="006A7511" w:rsidP="006A7511">
      <w:pPr>
        <w:keepNext/>
        <w:spacing w:after="200" w:line="240" w:lineRule="auto"/>
        <w:jc w:val="both"/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</w:pP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>Table S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begin"/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instrText xml:space="preserve"> SEQ Table_S \* ARABIC </w:instrTex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separate"/>
      </w:r>
      <w:r w:rsidR="00184C7D">
        <w:rPr>
          <w:rFonts w:eastAsiaTheme="minorEastAsia" w:cstheme="minorHAnsi"/>
          <w:b/>
          <w:iCs/>
          <w:noProof/>
          <w:color w:val="000000" w:themeColor="text1"/>
          <w:sz w:val="24"/>
          <w:szCs w:val="24"/>
          <w:lang w:eastAsia="zh-CN"/>
        </w:rPr>
        <w:t>1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end"/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 xml:space="preserve"> </w:t>
      </w:r>
      <w:r w:rsidR="007F1DF7" w:rsidRPr="007F1DF7">
        <w:rPr>
          <w:rFonts w:eastAsiaTheme="minorEastAsia" w:cstheme="minorHAnsi"/>
          <w:b/>
          <w:iCs/>
          <w:color w:val="000000" w:themeColor="text1"/>
          <w:lang w:eastAsia="zh-CN"/>
        </w:rPr>
        <w:t xml:space="preserve">Yield, optimal flowering periods and average water applied per annum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of irrigated and dryland spring barley across a range of representative environments in Australian irrigated cropping regions under historical (H = 1985-2004) and future (F = 2070-2089) climates. Crop duration denotes earliest sowing to start of flowering.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3"/>
        <w:gridCol w:w="988"/>
        <w:gridCol w:w="877"/>
        <w:gridCol w:w="731"/>
        <w:gridCol w:w="1301"/>
        <w:gridCol w:w="1301"/>
        <w:gridCol w:w="1443"/>
        <w:gridCol w:w="1429"/>
        <w:gridCol w:w="1443"/>
        <w:gridCol w:w="1323"/>
        <w:gridCol w:w="2309"/>
      </w:tblGrid>
      <w:tr w:rsidR="0030212C" w:rsidRPr="00381A97" w14:paraId="4451B6D5" w14:textId="2A54FC90" w:rsidTr="00E74F6D">
        <w:trPr>
          <w:trHeight w:val="20"/>
        </w:trPr>
        <w:tc>
          <w:tcPr>
            <w:tcW w:w="291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F86B95" w14:textId="77777777" w:rsidR="0030212C" w:rsidRPr="00381A97" w:rsidRDefault="0030212C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Region</w:t>
            </w:r>
          </w:p>
        </w:tc>
        <w:tc>
          <w:tcPr>
            <w:tcW w:w="354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B441EE0" w14:textId="77777777" w:rsidR="0030212C" w:rsidRPr="00381A97" w:rsidRDefault="0030212C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Genotype</w:t>
            </w:r>
          </w:p>
        </w:tc>
        <w:tc>
          <w:tcPr>
            <w:tcW w:w="314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615903" w14:textId="77777777" w:rsidR="0030212C" w:rsidRPr="00381A97" w:rsidRDefault="0030212C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Regime</w:t>
            </w:r>
          </w:p>
        </w:tc>
        <w:tc>
          <w:tcPr>
            <w:tcW w:w="262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A06F34" w14:textId="77777777" w:rsidR="0030212C" w:rsidRPr="00381A97" w:rsidRDefault="0030212C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Period</w:t>
            </w:r>
          </w:p>
        </w:tc>
        <w:tc>
          <w:tcPr>
            <w:tcW w:w="932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9D6F0B0" w14:textId="77777777" w:rsidR="0030212C" w:rsidRPr="00381A97" w:rsidRDefault="0030212C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Optimal range of sowing dates</w:t>
            </w:r>
          </w:p>
        </w:tc>
        <w:tc>
          <w:tcPr>
            <w:tcW w:w="51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DC5EC4" w14:textId="77777777" w:rsidR="0030212C" w:rsidRPr="00381A97" w:rsidRDefault="0030212C" w:rsidP="00E74F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Maximum Yield</w:t>
            </w:r>
          </w:p>
        </w:tc>
        <w:tc>
          <w:tcPr>
            <w:tcW w:w="1029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C3BF9" w14:textId="77777777" w:rsidR="0030212C" w:rsidRPr="00381A97" w:rsidRDefault="0030212C" w:rsidP="00E74F6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Optimal range of flowering period</w:t>
            </w:r>
          </w:p>
        </w:tc>
        <w:tc>
          <w:tcPr>
            <w:tcW w:w="47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2605B732" w14:textId="77777777" w:rsidR="0030212C" w:rsidRPr="00381A97" w:rsidRDefault="0030212C" w:rsidP="00E74F6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Crop Duration</w:t>
            </w:r>
          </w:p>
        </w:tc>
        <w:tc>
          <w:tcPr>
            <w:tcW w:w="82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969DF41" w14:textId="2D49E1FA" w:rsidR="0030212C" w:rsidRPr="00381A97" w:rsidRDefault="0030212C" w:rsidP="00E74F6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Average irrigation per year</w:t>
            </w:r>
          </w:p>
        </w:tc>
      </w:tr>
      <w:tr w:rsidR="0030212C" w:rsidRPr="00381A97" w14:paraId="0C0BE648" w14:textId="0DA68A45" w:rsidTr="00E74F6D">
        <w:trPr>
          <w:trHeight w:val="20"/>
        </w:trPr>
        <w:tc>
          <w:tcPr>
            <w:tcW w:w="291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DDFCFAA" w14:textId="77777777" w:rsidR="0030212C" w:rsidRPr="00381A97" w:rsidRDefault="0030212C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E2E6EC5" w14:textId="77777777" w:rsidR="0030212C" w:rsidRPr="00381A97" w:rsidRDefault="0030212C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65C5661" w14:textId="77777777" w:rsidR="0030212C" w:rsidRPr="00381A97" w:rsidRDefault="0030212C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F6AA6C6" w14:textId="77777777" w:rsidR="0030212C" w:rsidRPr="00381A97" w:rsidRDefault="0030212C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98CC41D" w14:textId="77777777" w:rsidR="0030212C" w:rsidRPr="00381A97" w:rsidRDefault="0030212C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Earliest</w:t>
            </w: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84C3944" w14:textId="77777777" w:rsidR="0030212C" w:rsidRPr="00381A97" w:rsidRDefault="0030212C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Latest</w:t>
            </w:r>
          </w:p>
        </w:tc>
        <w:tc>
          <w:tcPr>
            <w:tcW w:w="5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F3DD067" w14:textId="77777777" w:rsidR="0030212C" w:rsidRPr="00381A97" w:rsidRDefault="0030212C" w:rsidP="00E74F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(kg/ha)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0CC12" w14:textId="77777777" w:rsidR="0030212C" w:rsidRPr="00381A97" w:rsidRDefault="0030212C" w:rsidP="00E74F6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Start</w:t>
            </w:r>
          </w:p>
        </w:tc>
        <w:tc>
          <w:tcPr>
            <w:tcW w:w="5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1A168" w14:textId="77777777" w:rsidR="0030212C" w:rsidRPr="00381A97" w:rsidRDefault="0030212C" w:rsidP="00E74F6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Close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AA0EEF" w14:textId="77777777" w:rsidR="0030212C" w:rsidRPr="00381A97" w:rsidRDefault="0030212C" w:rsidP="00E74F6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(Days)</w:t>
            </w:r>
          </w:p>
        </w:tc>
        <w:tc>
          <w:tcPr>
            <w:tcW w:w="8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91341BF" w14:textId="5373A9FB" w:rsidR="0030212C" w:rsidRPr="00381A97" w:rsidRDefault="0030212C" w:rsidP="00E74F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(ML)</w:t>
            </w:r>
          </w:p>
        </w:tc>
      </w:tr>
      <w:tr w:rsidR="00381A97" w:rsidRPr="00381A97" w14:paraId="4A7B7881" w14:textId="02CE1D93" w:rsidTr="00E74F6D">
        <w:trPr>
          <w:trHeight w:val="20"/>
        </w:trPr>
        <w:tc>
          <w:tcPr>
            <w:tcW w:w="29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F8E0A95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Kerang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738D955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67E99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3A2EE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E34F1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24-May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1C909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7-Jun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A1CB0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3,680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B4B2E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31-Aug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FE2E1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17-Sep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739F89EF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99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13412" w14:textId="68537C3C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81A97" w:rsidRPr="00381A97" w14:paraId="0B29495E" w14:textId="1E475BB4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DCACF3E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87D6A51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E649BBD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7743B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2DBB7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31-May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3E4FB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7-Jun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4416F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2,637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F0767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20-Aug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BF094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6-Sep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1CB948C4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81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5C59C" w14:textId="65D1F7B7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81A97" w:rsidRPr="00381A97" w14:paraId="5960720D" w14:textId="36CAB482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9F05D89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5412810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FAAB8BD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E1D13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E49C0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28-Jun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04183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E14AF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5,624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C4C19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1-Oct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A042B5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7-Oct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532BFB9C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95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BB9F8" w14:textId="4319133A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655</w:t>
            </w:r>
          </w:p>
        </w:tc>
      </w:tr>
      <w:tr w:rsidR="00381A97" w:rsidRPr="00381A97" w14:paraId="707C129B" w14:textId="3A9A114C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4044984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3854345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A725A45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E0FB7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0ADA2B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14-Jun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0473785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729AD48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4,871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4E94CF7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24-Sep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53A8734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28-Sep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161D02D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102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3965EE9" w14:textId="3403798E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642</w:t>
            </w:r>
          </w:p>
        </w:tc>
      </w:tr>
      <w:tr w:rsidR="00381A97" w:rsidRPr="00381A97" w14:paraId="15B94FDE" w14:textId="7AC3E35D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2E2B05A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46A34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B09E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6F765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DC4CB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26-Apr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37730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10-May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0454D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4,537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F8525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29-Aug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3C50B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14-Sep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1D2B005A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125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65501" w14:textId="045AFC21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81A97" w:rsidRPr="00381A97" w14:paraId="4B0EC2B6" w14:textId="5027E8B2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139C2F5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FF8D32C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7CA123C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A3F36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7A751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3-May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A7C18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10-May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7869D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3,047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407C2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19-Aug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A6555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4-Sep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665E4F22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108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6CCA2" w14:textId="318732AA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81A97" w:rsidRPr="00381A97" w14:paraId="6302C511" w14:textId="53B51FC4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050A785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1376646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55B2D7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B5A16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BE3F8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24-May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5831A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34666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8,466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09B9C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18-Oct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E805F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28-Oct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2AF880A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147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095E4" w14:textId="2AAF71D6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866</w:t>
            </w:r>
          </w:p>
        </w:tc>
      </w:tr>
      <w:tr w:rsidR="00381A97" w:rsidRPr="00381A97" w14:paraId="603F06CA" w14:textId="53D3370D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C4F0A6B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F4FA4A0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D6B94C6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73325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7B1C34B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7-Jun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99DFE93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28-Jun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D3BF737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6,902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087BA18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12-Oct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1FAFEA4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18-Oct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5079DD7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127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8F3C4CA" w14:textId="27AEDC8F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839</w:t>
            </w:r>
          </w:p>
        </w:tc>
      </w:tr>
      <w:tr w:rsidR="00381A97" w:rsidRPr="00381A97" w14:paraId="1F5D2B97" w14:textId="6AD155C4" w:rsidTr="00E74F6D">
        <w:trPr>
          <w:trHeight w:val="20"/>
        </w:trPr>
        <w:tc>
          <w:tcPr>
            <w:tcW w:w="29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CF46160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Griffith</w:t>
            </w:r>
          </w:p>
        </w:tc>
        <w:tc>
          <w:tcPr>
            <w:tcW w:w="35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76489296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C884A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56C35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4E141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31-May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256B4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28-Jun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4F3EF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3,478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CEE8AD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2-Sep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0E7F3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21-Sep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508F2A78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94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43EFA" w14:textId="7A502E2A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81A97" w:rsidRPr="00381A97" w14:paraId="4676E47A" w14:textId="188109EA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45E0C35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37072A9E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8FAAF50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46794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67899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31-May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D6BA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7-Jun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C70EFB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2,496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66097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17-Aug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45D8B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31-Aug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11856B6D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78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60AAF" w14:textId="710807C0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81A97" w:rsidRPr="00381A97" w14:paraId="1913179D" w14:textId="4AB4A9A6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A27F8C8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4A7FF00A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928923D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F0980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C3715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21-Jun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A1AB0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DEA7A8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5,902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2AA13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25-Sep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39722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859D37D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96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D297D" w14:textId="5C1E52C0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946</w:t>
            </w:r>
          </w:p>
        </w:tc>
      </w:tr>
      <w:tr w:rsidR="00381A97" w:rsidRPr="00381A97" w14:paraId="5D8904A8" w14:textId="328D4E44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C7D942A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48A9D697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69A35B3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ADB8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C93EF0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7-Jun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244DEF7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72A8F42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4,936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6C6B59D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18-Sep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0320B52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28-Sep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AE926F8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103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20066D5" w14:textId="12596F49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921</w:t>
            </w:r>
          </w:p>
        </w:tc>
      </w:tr>
      <w:tr w:rsidR="00381A97" w:rsidRPr="00381A97" w14:paraId="28A347FE" w14:textId="1475FB4F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C8497F1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5C5DC8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926B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E285F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F96B6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10-May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59891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24-May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A9AFE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3,904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8AB1C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4-Sep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941CB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27-Sep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F2DBC72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117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6B7FB" w14:textId="0C0F0DB4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81A97" w:rsidRPr="00381A97" w14:paraId="07AFE0C7" w14:textId="073CC718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B0DA84D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5FE615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AE86E57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DDAA6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9BA04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3-May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20FA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10-May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EA512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2,596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FA10B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18-Aug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2066E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7F7D5EEF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107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E8BF5" w14:textId="388D5F20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81A97" w:rsidRPr="00381A97" w14:paraId="24C520BD" w14:textId="603BFE3C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14EDFC7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9EB9296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D634E4C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9BB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4A64C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31-May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C990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21-Jun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6D50B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8,460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7CF74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26-Sep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E616B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22-Oct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BAC1C43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118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52187" w14:textId="228712F6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1,184</w:t>
            </w:r>
          </w:p>
        </w:tc>
      </w:tr>
      <w:tr w:rsidR="00381A97" w:rsidRPr="00381A97" w14:paraId="5E69271D" w14:textId="0C34412A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985C9CD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C9BA0D3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975B94F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2F2CE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D3979EA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7-Jun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106DEE0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28-Jun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0FB2F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6,967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122AD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21-Sep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C1034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15-Oct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54766E0F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106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4AB51" w14:textId="32EF3405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1,154</w:t>
            </w:r>
          </w:p>
        </w:tc>
      </w:tr>
      <w:tr w:rsidR="00381A97" w:rsidRPr="00381A97" w14:paraId="5C55A933" w14:textId="6D1D3211" w:rsidTr="00E74F6D">
        <w:trPr>
          <w:trHeight w:val="20"/>
        </w:trPr>
        <w:tc>
          <w:tcPr>
            <w:tcW w:w="29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030E726F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Frances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5C48B934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5F886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C2E75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F0910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21-Jun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B5406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34046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3,857</w:t>
            </w:r>
          </w:p>
        </w:tc>
        <w:tc>
          <w:tcPr>
            <w:tcW w:w="51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58BF4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4-Oct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6F745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12-Oct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4D8CDA3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105</w:t>
            </w:r>
          </w:p>
        </w:tc>
        <w:tc>
          <w:tcPr>
            <w:tcW w:w="82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6A8BF" w14:textId="1DAB76B1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81A97" w:rsidRPr="00381A97" w14:paraId="1B47E084" w14:textId="44545086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D48F233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2808537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7835E08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B2495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75381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B3A94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31AE1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3,045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AFEC8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16-Sep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D1EB6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7DE02712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73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1F3CD" w14:textId="55F513BB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81A97" w:rsidRPr="00381A97" w14:paraId="16991AB4" w14:textId="6D12F87B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F7CEEE9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6E63B0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97297D1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6E978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77171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28-Jun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7D584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6FE25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4,097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0BF6F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7-Oct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CF809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22-Oct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69D474FE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101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36E03" w14:textId="3602C5F3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374</w:t>
            </w:r>
          </w:p>
        </w:tc>
      </w:tr>
      <w:tr w:rsidR="00381A97" w:rsidRPr="00381A97" w14:paraId="2A6548DB" w14:textId="49302F26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AA22A7C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A448847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22CCC3C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3D55E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73D3A23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2EC2A04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914E030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3,638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0E975EA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28-Sep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75D8219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11-Oct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954EF18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85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88D9846" w14:textId="2370CD07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367</w:t>
            </w:r>
          </w:p>
        </w:tc>
      </w:tr>
      <w:tr w:rsidR="00381A97" w:rsidRPr="00381A97" w14:paraId="6F8076B8" w14:textId="4B179C9B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AA8CAEF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087DF058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A1850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3A5AF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7DE47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24-May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70A0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21-Jun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7C740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5,351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3B8A5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28-Sep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F55FA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29-Oct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18722EF7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127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FC4B7" w14:textId="39763F8A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81A97" w:rsidRPr="00381A97" w14:paraId="5F542F23" w14:textId="1A8A9B97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E576B81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AC3F4AD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A8E6F41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F0BB8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17C78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7-Jun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0CD46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7-Jun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FF3C9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4,109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83B83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14-Sep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FF418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20-Oct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7BF41EF2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99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FB40A" w14:textId="08705B3E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81A97" w:rsidRPr="00381A97" w14:paraId="1FAF4E29" w14:textId="082AC8B7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BA12A0E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0D73AD8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BF94F8D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DC15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E2C40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14-Jun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45556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AA607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7,492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00FAB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27-Oct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5E4A4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4-Nov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6615965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135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2C93A" w14:textId="5968FF49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517</w:t>
            </w:r>
          </w:p>
        </w:tc>
      </w:tr>
      <w:tr w:rsidR="00381A97" w:rsidRPr="00381A97" w14:paraId="258D2931" w14:textId="24CEB17B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35645E6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FC45B93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AF9FA21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DBB21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B008D46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28-Jun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F387751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44643CE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6,491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6A40675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19-Oct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D98A16D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23-Oct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375B428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113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87B7574" w14:textId="2C168257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478</w:t>
            </w:r>
          </w:p>
        </w:tc>
      </w:tr>
      <w:tr w:rsidR="00381A97" w:rsidRPr="00381A97" w14:paraId="0B1658DD" w14:textId="2355BEB4" w:rsidTr="00E74F6D">
        <w:trPr>
          <w:trHeight w:val="20"/>
        </w:trPr>
        <w:tc>
          <w:tcPr>
            <w:tcW w:w="29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371FB4B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Hagley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6C23274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66D8C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572CC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1B4E8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28-Jun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5F5FC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A85E2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4,489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F17ED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15-Oct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5BD5C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21-Oct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61EE393A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109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1D7E2" w14:textId="76930FE1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81A97" w:rsidRPr="00381A97" w14:paraId="1F639D46" w14:textId="2F43C06F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35BD440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4EA7D68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2D9D6D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3208A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41757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029D7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1F0A7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3,739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9FE73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2-Oct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35C10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13-Oct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1CAFCD4C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89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A392A" w14:textId="02D5277F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81A97" w:rsidRPr="00381A97" w14:paraId="0FFB5643" w14:textId="35AFEE1B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B9556E7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B33B8E8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A495FB7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9DB99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A80E8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015BB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E6B6B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4,945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BC277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18-Oct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FF37E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27-Oct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05DD25AF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105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E4039" w14:textId="4658F73F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659</w:t>
            </w:r>
          </w:p>
        </w:tc>
      </w:tr>
      <w:tr w:rsidR="00381A97" w:rsidRPr="00381A97" w14:paraId="19F648FA" w14:textId="0A02B050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828F7D8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6B8F974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146A4C4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BD3F0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26E64C6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01CB774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8B6A778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4,419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24387A0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11-Oct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3B6E795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17-Oct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ADF0CAE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98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432AC3B" w14:textId="5E1209FF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654</w:t>
            </w:r>
          </w:p>
        </w:tc>
      </w:tr>
      <w:tr w:rsidR="00381A97" w:rsidRPr="00381A97" w14:paraId="3F1DD7C9" w14:textId="47060BA1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85A6987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5F8F1730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980A8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55F1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2DF21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24-May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6FA5D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21-Jun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F818C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6,795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9C7CD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22-Oct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2EB8C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28-Oct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D833F3D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151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9022B" w14:textId="751671DF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81A97" w:rsidRPr="00381A97" w14:paraId="7CB731CA" w14:textId="64D50DED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6EBFE93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692555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6E017CF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450E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BF04B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24-May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E4EA7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7-Jun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C3B9A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5,163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7621A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8-Oct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B7382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22-Oct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74EB2A00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137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422EC" w14:textId="791B69F9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381A97" w:rsidRPr="00381A97" w14:paraId="1E367CDD" w14:textId="543CB22B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AFE12E3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02755B9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0106A15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2733C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B82D7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21-Jun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734DE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3FC6C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9,804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7718E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5-Nov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C48E1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14-Nov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01F48F9F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137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BEDD1" w14:textId="2BBD804D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846</w:t>
            </w:r>
          </w:p>
        </w:tc>
      </w:tr>
      <w:tr w:rsidR="00381A97" w:rsidRPr="00381A97" w14:paraId="0014493A" w14:textId="0E2F4EBC" w:rsidTr="00E74F6D">
        <w:trPr>
          <w:trHeight w:val="20"/>
        </w:trPr>
        <w:tc>
          <w:tcPr>
            <w:tcW w:w="291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B60E34F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EFD20F2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FE5B630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B13D8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4853F74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6E013E4" w14:textId="77777777" w:rsidR="00381A97" w:rsidRPr="00381A97" w:rsidRDefault="00381A97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D67E800" w14:textId="77777777" w:rsidR="00381A97" w:rsidRPr="00381A97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8,669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363BF721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27-Oct</w:t>
            </w:r>
          </w:p>
        </w:tc>
        <w:tc>
          <w:tcPr>
            <w:tcW w:w="5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3584907E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5-Nov</w:t>
            </w:r>
          </w:p>
        </w:tc>
        <w:tc>
          <w:tcPr>
            <w:tcW w:w="47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9A81401" w14:textId="77777777" w:rsidR="00381A97" w:rsidRPr="00381A97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381A97">
              <w:rPr>
                <w:rFonts w:eastAsiaTheme="minorEastAsia" w:cstheme="minorHAnsi"/>
                <w:sz w:val="18"/>
                <w:szCs w:val="18"/>
                <w:lang w:eastAsia="zh-CN"/>
              </w:rPr>
              <w:t>114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7EC33AD" w14:textId="1FEFD3C8" w:rsidR="00381A97" w:rsidRPr="00381A97" w:rsidRDefault="00381A97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381A97">
              <w:rPr>
                <w:rFonts w:cstheme="minorHAnsi"/>
                <w:sz w:val="18"/>
                <w:szCs w:val="18"/>
              </w:rPr>
              <w:t>820</w:t>
            </w:r>
          </w:p>
        </w:tc>
      </w:tr>
    </w:tbl>
    <w:p w14:paraId="2549E7E6" w14:textId="77777777" w:rsidR="006A7511" w:rsidRPr="006A7511" w:rsidRDefault="006A7511" w:rsidP="00E74F6D">
      <w:pPr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</w:pPr>
    </w:p>
    <w:p w14:paraId="1F523461" w14:textId="71798126" w:rsidR="006A7511" w:rsidRPr="006A7511" w:rsidRDefault="006A7511" w:rsidP="00E74F6D">
      <w:pPr>
        <w:keepNext/>
        <w:spacing w:after="200" w:line="240" w:lineRule="auto"/>
        <w:jc w:val="both"/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</w:pP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>Table S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begin"/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instrText xml:space="preserve"> SEQ Table_S \* ARABIC </w:instrTex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separate"/>
      </w:r>
      <w:r w:rsidR="00184C7D">
        <w:rPr>
          <w:rFonts w:eastAsiaTheme="minorEastAsia" w:cstheme="minorHAnsi"/>
          <w:b/>
          <w:iCs/>
          <w:noProof/>
          <w:color w:val="000000" w:themeColor="text1"/>
          <w:sz w:val="24"/>
          <w:szCs w:val="24"/>
          <w:lang w:eastAsia="zh-CN"/>
        </w:rPr>
        <w:t>2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end"/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 xml:space="preserve">: </w:t>
      </w:r>
      <w:r w:rsidR="007F1DF7" w:rsidRPr="007F1DF7">
        <w:rPr>
          <w:rFonts w:eastAsiaTheme="minorEastAsia" w:cstheme="minorHAnsi"/>
          <w:b/>
          <w:iCs/>
          <w:color w:val="000000" w:themeColor="text1"/>
          <w:lang w:eastAsia="zh-CN"/>
        </w:rPr>
        <w:t xml:space="preserve">Yield, optimal flowering periods and average water applied per annum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of irrigated and dryland canola across a range of representative environments in Australian irrigated cropping regions under historical (H = 1985-2004) and future (F = 2070-2089) climates. Crop duration denotes 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>earliest sowing to start of flowering.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09"/>
        <w:gridCol w:w="988"/>
        <w:gridCol w:w="877"/>
        <w:gridCol w:w="731"/>
        <w:gridCol w:w="1301"/>
        <w:gridCol w:w="1301"/>
        <w:gridCol w:w="1443"/>
        <w:gridCol w:w="1438"/>
        <w:gridCol w:w="1438"/>
        <w:gridCol w:w="1323"/>
        <w:gridCol w:w="2309"/>
      </w:tblGrid>
      <w:tr w:rsidR="00381A97" w:rsidRPr="00486285" w14:paraId="03689234" w14:textId="7DF0D291" w:rsidTr="00E74F6D">
        <w:trPr>
          <w:trHeight w:val="20"/>
        </w:trPr>
        <w:tc>
          <w:tcPr>
            <w:tcW w:w="290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B03BD7" w14:textId="77777777" w:rsidR="00381A97" w:rsidRPr="00486285" w:rsidRDefault="00381A97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Region</w:t>
            </w:r>
          </w:p>
        </w:tc>
        <w:tc>
          <w:tcPr>
            <w:tcW w:w="354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F46F57" w14:textId="77777777" w:rsidR="00381A97" w:rsidRPr="00486285" w:rsidRDefault="00381A97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Genotype</w:t>
            </w:r>
          </w:p>
        </w:tc>
        <w:tc>
          <w:tcPr>
            <w:tcW w:w="314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6013FA" w14:textId="77777777" w:rsidR="00381A97" w:rsidRPr="00486285" w:rsidRDefault="00381A97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Regime</w:t>
            </w:r>
          </w:p>
        </w:tc>
        <w:tc>
          <w:tcPr>
            <w:tcW w:w="262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EB4094" w14:textId="77777777" w:rsidR="00381A97" w:rsidRPr="00486285" w:rsidRDefault="00381A97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Period</w:t>
            </w:r>
          </w:p>
        </w:tc>
        <w:tc>
          <w:tcPr>
            <w:tcW w:w="932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61930AD" w14:textId="77777777" w:rsidR="00381A97" w:rsidRPr="00486285" w:rsidRDefault="00381A97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Optimal range of sowing dates</w:t>
            </w:r>
          </w:p>
        </w:tc>
        <w:tc>
          <w:tcPr>
            <w:tcW w:w="51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6D3E8D" w14:textId="77777777" w:rsidR="00381A97" w:rsidRPr="00486285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Maximum Yield</w:t>
            </w:r>
          </w:p>
        </w:tc>
        <w:tc>
          <w:tcPr>
            <w:tcW w:w="1030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5A208" w14:textId="77777777" w:rsidR="00381A97" w:rsidRPr="00486285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Optimal range of flowering period</w:t>
            </w:r>
          </w:p>
        </w:tc>
        <w:tc>
          <w:tcPr>
            <w:tcW w:w="47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C25DBA7" w14:textId="77777777" w:rsidR="00381A97" w:rsidRPr="00486285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Crop Duration</w:t>
            </w:r>
          </w:p>
        </w:tc>
        <w:tc>
          <w:tcPr>
            <w:tcW w:w="82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ACAF1B3" w14:textId="52087FE8" w:rsidR="00381A97" w:rsidRPr="00486285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Average irrigation per year</w:t>
            </w:r>
          </w:p>
        </w:tc>
      </w:tr>
      <w:tr w:rsidR="00381A97" w:rsidRPr="00486285" w14:paraId="08A9821C" w14:textId="76A71E97" w:rsidTr="00E74F6D">
        <w:trPr>
          <w:trHeight w:val="20"/>
        </w:trPr>
        <w:tc>
          <w:tcPr>
            <w:tcW w:w="290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DBD842B" w14:textId="77777777" w:rsidR="00381A97" w:rsidRPr="00486285" w:rsidRDefault="00381A97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A845710" w14:textId="77777777" w:rsidR="00381A97" w:rsidRPr="00486285" w:rsidRDefault="00381A97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20CDACD" w14:textId="77777777" w:rsidR="00381A97" w:rsidRPr="00486285" w:rsidRDefault="00381A97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232CA15" w14:textId="77777777" w:rsidR="00381A97" w:rsidRPr="00486285" w:rsidRDefault="00381A97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17F58C8" w14:textId="77777777" w:rsidR="00381A97" w:rsidRPr="00486285" w:rsidRDefault="00381A97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Earliest</w:t>
            </w: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D7D9945" w14:textId="77777777" w:rsidR="00381A97" w:rsidRPr="00486285" w:rsidRDefault="00381A97" w:rsidP="00E74F6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Latest</w:t>
            </w:r>
          </w:p>
        </w:tc>
        <w:tc>
          <w:tcPr>
            <w:tcW w:w="5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66DB0C7" w14:textId="77777777" w:rsidR="00381A97" w:rsidRPr="00486285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(kg/ha)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396EC" w14:textId="77777777" w:rsidR="00381A97" w:rsidRPr="00486285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Start</w:t>
            </w:r>
          </w:p>
        </w:tc>
        <w:tc>
          <w:tcPr>
            <w:tcW w:w="5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1CF03" w14:textId="77777777" w:rsidR="00381A97" w:rsidRPr="00486285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Close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44F7E34" w14:textId="77777777" w:rsidR="00381A97" w:rsidRPr="00486285" w:rsidRDefault="00381A97" w:rsidP="00E74F6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(Days)</w:t>
            </w:r>
          </w:p>
        </w:tc>
        <w:tc>
          <w:tcPr>
            <w:tcW w:w="82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44D7A66" w14:textId="59C2A0CD" w:rsidR="00381A97" w:rsidRPr="00486285" w:rsidRDefault="00381A97" w:rsidP="00E74F6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(ML)</w:t>
            </w:r>
          </w:p>
        </w:tc>
      </w:tr>
      <w:tr w:rsidR="00486285" w:rsidRPr="00486285" w14:paraId="22468C71" w14:textId="2B5D5221" w:rsidTr="00E74F6D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9F13141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Kerang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4FB7695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12885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C297E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0A2F0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26-Apr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794B3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10-May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063C2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2,207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FBCF4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22-Jul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0AE4F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9-Aug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0D0C0C75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87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482DF" w14:textId="44E7BE8D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86285" w:rsidRPr="00486285" w14:paraId="06F9BAAA" w14:textId="31BD7868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7869DC6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25F7CC9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4430C47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AD0CB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8BCC8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F37F8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24-May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B313D6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1,717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CE46B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8-Jul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39119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030236B7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80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10DFD" w14:textId="0985F9B9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86285" w:rsidRPr="00486285" w14:paraId="4E0A1305" w14:textId="25428571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57AB75F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FD9770B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4B8ACC0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80DBB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37975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10-May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72BA9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28-Jun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2C809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3,480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0F2B6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4-Aug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C0A1A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30-Aug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03C8D6B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86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6146D" w14:textId="73C9E128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996</w:t>
            </w:r>
          </w:p>
        </w:tc>
      </w:tr>
      <w:tr w:rsidR="00486285" w:rsidRPr="00486285" w14:paraId="31C9E386" w14:textId="784A3AF0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38875CA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51BB174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2739EB6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C715A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4B55D3E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17-May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CC6DB4E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31-May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3D8199F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3,063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45BE43E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1-Aug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450058E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20-Aug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CF1C2C6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76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2C402DF" w14:textId="22CFA927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1,128</w:t>
            </w:r>
          </w:p>
        </w:tc>
      </w:tr>
      <w:tr w:rsidR="00486285" w:rsidRPr="00486285" w14:paraId="225B1937" w14:textId="44AEFE40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92A4AFF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BDEC5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E0601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9376C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FE2A9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5-Apr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71841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A4B8F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2,954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16D8A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24-Jul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410A3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12-Aug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7B9F1E52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110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CC3E8" w14:textId="13990D1F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86285" w:rsidRPr="00486285" w14:paraId="046C2EFB" w14:textId="69D448E9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BE31C56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2C2E269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974C7D0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23F2B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E2ED6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5-Apr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795E5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26-Apr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E36F9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2,184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FE4EC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12-Jul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E02E3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23-Jul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8D16714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98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E043D" w14:textId="71990A77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86285" w:rsidRPr="00486285" w14:paraId="46193A33" w14:textId="1EF559BA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5530174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C6B8C0F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4E8CD33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50EBE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37A79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12-Apr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E3992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17-May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33FB4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4,871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F8F92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30-Jul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389D6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5-Sep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5FBC09E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109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FE593" w14:textId="17337DE1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1,422</w:t>
            </w:r>
          </w:p>
        </w:tc>
      </w:tr>
      <w:tr w:rsidR="00486285" w:rsidRPr="00486285" w14:paraId="3AEE2A8D" w14:textId="56970A4C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0DA9756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CEC8BCA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9BBC483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EA071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60DFA80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14FC61B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26-Apr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C6FF032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4,002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D5E87B3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28-Jul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E88E08E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18-Aug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41B6B3F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B72F3E7" w14:textId="2D70E3F3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1,625</w:t>
            </w:r>
          </w:p>
        </w:tc>
      </w:tr>
      <w:tr w:rsidR="00486285" w:rsidRPr="00486285" w14:paraId="364CF4A6" w14:textId="0403CD26" w:rsidTr="00E74F6D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5DE334D1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Griffith</w:t>
            </w:r>
          </w:p>
        </w:tc>
        <w:tc>
          <w:tcPr>
            <w:tcW w:w="35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706E2EB5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2CE76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776AF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0EE0C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10-May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8E701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7-Jun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2BE06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1,931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0A98D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530A2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25-Aug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00A7895A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84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1D165" w14:textId="5EE5B87E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86285" w:rsidRPr="00486285" w14:paraId="27C5484B" w14:textId="122AD813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1524B90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0D29AEA7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31E0042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C9150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5F596A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26-Apr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62FEC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17-May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92BDA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1,532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43018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11-Jul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60A1F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22-Jul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315F156A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76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01637" w14:textId="2DE3A419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86285" w:rsidRPr="00486285" w14:paraId="7DC9B9EE" w14:textId="4E50F021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6733558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1CD2517B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B8C8D5C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7ECAB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F4BB1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24-May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78A89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21-Jun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A7D51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3,662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65434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9-Aug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94F8B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08AD5CB1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77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90C04" w14:textId="111B2342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1,405</w:t>
            </w:r>
          </w:p>
        </w:tc>
      </w:tr>
      <w:tr w:rsidR="00486285" w:rsidRPr="00486285" w14:paraId="67BBF6C7" w14:textId="65EEA9C0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EEED22D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6B01E5C8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2D916E7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06F77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1D0F003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10-May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7947D61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24-May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69AC75B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3,029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ADED517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27-Jul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1A17D78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3-Aug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B571B37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78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FF322B7" w14:textId="59245C17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1,633</w:t>
            </w:r>
          </w:p>
        </w:tc>
      </w:tr>
      <w:tr w:rsidR="00486285" w:rsidRPr="00486285" w14:paraId="1FB58E48" w14:textId="7D877289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0F71C6A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309EC79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188E3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D6FBD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A4887D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513A8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FCB41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2,632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5516F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9-Aug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1DA7B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20-Aug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0D375B48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112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1EA7A" w14:textId="62EDB246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86285" w:rsidRPr="00486285" w14:paraId="4A1E5D8C" w14:textId="0BCD3C24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32031AE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51EABAA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4AC6F3A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3CF13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BDEEB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5-Apr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3E778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939114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1,757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185BC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16-Jul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44322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30-Jul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65F02DEA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102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8E12E" w14:textId="53DD120D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86285" w:rsidRPr="00486285" w14:paraId="6248CE36" w14:textId="2D339314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9F7A126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BEDE7BF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70E08C62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6917F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8A5C0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BB742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31-May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1FFDE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5,003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71DDE4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13-Aug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A3025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6-Sep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3BF5DDBF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116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E394A" w14:textId="630A68C4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1,971</w:t>
            </w:r>
          </w:p>
        </w:tc>
      </w:tr>
      <w:tr w:rsidR="00486285" w:rsidRPr="00486285" w14:paraId="3F7576DB" w14:textId="07088941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E1BE80D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FA20CEC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6D6772C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6D117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6B02DCE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12-Apr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FDA187E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26-Apr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A7FC1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4,074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3CAD4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28-Jul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91E4D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6-Aug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3C0C5068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107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62D05" w14:textId="2162248F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2,289</w:t>
            </w:r>
          </w:p>
        </w:tc>
      </w:tr>
      <w:tr w:rsidR="00486285" w:rsidRPr="00486285" w14:paraId="7CFE8C43" w14:textId="4F7A11AD" w:rsidTr="00E74F6D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85D7791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Frances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54C0BE81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949FC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80A55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14B26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CE82B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31-May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37ABC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2,424</w:t>
            </w:r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85237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5-Aug</w:t>
            </w:r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6F29B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16-Aug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A55E9FD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94</w:t>
            </w:r>
          </w:p>
        </w:tc>
        <w:tc>
          <w:tcPr>
            <w:tcW w:w="82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4F33D" w14:textId="4D21575E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86285" w:rsidRPr="00486285" w14:paraId="4E50E783" w14:textId="6DF43962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C57E21F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28A9BCC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A87C775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BD85A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7D07B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17-May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5EC14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7-Jun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E9C99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2,168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A718B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25-Jul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2EB25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7-Aug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6DE3917A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69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A56B8" w14:textId="13218DB0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86285" w:rsidRPr="00486285" w14:paraId="6FE47C91" w14:textId="37ED9CE6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0CE6DED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A5BCEB3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0F158C50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48006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05167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17-May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5FB37C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5786E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3,066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A12BE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17-Aug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DC364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24-Aug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8CD87EE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92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8E50B" w14:textId="094558EE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529</w:t>
            </w:r>
          </w:p>
        </w:tc>
      </w:tr>
      <w:tr w:rsidR="00486285" w:rsidRPr="00486285" w14:paraId="7A5B8729" w14:textId="3767A765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B8BAEFA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8C480AB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588DD6A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2F550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CA9D4AF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24-May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A50F026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28-Jun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E19D2F2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2,856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FBE7264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26-Aug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837566C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2-Sep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DFB3CE3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94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E8DA3B6" w14:textId="44715A95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592</w:t>
            </w:r>
          </w:p>
        </w:tc>
      </w:tr>
      <w:tr w:rsidR="00486285" w:rsidRPr="00486285" w14:paraId="52B2731D" w14:textId="3ACE44AD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45D20AA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3BADB79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26FE5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B9435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1A44C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5-Apr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8D8F1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76D85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3,337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1443C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37F1F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18-Aug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3C0B37C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120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D663C" w14:textId="4BACE1D7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86285" w:rsidRPr="00486285" w14:paraId="6453B828" w14:textId="66B7C6EA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2F6FBED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82B6526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3D44988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5C171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B007D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E9FBE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26-Apr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2F7D1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3,047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9E4D1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28-Jul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C023D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12-Aug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F6EAF9B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6E4E9" w14:textId="4260DB88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86285" w:rsidRPr="00486285" w14:paraId="2F6E28BC" w14:textId="279899AF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ACCB11E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9B3BCE5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F624D5F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F077C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EEEF3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19E05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7F312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3,912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44B76D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17-Aug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3DD227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8-Sep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15B3D7E5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120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C9CA7" w14:textId="18D2D5DD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779</w:t>
            </w:r>
          </w:p>
        </w:tc>
      </w:tr>
      <w:tr w:rsidR="00486285" w:rsidRPr="00486285" w14:paraId="768B6466" w14:textId="2A22707C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01D8525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789B5E7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9145A79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FC207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F2359F0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A3E2C66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17-May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E3A0138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3,614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24DBC13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23-Aug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B3512F9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26-Aug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E25ADDB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126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6421945" w14:textId="6B633083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879</w:t>
            </w:r>
          </w:p>
        </w:tc>
      </w:tr>
      <w:tr w:rsidR="00486285" w:rsidRPr="00486285" w14:paraId="35689218" w14:textId="30D025D6" w:rsidTr="00E74F6D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5C97A5F2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Hagley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0C62FB9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19AE3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F9F4D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F2696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10-May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82B9F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28-Jun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E5884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2,712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68D0D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26-Aug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E2868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14-Sep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6D0DADA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108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85E4E" w14:textId="5748F864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86285" w:rsidRPr="00486285" w14:paraId="47040D88" w14:textId="3F56AED4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7B985B4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34AFBD7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EAC62D0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79B34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A0B54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24-May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195DF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F4554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2,162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3A5FF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17-Aug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3F27E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72A90DB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85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DC258" w14:textId="256DF643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86285" w:rsidRPr="00486285" w14:paraId="5F33E39E" w14:textId="2295A72D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187EA6F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6395780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70DEA5A9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39BC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1A628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14-Jun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02398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280F8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3,701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A8296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14-Sep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07BD4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23-Sep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107B247F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92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B30E7" w14:textId="068D2B54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920</w:t>
            </w:r>
          </w:p>
        </w:tc>
      </w:tr>
      <w:tr w:rsidR="00486285" w:rsidRPr="00486285" w14:paraId="275419CD" w14:textId="13CFF9AB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4B0178B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284182C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0A0204F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445C1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0F4A26D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28-Jun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4081AF9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5FF8118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3,593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608703B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10-Sep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CC63A3C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14-Sep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BB4EF7B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74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CA9D03E" w14:textId="70C3F7D3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1,032</w:t>
            </w:r>
          </w:p>
        </w:tc>
      </w:tr>
      <w:tr w:rsidR="00486285" w:rsidRPr="00486285" w14:paraId="5DABC9B7" w14:textId="09A69A11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06E9853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0DD6939A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9408D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E579C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3D536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754C7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24-May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C402C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3,598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67E59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28-Aug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9F62C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16-Sep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7035DEA8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131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132D9" w14:textId="29075057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86285" w:rsidRPr="00486285" w14:paraId="45E347EF" w14:textId="2CB8A346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26666E5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D862ADE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F277206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E0ED3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B626F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26-Apr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C157D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31-May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13C19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2,821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B3CE8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16-Aug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C8878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31-Aug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D0C248F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112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C723F" w14:textId="18A1E8A8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486285" w:rsidRPr="00486285" w14:paraId="7316C55A" w14:textId="6F97AF1B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B4B7F54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A609BBF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743CD3F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5C215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34B17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10-May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47251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279C5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5,488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66D6E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25-Sep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10043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963C203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138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57EF1" w14:textId="166740B6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1,328</w:t>
            </w:r>
          </w:p>
        </w:tc>
      </w:tr>
      <w:tr w:rsidR="00486285" w:rsidRPr="00486285" w14:paraId="114AFE62" w14:textId="1E83BF31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B9E0CD9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95FC41E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9F359DD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B3825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A35BA82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21-Jun</w:t>
            </w: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A40E99D" w14:textId="77777777" w:rsidR="00486285" w:rsidRPr="00486285" w:rsidRDefault="00486285" w:rsidP="00E74F6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74F0474" w14:textId="77777777" w:rsidR="00486285" w:rsidRPr="00486285" w:rsidRDefault="00486285" w:rsidP="00E74F6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5,220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D6A9680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20-Sep</w:t>
            </w:r>
          </w:p>
        </w:tc>
        <w:tc>
          <w:tcPr>
            <w:tcW w:w="5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D1CADD3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29-Sep</w:t>
            </w:r>
          </w:p>
        </w:tc>
        <w:tc>
          <w:tcPr>
            <w:tcW w:w="47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456546" w14:textId="77777777" w:rsidR="00486285" w:rsidRPr="00486285" w:rsidRDefault="00486285" w:rsidP="00E74F6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486285">
              <w:rPr>
                <w:rFonts w:eastAsiaTheme="minorEastAsia" w:cstheme="minorHAnsi"/>
                <w:sz w:val="18"/>
                <w:szCs w:val="18"/>
                <w:lang w:eastAsia="zh-CN"/>
              </w:rPr>
              <w:t>91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F4A73E6" w14:textId="122A4B21" w:rsidR="00486285" w:rsidRPr="00486285" w:rsidRDefault="00486285" w:rsidP="00E74F6D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486285">
              <w:rPr>
                <w:rFonts w:cstheme="minorHAnsi"/>
                <w:sz w:val="18"/>
                <w:szCs w:val="18"/>
              </w:rPr>
              <w:t>1,596</w:t>
            </w:r>
          </w:p>
        </w:tc>
      </w:tr>
    </w:tbl>
    <w:p w14:paraId="050DA1D0" w14:textId="77777777" w:rsidR="006A7511" w:rsidRPr="006A7511" w:rsidRDefault="006A7511" w:rsidP="00E74F6D">
      <w:pPr>
        <w:spacing w:line="360" w:lineRule="auto"/>
        <w:jc w:val="both"/>
        <w:rPr>
          <w:rFonts w:eastAsiaTheme="minorEastAsia"/>
          <w:sz w:val="24"/>
          <w:lang w:eastAsia="zh-CN"/>
        </w:rPr>
        <w:sectPr w:rsidR="006A7511" w:rsidRPr="006A7511" w:rsidSect="009A60BB">
          <w:pgSz w:w="16838" w:h="11906" w:orient="landscape" w:code="9"/>
          <w:pgMar w:top="709" w:right="1440" w:bottom="1440" w:left="1440" w:header="709" w:footer="709" w:gutter="0"/>
          <w:cols w:space="708"/>
          <w:docGrid w:linePitch="360"/>
        </w:sectPr>
      </w:pPr>
    </w:p>
    <w:p w14:paraId="7705627B" w14:textId="5D5C87D0" w:rsidR="006A7511" w:rsidRPr="006A7511" w:rsidRDefault="006A7511" w:rsidP="006A7511">
      <w:pPr>
        <w:keepNext/>
        <w:spacing w:after="200" w:line="240" w:lineRule="auto"/>
        <w:jc w:val="both"/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</w:pP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>Table S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begin"/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instrText xml:space="preserve"> SEQ Table_S \* ARABIC </w:instrTex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separate"/>
      </w:r>
      <w:r w:rsidR="00184C7D">
        <w:rPr>
          <w:rFonts w:eastAsiaTheme="minorEastAsia" w:cstheme="minorHAnsi"/>
          <w:b/>
          <w:iCs/>
          <w:noProof/>
          <w:color w:val="000000" w:themeColor="text1"/>
          <w:sz w:val="24"/>
          <w:szCs w:val="24"/>
          <w:lang w:eastAsia="zh-CN"/>
        </w:rPr>
        <w:t>3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end"/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 xml:space="preserve">: </w:t>
      </w:r>
      <w:r w:rsidR="007F1DF7" w:rsidRPr="007F1DF7">
        <w:rPr>
          <w:rFonts w:eastAsiaTheme="minorEastAsia" w:cstheme="minorHAnsi"/>
          <w:b/>
          <w:iCs/>
          <w:color w:val="000000" w:themeColor="text1"/>
          <w:lang w:eastAsia="zh-CN"/>
        </w:rPr>
        <w:t xml:space="preserve">Yield, optimal flowering periods and average water applied per annum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of irrigated and dryland chickpeas across a range of representative environments in Australian irrigated cropping regions under historical (H = 1985-2004) and future (F = 2070-2089) climates. Crop duration denotes 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>earliest sowing to start of flowering.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09"/>
        <w:gridCol w:w="988"/>
        <w:gridCol w:w="877"/>
        <w:gridCol w:w="731"/>
        <w:gridCol w:w="1301"/>
        <w:gridCol w:w="1301"/>
        <w:gridCol w:w="1443"/>
        <w:gridCol w:w="1438"/>
        <w:gridCol w:w="1438"/>
        <w:gridCol w:w="1323"/>
        <w:gridCol w:w="2309"/>
      </w:tblGrid>
      <w:tr w:rsidR="00EF761B" w:rsidRPr="009D789A" w14:paraId="3C26E672" w14:textId="3AF3B320" w:rsidTr="00E74F6D">
        <w:trPr>
          <w:trHeight w:val="20"/>
        </w:trPr>
        <w:tc>
          <w:tcPr>
            <w:tcW w:w="290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9FF22F" w14:textId="77777777" w:rsidR="00EF761B" w:rsidRPr="009D789A" w:rsidRDefault="00EF761B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Region</w:t>
            </w:r>
          </w:p>
        </w:tc>
        <w:tc>
          <w:tcPr>
            <w:tcW w:w="354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71AC553" w14:textId="77777777" w:rsidR="00EF761B" w:rsidRPr="009D789A" w:rsidRDefault="00EF761B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Genotype</w:t>
            </w:r>
          </w:p>
        </w:tc>
        <w:tc>
          <w:tcPr>
            <w:tcW w:w="314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10C93C" w14:textId="77777777" w:rsidR="00EF761B" w:rsidRPr="009D789A" w:rsidRDefault="00EF761B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Regime</w:t>
            </w:r>
          </w:p>
        </w:tc>
        <w:tc>
          <w:tcPr>
            <w:tcW w:w="262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04D299" w14:textId="77777777" w:rsidR="00EF761B" w:rsidRPr="009D789A" w:rsidRDefault="00EF761B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Period</w:t>
            </w:r>
          </w:p>
        </w:tc>
        <w:tc>
          <w:tcPr>
            <w:tcW w:w="932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80FFC37" w14:textId="77777777" w:rsidR="00EF761B" w:rsidRPr="009D789A" w:rsidRDefault="00EF761B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Optimal range of sowing dates</w:t>
            </w:r>
          </w:p>
        </w:tc>
        <w:tc>
          <w:tcPr>
            <w:tcW w:w="51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4BB281" w14:textId="77777777" w:rsidR="00EF761B" w:rsidRPr="009D789A" w:rsidRDefault="00EF761B" w:rsidP="006A75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Maximum Yield</w:t>
            </w:r>
          </w:p>
        </w:tc>
        <w:tc>
          <w:tcPr>
            <w:tcW w:w="1030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BE79E" w14:textId="77777777" w:rsidR="00EF761B" w:rsidRPr="009D789A" w:rsidRDefault="00EF761B" w:rsidP="006A7511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Optimal range of flowering period</w:t>
            </w:r>
          </w:p>
        </w:tc>
        <w:tc>
          <w:tcPr>
            <w:tcW w:w="47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2C14954" w14:textId="77777777" w:rsidR="00EF761B" w:rsidRPr="009D789A" w:rsidRDefault="00EF761B" w:rsidP="006A7511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Crop Duration</w:t>
            </w:r>
          </w:p>
        </w:tc>
        <w:tc>
          <w:tcPr>
            <w:tcW w:w="82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22BB3A9" w14:textId="0CEB4AA9" w:rsidR="00EF761B" w:rsidRPr="009D789A" w:rsidRDefault="00EF761B" w:rsidP="006A7511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Average irrigation per year</w:t>
            </w:r>
          </w:p>
        </w:tc>
      </w:tr>
      <w:tr w:rsidR="00EF761B" w:rsidRPr="009D789A" w14:paraId="22AEB1B3" w14:textId="5198167C" w:rsidTr="00E74F6D">
        <w:trPr>
          <w:trHeight w:val="20"/>
        </w:trPr>
        <w:tc>
          <w:tcPr>
            <w:tcW w:w="290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B636F78" w14:textId="77777777" w:rsidR="00EF761B" w:rsidRPr="009D789A" w:rsidRDefault="00EF761B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0B81014" w14:textId="77777777" w:rsidR="00EF761B" w:rsidRPr="009D789A" w:rsidRDefault="00EF761B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04DC606" w14:textId="77777777" w:rsidR="00EF761B" w:rsidRPr="009D789A" w:rsidRDefault="00EF761B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2B2D0A3" w14:textId="77777777" w:rsidR="00EF761B" w:rsidRPr="009D789A" w:rsidRDefault="00EF761B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0FACBBD" w14:textId="77777777" w:rsidR="00EF761B" w:rsidRPr="009D789A" w:rsidRDefault="00EF761B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Earliest</w:t>
            </w: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066F949" w14:textId="77777777" w:rsidR="00EF761B" w:rsidRPr="009D789A" w:rsidRDefault="00EF761B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Latest</w:t>
            </w:r>
          </w:p>
        </w:tc>
        <w:tc>
          <w:tcPr>
            <w:tcW w:w="5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9764760" w14:textId="77777777" w:rsidR="00EF761B" w:rsidRPr="009D789A" w:rsidRDefault="00EF761B" w:rsidP="006A75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(kg/ha)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D1069" w14:textId="77777777" w:rsidR="00EF761B" w:rsidRPr="009D789A" w:rsidRDefault="00EF761B" w:rsidP="006A7511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Start</w:t>
            </w:r>
          </w:p>
        </w:tc>
        <w:tc>
          <w:tcPr>
            <w:tcW w:w="5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B3A26" w14:textId="77777777" w:rsidR="00EF761B" w:rsidRPr="009D789A" w:rsidRDefault="00EF761B" w:rsidP="006A7511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Close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42B1E0" w14:textId="77777777" w:rsidR="00EF761B" w:rsidRPr="009D789A" w:rsidRDefault="00EF761B" w:rsidP="006A7511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(Days)</w:t>
            </w:r>
          </w:p>
        </w:tc>
        <w:tc>
          <w:tcPr>
            <w:tcW w:w="82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A386CF" w14:textId="4D182C1B" w:rsidR="00EF761B" w:rsidRPr="009D789A" w:rsidRDefault="00EF761B" w:rsidP="00EF761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(ML)</w:t>
            </w:r>
          </w:p>
        </w:tc>
      </w:tr>
      <w:tr w:rsidR="009D789A" w:rsidRPr="009D789A" w14:paraId="7FD5B5D8" w14:textId="6677A563" w:rsidTr="00E74F6D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2E3D2E8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Kerang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91ECE93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78B08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DA37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62710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12-Apr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15682E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A7E9D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3,167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7EE9B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11-Jul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9722B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12-Aug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E5DCEDC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90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0C047" w14:textId="2CC1BAFB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9D789A" w:rsidRPr="009D789A" w14:paraId="4C57AC22" w14:textId="78AD1A30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4AE1D33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6A2FF92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6338046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CB70D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73B59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CA611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26-Apr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0BA0C3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2,414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3105C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6-Jun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78A1D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25-Jul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14BA5B92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48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29EB2" w14:textId="6649CD17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9D789A" w:rsidRPr="009D789A" w14:paraId="106048EB" w14:textId="621EE4DC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A7361C0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779F4F2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CB6947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BA8E6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B5474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391E6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7-Jun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10164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4,170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F3531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5-Aug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866CE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16-Sep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6B3CA3AE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94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EAFBA" w14:textId="1AE63D17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817</w:t>
            </w:r>
          </w:p>
        </w:tc>
      </w:tr>
      <w:tr w:rsidR="009D789A" w:rsidRPr="009D789A" w14:paraId="5DDCD155" w14:textId="3DE84A50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8DA18D7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1F7D628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BDFA581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D3210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9D64E61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26-Apr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D89AC6A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17-May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5A83BCB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3,615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20ABA0F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26-Jul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09086B9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14-Aug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38D46AB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91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377AD71" w14:textId="719C3B74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871</w:t>
            </w:r>
          </w:p>
        </w:tc>
      </w:tr>
      <w:tr w:rsidR="009D789A" w:rsidRPr="009D789A" w14:paraId="7F27B3E2" w14:textId="71457B60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B578118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0600A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1563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676F7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ED7E5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29-Mar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D30D4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6F72E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3,479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56219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6-Jul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13060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12-Aug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CF99DCE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99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AFBFA" w14:textId="07BDD096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9D789A" w:rsidRPr="009D789A" w14:paraId="7ED89F54" w14:textId="01C16118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12CF351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47F3AFA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0064669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0FD2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3D7C9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12-Apr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A1474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FAF8F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2,783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FEDFE3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15-Jun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FC043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24-Jul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ADF980A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64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67CD4" w14:textId="13F25F48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9D789A" w:rsidRPr="009D789A" w14:paraId="78F9255D" w14:textId="5DDFCA2D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76568B4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86E9FB9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76F27058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CCEA3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027FE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12-Apr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B20D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7-Jun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916E8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4,423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07A8D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7-Aug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A5CDF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18-Sep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7789B532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117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C062C" w14:textId="69B977E0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948</w:t>
            </w:r>
          </w:p>
        </w:tc>
      </w:tr>
      <w:tr w:rsidR="009D789A" w:rsidRPr="009D789A" w14:paraId="3288AD0F" w14:textId="7E65C06A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91B57B3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9002BB1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69911F3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25971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73E0670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12-Apr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189CDFA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EAFE11C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3,994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C5BE197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29-Jul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BEA1F6B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4-Aug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FC4233D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108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0939B38" w14:textId="19E55FC8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1,008</w:t>
            </w:r>
          </w:p>
        </w:tc>
      </w:tr>
      <w:tr w:rsidR="009D789A" w:rsidRPr="009D789A" w14:paraId="48B290E0" w14:textId="59B67ECC" w:rsidTr="00E74F6D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063E061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Griffith</w:t>
            </w:r>
          </w:p>
        </w:tc>
        <w:tc>
          <w:tcPr>
            <w:tcW w:w="35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52A3D176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78F1B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9E696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FD200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804BE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AD674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2,986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1C30E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15-Jul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4E2A7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10-Aug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5FA7F017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87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B2E94" w14:textId="5D54D183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9D789A" w:rsidRPr="009D789A" w14:paraId="7974C872" w14:textId="18A6AEC6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56CB825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36E123F5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62D308A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C035D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9C98B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12-Apr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5D3A1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26-Apr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4A42C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2,298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B2046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21-Jun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1F3AB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16-Jul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12DE9F3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70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B8E96" w14:textId="1F869950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9D789A" w:rsidRPr="009D789A" w14:paraId="13B509BE" w14:textId="7DE9F438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03AADF6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36306340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795C6085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FB916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C7B0C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97770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14-Jun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D7FC18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3,993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EF2107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27-Jul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2CA21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8-Sep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6A143DC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85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AFF7C" w14:textId="6685D227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1,084</w:t>
            </w:r>
          </w:p>
        </w:tc>
      </w:tr>
      <w:tr w:rsidR="009D789A" w:rsidRPr="009D789A" w14:paraId="69885907" w14:textId="3F37E454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343880E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70C7463E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7DEAB77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4C049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8317202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26-Apr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BEF8720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3-May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F1FACA5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3,490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D2EFD80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18-Jul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EBFDCE3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29-Jul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189AB96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83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E3F51C4" w14:textId="336AA75A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1,216</w:t>
            </w:r>
          </w:p>
        </w:tc>
      </w:tr>
      <w:tr w:rsidR="009D789A" w:rsidRPr="009D789A" w14:paraId="431D7738" w14:textId="3E30B195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ECC62F2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71FCABFD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EED18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A5FA7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44A67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12-Apr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74F39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716A5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3,231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CA915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15-Jul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F6F42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8-Aug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78C0EB8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94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971C0" w14:textId="10C99E98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9D789A" w:rsidRPr="009D789A" w14:paraId="141BA433" w14:textId="042DBDAD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C737908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4F71201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57A91F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FB11C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A7855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12-Apr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723B3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12-Apr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18D86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2,528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F457E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23-Jun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9B756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16-Jul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184B1970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72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2511D" w14:textId="23B28E81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9D789A" w:rsidRPr="009D789A" w14:paraId="09347B03" w14:textId="447EB960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376E916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3D89915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77574ED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367B6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E931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EFC95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24-May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C9E52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4,334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2807D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22-Jul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806F0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9-Sep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629F029F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94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A6AAC" w14:textId="055885BC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1,239</w:t>
            </w:r>
          </w:p>
        </w:tc>
      </w:tr>
      <w:tr w:rsidR="009D789A" w:rsidRPr="009D789A" w14:paraId="4A829FC8" w14:textId="5AFB174F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D5FCF1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F99B879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746B61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5BDF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316A758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12-Apr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71EAE4A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26-Apr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12620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3,727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059EA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12-Jul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63A02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27-Jul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3DC0398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91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A0ED5" w14:textId="526D067D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1,388</w:t>
            </w:r>
          </w:p>
        </w:tc>
      </w:tr>
      <w:tr w:rsidR="009D789A" w:rsidRPr="009D789A" w14:paraId="3B1D6C9C" w14:textId="15D7F91E" w:rsidTr="00E74F6D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038AA07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Frances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8DF975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F06A1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E36A4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2F77D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17-May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D3BF2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14-Jun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17BF8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3,471</w:t>
            </w:r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DB6C2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21-Aug</w:t>
            </w:r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8E5E6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21-Sep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67895F3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96</w:t>
            </w:r>
          </w:p>
        </w:tc>
        <w:tc>
          <w:tcPr>
            <w:tcW w:w="82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CB191" w14:textId="552B1A9E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9D789A" w:rsidRPr="009D789A" w14:paraId="04B25416" w14:textId="5FB4CDF5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2DC74A3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E737480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E48F989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9EEF6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12650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7A7D3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31-May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E1E8B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2,915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6B2FA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25-Jul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D2405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18-Aug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199BAFC2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83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E1861" w14:textId="7DC9E429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9D789A" w:rsidRPr="009D789A" w14:paraId="37D35C73" w14:textId="6D0A1C0D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85082B8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3B3A58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DE33B30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26AEC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C81FA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31-May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32E08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9E8E2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4,044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8093C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9-Sep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70231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30-Sep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55ABB88A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101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2FE42" w14:textId="349D4E5E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483</w:t>
            </w:r>
          </w:p>
        </w:tc>
      </w:tr>
      <w:tr w:rsidR="009D789A" w:rsidRPr="009D789A" w14:paraId="449E83AA" w14:textId="1A40F43C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28E8B35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17F4B84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B80E9E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B4DB7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00141CA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17-May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B45DA31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1D074B9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3,604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51ABED6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30-Aug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E180B95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18-Sep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B812614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105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8E6557F" w14:textId="134C5D99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500</w:t>
            </w:r>
          </w:p>
        </w:tc>
      </w:tr>
      <w:tr w:rsidR="009D789A" w:rsidRPr="009D789A" w14:paraId="23C2CC30" w14:textId="476ACFB7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02DE5A8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BD009CA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46739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8AB35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CDE42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740D3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24-May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EB6FF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3,710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F0E08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27-Aug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A27FE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20-Sep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317D0202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116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F6C81" w14:textId="2F8C84B2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9D789A" w:rsidRPr="009D789A" w14:paraId="6624EDB3" w14:textId="4FE28693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3200F87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0006977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ADAAF49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33EB6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981CE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19-Apr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58814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17-May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0226FE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3,096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EB78D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19-Jul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47323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26-Aug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8F1FA88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91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19CF4" w14:textId="61DA5E8E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9D789A" w:rsidRPr="009D789A" w14:paraId="3AFE39FB" w14:textId="15FF1788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1BFD202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6E8525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9ACD077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649C9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974B8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10-May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F825E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28-Jun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953F2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4,311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6583D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5-Sep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3D03D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11-Oct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AA870DA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118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67C8B" w14:textId="388A4C82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568</w:t>
            </w:r>
          </w:p>
        </w:tc>
      </w:tr>
      <w:tr w:rsidR="009D789A" w:rsidRPr="009D789A" w14:paraId="14437621" w14:textId="2354CCEB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6032368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17222BA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2AAFA29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BC067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920F5AA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10-May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07D4C6D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14-Jun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1E9F15B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3,884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6DCD7FF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31-Aug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157245B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27-Sep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71AA547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113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74626EC" w14:textId="72F043EF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582</w:t>
            </w:r>
          </w:p>
        </w:tc>
      </w:tr>
      <w:tr w:rsidR="009D789A" w:rsidRPr="009D789A" w14:paraId="0F16402A" w14:textId="294FCD27" w:rsidTr="00E74F6D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7B178196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Hagley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FD36123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2491D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BCFBA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CE584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24-May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DD5B8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CA25F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4,663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E0EFE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16-Sep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22979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4-Oct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79DE2E5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115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E2B74" w14:textId="56EE71AB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9D789A" w:rsidRPr="009D789A" w14:paraId="01F98033" w14:textId="0455FCA0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3A83DFB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85EC543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6C27793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2333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4C0A4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10-May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F3BBB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14-Jun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33AD8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3,893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53602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21-Aug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58D6B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21-Sep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01CF1F89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103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946C9" w14:textId="4B5A53C9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9D789A" w:rsidRPr="009D789A" w14:paraId="171A9FCB" w14:textId="51AD83DB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BB7C532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415077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5CD5A65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1A490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31A48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7-Jun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3FA32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2394A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5,348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C9FA8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29-Sep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5A65A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14-Oct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83BBEFC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114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845B3" w14:textId="1F30FF17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743</w:t>
            </w:r>
          </w:p>
        </w:tc>
      </w:tr>
      <w:tr w:rsidR="009D789A" w:rsidRPr="009D789A" w14:paraId="61E92019" w14:textId="3A868F09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370E4D7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D0811DA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9A1BAE0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B05AE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C65CA09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14-Jun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804B5B4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7BB8C95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4,874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10D3A4B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22-Sep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3824D5A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6-Oct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8DE4425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72A3026" w14:textId="4245EDE7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812</w:t>
            </w:r>
          </w:p>
        </w:tc>
      </w:tr>
      <w:tr w:rsidR="009D789A" w:rsidRPr="009D789A" w14:paraId="2849FAA1" w14:textId="08860085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781450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5433275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37C75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A790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30525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17-May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94E55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14-Jun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EF051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4,853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61A4F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20-Sep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C1C18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13-Oct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323EA4EE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126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E9236" w14:textId="0190A40F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9D789A" w:rsidRPr="009D789A" w14:paraId="2E12F9A8" w14:textId="6ACBD551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920C6DC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979ADA1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C06CCD0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BFA6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38157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26-Apr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5BABF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24-May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A30EA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3,910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C360B1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24-Aug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13E6A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24-Sep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1AA459BA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120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36B01" w14:textId="08571674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9D789A" w:rsidRPr="009D789A" w14:paraId="40AAE6A5" w14:textId="6BECD276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90067A4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F94CE9B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5AC6C37C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64836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D0321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7-Jun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DD5B8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CA752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5,976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BC676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4-Oct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97641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29-Oct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0BEA9035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119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2F58B" w14:textId="2F178744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799</w:t>
            </w:r>
          </w:p>
        </w:tc>
      </w:tr>
      <w:tr w:rsidR="009D789A" w:rsidRPr="009D789A" w14:paraId="6ABD7166" w14:textId="44A2DF4A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75F13EA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58BFF42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6CC3535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20EDD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CA1219B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14-Jun</w:t>
            </w:r>
          </w:p>
        </w:tc>
        <w:tc>
          <w:tcPr>
            <w:tcW w:w="4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C9311AC" w14:textId="77777777" w:rsidR="009D789A" w:rsidRPr="009D789A" w:rsidRDefault="009D789A" w:rsidP="009D789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5-Jul</w:t>
            </w:r>
          </w:p>
        </w:tc>
        <w:tc>
          <w:tcPr>
            <w:tcW w:w="5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119CF93" w14:textId="77777777" w:rsidR="009D789A" w:rsidRPr="009D789A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5,287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63CF6F1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24-Sep</w:t>
            </w:r>
          </w:p>
        </w:tc>
        <w:tc>
          <w:tcPr>
            <w:tcW w:w="5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BDA72C4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19-Oct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6717C62" w14:textId="77777777" w:rsidR="009D789A" w:rsidRPr="009D789A" w:rsidRDefault="009D789A" w:rsidP="009D789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9D789A">
              <w:rPr>
                <w:rFonts w:eastAsiaTheme="minorEastAsia" w:cstheme="minorHAnsi"/>
                <w:sz w:val="18"/>
                <w:szCs w:val="18"/>
                <w:lang w:eastAsia="zh-CN"/>
              </w:rPr>
              <w:t>102</w:t>
            </w:r>
          </w:p>
        </w:tc>
        <w:tc>
          <w:tcPr>
            <w:tcW w:w="82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75CF539" w14:textId="6A75ECE7" w:rsidR="009D789A" w:rsidRPr="009D789A" w:rsidRDefault="009D789A" w:rsidP="009D789A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9D789A">
              <w:rPr>
                <w:rFonts w:cstheme="minorHAnsi"/>
                <w:sz w:val="18"/>
                <w:szCs w:val="18"/>
              </w:rPr>
              <w:t>933</w:t>
            </w:r>
          </w:p>
        </w:tc>
      </w:tr>
    </w:tbl>
    <w:p w14:paraId="00B43FEF" w14:textId="41D31DE4" w:rsidR="006A7511" w:rsidRPr="006A7511" w:rsidRDefault="006A7511" w:rsidP="006A7511">
      <w:pPr>
        <w:keepNext/>
        <w:spacing w:after="200" w:line="240" w:lineRule="auto"/>
        <w:jc w:val="both"/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</w:pP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>Table S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begin"/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instrText xml:space="preserve"> SEQ Table_S \* ARABIC </w:instrTex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separate"/>
      </w:r>
      <w:r w:rsidR="00184C7D">
        <w:rPr>
          <w:rFonts w:eastAsiaTheme="minorEastAsia" w:cstheme="minorHAnsi"/>
          <w:b/>
          <w:iCs/>
          <w:noProof/>
          <w:color w:val="000000" w:themeColor="text1"/>
          <w:sz w:val="24"/>
          <w:szCs w:val="24"/>
          <w:lang w:eastAsia="zh-CN"/>
        </w:rPr>
        <w:t>4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end"/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 xml:space="preserve">: </w:t>
      </w:r>
      <w:r w:rsidR="007F1DF7" w:rsidRPr="007F1DF7">
        <w:rPr>
          <w:rFonts w:eastAsiaTheme="minorEastAsia" w:cstheme="minorHAnsi"/>
          <w:b/>
          <w:iCs/>
          <w:color w:val="000000" w:themeColor="text1"/>
          <w:lang w:eastAsia="zh-CN"/>
        </w:rPr>
        <w:t xml:space="preserve">Yield, optimal flowering periods and average water applied per annum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of irrigated and dryland maize across a range of representative environments in Australian irrigated cropping regions under historical (H = 1985-2004) and future (F = 2070-2089) climates. Crop duration denotes 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>earliest sowing to start of flowering.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0"/>
        <w:gridCol w:w="988"/>
        <w:gridCol w:w="877"/>
        <w:gridCol w:w="731"/>
        <w:gridCol w:w="1320"/>
        <w:gridCol w:w="1281"/>
        <w:gridCol w:w="1443"/>
        <w:gridCol w:w="1438"/>
        <w:gridCol w:w="1438"/>
        <w:gridCol w:w="1323"/>
        <w:gridCol w:w="2309"/>
      </w:tblGrid>
      <w:tr w:rsidR="009D789A" w:rsidRPr="007F1DF7" w14:paraId="1C9BB37D" w14:textId="27362210" w:rsidTr="00E74F6D">
        <w:trPr>
          <w:trHeight w:val="20"/>
        </w:trPr>
        <w:tc>
          <w:tcPr>
            <w:tcW w:w="290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055A31" w14:textId="77777777" w:rsidR="009D789A" w:rsidRPr="007F1DF7" w:rsidRDefault="009D789A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Region</w:t>
            </w:r>
          </w:p>
        </w:tc>
        <w:tc>
          <w:tcPr>
            <w:tcW w:w="354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61BD47" w14:textId="77777777" w:rsidR="009D789A" w:rsidRPr="007F1DF7" w:rsidRDefault="009D789A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Genotype</w:t>
            </w:r>
          </w:p>
        </w:tc>
        <w:tc>
          <w:tcPr>
            <w:tcW w:w="314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A729F8" w14:textId="77777777" w:rsidR="009D789A" w:rsidRPr="007F1DF7" w:rsidRDefault="009D789A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Regime</w:t>
            </w:r>
          </w:p>
        </w:tc>
        <w:tc>
          <w:tcPr>
            <w:tcW w:w="262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01D0BC" w14:textId="77777777" w:rsidR="009D789A" w:rsidRPr="007F1DF7" w:rsidRDefault="009D789A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Period</w:t>
            </w:r>
          </w:p>
        </w:tc>
        <w:tc>
          <w:tcPr>
            <w:tcW w:w="932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EB17445" w14:textId="77777777" w:rsidR="009D789A" w:rsidRPr="007F1DF7" w:rsidRDefault="009D789A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Optimal range of sowing dates</w:t>
            </w:r>
          </w:p>
        </w:tc>
        <w:tc>
          <w:tcPr>
            <w:tcW w:w="51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C648D7" w14:textId="77777777" w:rsidR="009D789A" w:rsidRPr="007F1DF7" w:rsidRDefault="009D789A" w:rsidP="006A75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Maximum Yield</w:t>
            </w:r>
          </w:p>
        </w:tc>
        <w:tc>
          <w:tcPr>
            <w:tcW w:w="1030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54EC7" w14:textId="77777777" w:rsidR="009D789A" w:rsidRPr="007F1DF7" w:rsidRDefault="009D789A" w:rsidP="006A7511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Optimal range of flowering period</w:t>
            </w:r>
          </w:p>
        </w:tc>
        <w:tc>
          <w:tcPr>
            <w:tcW w:w="47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0D0BE6A3" w14:textId="77777777" w:rsidR="009D789A" w:rsidRPr="007F1DF7" w:rsidRDefault="009D789A" w:rsidP="006A7511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Crop Duration</w:t>
            </w:r>
          </w:p>
        </w:tc>
        <w:tc>
          <w:tcPr>
            <w:tcW w:w="82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2C578FB" w14:textId="50D8D6DC" w:rsidR="009D789A" w:rsidRPr="007F1DF7" w:rsidRDefault="009D789A" w:rsidP="006A7511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Average irrigation per year</w:t>
            </w:r>
          </w:p>
        </w:tc>
      </w:tr>
      <w:tr w:rsidR="009D789A" w:rsidRPr="007F1DF7" w14:paraId="301E519C" w14:textId="4CBF25BA" w:rsidTr="00E74F6D">
        <w:trPr>
          <w:trHeight w:val="20"/>
        </w:trPr>
        <w:tc>
          <w:tcPr>
            <w:tcW w:w="290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C4185B3" w14:textId="77777777" w:rsidR="009D789A" w:rsidRPr="007F1DF7" w:rsidRDefault="009D789A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8B2DBDA" w14:textId="77777777" w:rsidR="009D789A" w:rsidRPr="007F1DF7" w:rsidRDefault="009D789A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0A8FA09" w14:textId="77777777" w:rsidR="009D789A" w:rsidRPr="007F1DF7" w:rsidRDefault="009D789A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D8CFBD2" w14:textId="77777777" w:rsidR="009D789A" w:rsidRPr="007F1DF7" w:rsidRDefault="009D789A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4A564E1" w14:textId="77777777" w:rsidR="009D789A" w:rsidRPr="007F1DF7" w:rsidRDefault="009D789A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Earliest</w:t>
            </w:r>
          </w:p>
        </w:tc>
        <w:tc>
          <w:tcPr>
            <w:tcW w:w="45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81BF16B" w14:textId="77777777" w:rsidR="009D789A" w:rsidRPr="007F1DF7" w:rsidRDefault="009D789A" w:rsidP="006A751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Latest</w:t>
            </w:r>
          </w:p>
        </w:tc>
        <w:tc>
          <w:tcPr>
            <w:tcW w:w="5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3095C14" w14:textId="77777777" w:rsidR="009D789A" w:rsidRPr="007F1DF7" w:rsidRDefault="009D789A" w:rsidP="006A751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(kg/ha)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E4CAD" w14:textId="77777777" w:rsidR="009D789A" w:rsidRPr="007F1DF7" w:rsidRDefault="009D789A" w:rsidP="006A7511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Start</w:t>
            </w:r>
          </w:p>
        </w:tc>
        <w:tc>
          <w:tcPr>
            <w:tcW w:w="5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0416B" w14:textId="77777777" w:rsidR="009D789A" w:rsidRPr="007F1DF7" w:rsidRDefault="009D789A" w:rsidP="006A7511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Close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8A8507" w14:textId="77777777" w:rsidR="009D789A" w:rsidRPr="007F1DF7" w:rsidRDefault="009D789A" w:rsidP="006A7511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(Days)</w:t>
            </w:r>
          </w:p>
        </w:tc>
        <w:tc>
          <w:tcPr>
            <w:tcW w:w="82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C1723AA" w14:textId="459389AE" w:rsidR="009D789A" w:rsidRPr="007F1DF7" w:rsidRDefault="009D789A" w:rsidP="009D789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(ML)</w:t>
            </w:r>
          </w:p>
        </w:tc>
      </w:tr>
      <w:tr w:rsidR="007F1DF7" w:rsidRPr="007F1DF7" w14:paraId="569F334D" w14:textId="7EC01B74" w:rsidTr="00E74F6D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62D8F16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Kerang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CD7086B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AF160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B721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0633A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29-Dec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BB73D3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29-Dec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731A2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473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7CE5F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23-Feb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4E708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3-Mar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7C2FF38C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56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A2428" w14:textId="30081024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-</w:t>
            </w:r>
          </w:p>
        </w:tc>
      </w:tr>
      <w:tr w:rsidR="007F1DF7" w:rsidRPr="007F1DF7" w14:paraId="0C97BE61" w14:textId="7379E579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47FEB1D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A6B7EB8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8E921BF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0927A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00FF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29-Dec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22331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12-Jan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CF72D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296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3543D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14-Feb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3684D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1-Mar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4A51808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47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55615" w14:textId="40601210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-</w:t>
            </w:r>
          </w:p>
        </w:tc>
      </w:tr>
      <w:tr w:rsidR="007F1DF7" w:rsidRPr="007F1DF7" w14:paraId="29F53FFD" w14:textId="18A438AD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46F500D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D5EE122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BEFAA19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D4545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726C8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5-Jan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7A1C5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5-Jan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5D79C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11,837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D5BBB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26-Feb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4E988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16-Mar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6CFFBCA7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52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EFE8A" w14:textId="40A1D99D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2,210</w:t>
            </w:r>
          </w:p>
        </w:tc>
      </w:tr>
      <w:tr w:rsidR="007F1DF7" w:rsidRPr="007F1DF7" w14:paraId="295B07EA" w14:textId="1317EF18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0A4A759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7B4E464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1AA88C0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CFEF9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2DE6C6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19-Jan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9F16C01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19-Jan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DC9523B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7,989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F64829D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6-Mar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DF3B16D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15-Mar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8EA8E20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46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83C220B" w14:textId="1C2621CC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2,328</w:t>
            </w:r>
          </w:p>
        </w:tc>
      </w:tr>
      <w:tr w:rsidR="007F1DF7" w:rsidRPr="007F1DF7" w14:paraId="28EAB029" w14:textId="55F2CDEC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44B6EE1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9838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7D16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9EDF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B968B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20-Oct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B1C9A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20-Oct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50C12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33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CFD5D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12-Jan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07EC6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13-Jan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722C4F4A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84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2ACFA" w14:textId="7DEB46B4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-</w:t>
            </w:r>
          </w:p>
        </w:tc>
      </w:tr>
      <w:tr w:rsidR="007F1DF7" w:rsidRPr="007F1DF7" w14:paraId="70AD6E7F" w14:textId="5342CF48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E74EC7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6A137D8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1E861C4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B5F43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27CF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22-Sep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19BE6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22-Sep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6A3EA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B2E48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28-Dec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B7E0A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4-Jan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6A9EFF1A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97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6DC8A" w14:textId="46045F0D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-</w:t>
            </w:r>
          </w:p>
        </w:tc>
      </w:tr>
      <w:tr w:rsidR="007F1DF7" w:rsidRPr="007F1DF7" w14:paraId="0C7585C3" w14:textId="19177CBE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874E71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7D30971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061E1FF4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7655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47889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8-Dec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6121E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8-Dec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F21D8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7,618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21D69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2-Mar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4EF2A0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27-Mar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3BEDEC8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84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93A00" w14:textId="30BF52B6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2,396</w:t>
            </w:r>
          </w:p>
        </w:tc>
      </w:tr>
      <w:tr w:rsidR="007F1DF7" w:rsidRPr="007F1DF7" w14:paraId="0F6DE0CA" w14:textId="23D2D596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3993AE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876223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70C41F8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BAFC4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EA2E8E3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29-Dec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ACD41E1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29-Dec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F65206B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5,639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5996DE2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13-Mar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A1935BD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26-Mar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42F8E2B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74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A58AF2F" w14:textId="36D4D38E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2,580</w:t>
            </w:r>
          </w:p>
        </w:tc>
      </w:tr>
      <w:tr w:rsidR="007F1DF7" w:rsidRPr="007F1DF7" w14:paraId="017ED67C" w14:textId="67459A27" w:rsidTr="00E74F6D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05555EB5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Griffith</w:t>
            </w:r>
          </w:p>
        </w:tc>
        <w:tc>
          <w:tcPr>
            <w:tcW w:w="35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71EF782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A0115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847B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3FD18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12-Jan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12B61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12-Jan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A01C8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982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319D8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27-Feb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3322F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15-Mar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09C91031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46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7C293" w14:textId="1DC4B459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-</w:t>
            </w:r>
          </w:p>
        </w:tc>
      </w:tr>
      <w:tr w:rsidR="007F1DF7" w:rsidRPr="007F1DF7" w14:paraId="46016AF4" w14:textId="1A307DA3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79F70CBD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15B0A99F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567FAA0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69900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87CC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19-Jan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7A7CD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19-Jan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D1E37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596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D0D67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13-Feb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8180F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12-Mar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033FEA05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25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08FFC" w14:textId="1E4771EE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-</w:t>
            </w:r>
          </w:p>
        </w:tc>
      </w:tr>
      <w:tr w:rsidR="007F1DF7" w:rsidRPr="007F1DF7" w14:paraId="13EA8761" w14:textId="1AB0921D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F70E1C5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689205DA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4F75A61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32170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6BC99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12-Jan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E1D88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12-Jan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FF69A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11,263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41FBB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29-Feb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1FBBB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17-Mar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1B33AFB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48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214AB" w14:textId="35EA88C2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2,830</w:t>
            </w:r>
          </w:p>
        </w:tc>
      </w:tr>
      <w:tr w:rsidR="007F1DF7" w:rsidRPr="007F1DF7" w14:paraId="6F29B7A7" w14:textId="363F8517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7583FB3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hideMark/>
          </w:tcPr>
          <w:p w14:paraId="7F9076FD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431B441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D14A0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96D375B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19-Jan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DF19A36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19-Jan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8B60911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8,755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A86D055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6-Mar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0F309B9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11-Mar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6C8C490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47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DE19A33" w14:textId="018D5764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3,057</w:t>
            </w:r>
          </w:p>
        </w:tc>
      </w:tr>
      <w:tr w:rsidR="007F1DF7" w:rsidRPr="007F1DF7" w14:paraId="2791F469" w14:textId="12E57504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E777EBA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9455F31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1A86D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73E54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F097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22-Dec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AD1E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22-Dec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36330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127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0DADD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8-Mar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B9337D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22-Mar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39F92F22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76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6CFCE" w14:textId="265E53CC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-</w:t>
            </w:r>
          </w:p>
        </w:tc>
      </w:tr>
      <w:tr w:rsidR="007F1DF7" w:rsidRPr="007F1DF7" w14:paraId="3C214920" w14:textId="711ED1E6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55A1772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C4225D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0B27023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4D00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2E3453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29-Dec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A376F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29-Dec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4D6AA6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91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14D86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1-Mar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80B2F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20-Mar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01A1ED82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62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74A02" w14:textId="0BC182FE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-</w:t>
            </w:r>
          </w:p>
        </w:tc>
      </w:tr>
      <w:tr w:rsidR="007F1DF7" w:rsidRPr="007F1DF7" w14:paraId="7A1E09DF" w14:textId="038F0679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3FF339B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06BA49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C96022E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E89EF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5E6CE4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22-Dec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4433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22-Dec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36D66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7,464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8A26A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5-Mar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BBDD6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31-Mar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548E8200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73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7F7F9" w14:textId="19CB0D00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3,134</w:t>
            </w:r>
          </w:p>
        </w:tc>
      </w:tr>
      <w:tr w:rsidR="007F1DF7" w:rsidRPr="007F1DF7" w14:paraId="3B0FAC7C" w14:textId="63F0BEC8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D6DA1FA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1EBD84D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FD5CBC6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767E8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95A2E95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5-Jan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3B9FB58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12-Jan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C4A6A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5,685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FB07C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18-Mar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22EB4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24-Mar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04D6AF4C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72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3E8C2" w14:textId="1DBE761B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3,410</w:t>
            </w:r>
          </w:p>
        </w:tc>
      </w:tr>
      <w:tr w:rsidR="007F1DF7" w:rsidRPr="007F1DF7" w14:paraId="49013E93" w14:textId="4D9515BF" w:rsidTr="00E74F6D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358DB86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Frances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2EA92A6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8C484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7F07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0F061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15-Sep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28955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15-Sep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B88BF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217</w:t>
            </w:r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A05CB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27-Dec</w:t>
            </w:r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D00B6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31-Dec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200EFEE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103</w:t>
            </w:r>
          </w:p>
        </w:tc>
        <w:tc>
          <w:tcPr>
            <w:tcW w:w="82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00DDC" w14:textId="2EC5B560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-</w:t>
            </w:r>
          </w:p>
        </w:tc>
      </w:tr>
      <w:tr w:rsidR="007F1DF7" w:rsidRPr="007F1DF7" w14:paraId="31942612" w14:textId="44D0AA15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FCA6152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2204716A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F7FB532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6EFC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A1429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22-Sep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46BCB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22-Sep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83CB5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DF699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1-Dec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A1564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17-Dec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5A134D95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70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9B688" w14:textId="71CBF19C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-</w:t>
            </w:r>
          </w:p>
        </w:tc>
      </w:tr>
      <w:tr w:rsidR="007F1DF7" w:rsidRPr="007F1DF7" w14:paraId="2F7DD8A1" w14:textId="397C3D26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B854B52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3A746E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357FC03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CEBE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705B9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17-Nov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3549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24-Nov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1D82C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5,884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EFD02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25-Jan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2CF437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28-Feb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59A1CE8D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69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2A80E" w14:textId="3800EC0A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1,756</w:t>
            </w:r>
          </w:p>
        </w:tc>
      </w:tr>
      <w:tr w:rsidR="007F1DF7" w:rsidRPr="007F1DF7" w14:paraId="47358EB9" w14:textId="0E360558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9EC776D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FAE4965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C427564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E650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396A65D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12-Jan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5794268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12-Jan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7F57D1A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4,631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FCD28E3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1-Mar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CA64928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10-Mar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2516251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48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977B5F1" w14:textId="166C0F55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1,887</w:t>
            </w:r>
          </w:p>
        </w:tc>
      </w:tr>
      <w:tr w:rsidR="007F1DF7" w:rsidRPr="007F1DF7" w14:paraId="64232C44" w14:textId="108BC881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CB12C1E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3F65DBA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698E2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42105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38DA9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15-Sep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E8C39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19-Jan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63BE7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4D48D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24-Apr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AF192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5-May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439271C3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221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7AA32" w14:textId="4A94DF3C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-</w:t>
            </w:r>
          </w:p>
        </w:tc>
      </w:tr>
      <w:tr w:rsidR="007F1DF7" w:rsidRPr="007F1DF7" w14:paraId="3F1D549D" w14:textId="1E6915E2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4661228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AD3601F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A1B6C11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D83BE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3F960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15-Sep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029A56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19-Jan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7B380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119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DE22AB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5-Apr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4ECE9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24-Apr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3E618AF9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202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95126" w14:textId="4C44D2D8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-</w:t>
            </w:r>
          </w:p>
        </w:tc>
      </w:tr>
      <w:tr w:rsidR="007F1DF7" w:rsidRPr="007F1DF7" w14:paraId="6C129455" w14:textId="092AF4AD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343E2ED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E657A69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5615DF9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F8EB5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8269FA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22-Sep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88CD0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6-Oct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EDE1A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3,483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B83C8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28-Jan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B5EB4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28-Feb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F7D116F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128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94A78" w14:textId="07597E57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1,577</w:t>
            </w:r>
          </w:p>
        </w:tc>
      </w:tr>
      <w:tr w:rsidR="007F1DF7" w:rsidRPr="007F1DF7" w14:paraId="58C0F638" w14:textId="29AAAB39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FD165E2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F3E633F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772410D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66F68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45CC0E6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8-Dec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5610269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8-Dec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5A63B3A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2,988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53B0C0B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27-Feb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549D206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6-Mar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C0AE35B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81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3776414" w14:textId="0F50893B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1,914</w:t>
            </w:r>
          </w:p>
        </w:tc>
      </w:tr>
      <w:tr w:rsidR="007F1DF7" w:rsidRPr="007F1DF7" w14:paraId="3FA2E99C" w14:textId="664719D9" w:rsidTr="00E74F6D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7DB2AC3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Hagley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A85AD12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D6562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70BEA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0C309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15-Sep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6FE80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15-Sep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E19E5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4,242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40BCF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2-Jan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5D5B7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5-Jan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688489AF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109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777B7" w14:textId="1FAD43B3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-</w:t>
            </w:r>
          </w:p>
        </w:tc>
      </w:tr>
      <w:tr w:rsidR="007F1DF7" w:rsidRPr="007F1DF7" w14:paraId="7549514C" w14:textId="2978982D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7E8DE89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BAE17F1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0D9612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0DE85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58DDA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15-Sep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FAFA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22-Sep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249C6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3,328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4FBF0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22-Dec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1D2D9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30-Dec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52828C33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98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2B105" w14:textId="550AE465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-</w:t>
            </w:r>
          </w:p>
        </w:tc>
      </w:tr>
      <w:tr w:rsidR="007F1DF7" w:rsidRPr="007F1DF7" w14:paraId="6F074050" w14:textId="54FDC8E8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8C0C979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36FDD9F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3A066C6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385AE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C568D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15-Sep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14041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6-Oct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AE012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21,968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2E017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3-Jan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BAC1E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25-Jan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6D36EBF6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110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1600C" w14:textId="1DE8E3A4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2,110</w:t>
            </w:r>
          </w:p>
        </w:tc>
      </w:tr>
      <w:tr w:rsidR="007F1DF7" w:rsidRPr="007F1DF7" w14:paraId="25C7FFD6" w14:textId="609E782F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43B3853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EEC73F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02A6E5B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84A6F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2AC7910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17-Nov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DAD42E4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24-Nov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AEBE3C4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18,620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68DC638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22-Jan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7FA4164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2-Feb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6AB5425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66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A759C62" w14:textId="0A71C21B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2,668</w:t>
            </w:r>
          </w:p>
        </w:tc>
      </w:tr>
      <w:tr w:rsidR="007F1DF7" w:rsidRPr="007F1DF7" w14:paraId="61AF3F41" w14:textId="4CFD385D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4AE79E8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4875F7F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67570A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Dryland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2F48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EC7780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15-Sep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13EC5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15-Sep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1DA2B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305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DB6BDA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22-Feb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567EF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22-Feb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3030F838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160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81CAE" w14:textId="493029C6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-</w:t>
            </w:r>
          </w:p>
        </w:tc>
      </w:tr>
      <w:tr w:rsidR="007F1DF7" w:rsidRPr="007F1DF7" w14:paraId="01071A45" w14:textId="1A211156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1B1A8DD3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4BF9458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4AAD2C1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40756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A442F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15-Sep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6A60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6-Oct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C240D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244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FC177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6-Feb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DDBA8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17-Feb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7A00854F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144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2C6B8" w14:textId="57BF71F6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-</w:t>
            </w:r>
          </w:p>
        </w:tc>
      </w:tr>
      <w:tr w:rsidR="007F1DF7" w:rsidRPr="007F1DF7" w14:paraId="030FCA37" w14:textId="5CAE3657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08877235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4F350404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FE7EB9A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64285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2BE6A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15-Sep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F90A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15-Sep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DD7BF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8,874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A9C3E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31-Jan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8D90F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6-Feb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14:paraId="2A6BC275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138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79BF9" w14:textId="6683CCD2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1,529</w:t>
            </w:r>
          </w:p>
        </w:tc>
      </w:tr>
      <w:tr w:rsidR="007F1DF7" w:rsidRPr="007F1DF7" w14:paraId="537EE939" w14:textId="7BD761C4" w:rsidTr="00E74F6D">
        <w:trPr>
          <w:trHeight w:val="20"/>
        </w:trPr>
        <w:tc>
          <w:tcPr>
            <w:tcW w:w="290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FCD4CF1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54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20D6C6E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14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8058F40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57B8B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47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2714F8C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29-Sep</w:t>
            </w:r>
          </w:p>
        </w:tc>
        <w:tc>
          <w:tcPr>
            <w:tcW w:w="45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00595B7" w14:textId="77777777" w:rsidR="007F1DF7" w:rsidRPr="007F1DF7" w:rsidRDefault="007F1DF7" w:rsidP="007F1DF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13-Oct</w:t>
            </w:r>
          </w:p>
        </w:tc>
        <w:tc>
          <w:tcPr>
            <w:tcW w:w="5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14D3784" w14:textId="77777777" w:rsidR="007F1DF7" w:rsidRPr="007F1DF7" w:rsidRDefault="007F1DF7" w:rsidP="007F1DF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7,295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A5798F8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28-Jan</w:t>
            </w:r>
          </w:p>
        </w:tc>
        <w:tc>
          <w:tcPr>
            <w:tcW w:w="5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D945004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2-Feb</w:t>
            </w:r>
          </w:p>
        </w:tc>
        <w:tc>
          <w:tcPr>
            <w:tcW w:w="47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DCE6ED6" w14:textId="77777777" w:rsidR="007F1DF7" w:rsidRPr="007F1DF7" w:rsidRDefault="007F1DF7" w:rsidP="007F1DF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7F1DF7">
              <w:rPr>
                <w:rFonts w:eastAsiaTheme="minorEastAsia" w:cstheme="minorHAnsi"/>
                <w:sz w:val="18"/>
                <w:szCs w:val="18"/>
                <w:lang w:eastAsia="zh-CN"/>
              </w:rPr>
              <w:t>121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0CE92E5" w14:textId="6955880D" w:rsidR="007F1DF7" w:rsidRPr="007F1DF7" w:rsidRDefault="007F1DF7" w:rsidP="007F1DF7">
            <w:pPr>
              <w:spacing w:after="0" w:line="240" w:lineRule="auto"/>
              <w:jc w:val="center"/>
              <w:rPr>
                <w:rFonts w:eastAsiaTheme="minorEastAsia" w:cstheme="minorHAnsi"/>
                <w:sz w:val="18"/>
                <w:szCs w:val="18"/>
                <w:lang w:eastAsia="zh-CN"/>
              </w:rPr>
            </w:pPr>
            <w:r w:rsidRPr="007F1DF7">
              <w:rPr>
                <w:sz w:val="18"/>
                <w:szCs w:val="18"/>
              </w:rPr>
              <w:t>2,348</w:t>
            </w:r>
          </w:p>
        </w:tc>
      </w:tr>
    </w:tbl>
    <w:p w14:paraId="46C6159C" w14:textId="77777777" w:rsidR="006A7511" w:rsidRPr="006A7511" w:rsidRDefault="006A7511" w:rsidP="006A7511">
      <w:pPr>
        <w:spacing w:line="360" w:lineRule="auto"/>
        <w:jc w:val="both"/>
        <w:rPr>
          <w:rFonts w:eastAsiaTheme="minorEastAsia"/>
          <w:sz w:val="24"/>
          <w:lang w:val="en-GB" w:eastAsia="zh-CN"/>
        </w:rPr>
      </w:pPr>
    </w:p>
    <w:p w14:paraId="3837DCB6" w14:textId="5B2E79CF" w:rsidR="006A7511" w:rsidRPr="006A7511" w:rsidRDefault="006A7511" w:rsidP="006A7511">
      <w:pPr>
        <w:keepNext/>
        <w:spacing w:after="200" w:line="276" w:lineRule="auto"/>
        <w:jc w:val="both"/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</w:pP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>Table S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begin"/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instrText xml:space="preserve"> SEQ Table_S \* ARABIC </w:instrTex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separate"/>
      </w:r>
      <w:r w:rsidR="00184C7D">
        <w:rPr>
          <w:rFonts w:eastAsiaTheme="minorEastAsia" w:cstheme="minorHAnsi"/>
          <w:b/>
          <w:iCs/>
          <w:noProof/>
          <w:color w:val="000000" w:themeColor="text1"/>
          <w:sz w:val="24"/>
          <w:szCs w:val="24"/>
          <w:lang w:eastAsia="zh-CN"/>
        </w:rPr>
        <w:t>5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end"/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 xml:space="preserve">: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The most</w:t>
      </w:r>
      <w:r w:rsidRPr="006A7511">
        <w:rPr>
          <w:rFonts w:eastAsiaTheme="minorEastAsia" w:cstheme="minorHAnsi"/>
          <w:b/>
          <w:iCs/>
          <w:color w:val="000000" w:themeColor="text1"/>
          <w:lang w:eastAsia="zh-CN"/>
        </w:rPr>
        <w:t xml:space="preserve">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profitable crops and the corresponding gross margins, yields, real prices and variable costs across a range of representative environments in Australian irrigated cropping regions under historical (H = 1985-2004) and future (F = 2070-2089) climates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 xml:space="preserve">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48"/>
        <w:gridCol w:w="768"/>
        <w:gridCol w:w="636"/>
        <w:gridCol w:w="960"/>
        <w:gridCol w:w="1041"/>
        <w:gridCol w:w="924"/>
        <w:gridCol w:w="564"/>
        <w:gridCol w:w="863"/>
        <w:gridCol w:w="600"/>
        <w:gridCol w:w="564"/>
        <w:gridCol w:w="863"/>
        <w:gridCol w:w="678"/>
        <w:gridCol w:w="623"/>
        <w:gridCol w:w="955"/>
        <w:gridCol w:w="751"/>
        <w:gridCol w:w="678"/>
        <w:gridCol w:w="863"/>
        <w:gridCol w:w="779"/>
      </w:tblGrid>
      <w:tr w:rsidR="006A7511" w:rsidRPr="006A7511" w14:paraId="680F2B5C" w14:textId="77777777" w:rsidTr="008334A3">
        <w:trPr>
          <w:trHeight w:val="20"/>
        </w:trPr>
        <w:tc>
          <w:tcPr>
            <w:tcW w:w="304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21B003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Region</w:t>
            </w:r>
          </w:p>
        </w:tc>
        <w:tc>
          <w:tcPr>
            <w:tcW w:w="275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0E33BF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Period</w:t>
            </w:r>
          </w:p>
        </w:tc>
        <w:tc>
          <w:tcPr>
            <w:tcW w:w="228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80E06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Rank</w:t>
            </w:r>
          </w:p>
        </w:tc>
        <w:tc>
          <w:tcPr>
            <w:tcW w:w="344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2DAF8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Crop</w:t>
            </w:r>
          </w:p>
        </w:tc>
        <w:tc>
          <w:tcPr>
            <w:tcW w:w="373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B48FC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Genotype</w:t>
            </w:r>
          </w:p>
        </w:tc>
        <w:tc>
          <w:tcPr>
            <w:tcW w:w="331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FCEA83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Regime</w:t>
            </w:r>
          </w:p>
        </w:tc>
        <w:tc>
          <w:tcPr>
            <w:tcW w:w="726" w:type="pct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BD6AE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Yield (t/ha)</w:t>
            </w:r>
          </w:p>
        </w:tc>
        <w:tc>
          <w:tcPr>
            <w:tcW w:w="754" w:type="pct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BB69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Net sale price ($/t)</w:t>
            </w:r>
          </w:p>
        </w:tc>
        <w:tc>
          <w:tcPr>
            <w:tcW w:w="834" w:type="pct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8133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Total variable cost ($/ha)</w:t>
            </w:r>
          </w:p>
        </w:tc>
        <w:tc>
          <w:tcPr>
            <w:tcW w:w="831" w:type="pct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73CA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Gross Margins ($/ha)</w:t>
            </w:r>
          </w:p>
        </w:tc>
      </w:tr>
      <w:tr w:rsidR="006A7511" w:rsidRPr="006A7511" w14:paraId="4F2EA50C" w14:textId="77777777" w:rsidTr="008334A3">
        <w:trPr>
          <w:trHeight w:val="20"/>
        </w:trPr>
        <w:tc>
          <w:tcPr>
            <w:tcW w:w="304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8FF4DF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55E41D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C10916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44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2A7BE8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73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84599F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331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130466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B08E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Low</w:t>
            </w:r>
          </w:p>
        </w:tc>
        <w:tc>
          <w:tcPr>
            <w:tcW w:w="3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0A9F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Median</w:t>
            </w:r>
          </w:p>
        </w:tc>
        <w:tc>
          <w:tcPr>
            <w:tcW w:w="2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5E0E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High</w:t>
            </w:r>
          </w:p>
        </w:tc>
        <w:tc>
          <w:tcPr>
            <w:tcW w:w="2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17B7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Low</w:t>
            </w:r>
          </w:p>
        </w:tc>
        <w:tc>
          <w:tcPr>
            <w:tcW w:w="3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99E7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Median</w:t>
            </w:r>
          </w:p>
        </w:tc>
        <w:tc>
          <w:tcPr>
            <w:tcW w:w="24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194E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High</w:t>
            </w:r>
          </w:p>
        </w:tc>
        <w:tc>
          <w:tcPr>
            <w:tcW w:w="22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A141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Low</w:t>
            </w:r>
          </w:p>
        </w:tc>
        <w:tc>
          <w:tcPr>
            <w:tcW w:w="34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1479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Median</w:t>
            </w:r>
          </w:p>
        </w:tc>
        <w:tc>
          <w:tcPr>
            <w:tcW w:w="2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43D2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High</w:t>
            </w:r>
          </w:p>
        </w:tc>
        <w:tc>
          <w:tcPr>
            <w:tcW w:w="24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ADE2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Low</w:t>
            </w:r>
          </w:p>
        </w:tc>
        <w:tc>
          <w:tcPr>
            <w:tcW w:w="3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9680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Median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93AB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High</w:t>
            </w:r>
          </w:p>
        </w:tc>
      </w:tr>
      <w:tr w:rsidR="006A7511" w:rsidRPr="006A7511" w14:paraId="00FFDEF5" w14:textId="77777777" w:rsidTr="008334A3">
        <w:trPr>
          <w:trHeight w:val="20"/>
        </w:trPr>
        <w:tc>
          <w:tcPr>
            <w:tcW w:w="30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B7E8F0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Griffith</w:t>
            </w:r>
          </w:p>
          <w:p w14:paraId="5141FF4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BEBD4D5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0E17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1.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913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9C64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8D54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B012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8E2E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5A3B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7721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17E1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F94C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C2F6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3D3D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2D33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1,384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EE05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15C5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899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F933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4,460</w:t>
            </w:r>
          </w:p>
        </w:tc>
      </w:tr>
      <w:tr w:rsidR="006A7511" w:rsidRPr="006A7511" w14:paraId="6515C823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73190A2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A89B3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7992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2.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C010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Maize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1484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ED60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5F5F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A687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5.6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56AD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11.3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00E3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273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D837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418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8090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528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FF56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930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5C3B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1,311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0FFE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1,567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6B11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-7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392B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1,040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089D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4,385</w:t>
            </w:r>
          </w:p>
        </w:tc>
      </w:tr>
      <w:tr w:rsidR="006A7511" w:rsidRPr="006A7511" w14:paraId="06E8FD47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0FABD37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DB38A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9CED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3.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FE17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Canola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9A59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35CF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23CE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76D9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2.7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32F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7C92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560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DEF8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B1E2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1,086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FBD2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616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7F02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1,149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525D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1,648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8A35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354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FD17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785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4BD2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4,033</w:t>
            </w:r>
          </w:p>
        </w:tc>
      </w:tr>
      <w:tr w:rsidR="006A7511" w:rsidRPr="006A7511" w14:paraId="5EFC1AD9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33492F3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A4063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A4F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4.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8F6B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DB9E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18A3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03BC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1BB9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6BDE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0920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FC0A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FC9C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B8C0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515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730F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805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D967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1,356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167C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751E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772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CDFA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4,028</w:t>
            </w:r>
          </w:p>
        </w:tc>
      </w:tr>
      <w:tr w:rsidR="006A7511" w:rsidRPr="006A7511" w14:paraId="44B6E704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089EDE3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C070B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23E2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5.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663A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A24E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6C24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9050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1A29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79A0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BEAB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8139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39E8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4AC3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423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0267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013E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815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722C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E4B8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732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3EEA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3,541</w:t>
            </w:r>
          </w:p>
        </w:tc>
      </w:tr>
      <w:tr w:rsidR="006A7511" w:rsidRPr="006A7511" w14:paraId="720B2380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37C94B5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5BF5A3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B4E6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6.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C67C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59E93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1351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F467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0.9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0290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23EB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D30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5320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B7E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5B01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1A75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538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DA2E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F39C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-25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87A8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642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19B2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3,228</w:t>
            </w:r>
          </w:p>
        </w:tc>
      </w:tr>
      <w:tr w:rsidR="006A7511" w:rsidRPr="006A7511" w14:paraId="0B9EBFA9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305DE60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4D7B9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C52A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7.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B02D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Durum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7F05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BAFA5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DFA6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E4E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5C8A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EC57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332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A658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6039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596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5D63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480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79B3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877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AD01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1,408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E024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267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97A2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750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F7A9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2,818</w:t>
            </w:r>
          </w:p>
        </w:tc>
      </w:tr>
      <w:tr w:rsidR="006A7511" w:rsidRPr="006A7511" w14:paraId="006CB478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642B70D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94B5A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9C7C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8.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2A7F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Canola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273E3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4BE6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967B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B7E7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05A0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B7A1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560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6B3B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A6A8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1,086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4683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596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0181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1,084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A31E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1,560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A5B0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149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377D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375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9011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2,665</w:t>
            </w:r>
          </w:p>
        </w:tc>
      </w:tr>
      <w:tr w:rsidR="006A7511" w:rsidRPr="006A7511" w14:paraId="219413FF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6554078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B1BF2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E284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9.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D37F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Durum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7D8D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6841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A4A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8426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88D8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9AC7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332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AFF5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294D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596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47C4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473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FB16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865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512C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1,360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D769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214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C529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629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8E70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2,509</w:t>
            </w:r>
          </w:p>
        </w:tc>
      </w:tr>
      <w:tr w:rsidR="006A7511" w:rsidRPr="006A7511" w14:paraId="38483669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48CFDB4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1D059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D66C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10.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C94B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Maize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31C8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B642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D191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8255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3.7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CD42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7.5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4487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273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DDF9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418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696C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528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2B5E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925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9D49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1,298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E2F2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1,536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3B3E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-313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A4CE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260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4666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2,408</w:t>
            </w:r>
          </w:p>
        </w:tc>
      </w:tr>
      <w:tr w:rsidR="006A7511" w:rsidRPr="006A7511" w14:paraId="6AB5B7BB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55C2333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7ABF392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1C23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1.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4F22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B90A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9042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1097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4BDA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1.9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D462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A0C4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506A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C59B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A3AF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4D0C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813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A265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1,384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EABA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-27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B244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659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2A6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3,641</w:t>
            </w:r>
          </w:p>
        </w:tc>
      </w:tr>
      <w:tr w:rsidR="006A7511" w:rsidRPr="006A7511" w14:paraId="6DEDC7A5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585681B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BBEC5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177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2.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C9AE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8C3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34DA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715E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FF9A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1.7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9B1D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78E9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5433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1710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C24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515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FFCF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805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9106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1,356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857B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-54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9650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574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50F0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3,350</w:t>
            </w:r>
          </w:p>
        </w:tc>
      </w:tr>
      <w:tr w:rsidR="006A7511" w:rsidRPr="006A7511" w14:paraId="536F0F04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5610F1D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198F8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5100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3.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3D2E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Maize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EA7E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C4DC3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033E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47E6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34DC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BA30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273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A5EB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418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0998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528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DA9A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930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14F1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1,311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3274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1,567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5A78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-212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9BC3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516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5F4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3,059</w:t>
            </w:r>
          </w:p>
        </w:tc>
      </w:tr>
      <w:tr w:rsidR="006A7511" w:rsidRPr="006A7511" w14:paraId="5AB4411B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669FFFB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21111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8F5B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4.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687C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Canola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4B10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7D5D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4A9C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0E72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0395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2A6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560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8472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E4A3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1,086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19F1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616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0BB9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1,149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8D32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1,648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9DE2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C6D9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293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4F12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2,775</w:t>
            </w:r>
          </w:p>
        </w:tc>
      </w:tr>
      <w:tr w:rsidR="006A7511" w:rsidRPr="006A7511" w14:paraId="24A90509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50327DC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10146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ACC5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5.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D1BA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B133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DD3E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7A03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0.8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EAA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9B06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1838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F0A7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2255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F62D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423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524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544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36F6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815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518C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-89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3A49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454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F089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2,593</w:t>
            </w:r>
          </w:p>
        </w:tc>
      </w:tr>
      <w:tr w:rsidR="006A7511" w:rsidRPr="006A7511" w14:paraId="1B00FAAA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32F9F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AD694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D9B9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6.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7FBC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2D30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706F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4088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0.7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7FD1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5DB8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2.3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3F1B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D806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3D7B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781B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420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7209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538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A312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D498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-116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B03D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370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ECDF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2,300</w:t>
            </w:r>
          </w:p>
        </w:tc>
      </w:tr>
      <w:tr w:rsidR="006A7511" w:rsidRPr="006A7511" w14:paraId="24BE7554" w14:textId="77777777" w:rsidTr="008334A3">
        <w:trPr>
          <w:trHeight w:val="20"/>
        </w:trPr>
        <w:tc>
          <w:tcPr>
            <w:tcW w:w="30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F9D157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Frances</w:t>
            </w:r>
          </w:p>
          <w:p w14:paraId="184E2C1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09FD188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223F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1.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BAF4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FEEC3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7A2F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43F7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4832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9AE0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69B2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B527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70ED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0709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494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C5D0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737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A696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1,231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B734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691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965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2F3C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4,581</w:t>
            </w:r>
          </w:p>
        </w:tc>
      </w:tr>
      <w:tr w:rsidR="006A7511" w:rsidRPr="006A7511" w14:paraId="53AFCFAD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39A7EA2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CF0E2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E86D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2.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6F6F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E137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C8D2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ECB8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20DA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183F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064F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D25C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F0DE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5ED4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491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C8EC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731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DC41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1,210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8FD8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3D77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866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E214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4,242</w:t>
            </w:r>
          </w:p>
        </w:tc>
      </w:tr>
      <w:tr w:rsidR="006A7511" w:rsidRPr="006A7511" w14:paraId="64A59A42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1ABEF7B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32E9F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6C6E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3.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976C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E17C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3915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CE66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068D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1.9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2F58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1BAF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F8DA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9D7F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E330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431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99FB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557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0099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853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CB9D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2AB6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909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7362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4,149</w:t>
            </w:r>
          </w:p>
        </w:tc>
      </w:tr>
      <w:tr w:rsidR="006A7511" w:rsidRPr="006A7511" w14:paraId="608C553C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401BCE3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C3C21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9D49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4.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D250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17F2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7518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EC25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3576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1.7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D00A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EF8A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5434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1FDB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00F6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428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CCBA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551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D6D3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835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446A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8375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820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EB11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3,845</w:t>
            </w:r>
          </w:p>
        </w:tc>
      </w:tr>
      <w:tr w:rsidR="006A7511" w:rsidRPr="006A7511" w14:paraId="224FABB7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02AEBA23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27944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121A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5.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589D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Canola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9083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5CD3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F098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D699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9A99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CD65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560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57A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8299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1,086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F6F7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535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4600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895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4DC1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1,362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D09C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252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C9E1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653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A865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3,135</w:t>
            </w:r>
          </w:p>
        </w:tc>
      </w:tr>
      <w:tr w:rsidR="006A7511" w:rsidRPr="006A7511" w14:paraId="32E891F3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657B609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35B49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E952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6.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896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Canola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1046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282D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1438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8487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1.7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FEBF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B750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560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5B71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E62A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1,086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C2E7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457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284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696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5445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898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AB73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104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2652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485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F9CA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2,724</w:t>
            </w:r>
          </w:p>
        </w:tc>
      </w:tr>
      <w:tr w:rsidR="006A7511" w:rsidRPr="006A7511" w14:paraId="0269DDB8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1F33D95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26A69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0E41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7.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B10E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Durum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48A3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75C7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2033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2163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C2A6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AD9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332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B733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F151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596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CC1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081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738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B43D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6F8C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193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3E54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641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FCAF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2,364</w:t>
            </w:r>
          </w:p>
        </w:tc>
      </w:tr>
      <w:tr w:rsidR="006A7511" w:rsidRPr="006A7511" w14:paraId="223327EA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326B7E9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E50B4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F77A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8.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DB34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Canola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3AFC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BC21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26AF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E417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1.8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1A9B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8187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560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F37F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1E08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1,086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096C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522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53F6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872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874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1,306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9348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122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097D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376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E4F4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2,272</w:t>
            </w:r>
          </w:p>
        </w:tc>
      </w:tr>
      <w:tr w:rsidR="006A7511" w:rsidRPr="006A7511" w14:paraId="1F4B133A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1F8EF16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D0F65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7E26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9.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4EE4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Durum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696A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F461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1832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146F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D06E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E2E6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332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C32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A005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596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CF56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375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E854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550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B8BA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767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9222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156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F99D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593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CBF7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2,171</w:t>
            </w:r>
          </w:p>
        </w:tc>
      </w:tr>
      <w:tr w:rsidR="006A7511" w:rsidRPr="006A7511" w14:paraId="69849C75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1E2D527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C07FA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D47B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10.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5E7F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Durum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1B5F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DC10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2372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9B8E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6DCD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5.4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21D9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6C1C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52D3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596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5423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435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B307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727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0482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1,175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D267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147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84C7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B1AE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2,064</w:t>
            </w:r>
          </w:p>
        </w:tc>
      </w:tr>
      <w:tr w:rsidR="006A7511" w:rsidRPr="006A7511" w14:paraId="745C8445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F7334B5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21B9D56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D8FF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1.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9AB2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7297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EAC9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F3DE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75B4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1.9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A24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890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3B81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9908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9C2B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494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09BA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737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F80E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1,231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1CD4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DEE9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62A9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4,005</w:t>
            </w:r>
          </w:p>
        </w:tc>
      </w:tr>
      <w:tr w:rsidR="006A7511" w:rsidRPr="006A7511" w14:paraId="6FEFAF06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1C4B4BB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A4A70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8F24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2.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2E70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6E173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3B8D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6F58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7468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1.8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A02F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F6CC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C117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C48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D8D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491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BF5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731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9384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1,210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10D8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-14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0D90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693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3758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3,649</w:t>
            </w:r>
          </w:p>
        </w:tc>
      </w:tr>
      <w:tr w:rsidR="006A7511" w:rsidRPr="006A7511" w14:paraId="54143C60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591A7F3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8FAC4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0582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3.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043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5C4C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A66A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1BBA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0.9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920C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C539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F3F5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C52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3D13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19D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431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5538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557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236A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853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6E7D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-21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876F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666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908D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3,320</w:t>
            </w:r>
          </w:p>
        </w:tc>
      </w:tr>
      <w:tr w:rsidR="006A7511" w:rsidRPr="006A7511" w14:paraId="300A8180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275D202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A725B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F14D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4.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EF51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C3DC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BDD4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3E32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0.9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E0F3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B2FE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8EF0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7D2E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2306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77C0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428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E744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551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0CB0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835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9743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-43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CC71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600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F688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3,095</w:t>
            </w:r>
          </w:p>
        </w:tc>
      </w:tr>
      <w:tr w:rsidR="006A7511" w:rsidRPr="006A7511" w14:paraId="409A9091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1E16DFA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8E961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1697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5.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8DEF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Canola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E7BA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9977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AC0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5F1C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1.8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9E3B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2D88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560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A5BA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26D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1,086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AA68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535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43BA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895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133A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1,362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6B00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B149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385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2CDB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2,562</w:t>
            </w:r>
          </w:p>
        </w:tc>
      </w:tr>
      <w:tr w:rsidR="006A7511" w:rsidRPr="006A7511" w14:paraId="21F231FC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A8CF2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20497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001F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6.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884D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Canola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C648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A48C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6755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0.9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0B1A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AF5E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79FC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560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8F2A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708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2B3D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1,086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9DC2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457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0967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696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957A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898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393C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82BE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383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9202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2,410</w:t>
            </w:r>
          </w:p>
        </w:tc>
      </w:tr>
      <w:tr w:rsidR="006A7511" w:rsidRPr="006A7511" w14:paraId="7FF3302F" w14:textId="77777777" w:rsidTr="008334A3">
        <w:trPr>
          <w:trHeight w:val="20"/>
        </w:trPr>
        <w:tc>
          <w:tcPr>
            <w:tcW w:w="30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374598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Hagley</w:t>
            </w:r>
          </w:p>
        </w:tc>
        <w:tc>
          <w:tcPr>
            <w:tcW w:w="27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019B66B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H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1A3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1.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729E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Maize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BFF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424E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9426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6.6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667D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AF3A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154D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273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F639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418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B676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528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A96F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E2C3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1,067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137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DD19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1,009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F156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3,520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3FD9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10,219</w:t>
            </w:r>
          </w:p>
        </w:tc>
      </w:tr>
      <w:tr w:rsidR="006A7511" w:rsidRPr="006A7511" w14:paraId="67D010AB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2F8C881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4DAE8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C3DA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2.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6827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012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4997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0A26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3356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40D5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0F3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24CF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F3CE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F507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530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EBF1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745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4E73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1,294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6DC0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261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306F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1,615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E8A6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6,763</w:t>
            </w:r>
          </w:p>
        </w:tc>
      </w:tr>
      <w:tr w:rsidR="006A7511" w:rsidRPr="006A7511" w14:paraId="1B9E6102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341C510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5C67E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A1EB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3.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A507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DBF3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DA6F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AAFC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6A75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2.7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F392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F967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CD15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6C1B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3015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761B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730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C6DA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1,244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7F7D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188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BA7D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1,383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519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5,967</w:t>
            </w:r>
          </w:p>
        </w:tc>
      </w:tr>
      <w:tr w:rsidR="006A7511" w:rsidRPr="006A7511" w14:paraId="0A870EA6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25FC381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014E5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7DE2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4.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1BFD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8FD0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1088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037F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00FA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4EBA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1672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ECB7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1341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8C46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3800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586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379D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944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6EDA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194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7D56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1,331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403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5,598</w:t>
            </w:r>
          </w:p>
        </w:tc>
      </w:tr>
      <w:tr w:rsidR="006A7511" w:rsidRPr="006A7511" w14:paraId="123831FA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7A49A96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F4CFF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B718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5.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F1B7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C77E5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06EB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4839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88C7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1D14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66A0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E9B8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290F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F5F2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1D00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582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58DB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947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B10D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171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1835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1,260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55E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5,340</w:t>
            </w:r>
          </w:p>
        </w:tc>
      </w:tr>
      <w:tr w:rsidR="006A7511" w:rsidRPr="006A7511" w14:paraId="6865D473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10E20563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F557F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C96F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6.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95635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Canola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CF11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AD8C5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B0BB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CE84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70D1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5.7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DC80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560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08A5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9045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1,086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8C01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602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F2D6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968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E38A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1,438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FAC3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450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F971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1,138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3717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4,770</w:t>
            </w:r>
          </w:p>
        </w:tc>
      </w:tr>
      <w:tr w:rsidR="006A7511" w:rsidRPr="006A7511" w14:paraId="20CBE660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25942C4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7353D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54EB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7.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92E2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Durum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D459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2C7F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EDAA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775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4.5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C2B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6B6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332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F543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E6BA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596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44C1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487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8F71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E45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1,275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10E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2619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1,234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6537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4,031</w:t>
            </w:r>
          </w:p>
        </w:tc>
      </w:tr>
      <w:tr w:rsidR="006A7511" w:rsidRPr="006A7511" w14:paraId="1773734D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4951BFE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3CB2C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3414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8.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D0BF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Durum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149F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F61F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E4DB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96C6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4.2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FB6D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5CAF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332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756F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1272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596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7540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477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FD3C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783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D6D5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1,241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76A0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374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C8CA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1,080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DB0C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3,611</w:t>
            </w:r>
          </w:p>
        </w:tc>
      </w:tr>
      <w:tr w:rsidR="006A7511" w:rsidRPr="006A7511" w14:paraId="79521424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431AFC8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55CF2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919C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9.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DF46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Maize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6E85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C3D6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D670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7192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C6C7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B05A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273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39B8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418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239B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528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C4F9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774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5F2F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1,026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63CB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1,282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48D5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-47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F911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827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EA9B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3,407</w:t>
            </w:r>
          </w:p>
        </w:tc>
      </w:tr>
      <w:tr w:rsidR="006A7511" w:rsidRPr="006A7511" w14:paraId="1ED49ECB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5CDBA58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6A475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0CFB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10.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E89C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Canola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7BA3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52D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78B3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4161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1.8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0662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B619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560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C015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C9A3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1,086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4CC3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460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B94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F4AA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917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EF60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144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147D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572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D6F5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2,989</w:t>
            </w:r>
          </w:p>
        </w:tc>
      </w:tr>
      <w:tr w:rsidR="006A7511" w:rsidRPr="006A7511" w14:paraId="475B5813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5DDC8AD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C743A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C416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11.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6DCE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Canola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619E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CC0C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BA66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B5B5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2.1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F81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D212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560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E1DA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5526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1,086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65FF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575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BF21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920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4915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1,322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876A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176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D639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553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1D5F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2,946</w:t>
            </w:r>
          </w:p>
        </w:tc>
      </w:tr>
      <w:tr w:rsidR="006A7511" w:rsidRPr="006A7511" w14:paraId="6CDDDC84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164EB2D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2F7EB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D8E4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12.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6D73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Durum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B01A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BC8C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3257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1C4A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3681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CC6D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332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6195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52D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596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EC95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390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FC4A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579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8530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825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4E50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265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399C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841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7B5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2,849</w:t>
            </w:r>
          </w:p>
        </w:tc>
      </w:tr>
      <w:tr w:rsidR="006A7511" w:rsidRPr="006A7511" w14:paraId="457669CD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1661AB1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ED640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23B4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13.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7EBA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Durum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7501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92D1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3D35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FF12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3F7C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5.7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5827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B85D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99AA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596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F294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383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F412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567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2CC5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802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5B2F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222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EAE2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741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AF50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2,573</w:t>
            </w:r>
          </w:p>
        </w:tc>
      </w:tr>
      <w:tr w:rsidR="006A7511" w:rsidRPr="006A7511" w14:paraId="48816560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AC5C505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hideMark/>
          </w:tcPr>
          <w:p w14:paraId="4024521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F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3CC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1.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0852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Maize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0856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8E2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922B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5.6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4C6C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9.3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B92E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18.6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F2EA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273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DF09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418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2EF7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528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E38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D4FD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1,067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DB65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E8F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734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B747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2,821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FFB8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8,450</w:t>
            </w:r>
          </w:p>
        </w:tc>
      </w:tr>
      <w:tr w:rsidR="006A7511" w:rsidRPr="006A7511" w14:paraId="4156B629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271AECF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F01987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29A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2.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4B62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C986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FCE5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C6D9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4653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AB28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5.3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0124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05D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EA6A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B37B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530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46CE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745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2871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1,294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5B83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170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9635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5958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5,834</w:t>
            </w:r>
          </w:p>
        </w:tc>
      </w:tr>
      <w:tr w:rsidR="006A7511" w:rsidRPr="006A7511" w14:paraId="57B8A9E1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3697137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CD1BA0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99E0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3.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0D22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A166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B36A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C837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BCA5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F27B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F18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56B3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DCB2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88D2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B40F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730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942F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1,244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BC14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125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25A5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1,195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B97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5,328</w:t>
            </w:r>
          </w:p>
        </w:tc>
      </w:tr>
      <w:tr w:rsidR="006A7511" w:rsidRPr="006A7511" w14:paraId="28546EB7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625A02C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229E85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3D74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4.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5BD8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54AA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E85C5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EB5E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42E0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6088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2CC9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F554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78D6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7EDD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B8FD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586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A234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944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8B53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C9E9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958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D467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4,327</w:t>
            </w:r>
          </w:p>
        </w:tc>
      </w:tr>
      <w:tr w:rsidR="006A7511" w:rsidRPr="006A7511" w14:paraId="096657F3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4A281A2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F80226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D51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5.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D9CD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Chickpea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5CB53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6215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Rainfed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9FFE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B90C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1.9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DAA9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702C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3746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5458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9D33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7D5A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582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BE28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947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D0DE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A789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956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0D20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4,302</w:t>
            </w:r>
          </w:p>
        </w:tc>
      </w:tr>
      <w:tr w:rsidR="006A7511" w:rsidRPr="006A7511" w14:paraId="4E824710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3648ACF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D214A1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4289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6.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6F8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Canola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4B655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B35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521D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4F9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2.6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ADBF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5.2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5EA8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560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30C5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C600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1,086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C0BB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602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B116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968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84C2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1,438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426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276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40E8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880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E8DC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4,230</w:t>
            </w:r>
          </w:p>
        </w:tc>
      </w:tr>
      <w:tr w:rsidR="006A7511" w:rsidRPr="006A7511" w14:paraId="366F6DE0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76ED11F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FD82DA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BE4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7.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C9CC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Durum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8841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F7C55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1A1F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F7FD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3.4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7047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6.8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2072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332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C53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01C4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596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9EAA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487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C8D4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799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4605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1,275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FCB8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194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F0A0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734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0732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2,808</w:t>
            </w:r>
          </w:p>
        </w:tc>
      </w:tr>
      <w:tr w:rsidR="006A7511" w:rsidRPr="006A7511" w14:paraId="37D0190B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6BD6ECC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F45CC2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4FF5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8.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191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Durum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FF7F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9C27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6E88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2BEEE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3.2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3AC7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6.5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C42A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332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69A7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448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0FF2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596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A5EC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477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2D4AD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783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5EFA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1,241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6B3D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169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E8D2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672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252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2,632</w:t>
            </w:r>
          </w:p>
        </w:tc>
      </w:tr>
      <w:tr w:rsidR="006A7511" w:rsidRPr="006A7511" w14:paraId="6909DCE6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right w:val="nil"/>
            </w:tcBorders>
            <w:vAlign w:val="center"/>
            <w:hideMark/>
          </w:tcPr>
          <w:p w14:paraId="455D869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0017FF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7CFAC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9.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6CD4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Canola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D134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Early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A3EE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BD3C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9159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1.8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D619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50E95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560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D3D3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29E6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1,086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3C86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575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D1D4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920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8BCD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1,322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0E610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6AD83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352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B28D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2,578</w:t>
            </w:r>
          </w:p>
        </w:tc>
      </w:tr>
      <w:tr w:rsidR="006A7511" w:rsidRPr="006A7511" w14:paraId="17A60D85" w14:textId="77777777" w:rsidTr="008334A3">
        <w:trPr>
          <w:trHeight w:val="20"/>
        </w:trPr>
        <w:tc>
          <w:tcPr>
            <w:tcW w:w="304" w:type="pct"/>
            <w:vMerge/>
            <w:tcBorders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A6C50E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8677BB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2DDBF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b/>
                <w:bCs/>
                <w:color w:val="000000"/>
                <w:sz w:val="18"/>
                <w:szCs w:val="18"/>
                <w:lang w:eastAsia="en-AU"/>
              </w:rPr>
              <w:t>10.</w:t>
            </w:r>
          </w:p>
        </w:tc>
        <w:tc>
          <w:tcPr>
            <w:tcW w:w="34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1CB4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Maize</w:t>
            </w:r>
          </w:p>
        </w:tc>
        <w:tc>
          <w:tcPr>
            <w:tcW w:w="37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0CD1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Late</w:t>
            </w:r>
          </w:p>
        </w:tc>
        <w:tc>
          <w:tcPr>
            <w:tcW w:w="33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8EB2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Irrigated</w:t>
            </w:r>
          </w:p>
        </w:tc>
        <w:tc>
          <w:tcPr>
            <w:tcW w:w="2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33F6B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2.2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4C17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3.6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DD029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7.3</w:t>
            </w:r>
          </w:p>
        </w:tc>
        <w:tc>
          <w:tcPr>
            <w:tcW w:w="2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79302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273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F6C9A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418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5FE4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528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7C0D4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774</w:t>
            </w:r>
          </w:p>
        </w:tc>
        <w:tc>
          <w:tcPr>
            <w:tcW w:w="34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D6E37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1,026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A0EB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1,282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38168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-176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86771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497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55336" w14:textId="77777777" w:rsidR="006A7511" w:rsidRPr="006A7511" w:rsidRDefault="006A7511" w:rsidP="006A7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6A7511">
              <w:rPr>
                <w:rFonts w:ascii="Calibri" w:eastAsia="Times New Roman" w:hAnsi="Calibri" w:cstheme="minorHAnsi"/>
                <w:color w:val="000000"/>
                <w:sz w:val="18"/>
                <w:szCs w:val="18"/>
                <w:lang w:eastAsia="en-AU"/>
              </w:rPr>
              <w:t>2,573</w:t>
            </w:r>
          </w:p>
        </w:tc>
      </w:tr>
    </w:tbl>
    <w:p w14:paraId="5861650E" w14:textId="77777777" w:rsidR="006A7511" w:rsidRPr="006A7511" w:rsidRDefault="006A7511" w:rsidP="006A7511">
      <w:pPr>
        <w:spacing w:line="360" w:lineRule="auto"/>
        <w:jc w:val="both"/>
        <w:rPr>
          <w:rFonts w:eastAsiaTheme="minorEastAsia"/>
          <w:sz w:val="24"/>
          <w:lang w:eastAsia="zh-CN"/>
        </w:rPr>
        <w:sectPr w:rsidR="006A7511" w:rsidRPr="006A7511" w:rsidSect="004C77EA">
          <w:pgSz w:w="16838" w:h="11906" w:orient="landscape" w:code="9"/>
          <w:pgMar w:top="851" w:right="1440" w:bottom="1440" w:left="1440" w:header="709" w:footer="709" w:gutter="0"/>
          <w:cols w:space="708"/>
          <w:docGrid w:linePitch="360"/>
        </w:sectPr>
      </w:pPr>
    </w:p>
    <w:p w14:paraId="2B6EBDB4" w14:textId="2103ED11" w:rsidR="006A7511" w:rsidRPr="006A7511" w:rsidRDefault="006A7511" w:rsidP="006A7511">
      <w:pPr>
        <w:keepNext/>
        <w:spacing w:before="240" w:after="0" w:line="240" w:lineRule="auto"/>
        <w:jc w:val="both"/>
        <w:rPr>
          <w:rFonts w:eastAsiaTheme="minorEastAsia" w:cstheme="minorHAnsi"/>
          <w:b/>
          <w:bCs/>
          <w:iCs/>
          <w:color w:val="000000" w:themeColor="text1"/>
          <w:sz w:val="24"/>
          <w:szCs w:val="24"/>
          <w:lang w:eastAsia="zh-CN"/>
        </w:rPr>
      </w:pP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>Table S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begin"/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instrText xml:space="preserve"> SEQ Table_S \* ARABIC </w:instrTex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separate"/>
      </w:r>
      <w:r w:rsidR="00184C7D">
        <w:rPr>
          <w:rFonts w:eastAsiaTheme="minorEastAsia" w:cstheme="minorHAnsi"/>
          <w:b/>
          <w:iCs/>
          <w:noProof/>
          <w:color w:val="000000" w:themeColor="text1"/>
          <w:sz w:val="24"/>
          <w:szCs w:val="24"/>
          <w:lang w:eastAsia="zh-CN"/>
        </w:rPr>
        <w:t>6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end"/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 xml:space="preserve">: 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 xml:space="preserve">Average annual allocation of irrigation water (ML)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across a range of representative environments in Australian irrigated cropping regions under historical (1985-2004) and future (2070-2089) climates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>.</w:t>
      </w:r>
    </w:p>
    <w:tbl>
      <w:tblPr>
        <w:tblStyle w:val="PlainTable111"/>
        <w:tblW w:w="14455" w:type="dxa"/>
        <w:tblLayout w:type="fixed"/>
        <w:tblLook w:val="04A0" w:firstRow="1" w:lastRow="0" w:firstColumn="1" w:lastColumn="0" w:noHBand="0" w:noVBand="1"/>
      </w:tblPr>
      <w:tblGrid>
        <w:gridCol w:w="2891"/>
        <w:gridCol w:w="2891"/>
        <w:gridCol w:w="2891"/>
        <w:gridCol w:w="2891"/>
        <w:gridCol w:w="2891"/>
      </w:tblGrid>
      <w:tr w:rsidR="006A7511" w:rsidRPr="006A7511" w14:paraId="38D4CF86" w14:textId="77777777" w:rsidTr="008334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52706048" w14:textId="77777777" w:rsidR="006A7511" w:rsidRPr="006A7511" w:rsidRDefault="006A7511" w:rsidP="006A7511">
            <w:pPr>
              <w:jc w:val="both"/>
            </w:pPr>
            <w:r w:rsidRPr="006A7511">
              <w:t>Period</w:t>
            </w:r>
          </w:p>
        </w:tc>
        <w:tc>
          <w:tcPr>
            <w:tcW w:w="2891" w:type="dxa"/>
            <w:noWrap/>
            <w:hideMark/>
          </w:tcPr>
          <w:p w14:paraId="3C2A8558" w14:textId="77777777" w:rsidR="006A7511" w:rsidRPr="006A7511" w:rsidRDefault="006A7511" w:rsidP="006A751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A7511">
              <w:t>Region</w:t>
            </w:r>
          </w:p>
        </w:tc>
        <w:tc>
          <w:tcPr>
            <w:tcW w:w="2891" w:type="dxa"/>
            <w:noWrap/>
            <w:hideMark/>
          </w:tcPr>
          <w:p w14:paraId="464A5CFB" w14:textId="77777777" w:rsidR="006A7511" w:rsidRPr="006A7511" w:rsidRDefault="006A7511" w:rsidP="006A751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A7511">
              <w:t>Low</w:t>
            </w:r>
          </w:p>
        </w:tc>
        <w:tc>
          <w:tcPr>
            <w:tcW w:w="2891" w:type="dxa"/>
            <w:noWrap/>
            <w:hideMark/>
          </w:tcPr>
          <w:p w14:paraId="2DDDE51F" w14:textId="77777777" w:rsidR="006A7511" w:rsidRPr="006A7511" w:rsidRDefault="006A7511" w:rsidP="006A751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A7511">
              <w:t>Median</w:t>
            </w:r>
          </w:p>
        </w:tc>
        <w:tc>
          <w:tcPr>
            <w:tcW w:w="2891" w:type="dxa"/>
            <w:noWrap/>
            <w:hideMark/>
          </w:tcPr>
          <w:p w14:paraId="34ABAB3B" w14:textId="77777777" w:rsidR="006A7511" w:rsidRPr="006A7511" w:rsidRDefault="006A7511" w:rsidP="006A751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A7511">
              <w:t>High</w:t>
            </w:r>
          </w:p>
        </w:tc>
      </w:tr>
      <w:tr w:rsidR="006A7511" w:rsidRPr="006A7511" w14:paraId="1A0E1BEB" w14:textId="77777777" w:rsidTr="008334A3">
        <w:trPr>
          <w:trHeight w:val="20"/>
        </w:trPr>
        <w:tc>
          <w:tcPr>
            <w:tcW w:w="2891" w:type="dxa"/>
            <w:vMerge w:val="restart"/>
            <w:noWrap/>
            <w:hideMark/>
          </w:tcPr>
          <w:p w14:paraId="572A2065" w14:textId="77777777" w:rsidR="006A7511" w:rsidRPr="006A7511" w:rsidRDefault="006A7511" w:rsidP="006A7511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/w:pPr>
            <w:r w:rsidRPr="006A7511">
              <w:rPr>
                <w:rFonts w:ascii="Calibri" w:hAnsi="Calibri" w:cs="Calibri"/>
                <w:color w:val="000000"/>
              </w:rPr>
              <w:t>Historical</w:t>
            </w:r>
          </w:p>
          <w:p w14:paraId="06299EEF" w14:textId="77777777" w:rsidR="006A7511" w:rsidRPr="006A7511" w:rsidRDefault="006A7511" w:rsidP="006A7511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91" w:type="dxa"/>
            <w:noWrap/>
            <w:hideMark/>
          </w:tcPr>
          <w:p w14:paraId="05C2DAF2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Griffith</w:t>
            </w:r>
          </w:p>
        </w:tc>
        <w:tc>
          <w:tcPr>
            <w:tcW w:w="2891" w:type="dxa"/>
            <w:noWrap/>
            <w:hideMark/>
          </w:tcPr>
          <w:p w14:paraId="1F561829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630</w:t>
            </w:r>
          </w:p>
        </w:tc>
        <w:tc>
          <w:tcPr>
            <w:tcW w:w="2891" w:type="dxa"/>
            <w:noWrap/>
            <w:hideMark/>
          </w:tcPr>
          <w:p w14:paraId="44E990BF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810</w:t>
            </w:r>
          </w:p>
        </w:tc>
        <w:tc>
          <w:tcPr>
            <w:tcW w:w="2891" w:type="dxa"/>
            <w:noWrap/>
            <w:hideMark/>
          </w:tcPr>
          <w:p w14:paraId="4F62BD89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1100</w:t>
            </w:r>
          </w:p>
        </w:tc>
      </w:tr>
      <w:tr w:rsidR="006A7511" w:rsidRPr="006A7511" w14:paraId="0296352A" w14:textId="77777777" w:rsidTr="008334A3">
        <w:trPr>
          <w:trHeight w:val="20"/>
        </w:trPr>
        <w:tc>
          <w:tcPr>
            <w:tcW w:w="2891" w:type="dxa"/>
            <w:vMerge/>
            <w:noWrap/>
            <w:hideMark/>
          </w:tcPr>
          <w:p w14:paraId="2A51D679" w14:textId="77777777" w:rsidR="006A7511" w:rsidRPr="006A7511" w:rsidRDefault="006A7511" w:rsidP="006A7511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91" w:type="dxa"/>
            <w:noWrap/>
            <w:hideMark/>
          </w:tcPr>
          <w:p w14:paraId="209D9A1B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Kerang</w:t>
            </w:r>
          </w:p>
        </w:tc>
        <w:tc>
          <w:tcPr>
            <w:tcW w:w="2891" w:type="dxa"/>
            <w:noWrap/>
            <w:hideMark/>
          </w:tcPr>
          <w:p w14:paraId="592DAF7C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2891" w:type="dxa"/>
            <w:noWrap/>
            <w:hideMark/>
          </w:tcPr>
          <w:p w14:paraId="48B2124C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620</w:t>
            </w:r>
          </w:p>
        </w:tc>
        <w:tc>
          <w:tcPr>
            <w:tcW w:w="2891" w:type="dxa"/>
            <w:noWrap/>
            <w:hideMark/>
          </w:tcPr>
          <w:p w14:paraId="7274B6D0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860</w:t>
            </w:r>
          </w:p>
        </w:tc>
      </w:tr>
      <w:tr w:rsidR="006A7511" w:rsidRPr="006A7511" w14:paraId="487D4029" w14:textId="77777777" w:rsidTr="008334A3">
        <w:trPr>
          <w:trHeight w:val="20"/>
        </w:trPr>
        <w:tc>
          <w:tcPr>
            <w:tcW w:w="2891" w:type="dxa"/>
            <w:vMerge/>
            <w:noWrap/>
            <w:hideMark/>
          </w:tcPr>
          <w:p w14:paraId="57823970" w14:textId="77777777" w:rsidR="006A7511" w:rsidRPr="006A7511" w:rsidRDefault="006A7511" w:rsidP="006A7511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91" w:type="dxa"/>
            <w:tcBorders>
              <w:bottom w:val="nil"/>
            </w:tcBorders>
            <w:noWrap/>
            <w:hideMark/>
          </w:tcPr>
          <w:p w14:paraId="39E26BD6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Hagley</w:t>
            </w:r>
          </w:p>
        </w:tc>
        <w:tc>
          <w:tcPr>
            <w:tcW w:w="2891" w:type="dxa"/>
            <w:tcBorders>
              <w:bottom w:val="nil"/>
            </w:tcBorders>
            <w:noWrap/>
            <w:hideMark/>
          </w:tcPr>
          <w:p w14:paraId="3E4FBBAC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380</w:t>
            </w:r>
          </w:p>
        </w:tc>
        <w:tc>
          <w:tcPr>
            <w:tcW w:w="2891" w:type="dxa"/>
            <w:tcBorders>
              <w:bottom w:val="nil"/>
            </w:tcBorders>
            <w:noWrap/>
            <w:hideMark/>
          </w:tcPr>
          <w:p w14:paraId="13DF818A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530</w:t>
            </w:r>
          </w:p>
        </w:tc>
        <w:tc>
          <w:tcPr>
            <w:tcW w:w="2891" w:type="dxa"/>
            <w:tcBorders>
              <w:bottom w:val="nil"/>
            </w:tcBorders>
            <w:noWrap/>
            <w:hideMark/>
          </w:tcPr>
          <w:p w14:paraId="00794CA0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720</w:t>
            </w:r>
          </w:p>
        </w:tc>
      </w:tr>
      <w:tr w:rsidR="006A7511" w:rsidRPr="006A7511" w14:paraId="62C87C47" w14:textId="77777777" w:rsidTr="008334A3">
        <w:trPr>
          <w:trHeight w:val="20"/>
        </w:trPr>
        <w:tc>
          <w:tcPr>
            <w:tcW w:w="0" w:type="dxa"/>
            <w:vMerge/>
            <w:tcBorders>
              <w:bottom w:val="single" w:sz="2" w:space="0" w:color="auto"/>
            </w:tcBorders>
            <w:noWrap/>
            <w:hideMark/>
          </w:tcPr>
          <w:p w14:paraId="08133AEB" w14:textId="77777777" w:rsidR="006A7511" w:rsidRPr="006A7511" w:rsidRDefault="006A7511" w:rsidP="006A7511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dxa"/>
            <w:tcBorders>
              <w:top w:val="nil"/>
              <w:bottom w:val="single" w:sz="2" w:space="0" w:color="auto"/>
            </w:tcBorders>
            <w:noWrap/>
            <w:hideMark/>
          </w:tcPr>
          <w:p w14:paraId="64C7F607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Frances</w:t>
            </w:r>
          </w:p>
        </w:tc>
        <w:tc>
          <w:tcPr>
            <w:tcW w:w="0" w:type="dxa"/>
            <w:tcBorders>
              <w:top w:val="nil"/>
              <w:bottom w:val="single" w:sz="2" w:space="0" w:color="auto"/>
            </w:tcBorders>
            <w:noWrap/>
            <w:hideMark/>
          </w:tcPr>
          <w:p w14:paraId="66364E45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0" w:type="dxa"/>
            <w:tcBorders>
              <w:top w:val="nil"/>
              <w:bottom w:val="single" w:sz="2" w:space="0" w:color="auto"/>
            </w:tcBorders>
            <w:noWrap/>
            <w:hideMark/>
          </w:tcPr>
          <w:p w14:paraId="4C65A434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420</w:t>
            </w:r>
          </w:p>
        </w:tc>
        <w:tc>
          <w:tcPr>
            <w:tcW w:w="0" w:type="dxa"/>
            <w:tcBorders>
              <w:top w:val="nil"/>
              <w:bottom w:val="single" w:sz="2" w:space="0" w:color="auto"/>
            </w:tcBorders>
            <w:noWrap/>
            <w:hideMark/>
          </w:tcPr>
          <w:p w14:paraId="72593162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500</w:t>
            </w:r>
          </w:p>
        </w:tc>
      </w:tr>
      <w:tr w:rsidR="006A7511" w:rsidRPr="006A7511" w14:paraId="2A7841D8" w14:textId="77777777" w:rsidTr="008334A3">
        <w:trPr>
          <w:trHeight w:val="20"/>
        </w:trPr>
        <w:tc>
          <w:tcPr>
            <w:tcW w:w="2891" w:type="dxa"/>
            <w:vMerge w:val="restart"/>
            <w:tcBorders>
              <w:top w:val="single" w:sz="2" w:space="0" w:color="auto"/>
              <w:bottom w:val="nil"/>
            </w:tcBorders>
            <w:noWrap/>
            <w:hideMark/>
          </w:tcPr>
          <w:p w14:paraId="40549D6A" w14:textId="77777777" w:rsidR="006A7511" w:rsidRPr="006A7511" w:rsidRDefault="006A7511" w:rsidP="006A7511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/w:pPr>
            <w:r w:rsidRPr="006A7511">
              <w:rPr>
                <w:rFonts w:ascii="Calibri" w:hAnsi="Calibri" w:cs="Calibri"/>
                <w:color w:val="000000"/>
              </w:rPr>
              <w:t>Future</w:t>
            </w:r>
          </w:p>
          <w:p w14:paraId="0927BB63" w14:textId="77777777" w:rsidR="006A7511" w:rsidRPr="006A7511" w:rsidRDefault="006A7511" w:rsidP="006A7511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91" w:type="dxa"/>
            <w:tcBorders>
              <w:top w:val="single" w:sz="2" w:space="0" w:color="auto"/>
              <w:bottom w:val="nil"/>
            </w:tcBorders>
            <w:noWrap/>
            <w:hideMark/>
          </w:tcPr>
          <w:p w14:paraId="544C6A34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Griffith</w:t>
            </w:r>
          </w:p>
        </w:tc>
        <w:tc>
          <w:tcPr>
            <w:tcW w:w="2891" w:type="dxa"/>
            <w:tcBorders>
              <w:top w:val="single" w:sz="2" w:space="0" w:color="auto"/>
              <w:bottom w:val="nil"/>
            </w:tcBorders>
            <w:noWrap/>
            <w:hideMark/>
          </w:tcPr>
          <w:p w14:paraId="1293314C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670</w:t>
            </w:r>
          </w:p>
        </w:tc>
        <w:tc>
          <w:tcPr>
            <w:tcW w:w="2891" w:type="dxa"/>
            <w:tcBorders>
              <w:top w:val="single" w:sz="2" w:space="0" w:color="auto"/>
              <w:bottom w:val="nil"/>
            </w:tcBorders>
            <w:noWrap/>
            <w:hideMark/>
          </w:tcPr>
          <w:p w14:paraId="33D6F35F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870</w:t>
            </w:r>
          </w:p>
        </w:tc>
        <w:tc>
          <w:tcPr>
            <w:tcW w:w="2891" w:type="dxa"/>
            <w:tcBorders>
              <w:top w:val="single" w:sz="2" w:space="0" w:color="auto"/>
              <w:bottom w:val="nil"/>
            </w:tcBorders>
            <w:noWrap/>
            <w:hideMark/>
          </w:tcPr>
          <w:p w14:paraId="58435748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1150</w:t>
            </w:r>
          </w:p>
        </w:tc>
      </w:tr>
      <w:tr w:rsidR="006A7511" w:rsidRPr="006A7511" w14:paraId="3852C4F7" w14:textId="77777777" w:rsidTr="008334A3">
        <w:trPr>
          <w:trHeight w:val="20"/>
        </w:trPr>
        <w:tc>
          <w:tcPr>
            <w:tcW w:w="2891" w:type="dxa"/>
            <w:vMerge/>
            <w:tcBorders>
              <w:top w:val="nil"/>
              <w:bottom w:val="nil"/>
            </w:tcBorders>
            <w:noWrap/>
            <w:hideMark/>
          </w:tcPr>
          <w:p w14:paraId="6282C964" w14:textId="77777777" w:rsidR="006A7511" w:rsidRPr="006A7511" w:rsidRDefault="006A7511" w:rsidP="006A7511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91" w:type="dxa"/>
            <w:tcBorders>
              <w:top w:val="nil"/>
              <w:bottom w:val="nil"/>
            </w:tcBorders>
            <w:noWrap/>
            <w:hideMark/>
          </w:tcPr>
          <w:p w14:paraId="4E74FDEF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Kerang</w:t>
            </w:r>
          </w:p>
        </w:tc>
        <w:tc>
          <w:tcPr>
            <w:tcW w:w="2891" w:type="dxa"/>
            <w:tcBorders>
              <w:top w:val="nil"/>
              <w:bottom w:val="nil"/>
            </w:tcBorders>
            <w:noWrap/>
            <w:hideMark/>
          </w:tcPr>
          <w:p w14:paraId="793E9648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450</w:t>
            </w:r>
          </w:p>
        </w:tc>
        <w:tc>
          <w:tcPr>
            <w:tcW w:w="2891" w:type="dxa"/>
            <w:tcBorders>
              <w:top w:val="nil"/>
              <w:bottom w:val="nil"/>
            </w:tcBorders>
            <w:noWrap/>
            <w:hideMark/>
          </w:tcPr>
          <w:p w14:paraId="71184DE7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650</w:t>
            </w:r>
          </w:p>
        </w:tc>
        <w:tc>
          <w:tcPr>
            <w:tcW w:w="2891" w:type="dxa"/>
            <w:tcBorders>
              <w:top w:val="nil"/>
              <w:bottom w:val="nil"/>
            </w:tcBorders>
            <w:noWrap/>
            <w:hideMark/>
          </w:tcPr>
          <w:p w14:paraId="4C717999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880</w:t>
            </w:r>
          </w:p>
        </w:tc>
      </w:tr>
      <w:tr w:rsidR="006A7511" w:rsidRPr="006A7511" w14:paraId="04E59430" w14:textId="77777777" w:rsidTr="008334A3">
        <w:trPr>
          <w:trHeight w:val="20"/>
        </w:trPr>
        <w:tc>
          <w:tcPr>
            <w:tcW w:w="2891" w:type="dxa"/>
            <w:vMerge/>
            <w:tcBorders>
              <w:top w:val="nil"/>
              <w:bottom w:val="nil"/>
            </w:tcBorders>
            <w:noWrap/>
            <w:hideMark/>
          </w:tcPr>
          <w:p w14:paraId="5A5AFE29" w14:textId="77777777" w:rsidR="006A7511" w:rsidRPr="006A7511" w:rsidRDefault="006A7511" w:rsidP="006A7511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91" w:type="dxa"/>
            <w:tcBorders>
              <w:top w:val="nil"/>
              <w:bottom w:val="nil"/>
            </w:tcBorders>
            <w:noWrap/>
            <w:hideMark/>
          </w:tcPr>
          <w:p w14:paraId="6FD56134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Hagley</w:t>
            </w:r>
          </w:p>
        </w:tc>
        <w:tc>
          <w:tcPr>
            <w:tcW w:w="2891" w:type="dxa"/>
            <w:tcBorders>
              <w:top w:val="nil"/>
              <w:bottom w:val="nil"/>
            </w:tcBorders>
            <w:noWrap/>
            <w:hideMark/>
          </w:tcPr>
          <w:p w14:paraId="67FF00D3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470</w:t>
            </w:r>
          </w:p>
        </w:tc>
        <w:tc>
          <w:tcPr>
            <w:tcW w:w="2891" w:type="dxa"/>
            <w:tcBorders>
              <w:top w:val="nil"/>
              <w:bottom w:val="nil"/>
            </w:tcBorders>
            <w:noWrap/>
            <w:hideMark/>
          </w:tcPr>
          <w:p w14:paraId="3CCF7F16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620</w:t>
            </w:r>
          </w:p>
        </w:tc>
        <w:tc>
          <w:tcPr>
            <w:tcW w:w="2891" w:type="dxa"/>
            <w:tcBorders>
              <w:top w:val="nil"/>
              <w:bottom w:val="nil"/>
            </w:tcBorders>
            <w:noWrap/>
            <w:hideMark/>
          </w:tcPr>
          <w:p w14:paraId="7F4B4010" w14:textId="77777777" w:rsidR="006A7511" w:rsidRPr="006A7511" w:rsidRDefault="006A7511" w:rsidP="006A7511">
            <w:pPr>
              <w:jc w:val="both"/>
            </w:pPr>
            <w:r w:rsidRPr="006A7511">
              <w:rPr>
                <w:rFonts w:ascii="Calibri" w:hAnsi="Calibri" w:cs="Calibri"/>
                <w:color w:val="000000"/>
              </w:rPr>
              <w:t>820</w:t>
            </w:r>
          </w:p>
        </w:tc>
      </w:tr>
      <w:tr w:rsidR="006A7511" w:rsidRPr="006A7511" w14:paraId="08531CCA" w14:textId="77777777" w:rsidTr="008334A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tcBorders>
              <w:top w:val="nil"/>
              <w:bottom w:val="single" w:sz="12" w:space="0" w:color="auto"/>
            </w:tcBorders>
            <w:noWrap/>
            <w:hideMark/>
          </w:tcPr>
          <w:p w14:paraId="767297FA" w14:textId="77777777" w:rsidR="006A7511" w:rsidRPr="006A7511" w:rsidRDefault="006A7511" w:rsidP="006A7511">
            <w:pPr>
              <w:jc w:val="both"/>
            </w:pPr>
          </w:p>
        </w:tc>
        <w:tc>
          <w:tcPr>
            <w:tcW w:w="2891" w:type="dxa"/>
            <w:tcBorders>
              <w:top w:val="nil"/>
              <w:bottom w:val="single" w:sz="12" w:space="0" w:color="auto"/>
            </w:tcBorders>
            <w:noWrap/>
            <w:hideMark/>
          </w:tcPr>
          <w:p w14:paraId="253D47E9" w14:textId="77777777" w:rsidR="006A7511" w:rsidRPr="006A7511" w:rsidRDefault="006A7511" w:rsidP="006A75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A7511">
              <w:rPr>
                <w:rFonts w:ascii="Calibri" w:hAnsi="Calibri" w:cs="Calibri"/>
                <w:color w:val="000000"/>
              </w:rPr>
              <w:t>Frances</w:t>
            </w:r>
          </w:p>
        </w:tc>
        <w:tc>
          <w:tcPr>
            <w:tcW w:w="2891" w:type="dxa"/>
            <w:tcBorders>
              <w:top w:val="nil"/>
              <w:bottom w:val="single" w:sz="12" w:space="0" w:color="auto"/>
            </w:tcBorders>
            <w:noWrap/>
            <w:hideMark/>
          </w:tcPr>
          <w:p w14:paraId="3AFC7350" w14:textId="77777777" w:rsidR="006A7511" w:rsidRPr="006A7511" w:rsidRDefault="006A7511" w:rsidP="006A75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A7511">
              <w:rPr>
                <w:rFonts w:ascii="Calibri" w:hAnsi="Calibri" w:cs="Calibri"/>
                <w:color w:val="000000"/>
              </w:rPr>
              <w:t>190</w:t>
            </w:r>
          </w:p>
        </w:tc>
        <w:tc>
          <w:tcPr>
            <w:tcW w:w="2891" w:type="dxa"/>
            <w:tcBorders>
              <w:top w:val="nil"/>
              <w:bottom w:val="single" w:sz="12" w:space="0" w:color="auto"/>
            </w:tcBorders>
            <w:noWrap/>
            <w:hideMark/>
          </w:tcPr>
          <w:p w14:paraId="01E08A59" w14:textId="77777777" w:rsidR="006A7511" w:rsidRPr="006A7511" w:rsidRDefault="006A7511" w:rsidP="006A75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A7511"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2891" w:type="dxa"/>
            <w:tcBorders>
              <w:top w:val="nil"/>
              <w:bottom w:val="single" w:sz="12" w:space="0" w:color="auto"/>
            </w:tcBorders>
            <w:noWrap/>
            <w:hideMark/>
          </w:tcPr>
          <w:p w14:paraId="1E283A59" w14:textId="77777777" w:rsidR="006A7511" w:rsidRPr="006A7511" w:rsidRDefault="006A7511" w:rsidP="006A75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A7511">
              <w:rPr>
                <w:rFonts w:ascii="Calibri" w:hAnsi="Calibri" w:cs="Calibri"/>
                <w:color w:val="000000"/>
              </w:rPr>
              <w:t>540</w:t>
            </w:r>
          </w:p>
        </w:tc>
      </w:tr>
    </w:tbl>
    <w:p w14:paraId="77841B31" w14:textId="77777777" w:rsidR="006A7511" w:rsidRPr="006A7511" w:rsidRDefault="006A7511" w:rsidP="006A7511">
      <w:pPr>
        <w:spacing w:line="360" w:lineRule="auto"/>
        <w:jc w:val="both"/>
        <w:rPr>
          <w:rFonts w:eastAsiaTheme="minorEastAsia"/>
          <w:sz w:val="24"/>
          <w:lang w:val="en-GB" w:eastAsia="zh-CN"/>
        </w:rPr>
      </w:pPr>
    </w:p>
    <w:p w14:paraId="22140E47" w14:textId="77777777" w:rsidR="006A7511" w:rsidRPr="006A7511" w:rsidRDefault="006A7511" w:rsidP="006A7511">
      <w:pPr>
        <w:keepNext/>
        <w:spacing w:after="200" w:line="240" w:lineRule="auto"/>
        <w:jc w:val="both"/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sectPr w:rsidR="006A7511" w:rsidRPr="006A7511" w:rsidSect="004C77EA">
          <w:pgSz w:w="16838" w:h="11906" w:orient="landscape" w:code="9"/>
          <w:pgMar w:top="851" w:right="1440" w:bottom="1440" w:left="1440" w:header="709" w:footer="709" w:gutter="0"/>
          <w:cols w:space="708"/>
          <w:docGrid w:linePitch="360"/>
        </w:sectPr>
      </w:pPr>
    </w:p>
    <w:p w14:paraId="76748DC9" w14:textId="1372EBFA" w:rsidR="006A7511" w:rsidRPr="006A7511" w:rsidRDefault="006A7511" w:rsidP="006A7511">
      <w:pPr>
        <w:keepNext/>
        <w:spacing w:after="200" w:line="240" w:lineRule="auto"/>
        <w:jc w:val="both"/>
        <w:rPr>
          <w:rFonts w:eastAsiaTheme="minorEastAsia" w:cstheme="minorHAnsi"/>
          <w:bCs/>
          <w:iCs/>
          <w:color w:val="000000" w:themeColor="text1"/>
          <w:lang w:eastAsia="zh-CN"/>
        </w:rPr>
      </w:pP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>Table S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begin"/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instrText xml:space="preserve"> SEQ Table_S \* ARABIC </w:instrTex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separate"/>
      </w:r>
      <w:r w:rsidR="00184C7D">
        <w:rPr>
          <w:rFonts w:eastAsiaTheme="minorEastAsia" w:cstheme="minorHAnsi"/>
          <w:b/>
          <w:iCs/>
          <w:noProof/>
          <w:color w:val="000000" w:themeColor="text1"/>
          <w:sz w:val="24"/>
          <w:szCs w:val="24"/>
          <w:lang w:eastAsia="zh-CN"/>
        </w:rPr>
        <w:t>7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end"/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 xml:space="preserve">: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Irrigation water application rates (ML/ha</w:t>
      </w:r>
      <w:r w:rsidR="002E2357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</w:t>
      </w:r>
      <w:r w:rsidR="002E2357" w:rsidRPr="00E74F6D">
        <w:rPr>
          <w:rFonts w:eastAsiaTheme="minorEastAsia" w:cstheme="minorHAnsi"/>
          <w:bCs/>
          <w:iCs/>
          <w:color w:val="000000" w:themeColor="text1"/>
          <w:lang w:eastAsia="zh-CN"/>
        </w:rPr>
        <w:t>and mm</w:t>
      </w:r>
      <w:r w:rsidRPr="00E74F6D">
        <w:rPr>
          <w:rFonts w:eastAsiaTheme="minorEastAsia" w:cstheme="minorHAnsi"/>
          <w:bCs/>
          <w:iCs/>
          <w:color w:val="000000" w:themeColor="text1"/>
          <w:lang w:eastAsia="zh-CN"/>
        </w:rPr>
        <w:t>)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and prices ($/ML) for grain crops in the irrigation regions and zones across a range of representative environments in Australian irrigated cropping regions. Water prices were sourced from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fldChar w:fldCharType="begin"/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instrText xml:space="preserve"> ADDIN EN.CITE &lt;EndNote&gt;&lt;Cite AuthorYear="1"&gt;&lt;Author&gt;BoM&lt;/Author&gt;&lt;Year&gt;2021&lt;/Year&gt;&lt;RecNum&gt;690&lt;/RecNum&gt;&lt;DisplayText&gt;BoM (2021)&lt;/DisplayText&gt;&lt;record&gt;&lt;rec-number&gt;690&lt;/rec-number&gt;&lt;foreign-keys&gt;&lt;key app="EN" db-id="rdtfvfpt2t0rs4eavr6v5wzrtrpxsvsxf0pv" timestamp="1634523757"&gt;690&lt;/key&gt;&lt;/foreign-keys&gt;&lt;ref-type name="Report"&gt;27&lt;/ref-type&gt;&lt;contributors&gt;&lt;authors&gt;&lt;author&gt;BoM&lt;/author&gt;&lt;/authors&gt;&lt;tertiary-authors&gt;&lt;author&gt;Bureau of Meteorology (BoM),&lt;/author&gt;&lt;/tertiary-authors&gt;&lt;/contributors&gt;&lt;titles&gt;&lt;title&gt;Water Markets Dashboard: Water information&lt;/title&gt;&lt;/titles&gt;&lt;dates&gt;&lt;year&gt;2021&lt;/year&gt;&lt;/dates&gt;&lt;pub-location&gt;BoM, Melbourne, Australia &lt;/pub-location&gt;&lt;urls&gt;&lt;related-urls&gt;&lt;url&gt;http://www.bom.gov.au/water/dashboards/#/water-markets/national/state/at?s=National&lt;/url&gt;&lt;/related-urls&gt;&lt;/urls&gt;&lt;access-date&gt;28th May 2021&lt;/access-date&gt;&lt;/record&gt;&lt;/Cite&gt;&lt;/EndNote&gt;</w:instrTex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fldChar w:fldCharType="separate"/>
      </w:r>
      <w:r w:rsidRPr="006A7511">
        <w:rPr>
          <w:rFonts w:eastAsiaTheme="minorEastAsia" w:cstheme="minorHAnsi"/>
          <w:bCs/>
          <w:iCs/>
          <w:noProof/>
          <w:color w:val="000000" w:themeColor="text1"/>
          <w:lang w:eastAsia="zh-CN"/>
        </w:rPr>
        <w:t>BoM (2021)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fldChar w:fldCharType="end"/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,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fldChar w:fldCharType="begin"/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instrText xml:space="preserve"> ADDIN EN.CITE &lt;EndNote&gt;&lt;Cite AuthorYear="1"&gt;&lt;Author&gt;ABARES&lt;/Author&gt;&lt;Year&gt;2021&lt;/Year&gt;&lt;RecNum&gt;407&lt;/RecNum&gt;&lt;DisplayText&gt;ABARES (2021b)&lt;/DisplayText&gt;&lt;record&gt;&lt;rec-number&gt;407&lt;/rec-number&gt;&lt;foreign-keys&gt;&lt;key app="EN" db-id="rdtfvfpt2t0rs4eavr6v5wzrtrpxsvsxf0pv" timestamp="1567352413"&gt;407&lt;/key&gt;&lt;/foreign-keys&gt;&lt;ref-type name="Report"&gt;27&lt;/ref-type&gt;&lt;contributors&gt;&lt;authors&gt;&lt;author&gt;ABARES&lt;/author&gt;&lt;/authors&gt;&lt;tertiary-authors&gt;&lt;author&gt;Australian Bureau of Agricultural and Resource Economics and Sciences (ABARES),&lt;/author&gt;&lt;/tertiary-authors&gt;&lt;/contributors&gt;&lt;titles&gt;&lt;title&gt;Water Market Outlook – August 2021&lt;/title&gt;&lt;/titles&gt;&lt;dates&gt;&lt;year&gt;2021&lt;/year&gt;&lt;/dates&gt;&lt;pub-location&gt;the Department of Agriculture, Water and the Environment, Canberra, Australia&lt;/pub-location&gt;&lt;urls&gt;&lt;related-urls&gt;&lt;url&gt;https://www.awe.gov.au/abares/research-topics/water&lt;/url&gt;&lt;/related-urls&gt;&lt;/urls&gt;&lt;access-date&gt;24th November, 2021&lt;/access-date&gt;&lt;/record&gt;&lt;/Cite&gt;&lt;/EndNote&gt;</w:instrTex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fldChar w:fldCharType="separate"/>
      </w:r>
      <w:r w:rsidRPr="006A7511">
        <w:rPr>
          <w:rFonts w:eastAsiaTheme="minorEastAsia" w:cstheme="minorHAnsi"/>
          <w:bCs/>
          <w:iCs/>
          <w:noProof/>
          <w:color w:val="000000" w:themeColor="text1"/>
          <w:lang w:eastAsia="zh-CN"/>
        </w:rPr>
        <w:t>ABARES (2021b)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fldChar w:fldCharType="end"/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and Water Exchange</w:t>
      </w:r>
      <w:r w:rsidR="001C1E05">
        <w:rPr>
          <w:rFonts w:eastAsiaTheme="minorEastAsia" w:cstheme="minorHAnsi"/>
          <w:bCs/>
          <w:iCs/>
          <w:color w:val="000000" w:themeColor="text1"/>
          <w:lang w:eastAsia="zh-CN"/>
        </w:rPr>
        <w:t xml:space="preserve"> </w:t>
      </w:r>
      <w:r w:rsidR="001C1E05">
        <w:t xml:space="preserve">(sourced from: </w:t>
      </w:r>
      <w:hyperlink r:id="rId13" w:history="1">
        <w:r w:rsidR="001C1E05" w:rsidRPr="00EA2385">
          <w:rPr>
            <w:rStyle w:val="Hyperlink"/>
          </w:rPr>
          <w:t>https://www.waterexchange.com.au/</w:t>
        </w:r>
      </w:hyperlink>
      <w:r w:rsidR="001C1E05">
        <w:rPr>
          <w:rFonts w:eastAsiaTheme="minorEastAsia" w:cstheme="minorHAnsi"/>
          <w:bCs/>
          <w:iCs/>
          <w:color w:val="000000" w:themeColor="text1"/>
          <w:lang w:eastAsia="zh-CN"/>
        </w:rPr>
        <w:t>).</w:t>
      </w:r>
    </w:p>
    <w:tbl>
      <w:tblPr>
        <w:tblStyle w:val="PlainTable111"/>
        <w:tblW w:w="5000" w:type="pct"/>
        <w:tblLook w:val="04A0" w:firstRow="1" w:lastRow="0" w:firstColumn="1" w:lastColumn="0" w:noHBand="0" w:noVBand="1"/>
      </w:tblPr>
      <w:tblGrid>
        <w:gridCol w:w="1105"/>
        <w:gridCol w:w="1251"/>
        <w:gridCol w:w="1172"/>
        <w:gridCol w:w="1265"/>
        <w:gridCol w:w="1172"/>
        <w:gridCol w:w="1265"/>
        <w:gridCol w:w="1172"/>
        <w:gridCol w:w="1265"/>
        <w:gridCol w:w="1150"/>
        <w:gridCol w:w="3141"/>
      </w:tblGrid>
      <w:tr w:rsidR="0098212E" w:rsidRPr="006A7511" w14:paraId="1DF4EC22" w14:textId="77777777" w:rsidTr="00A006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pct"/>
            <w:vMerge w:val="restart"/>
            <w:noWrap/>
            <w:vAlign w:val="center"/>
            <w:hideMark/>
          </w:tcPr>
          <w:p w14:paraId="7070499C" w14:textId="77777777" w:rsidR="0098212E" w:rsidRPr="006A7511" w:rsidRDefault="0098212E" w:rsidP="00CF6F0E">
            <w:pPr>
              <w:rPr>
                <w:rFonts w:ascii="Calibri" w:eastAsia="Times New Roman" w:hAnsi="Calibri" w:cs="Calibri"/>
                <w:bCs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Cs/>
                <w:color w:val="000000"/>
                <w:lang w:eastAsia="en-AU"/>
              </w:rPr>
              <w:t>Region</w:t>
            </w:r>
          </w:p>
        </w:tc>
        <w:tc>
          <w:tcPr>
            <w:tcW w:w="448" w:type="pct"/>
            <w:vMerge w:val="restart"/>
            <w:noWrap/>
            <w:vAlign w:val="center"/>
            <w:hideMark/>
          </w:tcPr>
          <w:p w14:paraId="1EC4CD9A" w14:textId="77777777" w:rsidR="0098212E" w:rsidRPr="006A7511" w:rsidRDefault="0098212E" w:rsidP="00CF6F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Cs/>
                <w:color w:val="000000"/>
                <w:lang w:eastAsia="en-AU"/>
              </w:rPr>
              <w:t>Crop</w:t>
            </w:r>
          </w:p>
        </w:tc>
        <w:tc>
          <w:tcPr>
            <w:tcW w:w="873" w:type="pct"/>
            <w:gridSpan w:val="2"/>
            <w:noWrap/>
            <w:hideMark/>
          </w:tcPr>
          <w:p w14:paraId="1AE4D002" w14:textId="2634C17E" w:rsidR="0098212E" w:rsidRPr="006A7511" w:rsidRDefault="0098212E" w:rsidP="002E23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Cs/>
                <w:color w:val="000000"/>
                <w:lang w:eastAsia="en-AU"/>
              </w:rPr>
              <w:t>Low</w:t>
            </w:r>
          </w:p>
        </w:tc>
        <w:tc>
          <w:tcPr>
            <w:tcW w:w="873" w:type="pct"/>
            <w:gridSpan w:val="2"/>
            <w:noWrap/>
            <w:vAlign w:val="center"/>
            <w:hideMark/>
          </w:tcPr>
          <w:p w14:paraId="114232DB" w14:textId="170DEDD5" w:rsidR="0098212E" w:rsidRPr="006A7511" w:rsidRDefault="0098212E" w:rsidP="002E23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Cs/>
                <w:color w:val="000000"/>
                <w:lang w:eastAsia="en-AU"/>
              </w:rPr>
              <w:t>Median</w:t>
            </w:r>
          </w:p>
        </w:tc>
        <w:tc>
          <w:tcPr>
            <w:tcW w:w="873" w:type="pct"/>
            <w:gridSpan w:val="2"/>
            <w:noWrap/>
            <w:vAlign w:val="center"/>
            <w:hideMark/>
          </w:tcPr>
          <w:p w14:paraId="57F56F2E" w14:textId="6CD84B37" w:rsidR="0098212E" w:rsidRPr="006A7511" w:rsidRDefault="0098212E" w:rsidP="00A006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Cs/>
                <w:color w:val="000000"/>
                <w:lang w:eastAsia="en-AU"/>
              </w:rPr>
              <w:t>High</w:t>
            </w:r>
          </w:p>
        </w:tc>
        <w:tc>
          <w:tcPr>
            <w:tcW w:w="412" w:type="pct"/>
            <w:vMerge w:val="restart"/>
            <w:noWrap/>
            <w:vAlign w:val="center"/>
            <w:hideMark/>
          </w:tcPr>
          <w:p w14:paraId="435296F6" w14:textId="14D20423" w:rsidR="0098212E" w:rsidRPr="006A7511" w:rsidRDefault="0098212E" w:rsidP="009821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Cs/>
                <w:color w:val="000000"/>
                <w:lang w:eastAsia="en-AU"/>
              </w:rPr>
              <w:t>Price</w:t>
            </w:r>
          </w:p>
        </w:tc>
        <w:tc>
          <w:tcPr>
            <w:tcW w:w="1125" w:type="pct"/>
            <w:vMerge w:val="restart"/>
            <w:noWrap/>
            <w:vAlign w:val="center"/>
            <w:hideMark/>
          </w:tcPr>
          <w:p w14:paraId="527642FE" w14:textId="77777777" w:rsidR="0098212E" w:rsidRPr="006A7511" w:rsidRDefault="0098212E" w:rsidP="009821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Cs/>
                <w:color w:val="000000"/>
                <w:lang w:eastAsia="en-AU"/>
              </w:rPr>
              <w:t>Zone</w:t>
            </w:r>
          </w:p>
        </w:tc>
      </w:tr>
      <w:tr w:rsidR="0098212E" w:rsidRPr="006A7511" w14:paraId="72F1A7F8" w14:textId="77777777" w:rsidTr="00E74F6D">
        <w:trPr>
          <w:trHeight w:val="20"/>
        </w:trPr>
        <w:tc>
          <w:tcPr>
            <w:tcW w:w="396" w:type="pct"/>
            <w:vMerge/>
            <w:tcBorders>
              <w:bottom w:val="single" w:sz="12" w:space="0" w:color="auto"/>
            </w:tcBorders>
            <w:noWrap/>
          </w:tcPr>
          <w:p w14:paraId="33AF31C6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lang w:eastAsia="en-AU"/>
              </w:rPr>
            </w:pPr>
          </w:p>
        </w:tc>
        <w:tc>
          <w:tcPr>
            <w:tcW w:w="448" w:type="pct"/>
            <w:vMerge/>
            <w:tcBorders>
              <w:bottom w:val="single" w:sz="12" w:space="0" w:color="auto"/>
            </w:tcBorders>
            <w:noWrap/>
          </w:tcPr>
          <w:p w14:paraId="63154A73" w14:textId="77777777" w:rsidR="0098212E" w:rsidRPr="006A7511" w:rsidRDefault="0098212E" w:rsidP="0098212E">
            <w:pPr>
              <w:rPr>
                <w:rFonts w:ascii="Calibri" w:eastAsia="Times New Roman" w:hAnsi="Calibri" w:cs="Calibri"/>
                <w:bCs/>
                <w:color w:val="000000"/>
                <w:lang w:eastAsia="en-AU"/>
              </w:rPr>
            </w:pPr>
          </w:p>
        </w:tc>
        <w:tc>
          <w:tcPr>
            <w:tcW w:w="420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42D60F98" w14:textId="59116B75" w:rsidR="0098212E" w:rsidRPr="002E2357" w:rsidRDefault="0098212E" w:rsidP="0098212E">
            <w:pPr>
              <w:rPr>
                <w:rFonts w:ascii="Calibri" w:eastAsia="Times New Roman" w:hAnsi="Calibri" w:cs="Calibri"/>
                <w:b/>
                <w:color w:val="000000"/>
                <w:lang w:eastAsia="en-AU"/>
              </w:rPr>
            </w:pPr>
            <w:r w:rsidRPr="002E2357">
              <w:rPr>
                <w:rFonts w:ascii="Calibri" w:eastAsia="Times New Roman" w:hAnsi="Calibri" w:cs="Calibri"/>
                <w:b/>
                <w:color w:val="000000"/>
                <w:lang w:eastAsia="en-AU"/>
              </w:rPr>
              <w:t>(ML/ha)</w:t>
            </w:r>
          </w:p>
        </w:tc>
        <w:tc>
          <w:tcPr>
            <w:tcW w:w="45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92110B0" w14:textId="4E95BCD7" w:rsidR="0098212E" w:rsidRPr="002E2357" w:rsidRDefault="0098212E" w:rsidP="0098212E">
            <w:pPr>
              <w:rPr>
                <w:rFonts w:ascii="Calibri" w:eastAsia="Times New Roman" w:hAnsi="Calibri" w:cs="Calibri"/>
                <w:b/>
                <w:color w:val="000000"/>
                <w:lang w:eastAsia="en-AU"/>
              </w:rPr>
            </w:pPr>
            <w:r w:rsidRPr="002E2357">
              <w:rPr>
                <w:rFonts w:ascii="Calibri" w:eastAsia="Times New Roman" w:hAnsi="Calibri" w:cs="Calibri"/>
                <w:b/>
                <w:color w:val="000000"/>
                <w:lang w:eastAsia="en-AU"/>
              </w:rPr>
              <w:t>(</w:t>
            </w:r>
            <w:r>
              <w:rPr>
                <w:rFonts w:ascii="Calibri" w:eastAsia="Times New Roman" w:hAnsi="Calibri" w:cs="Calibri"/>
                <w:b/>
                <w:color w:val="000000"/>
                <w:lang w:eastAsia="en-AU"/>
              </w:rPr>
              <w:t>m</w:t>
            </w:r>
            <w:r w:rsidRPr="002E2357">
              <w:rPr>
                <w:rFonts w:ascii="Calibri" w:eastAsia="Times New Roman" w:hAnsi="Calibri" w:cs="Calibri"/>
                <w:b/>
                <w:color w:val="000000"/>
                <w:lang w:eastAsia="en-AU"/>
              </w:rPr>
              <w:t>m)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7489FAF0" w14:textId="53E8B61F" w:rsidR="0098212E" w:rsidRPr="002E2357" w:rsidRDefault="0098212E" w:rsidP="009821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2E2357">
              <w:rPr>
                <w:b/>
                <w:bCs/>
              </w:rPr>
              <w:t>(ML/ha)</w:t>
            </w:r>
          </w:p>
        </w:tc>
        <w:tc>
          <w:tcPr>
            <w:tcW w:w="45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82167F4" w14:textId="2D4B2746" w:rsidR="0098212E" w:rsidRPr="002E2357" w:rsidRDefault="0098212E" w:rsidP="009821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2E2357">
              <w:rPr>
                <w:b/>
                <w:bCs/>
              </w:rPr>
              <w:t>(mm)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6C6CC292" w14:textId="58411D3A" w:rsidR="0098212E" w:rsidRPr="006A7511" w:rsidRDefault="0098212E" w:rsidP="0098212E">
            <w:pPr>
              <w:rPr>
                <w:rFonts w:ascii="Calibri" w:eastAsia="Times New Roman" w:hAnsi="Calibri" w:cs="Calibri"/>
                <w:bCs/>
                <w:color w:val="000000"/>
                <w:lang w:eastAsia="en-AU"/>
              </w:rPr>
            </w:pPr>
            <w:r w:rsidRPr="002E2357">
              <w:rPr>
                <w:b/>
                <w:bCs/>
              </w:rPr>
              <w:t>(ML/ha)</w:t>
            </w:r>
          </w:p>
        </w:tc>
        <w:tc>
          <w:tcPr>
            <w:tcW w:w="45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6849939" w14:textId="00BC8BF3" w:rsidR="0098212E" w:rsidRPr="006A7511" w:rsidRDefault="0098212E" w:rsidP="0098212E">
            <w:pPr>
              <w:rPr>
                <w:rFonts w:ascii="Calibri" w:eastAsia="Times New Roman" w:hAnsi="Calibri" w:cs="Calibri"/>
                <w:bCs/>
                <w:color w:val="000000"/>
                <w:lang w:eastAsia="en-AU"/>
              </w:rPr>
            </w:pPr>
            <w:r w:rsidRPr="002E2357">
              <w:rPr>
                <w:b/>
                <w:bCs/>
              </w:rPr>
              <w:t>(mm)</w:t>
            </w:r>
          </w:p>
        </w:tc>
        <w:tc>
          <w:tcPr>
            <w:tcW w:w="412" w:type="pct"/>
            <w:vMerge/>
            <w:tcBorders>
              <w:bottom w:val="single" w:sz="12" w:space="0" w:color="auto"/>
            </w:tcBorders>
            <w:noWrap/>
          </w:tcPr>
          <w:p w14:paraId="23713EC5" w14:textId="7DB727F3" w:rsidR="0098212E" w:rsidRPr="006A7511" w:rsidRDefault="0098212E" w:rsidP="0098212E">
            <w:pPr>
              <w:rPr>
                <w:rFonts w:ascii="Calibri" w:eastAsia="Times New Roman" w:hAnsi="Calibri" w:cs="Calibri"/>
                <w:bCs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tcBorders>
              <w:bottom w:val="single" w:sz="12" w:space="0" w:color="auto"/>
            </w:tcBorders>
            <w:noWrap/>
          </w:tcPr>
          <w:p w14:paraId="4A81DC6A" w14:textId="77777777" w:rsidR="0098212E" w:rsidRPr="006A7511" w:rsidRDefault="0098212E" w:rsidP="0098212E">
            <w:pPr>
              <w:rPr>
                <w:rFonts w:ascii="Calibri" w:eastAsia="Times New Roman" w:hAnsi="Calibri" w:cs="Calibri"/>
                <w:bCs/>
                <w:color w:val="000000"/>
                <w:lang w:eastAsia="en-AU"/>
              </w:rPr>
            </w:pPr>
          </w:p>
        </w:tc>
      </w:tr>
      <w:tr w:rsidR="0098212E" w:rsidRPr="006A7511" w14:paraId="37CD7747" w14:textId="77777777" w:rsidTr="00E74F6D">
        <w:trPr>
          <w:trHeight w:val="20"/>
        </w:trPr>
        <w:tc>
          <w:tcPr>
            <w:tcW w:w="396" w:type="pct"/>
            <w:vMerge w:val="restart"/>
            <w:tcBorders>
              <w:top w:val="single" w:sz="12" w:space="0" w:color="auto"/>
            </w:tcBorders>
            <w:noWrap/>
            <w:hideMark/>
          </w:tcPr>
          <w:p w14:paraId="5813905E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Frances</w:t>
            </w:r>
          </w:p>
          <w:p w14:paraId="019652F3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tcBorders>
              <w:top w:val="single" w:sz="12" w:space="0" w:color="auto"/>
            </w:tcBorders>
            <w:noWrap/>
            <w:hideMark/>
          </w:tcPr>
          <w:p w14:paraId="7EF8DDDC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Barley</w:t>
            </w:r>
          </w:p>
        </w:tc>
        <w:tc>
          <w:tcPr>
            <w:tcW w:w="420" w:type="pct"/>
            <w:tcBorders>
              <w:top w:val="single" w:sz="12" w:space="0" w:color="auto"/>
            </w:tcBorders>
            <w:noWrap/>
            <w:hideMark/>
          </w:tcPr>
          <w:p w14:paraId="2C6439DC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0.5</w:t>
            </w:r>
          </w:p>
        </w:tc>
        <w:tc>
          <w:tcPr>
            <w:tcW w:w="453" w:type="pct"/>
            <w:tcBorders>
              <w:top w:val="single" w:sz="12" w:space="0" w:color="auto"/>
            </w:tcBorders>
            <w:shd w:val="clear" w:color="auto" w:fill="auto"/>
          </w:tcPr>
          <w:p w14:paraId="1AB3EDA8" w14:textId="24081D75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096959">
              <w:t>50</w:t>
            </w:r>
          </w:p>
        </w:tc>
        <w:tc>
          <w:tcPr>
            <w:tcW w:w="420" w:type="pct"/>
            <w:tcBorders>
              <w:top w:val="single" w:sz="12" w:space="0" w:color="auto"/>
            </w:tcBorders>
            <w:noWrap/>
            <w:hideMark/>
          </w:tcPr>
          <w:p w14:paraId="1C0C7262" w14:textId="570CA21C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1.0</w:t>
            </w:r>
          </w:p>
        </w:tc>
        <w:tc>
          <w:tcPr>
            <w:tcW w:w="453" w:type="pct"/>
            <w:tcBorders>
              <w:top w:val="single" w:sz="12" w:space="0" w:color="auto"/>
            </w:tcBorders>
            <w:shd w:val="clear" w:color="auto" w:fill="auto"/>
          </w:tcPr>
          <w:p w14:paraId="2A40F153" w14:textId="0C79B9CE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11A0C">
              <w:t>100</w:t>
            </w:r>
          </w:p>
        </w:tc>
        <w:tc>
          <w:tcPr>
            <w:tcW w:w="420" w:type="pct"/>
            <w:tcBorders>
              <w:top w:val="single" w:sz="12" w:space="0" w:color="auto"/>
            </w:tcBorders>
            <w:noWrap/>
            <w:hideMark/>
          </w:tcPr>
          <w:p w14:paraId="248CDBB1" w14:textId="349DF15B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3.0</w:t>
            </w:r>
          </w:p>
        </w:tc>
        <w:tc>
          <w:tcPr>
            <w:tcW w:w="453" w:type="pct"/>
            <w:tcBorders>
              <w:top w:val="single" w:sz="12" w:space="0" w:color="auto"/>
            </w:tcBorders>
            <w:shd w:val="clear" w:color="auto" w:fill="auto"/>
          </w:tcPr>
          <w:p w14:paraId="3DD247ED" w14:textId="56472EAC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300</w:t>
            </w:r>
          </w:p>
        </w:tc>
        <w:tc>
          <w:tcPr>
            <w:tcW w:w="412" w:type="pct"/>
            <w:vMerge w:val="restart"/>
            <w:tcBorders>
              <w:top w:val="single" w:sz="12" w:space="0" w:color="auto"/>
            </w:tcBorders>
            <w:noWrap/>
            <w:hideMark/>
          </w:tcPr>
          <w:p w14:paraId="4AD4D0B8" w14:textId="57F71AF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$110.00</w:t>
            </w:r>
          </w:p>
          <w:p w14:paraId="6157FE41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 w:val="restart"/>
            <w:tcBorders>
              <w:top w:val="single" w:sz="12" w:space="0" w:color="auto"/>
            </w:tcBorders>
            <w:noWrap/>
            <w:hideMark/>
          </w:tcPr>
          <w:p w14:paraId="07C1F489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SA River Murray</w:t>
            </w:r>
          </w:p>
          <w:p w14:paraId="36CED4FB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8212E" w:rsidRPr="006A7511" w14:paraId="264FA183" w14:textId="77777777" w:rsidTr="00E74F6D">
        <w:trPr>
          <w:trHeight w:val="20"/>
        </w:trPr>
        <w:tc>
          <w:tcPr>
            <w:tcW w:w="396" w:type="pct"/>
            <w:vMerge/>
            <w:noWrap/>
            <w:hideMark/>
          </w:tcPr>
          <w:p w14:paraId="6065AD51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noWrap/>
            <w:hideMark/>
          </w:tcPr>
          <w:p w14:paraId="37B6E40D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Canola</w:t>
            </w:r>
          </w:p>
        </w:tc>
        <w:tc>
          <w:tcPr>
            <w:tcW w:w="420" w:type="pct"/>
            <w:noWrap/>
            <w:hideMark/>
          </w:tcPr>
          <w:p w14:paraId="7E57A893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0.5</w:t>
            </w:r>
          </w:p>
        </w:tc>
        <w:tc>
          <w:tcPr>
            <w:tcW w:w="453" w:type="pct"/>
            <w:shd w:val="clear" w:color="auto" w:fill="auto"/>
          </w:tcPr>
          <w:p w14:paraId="392F8D14" w14:textId="665EE499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096959">
              <w:t>50</w:t>
            </w:r>
          </w:p>
        </w:tc>
        <w:tc>
          <w:tcPr>
            <w:tcW w:w="420" w:type="pct"/>
            <w:noWrap/>
            <w:hideMark/>
          </w:tcPr>
          <w:p w14:paraId="03EB1827" w14:textId="03B10593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1.5</w:t>
            </w:r>
          </w:p>
        </w:tc>
        <w:tc>
          <w:tcPr>
            <w:tcW w:w="453" w:type="pct"/>
            <w:shd w:val="clear" w:color="auto" w:fill="auto"/>
          </w:tcPr>
          <w:p w14:paraId="1D967453" w14:textId="34D9DB2C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11A0C">
              <w:t>150</w:t>
            </w:r>
          </w:p>
        </w:tc>
        <w:tc>
          <w:tcPr>
            <w:tcW w:w="420" w:type="pct"/>
            <w:noWrap/>
            <w:hideMark/>
          </w:tcPr>
          <w:p w14:paraId="6D0A304F" w14:textId="1876B8A6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3.5</w:t>
            </w:r>
          </w:p>
        </w:tc>
        <w:tc>
          <w:tcPr>
            <w:tcW w:w="453" w:type="pct"/>
            <w:shd w:val="clear" w:color="auto" w:fill="auto"/>
          </w:tcPr>
          <w:p w14:paraId="6C939FA8" w14:textId="03D66B15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350</w:t>
            </w:r>
          </w:p>
        </w:tc>
        <w:tc>
          <w:tcPr>
            <w:tcW w:w="412" w:type="pct"/>
            <w:vMerge/>
            <w:noWrap/>
            <w:hideMark/>
          </w:tcPr>
          <w:p w14:paraId="3AEC43FB" w14:textId="471E32E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noWrap/>
            <w:hideMark/>
          </w:tcPr>
          <w:p w14:paraId="14F8C2A3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8212E" w:rsidRPr="006A7511" w14:paraId="102F1559" w14:textId="77777777" w:rsidTr="00E74F6D">
        <w:trPr>
          <w:trHeight w:val="20"/>
        </w:trPr>
        <w:tc>
          <w:tcPr>
            <w:tcW w:w="396" w:type="pct"/>
            <w:vMerge/>
            <w:noWrap/>
            <w:hideMark/>
          </w:tcPr>
          <w:p w14:paraId="57F3DE34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noWrap/>
            <w:hideMark/>
          </w:tcPr>
          <w:p w14:paraId="41A052E6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Chickpea</w:t>
            </w:r>
          </w:p>
        </w:tc>
        <w:tc>
          <w:tcPr>
            <w:tcW w:w="420" w:type="pct"/>
            <w:noWrap/>
            <w:hideMark/>
          </w:tcPr>
          <w:p w14:paraId="3E990B82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0.5</w:t>
            </w:r>
          </w:p>
        </w:tc>
        <w:tc>
          <w:tcPr>
            <w:tcW w:w="453" w:type="pct"/>
            <w:shd w:val="clear" w:color="auto" w:fill="auto"/>
          </w:tcPr>
          <w:p w14:paraId="7CB41BC8" w14:textId="6174AC4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096959">
              <w:t>50</w:t>
            </w:r>
          </w:p>
        </w:tc>
        <w:tc>
          <w:tcPr>
            <w:tcW w:w="420" w:type="pct"/>
            <w:noWrap/>
            <w:hideMark/>
          </w:tcPr>
          <w:p w14:paraId="105B5EC9" w14:textId="7044065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1.5</w:t>
            </w:r>
          </w:p>
        </w:tc>
        <w:tc>
          <w:tcPr>
            <w:tcW w:w="453" w:type="pct"/>
            <w:shd w:val="clear" w:color="auto" w:fill="auto"/>
          </w:tcPr>
          <w:p w14:paraId="0C14FC72" w14:textId="24B9EE75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11A0C">
              <w:t>150</w:t>
            </w:r>
          </w:p>
        </w:tc>
        <w:tc>
          <w:tcPr>
            <w:tcW w:w="420" w:type="pct"/>
            <w:noWrap/>
            <w:hideMark/>
          </w:tcPr>
          <w:p w14:paraId="1C4FEF5B" w14:textId="2FF95A96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3.0</w:t>
            </w:r>
          </w:p>
        </w:tc>
        <w:tc>
          <w:tcPr>
            <w:tcW w:w="453" w:type="pct"/>
            <w:shd w:val="clear" w:color="auto" w:fill="auto"/>
          </w:tcPr>
          <w:p w14:paraId="7E353367" w14:textId="53D6BC00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300</w:t>
            </w:r>
          </w:p>
        </w:tc>
        <w:tc>
          <w:tcPr>
            <w:tcW w:w="412" w:type="pct"/>
            <w:vMerge/>
            <w:noWrap/>
            <w:hideMark/>
          </w:tcPr>
          <w:p w14:paraId="419E4196" w14:textId="7660E4C4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noWrap/>
            <w:hideMark/>
          </w:tcPr>
          <w:p w14:paraId="6F46F4ED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8212E" w:rsidRPr="006A7511" w14:paraId="5883013B" w14:textId="77777777" w:rsidTr="00E74F6D">
        <w:trPr>
          <w:trHeight w:val="20"/>
        </w:trPr>
        <w:tc>
          <w:tcPr>
            <w:tcW w:w="396" w:type="pct"/>
            <w:vMerge/>
            <w:noWrap/>
            <w:hideMark/>
          </w:tcPr>
          <w:p w14:paraId="7952A483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tcBorders>
              <w:bottom w:val="nil"/>
            </w:tcBorders>
            <w:noWrap/>
            <w:hideMark/>
          </w:tcPr>
          <w:p w14:paraId="727E23BB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Maize</w:t>
            </w:r>
          </w:p>
        </w:tc>
        <w:tc>
          <w:tcPr>
            <w:tcW w:w="420" w:type="pct"/>
            <w:tcBorders>
              <w:bottom w:val="nil"/>
            </w:tcBorders>
            <w:noWrap/>
            <w:hideMark/>
          </w:tcPr>
          <w:p w14:paraId="6C2DBDBC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3.0</w:t>
            </w:r>
          </w:p>
        </w:tc>
        <w:tc>
          <w:tcPr>
            <w:tcW w:w="453" w:type="pct"/>
            <w:tcBorders>
              <w:bottom w:val="nil"/>
            </w:tcBorders>
            <w:shd w:val="clear" w:color="auto" w:fill="auto"/>
          </w:tcPr>
          <w:p w14:paraId="601D5E3D" w14:textId="540212CF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096959">
              <w:t>300</w:t>
            </w:r>
          </w:p>
        </w:tc>
        <w:tc>
          <w:tcPr>
            <w:tcW w:w="420" w:type="pct"/>
            <w:tcBorders>
              <w:bottom w:val="nil"/>
            </w:tcBorders>
            <w:noWrap/>
            <w:hideMark/>
          </w:tcPr>
          <w:p w14:paraId="31D4B86E" w14:textId="249AC251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6.0</w:t>
            </w:r>
          </w:p>
        </w:tc>
        <w:tc>
          <w:tcPr>
            <w:tcW w:w="453" w:type="pct"/>
            <w:tcBorders>
              <w:bottom w:val="nil"/>
            </w:tcBorders>
            <w:shd w:val="clear" w:color="auto" w:fill="auto"/>
          </w:tcPr>
          <w:p w14:paraId="5E1FAD0B" w14:textId="0BFDD40A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11A0C">
              <w:t>600</w:t>
            </w:r>
          </w:p>
        </w:tc>
        <w:tc>
          <w:tcPr>
            <w:tcW w:w="420" w:type="pct"/>
            <w:tcBorders>
              <w:bottom w:val="nil"/>
            </w:tcBorders>
            <w:noWrap/>
            <w:hideMark/>
          </w:tcPr>
          <w:p w14:paraId="48B4136D" w14:textId="1C254DA0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7.0</w:t>
            </w:r>
          </w:p>
        </w:tc>
        <w:tc>
          <w:tcPr>
            <w:tcW w:w="453" w:type="pct"/>
            <w:shd w:val="clear" w:color="auto" w:fill="auto"/>
          </w:tcPr>
          <w:p w14:paraId="1728917A" w14:textId="6FF72EC1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700</w:t>
            </w:r>
          </w:p>
        </w:tc>
        <w:tc>
          <w:tcPr>
            <w:tcW w:w="412" w:type="pct"/>
            <w:vMerge/>
            <w:noWrap/>
            <w:hideMark/>
          </w:tcPr>
          <w:p w14:paraId="3F5A10AB" w14:textId="5A01EE8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noWrap/>
            <w:hideMark/>
          </w:tcPr>
          <w:p w14:paraId="7D3E4250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8212E" w:rsidRPr="006A7511" w14:paraId="623A5310" w14:textId="77777777" w:rsidTr="00E74F6D">
        <w:trPr>
          <w:trHeight w:val="20"/>
        </w:trPr>
        <w:tc>
          <w:tcPr>
            <w:tcW w:w="396" w:type="pct"/>
            <w:vMerge/>
            <w:tcBorders>
              <w:bottom w:val="single" w:sz="2" w:space="0" w:color="auto"/>
            </w:tcBorders>
            <w:noWrap/>
            <w:hideMark/>
          </w:tcPr>
          <w:p w14:paraId="34D30C2D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tcBorders>
              <w:top w:val="nil"/>
              <w:bottom w:val="single" w:sz="2" w:space="0" w:color="auto"/>
            </w:tcBorders>
            <w:noWrap/>
            <w:hideMark/>
          </w:tcPr>
          <w:p w14:paraId="1F86E8BA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Wheat</w:t>
            </w:r>
          </w:p>
        </w:tc>
        <w:tc>
          <w:tcPr>
            <w:tcW w:w="420" w:type="pct"/>
            <w:tcBorders>
              <w:top w:val="nil"/>
              <w:bottom w:val="single" w:sz="2" w:space="0" w:color="auto"/>
            </w:tcBorders>
            <w:noWrap/>
            <w:hideMark/>
          </w:tcPr>
          <w:p w14:paraId="159ADAE6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0.5</w:t>
            </w:r>
          </w:p>
        </w:tc>
        <w:tc>
          <w:tcPr>
            <w:tcW w:w="453" w:type="pct"/>
            <w:tcBorders>
              <w:top w:val="nil"/>
              <w:bottom w:val="single" w:sz="2" w:space="0" w:color="auto"/>
            </w:tcBorders>
            <w:shd w:val="clear" w:color="auto" w:fill="auto"/>
          </w:tcPr>
          <w:p w14:paraId="7DE23DC8" w14:textId="6E986211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096959">
              <w:t>50</w:t>
            </w:r>
          </w:p>
        </w:tc>
        <w:tc>
          <w:tcPr>
            <w:tcW w:w="420" w:type="pct"/>
            <w:tcBorders>
              <w:top w:val="nil"/>
              <w:bottom w:val="single" w:sz="2" w:space="0" w:color="auto"/>
            </w:tcBorders>
            <w:noWrap/>
            <w:hideMark/>
          </w:tcPr>
          <w:p w14:paraId="70CC6D4A" w14:textId="61B52891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1.5</w:t>
            </w:r>
          </w:p>
        </w:tc>
        <w:tc>
          <w:tcPr>
            <w:tcW w:w="453" w:type="pct"/>
            <w:tcBorders>
              <w:top w:val="nil"/>
              <w:bottom w:val="single" w:sz="2" w:space="0" w:color="auto"/>
            </w:tcBorders>
            <w:shd w:val="clear" w:color="auto" w:fill="auto"/>
          </w:tcPr>
          <w:p w14:paraId="753BA062" w14:textId="23BC3114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911A0C">
              <w:t>150</w:t>
            </w:r>
          </w:p>
        </w:tc>
        <w:tc>
          <w:tcPr>
            <w:tcW w:w="420" w:type="pct"/>
            <w:tcBorders>
              <w:top w:val="nil"/>
              <w:bottom w:val="single" w:sz="2" w:space="0" w:color="auto"/>
            </w:tcBorders>
            <w:noWrap/>
            <w:hideMark/>
          </w:tcPr>
          <w:p w14:paraId="6D899183" w14:textId="003E6880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3.5</w:t>
            </w:r>
          </w:p>
        </w:tc>
        <w:tc>
          <w:tcPr>
            <w:tcW w:w="453" w:type="pct"/>
            <w:tcBorders>
              <w:bottom w:val="single" w:sz="2" w:space="0" w:color="auto"/>
            </w:tcBorders>
            <w:shd w:val="clear" w:color="auto" w:fill="auto"/>
          </w:tcPr>
          <w:p w14:paraId="6404D8B2" w14:textId="78C98B62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350</w:t>
            </w:r>
          </w:p>
        </w:tc>
        <w:tc>
          <w:tcPr>
            <w:tcW w:w="412" w:type="pct"/>
            <w:vMerge/>
            <w:tcBorders>
              <w:bottom w:val="single" w:sz="2" w:space="0" w:color="auto"/>
            </w:tcBorders>
            <w:noWrap/>
            <w:hideMark/>
          </w:tcPr>
          <w:p w14:paraId="51A04281" w14:textId="0A61C665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tcBorders>
              <w:bottom w:val="single" w:sz="2" w:space="0" w:color="auto"/>
            </w:tcBorders>
            <w:noWrap/>
            <w:hideMark/>
          </w:tcPr>
          <w:p w14:paraId="0C2428B5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8212E" w:rsidRPr="006A7511" w14:paraId="6EAD1490" w14:textId="77777777" w:rsidTr="00E74F6D">
        <w:trPr>
          <w:trHeight w:val="20"/>
        </w:trPr>
        <w:tc>
          <w:tcPr>
            <w:tcW w:w="396" w:type="pct"/>
            <w:vMerge w:val="restart"/>
            <w:tcBorders>
              <w:top w:val="single" w:sz="2" w:space="0" w:color="auto"/>
            </w:tcBorders>
            <w:noWrap/>
            <w:hideMark/>
          </w:tcPr>
          <w:p w14:paraId="72916633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Kerang</w:t>
            </w:r>
          </w:p>
        </w:tc>
        <w:tc>
          <w:tcPr>
            <w:tcW w:w="448" w:type="pct"/>
            <w:tcBorders>
              <w:top w:val="single" w:sz="2" w:space="0" w:color="auto"/>
              <w:bottom w:val="nil"/>
            </w:tcBorders>
            <w:noWrap/>
            <w:hideMark/>
          </w:tcPr>
          <w:p w14:paraId="4F0AA71D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Barley</w:t>
            </w:r>
          </w:p>
        </w:tc>
        <w:tc>
          <w:tcPr>
            <w:tcW w:w="420" w:type="pct"/>
            <w:tcBorders>
              <w:top w:val="single" w:sz="2" w:space="0" w:color="auto"/>
              <w:bottom w:val="nil"/>
            </w:tcBorders>
            <w:noWrap/>
            <w:hideMark/>
          </w:tcPr>
          <w:p w14:paraId="66B9F5A6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0.5</w:t>
            </w:r>
          </w:p>
        </w:tc>
        <w:tc>
          <w:tcPr>
            <w:tcW w:w="453" w:type="pct"/>
            <w:tcBorders>
              <w:top w:val="single" w:sz="2" w:space="0" w:color="auto"/>
              <w:bottom w:val="nil"/>
            </w:tcBorders>
            <w:shd w:val="clear" w:color="auto" w:fill="auto"/>
          </w:tcPr>
          <w:p w14:paraId="38060C1F" w14:textId="66F72254" w:rsidR="0098212E" w:rsidRPr="006A7511" w:rsidRDefault="0098212E" w:rsidP="0098212E">
            <w:r w:rsidRPr="00096959">
              <w:t>50</w:t>
            </w:r>
          </w:p>
        </w:tc>
        <w:tc>
          <w:tcPr>
            <w:tcW w:w="420" w:type="pct"/>
            <w:tcBorders>
              <w:top w:val="single" w:sz="2" w:space="0" w:color="auto"/>
              <w:bottom w:val="nil"/>
            </w:tcBorders>
            <w:noWrap/>
            <w:hideMark/>
          </w:tcPr>
          <w:p w14:paraId="0711D3A6" w14:textId="6B690C34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2.0</w:t>
            </w:r>
          </w:p>
        </w:tc>
        <w:tc>
          <w:tcPr>
            <w:tcW w:w="453" w:type="pct"/>
            <w:tcBorders>
              <w:top w:val="single" w:sz="2" w:space="0" w:color="auto"/>
              <w:bottom w:val="nil"/>
            </w:tcBorders>
            <w:shd w:val="clear" w:color="auto" w:fill="auto"/>
          </w:tcPr>
          <w:p w14:paraId="7E7BB08A" w14:textId="05B39942" w:rsidR="0098212E" w:rsidRPr="006A7511" w:rsidRDefault="0098212E" w:rsidP="0098212E">
            <w:r w:rsidRPr="00911A0C">
              <w:t>200</w:t>
            </w:r>
          </w:p>
        </w:tc>
        <w:tc>
          <w:tcPr>
            <w:tcW w:w="420" w:type="pct"/>
            <w:tcBorders>
              <w:top w:val="single" w:sz="2" w:space="0" w:color="auto"/>
              <w:bottom w:val="nil"/>
            </w:tcBorders>
            <w:noWrap/>
            <w:hideMark/>
          </w:tcPr>
          <w:p w14:paraId="51F141D3" w14:textId="0B84BE0D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5.0</w:t>
            </w:r>
          </w:p>
        </w:tc>
        <w:tc>
          <w:tcPr>
            <w:tcW w:w="453" w:type="pct"/>
            <w:tcBorders>
              <w:top w:val="single" w:sz="2" w:space="0" w:color="auto"/>
            </w:tcBorders>
            <w:shd w:val="clear" w:color="auto" w:fill="auto"/>
          </w:tcPr>
          <w:p w14:paraId="1CD8A7AE" w14:textId="66F536BF" w:rsidR="0098212E" w:rsidRPr="006A7511" w:rsidRDefault="0098212E" w:rsidP="0098212E">
            <w:r w:rsidRPr="00AB6A2B">
              <w:t>500</w:t>
            </w:r>
          </w:p>
        </w:tc>
        <w:tc>
          <w:tcPr>
            <w:tcW w:w="412" w:type="pct"/>
            <w:vMerge w:val="restart"/>
            <w:tcBorders>
              <w:top w:val="single" w:sz="2" w:space="0" w:color="auto"/>
            </w:tcBorders>
            <w:noWrap/>
            <w:hideMark/>
          </w:tcPr>
          <w:p w14:paraId="2F77102C" w14:textId="28FA13DC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$95.00</w:t>
            </w:r>
          </w:p>
        </w:tc>
        <w:tc>
          <w:tcPr>
            <w:tcW w:w="1125" w:type="pct"/>
            <w:vMerge w:val="restart"/>
            <w:tcBorders>
              <w:top w:val="single" w:sz="2" w:space="0" w:color="auto"/>
            </w:tcBorders>
            <w:noWrap/>
            <w:hideMark/>
          </w:tcPr>
          <w:p w14:paraId="05B43DA2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VIC Murray (Below Choke)</w:t>
            </w:r>
          </w:p>
        </w:tc>
      </w:tr>
      <w:tr w:rsidR="0098212E" w:rsidRPr="006A7511" w14:paraId="662CE542" w14:textId="77777777" w:rsidTr="00E74F6D">
        <w:trPr>
          <w:trHeight w:val="20"/>
        </w:trPr>
        <w:tc>
          <w:tcPr>
            <w:tcW w:w="396" w:type="pct"/>
            <w:vMerge/>
            <w:noWrap/>
            <w:hideMark/>
          </w:tcPr>
          <w:p w14:paraId="00FAD8AB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tcBorders>
              <w:top w:val="nil"/>
              <w:bottom w:val="nil"/>
            </w:tcBorders>
            <w:noWrap/>
            <w:hideMark/>
          </w:tcPr>
          <w:p w14:paraId="3256D171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Canola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47ADB42B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1.0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6D6BEDF2" w14:textId="31ECEFF8" w:rsidR="0098212E" w:rsidRPr="006A7511" w:rsidRDefault="0098212E" w:rsidP="0098212E">
            <w:r w:rsidRPr="00096959">
              <w:t>100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6DE5ABF9" w14:textId="5B0BC406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3.0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68116593" w14:textId="560B31A9" w:rsidR="0098212E" w:rsidRPr="006A7511" w:rsidRDefault="0098212E" w:rsidP="0098212E">
            <w:r w:rsidRPr="00911A0C">
              <w:t>300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1F036998" w14:textId="6A30AAB2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6.0</w:t>
            </w:r>
          </w:p>
        </w:tc>
        <w:tc>
          <w:tcPr>
            <w:tcW w:w="453" w:type="pct"/>
            <w:shd w:val="clear" w:color="auto" w:fill="auto"/>
          </w:tcPr>
          <w:p w14:paraId="6E2C45E8" w14:textId="684218DF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600</w:t>
            </w:r>
          </w:p>
        </w:tc>
        <w:tc>
          <w:tcPr>
            <w:tcW w:w="412" w:type="pct"/>
            <w:vMerge/>
            <w:noWrap/>
            <w:hideMark/>
          </w:tcPr>
          <w:p w14:paraId="60F6A2B1" w14:textId="3EA58000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noWrap/>
            <w:hideMark/>
          </w:tcPr>
          <w:p w14:paraId="70CC3C29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8212E" w:rsidRPr="006A7511" w14:paraId="36265604" w14:textId="77777777" w:rsidTr="00E74F6D">
        <w:trPr>
          <w:trHeight w:val="20"/>
        </w:trPr>
        <w:tc>
          <w:tcPr>
            <w:tcW w:w="396" w:type="pct"/>
            <w:vMerge/>
            <w:noWrap/>
            <w:hideMark/>
          </w:tcPr>
          <w:p w14:paraId="6363F243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tcBorders>
              <w:top w:val="nil"/>
              <w:bottom w:val="nil"/>
            </w:tcBorders>
            <w:noWrap/>
            <w:hideMark/>
          </w:tcPr>
          <w:p w14:paraId="0C51D3A7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Chickpea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3A3162F1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0.5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373254BB" w14:textId="69BED5CE" w:rsidR="0098212E" w:rsidRPr="006A7511" w:rsidRDefault="0098212E" w:rsidP="0098212E">
            <w:r w:rsidRPr="00096959">
              <w:t>50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13AD9703" w14:textId="60945FF6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2.0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0DE534BD" w14:textId="067CF6D4" w:rsidR="0098212E" w:rsidRPr="006A7511" w:rsidRDefault="0098212E" w:rsidP="0098212E">
            <w:r w:rsidRPr="00911A0C">
              <w:t>200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0587114E" w14:textId="7E729C5A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5.0</w:t>
            </w:r>
          </w:p>
        </w:tc>
        <w:tc>
          <w:tcPr>
            <w:tcW w:w="453" w:type="pct"/>
            <w:shd w:val="clear" w:color="auto" w:fill="auto"/>
          </w:tcPr>
          <w:p w14:paraId="3A39CAC4" w14:textId="4AC11AE6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500</w:t>
            </w:r>
          </w:p>
        </w:tc>
        <w:tc>
          <w:tcPr>
            <w:tcW w:w="412" w:type="pct"/>
            <w:vMerge/>
            <w:noWrap/>
            <w:hideMark/>
          </w:tcPr>
          <w:p w14:paraId="29AF8E31" w14:textId="3382C12E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noWrap/>
            <w:hideMark/>
          </w:tcPr>
          <w:p w14:paraId="4EEEB1C3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8212E" w:rsidRPr="006A7511" w14:paraId="6B95F502" w14:textId="77777777" w:rsidTr="00E74F6D">
        <w:trPr>
          <w:trHeight w:val="20"/>
        </w:trPr>
        <w:tc>
          <w:tcPr>
            <w:tcW w:w="396" w:type="pct"/>
            <w:vMerge/>
            <w:noWrap/>
            <w:hideMark/>
          </w:tcPr>
          <w:p w14:paraId="77BE9890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tcBorders>
              <w:top w:val="nil"/>
              <w:bottom w:val="nil"/>
            </w:tcBorders>
            <w:noWrap/>
            <w:hideMark/>
          </w:tcPr>
          <w:p w14:paraId="65EFC698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Maize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3AA29FD8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3.0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3526CEC8" w14:textId="591D426F" w:rsidR="0098212E" w:rsidRPr="006A7511" w:rsidRDefault="0098212E" w:rsidP="0098212E">
            <w:r w:rsidRPr="00096959">
              <w:t>300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0BDAE728" w14:textId="20E96726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6.5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7F05B20D" w14:textId="0315D752" w:rsidR="0098212E" w:rsidRPr="006A7511" w:rsidRDefault="0098212E" w:rsidP="0098212E">
            <w:r w:rsidRPr="00911A0C">
              <w:t>650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67E29A28" w14:textId="2D24FCDF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8.5</w:t>
            </w:r>
          </w:p>
        </w:tc>
        <w:tc>
          <w:tcPr>
            <w:tcW w:w="453" w:type="pct"/>
            <w:shd w:val="clear" w:color="auto" w:fill="auto"/>
          </w:tcPr>
          <w:p w14:paraId="55EF6012" w14:textId="6D31B501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850</w:t>
            </w:r>
          </w:p>
        </w:tc>
        <w:tc>
          <w:tcPr>
            <w:tcW w:w="412" w:type="pct"/>
            <w:vMerge/>
            <w:noWrap/>
            <w:hideMark/>
          </w:tcPr>
          <w:p w14:paraId="7B40EC4F" w14:textId="56249EDD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noWrap/>
            <w:hideMark/>
          </w:tcPr>
          <w:p w14:paraId="04B6959A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8212E" w:rsidRPr="006A7511" w14:paraId="307FA199" w14:textId="77777777" w:rsidTr="00E74F6D">
        <w:trPr>
          <w:trHeight w:val="20"/>
        </w:trPr>
        <w:tc>
          <w:tcPr>
            <w:tcW w:w="396" w:type="pct"/>
            <w:vMerge/>
            <w:tcBorders>
              <w:bottom w:val="single" w:sz="2" w:space="0" w:color="auto"/>
            </w:tcBorders>
            <w:noWrap/>
            <w:hideMark/>
          </w:tcPr>
          <w:p w14:paraId="72E5332D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tcBorders>
              <w:top w:val="nil"/>
              <w:bottom w:val="single" w:sz="2" w:space="0" w:color="auto"/>
            </w:tcBorders>
            <w:noWrap/>
            <w:hideMark/>
          </w:tcPr>
          <w:p w14:paraId="5DE94373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Wheat</w:t>
            </w:r>
          </w:p>
        </w:tc>
        <w:tc>
          <w:tcPr>
            <w:tcW w:w="420" w:type="pct"/>
            <w:tcBorders>
              <w:top w:val="nil"/>
              <w:bottom w:val="single" w:sz="2" w:space="0" w:color="auto"/>
            </w:tcBorders>
            <w:noWrap/>
            <w:hideMark/>
          </w:tcPr>
          <w:p w14:paraId="58CD8797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0.5</w:t>
            </w:r>
          </w:p>
        </w:tc>
        <w:tc>
          <w:tcPr>
            <w:tcW w:w="453" w:type="pct"/>
            <w:tcBorders>
              <w:top w:val="nil"/>
              <w:bottom w:val="single" w:sz="2" w:space="0" w:color="auto"/>
            </w:tcBorders>
            <w:shd w:val="clear" w:color="auto" w:fill="auto"/>
          </w:tcPr>
          <w:p w14:paraId="694AF797" w14:textId="528A8D2A" w:rsidR="0098212E" w:rsidRPr="006A7511" w:rsidRDefault="0098212E" w:rsidP="0098212E">
            <w:r w:rsidRPr="00096959">
              <w:t>50</w:t>
            </w:r>
          </w:p>
        </w:tc>
        <w:tc>
          <w:tcPr>
            <w:tcW w:w="420" w:type="pct"/>
            <w:tcBorders>
              <w:top w:val="nil"/>
              <w:bottom w:val="single" w:sz="2" w:space="0" w:color="auto"/>
            </w:tcBorders>
            <w:noWrap/>
            <w:hideMark/>
          </w:tcPr>
          <w:p w14:paraId="5FD78C83" w14:textId="2CD7AE6B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2.5</w:t>
            </w:r>
          </w:p>
        </w:tc>
        <w:tc>
          <w:tcPr>
            <w:tcW w:w="453" w:type="pct"/>
            <w:tcBorders>
              <w:top w:val="nil"/>
              <w:bottom w:val="single" w:sz="2" w:space="0" w:color="auto"/>
            </w:tcBorders>
            <w:shd w:val="clear" w:color="auto" w:fill="auto"/>
          </w:tcPr>
          <w:p w14:paraId="6630790C" w14:textId="77F21005" w:rsidR="0098212E" w:rsidRPr="006A7511" w:rsidRDefault="0098212E" w:rsidP="0098212E">
            <w:r w:rsidRPr="00911A0C">
              <w:t>250</w:t>
            </w:r>
          </w:p>
        </w:tc>
        <w:tc>
          <w:tcPr>
            <w:tcW w:w="420" w:type="pct"/>
            <w:tcBorders>
              <w:top w:val="nil"/>
              <w:bottom w:val="single" w:sz="2" w:space="0" w:color="auto"/>
            </w:tcBorders>
            <w:noWrap/>
            <w:hideMark/>
          </w:tcPr>
          <w:p w14:paraId="6B366391" w14:textId="188CA206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5.5</w:t>
            </w:r>
          </w:p>
        </w:tc>
        <w:tc>
          <w:tcPr>
            <w:tcW w:w="453" w:type="pct"/>
            <w:tcBorders>
              <w:bottom w:val="single" w:sz="2" w:space="0" w:color="auto"/>
            </w:tcBorders>
            <w:shd w:val="clear" w:color="auto" w:fill="auto"/>
          </w:tcPr>
          <w:p w14:paraId="1449D529" w14:textId="26F9E432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550</w:t>
            </w:r>
          </w:p>
        </w:tc>
        <w:tc>
          <w:tcPr>
            <w:tcW w:w="412" w:type="pct"/>
            <w:vMerge/>
            <w:tcBorders>
              <w:bottom w:val="single" w:sz="2" w:space="0" w:color="auto"/>
            </w:tcBorders>
            <w:noWrap/>
            <w:hideMark/>
          </w:tcPr>
          <w:p w14:paraId="209693AF" w14:textId="5B457FEF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tcBorders>
              <w:bottom w:val="single" w:sz="2" w:space="0" w:color="auto"/>
            </w:tcBorders>
            <w:noWrap/>
            <w:hideMark/>
          </w:tcPr>
          <w:p w14:paraId="4BAC6A87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8212E" w:rsidRPr="006A7511" w14:paraId="040DB5A7" w14:textId="77777777" w:rsidTr="00E74F6D">
        <w:trPr>
          <w:trHeight w:val="20"/>
        </w:trPr>
        <w:tc>
          <w:tcPr>
            <w:tcW w:w="396" w:type="pct"/>
            <w:vMerge w:val="restart"/>
            <w:tcBorders>
              <w:top w:val="single" w:sz="2" w:space="0" w:color="auto"/>
              <w:bottom w:val="nil"/>
            </w:tcBorders>
            <w:noWrap/>
            <w:hideMark/>
          </w:tcPr>
          <w:p w14:paraId="2B673B48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Griffith</w:t>
            </w:r>
          </w:p>
        </w:tc>
        <w:tc>
          <w:tcPr>
            <w:tcW w:w="448" w:type="pct"/>
            <w:tcBorders>
              <w:top w:val="single" w:sz="2" w:space="0" w:color="auto"/>
              <w:bottom w:val="nil"/>
            </w:tcBorders>
            <w:noWrap/>
            <w:hideMark/>
          </w:tcPr>
          <w:p w14:paraId="325A04AF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Barley</w:t>
            </w:r>
          </w:p>
        </w:tc>
        <w:tc>
          <w:tcPr>
            <w:tcW w:w="420" w:type="pct"/>
            <w:tcBorders>
              <w:top w:val="single" w:sz="2" w:space="0" w:color="auto"/>
              <w:bottom w:val="nil"/>
            </w:tcBorders>
            <w:noWrap/>
            <w:hideMark/>
          </w:tcPr>
          <w:p w14:paraId="42728B03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0.5</w:t>
            </w:r>
          </w:p>
        </w:tc>
        <w:tc>
          <w:tcPr>
            <w:tcW w:w="453" w:type="pct"/>
            <w:tcBorders>
              <w:top w:val="single" w:sz="2" w:space="0" w:color="auto"/>
              <w:bottom w:val="nil"/>
            </w:tcBorders>
            <w:shd w:val="clear" w:color="auto" w:fill="auto"/>
          </w:tcPr>
          <w:p w14:paraId="0B407E1A" w14:textId="2856733A" w:rsidR="0098212E" w:rsidRPr="006A7511" w:rsidRDefault="0098212E" w:rsidP="0098212E">
            <w:r w:rsidRPr="00096959">
              <w:t>50</w:t>
            </w:r>
          </w:p>
        </w:tc>
        <w:tc>
          <w:tcPr>
            <w:tcW w:w="420" w:type="pct"/>
            <w:tcBorders>
              <w:top w:val="single" w:sz="2" w:space="0" w:color="auto"/>
              <w:bottom w:val="nil"/>
            </w:tcBorders>
            <w:noWrap/>
            <w:hideMark/>
          </w:tcPr>
          <w:p w14:paraId="3F4BB8F9" w14:textId="7C0948F3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2.5</w:t>
            </w:r>
          </w:p>
        </w:tc>
        <w:tc>
          <w:tcPr>
            <w:tcW w:w="453" w:type="pct"/>
            <w:tcBorders>
              <w:top w:val="single" w:sz="2" w:space="0" w:color="auto"/>
              <w:bottom w:val="nil"/>
            </w:tcBorders>
            <w:shd w:val="clear" w:color="auto" w:fill="auto"/>
          </w:tcPr>
          <w:p w14:paraId="6D682BE8" w14:textId="1C5D889B" w:rsidR="0098212E" w:rsidRPr="006A7511" w:rsidRDefault="0098212E" w:rsidP="0098212E">
            <w:r w:rsidRPr="00911A0C">
              <w:t>250</w:t>
            </w:r>
          </w:p>
        </w:tc>
        <w:tc>
          <w:tcPr>
            <w:tcW w:w="420" w:type="pct"/>
            <w:tcBorders>
              <w:top w:val="single" w:sz="2" w:space="0" w:color="auto"/>
              <w:bottom w:val="nil"/>
            </w:tcBorders>
            <w:noWrap/>
            <w:hideMark/>
          </w:tcPr>
          <w:p w14:paraId="5703FBDA" w14:textId="6CA0BC64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5.5</w:t>
            </w:r>
          </w:p>
        </w:tc>
        <w:tc>
          <w:tcPr>
            <w:tcW w:w="453" w:type="pct"/>
            <w:tcBorders>
              <w:top w:val="single" w:sz="2" w:space="0" w:color="auto"/>
            </w:tcBorders>
            <w:shd w:val="clear" w:color="auto" w:fill="auto"/>
          </w:tcPr>
          <w:p w14:paraId="17F4E66B" w14:textId="5BB41D51" w:rsidR="0098212E" w:rsidRPr="006A7511" w:rsidRDefault="0098212E" w:rsidP="0098212E">
            <w:r w:rsidRPr="00AB6A2B">
              <w:t>550</w:t>
            </w:r>
          </w:p>
        </w:tc>
        <w:tc>
          <w:tcPr>
            <w:tcW w:w="412" w:type="pct"/>
            <w:vMerge w:val="restart"/>
            <w:tcBorders>
              <w:top w:val="single" w:sz="2" w:space="0" w:color="auto"/>
            </w:tcBorders>
            <w:noWrap/>
            <w:hideMark/>
          </w:tcPr>
          <w:p w14:paraId="4EE1BA67" w14:textId="6F83377F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$80.00</w:t>
            </w:r>
          </w:p>
        </w:tc>
        <w:tc>
          <w:tcPr>
            <w:tcW w:w="1125" w:type="pct"/>
            <w:vMerge w:val="restart"/>
            <w:tcBorders>
              <w:top w:val="single" w:sz="2" w:space="0" w:color="auto"/>
            </w:tcBorders>
            <w:noWrap/>
            <w:hideMark/>
          </w:tcPr>
          <w:p w14:paraId="44B8E3F3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NSW Lower Lachlan</w:t>
            </w:r>
          </w:p>
        </w:tc>
      </w:tr>
      <w:tr w:rsidR="0098212E" w:rsidRPr="006A7511" w14:paraId="4D7F3B0D" w14:textId="77777777" w:rsidTr="00E74F6D">
        <w:trPr>
          <w:trHeight w:val="20"/>
        </w:trPr>
        <w:tc>
          <w:tcPr>
            <w:tcW w:w="396" w:type="pct"/>
            <w:vMerge/>
            <w:tcBorders>
              <w:top w:val="nil"/>
              <w:bottom w:val="nil"/>
            </w:tcBorders>
            <w:noWrap/>
            <w:hideMark/>
          </w:tcPr>
          <w:p w14:paraId="1CFE6903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tcBorders>
              <w:top w:val="nil"/>
              <w:bottom w:val="nil"/>
            </w:tcBorders>
            <w:noWrap/>
            <w:hideMark/>
          </w:tcPr>
          <w:p w14:paraId="670F6B68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Canola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55987462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1.5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5DA3BC0F" w14:textId="178F5249" w:rsidR="0098212E" w:rsidRPr="006A7511" w:rsidRDefault="0098212E" w:rsidP="0098212E">
            <w:r w:rsidRPr="00096959">
              <w:t>150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54B5BA41" w14:textId="44326D9B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4.5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72AAC55D" w14:textId="4B4E655E" w:rsidR="0098212E" w:rsidRPr="006A7511" w:rsidRDefault="0098212E" w:rsidP="0098212E">
            <w:r w:rsidRPr="00911A0C">
              <w:t>450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5AB7239B" w14:textId="50694C8E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7.5</w:t>
            </w:r>
          </w:p>
        </w:tc>
        <w:tc>
          <w:tcPr>
            <w:tcW w:w="453" w:type="pct"/>
            <w:shd w:val="clear" w:color="auto" w:fill="auto"/>
          </w:tcPr>
          <w:p w14:paraId="736B9D41" w14:textId="27D58D63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750</w:t>
            </w:r>
          </w:p>
        </w:tc>
        <w:tc>
          <w:tcPr>
            <w:tcW w:w="412" w:type="pct"/>
            <w:vMerge/>
            <w:noWrap/>
            <w:hideMark/>
          </w:tcPr>
          <w:p w14:paraId="3EDDE2E6" w14:textId="29386446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noWrap/>
            <w:hideMark/>
          </w:tcPr>
          <w:p w14:paraId="6156797B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8212E" w:rsidRPr="006A7511" w14:paraId="0736BDBE" w14:textId="77777777" w:rsidTr="00E74F6D">
        <w:trPr>
          <w:trHeight w:val="20"/>
        </w:trPr>
        <w:tc>
          <w:tcPr>
            <w:tcW w:w="396" w:type="pct"/>
            <w:vMerge/>
            <w:tcBorders>
              <w:top w:val="nil"/>
              <w:bottom w:val="nil"/>
            </w:tcBorders>
            <w:noWrap/>
            <w:hideMark/>
          </w:tcPr>
          <w:p w14:paraId="2509339F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tcBorders>
              <w:top w:val="nil"/>
              <w:bottom w:val="nil"/>
            </w:tcBorders>
            <w:noWrap/>
            <w:hideMark/>
          </w:tcPr>
          <w:p w14:paraId="6D0E22B1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Chickpea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5255C886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1.0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5842DDF3" w14:textId="705488AB" w:rsidR="0098212E" w:rsidRPr="006A7511" w:rsidRDefault="0098212E" w:rsidP="0098212E">
            <w:r w:rsidRPr="00096959">
              <w:t>100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3FFAAFFF" w14:textId="6D7262BD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3.0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0A3798DF" w14:textId="1993B6CB" w:rsidR="0098212E" w:rsidRPr="006A7511" w:rsidRDefault="0098212E" w:rsidP="0098212E">
            <w:r w:rsidRPr="00911A0C">
              <w:t>300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0F3E9205" w14:textId="1C628290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6.0</w:t>
            </w:r>
          </w:p>
        </w:tc>
        <w:tc>
          <w:tcPr>
            <w:tcW w:w="453" w:type="pct"/>
            <w:shd w:val="clear" w:color="auto" w:fill="auto"/>
          </w:tcPr>
          <w:p w14:paraId="06DB9D93" w14:textId="469DC41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600</w:t>
            </w:r>
          </w:p>
        </w:tc>
        <w:tc>
          <w:tcPr>
            <w:tcW w:w="412" w:type="pct"/>
            <w:vMerge/>
            <w:noWrap/>
            <w:hideMark/>
          </w:tcPr>
          <w:p w14:paraId="6E748F1F" w14:textId="027CBFED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noWrap/>
            <w:hideMark/>
          </w:tcPr>
          <w:p w14:paraId="08A39924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8212E" w:rsidRPr="006A7511" w14:paraId="309D9F10" w14:textId="77777777" w:rsidTr="00E74F6D">
        <w:trPr>
          <w:trHeight w:val="20"/>
        </w:trPr>
        <w:tc>
          <w:tcPr>
            <w:tcW w:w="396" w:type="pct"/>
            <w:vMerge/>
            <w:tcBorders>
              <w:top w:val="nil"/>
              <w:bottom w:val="nil"/>
            </w:tcBorders>
            <w:noWrap/>
            <w:hideMark/>
          </w:tcPr>
          <w:p w14:paraId="5A19D652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tcBorders>
              <w:top w:val="nil"/>
              <w:bottom w:val="nil"/>
            </w:tcBorders>
            <w:noWrap/>
            <w:hideMark/>
          </w:tcPr>
          <w:p w14:paraId="2C3FFFC0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Maize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2E433B2C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4.0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5C665F26" w14:textId="760BF344" w:rsidR="0098212E" w:rsidRPr="006A7511" w:rsidRDefault="0098212E" w:rsidP="0098212E">
            <w:r w:rsidRPr="00096959">
              <w:t>400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6441D954" w14:textId="1849A5B2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8.0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4AA8FCCD" w14:textId="52D855F3" w:rsidR="0098212E" w:rsidRPr="006A7511" w:rsidRDefault="0098212E" w:rsidP="0098212E">
            <w:r w:rsidRPr="00911A0C">
              <w:t>800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4D3B5D42" w14:textId="11F04C3A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10.0</w:t>
            </w:r>
          </w:p>
        </w:tc>
        <w:tc>
          <w:tcPr>
            <w:tcW w:w="453" w:type="pct"/>
            <w:shd w:val="clear" w:color="auto" w:fill="auto"/>
          </w:tcPr>
          <w:p w14:paraId="470D13E9" w14:textId="2D7877E1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1000</w:t>
            </w:r>
          </w:p>
        </w:tc>
        <w:tc>
          <w:tcPr>
            <w:tcW w:w="412" w:type="pct"/>
            <w:vMerge/>
            <w:noWrap/>
            <w:hideMark/>
          </w:tcPr>
          <w:p w14:paraId="79757C79" w14:textId="3238C5E8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noWrap/>
            <w:hideMark/>
          </w:tcPr>
          <w:p w14:paraId="2B352372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8212E" w:rsidRPr="006A7511" w14:paraId="0E3A0D16" w14:textId="77777777" w:rsidTr="00E74F6D">
        <w:trPr>
          <w:trHeight w:val="20"/>
        </w:trPr>
        <w:tc>
          <w:tcPr>
            <w:tcW w:w="396" w:type="pct"/>
            <w:vMerge/>
            <w:tcBorders>
              <w:top w:val="nil"/>
              <w:bottom w:val="single" w:sz="2" w:space="0" w:color="auto"/>
            </w:tcBorders>
            <w:noWrap/>
            <w:hideMark/>
          </w:tcPr>
          <w:p w14:paraId="29EBE9B4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tcBorders>
              <w:top w:val="nil"/>
              <w:bottom w:val="single" w:sz="2" w:space="0" w:color="auto"/>
            </w:tcBorders>
            <w:noWrap/>
            <w:hideMark/>
          </w:tcPr>
          <w:p w14:paraId="5A715D67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Wheat</w:t>
            </w:r>
          </w:p>
        </w:tc>
        <w:tc>
          <w:tcPr>
            <w:tcW w:w="420" w:type="pct"/>
            <w:tcBorders>
              <w:top w:val="nil"/>
              <w:bottom w:val="single" w:sz="2" w:space="0" w:color="auto"/>
            </w:tcBorders>
            <w:noWrap/>
            <w:hideMark/>
          </w:tcPr>
          <w:p w14:paraId="4A192F67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1.0</w:t>
            </w:r>
          </w:p>
        </w:tc>
        <w:tc>
          <w:tcPr>
            <w:tcW w:w="453" w:type="pct"/>
            <w:tcBorders>
              <w:top w:val="nil"/>
              <w:bottom w:val="single" w:sz="2" w:space="0" w:color="auto"/>
            </w:tcBorders>
            <w:shd w:val="clear" w:color="auto" w:fill="auto"/>
          </w:tcPr>
          <w:p w14:paraId="375D2FB2" w14:textId="43806E51" w:rsidR="0098212E" w:rsidRPr="006A7511" w:rsidRDefault="0098212E" w:rsidP="0098212E">
            <w:r w:rsidRPr="00096959">
              <w:t>100</w:t>
            </w:r>
          </w:p>
        </w:tc>
        <w:tc>
          <w:tcPr>
            <w:tcW w:w="420" w:type="pct"/>
            <w:tcBorders>
              <w:top w:val="nil"/>
              <w:bottom w:val="single" w:sz="2" w:space="0" w:color="auto"/>
            </w:tcBorders>
            <w:noWrap/>
            <w:hideMark/>
          </w:tcPr>
          <w:p w14:paraId="433C6D57" w14:textId="5E5D2B91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3.5</w:t>
            </w:r>
          </w:p>
        </w:tc>
        <w:tc>
          <w:tcPr>
            <w:tcW w:w="453" w:type="pct"/>
            <w:tcBorders>
              <w:top w:val="nil"/>
              <w:bottom w:val="single" w:sz="2" w:space="0" w:color="auto"/>
            </w:tcBorders>
            <w:shd w:val="clear" w:color="auto" w:fill="auto"/>
          </w:tcPr>
          <w:p w14:paraId="54A0A843" w14:textId="50661AB3" w:rsidR="0098212E" w:rsidRPr="006A7511" w:rsidRDefault="0098212E" w:rsidP="0098212E">
            <w:r w:rsidRPr="00911A0C">
              <w:t>350</w:t>
            </w:r>
          </w:p>
        </w:tc>
        <w:tc>
          <w:tcPr>
            <w:tcW w:w="420" w:type="pct"/>
            <w:tcBorders>
              <w:top w:val="nil"/>
              <w:bottom w:val="single" w:sz="2" w:space="0" w:color="auto"/>
            </w:tcBorders>
            <w:noWrap/>
            <w:hideMark/>
          </w:tcPr>
          <w:p w14:paraId="003B842B" w14:textId="4FF712FF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6.5</w:t>
            </w:r>
          </w:p>
        </w:tc>
        <w:tc>
          <w:tcPr>
            <w:tcW w:w="453" w:type="pct"/>
            <w:tcBorders>
              <w:bottom w:val="single" w:sz="2" w:space="0" w:color="auto"/>
            </w:tcBorders>
            <w:shd w:val="clear" w:color="auto" w:fill="auto"/>
          </w:tcPr>
          <w:p w14:paraId="3278D79D" w14:textId="019BBE32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650</w:t>
            </w:r>
          </w:p>
        </w:tc>
        <w:tc>
          <w:tcPr>
            <w:tcW w:w="412" w:type="pct"/>
            <w:vMerge/>
            <w:tcBorders>
              <w:bottom w:val="single" w:sz="2" w:space="0" w:color="auto"/>
            </w:tcBorders>
            <w:noWrap/>
            <w:hideMark/>
          </w:tcPr>
          <w:p w14:paraId="064A05C5" w14:textId="5BC1BCE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tcBorders>
              <w:bottom w:val="single" w:sz="2" w:space="0" w:color="auto"/>
            </w:tcBorders>
            <w:noWrap/>
            <w:hideMark/>
          </w:tcPr>
          <w:p w14:paraId="60CC071F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8212E" w:rsidRPr="006A7511" w14:paraId="0B7D07AA" w14:textId="77777777" w:rsidTr="00E74F6D">
        <w:trPr>
          <w:trHeight w:val="20"/>
        </w:trPr>
        <w:tc>
          <w:tcPr>
            <w:tcW w:w="396" w:type="pct"/>
            <w:vMerge w:val="restart"/>
            <w:tcBorders>
              <w:top w:val="single" w:sz="2" w:space="0" w:color="auto"/>
              <w:bottom w:val="nil"/>
            </w:tcBorders>
            <w:noWrap/>
            <w:hideMark/>
          </w:tcPr>
          <w:p w14:paraId="6414CA00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Hagley</w:t>
            </w:r>
          </w:p>
        </w:tc>
        <w:tc>
          <w:tcPr>
            <w:tcW w:w="448" w:type="pct"/>
            <w:tcBorders>
              <w:top w:val="single" w:sz="2" w:space="0" w:color="auto"/>
              <w:bottom w:val="nil"/>
            </w:tcBorders>
            <w:noWrap/>
            <w:hideMark/>
          </w:tcPr>
          <w:p w14:paraId="0C964702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Barley</w:t>
            </w:r>
          </w:p>
        </w:tc>
        <w:tc>
          <w:tcPr>
            <w:tcW w:w="420" w:type="pct"/>
            <w:tcBorders>
              <w:top w:val="single" w:sz="2" w:space="0" w:color="auto"/>
              <w:bottom w:val="nil"/>
            </w:tcBorders>
            <w:noWrap/>
            <w:hideMark/>
          </w:tcPr>
          <w:p w14:paraId="7C2EC581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0.5</w:t>
            </w:r>
          </w:p>
        </w:tc>
        <w:tc>
          <w:tcPr>
            <w:tcW w:w="453" w:type="pct"/>
            <w:tcBorders>
              <w:top w:val="single" w:sz="2" w:space="0" w:color="auto"/>
              <w:bottom w:val="nil"/>
            </w:tcBorders>
            <w:shd w:val="clear" w:color="auto" w:fill="auto"/>
          </w:tcPr>
          <w:p w14:paraId="287F5B18" w14:textId="3114E195" w:rsidR="0098212E" w:rsidRPr="006A7511" w:rsidRDefault="0098212E" w:rsidP="0098212E">
            <w:r w:rsidRPr="00096959">
              <w:t>50</w:t>
            </w:r>
          </w:p>
        </w:tc>
        <w:tc>
          <w:tcPr>
            <w:tcW w:w="420" w:type="pct"/>
            <w:tcBorders>
              <w:top w:val="single" w:sz="2" w:space="0" w:color="auto"/>
              <w:bottom w:val="nil"/>
            </w:tcBorders>
            <w:noWrap/>
            <w:hideMark/>
          </w:tcPr>
          <w:p w14:paraId="295BE565" w14:textId="0CFB8739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2.0</w:t>
            </w:r>
          </w:p>
        </w:tc>
        <w:tc>
          <w:tcPr>
            <w:tcW w:w="453" w:type="pct"/>
            <w:tcBorders>
              <w:top w:val="single" w:sz="2" w:space="0" w:color="auto"/>
              <w:bottom w:val="nil"/>
            </w:tcBorders>
            <w:shd w:val="clear" w:color="auto" w:fill="auto"/>
          </w:tcPr>
          <w:p w14:paraId="3F9C048C" w14:textId="781B338B" w:rsidR="0098212E" w:rsidRPr="006A7511" w:rsidRDefault="0098212E" w:rsidP="0098212E">
            <w:r w:rsidRPr="00911A0C">
              <w:t>200</w:t>
            </w:r>
          </w:p>
        </w:tc>
        <w:tc>
          <w:tcPr>
            <w:tcW w:w="420" w:type="pct"/>
            <w:tcBorders>
              <w:top w:val="single" w:sz="2" w:space="0" w:color="auto"/>
              <w:bottom w:val="nil"/>
            </w:tcBorders>
            <w:noWrap/>
            <w:hideMark/>
          </w:tcPr>
          <w:p w14:paraId="457C0D29" w14:textId="3263F433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4.0</w:t>
            </w:r>
          </w:p>
        </w:tc>
        <w:tc>
          <w:tcPr>
            <w:tcW w:w="453" w:type="pct"/>
            <w:tcBorders>
              <w:top w:val="single" w:sz="2" w:space="0" w:color="auto"/>
            </w:tcBorders>
            <w:shd w:val="clear" w:color="auto" w:fill="auto"/>
          </w:tcPr>
          <w:p w14:paraId="1DCE1739" w14:textId="4EDC3444" w:rsidR="0098212E" w:rsidRPr="006A7511" w:rsidRDefault="0098212E" w:rsidP="0098212E">
            <w:r w:rsidRPr="00AB6A2B">
              <w:t>400</w:t>
            </w:r>
          </w:p>
        </w:tc>
        <w:tc>
          <w:tcPr>
            <w:tcW w:w="412" w:type="pct"/>
            <w:vMerge w:val="restart"/>
            <w:tcBorders>
              <w:top w:val="single" w:sz="2" w:space="0" w:color="auto"/>
            </w:tcBorders>
            <w:noWrap/>
            <w:hideMark/>
          </w:tcPr>
          <w:p w14:paraId="4311C3F2" w14:textId="60F478E0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$65.00</w:t>
            </w:r>
          </w:p>
        </w:tc>
        <w:tc>
          <w:tcPr>
            <w:tcW w:w="1125" w:type="pct"/>
            <w:vMerge w:val="restart"/>
            <w:tcBorders>
              <w:top w:val="single" w:sz="2" w:space="0" w:color="auto"/>
            </w:tcBorders>
            <w:noWrap/>
            <w:hideMark/>
          </w:tcPr>
          <w:p w14:paraId="1B9703E4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 xml:space="preserve">TAS North </w:t>
            </w:r>
            <w:proofErr w:type="spellStart"/>
            <w:r w:rsidRPr="006A7511">
              <w:t>Esk</w:t>
            </w:r>
            <w:proofErr w:type="spellEnd"/>
          </w:p>
        </w:tc>
      </w:tr>
      <w:tr w:rsidR="0098212E" w:rsidRPr="006A7511" w14:paraId="21A0C6F3" w14:textId="77777777" w:rsidTr="00E74F6D">
        <w:trPr>
          <w:trHeight w:val="20"/>
        </w:trPr>
        <w:tc>
          <w:tcPr>
            <w:tcW w:w="396" w:type="pct"/>
            <w:vMerge/>
            <w:tcBorders>
              <w:top w:val="nil"/>
              <w:bottom w:val="nil"/>
            </w:tcBorders>
            <w:noWrap/>
            <w:hideMark/>
          </w:tcPr>
          <w:p w14:paraId="569BC352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tcBorders>
              <w:top w:val="nil"/>
              <w:bottom w:val="nil"/>
            </w:tcBorders>
            <w:noWrap/>
            <w:hideMark/>
          </w:tcPr>
          <w:p w14:paraId="30A11454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Canola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2E95B7CE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1.5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139A91A6" w14:textId="091EE7E6" w:rsidR="0098212E" w:rsidRPr="006A7511" w:rsidRDefault="0098212E" w:rsidP="0098212E">
            <w:r w:rsidRPr="00096959">
              <w:t>150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40B912C8" w14:textId="38D662D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3.0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15744E33" w14:textId="469558A0" w:rsidR="0098212E" w:rsidRPr="006A7511" w:rsidRDefault="0098212E" w:rsidP="0098212E">
            <w:r w:rsidRPr="00911A0C">
              <w:t>300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17125E4C" w14:textId="5F67354A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5.5</w:t>
            </w:r>
          </w:p>
        </w:tc>
        <w:tc>
          <w:tcPr>
            <w:tcW w:w="453" w:type="pct"/>
            <w:shd w:val="clear" w:color="auto" w:fill="auto"/>
          </w:tcPr>
          <w:p w14:paraId="516E1EDD" w14:textId="70CE0611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550</w:t>
            </w:r>
          </w:p>
        </w:tc>
        <w:tc>
          <w:tcPr>
            <w:tcW w:w="412" w:type="pct"/>
            <w:vMerge/>
            <w:noWrap/>
            <w:hideMark/>
          </w:tcPr>
          <w:p w14:paraId="36B842B5" w14:textId="065DA420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noWrap/>
            <w:hideMark/>
          </w:tcPr>
          <w:p w14:paraId="55E3DCF7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8212E" w:rsidRPr="006A7511" w14:paraId="2B4B4E52" w14:textId="77777777" w:rsidTr="00E74F6D">
        <w:trPr>
          <w:trHeight w:val="20"/>
        </w:trPr>
        <w:tc>
          <w:tcPr>
            <w:tcW w:w="396" w:type="pct"/>
            <w:vMerge/>
            <w:tcBorders>
              <w:top w:val="nil"/>
              <w:bottom w:val="nil"/>
            </w:tcBorders>
            <w:noWrap/>
            <w:hideMark/>
          </w:tcPr>
          <w:p w14:paraId="2FFD1C3D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tcBorders>
              <w:top w:val="nil"/>
              <w:bottom w:val="nil"/>
            </w:tcBorders>
            <w:noWrap/>
            <w:hideMark/>
          </w:tcPr>
          <w:p w14:paraId="1C312056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Chickpea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23B2445B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1.0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3C3A0842" w14:textId="01B32312" w:rsidR="0098212E" w:rsidRPr="006A7511" w:rsidRDefault="0098212E" w:rsidP="0098212E">
            <w:r w:rsidRPr="00096959">
              <w:t>100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08F52AFB" w14:textId="2BD241FB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2.0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5D515A94" w14:textId="6A75D926" w:rsidR="0098212E" w:rsidRPr="006A7511" w:rsidRDefault="0098212E" w:rsidP="0098212E">
            <w:r w:rsidRPr="00911A0C">
              <w:t>200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407EA372" w14:textId="29E8A6BD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4.0</w:t>
            </w:r>
          </w:p>
        </w:tc>
        <w:tc>
          <w:tcPr>
            <w:tcW w:w="453" w:type="pct"/>
            <w:shd w:val="clear" w:color="auto" w:fill="auto"/>
          </w:tcPr>
          <w:p w14:paraId="6CF0AF1F" w14:textId="2ACBBF06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400</w:t>
            </w:r>
          </w:p>
        </w:tc>
        <w:tc>
          <w:tcPr>
            <w:tcW w:w="412" w:type="pct"/>
            <w:vMerge/>
            <w:noWrap/>
            <w:hideMark/>
          </w:tcPr>
          <w:p w14:paraId="55511219" w14:textId="08A2E9D1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noWrap/>
            <w:hideMark/>
          </w:tcPr>
          <w:p w14:paraId="22302013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8212E" w:rsidRPr="006A7511" w14:paraId="51C16E20" w14:textId="77777777" w:rsidTr="00E74F6D">
        <w:trPr>
          <w:trHeight w:val="20"/>
        </w:trPr>
        <w:tc>
          <w:tcPr>
            <w:tcW w:w="396" w:type="pct"/>
            <w:vMerge/>
            <w:tcBorders>
              <w:top w:val="nil"/>
              <w:bottom w:val="nil"/>
            </w:tcBorders>
            <w:noWrap/>
            <w:hideMark/>
          </w:tcPr>
          <w:p w14:paraId="03087C54" w14:textId="77777777" w:rsidR="0098212E" w:rsidRPr="006A7511" w:rsidRDefault="0098212E" w:rsidP="0098212E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tcBorders>
              <w:top w:val="nil"/>
              <w:bottom w:val="nil"/>
            </w:tcBorders>
            <w:noWrap/>
            <w:hideMark/>
          </w:tcPr>
          <w:p w14:paraId="77966280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Maize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5F4DCD59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2.5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6D81C2C0" w14:textId="50552C13" w:rsidR="0098212E" w:rsidRPr="006A7511" w:rsidRDefault="0098212E" w:rsidP="0098212E">
            <w:r w:rsidRPr="00096959">
              <w:t>250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46CBC20C" w14:textId="195BB029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5.5</w:t>
            </w:r>
          </w:p>
        </w:tc>
        <w:tc>
          <w:tcPr>
            <w:tcW w:w="453" w:type="pct"/>
            <w:tcBorders>
              <w:top w:val="nil"/>
              <w:bottom w:val="nil"/>
            </w:tcBorders>
            <w:shd w:val="clear" w:color="auto" w:fill="auto"/>
          </w:tcPr>
          <w:p w14:paraId="269205F4" w14:textId="46187DA4" w:rsidR="0098212E" w:rsidRPr="006A7511" w:rsidRDefault="0098212E" w:rsidP="0098212E">
            <w:r w:rsidRPr="00911A0C">
              <w:t>550</w:t>
            </w:r>
          </w:p>
        </w:tc>
        <w:tc>
          <w:tcPr>
            <w:tcW w:w="420" w:type="pct"/>
            <w:tcBorders>
              <w:top w:val="nil"/>
              <w:bottom w:val="nil"/>
            </w:tcBorders>
            <w:noWrap/>
            <w:hideMark/>
          </w:tcPr>
          <w:p w14:paraId="11E023B9" w14:textId="150CC945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8.0</w:t>
            </w:r>
          </w:p>
        </w:tc>
        <w:tc>
          <w:tcPr>
            <w:tcW w:w="453" w:type="pct"/>
            <w:shd w:val="clear" w:color="auto" w:fill="auto"/>
          </w:tcPr>
          <w:p w14:paraId="55C571EE" w14:textId="656C24F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800</w:t>
            </w:r>
          </w:p>
        </w:tc>
        <w:tc>
          <w:tcPr>
            <w:tcW w:w="412" w:type="pct"/>
            <w:vMerge/>
            <w:noWrap/>
            <w:hideMark/>
          </w:tcPr>
          <w:p w14:paraId="5EC7301F" w14:textId="687B1AF1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noWrap/>
            <w:hideMark/>
          </w:tcPr>
          <w:p w14:paraId="1A8DECC8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98212E" w:rsidRPr="006A7511" w14:paraId="7AB011E8" w14:textId="77777777" w:rsidTr="00E74F6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pct"/>
            <w:vMerge/>
            <w:tcBorders>
              <w:top w:val="nil"/>
              <w:bottom w:val="single" w:sz="12" w:space="0" w:color="auto"/>
            </w:tcBorders>
            <w:noWrap/>
            <w:hideMark/>
          </w:tcPr>
          <w:p w14:paraId="04AAA7AE" w14:textId="77777777" w:rsidR="0098212E" w:rsidRPr="006A7511" w:rsidRDefault="0098212E" w:rsidP="0098212E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448" w:type="pct"/>
            <w:tcBorders>
              <w:top w:val="nil"/>
              <w:bottom w:val="single" w:sz="12" w:space="0" w:color="auto"/>
            </w:tcBorders>
            <w:noWrap/>
            <w:hideMark/>
          </w:tcPr>
          <w:p w14:paraId="21EF80D3" w14:textId="77777777" w:rsidR="0098212E" w:rsidRPr="006A7511" w:rsidRDefault="0098212E" w:rsidP="0098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Wheat</w:t>
            </w:r>
          </w:p>
        </w:tc>
        <w:tc>
          <w:tcPr>
            <w:tcW w:w="420" w:type="pct"/>
            <w:tcBorders>
              <w:top w:val="nil"/>
              <w:bottom w:val="single" w:sz="12" w:space="0" w:color="auto"/>
            </w:tcBorders>
            <w:noWrap/>
            <w:hideMark/>
          </w:tcPr>
          <w:p w14:paraId="7C2DE47B" w14:textId="77777777" w:rsidR="0098212E" w:rsidRPr="006A7511" w:rsidRDefault="0098212E" w:rsidP="0098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1.0</w:t>
            </w:r>
          </w:p>
        </w:tc>
        <w:tc>
          <w:tcPr>
            <w:tcW w:w="453" w:type="pct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CE8FCBE" w14:textId="6E88BA21" w:rsidR="0098212E" w:rsidRPr="006A7511" w:rsidRDefault="0098212E" w:rsidP="0098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6959">
              <w:t>100</w:t>
            </w:r>
          </w:p>
        </w:tc>
        <w:tc>
          <w:tcPr>
            <w:tcW w:w="420" w:type="pct"/>
            <w:tcBorders>
              <w:top w:val="nil"/>
              <w:bottom w:val="single" w:sz="12" w:space="0" w:color="auto"/>
            </w:tcBorders>
            <w:noWrap/>
            <w:hideMark/>
          </w:tcPr>
          <w:p w14:paraId="07A34DFB" w14:textId="26191FE3" w:rsidR="0098212E" w:rsidRPr="006A7511" w:rsidRDefault="0098212E" w:rsidP="0098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2.5</w:t>
            </w:r>
          </w:p>
        </w:tc>
        <w:tc>
          <w:tcPr>
            <w:tcW w:w="453" w:type="pct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07C6E02" w14:textId="3498D991" w:rsidR="0098212E" w:rsidRPr="006A7511" w:rsidRDefault="0098212E" w:rsidP="0098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1A0C">
              <w:t>250</w:t>
            </w:r>
          </w:p>
        </w:tc>
        <w:tc>
          <w:tcPr>
            <w:tcW w:w="420" w:type="pct"/>
            <w:tcBorders>
              <w:top w:val="nil"/>
              <w:bottom w:val="single" w:sz="12" w:space="0" w:color="auto"/>
            </w:tcBorders>
            <w:noWrap/>
            <w:hideMark/>
          </w:tcPr>
          <w:p w14:paraId="1EF33D13" w14:textId="4AFB29B9" w:rsidR="0098212E" w:rsidRPr="006A7511" w:rsidRDefault="0098212E" w:rsidP="0098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t>5.0</w:t>
            </w:r>
          </w:p>
        </w:tc>
        <w:tc>
          <w:tcPr>
            <w:tcW w:w="453" w:type="pct"/>
            <w:tcBorders>
              <w:bottom w:val="single" w:sz="12" w:space="0" w:color="auto"/>
            </w:tcBorders>
            <w:shd w:val="clear" w:color="auto" w:fill="auto"/>
          </w:tcPr>
          <w:p w14:paraId="1D9A47ED" w14:textId="00D30521" w:rsidR="0098212E" w:rsidRPr="006A7511" w:rsidRDefault="0098212E" w:rsidP="0098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AB6A2B">
              <w:t>500</w:t>
            </w:r>
          </w:p>
        </w:tc>
        <w:tc>
          <w:tcPr>
            <w:tcW w:w="412" w:type="pct"/>
            <w:vMerge/>
            <w:tcBorders>
              <w:bottom w:val="single" w:sz="12" w:space="0" w:color="auto"/>
            </w:tcBorders>
            <w:noWrap/>
            <w:hideMark/>
          </w:tcPr>
          <w:p w14:paraId="747ABFCA" w14:textId="12B0A443" w:rsidR="0098212E" w:rsidRPr="006A7511" w:rsidRDefault="0098212E" w:rsidP="0098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125" w:type="pct"/>
            <w:vMerge/>
            <w:tcBorders>
              <w:bottom w:val="single" w:sz="12" w:space="0" w:color="auto"/>
            </w:tcBorders>
            <w:noWrap/>
            <w:hideMark/>
          </w:tcPr>
          <w:p w14:paraId="241CA9F0" w14:textId="77777777" w:rsidR="0098212E" w:rsidRPr="006A7511" w:rsidRDefault="0098212E" w:rsidP="0098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</w:tbl>
    <w:p w14:paraId="4FABFA8D" w14:textId="77777777" w:rsidR="006A7511" w:rsidRPr="006A7511" w:rsidRDefault="006A7511" w:rsidP="006A7511">
      <w:pPr>
        <w:spacing w:line="360" w:lineRule="auto"/>
        <w:jc w:val="both"/>
        <w:rPr>
          <w:rFonts w:eastAsiaTheme="minorEastAsia"/>
          <w:sz w:val="24"/>
          <w:lang w:val="en-GB" w:eastAsia="zh-CN"/>
        </w:rPr>
      </w:pPr>
    </w:p>
    <w:p w14:paraId="13B7C413" w14:textId="77777777" w:rsidR="006A7511" w:rsidRPr="006A7511" w:rsidRDefault="006A7511" w:rsidP="006A7511">
      <w:pPr>
        <w:keepNext/>
        <w:spacing w:after="0" w:line="276" w:lineRule="auto"/>
        <w:jc w:val="both"/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sectPr w:rsidR="006A7511" w:rsidRPr="006A7511" w:rsidSect="004C77EA">
          <w:pgSz w:w="16838" w:h="11906" w:orient="landscape" w:code="9"/>
          <w:pgMar w:top="851" w:right="1440" w:bottom="1440" w:left="1440" w:header="709" w:footer="709" w:gutter="0"/>
          <w:cols w:space="708"/>
          <w:docGrid w:linePitch="360"/>
        </w:sectPr>
      </w:pPr>
    </w:p>
    <w:p w14:paraId="0BE9C002" w14:textId="5C519017" w:rsidR="006A7511" w:rsidRPr="006A7511" w:rsidRDefault="006A7511" w:rsidP="006A7511">
      <w:pPr>
        <w:keepNext/>
        <w:spacing w:after="0" w:line="276" w:lineRule="auto"/>
        <w:jc w:val="both"/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</w:pP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>Table S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begin"/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instrText xml:space="preserve"> SEQ Table_S \* ARABIC </w:instrTex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separate"/>
      </w:r>
      <w:r w:rsidR="00184C7D">
        <w:rPr>
          <w:rFonts w:eastAsiaTheme="minorEastAsia" w:cstheme="minorHAnsi"/>
          <w:b/>
          <w:iCs/>
          <w:noProof/>
          <w:color w:val="000000" w:themeColor="text1"/>
          <w:sz w:val="24"/>
          <w:szCs w:val="24"/>
          <w:lang w:eastAsia="zh-CN"/>
        </w:rPr>
        <w:t>8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end"/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 xml:space="preserve">: 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 xml:space="preserve">The 16 genotype x management options selected based on crop type, genotype, and watering regime for each region.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00"/>
        <w:gridCol w:w="4386"/>
        <w:gridCol w:w="3872"/>
      </w:tblGrid>
      <w:tr w:rsidR="006A7511" w:rsidRPr="006A7511" w14:paraId="1A0D300C" w14:textId="77777777" w:rsidTr="008334A3">
        <w:trPr>
          <w:trHeight w:val="20"/>
        </w:trPr>
        <w:tc>
          <w:tcPr>
            <w:tcW w:w="204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77BB8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Crop</w:t>
            </w:r>
          </w:p>
        </w:tc>
        <w:tc>
          <w:tcPr>
            <w:tcW w:w="157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3249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Genotype</w:t>
            </w:r>
          </w:p>
        </w:tc>
        <w:tc>
          <w:tcPr>
            <w:tcW w:w="138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7F347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Regime</w:t>
            </w:r>
          </w:p>
        </w:tc>
      </w:tr>
      <w:tr w:rsidR="006A7511" w:rsidRPr="006A7511" w14:paraId="4D471C70" w14:textId="77777777" w:rsidTr="008334A3">
        <w:trPr>
          <w:trHeight w:val="20"/>
        </w:trPr>
        <w:tc>
          <w:tcPr>
            <w:tcW w:w="2042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8FC4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Barley</w:t>
            </w:r>
          </w:p>
        </w:tc>
        <w:tc>
          <w:tcPr>
            <w:tcW w:w="157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2E0F3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Early</w:t>
            </w:r>
          </w:p>
        </w:tc>
        <w:tc>
          <w:tcPr>
            <w:tcW w:w="1387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C83C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Rainfed</w:t>
            </w:r>
          </w:p>
        </w:tc>
      </w:tr>
      <w:tr w:rsidR="006A7511" w:rsidRPr="006A7511" w14:paraId="1B890546" w14:textId="77777777" w:rsidTr="008334A3">
        <w:trPr>
          <w:trHeight w:val="20"/>
        </w:trPr>
        <w:tc>
          <w:tcPr>
            <w:tcW w:w="2042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C1ADDA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B6889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Late</w:t>
            </w:r>
          </w:p>
        </w:tc>
        <w:tc>
          <w:tcPr>
            <w:tcW w:w="138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A2EDC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6A7511" w:rsidRPr="006A7511" w14:paraId="3160F130" w14:textId="77777777" w:rsidTr="008334A3">
        <w:trPr>
          <w:trHeight w:val="20"/>
        </w:trPr>
        <w:tc>
          <w:tcPr>
            <w:tcW w:w="204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29C0C5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Canola</w:t>
            </w:r>
          </w:p>
        </w:tc>
        <w:tc>
          <w:tcPr>
            <w:tcW w:w="157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180FA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Early</w:t>
            </w:r>
          </w:p>
        </w:tc>
        <w:tc>
          <w:tcPr>
            <w:tcW w:w="13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DD2E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Rainfed</w:t>
            </w:r>
          </w:p>
        </w:tc>
      </w:tr>
      <w:tr w:rsidR="006A7511" w:rsidRPr="006A7511" w14:paraId="0B41D466" w14:textId="77777777" w:rsidTr="008334A3">
        <w:trPr>
          <w:trHeight w:val="20"/>
        </w:trPr>
        <w:tc>
          <w:tcPr>
            <w:tcW w:w="204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6F118F4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5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B2BCF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8E4E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Irrigated</w:t>
            </w:r>
          </w:p>
        </w:tc>
      </w:tr>
      <w:tr w:rsidR="006A7511" w:rsidRPr="006A7511" w14:paraId="48530B45" w14:textId="77777777" w:rsidTr="008334A3">
        <w:trPr>
          <w:trHeight w:val="20"/>
        </w:trPr>
        <w:tc>
          <w:tcPr>
            <w:tcW w:w="204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777E112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57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A65565E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Late</w:t>
            </w:r>
          </w:p>
        </w:tc>
        <w:tc>
          <w:tcPr>
            <w:tcW w:w="13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F336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Rainfed</w:t>
            </w:r>
          </w:p>
        </w:tc>
      </w:tr>
      <w:tr w:rsidR="006A7511" w:rsidRPr="006A7511" w14:paraId="2D08257E" w14:textId="77777777" w:rsidTr="008334A3">
        <w:trPr>
          <w:trHeight w:val="20"/>
        </w:trPr>
        <w:tc>
          <w:tcPr>
            <w:tcW w:w="204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34E439A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57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284582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637D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Irrigated</w:t>
            </w:r>
          </w:p>
        </w:tc>
      </w:tr>
      <w:tr w:rsidR="006A7511" w:rsidRPr="006A7511" w14:paraId="55668371" w14:textId="77777777" w:rsidTr="008334A3">
        <w:trPr>
          <w:trHeight w:val="20"/>
        </w:trPr>
        <w:tc>
          <w:tcPr>
            <w:tcW w:w="204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C932113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Chickpea</w:t>
            </w:r>
          </w:p>
        </w:tc>
        <w:tc>
          <w:tcPr>
            <w:tcW w:w="157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8A8A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Early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9C9F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Rainfed</w:t>
            </w:r>
          </w:p>
        </w:tc>
      </w:tr>
      <w:tr w:rsidR="006A7511" w:rsidRPr="006A7511" w14:paraId="20EE8C67" w14:textId="77777777" w:rsidTr="008334A3">
        <w:trPr>
          <w:trHeight w:val="20"/>
        </w:trPr>
        <w:tc>
          <w:tcPr>
            <w:tcW w:w="204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8CD570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57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915A3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F280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Irrigated</w:t>
            </w:r>
          </w:p>
        </w:tc>
      </w:tr>
      <w:tr w:rsidR="006A7511" w:rsidRPr="006A7511" w14:paraId="6F9069AF" w14:textId="77777777" w:rsidTr="008334A3">
        <w:trPr>
          <w:trHeight w:val="20"/>
        </w:trPr>
        <w:tc>
          <w:tcPr>
            <w:tcW w:w="204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A8CFD51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57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DDF0B95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Late</w:t>
            </w:r>
          </w:p>
        </w:tc>
        <w:tc>
          <w:tcPr>
            <w:tcW w:w="13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C100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Rainfed</w:t>
            </w:r>
          </w:p>
        </w:tc>
      </w:tr>
      <w:tr w:rsidR="006A7511" w:rsidRPr="006A7511" w14:paraId="180D3E9B" w14:textId="77777777" w:rsidTr="008334A3">
        <w:trPr>
          <w:trHeight w:val="20"/>
        </w:trPr>
        <w:tc>
          <w:tcPr>
            <w:tcW w:w="204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23349C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57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4A2EE4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AF09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Irrigated</w:t>
            </w:r>
          </w:p>
        </w:tc>
      </w:tr>
      <w:tr w:rsidR="006A7511" w:rsidRPr="006A7511" w14:paraId="56D5FA6A" w14:textId="77777777" w:rsidTr="008334A3">
        <w:trPr>
          <w:trHeight w:val="20"/>
        </w:trPr>
        <w:tc>
          <w:tcPr>
            <w:tcW w:w="204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F27810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Durum wheat</w:t>
            </w:r>
          </w:p>
        </w:tc>
        <w:tc>
          <w:tcPr>
            <w:tcW w:w="157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E80CD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Early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0115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Rainfed</w:t>
            </w:r>
          </w:p>
        </w:tc>
      </w:tr>
      <w:tr w:rsidR="006A7511" w:rsidRPr="006A7511" w14:paraId="003E434A" w14:textId="77777777" w:rsidTr="008334A3">
        <w:trPr>
          <w:trHeight w:val="20"/>
        </w:trPr>
        <w:tc>
          <w:tcPr>
            <w:tcW w:w="204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9F49D1B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57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3C048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68236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Irrigated</w:t>
            </w:r>
          </w:p>
        </w:tc>
      </w:tr>
      <w:tr w:rsidR="006A7511" w:rsidRPr="006A7511" w14:paraId="35A82A99" w14:textId="77777777" w:rsidTr="008334A3">
        <w:trPr>
          <w:trHeight w:val="20"/>
        </w:trPr>
        <w:tc>
          <w:tcPr>
            <w:tcW w:w="2042" w:type="pct"/>
            <w:vMerge/>
            <w:tcBorders>
              <w:top w:val="nil"/>
              <w:left w:val="nil"/>
              <w:right w:val="nil"/>
            </w:tcBorders>
            <w:hideMark/>
          </w:tcPr>
          <w:p w14:paraId="6FA8100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571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1D7C95F9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Late</w:t>
            </w:r>
          </w:p>
        </w:tc>
        <w:tc>
          <w:tcPr>
            <w:tcW w:w="138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22BD3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Rainfed</w:t>
            </w:r>
          </w:p>
        </w:tc>
      </w:tr>
      <w:tr w:rsidR="006A7511" w:rsidRPr="006A7511" w14:paraId="28F9B5A9" w14:textId="77777777" w:rsidTr="008334A3">
        <w:trPr>
          <w:trHeight w:val="20"/>
        </w:trPr>
        <w:tc>
          <w:tcPr>
            <w:tcW w:w="2042" w:type="pct"/>
            <w:vMerge/>
            <w:tcBorders>
              <w:left w:val="nil"/>
              <w:bottom w:val="single" w:sz="4" w:space="0" w:color="auto"/>
              <w:right w:val="nil"/>
            </w:tcBorders>
            <w:hideMark/>
          </w:tcPr>
          <w:p w14:paraId="0F770D78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571" w:type="pct"/>
            <w:vMerge/>
            <w:tcBorders>
              <w:left w:val="nil"/>
              <w:bottom w:val="single" w:sz="4" w:space="0" w:color="auto"/>
              <w:right w:val="nil"/>
            </w:tcBorders>
            <w:hideMark/>
          </w:tcPr>
          <w:p w14:paraId="654C7EE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38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E04C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Irrigated</w:t>
            </w:r>
          </w:p>
        </w:tc>
      </w:tr>
      <w:tr w:rsidR="006A7511" w:rsidRPr="006A7511" w14:paraId="31EAC11D" w14:textId="77777777" w:rsidTr="008334A3">
        <w:trPr>
          <w:trHeight w:val="20"/>
        </w:trPr>
        <w:tc>
          <w:tcPr>
            <w:tcW w:w="2042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0EBAE1CC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Maize</w:t>
            </w:r>
          </w:p>
        </w:tc>
        <w:tc>
          <w:tcPr>
            <w:tcW w:w="157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32751AF0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Early</w:t>
            </w:r>
          </w:p>
        </w:tc>
        <w:tc>
          <w:tcPr>
            <w:tcW w:w="1387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73C22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Irrigated</w:t>
            </w:r>
          </w:p>
        </w:tc>
      </w:tr>
      <w:tr w:rsidR="006A7511" w:rsidRPr="006A7511" w14:paraId="4CA01B2B" w14:textId="77777777" w:rsidTr="008334A3">
        <w:trPr>
          <w:trHeight w:val="20"/>
        </w:trPr>
        <w:tc>
          <w:tcPr>
            <w:tcW w:w="2042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5FF4A6F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57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DD73014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7511">
              <w:rPr>
                <w:rFonts w:ascii="Calibri" w:eastAsia="Times New Roman" w:hAnsi="Calibri" w:cs="Calibri"/>
                <w:color w:val="000000"/>
                <w:lang w:eastAsia="en-AU"/>
              </w:rPr>
              <w:t>Late</w:t>
            </w:r>
          </w:p>
        </w:tc>
        <w:tc>
          <w:tcPr>
            <w:tcW w:w="1387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35C7277" w14:textId="77777777" w:rsidR="006A7511" w:rsidRPr="006A7511" w:rsidRDefault="006A7511" w:rsidP="006A7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</w:tbl>
    <w:p w14:paraId="353F1597" w14:textId="77777777" w:rsidR="006A7511" w:rsidRPr="006A7511" w:rsidRDefault="006A7511" w:rsidP="006A7511">
      <w:pPr>
        <w:spacing w:line="360" w:lineRule="auto"/>
        <w:jc w:val="both"/>
        <w:rPr>
          <w:rFonts w:eastAsiaTheme="minorEastAsia"/>
          <w:sz w:val="24"/>
          <w:lang w:eastAsia="zh-CN"/>
        </w:rPr>
      </w:pPr>
    </w:p>
    <w:p w14:paraId="502C1AF2" w14:textId="77777777" w:rsidR="006A7511" w:rsidRPr="006A7511" w:rsidRDefault="006A7511" w:rsidP="006A7511">
      <w:pPr>
        <w:spacing w:before="240" w:after="200" w:line="360" w:lineRule="auto"/>
        <w:jc w:val="both"/>
        <w:rPr>
          <w:rFonts w:eastAsiaTheme="minorEastAsia" w:cstheme="minorHAnsi"/>
          <w:b/>
          <w:iCs/>
          <w:color w:val="000000" w:themeColor="text1"/>
          <w:sz w:val="24"/>
          <w:szCs w:val="24"/>
          <w:lang w:val="en-GB" w:eastAsia="zh-CN"/>
        </w:rPr>
        <w:sectPr w:rsidR="006A7511" w:rsidRPr="006A7511" w:rsidSect="004C77EA">
          <w:pgSz w:w="16838" w:h="11906" w:orient="landscape" w:code="9"/>
          <w:pgMar w:top="851" w:right="1440" w:bottom="1440" w:left="1440" w:header="709" w:footer="709" w:gutter="0"/>
          <w:cols w:space="708"/>
          <w:docGrid w:linePitch="360"/>
        </w:sectPr>
      </w:pPr>
    </w:p>
    <w:p w14:paraId="47128EA1" w14:textId="40119FA5" w:rsidR="006A7511" w:rsidRPr="006A7511" w:rsidRDefault="006A7511" w:rsidP="006A7511">
      <w:pPr>
        <w:spacing w:before="240" w:after="200" w:line="240" w:lineRule="auto"/>
        <w:jc w:val="both"/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</w:pP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>Table S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begin"/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instrText xml:space="preserve"> SEQ Table_S \* ARABIC </w:instrTex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separate"/>
      </w:r>
      <w:r w:rsidR="00184C7D">
        <w:rPr>
          <w:rFonts w:eastAsiaTheme="minorEastAsia" w:cstheme="minorHAnsi"/>
          <w:b/>
          <w:iCs/>
          <w:noProof/>
          <w:color w:val="000000" w:themeColor="text1"/>
          <w:sz w:val="24"/>
          <w:szCs w:val="24"/>
          <w:lang w:eastAsia="zh-CN"/>
        </w:rPr>
        <w:t>9</w:t>
      </w:r>
      <w:r w:rsidR="00184C7D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fldChar w:fldCharType="end"/>
      </w:r>
      <w:r w:rsidRPr="006A7511">
        <w:rPr>
          <w:rFonts w:eastAsiaTheme="minorEastAsia" w:cstheme="minorHAnsi"/>
          <w:b/>
          <w:iCs/>
          <w:color w:val="000000" w:themeColor="text1"/>
          <w:sz w:val="24"/>
          <w:szCs w:val="24"/>
          <w:lang w:eastAsia="zh-CN"/>
        </w:rPr>
        <w:t xml:space="preserve">: 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 xml:space="preserve">Long-term seasonal variation in rainfall (mm) </w:t>
      </w:r>
      <w:r w:rsidRPr="006A7511">
        <w:rPr>
          <w:rFonts w:eastAsiaTheme="minorEastAsia" w:cstheme="minorHAnsi"/>
          <w:bCs/>
          <w:iCs/>
          <w:color w:val="000000" w:themeColor="text1"/>
          <w:lang w:eastAsia="zh-CN"/>
        </w:rPr>
        <w:t>across a range of representative environments in Australian irrigated cropping regions under historical (1985-2004) and future (2070-2089) climates</w:t>
      </w:r>
      <w:r w:rsidRPr="006A7511">
        <w:rPr>
          <w:rFonts w:eastAsiaTheme="minorEastAsia" w:cstheme="minorHAnsi"/>
          <w:bCs/>
          <w:iCs/>
          <w:color w:val="000000" w:themeColor="text1"/>
          <w:sz w:val="24"/>
          <w:szCs w:val="24"/>
          <w:lang w:eastAsia="zh-CN"/>
        </w:rPr>
        <w:t>.</w:t>
      </w:r>
    </w:p>
    <w:tbl>
      <w:tblPr>
        <w:tblStyle w:val="PlainTable111"/>
        <w:tblW w:w="5000" w:type="pct"/>
        <w:tblLook w:val="04A0" w:firstRow="1" w:lastRow="0" w:firstColumn="1" w:lastColumn="0" w:noHBand="0" w:noVBand="1"/>
      </w:tblPr>
      <w:tblGrid>
        <w:gridCol w:w="3297"/>
        <w:gridCol w:w="2602"/>
        <w:gridCol w:w="2392"/>
        <w:gridCol w:w="1382"/>
        <w:gridCol w:w="2778"/>
        <w:gridCol w:w="1507"/>
      </w:tblGrid>
      <w:tr w:rsidR="006A7511" w:rsidRPr="006A7511" w14:paraId="4C676564" w14:textId="77777777" w:rsidTr="008334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pct"/>
            <w:noWrap/>
            <w:hideMark/>
          </w:tcPr>
          <w:p w14:paraId="2DF692BA" w14:textId="77777777" w:rsidR="006A7511" w:rsidRPr="006A7511" w:rsidRDefault="006A7511" w:rsidP="006A7511">
            <w:pPr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en-AU"/>
              </w:rPr>
              <w:t>Region</w:t>
            </w:r>
          </w:p>
        </w:tc>
        <w:tc>
          <w:tcPr>
            <w:tcW w:w="932" w:type="pct"/>
            <w:noWrap/>
            <w:hideMark/>
          </w:tcPr>
          <w:p w14:paraId="6767B40C" w14:textId="77777777" w:rsidR="006A7511" w:rsidRPr="006A7511" w:rsidRDefault="006A7511" w:rsidP="006A75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en-AU"/>
              </w:rPr>
              <w:t>Period</w:t>
            </w:r>
          </w:p>
        </w:tc>
        <w:tc>
          <w:tcPr>
            <w:tcW w:w="857" w:type="pct"/>
            <w:noWrap/>
            <w:hideMark/>
          </w:tcPr>
          <w:p w14:paraId="10731F55" w14:textId="77777777" w:rsidR="006A7511" w:rsidRPr="006A7511" w:rsidRDefault="006A7511" w:rsidP="006A75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en-AU"/>
              </w:rPr>
              <w:t>Season</w:t>
            </w:r>
          </w:p>
        </w:tc>
        <w:tc>
          <w:tcPr>
            <w:tcW w:w="495" w:type="pct"/>
            <w:noWrap/>
            <w:hideMark/>
          </w:tcPr>
          <w:p w14:paraId="2B85B3BB" w14:textId="77777777" w:rsidR="006A7511" w:rsidRPr="006A7511" w:rsidRDefault="006A7511" w:rsidP="006A751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en-AU"/>
              </w:rPr>
              <w:t>Dry</w:t>
            </w:r>
          </w:p>
        </w:tc>
        <w:tc>
          <w:tcPr>
            <w:tcW w:w="995" w:type="pct"/>
            <w:noWrap/>
            <w:hideMark/>
          </w:tcPr>
          <w:p w14:paraId="434CDB15" w14:textId="77777777" w:rsidR="006A7511" w:rsidRPr="006A7511" w:rsidRDefault="006A7511" w:rsidP="006A751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en-AU"/>
              </w:rPr>
              <w:t>Moderate</w:t>
            </w:r>
          </w:p>
        </w:tc>
        <w:tc>
          <w:tcPr>
            <w:tcW w:w="540" w:type="pct"/>
            <w:noWrap/>
            <w:hideMark/>
          </w:tcPr>
          <w:p w14:paraId="767D9FC6" w14:textId="77777777" w:rsidR="006A7511" w:rsidRPr="006A7511" w:rsidRDefault="006A7511" w:rsidP="006A751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en-AU"/>
              </w:rPr>
              <w:t>Wet</w:t>
            </w:r>
          </w:p>
        </w:tc>
      </w:tr>
      <w:tr w:rsidR="006A7511" w:rsidRPr="006A7511" w14:paraId="69D6B958" w14:textId="77777777" w:rsidTr="008334A3">
        <w:trPr>
          <w:trHeight w:val="20"/>
        </w:trPr>
        <w:tc>
          <w:tcPr>
            <w:tcW w:w="1181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98DE9" w14:textId="77777777" w:rsidR="006A7511" w:rsidRPr="006A7511" w:rsidRDefault="006A7511" w:rsidP="006A7511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Hagley TAS</w:t>
            </w:r>
          </w:p>
        </w:tc>
        <w:tc>
          <w:tcPr>
            <w:tcW w:w="932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602A7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Historical</w:t>
            </w:r>
          </w:p>
        </w:tc>
        <w:tc>
          <w:tcPr>
            <w:tcW w:w="85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0A6CC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Winter</w:t>
            </w:r>
          </w:p>
        </w:tc>
        <w:tc>
          <w:tcPr>
            <w:tcW w:w="49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A9B0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345</w:t>
            </w:r>
          </w:p>
        </w:tc>
        <w:tc>
          <w:tcPr>
            <w:tcW w:w="99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9AD02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455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3165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580</w:t>
            </w:r>
          </w:p>
        </w:tc>
      </w:tr>
      <w:tr w:rsidR="006A7511" w:rsidRPr="006A7511" w14:paraId="1172EDD2" w14:textId="77777777" w:rsidTr="008334A3">
        <w:trPr>
          <w:trHeight w:val="20"/>
        </w:trPr>
        <w:tc>
          <w:tcPr>
            <w:tcW w:w="118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15403" w14:textId="77777777" w:rsidR="006A7511" w:rsidRPr="006A7511" w:rsidRDefault="006A7511" w:rsidP="006A7511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93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0D845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BF88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Summer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B6FA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155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3DE1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235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3CF42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310</w:t>
            </w:r>
          </w:p>
        </w:tc>
      </w:tr>
      <w:tr w:rsidR="006A7511" w:rsidRPr="006A7511" w14:paraId="63A3A7DA" w14:textId="77777777" w:rsidTr="008334A3">
        <w:trPr>
          <w:trHeight w:val="20"/>
        </w:trPr>
        <w:tc>
          <w:tcPr>
            <w:tcW w:w="118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A58C6" w14:textId="77777777" w:rsidR="006A7511" w:rsidRPr="006A7511" w:rsidRDefault="006A7511" w:rsidP="006A7511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Frances SA</w:t>
            </w:r>
          </w:p>
        </w:tc>
        <w:tc>
          <w:tcPr>
            <w:tcW w:w="93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C6258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Historical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AF93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Winter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D651B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C9A51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415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909A5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510</w:t>
            </w:r>
          </w:p>
        </w:tc>
      </w:tr>
      <w:tr w:rsidR="006A7511" w:rsidRPr="006A7511" w14:paraId="67D76ACE" w14:textId="77777777" w:rsidTr="008334A3">
        <w:trPr>
          <w:trHeight w:val="20"/>
        </w:trPr>
        <w:tc>
          <w:tcPr>
            <w:tcW w:w="118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B36C8" w14:textId="77777777" w:rsidR="006A7511" w:rsidRPr="006A7511" w:rsidRDefault="006A7511" w:rsidP="006A7511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93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14F4D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C2319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Summer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B6607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DC67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4EA9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220</w:t>
            </w:r>
          </w:p>
        </w:tc>
      </w:tr>
      <w:tr w:rsidR="006A7511" w:rsidRPr="006A7511" w14:paraId="0799B8B3" w14:textId="77777777" w:rsidTr="008334A3">
        <w:trPr>
          <w:trHeight w:val="20"/>
        </w:trPr>
        <w:tc>
          <w:tcPr>
            <w:tcW w:w="118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2950A1" w14:textId="77777777" w:rsidR="006A7511" w:rsidRPr="006A7511" w:rsidRDefault="006A7511" w:rsidP="006A7511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Griffith NSW</w:t>
            </w:r>
          </w:p>
        </w:tc>
        <w:tc>
          <w:tcPr>
            <w:tcW w:w="93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70AA1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Historical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89AD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Winter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5464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F500F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205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FDC2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320</w:t>
            </w:r>
          </w:p>
        </w:tc>
      </w:tr>
      <w:tr w:rsidR="006A7511" w:rsidRPr="006A7511" w14:paraId="04DC59D8" w14:textId="77777777" w:rsidTr="008334A3">
        <w:trPr>
          <w:trHeight w:val="20"/>
        </w:trPr>
        <w:tc>
          <w:tcPr>
            <w:tcW w:w="118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F5301" w14:textId="77777777" w:rsidR="006A7511" w:rsidRPr="006A7511" w:rsidRDefault="006A7511" w:rsidP="006A7511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93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01064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17EF0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Summer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C4FE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39FC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145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602D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245</w:t>
            </w:r>
          </w:p>
        </w:tc>
      </w:tr>
      <w:tr w:rsidR="006A7511" w:rsidRPr="006A7511" w14:paraId="5153275B" w14:textId="77777777" w:rsidTr="008334A3">
        <w:trPr>
          <w:trHeight w:val="20"/>
        </w:trPr>
        <w:tc>
          <w:tcPr>
            <w:tcW w:w="1181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46F6F7D" w14:textId="77777777" w:rsidR="006A7511" w:rsidRPr="006A7511" w:rsidRDefault="006A7511" w:rsidP="006A7511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Kerang VIC</w:t>
            </w:r>
          </w:p>
        </w:tc>
        <w:tc>
          <w:tcPr>
            <w:tcW w:w="93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214D4D9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Historical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326B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Winter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90571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2A056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205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C674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280</w:t>
            </w:r>
          </w:p>
        </w:tc>
      </w:tr>
      <w:tr w:rsidR="006A7511" w:rsidRPr="006A7511" w14:paraId="2A541E6D" w14:textId="77777777" w:rsidTr="008334A3">
        <w:trPr>
          <w:trHeight w:val="20"/>
        </w:trPr>
        <w:tc>
          <w:tcPr>
            <w:tcW w:w="118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19B861" w14:textId="77777777" w:rsidR="006A7511" w:rsidRPr="006A7511" w:rsidRDefault="006A7511" w:rsidP="006A7511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9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C357C7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B2E8E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Summer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5DF71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9D46E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76CC2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240</w:t>
            </w:r>
          </w:p>
        </w:tc>
      </w:tr>
      <w:tr w:rsidR="006A7511" w:rsidRPr="006A7511" w14:paraId="276971EB" w14:textId="77777777" w:rsidTr="008334A3">
        <w:trPr>
          <w:trHeight w:val="20"/>
        </w:trPr>
        <w:tc>
          <w:tcPr>
            <w:tcW w:w="118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00E2A" w14:textId="77777777" w:rsidR="006A7511" w:rsidRPr="006A7511" w:rsidRDefault="006A7511" w:rsidP="006A7511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Hagley TAS</w:t>
            </w:r>
          </w:p>
        </w:tc>
        <w:tc>
          <w:tcPr>
            <w:tcW w:w="93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C67E8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Future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AF27E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Winter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5A2FD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B9B2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D02F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365</w:t>
            </w:r>
          </w:p>
        </w:tc>
      </w:tr>
      <w:tr w:rsidR="006A7511" w:rsidRPr="006A7511" w14:paraId="5537F5AD" w14:textId="77777777" w:rsidTr="008334A3">
        <w:trPr>
          <w:trHeight w:val="20"/>
        </w:trPr>
        <w:tc>
          <w:tcPr>
            <w:tcW w:w="118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40BDB" w14:textId="77777777" w:rsidR="006A7511" w:rsidRPr="006A7511" w:rsidRDefault="006A7511" w:rsidP="006A7511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93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78EFA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4CC0F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Summer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40FA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A9561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8CEC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225</w:t>
            </w:r>
          </w:p>
        </w:tc>
      </w:tr>
      <w:tr w:rsidR="006A7511" w:rsidRPr="006A7511" w14:paraId="7CA88103" w14:textId="77777777" w:rsidTr="008334A3">
        <w:trPr>
          <w:trHeight w:val="20"/>
        </w:trPr>
        <w:tc>
          <w:tcPr>
            <w:tcW w:w="118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8D3AC" w14:textId="77777777" w:rsidR="006A7511" w:rsidRPr="006A7511" w:rsidRDefault="006A7511" w:rsidP="006A7511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Frances SA</w:t>
            </w:r>
          </w:p>
        </w:tc>
        <w:tc>
          <w:tcPr>
            <w:tcW w:w="93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D67EB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Future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7492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Winter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C27A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DC06D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BE40D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355</w:t>
            </w:r>
          </w:p>
        </w:tc>
      </w:tr>
      <w:tr w:rsidR="006A7511" w:rsidRPr="006A7511" w14:paraId="4CF0AB7F" w14:textId="77777777" w:rsidTr="008334A3">
        <w:trPr>
          <w:trHeight w:val="20"/>
        </w:trPr>
        <w:tc>
          <w:tcPr>
            <w:tcW w:w="118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A5C6E" w14:textId="77777777" w:rsidR="006A7511" w:rsidRPr="006A7511" w:rsidRDefault="006A7511" w:rsidP="006A7511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93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8CA0A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D8EC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Summer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8FCE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A2E9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8CA7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150</w:t>
            </w:r>
          </w:p>
        </w:tc>
      </w:tr>
      <w:tr w:rsidR="006A7511" w:rsidRPr="006A7511" w14:paraId="77F84C65" w14:textId="77777777" w:rsidTr="008334A3">
        <w:trPr>
          <w:trHeight w:val="20"/>
        </w:trPr>
        <w:tc>
          <w:tcPr>
            <w:tcW w:w="118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01641" w14:textId="77777777" w:rsidR="006A7511" w:rsidRPr="006A7511" w:rsidRDefault="006A7511" w:rsidP="006A7511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Griffith NSW</w:t>
            </w:r>
          </w:p>
        </w:tc>
        <w:tc>
          <w:tcPr>
            <w:tcW w:w="93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92A3C3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Future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15C1C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Winter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8A11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9D98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ADF5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</w:tr>
      <w:tr w:rsidR="006A7511" w:rsidRPr="006A7511" w14:paraId="6B505040" w14:textId="77777777" w:rsidTr="008334A3">
        <w:trPr>
          <w:trHeight w:val="20"/>
        </w:trPr>
        <w:tc>
          <w:tcPr>
            <w:tcW w:w="118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7A7F8" w14:textId="77777777" w:rsidR="006A7511" w:rsidRPr="006A7511" w:rsidRDefault="006A7511" w:rsidP="006A7511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93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39083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BCD01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Summer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69EB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2BF3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2B901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160</w:t>
            </w:r>
          </w:p>
        </w:tc>
      </w:tr>
      <w:tr w:rsidR="006A7511" w:rsidRPr="006A7511" w14:paraId="5479A1A8" w14:textId="77777777" w:rsidTr="008334A3">
        <w:trPr>
          <w:trHeight w:val="20"/>
        </w:trPr>
        <w:tc>
          <w:tcPr>
            <w:tcW w:w="118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0323A5E2" w14:textId="77777777" w:rsidR="006A7511" w:rsidRPr="006A7511" w:rsidRDefault="006A7511" w:rsidP="006A7511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Kerang VIC</w:t>
            </w:r>
          </w:p>
        </w:tc>
        <w:tc>
          <w:tcPr>
            <w:tcW w:w="93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099F81AF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Future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EBAFE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Winter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87762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C259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47859" w14:textId="77777777" w:rsidR="006A7511" w:rsidRPr="006A7511" w:rsidRDefault="006A7511" w:rsidP="006A7511">
            <w:pPr>
              <w:jc w:val="right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</w:tr>
      <w:tr w:rsidR="006A7511" w:rsidRPr="006A7511" w14:paraId="4939FA8A" w14:textId="77777777" w:rsidTr="008334A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1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93B9421" w14:textId="77777777" w:rsidR="006A7511" w:rsidRPr="006A7511" w:rsidRDefault="006A7511" w:rsidP="006A7511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932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DAE979E" w14:textId="77777777" w:rsidR="006A7511" w:rsidRPr="006A7511" w:rsidRDefault="006A7511" w:rsidP="006A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</w:p>
        </w:tc>
        <w:tc>
          <w:tcPr>
            <w:tcW w:w="8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B7C3E" w14:textId="77777777" w:rsidR="006A7511" w:rsidRPr="006A7511" w:rsidRDefault="006A7511" w:rsidP="006A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Summer</w:t>
            </w:r>
          </w:p>
        </w:tc>
        <w:tc>
          <w:tcPr>
            <w:tcW w:w="49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A02F6" w14:textId="77777777" w:rsidR="006A7511" w:rsidRPr="006A7511" w:rsidRDefault="006A7511" w:rsidP="006A75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99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03FD4" w14:textId="77777777" w:rsidR="006A7511" w:rsidRPr="006A7511" w:rsidRDefault="006A7511" w:rsidP="006A75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D8527" w14:textId="77777777" w:rsidR="006A7511" w:rsidRPr="006A7511" w:rsidRDefault="006A7511" w:rsidP="006A75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AU"/>
              </w:rPr>
            </w:pPr>
            <w:r w:rsidRPr="006A7511">
              <w:rPr>
                <w:rFonts w:cstheme="minorHAnsi"/>
                <w:color w:val="000000" w:themeColor="text1"/>
                <w:sz w:val="20"/>
                <w:szCs w:val="20"/>
              </w:rPr>
              <w:t>135</w:t>
            </w:r>
          </w:p>
        </w:tc>
      </w:tr>
    </w:tbl>
    <w:p w14:paraId="504D6403" w14:textId="77777777" w:rsidR="006A7511" w:rsidRPr="006A7511" w:rsidRDefault="006A7511" w:rsidP="006A7511">
      <w:pPr>
        <w:spacing w:line="360" w:lineRule="auto"/>
        <w:jc w:val="both"/>
        <w:rPr>
          <w:rFonts w:eastAsiaTheme="minorEastAsia"/>
          <w:sz w:val="24"/>
          <w:lang w:val="en-GB" w:eastAsia="zh-CN"/>
        </w:rPr>
      </w:pPr>
    </w:p>
    <w:p w14:paraId="696FAB0A" w14:textId="7F264159" w:rsidR="00184C7D" w:rsidRDefault="00184C7D" w:rsidP="00184C7D">
      <w:pPr>
        <w:pStyle w:val="Caption"/>
        <w:keepNext/>
      </w:pPr>
      <w:r>
        <w:t>Table S</w:t>
      </w:r>
      <w:fldSimple w:instr=" SEQ Table_S \* ARABIC ">
        <w:r>
          <w:rPr>
            <w:noProof/>
          </w:rPr>
          <w:t>10</w:t>
        </w:r>
      </w:fldSimple>
      <w:r>
        <w:t xml:space="preserve">: </w:t>
      </w:r>
      <w:r w:rsidR="00D72A41" w:rsidRPr="00EE3E42">
        <w:rPr>
          <w:b w:val="0"/>
          <w:bCs/>
          <w:sz w:val="22"/>
          <w:szCs w:val="22"/>
        </w:rPr>
        <w:t>Temperature t</w:t>
      </w:r>
      <w:r w:rsidR="00D72A41" w:rsidRPr="00EE3E42">
        <w:rPr>
          <w:b w:val="0"/>
          <w:bCs/>
          <w:color w:val="auto"/>
          <w:sz w:val="22"/>
          <w:szCs w:val="22"/>
        </w:rPr>
        <w:t xml:space="preserve">hresholds for frost and heat stress during sensitive </w:t>
      </w:r>
      <w:proofErr w:type="spellStart"/>
      <w:r w:rsidR="00D72A41" w:rsidRPr="00EE3E42">
        <w:rPr>
          <w:b w:val="0"/>
          <w:bCs/>
          <w:color w:val="auto"/>
          <w:sz w:val="22"/>
          <w:szCs w:val="22"/>
        </w:rPr>
        <w:t>Zadoks</w:t>
      </w:r>
      <w:proofErr w:type="spellEnd"/>
      <w:r w:rsidR="00D72A41" w:rsidRPr="00EE3E42">
        <w:rPr>
          <w:b w:val="0"/>
          <w:bCs/>
          <w:color w:val="auto"/>
          <w:sz w:val="22"/>
          <w:szCs w:val="22"/>
        </w:rPr>
        <w:t xml:space="preserve"> growth stages with corresponding yield penalties (after </w:t>
      </w:r>
      <w:r w:rsidR="00D72A41" w:rsidRPr="00EE3E42">
        <w:rPr>
          <w:b w:val="0"/>
          <w:bCs/>
          <w:color w:val="auto"/>
          <w:sz w:val="22"/>
          <w:szCs w:val="22"/>
        </w:rPr>
        <w:fldChar w:fldCharType="begin"/>
      </w:r>
      <w:r w:rsidR="00D72A41" w:rsidRPr="00EE3E42">
        <w:rPr>
          <w:b w:val="0"/>
          <w:bCs/>
          <w:color w:val="auto"/>
          <w:sz w:val="22"/>
          <w:szCs w:val="22"/>
        </w:rPr>
        <w:instrText xml:space="preserve"> ADDIN EN.CITE &lt;EndNote&gt;&lt;Cite AuthorYear="1"&gt;&lt;Author&gt;Bell&lt;/Author&gt;&lt;Year&gt;2015&lt;/Year&gt;&lt;RecNum&gt;499&lt;/RecNum&gt;&lt;DisplayText&gt;Bell&lt;style face="italic"&gt; et al.&lt;/style&gt; (2015)&lt;/DisplayText&gt;&lt;record&gt;&lt;rec-number&gt;499&lt;/rec-number&gt;&lt;foreign-keys&gt;&lt;key app="EN" db-id="rdtfvfpt2t0rs4eavr6v5wzrtrpxsvsxf0pv" timestamp="1587230837"&gt;499&lt;/key&gt;&lt;/foreign-keys&gt;&lt;ref-type name="Journal Article"&gt;17&lt;/ref-type&gt;&lt;contributors&gt;&lt;authors&gt;&lt;author&gt;Bell, Lindsay W&lt;/author&gt;&lt;author&gt;Lilley, Julianne M&lt;/author&gt;&lt;author&gt;Hunt, James R&lt;/author&gt;&lt;author&gt;Kirkegaard, John A&lt;/author&gt;&lt;/authors&gt;&lt;/contributors&gt;&lt;titles&gt;&lt;title&gt;Optimising grain yield and grazing potential of crops across Australia’s high-rainfall zone: a simulation analysis. 1. Wheat&lt;/title&gt;&lt;secondary-title&gt;Crop and Pasture Science&lt;/secondary-title&gt;&lt;/titles&gt;&lt;periodical&gt;&lt;full-title&gt;Crop and Pasture Science&lt;/full-title&gt;&lt;/periodical&gt;&lt;pages&gt;332-348&lt;/pages&gt;&lt;volume&gt;66&lt;/volume&gt;&lt;number&gt;4&lt;/number&gt;&lt;dates&gt;&lt;year&gt;2015&lt;/year&gt;&lt;/dates&gt;&lt;isbn&gt;1836-5795&lt;/isbn&gt;&lt;urls&gt;&lt;/urls&gt;&lt;/record&gt;&lt;/Cite&gt;&lt;/EndNote&gt;</w:instrText>
      </w:r>
      <w:r w:rsidR="00D72A41" w:rsidRPr="00EE3E42">
        <w:rPr>
          <w:b w:val="0"/>
          <w:bCs/>
          <w:color w:val="auto"/>
          <w:sz w:val="22"/>
          <w:szCs w:val="22"/>
        </w:rPr>
        <w:fldChar w:fldCharType="separate"/>
      </w:r>
      <w:r w:rsidR="00D72A41" w:rsidRPr="00EE3E42">
        <w:rPr>
          <w:b w:val="0"/>
          <w:bCs/>
          <w:noProof/>
          <w:color w:val="auto"/>
          <w:sz w:val="22"/>
          <w:szCs w:val="22"/>
        </w:rPr>
        <w:t>Bell</w:t>
      </w:r>
      <w:r w:rsidR="00D72A41" w:rsidRPr="00EE3E42">
        <w:rPr>
          <w:b w:val="0"/>
          <w:bCs/>
          <w:i/>
          <w:noProof/>
          <w:color w:val="auto"/>
          <w:sz w:val="22"/>
          <w:szCs w:val="22"/>
        </w:rPr>
        <w:t xml:space="preserve"> et al.</w:t>
      </w:r>
      <w:r w:rsidR="00D72A41" w:rsidRPr="00EE3E42">
        <w:rPr>
          <w:b w:val="0"/>
          <w:bCs/>
          <w:noProof/>
          <w:color w:val="auto"/>
          <w:sz w:val="22"/>
          <w:szCs w:val="22"/>
        </w:rPr>
        <w:t xml:space="preserve"> (2015)</w:t>
      </w:r>
      <w:r w:rsidR="00D72A41" w:rsidRPr="00EE3E42">
        <w:rPr>
          <w:b w:val="0"/>
          <w:bCs/>
          <w:color w:val="auto"/>
          <w:sz w:val="22"/>
          <w:szCs w:val="22"/>
        </w:rPr>
        <w:fldChar w:fldCharType="end"/>
      </w:r>
      <w:r w:rsidR="00D72A41" w:rsidRPr="00EE3E42">
        <w:rPr>
          <w:b w:val="0"/>
          <w:bCs/>
          <w:color w:val="auto"/>
          <w:sz w:val="22"/>
          <w:szCs w:val="22"/>
        </w:rPr>
        <w:t>).</w:t>
      </w:r>
    </w:p>
    <w:tbl>
      <w:tblPr>
        <w:tblStyle w:val="PlainTable21"/>
        <w:tblW w:w="5000" w:type="pct"/>
        <w:tblBorders>
          <w:top w:val="single" w:sz="12" w:space="0" w:color="000000" w:themeColor="text1"/>
          <w:bottom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2730"/>
        <w:gridCol w:w="2387"/>
        <w:gridCol w:w="4335"/>
        <w:gridCol w:w="4506"/>
      </w:tblGrid>
      <w:tr w:rsidR="00C9685F" w:rsidRPr="00C9685F" w14:paraId="1DB4C33B" w14:textId="77777777" w:rsidTr="001245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" w:type="pct"/>
            <w:tcBorders>
              <w:bottom w:val="single" w:sz="4" w:space="0" w:color="auto"/>
            </w:tcBorders>
          </w:tcPr>
          <w:p w14:paraId="235E1650" w14:textId="77777777" w:rsidR="00C9685F" w:rsidRPr="00C9685F" w:rsidRDefault="00C9685F" w:rsidP="00C9685F">
            <w:pPr>
              <w:spacing w:before="120" w:after="120"/>
              <w:jc w:val="both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Temperature</w:t>
            </w:r>
          </w:p>
        </w:tc>
        <w:tc>
          <w:tcPr>
            <w:tcW w:w="855" w:type="pct"/>
            <w:tcBorders>
              <w:bottom w:val="single" w:sz="4" w:space="0" w:color="auto"/>
            </w:tcBorders>
          </w:tcPr>
          <w:p w14:paraId="6B8AC5D7" w14:textId="77777777" w:rsidR="00C9685F" w:rsidRPr="00C9685F" w:rsidRDefault="00C9685F" w:rsidP="00C9685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Stress level</w:t>
            </w:r>
          </w:p>
        </w:tc>
        <w:tc>
          <w:tcPr>
            <w:tcW w:w="1553" w:type="pct"/>
            <w:tcBorders>
              <w:bottom w:val="single" w:sz="4" w:space="0" w:color="auto"/>
            </w:tcBorders>
          </w:tcPr>
          <w:p w14:paraId="45D4AD96" w14:textId="77777777" w:rsidR="00C9685F" w:rsidRPr="00C9685F" w:rsidRDefault="00C9685F" w:rsidP="00C9685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proofErr w:type="spellStart"/>
            <w:r w:rsidRPr="00C9685F">
              <w:rPr>
                <w:rFonts w:eastAsia="Calibri" w:cstheme="minorHAnsi"/>
                <w:color w:val="000000"/>
                <w:sz w:val="24"/>
              </w:rPr>
              <w:t>Zadoks</w:t>
            </w:r>
            <w:proofErr w:type="spellEnd"/>
            <w:r w:rsidRPr="00C9685F">
              <w:rPr>
                <w:rFonts w:eastAsia="Calibri" w:cstheme="minorHAnsi"/>
                <w:color w:val="000000"/>
                <w:sz w:val="24"/>
              </w:rPr>
              <w:t xml:space="preserve"> sensitive stage</w:t>
            </w:r>
          </w:p>
        </w:tc>
        <w:tc>
          <w:tcPr>
            <w:tcW w:w="1614" w:type="pct"/>
            <w:tcBorders>
              <w:bottom w:val="single" w:sz="4" w:space="0" w:color="auto"/>
            </w:tcBorders>
          </w:tcPr>
          <w:p w14:paraId="0B141D4D" w14:textId="77777777" w:rsidR="00C9685F" w:rsidRPr="00C9685F" w:rsidRDefault="00C9685F" w:rsidP="00C9685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Daily yield penalty (%)</w:t>
            </w:r>
          </w:p>
        </w:tc>
      </w:tr>
      <w:tr w:rsidR="00C9685F" w:rsidRPr="00C9685F" w14:paraId="0B70E47F" w14:textId="77777777" w:rsidTr="00124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" w:type="pct"/>
            <w:tcBorders>
              <w:top w:val="single" w:sz="4" w:space="0" w:color="auto"/>
              <w:bottom w:val="nil"/>
            </w:tcBorders>
          </w:tcPr>
          <w:p w14:paraId="3AB26103" w14:textId="77777777" w:rsidR="00C9685F" w:rsidRPr="00C9685F" w:rsidRDefault="00C9685F" w:rsidP="00C9685F">
            <w:pPr>
              <w:spacing w:before="60"/>
              <w:jc w:val="both"/>
              <w:rPr>
                <w:rFonts w:eastAsia="Calibri" w:cstheme="minorHAnsi"/>
                <w:b w:val="0"/>
                <w:bCs w:val="0"/>
                <w:color w:val="000000"/>
                <w:sz w:val="24"/>
              </w:rPr>
            </w:pPr>
            <w:r w:rsidRPr="00C9685F">
              <w:rPr>
                <w:rFonts w:eastAsia="Calibri" w:cstheme="minorHAnsi"/>
                <w:b w:val="0"/>
                <w:bCs w:val="0"/>
                <w:color w:val="000000"/>
                <w:sz w:val="24"/>
              </w:rPr>
              <w:t>−2 °C to 0 °C</w:t>
            </w:r>
          </w:p>
        </w:tc>
        <w:tc>
          <w:tcPr>
            <w:tcW w:w="855" w:type="pct"/>
            <w:tcBorders>
              <w:top w:val="single" w:sz="4" w:space="0" w:color="auto"/>
              <w:bottom w:val="nil"/>
            </w:tcBorders>
          </w:tcPr>
          <w:p w14:paraId="68407ADE" w14:textId="77777777" w:rsidR="00C9685F" w:rsidRPr="00C9685F" w:rsidRDefault="00C9685F" w:rsidP="00C9685F">
            <w:pPr>
              <w:spacing w:before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Mild</w:t>
            </w:r>
          </w:p>
        </w:tc>
        <w:tc>
          <w:tcPr>
            <w:tcW w:w="1553" w:type="pct"/>
            <w:tcBorders>
              <w:top w:val="single" w:sz="4" w:space="0" w:color="auto"/>
              <w:bottom w:val="nil"/>
            </w:tcBorders>
          </w:tcPr>
          <w:p w14:paraId="0CB67B21" w14:textId="77777777" w:rsidR="00C9685F" w:rsidRPr="00C9685F" w:rsidRDefault="00C9685F" w:rsidP="00C9685F">
            <w:pPr>
              <w:spacing w:before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60–69</w:t>
            </w:r>
          </w:p>
        </w:tc>
        <w:tc>
          <w:tcPr>
            <w:tcW w:w="1614" w:type="pct"/>
            <w:tcBorders>
              <w:top w:val="single" w:sz="4" w:space="0" w:color="auto"/>
              <w:bottom w:val="nil"/>
            </w:tcBorders>
          </w:tcPr>
          <w:p w14:paraId="4F9E6AB8" w14:textId="77777777" w:rsidR="00C9685F" w:rsidRPr="00C9685F" w:rsidRDefault="00C9685F" w:rsidP="00C9685F">
            <w:pPr>
              <w:spacing w:before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10</w:t>
            </w:r>
          </w:p>
        </w:tc>
      </w:tr>
      <w:tr w:rsidR="00C9685F" w:rsidRPr="00C9685F" w14:paraId="17CFE5D1" w14:textId="77777777" w:rsidTr="001245F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" w:type="pct"/>
            <w:tcBorders>
              <w:top w:val="nil"/>
            </w:tcBorders>
          </w:tcPr>
          <w:p w14:paraId="04FA92D7" w14:textId="77777777" w:rsidR="00C9685F" w:rsidRPr="00C9685F" w:rsidRDefault="00C9685F" w:rsidP="00C9685F">
            <w:pPr>
              <w:jc w:val="both"/>
              <w:rPr>
                <w:rFonts w:eastAsia="Calibri" w:cstheme="minorHAnsi"/>
                <w:b w:val="0"/>
                <w:bCs w:val="0"/>
                <w:color w:val="000000"/>
                <w:sz w:val="24"/>
              </w:rPr>
            </w:pPr>
            <w:r w:rsidRPr="00C9685F">
              <w:rPr>
                <w:rFonts w:eastAsia="Calibri" w:cstheme="minorHAnsi"/>
                <w:b w:val="0"/>
                <w:bCs w:val="0"/>
                <w:color w:val="000000"/>
                <w:sz w:val="24"/>
              </w:rPr>
              <w:t>−4 °C to −2 °C</w:t>
            </w:r>
          </w:p>
        </w:tc>
        <w:tc>
          <w:tcPr>
            <w:tcW w:w="855" w:type="pct"/>
            <w:tcBorders>
              <w:top w:val="nil"/>
            </w:tcBorders>
          </w:tcPr>
          <w:p w14:paraId="1BDFE626" w14:textId="77777777" w:rsidR="00C9685F" w:rsidRPr="00C9685F" w:rsidRDefault="00C9685F" w:rsidP="00C968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Moderate</w:t>
            </w:r>
          </w:p>
        </w:tc>
        <w:tc>
          <w:tcPr>
            <w:tcW w:w="1553" w:type="pct"/>
            <w:tcBorders>
              <w:top w:val="nil"/>
            </w:tcBorders>
          </w:tcPr>
          <w:p w14:paraId="778D0170" w14:textId="77777777" w:rsidR="00C9685F" w:rsidRPr="00C9685F" w:rsidRDefault="00C9685F" w:rsidP="00C968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60–75</w:t>
            </w:r>
          </w:p>
        </w:tc>
        <w:tc>
          <w:tcPr>
            <w:tcW w:w="1614" w:type="pct"/>
            <w:tcBorders>
              <w:top w:val="nil"/>
            </w:tcBorders>
          </w:tcPr>
          <w:p w14:paraId="777D2A62" w14:textId="77777777" w:rsidR="00C9685F" w:rsidRPr="00C9685F" w:rsidRDefault="00C9685F" w:rsidP="00C968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20</w:t>
            </w:r>
          </w:p>
        </w:tc>
      </w:tr>
      <w:tr w:rsidR="00C9685F" w:rsidRPr="00C9685F" w14:paraId="0D2D1F0F" w14:textId="77777777" w:rsidTr="00124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" w:type="pct"/>
            <w:tcBorders>
              <w:top w:val="none" w:sz="0" w:space="0" w:color="auto"/>
              <w:bottom w:val="none" w:sz="0" w:space="0" w:color="auto"/>
            </w:tcBorders>
          </w:tcPr>
          <w:p w14:paraId="1DB05247" w14:textId="77777777" w:rsidR="00C9685F" w:rsidRPr="00C9685F" w:rsidRDefault="00C9685F" w:rsidP="00C9685F">
            <w:pPr>
              <w:jc w:val="both"/>
              <w:rPr>
                <w:rFonts w:eastAsia="Calibri" w:cstheme="minorHAnsi"/>
                <w:b w:val="0"/>
                <w:bCs w:val="0"/>
                <w:color w:val="000000"/>
                <w:sz w:val="24"/>
              </w:rPr>
            </w:pPr>
            <w:r w:rsidRPr="00C9685F">
              <w:rPr>
                <w:rFonts w:eastAsia="Calibri" w:cstheme="minorHAnsi"/>
                <w:b w:val="0"/>
                <w:bCs w:val="0"/>
                <w:color w:val="000000"/>
                <w:sz w:val="24"/>
              </w:rPr>
              <w:t xml:space="preserve">≤−4 </w:t>
            </w:r>
            <w:r w:rsidRPr="00C9685F">
              <w:rPr>
                <w:rFonts w:ascii="Cambria Math" w:eastAsia="Calibri" w:hAnsi="Cambria Math" w:cs="Cambria Math"/>
                <w:b w:val="0"/>
                <w:bCs w:val="0"/>
                <w:color w:val="000000"/>
                <w:sz w:val="24"/>
              </w:rPr>
              <w:t>℃</w:t>
            </w:r>
          </w:p>
        </w:tc>
        <w:tc>
          <w:tcPr>
            <w:tcW w:w="855" w:type="pct"/>
            <w:tcBorders>
              <w:top w:val="none" w:sz="0" w:space="0" w:color="auto"/>
              <w:bottom w:val="none" w:sz="0" w:space="0" w:color="auto"/>
            </w:tcBorders>
          </w:tcPr>
          <w:p w14:paraId="10512EFC" w14:textId="77777777" w:rsidR="00C9685F" w:rsidRPr="00C9685F" w:rsidRDefault="00C9685F" w:rsidP="00C968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Severe</w:t>
            </w:r>
          </w:p>
        </w:tc>
        <w:tc>
          <w:tcPr>
            <w:tcW w:w="1553" w:type="pct"/>
            <w:tcBorders>
              <w:top w:val="none" w:sz="0" w:space="0" w:color="auto"/>
              <w:bottom w:val="none" w:sz="0" w:space="0" w:color="auto"/>
            </w:tcBorders>
          </w:tcPr>
          <w:p w14:paraId="15842E13" w14:textId="77777777" w:rsidR="00C9685F" w:rsidRPr="00C9685F" w:rsidRDefault="00C9685F" w:rsidP="00C968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60–79</w:t>
            </w:r>
          </w:p>
        </w:tc>
        <w:tc>
          <w:tcPr>
            <w:tcW w:w="1614" w:type="pct"/>
            <w:tcBorders>
              <w:top w:val="none" w:sz="0" w:space="0" w:color="auto"/>
              <w:bottom w:val="none" w:sz="0" w:space="0" w:color="auto"/>
            </w:tcBorders>
          </w:tcPr>
          <w:p w14:paraId="0AE84F0B" w14:textId="77777777" w:rsidR="00C9685F" w:rsidRPr="00C9685F" w:rsidRDefault="00C9685F" w:rsidP="00C968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90</w:t>
            </w:r>
          </w:p>
        </w:tc>
      </w:tr>
      <w:tr w:rsidR="00C9685F" w:rsidRPr="00C9685F" w14:paraId="7B882DE5" w14:textId="77777777" w:rsidTr="001245F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" w:type="pct"/>
          </w:tcPr>
          <w:p w14:paraId="170D2F8F" w14:textId="77777777" w:rsidR="00C9685F" w:rsidRPr="00C9685F" w:rsidRDefault="00C9685F" w:rsidP="00C9685F">
            <w:pPr>
              <w:jc w:val="both"/>
              <w:rPr>
                <w:rFonts w:eastAsia="Calibri" w:cstheme="minorHAnsi"/>
                <w:b w:val="0"/>
                <w:bCs w:val="0"/>
                <w:color w:val="000000"/>
                <w:sz w:val="24"/>
              </w:rPr>
            </w:pPr>
            <w:r w:rsidRPr="00C9685F">
              <w:rPr>
                <w:rFonts w:eastAsia="Calibri" w:cstheme="minorHAnsi"/>
                <w:b w:val="0"/>
                <w:bCs w:val="0"/>
                <w:color w:val="000000"/>
                <w:sz w:val="24"/>
              </w:rPr>
              <w:t>32 °C to 34 °C</w:t>
            </w:r>
          </w:p>
        </w:tc>
        <w:tc>
          <w:tcPr>
            <w:tcW w:w="855" w:type="pct"/>
          </w:tcPr>
          <w:p w14:paraId="6FE641C2" w14:textId="77777777" w:rsidR="00C9685F" w:rsidRPr="00C9685F" w:rsidRDefault="00C9685F" w:rsidP="00C968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Mild</w:t>
            </w:r>
          </w:p>
        </w:tc>
        <w:tc>
          <w:tcPr>
            <w:tcW w:w="1553" w:type="pct"/>
          </w:tcPr>
          <w:p w14:paraId="6F75B43F" w14:textId="77777777" w:rsidR="00C9685F" w:rsidRPr="00C9685F" w:rsidRDefault="00C9685F" w:rsidP="00C968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60–79</w:t>
            </w:r>
          </w:p>
        </w:tc>
        <w:tc>
          <w:tcPr>
            <w:tcW w:w="1614" w:type="pct"/>
          </w:tcPr>
          <w:p w14:paraId="1190CFFF" w14:textId="77777777" w:rsidR="00C9685F" w:rsidRPr="00C9685F" w:rsidRDefault="00C9685F" w:rsidP="00C9685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10</w:t>
            </w:r>
          </w:p>
        </w:tc>
      </w:tr>
      <w:tr w:rsidR="00C9685F" w:rsidRPr="00C9685F" w14:paraId="3689604D" w14:textId="77777777" w:rsidTr="00124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" w:type="pct"/>
            <w:tcBorders>
              <w:top w:val="none" w:sz="0" w:space="0" w:color="auto"/>
              <w:bottom w:val="none" w:sz="0" w:space="0" w:color="auto"/>
            </w:tcBorders>
          </w:tcPr>
          <w:p w14:paraId="3255963D" w14:textId="77777777" w:rsidR="00C9685F" w:rsidRPr="00C9685F" w:rsidRDefault="00C9685F" w:rsidP="00C9685F">
            <w:pPr>
              <w:jc w:val="both"/>
              <w:rPr>
                <w:rFonts w:eastAsia="Calibri" w:cstheme="minorHAnsi"/>
                <w:b w:val="0"/>
                <w:bCs w:val="0"/>
                <w:color w:val="000000"/>
                <w:sz w:val="24"/>
              </w:rPr>
            </w:pPr>
            <w:r w:rsidRPr="00C9685F">
              <w:rPr>
                <w:rFonts w:eastAsia="Calibri" w:cstheme="minorHAnsi"/>
                <w:b w:val="0"/>
                <w:bCs w:val="0"/>
                <w:color w:val="000000"/>
                <w:sz w:val="24"/>
              </w:rPr>
              <w:t>34 °C to 36 °C</w:t>
            </w:r>
          </w:p>
        </w:tc>
        <w:tc>
          <w:tcPr>
            <w:tcW w:w="855" w:type="pct"/>
            <w:tcBorders>
              <w:top w:val="none" w:sz="0" w:space="0" w:color="auto"/>
              <w:bottom w:val="none" w:sz="0" w:space="0" w:color="auto"/>
            </w:tcBorders>
          </w:tcPr>
          <w:p w14:paraId="1871794E" w14:textId="77777777" w:rsidR="00C9685F" w:rsidRPr="00C9685F" w:rsidRDefault="00C9685F" w:rsidP="00C968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Moderate</w:t>
            </w:r>
          </w:p>
        </w:tc>
        <w:tc>
          <w:tcPr>
            <w:tcW w:w="1553" w:type="pct"/>
            <w:tcBorders>
              <w:top w:val="none" w:sz="0" w:space="0" w:color="auto"/>
              <w:bottom w:val="none" w:sz="0" w:space="0" w:color="auto"/>
            </w:tcBorders>
          </w:tcPr>
          <w:p w14:paraId="54476254" w14:textId="77777777" w:rsidR="00C9685F" w:rsidRPr="00C9685F" w:rsidRDefault="00C9685F" w:rsidP="00C968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60–79</w:t>
            </w:r>
          </w:p>
        </w:tc>
        <w:tc>
          <w:tcPr>
            <w:tcW w:w="1614" w:type="pct"/>
            <w:tcBorders>
              <w:top w:val="none" w:sz="0" w:space="0" w:color="auto"/>
              <w:bottom w:val="none" w:sz="0" w:space="0" w:color="auto"/>
            </w:tcBorders>
          </w:tcPr>
          <w:p w14:paraId="519404CF" w14:textId="77777777" w:rsidR="00C9685F" w:rsidRPr="00C9685F" w:rsidRDefault="00C9685F" w:rsidP="00C9685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20</w:t>
            </w:r>
          </w:p>
        </w:tc>
      </w:tr>
      <w:tr w:rsidR="00C9685F" w:rsidRPr="00C9685F" w14:paraId="3CFC4F93" w14:textId="77777777" w:rsidTr="001245F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" w:type="pct"/>
          </w:tcPr>
          <w:p w14:paraId="4F40416A" w14:textId="77777777" w:rsidR="00C9685F" w:rsidRPr="00C9685F" w:rsidRDefault="00C9685F" w:rsidP="00C9685F">
            <w:pPr>
              <w:spacing w:after="60"/>
              <w:jc w:val="both"/>
              <w:rPr>
                <w:rFonts w:eastAsia="Calibri" w:cstheme="minorHAnsi"/>
                <w:b w:val="0"/>
                <w:bCs w:val="0"/>
                <w:color w:val="000000"/>
                <w:sz w:val="24"/>
              </w:rPr>
            </w:pPr>
            <w:r w:rsidRPr="00C9685F">
              <w:rPr>
                <w:rFonts w:eastAsia="Calibri" w:cstheme="minorHAnsi"/>
                <w:b w:val="0"/>
                <w:bCs w:val="0"/>
                <w:color w:val="000000"/>
                <w:sz w:val="24"/>
              </w:rPr>
              <w:t>&gt;36 °C</w:t>
            </w:r>
          </w:p>
        </w:tc>
        <w:tc>
          <w:tcPr>
            <w:tcW w:w="855" w:type="pct"/>
          </w:tcPr>
          <w:p w14:paraId="6F1A585F" w14:textId="77777777" w:rsidR="00C9685F" w:rsidRPr="00C9685F" w:rsidRDefault="00C9685F" w:rsidP="00C9685F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Severe</w:t>
            </w:r>
          </w:p>
        </w:tc>
        <w:tc>
          <w:tcPr>
            <w:tcW w:w="1553" w:type="pct"/>
          </w:tcPr>
          <w:p w14:paraId="60BD1EAF" w14:textId="77777777" w:rsidR="00C9685F" w:rsidRPr="00C9685F" w:rsidRDefault="00C9685F" w:rsidP="00C9685F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60–79</w:t>
            </w:r>
          </w:p>
        </w:tc>
        <w:tc>
          <w:tcPr>
            <w:tcW w:w="1614" w:type="pct"/>
          </w:tcPr>
          <w:p w14:paraId="524F0840" w14:textId="77777777" w:rsidR="00C9685F" w:rsidRPr="00C9685F" w:rsidRDefault="00C9685F" w:rsidP="00C9685F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  <w:sz w:val="24"/>
              </w:rPr>
            </w:pPr>
            <w:r w:rsidRPr="00C9685F">
              <w:rPr>
                <w:rFonts w:eastAsia="Calibri" w:cstheme="minorHAnsi"/>
                <w:color w:val="000000"/>
                <w:sz w:val="24"/>
              </w:rPr>
              <w:t>30</w:t>
            </w:r>
          </w:p>
        </w:tc>
      </w:tr>
    </w:tbl>
    <w:p w14:paraId="06B18598" w14:textId="77777777" w:rsidR="00C17600" w:rsidRDefault="00C17600"/>
    <w:sectPr w:rsidR="00C17600" w:rsidSect="00950EF1">
      <w:pgSz w:w="16838" w:h="11906" w:orient="landscape" w:code="9"/>
      <w:pgMar w:top="113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62CEA" w14:textId="77777777" w:rsidR="000B0404" w:rsidRDefault="000B0404" w:rsidP="006A7511">
      <w:pPr>
        <w:spacing w:after="0" w:line="240" w:lineRule="auto"/>
      </w:pPr>
      <w:r>
        <w:separator/>
      </w:r>
    </w:p>
  </w:endnote>
  <w:endnote w:type="continuationSeparator" w:id="0">
    <w:p w14:paraId="2CE03B78" w14:textId="77777777" w:rsidR="000B0404" w:rsidRDefault="000B0404" w:rsidP="006A7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84096" w14:textId="77777777" w:rsidR="000B0404" w:rsidRDefault="000B0404" w:rsidP="006A7511">
      <w:pPr>
        <w:spacing w:after="0" w:line="240" w:lineRule="auto"/>
      </w:pPr>
      <w:r>
        <w:separator/>
      </w:r>
    </w:p>
  </w:footnote>
  <w:footnote w:type="continuationSeparator" w:id="0">
    <w:p w14:paraId="6DD8B916" w14:textId="77777777" w:rsidR="000B0404" w:rsidRDefault="000B0404" w:rsidP="006A75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45A4E"/>
    <w:multiLevelType w:val="hybridMultilevel"/>
    <w:tmpl w:val="A148D6D6"/>
    <w:lvl w:ilvl="0" w:tplc="F95CD9D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42E6C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1D5BDB"/>
    <w:multiLevelType w:val="hybridMultilevel"/>
    <w:tmpl w:val="431E42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D48E7"/>
    <w:multiLevelType w:val="hybridMultilevel"/>
    <w:tmpl w:val="134A4AF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60931"/>
    <w:multiLevelType w:val="multilevel"/>
    <w:tmpl w:val="B3FEA7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754772B"/>
    <w:multiLevelType w:val="multilevel"/>
    <w:tmpl w:val="F61424C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28F570FA"/>
    <w:multiLevelType w:val="multilevel"/>
    <w:tmpl w:val="FA5C63F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9C10994"/>
    <w:multiLevelType w:val="multilevel"/>
    <w:tmpl w:val="53F8B218"/>
    <w:lvl w:ilvl="0">
      <w:start w:val="1"/>
      <w:numFmt w:val="decimal"/>
      <w:pStyle w:val="Heading1"/>
      <w:lvlText w:val="%1."/>
      <w:lvlJc w:val="left"/>
      <w:pPr>
        <w:ind w:left="113" w:hanging="113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113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" w:hanging="113"/>
      </w:pPr>
      <w:rPr>
        <w:rFonts w:hint="default"/>
      </w:rPr>
    </w:lvl>
  </w:abstractNum>
  <w:abstractNum w:abstractNumId="8" w15:restartNumberingAfterBreak="0">
    <w:nsid w:val="2EEA7B91"/>
    <w:multiLevelType w:val="hybridMultilevel"/>
    <w:tmpl w:val="A5401FE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C0A98"/>
    <w:multiLevelType w:val="multilevel"/>
    <w:tmpl w:val="F1D6405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34172516"/>
    <w:multiLevelType w:val="multilevel"/>
    <w:tmpl w:val="D916A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34210EAF"/>
    <w:multiLevelType w:val="hybridMultilevel"/>
    <w:tmpl w:val="8CEEE94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92625"/>
    <w:multiLevelType w:val="multilevel"/>
    <w:tmpl w:val="422AD8E6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393C6262"/>
    <w:multiLevelType w:val="hybridMultilevel"/>
    <w:tmpl w:val="266419D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042045"/>
    <w:multiLevelType w:val="hybridMultilevel"/>
    <w:tmpl w:val="53FA07D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7F44BF"/>
    <w:multiLevelType w:val="multilevel"/>
    <w:tmpl w:val="3E2A1B2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5E3E2E21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6C73AFA"/>
    <w:multiLevelType w:val="hybridMultilevel"/>
    <w:tmpl w:val="1F4CF27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A41BBE"/>
    <w:multiLevelType w:val="hybridMultilevel"/>
    <w:tmpl w:val="C7F46C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0443A8"/>
    <w:multiLevelType w:val="hybridMultilevel"/>
    <w:tmpl w:val="2708BEB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80E7CBC"/>
    <w:multiLevelType w:val="hybridMultilevel"/>
    <w:tmpl w:val="DF16FD6E"/>
    <w:lvl w:ilvl="0" w:tplc="0C09001B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99148C"/>
    <w:multiLevelType w:val="hybridMultilevel"/>
    <w:tmpl w:val="C7F46C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728877">
    <w:abstractNumId w:val="7"/>
  </w:num>
  <w:num w:numId="2" w16cid:durableId="209848289">
    <w:abstractNumId w:val="7"/>
  </w:num>
  <w:num w:numId="3" w16cid:durableId="1553687205">
    <w:abstractNumId w:val="7"/>
  </w:num>
  <w:num w:numId="4" w16cid:durableId="2004164223">
    <w:abstractNumId w:val="7"/>
  </w:num>
  <w:num w:numId="5" w16cid:durableId="578295787">
    <w:abstractNumId w:val="7"/>
  </w:num>
  <w:num w:numId="6" w16cid:durableId="427696159">
    <w:abstractNumId w:val="10"/>
  </w:num>
  <w:num w:numId="7" w16cid:durableId="386414437">
    <w:abstractNumId w:val="5"/>
  </w:num>
  <w:num w:numId="8" w16cid:durableId="1137525019">
    <w:abstractNumId w:val="21"/>
  </w:num>
  <w:num w:numId="9" w16cid:durableId="163400776">
    <w:abstractNumId w:val="18"/>
  </w:num>
  <w:num w:numId="10" w16cid:durableId="835073020">
    <w:abstractNumId w:val="19"/>
  </w:num>
  <w:num w:numId="11" w16cid:durableId="1908301559">
    <w:abstractNumId w:val="12"/>
  </w:num>
  <w:num w:numId="12" w16cid:durableId="1347486538">
    <w:abstractNumId w:val="8"/>
  </w:num>
  <w:num w:numId="13" w16cid:durableId="764571187">
    <w:abstractNumId w:val="0"/>
  </w:num>
  <w:num w:numId="14" w16cid:durableId="2096509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869594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988154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243694">
    <w:abstractNumId w:val="20"/>
  </w:num>
  <w:num w:numId="18" w16cid:durableId="1664552914">
    <w:abstractNumId w:val="14"/>
  </w:num>
  <w:num w:numId="19" w16cid:durableId="351348000">
    <w:abstractNumId w:val="17"/>
  </w:num>
  <w:num w:numId="20" w16cid:durableId="16551389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5099338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5415480">
    <w:abstractNumId w:val="6"/>
  </w:num>
  <w:num w:numId="23" w16cid:durableId="882867191">
    <w:abstractNumId w:val="9"/>
  </w:num>
  <w:num w:numId="24" w16cid:durableId="9434583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866902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7762804">
    <w:abstractNumId w:val="2"/>
  </w:num>
  <w:num w:numId="27" w16cid:durableId="508872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972781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36468167">
    <w:abstractNumId w:val="3"/>
  </w:num>
  <w:num w:numId="30" w16cid:durableId="553733440">
    <w:abstractNumId w:val="11"/>
  </w:num>
  <w:num w:numId="31" w16cid:durableId="1372462385">
    <w:abstractNumId w:val="4"/>
  </w:num>
  <w:num w:numId="32" w16cid:durableId="1133868545">
    <w:abstractNumId w:val="16"/>
  </w:num>
  <w:num w:numId="33" w16cid:durableId="352268027">
    <w:abstractNumId w:val="1"/>
  </w:num>
  <w:num w:numId="34" w16cid:durableId="31151960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11"/>
    <w:rsid w:val="0009156D"/>
    <w:rsid w:val="000B0404"/>
    <w:rsid w:val="000E11F1"/>
    <w:rsid w:val="00110B4B"/>
    <w:rsid w:val="0016421B"/>
    <w:rsid w:val="00184C7D"/>
    <w:rsid w:val="001A7F60"/>
    <w:rsid w:val="001B1148"/>
    <w:rsid w:val="001C1E05"/>
    <w:rsid w:val="002E2357"/>
    <w:rsid w:val="0030212C"/>
    <w:rsid w:val="00307A78"/>
    <w:rsid w:val="00381A97"/>
    <w:rsid w:val="003B4BE8"/>
    <w:rsid w:val="00407E8B"/>
    <w:rsid w:val="00462E21"/>
    <w:rsid w:val="00475082"/>
    <w:rsid w:val="00486285"/>
    <w:rsid w:val="004D6C43"/>
    <w:rsid w:val="005A60BE"/>
    <w:rsid w:val="005D06D5"/>
    <w:rsid w:val="0060127B"/>
    <w:rsid w:val="006A7511"/>
    <w:rsid w:val="007F1DF7"/>
    <w:rsid w:val="0098212E"/>
    <w:rsid w:val="009D789A"/>
    <w:rsid w:val="00A0065A"/>
    <w:rsid w:val="00A95ABA"/>
    <w:rsid w:val="00BB4FEB"/>
    <w:rsid w:val="00C17600"/>
    <w:rsid w:val="00C9685F"/>
    <w:rsid w:val="00CA55BE"/>
    <w:rsid w:val="00CF6F0E"/>
    <w:rsid w:val="00D463B7"/>
    <w:rsid w:val="00D72A41"/>
    <w:rsid w:val="00E74F6D"/>
    <w:rsid w:val="00EF761B"/>
    <w:rsid w:val="00FD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12481"/>
  <w15:chartTrackingRefBased/>
  <w15:docId w15:val="{A341452B-E91C-4880-8896-59980ADDA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D6C43"/>
    <w:pPr>
      <w:keepNext/>
      <w:keepLines/>
      <w:numPr>
        <w:numId w:val="5"/>
      </w:numPr>
      <w:spacing w:before="240" w:after="0" w:line="360" w:lineRule="auto"/>
      <w:jc w:val="both"/>
      <w:outlineLvl w:val="0"/>
    </w:pPr>
    <w:rPr>
      <w:rFonts w:eastAsiaTheme="majorEastAsia" w:cstheme="majorBidi"/>
      <w:b/>
      <w:noProof/>
      <w:color w:val="000000" w:themeColor="text1"/>
      <w:sz w:val="28"/>
      <w:szCs w:val="32"/>
      <w:lang w:val="en-GB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4D6C43"/>
    <w:pPr>
      <w:numPr>
        <w:ilvl w:val="1"/>
      </w:numPr>
      <w:spacing w:after="240" w:line="240" w:lineRule="auto"/>
      <w:outlineLvl w:val="1"/>
    </w:p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D6C43"/>
    <w:pPr>
      <w:keepNext/>
      <w:keepLines/>
      <w:numPr>
        <w:ilvl w:val="2"/>
        <w:numId w:val="6"/>
      </w:numPr>
      <w:spacing w:before="40" w:after="240" w:line="480" w:lineRule="auto"/>
      <w:ind w:left="680" w:hanging="680"/>
      <w:jc w:val="both"/>
      <w:outlineLvl w:val="2"/>
    </w:pPr>
    <w:rPr>
      <w:rFonts w:eastAsiaTheme="majorEastAsia" w:cstheme="majorBidi"/>
      <w:b/>
      <w:color w:val="000000" w:themeColor="text1"/>
      <w:sz w:val="26"/>
      <w:szCs w:val="24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7511"/>
    <w:pPr>
      <w:keepNext/>
      <w:keepLines/>
      <w:spacing w:before="40" w:after="0" w:line="36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7511"/>
    <w:pPr>
      <w:keepNext/>
      <w:keepLines/>
      <w:spacing w:before="40" w:after="0" w:line="360" w:lineRule="auto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7511"/>
    <w:pPr>
      <w:keepNext/>
      <w:keepLines/>
      <w:spacing w:before="40" w:after="0" w:line="360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7511"/>
    <w:pPr>
      <w:keepNext/>
      <w:keepLines/>
      <w:spacing w:before="40"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lang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7511"/>
    <w:pPr>
      <w:keepNext/>
      <w:keepLines/>
      <w:spacing w:before="40" w:after="0" w:line="36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7511"/>
    <w:pPr>
      <w:keepNext/>
      <w:keepLines/>
      <w:spacing w:before="40"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rsid w:val="005A60BE"/>
    <w:pPr>
      <w:spacing w:after="0" w:line="240" w:lineRule="auto"/>
    </w:pPr>
    <w:rPr>
      <w:rFonts w:eastAsiaTheme="minorEastAsia"/>
      <w:lang w:eastAsia="zh-CN"/>
    </w:rPr>
    <w:tblPr/>
  </w:style>
  <w:style w:type="table" w:customStyle="1" w:styleId="PlainTable11">
    <w:name w:val="Plain Table 11"/>
    <w:basedOn w:val="TableNormal"/>
    <w:uiPriority w:val="99"/>
    <w:rsid w:val="005A60BE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top w:val="single" w:sz="12" w:space="0" w:color="auto"/>
          <w:bottom w:val="single" w:sz="12" w:space="0" w:color="auto"/>
          <w:insideH w:val="nil"/>
        </w:tcBorders>
      </w:tcPr>
    </w:tblStylePr>
    <w:tblStylePr w:type="lastRow">
      <w:tblPr/>
      <w:tcPr>
        <w:tcBorders>
          <w:bottom w:val="single" w:sz="12" w:space="0" w:color="auto"/>
        </w:tcBorders>
      </w:tcPr>
    </w:tblStylePr>
    <w:tblStylePr w:type="firstCol">
      <w:tblPr/>
      <w:tcPr>
        <w:tcBorders>
          <w:bottom w:val="single" w:sz="4" w:space="0" w:color="auto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4D6C43"/>
    <w:rPr>
      <w:rFonts w:eastAsiaTheme="majorEastAsia" w:cstheme="majorBidi"/>
      <w:b/>
      <w:noProof/>
      <w:color w:val="000000" w:themeColor="text1"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D6C43"/>
    <w:rPr>
      <w:rFonts w:eastAsiaTheme="majorEastAsia" w:cstheme="majorBidi"/>
      <w:b/>
      <w:noProof/>
      <w:color w:val="000000" w:themeColor="text1"/>
      <w:sz w:val="28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4D6C43"/>
    <w:rPr>
      <w:rFonts w:eastAsiaTheme="majorEastAsia" w:cstheme="majorBidi"/>
      <w:b/>
      <w:color w:val="000000" w:themeColor="text1"/>
      <w:sz w:val="26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7511"/>
    <w:rPr>
      <w:rFonts w:asciiTheme="majorHAnsi" w:eastAsiaTheme="majorEastAsia" w:hAnsiTheme="majorHAnsi" w:cstheme="majorBidi"/>
      <w:i/>
      <w:iCs/>
      <w:color w:val="2F5496" w:themeColor="accent1" w:themeShade="BF"/>
      <w:sz w:val="24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7511"/>
    <w:rPr>
      <w:rFonts w:asciiTheme="majorHAnsi" w:eastAsiaTheme="majorEastAsia" w:hAnsiTheme="majorHAnsi" w:cstheme="majorBidi"/>
      <w:color w:val="2F5496" w:themeColor="accent1" w:themeShade="BF"/>
      <w:sz w:val="24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7511"/>
    <w:rPr>
      <w:rFonts w:asciiTheme="majorHAnsi" w:eastAsiaTheme="majorEastAsia" w:hAnsiTheme="majorHAnsi" w:cstheme="majorBidi"/>
      <w:color w:val="1F3763" w:themeColor="accent1" w:themeShade="7F"/>
      <w:sz w:val="24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7511"/>
    <w:rPr>
      <w:rFonts w:asciiTheme="majorHAnsi" w:eastAsiaTheme="majorEastAsia" w:hAnsiTheme="majorHAnsi" w:cstheme="majorBidi"/>
      <w:i/>
      <w:iCs/>
      <w:color w:val="1F3763" w:themeColor="accent1" w:themeShade="7F"/>
      <w:sz w:val="24"/>
      <w:lang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751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751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zh-CN"/>
    </w:rPr>
  </w:style>
  <w:style w:type="paragraph" w:styleId="TOC1">
    <w:name w:val="toc 1"/>
    <w:aliases w:val="TOC modified"/>
    <w:basedOn w:val="Normal"/>
    <w:next w:val="Normal"/>
    <w:link w:val="TOC1Char"/>
    <w:autoRedefine/>
    <w:uiPriority w:val="39"/>
    <w:qFormat/>
    <w:rsid w:val="006A7511"/>
    <w:pPr>
      <w:spacing w:before="120" w:after="0" w:line="360" w:lineRule="auto"/>
      <w:ind w:left="737" w:hanging="737"/>
      <w:jc w:val="both"/>
    </w:pPr>
    <w:rPr>
      <w:rFonts w:eastAsiaTheme="minorEastAsia" w:cstheme="minorHAnsi"/>
      <w:b/>
      <w:bCs/>
      <w:sz w:val="24"/>
      <w:szCs w:val="24"/>
      <w:lang w:val="en-NZ" w:eastAsia="en-AU"/>
    </w:rPr>
  </w:style>
  <w:style w:type="character" w:customStyle="1" w:styleId="TOC1Char">
    <w:name w:val="TOC 1 Char"/>
    <w:aliases w:val="TOC modified Char"/>
    <w:link w:val="TOC1"/>
    <w:uiPriority w:val="39"/>
    <w:rsid w:val="006A7511"/>
    <w:rPr>
      <w:rFonts w:eastAsiaTheme="minorEastAsia" w:cstheme="minorHAnsi"/>
      <w:b/>
      <w:bCs/>
      <w:sz w:val="24"/>
      <w:szCs w:val="24"/>
      <w:lang w:val="en-NZ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511"/>
    <w:pPr>
      <w:spacing w:after="0" w:line="240" w:lineRule="auto"/>
      <w:jc w:val="both"/>
    </w:pPr>
    <w:rPr>
      <w:rFonts w:ascii="Segoe UI" w:eastAsiaTheme="minorEastAsia" w:hAnsi="Segoe UI" w:cs="Segoe UI"/>
      <w:sz w:val="18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511"/>
    <w:rPr>
      <w:rFonts w:ascii="Segoe UI" w:eastAsiaTheme="minorEastAsia" w:hAnsi="Segoe UI" w:cs="Segoe UI"/>
      <w:sz w:val="18"/>
      <w:szCs w:val="18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6A75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7511"/>
    <w:pPr>
      <w:spacing w:line="240" w:lineRule="auto"/>
      <w:jc w:val="both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7511"/>
    <w:rPr>
      <w:rFonts w:eastAsiaTheme="minorEastAsia"/>
      <w:sz w:val="20"/>
      <w:szCs w:val="20"/>
      <w:lang w:eastAsia="zh-CN"/>
    </w:rPr>
  </w:style>
  <w:style w:type="character" w:styleId="Hyperlink">
    <w:name w:val="Hyperlink"/>
    <w:uiPriority w:val="99"/>
    <w:unhideWhenUsed/>
    <w:rsid w:val="006A7511"/>
    <w:rPr>
      <w:color w:val="0563C1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6A7511"/>
    <w:pPr>
      <w:spacing w:after="0" w:line="360" w:lineRule="auto"/>
      <w:jc w:val="center"/>
    </w:pPr>
    <w:rPr>
      <w:rFonts w:ascii="Calibri" w:eastAsiaTheme="minorEastAsia" w:hAnsi="Calibri" w:cs="Calibri"/>
      <w:noProof/>
      <w:lang w:eastAsia="zh-C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A7511"/>
    <w:rPr>
      <w:rFonts w:ascii="Calibri" w:eastAsiaTheme="minorEastAsia" w:hAnsi="Calibri" w:cs="Calibri"/>
      <w:noProof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6A7511"/>
    <w:pPr>
      <w:spacing w:line="240" w:lineRule="auto"/>
      <w:jc w:val="both"/>
    </w:pPr>
    <w:rPr>
      <w:rFonts w:ascii="Calibri" w:eastAsiaTheme="minorEastAsia" w:hAnsi="Calibri" w:cs="Calibri"/>
      <w:noProof/>
      <w:lang w:eastAsia="zh-CN"/>
    </w:rPr>
  </w:style>
  <w:style w:type="character" w:customStyle="1" w:styleId="EndNoteBibliographyChar">
    <w:name w:val="EndNote Bibliography Char"/>
    <w:basedOn w:val="DefaultParagraphFont"/>
    <w:link w:val="EndNoteBibliography"/>
    <w:rsid w:val="006A7511"/>
    <w:rPr>
      <w:rFonts w:ascii="Calibri" w:eastAsiaTheme="minorEastAsia" w:hAnsi="Calibri" w:cs="Calibri"/>
      <w:noProof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6A7511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6A7511"/>
    <w:pPr>
      <w:spacing w:after="200" w:line="240" w:lineRule="auto"/>
      <w:jc w:val="both"/>
    </w:pPr>
    <w:rPr>
      <w:rFonts w:eastAsiaTheme="minorEastAsia" w:cstheme="minorHAnsi"/>
      <w:b/>
      <w:iCs/>
      <w:color w:val="000000" w:themeColor="text1"/>
      <w:sz w:val="24"/>
      <w:szCs w:val="24"/>
      <w:lang w:eastAsia="zh-CN"/>
    </w:rPr>
  </w:style>
  <w:style w:type="table" w:styleId="PlainTable2">
    <w:name w:val="Plain Table 2"/>
    <w:basedOn w:val="TableNormal"/>
    <w:uiPriority w:val="42"/>
    <w:rsid w:val="006A7511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6A7511"/>
    <w:pPr>
      <w:tabs>
        <w:tab w:val="center" w:pos="4513"/>
        <w:tab w:val="right" w:pos="9026"/>
      </w:tabs>
      <w:spacing w:after="0" w:line="240" w:lineRule="auto"/>
      <w:jc w:val="both"/>
    </w:pPr>
    <w:rPr>
      <w:rFonts w:eastAsiaTheme="minorEastAsia"/>
      <w:sz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6A7511"/>
    <w:rPr>
      <w:rFonts w:eastAsiaTheme="minorEastAsia"/>
      <w:sz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A7511"/>
    <w:pPr>
      <w:tabs>
        <w:tab w:val="center" w:pos="4513"/>
        <w:tab w:val="right" w:pos="9026"/>
      </w:tabs>
      <w:spacing w:after="0" w:line="240" w:lineRule="auto"/>
      <w:jc w:val="both"/>
    </w:pPr>
    <w:rPr>
      <w:rFonts w:eastAsiaTheme="minorEastAsia"/>
      <w:sz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6A7511"/>
    <w:rPr>
      <w:rFonts w:eastAsiaTheme="minorEastAsia"/>
      <w:sz w:val="24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75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7511"/>
    <w:rPr>
      <w:rFonts w:eastAsiaTheme="minorEastAsia"/>
      <w:b/>
      <w:bCs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6A7511"/>
    <w:pPr>
      <w:spacing w:line="360" w:lineRule="auto"/>
      <w:ind w:left="720"/>
      <w:contextualSpacing/>
      <w:jc w:val="both"/>
    </w:pPr>
    <w:rPr>
      <w:rFonts w:eastAsiaTheme="minorEastAsia"/>
      <w:sz w:val="24"/>
      <w:lang w:eastAsia="zh-CN"/>
    </w:rPr>
  </w:style>
  <w:style w:type="paragraph" w:styleId="Revision">
    <w:name w:val="Revision"/>
    <w:hidden/>
    <w:uiPriority w:val="99"/>
    <w:semiHidden/>
    <w:rsid w:val="006A7511"/>
    <w:pPr>
      <w:spacing w:after="0" w:line="240" w:lineRule="auto"/>
    </w:pPr>
    <w:rPr>
      <w:rFonts w:eastAsiaTheme="minorEastAsia"/>
      <w:sz w:val="24"/>
      <w:lang w:eastAsia="zh-CN"/>
    </w:rPr>
  </w:style>
  <w:style w:type="table" w:customStyle="1" w:styleId="PlainTable21">
    <w:name w:val="Plain Table 21"/>
    <w:basedOn w:val="TableNormal"/>
    <w:next w:val="PlainTable2"/>
    <w:uiPriority w:val="42"/>
    <w:rsid w:val="006A7511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A7511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2">
    <w:name w:val="Plain Table 22"/>
    <w:basedOn w:val="TableNormal"/>
    <w:next w:val="PlainTable2"/>
    <w:uiPriority w:val="42"/>
    <w:rsid w:val="006A7511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4" w:space="0" w:color="auto"/>
        <w:bottom w:val="single" w:sz="4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3">
    <w:name w:val="Plain Table 23"/>
    <w:basedOn w:val="TableNormal"/>
    <w:next w:val="PlainTable2"/>
    <w:uiPriority w:val="42"/>
    <w:rsid w:val="006A7511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4" w:space="0" w:color="auto"/>
        <w:bottom w:val="single" w:sz="4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A7511"/>
    <w:rPr>
      <w:color w:val="800080"/>
      <w:u w:val="single"/>
    </w:rPr>
  </w:style>
  <w:style w:type="paragraph" w:customStyle="1" w:styleId="msonormal0">
    <w:name w:val="msonormal"/>
    <w:basedOn w:val="Normal"/>
    <w:rsid w:val="006A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PlainTable111">
    <w:name w:val="Plain Table 111"/>
    <w:basedOn w:val="TableNormal"/>
    <w:uiPriority w:val="99"/>
    <w:rsid w:val="006A7511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rFonts w:asciiTheme="minorHAnsi" w:hAnsiTheme="minorHAnsi"/>
        <w:b/>
      </w:rPr>
      <w:tblPr/>
      <w:tcPr>
        <w:tcBorders>
          <w:top w:val="single" w:sz="12" w:space="0" w:color="auto"/>
          <w:bottom w:val="single" w:sz="12" w:space="0" w:color="auto"/>
          <w:insideH w:val="nil"/>
        </w:tcBorders>
      </w:tcPr>
    </w:tblStylePr>
    <w:tblStylePr w:type="lastRow">
      <w:tblPr/>
      <w:tcPr>
        <w:tcBorders>
          <w:bottom w:val="single" w:sz="12" w:space="0" w:color="auto"/>
        </w:tcBorders>
      </w:tcPr>
    </w:tblStylePr>
    <w:tblStylePr w:type="firstCol">
      <w:tblPr/>
      <w:tcPr>
        <w:tcBorders>
          <w:bottom w:val="single" w:sz="4" w:space="0" w:color="auto"/>
        </w:tcBorders>
      </w:tcPr>
    </w:tblStylePr>
  </w:style>
  <w:style w:type="paragraph" w:customStyle="1" w:styleId="font5">
    <w:name w:val="font5"/>
    <w:basedOn w:val="Normal"/>
    <w:rsid w:val="006A7511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eastAsia="zh-CN"/>
    </w:rPr>
  </w:style>
  <w:style w:type="paragraph" w:customStyle="1" w:styleId="font6">
    <w:name w:val="font6"/>
    <w:basedOn w:val="Normal"/>
    <w:rsid w:val="006A751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zh-CN"/>
    </w:rPr>
  </w:style>
  <w:style w:type="paragraph" w:customStyle="1" w:styleId="font7">
    <w:name w:val="font7"/>
    <w:basedOn w:val="Normal"/>
    <w:rsid w:val="006A7511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eastAsia="zh-CN"/>
    </w:rPr>
  </w:style>
  <w:style w:type="paragraph" w:customStyle="1" w:styleId="xl63">
    <w:name w:val="xl63"/>
    <w:basedOn w:val="Normal"/>
    <w:rsid w:val="006A7511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64">
    <w:name w:val="xl64"/>
    <w:basedOn w:val="Normal"/>
    <w:rsid w:val="006A7511"/>
    <w:pPr>
      <w:pBdr>
        <w:top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zh-CN"/>
    </w:rPr>
  </w:style>
  <w:style w:type="paragraph" w:customStyle="1" w:styleId="xl65">
    <w:name w:val="xl65"/>
    <w:basedOn w:val="Normal"/>
    <w:rsid w:val="006A7511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66">
    <w:name w:val="xl66"/>
    <w:basedOn w:val="Normal"/>
    <w:rsid w:val="006A7511"/>
    <w:pPr>
      <w:pBdr>
        <w:bottom w:val="single" w:sz="12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zh-CN"/>
    </w:rPr>
  </w:style>
  <w:style w:type="paragraph" w:customStyle="1" w:styleId="xl67">
    <w:name w:val="xl67"/>
    <w:basedOn w:val="Normal"/>
    <w:rsid w:val="006A7511"/>
    <w:pPr>
      <w:pBdr>
        <w:top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xl68">
    <w:name w:val="xl68"/>
    <w:basedOn w:val="Normal"/>
    <w:rsid w:val="006A7511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xl69">
    <w:name w:val="xl69"/>
    <w:basedOn w:val="Normal"/>
    <w:rsid w:val="006A7511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xl70">
    <w:name w:val="xl70"/>
    <w:basedOn w:val="Normal"/>
    <w:rsid w:val="006A7511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zh-CN"/>
    </w:rPr>
  </w:style>
  <w:style w:type="paragraph" w:customStyle="1" w:styleId="xl71">
    <w:name w:val="xl71"/>
    <w:basedOn w:val="Normal"/>
    <w:rsid w:val="006A7511"/>
    <w:pPr>
      <w:pBdr>
        <w:top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zh-CN"/>
    </w:rPr>
  </w:style>
  <w:style w:type="paragraph" w:customStyle="1" w:styleId="xl72">
    <w:name w:val="xl72"/>
    <w:basedOn w:val="Normal"/>
    <w:rsid w:val="006A7511"/>
    <w:pPr>
      <w:pBdr>
        <w:bottom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zh-CN"/>
    </w:rPr>
  </w:style>
  <w:style w:type="paragraph" w:customStyle="1" w:styleId="xl73">
    <w:name w:val="xl73"/>
    <w:basedOn w:val="Normal"/>
    <w:rsid w:val="006A751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zh-CN"/>
    </w:rPr>
  </w:style>
  <w:style w:type="paragraph" w:customStyle="1" w:styleId="xl74">
    <w:name w:val="xl74"/>
    <w:basedOn w:val="Normal"/>
    <w:rsid w:val="006A751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zh-CN"/>
    </w:rPr>
  </w:style>
  <w:style w:type="paragraph" w:customStyle="1" w:styleId="xl75">
    <w:name w:val="xl75"/>
    <w:basedOn w:val="Normal"/>
    <w:rsid w:val="006A7511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zh-CN"/>
    </w:rPr>
  </w:style>
  <w:style w:type="paragraph" w:customStyle="1" w:styleId="xl76">
    <w:name w:val="xl76"/>
    <w:basedOn w:val="Normal"/>
    <w:rsid w:val="006A7511"/>
    <w:pPr>
      <w:pBdr>
        <w:top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xl77">
    <w:name w:val="xl77"/>
    <w:basedOn w:val="Normal"/>
    <w:rsid w:val="006A7511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xl78">
    <w:name w:val="xl78"/>
    <w:basedOn w:val="Normal"/>
    <w:rsid w:val="006A7511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xl79">
    <w:name w:val="xl79"/>
    <w:basedOn w:val="Normal"/>
    <w:rsid w:val="006A751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xl80">
    <w:name w:val="xl80"/>
    <w:basedOn w:val="Normal"/>
    <w:rsid w:val="006A7511"/>
    <w:pPr>
      <w:pBdr>
        <w:top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81">
    <w:name w:val="xl81"/>
    <w:basedOn w:val="Normal"/>
    <w:rsid w:val="006A7511"/>
    <w:pPr>
      <w:pBdr>
        <w:top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82">
    <w:name w:val="xl82"/>
    <w:basedOn w:val="Normal"/>
    <w:rsid w:val="006A7511"/>
    <w:pPr>
      <w:pBdr>
        <w:top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xl83">
    <w:name w:val="xl83"/>
    <w:basedOn w:val="Normal"/>
    <w:rsid w:val="006A7511"/>
    <w:pPr>
      <w:pBdr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xl84">
    <w:name w:val="xl84"/>
    <w:basedOn w:val="Normal"/>
    <w:rsid w:val="006A751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xl85">
    <w:name w:val="xl85"/>
    <w:basedOn w:val="Normal"/>
    <w:rsid w:val="006A751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86">
    <w:name w:val="xl86"/>
    <w:basedOn w:val="Normal"/>
    <w:rsid w:val="006A751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87">
    <w:name w:val="xl87"/>
    <w:basedOn w:val="Normal"/>
    <w:rsid w:val="006A7511"/>
    <w:pPr>
      <w:pBdr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zh-CN"/>
    </w:rPr>
  </w:style>
  <w:style w:type="paragraph" w:customStyle="1" w:styleId="xl88">
    <w:name w:val="xl88"/>
    <w:basedOn w:val="Normal"/>
    <w:rsid w:val="006A7511"/>
    <w:pPr>
      <w:pBdr>
        <w:bottom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xl89">
    <w:name w:val="xl89"/>
    <w:basedOn w:val="Normal"/>
    <w:rsid w:val="006A7511"/>
    <w:pPr>
      <w:pBdr>
        <w:bottom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xl90">
    <w:name w:val="xl90"/>
    <w:basedOn w:val="Normal"/>
    <w:rsid w:val="006A7511"/>
    <w:pPr>
      <w:pBdr>
        <w:bottom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91">
    <w:name w:val="xl91"/>
    <w:basedOn w:val="Normal"/>
    <w:rsid w:val="006A7511"/>
    <w:pPr>
      <w:pBdr>
        <w:bottom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92">
    <w:name w:val="xl92"/>
    <w:basedOn w:val="Normal"/>
    <w:rsid w:val="006A7511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93">
    <w:name w:val="xl93"/>
    <w:basedOn w:val="Normal"/>
    <w:rsid w:val="006A7511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94">
    <w:name w:val="xl94"/>
    <w:basedOn w:val="Normal"/>
    <w:rsid w:val="006A7511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95">
    <w:name w:val="xl95"/>
    <w:basedOn w:val="Normal"/>
    <w:rsid w:val="006A7511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PlainTable221">
    <w:name w:val="Plain Table 221"/>
    <w:basedOn w:val="TableNormal"/>
    <w:next w:val="PlainTable2"/>
    <w:uiPriority w:val="42"/>
    <w:rsid w:val="006A7511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FootnoteText">
    <w:name w:val="footnote text"/>
    <w:basedOn w:val="Normal"/>
    <w:link w:val="FootnoteTextChar"/>
    <w:uiPriority w:val="99"/>
    <w:unhideWhenUsed/>
    <w:rsid w:val="006A7511"/>
    <w:pPr>
      <w:spacing w:after="0" w:line="240" w:lineRule="auto"/>
      <w:jc w:val="both"/>
    </w:pPr>
    <w:rPr>
      <w:rFonts w:eastAsia="Calibri" w:cs="Calibr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A7511"/>
    <w:rPr>
      <w:rFonts w:eastAsia="Calibri" w:cs="Calibri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A7511"/>
    <w:rPr>
      <w:vertAlign w:val="superscript"/>
    </w:rPr>
  </w:style>
  <w:style w:type="table" w:customStyle="1" w:styleId="PlainTable2211">
    <w:name w:val="Plain Table 2211"/>
    <w:basedOn w:val="TableNormal"/>
    <w:next w:val="PlainTable2"/>
    <w:uiPriority w:val="42"/>
    <w:rsid w:val="006A7511"/>
    <w:pPr>
      <w:spacing w:after="0" w:line="240" w:lineRule="auto"/>
    </w:pPr>
    <w:rPr>
      <w:rFonts w:eastAsia="DengXian"/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11">
    <w:name w:val="Plain Table 211"/>
    <w:basedOn w:val="TableNormal"/>
    <w:next w:val="PlainTable2"/>
    <w:uiPriority w:val="42"/>
    <w:rsid w:val="006A7511"/>
    <w:pPr>
      <w:spacing w:after="0" w:line="240" w:lineRule="auto"/>
    </w:pPr>
    <w:rPr>
      <w:rFonts w:eastAsia="DengXian"/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Title">
    <w:name w:val="Title"/>
    <w:basedOn w:val="Normal"/>
    <w:next w:val="Normal"/>
    <w:link w:val="TitleChar"/>
    <w:autoRedefine/>
    <w:uiPriority w:val="10"/>
    <w:qFormat/>
    <w:rsid w:val="006A7511"/>
    <w:pPr>
      <w:spacing w:after="0" w:line="240" w:lineRule="auto"/>
      <w:contextualSpacing/>
      <w:jc w:val="both"/>
    </w:pPr>
    <w:rPr>
      <w:rFonts w:eastAsiaTheme="majorEastAsia" w:cstheme="majorBidi"/>
      <w:b/>
      <w:spacing w:val="-10"/>
      <w:kern w:val="28"/>
      <w:sz w:val="32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6A7511"/>
    <w:rPr>
      <w:rFonts w:eastAsiaTheme="majorEastAsia" w:cstheme="majorBidi"/>
      <w:b/>
      <w:spacing w:val="-10"/>
      <w:kern w:val="28"/>
      <w:sz w:val="32"/>
      <w:szCs w:val="56"/>
      <w:lang w:eastAsia="zh-C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A7511"/>
    <w:pPr>
      <w:spacing w:after="0" w:line="240" w:lineRule="auto"/>
      <w:jc w:val="both"/>
    </w:pPr>
    <w:rPr>
      <w:rFonts w:eastAsiaTheme="minorEastAsia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A7511"/>
    <w:rPr>
      <w:rFonts w:eastAsiaTheme="minorEastAsia"/>
      <w:sz w:val="20"/>
      <w:szCs w:val="20"/>
      <w:lang w:eastAsia="zh-CN"/>
    </w:rPr>
  </w:style>
  <w:style w:type="character" w:styleId="EndnoteReference">
    <w:name w:val="endnote reference"/>
    <w:basedOn w:val="DefaultParagraphFont"/>
    <w:uiPriority w:val="99"/>
    <w:semiHidden/>
    <w:unhideWhenUsed/>
    <w:rsid w:val="006A751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6A7511"/>
    <w:rPr>
      <w:color w:val="808080"/>
    </w:rPr>
  </w:style>
  <w:style w:type="paragraph" w:customStyle="1" w:styleId="xl96">
    <w:name w:val="xl96"/>
    <w:basedOn w:val="Normal"/>
    <w:rsid w:val="006A7511"/>
    <w:pPr>
      <w:pBdr>
        <w:bottom w:val="single" w:sz="8" w:space="0" w:color="auto"/>
        <w:right w:val="single" w:sz="4" w:space="0" w:color="auto"/>
      </w:pBdr>
      <w:shd w:val="clear" w:color="000000" w:fill="DDFFF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97">
    <w:name w:val="xl97"/>
    <w:basedOn w:val="Normal"/>
    <w:rsid w:val="006A7511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customStyle="1" w:styleId="xl98">
    <w:name w:val="xl98"/>
    <w:basedOn w:val="Normal"/>
    <w:rsid w:val="006A751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customStyle="1" w:styleId="xl99">
    <w:name w:val="xl99"/>
    <w:basedOn w:val="Normal"/>
    <w:rsid w:val="006A75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3399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customStyle="1" w:styleId="xl100">
    <w:name w:val="xl100"/>
    <w:basedOn w:val="Normal"/>
    <w:rsid w:val="006A75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DFFF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customStyle="1" w:styleId="xl101">
    <w:name w:val="xl101"/>
    <w:basedOn w:val="Normal"/>
    <w:rsid w:val="006A75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AEDF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customStyle="1" w:styleId="xl102">
    <w:name w:val="xl102"/>
    <w:basedOn w:val="Normal"/>
    <w:rsid w:val="006A7511"/>
    <w:pPr>
      <w:pBdr>
        <w:right w:val="single" w:sz="4" w:space="0" w:color="auto"/>
      </w:pBdr>
      <w:shd w:val="clear" w:color="000000" w:fill="CAEDF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103">
    <w:name w:val="xl103"/>
    <w:basedOn w:val="Normal"/>
    <w:rsid w:val="006A7511"/>
    <w:pPr>
      <w:pBdr>
        <w:bottom w:val="single" w:sz="8" w:space="0" w:color="auto"/>
        <w:right w:val="single" w:sz="4" w:space="0" w:color="auto"/>
      </w:pBdr>
      <w:shd w:val="clear" w:color="000000" w:fill="CAEDF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104">
    <w:name w:val="xl104"/>
    <w:basedOn w:val="Normal"/>
    <w:rsid w:val="006A7511"/>
    <w:pPr>
      <w:pBdr>
        <w:top w:val="single" w:sz="8" w:space="0" w:color="auto"/>
        <w:right w:val="single" w:sz="4" w:space="0" w:color="auto"/>
      </w:pBdr>
      <w:shd w:val="clear" w:color="000000" w:fill="CAEDF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105">
    <w:name w:val="xl105"/>
    <w:basedOn w:val="Normal"/>
    <w:rsid w:val="006A7511"/>
    <w:pPr>
      <w:shd w:val="clear" w:color="000000" w:fill="CAEDF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106">
    <w:name w:val="xl106"/>
    <w:basedOn w:val="Normal"/>
    <w:rsid w:val="006A751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107">
    <w:name w:val="xl107"/>
    <w:basedOn w:val="Normal"/>
    <w:rsid w:val="006A751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108">
    <w:name w:val="xl108"/>
    <w:basedOn w:val="Normal"/>
    <w:rsid w:val="006A751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2E25E3"/>
      <w:sz w:val="24"/>
      <w:szCs w:val="24"/>
      <w:lang w:eastAsia="en-AU"/>
    </w:rPr>
  </w:style>
  <w:style w:type="paragraph" w:customStyle="1" w:styleId="xl109">
    <w:name w:val="xl109"/>
    <w:basedOn w:val="Normal"/>
    <w:rsid w:val="006A751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customStyle="1" w:styleId="xl110">
    <w:name w:val="xl110"/>
    <w:basedOn w:val="Normal"/>
    <w:rsid w:val="006A7511"/>
    <w:pPr>
      <w:pBdr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111">
    <w:name w:val="xl111"/>
    <w:basedOn w:val="Normal"/>
    <w:rsid w:val="006A7511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sz w:val="24"/>
      <w:szCs w:val="24"/>
      <w:lang w:eastAsia="en-AU"/>
    </w:rPr>
  </w:style>
  <w:style w:type="paragraph" w:customStyle="1" w:styleId="xl112">
    <w:name w:val="xl112"/>
    <w:basedOn w:val="Normal"/>
    <w:rsid w:val="006A751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sz w:val="24"/>
      <w:szCs w:val="24"/>
      <w:lang w:eastAsia="en-AU"/>
    </w:rPr>
  </w:style>
  <w:style w:type="paragraph" w:customStyle="1" w:styleId="xl113">
    <w:name w:val="xl113"/>
    <w:basedOn w:val="Normal"/>
    <w:rsid w:val="006A751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lang w:eastAsia="en-AU"/>
    </w:rPr>
  </w:style>
  <w:style w:type="paragraph" w:customStyle="1" w:styleId="xl114">
    <w:name w:val="xl114"/>
    <w:basedOn w:val="Normal"/>
    <w:rsid w:val="006A7511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115">
    <w:name w:val="xl115"/>
    <w:basedOn w:val="Normal"/>
    <w:rsid w:val="006A7511"/>
    <w:pPr>
      <w:pBdr>
        <w:bottom w:val="single" w:sz="8" w:space="0" w:color="auto"/>
      </w:pBdr>
      <w:shd w:val="clear" w:color="000000" w:fill="CAEDF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116">
    <w:name w:val="xl116"/>
    <w:basedOn w:val="Normal"/>
    <w:rsid w:val="006A751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sz w:val="24"/>
      <w:szCs w:val="24"/>
      <w:lang w:eastAsia="en-AU"/>
    </w:rPr>
  </w:style>
  <w:style w:type="paragraph" w:customStyle="1" w:styleId="xl117">
    <w:name w:val="xl117"/>
    <w:basedOn w:val="Normal"/>
    <w:rsid w:val="006A7511"/>
    <w:pPr>
      <w:pBdr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118">
    <w:name w:val="xl118"/>
    <w:basedOn w:val="Normal"/>
    <w:rsid w:val="006A7511"/>
    <w:pPr>
      <w:pBdr>
        <w:bottom w:val="single" w:sz="8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119">
    <w:name w:val="xl119"/>
    <w:basedOn w:val="Normal"/>
    <w:rsid w:val="006A7511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customStyle="1" w:styleId="xl120">
    <w:name w:val="xl120"/>
    <w:basedOn w:val="Normal"/>
    <w:rsid w:val="006A751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table" w:customStyle="1" w:styleId="Style11">
    <w:name w:val="Style11"/>
    <w:basedOn w:val="TableNormal"/>
    <w:uiPriority w:val="99"/>
    <w:rsid w:val="006A7511"/>
    <w:pPr>
      <w:spacing w:after="0" w:line="240" w:lineRule="auto"/>
    </w:pPr>
    <w:rPr>
      <w:rFonts w:eastAsiaTheme="minorEastAsia"/>
      <w:lang w:eastAsia="zh-CN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yperlink" Target="https://www.waterexchange.com.a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A196C-151E-4C65-8B9A-496FB7ED6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3591</Words>
  <Characters>20469</Characters>
  <Application>Microsoft Office Word</Application>
  <DocSecurity>0</DocSecurity>
  <Lines>170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Supplementary Information</vt:lpstr>
    </vt:vector>
  </TitlesOfParts>
  <Company/>
  <LinksUpToDate>false</LinksUpToDate>
  <CharactersWithSpaces>24012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Muleke</dc:creator>
  <cp:keywords/>
  <dc:description/>
  <cp:lastModifiedBy>Albert Muleke</cp:lastModifiedBy>
  <cp:revision>4</cp:revision>
  <cp:lastPrinted>2022-02-23T02:25:00Z</cp:lastPrinted>
  <dcterms:created xsi:type="dcterms:W3CDTF">2022-08-23T23:02:00Z</dcterms:created>
  <dcterms:modified xsi:type="dcterms:W3CDTF">2022-08-23T23:11:00Z</dcterms:modified>
</cp:coreProperties>
</file>