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417BB" w14:textId="77777777" w:rsidR="0048515B" w:rsidRDefault="0048515B" w:rsidP="0013284D">
      <w:pPr>
        <w:spacing w:line="480" w:lineRule="auto"/>
        <w:jc w:val="both"/>
        <w:rPr>
          <w:rFonts w:ascii="Helvetica" w:hAnsi="Helvetica" w:cs="Times New Roman"/>
          <w:b/>
          <w:sz w:val="28"/>
          <w:szCs w:val="28"/>
        </w:rPr>
      </w:pPr>
      <w:bookmarkStart w:id="0" w:name="_Hlk46156155"/>
      <w:bookmarkStart w:id="1" w:name="_GoBack"/>
      <w:bookmarkEnd w:id="1"/>
      <w:r>
        <w:rPr>
          <w:rFonts w:ascii="Helvetica" w:hAnsi="Helvetica" w:cs="Times New Roman"/>
          <w:b/>
          <w:sz w:val="28"/>
          <w:szCs w:val="28"/>
        </w:rPr>
        <w:t xml:space="preserve">Supplementary Material </w:t>
      </w:r>
    </w:p>
    <w:p w14:paraId="5D44FA6E" w14:textId="58F11FF6" w:rsidR="0013284D" w:rsidRPr="0048515B" w:rsidRDefault="0013284D" w:rsidP="0013284D">
      <w:pPr>
        <w:spacing w:line="480" w:lineRule="auto"/>
        <w:jc w:val="both"/>
        <w:rPr>
          <w:rFonts w:ascii="Helvetica" w:hAnsi="Helvetica" w:cs="Times New Roman"/>
          <w:b/>
          <w:sz w:val="24"/>
          <w:szCs w:val="24"/>
        </w:rPr>
      </w:pPr>
      <w:r w:rsidRPr="0048515B">
        <w:rPr>
          <w:rFonts w:ascii="Helvetica" w:hAnsi="Helvetica" w:cs="Times New Roman"/>
          <w:b/>
          <w:sz w:val="24"/>
          <w:szCs w:val="24"/>
        </w:rPr>
        <w:t>Comparative hydrodynamic characterisation of two hydroxylated polymers based on α-pinene- or oleic acid-derived monomers for potential use as archaeological consolidants</w:t>
      </w:r>
    </w:p>
    <w:p w14:paraId="2073A985" w14:textId="2AA8AB0A" w:rsidR="00621338" w:rsidRPr="0048515B" w:rsidRDefault="00621338" w:rsidP="00621338">
      <w:pPr>
        <w:spacing w:line="480" w:lineRule="auto"/>
        <w:jc w:val="both"/>
        <w:rPr>
          <w:rFonts w:ascii="Helvetica" w:hAnsi="Helvetica"/>
          <w:bCs/>
        </w:rPr>
      </w:pPr>
      <w:r w:rsidRPr="0048515B">
        <w:rPr>
          <w:rFonts w:ascii="Helvetica" w:hAnsi="Helvetica"/>
          <w:bCs/>
        </w:rPr>
        <w:t>Michelle Cutajar</w:t>
      </w:r>
      <w:r w:rsidRPr="0048515B">
        <w:rPr>
          <w:rFonts w:ascii="Helvetica" w:hAnsi="Helvetica"/>
          <w:bCs/>
          <w:vertAlign w:val="superscript"/>
        </w:rPr>
        <w:t>1,2*</w:t>
      </w:r>
      <w:r w:rsidRPr="0048515B">
        <w:rPr>
          <w:rFonts w:ascii="Helvetica" w:hAnsi="Helvetica"/>
          <w:bCs/>
        </w:rPr>
        <w:t>, Fabricio Machado</w:t>
      </w:r>
      <w:r w:rsidR="005616AE" w:rsidRPr="0048515B">
        <w:rPr>
          <w:rFonts w:ascii="Helvetica" w:hAnsi="Helvetica"/>
          <w:bCs/>
          <w:vertAlign w:val="superscript"/>
        </w:rPr>
        <w:t>2,3</w:t>
      </w:r>
      <w:r w:rsidRPr="0048515B">
        <w:rPr>
          <w:rFonts w:ascii="Helvetica" w:hAnsi="Helvetica"/>
          <w:bCs/>
        </w:rPr>
        <w:t>, Valentina Cuzzucoli Crucitti</w:t>
      </w:r>
      <w:r w:rsidRPr="0048515B">
        <w:rPr>
          <w:rFonts w:ascii="Helvetica" w:hAnsi="Helvetica"/>
          <w:bCs/>
          <w:vertAlign w:val="superscript"/>
        </w:rPr>
        <w:t>4</w:t>
      </w:r>
      <w:r w:rsidRPr="0048515B">
        <w:rPr>
          <w:rFonts w:ascii="Helvetica" w:hAnsi="Helvetica"/>
          <w:bCs/>
        </w:rPr>
        <w:t>, Susan Braovac</w:t>
      </w:r>
      <w:r w:rsidRPr="0048515B">
        <w:rPr>
          <w:rFonts w:ascii="Helvetica" w:hAnsi="Helvetica"/>
          <w:bCs/>
          <w:vertAlign w:val="superscript"/>
        </w:rPr>
        <w:t>5</w:t>
      </w:r>
      <w:r w:rsidRPr="0048515B">
        <w:rPr>
          <w:rFonts w:ascii="Helvetica" w:hAnsi="Helvetica"/>
          <w:bCs/>
        </w:rPr>
        <w:t>, Robert A. Stockman</w:t>
      </w:r>
      <w:r w:rsidRPr="0048515B">
        <w:rPr>
          <w:rFonts w:ascii="Helvetica" w:hAnsi="Helvetica"/>
          <w:bCs/>
          <w:vertAlign w:val="superscript"/>
        </w:rPr>
        <w:t>2</w:t>
      </w:r>
      <w:r w:rsidRPr="0048515B">
        <w:rPr>
          <w:rFonts w:ascii="Helvetica" w:hAnsi="Helvetica"/>
          <w:bCs/>
        </w:rPr>
        <w:t>, Steven M. Howdle</w:t>
      </w:r>
      <w:r w:rsidRPr="0048515B">
        <w:rPr>
          <w:rFonts w:ascii="Helvetica" w:hAnsi="Helvetica"/>
          <w:bCs/>
          <w:vertAlign w:val="superscript"/>
        </w:rPr>
        <w:t xml:space="preserve">2 </w:t>
      </w:r>
      <w:r w:rsidRPr="0048515B">
        <w:rPr>
          <w:rFonts w:ascii="Helvetica" w:hAnsi="Helvetica"/>
          <w:bCs/>
        </w:rPr>
        <w:t>and Stephen E. Harding</w:t>
      </w:r>
      <w:r w:rsidRPr="0048515B">
        <w:rPr>
          <w:rFonts w:ascii="Helvetica" w:hAnsi="Helvetica"/>
          <w:bCs/>
          <w:vertAlign w:val="superscript"/>
        </w:rPr>
        <w:t>1,</w:t>
      </w:r>
      <w:r w:rsidR="005616AE" w:rsidRPr="0048515B">
        <w:rPr>
          <w:rFonts w:ascii="Helvetica" w:hAnsi="Helvetica"/>
          <w:bCs/>
          <w:vertAlign w:val="superscript"/>
        </w:rPr>
        <w:t>5</w:t>
      </w:r>
      <w:r w:rsidRPr="0048515B">
        <w:rPr>
          <w:rFonts w:ascii="Helvetica" w:hAnsi="Helvetica"/>
          <w:bCs/>
          <w:vertAlign w:val="superscript"/>
        </w:rPr>
        <w:t>*</w:t>
      </w:r>
    </w:p>
    <w:p w14:paraId="103B1B7A" w14:textId="77777777" w:rsidR="00621338" w:rsidRPr="0048515B" w:rsidRDefault="00621338" w:rsidP="00621338">
      <w:pPr>
        <w:pStyle w:val="RSCB01ARTAbstract"/>
        <w:numPr>
          <w:ilvl w:val="0"/>
          <w:numId w:val="2"/>
        </w:numPr>
        <w:spacing w:line="480" w:lineRule="auto"/>
        <w:rPr>
          <w:rFonts w:ascii="Helvetica" w:hAnsi="Helvetica" w:cs="Times New Roman"/>
          <w:i/>
          <w:sz w:val="22"/>
        </w:rPr>
      </w:pPr>
      <w:r w:rsidRPr="0048515B">
        <w:rPr>
          <w:rFonts w:ascii="Helvetica" w:hAnsi="Helvetica" w:cs="Times New Roman"/>
          <w:i/>
          <w:sz w:val="22"/>
        </w:rPr>
        <w:t>National Centre for Macromolecular Hydrodynamics (NCMH), University of Nottingham, School of Biosciences, Sutton Bonington, LE12 5RD, U</w:t>
      </w:r>
      <w:bookmarkStart w:id="2" w:name="_Hlk95810422"/>
      <w:r w:rsidRPr="0048515B">
        <w:rPr>
          <w:rFonts w:ascii="Helvetica" w:hAnsi="Helvetica" w:cs="Times New Roman"/>
          <w:i/>
          <w:sz w:val="22"/>
        </w:rPr>
        <w:t>K</w:t>
      </w:r>
      <w:bookmarkEnd w:id="2"/>
    </w:p>
    <w:p w14:paraId="4699C7B9" w14:textId="77777777" w:rsidR="00621338" w:rsidRPr="0048515B" w:rsidRDefault="00621338" w:rsidP="00621338">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rPr>
        <w:t>School of Chemistry, University of Nottingham, University Park Nottingham, NG7 2RD UK</w:t>
      </w:r>
      <w:bookmarkEnd w:id="0"/>
    </w:p>
    <w:p w14:paraId="148FEB16" w14:textId="77777777" w:rsidR="00621338" w:rsidRPr="0048515B" w:rsidRDefault="00621338" w:rsidP="00621338">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rPr>
        <w:t>Instituto de Química, Universidade de Brasília, Campus Universitário Darcy Ribeiro, 70910-900 Brasília, DF, Brazil</w:t>
      </w:r>
    </w:p>
    <w:p w14:paraId="703A6D87" w14:textId="77777777" w:rsidR="00621338" w:rsidRPr="0048515B" w:rsidRDefault="00621338" w:rsidP="00621338">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rPr>
        <w:t>Centre for Additive Manufacturing, Department of Chemical and Environmental Engineering, Faculty of Engineering, University of Nottingham, Nottingham, NG7 2RD UK</w:t>
      </w:r>
    </w:p>
    <w:p w14:paraId="2E10A6E6" w14:textId="6F2F213B" w:rsidR="00822FBD" w:rsidRPr="0048515B" w:rsidRDefault="00621338" w:rsidP="0048515B">
      <w:pPr>
        <w:pStyle w:val="ListParagraph"/>
        <w:numPr>
          <w:ilvl w:val="0"/>
          <w:numId w:val="2"/>
        </w:numPr>
        <w:spacing w:after="0" w:line="480" w:lineRule="auto"/>
        <w:rPr>
          <w:rFonts w:ascii="Helvetica" w:hAnsi="Helvetica"/>
          <w:i/>
          <w:color w:val="000000" w:themeColor="text1"/>
          <w:sz w:val="22"/>
          <w:szCs w:val="22"/>
        </w:rPr>
      </w:pPr>
      <w:r w:rsidRPr="0048515B">
        <w:rPr>
          <w:rFonts w:ascii="Helvetica" w:hAnsi="Helvetica"/>
          <w:i/>
          <w:color w:val="000000" w:themeColor="text1"/>
          <w:sz w:val="22"/>
          <w:szCs w:val="22"/>
          <w:lang w:val="en-US"/>
        </w:rPr>
        <w:t>Museum of Cultural History, University of Oslo, Kabelgata 34, 0580 Oslo, Norway</w:t>
      </w:r>
    </w:p>
    <w:p w14:paraId="0C5CCBC8" w14:textId="709F0DBE" w:rsidR="0048515B" w:rsidRDefault="0048515B">
      <w:pPr>
        <w:rPr>
          <w:rFonts w:ascii="Helvetica" w:hAnsi="Helvetica" w:cs="Times New Roman"/>
          <w:b/>
          <w:bCs/>
        </w:rPr>
      </w:pPr>
      <w:r>
        <w:rPr>
          <w:rFonts w:ascii="Helvetica" w:hAnsi="Helvetica" w:cs="Times New Roman"/>
          <w:b/>
          <w:bCs/>
        </w:rPr>
        <w:br w:type="page"/>
      </w:r>
    </w:p>
    <w:p w14:paraId="2C87375A" w14:textId="551A9AF1" w:rsidR="002D2D13" w:rsidRPr="00170721" w:rsidRDefault="002D2D13" w:rsidP="002D2D13">
      <w:pPr>
        <w:jc w:val="both"/>
        <w:rPr>
          <w:rFonts w:ascii="Helvetica" w:hAnsi="Helvetica" w:cs="Times New Roman"/>
          <w:b/>
          <w:bCs/>
        </w:rPr>
      </w:pPr>
      <w:r w:rsidRPr="00170721">
        <w:rPr>
          <w:rFonts w:ascii="Helvetica" w:hAnsi="Helvetica" w:cs="Times New Roman"/>
          <w:b/>
          <w:bCs/>
        </w:rPr>
        <w:lastRenderedPageBreak/>
        <w:t>α-</w:t>
      </w:r>
      <w:r w:rsidR="00170721" w:rsidRPr="00170721">
        <w:rPr>
          <w:rFonts w:ascii="Helvetica" w:hAnsi="Helvetica" w:cs="Times New Roman"/>
          <w:b/>
          <w:bCs/>
        </w:rPr>
        <w:t>P</w:t>
      </w:r>
      <w:r w:rsidRPr="00170721">
        <w:rPr>
          <w:rFonts w:ascii="Helvetica" w:hAnsi="Helvetica" w:cs="Times New Roman"/>
          <w:b/>
          <w:bCs/>
        </w:rPr>
        <w:t>inene oxide (1)</w:t>
      </w:r>
    </w:p>
    <w:p w14:paraId="0FE979FB" w14:textId="77777777" w:rsidR="002D2D13" w:rsidRPr="001D07DA" w:rsidRDefault="002D2D13" w:rsidP="002D2D13">
      <w:pPr>
        <w:jc w:val="both"/>
        <w:rPr>
          <w:rFonts w:ascii="Helvetica" w:hAnsi="Helvetica" w:cs="Times New Roman"/>
          <w:b/>
          <w:bCs/>
        </w:rPr>
      </w:pPr>
    </w:p>
    <w:p w14:paraId="2C6B8541" w14:textId="0B3C3A22" w:rsidR="002D2D13" w:rsidRPr="001D07DA" w:rsidRDefault="000F2427" w:rsidP="002D2D13">
      <w:pPr>
        <w:jc w:val="center"/>
        <w:rPr>
          <w:rFonts w:ascii="Helvetica" w:hAnsi="Helvetica"/>
        </w:rPr>
      </w:pPr>
      <w:r>
        <w:rPr>
          <w:rFonts w:ascii="Helvetica" w:hAnsi="Helvetica"/>
          <w:noProof/>
        </w:rPr>
        <w:pict w14:anchorId="1AE07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0.45pt;height:92.2pt">
            <v:imagedata r:id="rId6" o:title=""/>
          </v:shape>
        </w:pict>
      </w:r>
    </w:p>
    <w:p w14:paraId="1E19C831" w14:textId="2D6F225C" w:rsidR="001D07DA" w:rsidRDefault="001D07DA" w:rsidP="0004124B">
      <w:pPr>
        <w:spacing w:line="480" w:lineRule="auto"/>
        <w:jc w:val="both"/>
        <w:rPr>
          <w:rFonts w:ascii="Helvetica" w:hAnsi="Helvetica" w:cs="Times New Roman"/>
          <w:b/>
        </w:rPr>
      </w:pPr>
    </w:p>
    <w:p w14:paraId="3D613872" w14:textId="77777777" w:rsidR="00342271" w:rsidRDefault="00342271" w:rsidP="00342271">
      <w:pPr>
        <w:spacing w:line="480" w:lineRule="auto"/>
        <w:jc w:val="center"/>
        <w:rPr>
          <w:rFonts w:ascii="Helvetica" w:hAnsi="Helvetica" w:cs="Times New Roman"/>
          <w:bCs/>
          <w:i/>
        </w:rPr>
      </w:pPr>
      <w:r>
        <w:rPr>
          <w:noProof/>
          <w:lang w:eastAsia="en-GB"/>
        </w:rPr>
        <w:drawing>
          <wp:inline distT="0" distB="0" distL="0" distR="0" wp14:anchorId="729A1F09" wp14:editId="1DA57EE1">
            <wp:extent cx="4937880" cy="1879443"/>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914" t="61776"/>
                    <a:stretch/>
                  </pic:blipFill>
                  <pic:spPr bwMode="auto">
                    <a:xfrm>
                      <a:off x="0" y="0"/>
                      <a:ext cx="5025899" cy="1912945"/>
                    </a:xfrm>
                    <a:prstGeom prst="rect">
                      <a:avLst/>
                    </a:prstGeom>
                    <a:noFill/>
                    <a:ln>
                      <a:noFill/>
                    </a:ln>
                    <a:extLst>
                      <a:ext uri="{53640926-AAD7-44D8-BBD7-CCE9431645EC}">
                        <a14:shadowObscured xmlns:a14="http://schemas.microsoft.com/office/drawing/2010/main"/>
                      </a:ext>
                    </a:extLst>
                  </pic:spPr>
                </pic:pic>
              </a:graphicData>
            </a:graphic>
          </wp:inline>
        </w:drawing>
      </w:r>
    </w:p>
    <w:p w14:paraId="23DE7427" w14:textId="73D1D8C0" w:rsidR="00342271"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S1</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sidRPr="000932BF">
        <w:rPr>
          <w:rFonts w:ascii="Helvetica" w:hAnsi="Helvetica" w:cs="Times New Roman"/>
          <w:b/>
          <w:bCs/>
          <w:iCs/>
          <w:color w:val="44546A" w:themeColor="text2"/>
        </w:rPr>
        <w:t>1</w:t>
      </w:r>
    </w:p>
    <w:p w14:paraId="23A24593" w14:textId="2A27C817" w:rsidR="00CC169C" w:rsidRPr="00F9010A" w:rsidRDefault="00CC169C" w:rsidP="0004124B">
      <w:pPr>
        <w:spacing w:line="480" w:lineRule="auto"/>
        <w:jc w:val="both"/>
        <w:rPr>
          <w:rFonts w:ascii="Helvetica" w:hAnsi="Helvetica" w:cs="Times New Roman"/>
          <w:i/>
        </w:rPr>
      </w:pPr>
      <w:r w:rsidRPr="000B34EF">
        <w:rPr>
          <w:rFonts w:ascii="Helvetica" w:hAnsi="Helvetica" w:cs="Times New Roman"/>
          <w:bCs/>
          <w:i/>
        </w:rPr>
        <w:t xml:space="preserve">Synthesis of α-pinene oxide, </w:t>
      </w:r>
      <w:r w:rsidRPr="00FC4BF9">
        <w:rPr>
          <w:rFonts w:ascii="Helvetica" w:hAnsi="Helvetica" w:cs="Times New Roman"/>
          <w:b/>
          <w:i/>
        </w:rPr>
        <w:t>1</w:t>
      </w:r>
      <w:r w:rsidR="00285615">
        <w:rPr>
          <w:rFonts w:ascii="Helvetica" w:hAnsi="Helvetica" w:cs="Times New Roman"/>
          <w:i/>
        </w:rPr>
        <w:fldChar w:fldCharType="begin" w:fldLock="1"/>
      </w:r>
      <w:r w:rsidR="00285615">
        <w:rPr>
          <w:rFonts w:ascii="Helvetica" w:hAnsi="Helvetica" w:cs="Times New Roman"/>
          <w:i/>
        </w:rPr>
        <w:instrText>ADDIN CSL_CITATION {"citationItems":[{"id":"ITEM-1","itemData":{"DOI":"10.1038/s41598-021-86543-1","ISBN":"0123456789","ISSN":"20452322","PMID":"33795726","abstract":"There is currently a pressing need for the development of novel bioinspired consolidants for waterlogged, archaeological wood. Bioinspired materials possess many advantages, such as biocompatibility and sustainability, which makes them ideal to use in this capacity. Based on this, a polyhydroxylated monomer was synthesised from α-pinene, a sustainable terpene feedstock derived from pine trees, and used to prepare a low molar mass polymer TPA5 through free radical polymerisation. This polymer was extensively characterised by NMR spectroscopy (chemical composition) and molecular hydrodynamics, primarily using analytical ultracentrifugation reinforced by gel filtration chromatography and viscometry, in order to investigate whether it would be suitable for wood consolidation purposes. Sedimentation equilibrium indicated a weight average molar mass Mw of (4.3 ± 0.2) kDa, with minimal concentration dependence. Further analysis with MULTISIG revealed a broad distribution of molar masses and this heterogeneity was further confirmed by sedimentation velocity. Conformation analyses with the Perrin P and viscosity increment ν universal hydrodynamic parameters indicated that the polymer had an elongated shape, with both factors giving consistent results and a consensus axial ratio of ~ 4.5. These collective properties-hydrogen bonding potential enhanced by an elongated shape, together with a small injectable molar mass-suggest this polymer is worthy of further consideration as a potential consolidant.","author":[{"dropping-particle":"","family":"Cutajar","given":"Michelle","non-dropping-particle":"","parse-names":false,"suffix":""},{"dropping-particle":"","family":"Andriulo","given":"Fabrizio","non-dropping-particle":"","parse-names":false,"suffix":""},{"dropping-particle":"","family":"Thomsett","given":"Megan R.","non-dropping-particle":"","parse-names":false,"suffix":""},{"dropping-particle":"","family":"Moore","given":"Jonathan C.","non-dropping-particle":"","parse-names":false,"suffix":""},{"dropping-particle":"","family":"Couturaud","given":"Benoit","non-dropping-particle":"","parse-names":false,"suffix":""},{"dropping-particle":"","family":"Howdle","given":"Steven M.","non-dropping-particle":"","parse-names":false,"suffix":""},{"dropping-particle":"","family":"Stockman","given":"Robert A.","non-dropping-particle":"","parse-names":false,"suffix":""},{"dropping-particle":"","family":"Harding","given":"Stephen E.","non-dropping-particle":"","parse-names":false,"suffix":""}],"container-title":"Scientific reports","id":"ITEM-1","issue":"1","issued":{"date-parts":[["2021"]]},"page":"7343","publisher":"Nature Publishing Group UK","title":"Terpene polyacrylate TPA5 shows favorable molecular hydrodynamic properties as a potential bioinspired archaeological wood consolidant","type":"article-journal","volume":"11"},"uris":["http://www.mendeley.com/documents/?uuid=cd0b0e0d-84d6-4785-9414-e2f7b1e851ce"]}],"mendeley":{"formattedCitation":"&lt;sup&gt;1&lt;/sup&gt;","plainTextFormattedCitation":"1","previouslyFormattedCitation":"&lt;sup&gt;1&lt;/sup&gt;"},"properties":{"noteIndex":0},"schema":"https://github.com/citation-style-language/schema/raw/master/csl-citation.json"}</w:instrText>
      </w:r>
      <w:r w:rsidR="00285615">
        <w:rPr>
          <w:rFonts w:ascii="Helvetica" w:hAnsi="Helvetica" w:cs="Times New Roman"/>
          <w:i/>
        </w:rPr>
        <w:fldChar w:fldCharType="separate"/>
      </w:r>
      <w:r w:rsidR="00285615" w:rsidRPr="00285615">
        <w:rPr>
          <w:rFonts w:ascii="Helvetica" w:hAnsi="Helvetica" w:cs="Times New Roman"/>
          <w:noProof/>
          <w:vertAlign w:val="superscript"/>
        </w:rPr>
        <w:t>1</w:t>
      </w:r>
      <w:r w:rsidR="00285615">
        <w:rPr>
          <w:rFonts w:ascii="Helvetica" w:hAnsi="Helvetica" w:cs="Times New Roman"/>
          <w:i/>
        </w:rPr>
        <w:fldChar w:fldCharType="end"/>
      </w:r>
      <w:r w:rsidR="00402A95">
        <w:rPr>
          <w:rFonts w:ascii="Helvetica" w:hAnsi="Helvetica" w:cs="Times New Roman"/>
          <w:i/>
        </w:rPr>
        <w:t>.</w:t>
      </w:r>
      <w:r w:rsidRPr="000B34EF">
        <w:rPr>
          <w:rFonts w:ascii="Helvetica" w:hAnsi="Helvetica" w:cs="Times New Roman"/>
          <w:i/>
        </w:rPr>
        <w:t xml:space="preserve">  </w:t>
      </w:r>
      <w:r w:rsidRPr="000B34EF">
        <w:rPr>
          <w:rFonts w:ascii="Helvetica" w:hAnsi="Helvetica" w:cs="Times New Roman"/>
        </w:rPr>
        <w:t xml:space="preserve">1S-(-)-α-pinene (5.82 mL, 36.7 mmol) was added to a </w:t>
      </w:r>
      <w:r>
        <w:rPr>
          <w:rFonts w:ascii="Helvetica" w:hAnsi="Helvetica" w:cs="Times New Roman"/>
        </w:rPr>
        <w:t>suspension</w:t>
      </w:r>
      <w:r w:rsidRPr="000B34EF">
        <w:rPr>
          <w:rFonts w:ascii="Helvetica" w:hAnsi="Helvetica" w:cs="Times New Roman"/>
        </w:rPr>
        <w:t xml:space="preserve"> of NaHCO</w:t>
      </w:r>
      <w:r w:rsidRPr="000B34EF">
        <w:rPr>
          <w:rFonts w:ascii="Helvetica" w:hAnsi="Helvetica" w:cs="Times New Roman"/>
          <w:vertAlign w:val="subscript"/>
        </w:rPr>
        <w:t>3</w:t>
      </w:r>
      <w:r w:rsidRPr="000B34EF">
        <w:rPr>
          <w:rFonts w:ascii="Helvetica" w:hAnsi="Helvetica" w:cs="Times New Roman"/>
        </w:rPr>
        <w:t xml:space="preserve"> (3.92 g, 46.6 mmol) in CH</w:t>
      </w:r>
      <w:r w:rsidRPr="000B34EF">
        <w:rPr>
          <w:rFonts w:ascii="Helvetica" w:hAnsi="Helvetica" w:cs="Times New Roman"/>
          <w:vertAlign w:val="subscript"/>
        </w:rPr>
        <w:t>2</w:t>
      </w:r>
      <w:r w:rsidRPr="000B34EF">
        <w:rPr>
          <w:rFonts w:ascii="Helvetica" w:hAnsi="Helvetica" w:cs="Times New Roman"/>
        </w:rPr>
        <w:t>Cl</w:t>
      </w:r>
      <w:r w:rsidRPr="000B34EF">
        <w:rPr>
          <w:rFonts w:ascii="Helvetica" w:hAnsi="Helvetica" w:cs="Times New Roman"/>
          <w:vertAlign w:val="subscript"/>
        </w:rPr>
        <w:t>2</w:t>
      </w:r>
      <w:r w:rsidRPr="000B34EF">
        <w:rPr>
          <w:rFonts w:ascii="Helvetica" w:hAnsi="Helvetica" w:cs="Times New Roman"/>
        </w:rPr>
        <w:t xml:space="preserve"> (7.5 mL) and then cooled to 0 °C. </w:t>
      </w:r>
      <w:r w:rsidRPr="000B34EF">
        <w:rPr>
          <w:rFonts w:ascii="Helvetica" w:hAnsi="Helvetica" w:cs="Times New Roman"/>
          <w:i/>
          <w:iCs/>
        </w:rPr>
        <w:t>Meta</w:t>
      </w:r>
      <w:r w:rsidRPr="000B34EF">
        <w:rPr>
          <w:rFonts w:ascii="Helvetica" w:hAnsi="Helvetica" w:cs="Times New Roman"/>
        </w:rPr>
        <w:t>-chloroperbenzoic acid (</w:t>
      </w:r>
      <w:r w:rsidRPr="000B34EF">
        <w:rPr>
          <w:rFonts w:ascii="Helvetica" w:hAnsi="Helvetica" w:cs="Times New Roman"/>
          <w:i/>
          <w:iCs/>
        </w:rPr>
        <w:t>m</w:t>
      </w:r>
      <w:r w:rsidRPr="000B34EF">
        <w:rPr>
          <w:rFonts w:ascii="Helvetica" w:hAnsi="Helvetica" w:cs="Times New Roman"/>
        </w:rPr>
        <w:t>CPBA) (~70%, 9.22 g, 37.4 mmol) was gradually added to the solution. The reaction was stirred for 1 hour, after which saturated aqueous solution of Na</w:t>
      </w:r>
      <w:r w:rsidRPr="000B34EF">
        <w:rPr>
          <w:rFonts w:ascii="Helvetica" w:hAnsi="Helvetica" w:cs="Times New Roman"/>
          <w:vertAlign w:val="subscript"/>
        </w:rPr>
        <w:t>2</w:t>
      </w:r>
      <w:r w:rsidRPr="000B34EF">
        <w:rPr>
          <w:rFonts w:ascii="Helvetica" w:hAnsi="Helvetica" w:cs="Times New Roman"/>
        </w:rPr>
        <w:t>SO</w:t>
      </w:r>
      <w:r w:rsidRPr="000B34EF">
        <w:rPr>
          <w:rFonts w:ascii="Helvetica" w:hAnsi="Helvetica" w:cs="Times New Roman"/>
          <w:vertAlign w:val="subscript"/>
        </w:rPr>
        <w:t>3</w:t>
      </w:r>
      <w:r w:rsidRPr="000B34EF">
        <w:rPr>
          <w:rFonts w:ascii="Helvetica" w:hAnsi="Helvetica" w:cs="Times New Roman"/>
        </w:rPr>
        <w:t xml:space="preserve"> (27 mL) was added to the reaction mixture. The reaction was allowed to settle to room temperature and stirred for a further 30 minutes. The reaction mixture was diluted with saturated aqueous solution of NaHCO</w:t>
      </w:r>
      <w:r w:rsidRPr="000B34EF">
        <w:rPr>
          <w:rFonts w:ascii="Helvetica" w:hAnsi="Helvetica" w:cs="Times New Roman"/>
          <w:vertAlign w:val="subscript"/>
        </w:rPr>
        <w:t>3</w:t>
      </w:r>
      <w:r w:rsidRPr="000B34EF">
        <w:rPr>
          <w:rFonts w:ascii="Helvetica" w:hAnsi="Helvetica" w:cs="Times New Roman"/>
        </w:rPr>
        <w:t xml:space="preserve"> (30 mL) and CH</w:t>
      </w:r>
      <w:r w:rsidRPr="000B34EF">
        <w:rPr>
          <w:rFonts w:ascii="Helvetica" w:hAnsi="Helvetica" w:cs="Times New Roman"/>
          <w:vertAlign w:val="subscript"/>
        </w:rPr>
        <w:t>2</w:t>
      </w:r>
      <w:r w:rsidRPr="000B34EF">
        <w:rPr>
          <w:rFonts w:ascii="Helvetica" w:hAnsi="Helvetica" w:cs="Times New Roman"/>
        </w:rPr>
        <w:t>Cl</w:t>
      </w:r>
      <w:r w:rsidRPr="000B34EF">
        <w:rPr>
          <w:rFonts w:ascii="Helvetica" w:hAnsi="Helvetica" w:cs="Times New Roman"/>
          <w:vertAlign w:val="subscript"/>
        </w:rPr>
        <w:t>2</w:t>
      </w:r>
      <w:r w:rsidRPr="000B34EF">
        <w:rPr>
          <w:rFonts w:ascii="Helvetica" w:hAnsi="Helvetica" w:cs="Times New Roman"/>
        </w:rPr>
        <w:t xml:space="preserve"> (60 mL). The aqueous washings were extracted with CH</w:t>
      </w:r>
      <w:r w:rsidRPr="000B34EF">
        <w:rPr>
          <w:rFonts w:ascii="Helvetica" w:hAnsi="Helvetica" w:cs="Times New Roman"/>
          <w:vertAlign w:val="subscript"/>
        </w:rPr>
        <w:t>2</w:t>
      </w:r>
      <w:r w:rsidRPr="000B34EF">
        <w:rPr>
          <w:rFonts w:ascii="Helvetica" w:hAnsi="Helvetica" w:cs="Times New Roman"/>
        </w:rPr>
        <w:t>Cl</w:t>
      </w:r>
      <w:r w:rsidRPr="000B34EF">
        <w:rPr>
          <w:rFonts w:ascii="Helvetica" w:hAnsi="Helvetica" w:cs="Times New Roman"/>
          <w:vertAlign w:val="subscript"/>
        </w:rPr>
        <w:t>2</w:t>
      </w:r>
      <w:r w:rsidRPr="000B34EF">
        <w:rPr>
          <w:rFonts w:ascii="Helvetica" w:hAnsi="Helvetica" w:cs="Times New Roman"/>
        </w:rPr>
        <w:t xml:space="preserve"> (75 mL). The organic phase </w:t>
      </w:r>
      <w:r w:rsidRPr="00061F1F">
        <w:rPr>
          <w:rFonts w:ascii="Helvetica" w:hAnsi="Helvetica" w:cs="Times New Roman"/>
        </w:rPr>
        <w:t xml:space="preserve">was </w:t>
      </w:r>
      <w:r w:rsidR="00BB0632" w:rsidRPr="00061F1F">
        <w:rPr>
          <w:rFonts w:ascii="Helvetica" w:hAnsi="Helvetica" w:cs="Times New Roman"/>
        </w:rPr>
        <w:t>washed</w:t>
      </w:r>
      <w:r w:rsidRPr="00061F1F">
        <w:rPr>
          <w:rFonts w:ascii="Helvetica" w:hAnsi="Helvetica" w:cs="Times New Roman"/>
        </w:rPr>
        <w:t xml:space="preserve"> with </w:t>
      </w:r>
      <w:r w:rsidRPr="000B34EF">
        <w:rPr>
          <w:rFonts w:ascii="Helvetica" w:hAnsi="Helvetica" w:cs="Times New Roman"/>
        </w:rPr>
        <w:t>saturated aqueous solution of NaHCO</w:t>
      </w:r>
      <w:r w:rsidRPr="000B34EF">
        <w:rPr>
          <w:rFonts w:ascii="Helvetica" w:hAnsi="Helvetica" w:cs="Times New Roman"/>
          <w:vertAlign w:val="subscript"/>
        </w:rPr>
        <w:t xml:space="preserve">3 </w:t>
      </w:r>
      <w:r w:rsidRPr="000B34EF">
        <w:rPr>
          <w:rFonts w:ascii="Helvetica" w:hAnsi="Helvetica" w:cs="Times New Roman"/>
        </w:rPr>
        <w:t>(100 mL</w:t>
      </w:r>
      <w:r w:rsidR="00B53288">
        <w:rPr>
          <w:rFonts w:ascii="Helvetica" w:hAnsi="Helvetica" w:cs="Times New Roman"/>
        </w:rPr>
        <w:t xml:space="preserve"> x 3</w:t>
      </w:r>
      <w:r w:rsidRPr="000B34EF">
        <w:rPr>
          <w:rFonts w:ascii="Helvetica" w:hAnsi="Helvetica" w:cs="Times New Roman"/>
        </w:rPr>
        <w:t>). The organic extracts were then combined, washed with brine (100 mL</w:t>
      </w:r>
      <w:r w:rsidR="00B53288">
        <w:rPr>
          <w:rFonts w:ascii="Helvetica" w:hAnsi="Helvetica" w:cs="Times New Roman"/>
        </w:rPr>
        <w:t xml:space="preserve"> x 3</w:t>
      </w:r>
      <w:r w:rsidRPr="000B34EF">
        <w:rPr>
          <w:rFonts w:ascii="Helvetica" w:hAnsi="Helvetica" w:cs="Times New Roman"/>
        </w:rPr>
        <w:t>), dried over MgSO</w:t>
      </w:r>
      <w:r w:rsidRPr="000B34EF">
        <w:rPr>
          <w:rFonts w:ascii="Helvetica" w:hAnsi="Helvetica" w:cs="Times New Roman"/>
          <w:vertAlign w:val="subscript"/>
        </w:rPr>
        <w:t>4</w:t>
      </w:r>
      <w:r w:rsidRPr="000B34EF">
        <w:rPr>
          <w:rFonts w:ascii="Helvetica" w:hAnsi="Helvetica" w:cs="Times New Roman"/>
        </w:rPr>
        <w:t>, filtered and concentrated under reduced pressure to yield the title compound (</w:t>
      </w:r>
      <w:r w:rsidRPr="000B34EF">
        <w:rPr>
          <w:rFonts w:ascii="Helvetica" w:hAnsi="Helvetica" w:cs="Times New Roman"/>
          <w:b/>
          <w:bCs/>
        </w:rPr>
        <w:t>1</w:t>
      </w:r>
      <w:r w:rsidRPr="000B34EF">
        <w:rPr>
          <w:rFonts w:ascii="Helvetica" w:hAnsi="Helvetica" w:cs="Times New Roman"/>
        </w:rPr>
        <w:t>) (4.78 g, 31.4 mmol, 86% yield).</w:t>
      </w:r>
    </w:p>
    <w:p w14:paraId="14DB91EF" w14:textId="5C86C8D6" w:rsidR="0004124B" w:rsidRPr="001D07DA" w:rsidRDefault="0004124B" w:rsidP="0004124B">
      <w:pPr>
        <w:spacing w:line="480" w:lineRule="auto"/>
        <w:jc w:val="both"/>
        <w:rPr>
          <w:rFonts w:ascii="Helvetica" w:hAnsi="Helvetica" w:cs="Times New Roman"/>
        </w:rPr>
      </w:pPr>
      <w:r w:rsidRPr="001D07DA">
        <w:rPr>
          <w:rFonts w:ascii="Helvetica" w:hAnsi="Helvetica" w:cs="Times New Roman"/>
          <w:b/>
        </w:rPr>
        <w:lastRenderedPageBreak/>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2977, 2914, 2834, 1229, 1084, 943, 818; </w:t>
      </w:r>
      <w:r w:rsidRPr="001D07DA">
        <w:rPr>
          <w:rFonts w:ascii="Helvetica" w:hAnsi="Helvetica" w:cs="Times New Roman"/>
          <w:b/>
          <w:vertAlign w:val="superscript"/>
        </w:rPr>
        <w:t>1</w:t>
      </w:r>
      <w:r w:rsidRPr="001D07DA">
        <w:rPr>
          <w:rFonts w:ascii="Helvetica" w:hAnsi="Helvetica" w:cs="Times New Roman"/>
          <w:b/>
        </w:rPr>
        <w:t xml:space="preserve">H NMR </w:t>
      </w:r>
      <w:r w:rsidRPr="001D07DA">
        <w:rPr>
          <w:rFonts w:ascii="Helvetica" w:hAnsi="Helvetica" w:cs="Times New Roman"/>
        </w:rPr>
        <w:t>(400 MHz, CDCl</w:t>
      </w:r>
      <w:r w:rsidRPr="001D07DA">
        <w:rPr>
          <w:rFonts w:ascii="Helvetica" w:hAnsi="Helvetica" w:cs="Times New Roman"/>
          <w:vertAlign w:val="subscript"/>
        </w:rPr>
        <w:t>3</w:t>
      </w:r>
      <w:r w:rsidRPr="001D07DA">
        <w:rPr>
          <w:rFonts w:ascii="Helvetica" w:hAnsi="Helvetica" w:cs="Times New Roman"/>
        </w:rPr>
        <w:t>)</w:t>
      </w:r>
      <w:r w:rsidR="006E6CFF">
        <w:rPr>
          <w:rFonts w:ascii="Helvetica" w:hAnsi="Helvetica" w:cs="Times New Roman"/>
        </w:rPr>
        <w:t xml:space="preserve"> </w:t>
      </w:r>
      <w:r w:rsidR="006E6CFF" w:rsidRPr="006E6CFF">
        <w:rPr>
          <w:rFonts w:ascii="Helvetica" w:hAnsi="Helvetica" w:cs="Times New Roman"/>
        </w:rPr>
        <w:t>δ</w:t>
      </w:r>
      <w:r w:rsidR="006E6CFF" w:rsidRPr="006E6CFF">
        <w:rPr>
          <w:rFonts w:ascii="Helvetica" w:hAnsi="Helvetica" w:cs="Times New Roman"/>
          <w:vertAlign w:val="subscript"/>
        </w:rPr>
        <w:t xml:space="preserve">H </w:t>
      </w:r>
      <w:r w:rsidR="006E6CFF" w:rsidRPr="006E6CFF">
        <w:rPr>
          <w:rFonts w:ascii="Helvetica" w:hAnsi="Helvetica" w:cs="Times New Roman"/>
        </w:rPr>
        <w:t xml:space="preserve">3.07 (d, </w:t>
      </w:r>
      <w:r w:rsidR="006E6CFF" w:rsidRPr="006E6CFF">
        <w:rPr>
          <w:rFonts w:ascii="Helvetica" w:hAnsi="Helvetica" w:cs="Times New Roman"/>
          <w:i/>
          <w:iCs/>
        </w:rPr>
        <w:t>J</w:t>
      </w:r>
      <w:r w:rsidR="006E6CFF" w:rsidRPr="006E6CFF">
        <w:rPr>
          <w:rFonts w:ascii="Helvetica" w:hAnsi="Helvetica" w:cs="Times New Roman"/>
        </w:rPr>
        <w:t xml:space="preserve"> = 4.1 Hz, 1H), 2.01 – 1.83 (m, 4H), 1.72 (s, 1H), 1.61 (d, </w:t>
      </w:r>
      <w:r w:rsidR="006E6CFF" w:rsidRPr="006E6CFF">
        <w:rPr>
          <w:rFonts w:ascii="Helvetica" w:hAnsi="Helvetica" w:cs="Times New Roman"/>
          <w:i/>
          <w:iCs/>
        </w:rPr>
        <w:t>J</w:t>
      </w:r>
      <w:r w:rsidR="006E6CFF" w:rsidRPr="006E6CFF">
        <w:rPr>
          <w:rFonts w:ascii="Helvetica" w:hAnsi="Helvetica" w:cs="Times New Roman"/>
        </w:rPr>
        <w:t xml:space="preserve"> = 9.4, 1H), 1.34 (s, 3H), 1.29 (s, 3H), 0.94 (s, 3H);</w:t>
      </w:r>
      <w:r w:rsidRPr="001D07DA">
        <w:rPr>
          <w:rFonts w:ascii="Helvetica" w:hAnsi="Helvetica" w:cs="Times New Roman"/>
        </w:rPr>
        <w:t xml:space="preserve"> </w:t>
      </w:r>
      <w:r w:rsidRPr="001D07DA">
        <w:rPr>
          <w:rFonts w:ascii="Helvetica" w:hAnsi="Helvetica" w:cs="Times New Roman"/>
          <w:b/>
          <w:vertAlign w:val="superscript"/>
        </w:rPr>
        <w:t>13</w:t>
      </w:r>
      <w:r w:rsidRPr="001D07DA">
        <w:rPr>
          <w:rFonts w:ascii="Helvetica" w:hAnsi="Helvetica" w:cs="Times New Roman"/>
          <w:b/>
        </w:rPr>
        <w:t xml:space="preserve">C NMR </w:t>
      </w:r>
      <w:r w:rsidRPr="001D07DA">
        <w:rPr>
          <w:rFonts w:ascii="Helvetica" w:hAnsi="Helvetica" w:cs="Times New Roman"/>
        </w:rPr>
        <w:t>(100 MHz, CDCl</w:t>
      </w:r>
      <w:r w:rsidRPr="001D07DA">
        <w:rPr>
          <w:rFonts w:ascii="Helvetica" w:hAnsi="Helvetica" w:cs="Times New Roman"/>
          <w:vertAlign w:val="subscript"/>
        </w:rPr>
        <w:t>3</w:t>
      </w:r>
      <w:r w:rsidRPr="001D07DA">
        <w:rPr>
          <w:rFonts w:ascii="Helvetica" w:hAnsi="Helvetica" w:cs="Times New Roman"/>
        </w:rPr>
        <w:t>) δ</w:t>
      </w:r>
      <w:r w:rsidRPr="001D07DA">
        <w:rPr>
          <w:rFonts w:ascii="Helvetica" w:hAnsi="Helvetica" w:cs="Times New Roman"/>
          <w:vertAlign w:val="subscript"/>
        </w:rPr>
        <w:t>C</w:t>
      </w:r>
      <w:r w:rsidRPr="001D07DA">
        <w:rPr>
          <w:rFonts w:ascii="Helvetica" w:hAnsi="Helvetica" w:cs="Times New Roman"/>
        </w:rPr>
        <w:t xml:space="preserve"> 60.3, 56.9, 45.1, 40.5, 39.7, 27.6, 26.7, 25.9, 22.4, 20.2.</w:t>
      </w:r>
    </w:p>
    <w:p w14:paraId="580A6315" w14:textId="77777777" w:rsidR="00342271" w:rsidRDefault="00342271" w:rsidP="0004124B">
      <w:pPr>
        <w:spacing w:line="480" w:lineRule="auto"/>
        <w:jc w:val="both"/>
        <w:rPr>
          <w:rFonts w:ascii="Helvetica" w:hAnsi="Helvetica" w:cs="Times New Roman"/>
          <w:b/>
          <w:bCs/>
          <w:i/>
          <w:iCs/>
        </w:rPr>
      </w:pPr>
    </w:p>
    <w:p w14:paraId="39CAA984" w14:textId="5728EC9F" w:rsidR="0004124B" w:rsidRPr="001D07DA" w:rsidRDefault="00170721" w:rsidP="0004124B">
      <w:pPr>
        <w:spacing w:line="480" w:lineRule="auto"/>
        <w:jc w:val="both"/>
        <w:rPr>
          <w:rFonts w:ascii="Helvetica" w:hAnsi="Helvetica" w:cs="Times New Roman"/>
          <w:b/>
          <w:bCs/>
        </w:rPr>
      </w:pPr>
      <w:r w:rsidRPr="00342271">
        <w:rPr>
          <w:rFonts w:ascii="Helvetica" w:hAnsi="Helvetica" w:cs="Times New Roman"/>
          <w:b/>
          <w:bCs/>
          <w:i/>
          <w:iCs/>
        </w:rPr>
        <w:t>T</w:t>
      </w:r>
      <w:r w:rsidR="0004124B" w:rsidRPr="00342271">
        <w:rPr>
          <w:rFonts w:ascii="Helvetica" w:hAnsi="Helvetica" w:cs="Times New Roman"/>
          <w:b/>
          <w:bCs/>
          <w:i/>
          <w:iCs/>
        </w:rPr>
        <w:t>rans</w:t>
      </w:r>
      <w:r w:rsidR="0004124B" w:rsidRPr="00342271">
        <w:rPr>
          <w:rFonts w:ascii="Helvetica" w:hAnsi="Helvetica" w:cs="Times New Roman"/>
          <w:b/>
          <w:bCs/>
        </w:rPr>
        <w:t>-sobrerol</w:t>
      </w:r>
      <w:r w:rsidR="0004124B" w:rsidRPr="001D07DA">
        <w:rPr>
          <w:rFonts w:ascii="Helvetica" w:hAnsi="Helvetica" w:cs="Times New Roman"/>
          <w:b/>
          <w:bCs/>
        </w:rPr>
        <w:t xml:space="preserve"> (2)</w:t>
      </w:r>
    </w:p>
    <w:p w14:paraId="5B7AE4BC" w14:textId="6810C40A" w:rsidR="00342271" w:rsidRPr="008F7D5C" w:rsidRDefault="000F2427" w:rsidP="008F7D5C">
      <w:pPr>
        <w:spacing w:line="480" w:lineRule="auto"/>
        <w:jc w:val="center"/>
        <w:rPr>
          <w:rFonts w:ascii="Helvetica" w:hAnsi="Helvetica"/>
        </w:rPr>
      </w:pPr>
      <w:r>
        <w:rPr>
          <w:rFonts w:ascii="Helvetica" w:hAnsi="Helvetica"/>
          <w:noProof/>
        </w:rPr>
        <w:pict w14:anchorId="096D6B48">
          <v:shape id="_x0000_i1026" type="#_x0000_t75" alt="" style="width:178.4pt;height:120.3pt">
            <v:imagedata r:id="rId8" o:title=""/>
          </v:shape>
        </w:pict>
      </w:r>
    </w:p>
    <w:p w14:paraId="3E34AE45" w14:textId="439283FA" w:rsidR="00342271" w:rsidRDefault="00342271" w:rsidP="00342271">
      <w:pPr>
        <w:spacing w:line="480" w:lineRule="auto"/>
        <w:jc w:val="center"/>
        <w:rPr>
          <w:rFonts w:ascii="Helvetica" w:hAnsi="Helvetica" w:cs="Times New Roman"/>
          <w:bCs/>
          <w:i/>
        </w:rPr>
      </w:pPr>
      <w:r>
        <w:rPr>
          <w:noProof/>
          <w:lang w:eastAsia="en-GB"/>
        </w:rPr>
        <w:drawing>
          <wp:inline distT="0" distB="0" distL="0" distR="0" wp14:anchorId="66DDEEDA" wp14:editId="6B2103A6">
            <wp:extent cx="4484535" cy="29944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7" t="7548" r="1909"/>
                    <a:stretch/>
                  </pic:blipFill>
                  <pic:spPr bwMode="auto">
                    <a:xfrm>
                      <a:off x="0" y="0"/>
                      <a:ext cx="4497954" cy="3003392"/>
                    </a:xfrm>
                    <a:prstGeom prst="rect">
                      <a:avLst/>
                    </a:prstGeom>
                    <a:noFill/>
                    <a:ln>
                      <a:noFill/>
                    </a:ln>
                    <a:extLst>
                      <a:ext uri="{53640926-AAD7-44D8-BBD7-CCE9431645EC}">
                        <a14:shadowObscured xmlns:a14="http://schemas.microsoft.com/office/drawing/2010/main"/>
                      </a:ext>
                    </a:extLst>
                  </pic:spPr>
                </pic:pic>
              </a:graphicData>
            </a:graphic>
          </wp:inline>
        </w:drawing>
      </w:r>
    </w:p>
    <w:p w14:paraId="3C29927F" w14:textId="126C650A" w:rsidR="000932BF"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S2</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2</w:t>
      </w:r>
    </w:p>
    <w:p w14:paraId="0CE46374" w14:textId="45B5B81E" w:rsidR="00CC169C" w:rsidRPr="000B34EF" w:rsidRDefault="00CC169C" w:rsidP="00CC169C">
      <w:pPr>
        <w:spacing w:line="480" w:lineRule="auto"/>
        <w:jc w:val="both"/>
        <w:rPr>
          <w:rFonts w:ascii="Helvetica" w:hAnsi="Helvetica" w:cs="Times New Roman"/>
          <w:i/>
        </w:rPr>
      </w:pPr>
      <w:r w:rsidRPr="000B34EF">
        <w:rPr>
          <w:rFonts w:ascii="Helvetica" w:hAnsi="Helvetica" w:cs="Times New Roman"/>
          <w:bCs/>
          <w:i/>
        </w:rPr>
        <w:t xml:space="preserve">Synthesis of </w:t>
      </w:r>
      <w:r w:rsidRPr="000B34EF">
        <w:rPr>
          <w:rFonts w:ascii="Helvetica" w:hAnsi="Helvetica" w:cs="Times New Roman"/>
          <w:bCs/>
          <w:i/>
          <w:iCs/>
        </w:rPr>
        <w:t>trans</w:t>
      </w:r>
      <w:r w:rsidRPr="000B34EF">
        <w:rPr>
          <w:rFonts w:ascii="Helvetica" w:hAnsi="Helvetica" w:cs="Times New Roman"/>
          <w:bCs/>
          <w:i/>
        </w:rPr>
        <w:t xml:space="preserve">-sobrerol, </w:t>
      </w:r>
      <w:r w:rsidRPr="00FC4BF9">
        <w:rPr>
          <w:rFonts w:ascii="Helvetica" w:hAnsi="Helvetica" w:cs="Times New Roman"/>
          <w:b/>
          <w:i/>
        </w:rPr>
        <w:t>2</w:t>
      </w:r>
      <w:r w:rsidRPr="000B34EF">
        <w:rPr>
          <w:rFonts w:ascii="Helvetica" w:hAnsi="Helvetica" w:cs="Times New Roman"/>
          <w:i/>
        </w:rPr>
        <w:t>.</w:t>
      </w:r>
      <w:r w:rsidR="00285615">
        <w:rPr>
          <w:rFonts w:ascii="Helvetica" w:hAnsi="Helvetica" w:cs="Times New Roman"/>
          <w:i/>
        </w:rPr>
        <w:fldChar w:fldCharType="begin" w:fldLock="1"/>
      </w:r>
      <w:r w:rsidR="00285615">
        <w:rPr>
          <w:rFonts w:ascii="Helvetica" w:hAnsi="Helvetica" w:cs="Times New Roman"/>
          <w:i/>
        </w:rPr>
        <w:instrText>ADDIN CSL_CITATION {"citationItems":[{"id":"ITEM-1","itemData":{"DOI":"10.1038/s41598-021-86543-1","ISBN":"0123456789","ISSN":"20452322","PMID":"33795726","abstract":"There is currently a pressing need for the development of novel bioinspired consolidants for waterlogged, archaeological wood. Bioinspired materials possess many advantages, such as biocompatibility and sustainability, which makes them ideal to use in this capacity. Based on this, a polyhydroxylated monomer was synthesised from α-pinene, a sustainable terpene feedstock derived from pine trees, and used to prepare a low molar mass polymer TPA5 through free radical polymerisation. This polymer was extensively characterised by NMR spectroscopy (chemical composition) and molecular hydrodynamics, primarily using analytical ultracentrifugation reinforced by gel filtration chromatography and viscometry, in order to investigate whether it would be suitable for wood consolidation purposes. Sedimentation equilibrium indicated a weight average molar mass Mw of (4.3 ± 0.2) kDa, with minimal concentration dependence. Further analysis with MULTISIG revealed a broad distribution of molar masses and this heterogeneity was further confirmed by sedimentation velocity. Conformation analyses with the Perrin P and viscosity increment ν universal hydrodynamic parameters indicated that the polymer had an elongated shape, with both factors giving consistent results and a consensus axial ratio of ~ 4.5. These collective properties-hydrogen bonding potential enhanced by an elongated shape, together with a small injectable molar mass-suggest this polymer is worthy of further consideration as a potential consolidant.","author":[{"dropping-particle":"","family":"Cutajar","given":"Michelle","non-dropping-particle":"","parse-names":false,"suffix":""},{"dropping-particle":"","family":"Andriulo","given":"Fabrizio","non-dropping-particle":"","parse-names":false,"suffix":""},{"dropping-particle":"","family":"Thomsett","given":"Megan R.","non-dropping-particle":"","parse-names":false,"suffix":""},{"dropping-particle":"","family":"Moore","given":"Jonathan C.","non-dropping-particle":"","parse-names":false,"suffix":""},{"dropping-particle":"","family":"Couturaud","given":"Benoit","non-dropping-particle":"","parse-names":false,"suffix":""},{"dropping-particle":"","family":"Howdle","given":"Steven M.","non-dropping-particle":"","parse-names":false,"suffix":""},{"dropping-particle":"","family":"Stockman","given":"Robert A.","non-dropping-particle":"","parse-names":false,"suffix":""},{"dropping-particle":"","family":"Harding","given":"Stephen E.","non-dropping-particle":"","parse-names":false,"suffix":""}],"container-title":"Scientific reports","id":"ITEM-1","issue":"1","issued":{"date-parts":[["2021"]]},"page":"7343","publisher":"Nature Publishing Group UK","title":"Terpene polyacrylate TPA5 shows favorable molecular hydrodynamic properties as a potential bioinspired archaeological wood consolidant","type":"article-journal","volume":"11"},"uris":["http://www.mendeley.com/documents/?uuid=cd0b0e0d-84d6-4785-9414-e2f7b1e851ce"]}],"mendeley":{"formattedCitation":"&lt;sup&gt;1&lt;/sup&gt;","plainTextFormattedCitation":"1"},"properties":{"noteIndex":0},"schema":"https://github.com/citation-style-language/schema/raw/master/csl-citation.json"}</w:instrText>
      </w:r>
      <w:r w:rsidR="00285615">
        <w:rPr>
          <w:rFonts w:ascii="Helvetica" w:hAnsi="Helvetica" w:cs="Times New Roman"/>
          <w:i/>
        </w:rPr>
        <w:fldChar w:fldCharType="separate"/>
      </w:r>
      <w:r w:rsidR="00285615" w:rsidRPr="00285615">
        <w:rPr>
          <w:rFonts w:ascii="Helvetica" w:hAnsi="Helvetica" w:cs="Times New Roman"/>
          <w:noProof/>
          <w:vertAlign w:val="superscript"/>
        </w:rPr>
        <w:t>1</w:t>
      </w:r>
      <w:r w:rsidR="00285615">
        <w:rPr>
          <w:rFonts w:ascii="Helvetica" w:hAnsi="Helvetica" w:cs="Times New Roman"/>
          <w:i/>
        </w:rPr>
        <w:fldChar w:fldCharType="end"/>
      </w:r>
      <w:r w:rsidRPr="000B34EF">
        <w:rPr>
          <w:rFonts w:ascii="Helvetica" w:hAnsi="Helvetica" w:cs="Times New Roman"/>
          <w:i/>
        </w:rPr>
        <w:t xml:space="preserve">  </w:t>
      </w:r>
      <w:r w:rsidRPr="000B34EF">
        <w:rPr>
          <w:rFonts w:ascii="Helvetica" w:hAnsi="Helvetica" w:cs="Times New Roman"/>
        </w:rPr>
        <w:t>CO</w:t>
      </w:r>
      <w:r w:rsidRPr="000B34EF">
        <w:rPr>
          <w:rFonts w:ascii="Helvetica" w:hAnsi="Helvetica" w:cs="Times New Roman"/>
          <w:vertAlign w:val="subscript"/>
        </w:rPr>
        <w:t>2</w:t>
      </w:r>
      <w:r w:rsidRPr="000B34EF">
        <w:rPr>
          <w:rFonts w:ascii="Helvetica" w:hAnsi="Helvetica" w:cs="Times New Roman"/>
        </w:rPr>
        <w:t xml:space="preserve"> was continuously </w:t>
      </w:r>
      <w:r>
        <w:rPr>
          <w:rFonts w:ascii="Helvetica" w:hAnsi="Helvetica" w:cs="Times New Roman"/>
        </w:rPr>
        <w:t>passed</w:t>
      </w:r>
      <w:r w:rsidRPr="000B34EF">
        <w:rPr>
          <w:rFonts w:ascii="Helvetica" w:hAnsi="Helvetica" w:cs="Times New Roman"/>
        </w:rPr>
        <w:t xml:space="preserve"> through H</w:t>
      </w:r>
      <w:r w:rsidRPr="000B34EF">
        <w:rPr>
          <w:rFonts w:ascii="Helvetica" w:hAnsi="Helvetica" w:cs="Times New Roman"/>
          <w:vertAlign w:val="subscript"/>
        </w:rPr>
        <w:t>2</w:t>
      </w:r>
      <w:r w:rsidRPr="000B34EF">
        <w:rPr>
          <w:rFonts w:ascii="Helvetica" w:hAnsi="Helvetica" w:cs="Times New Roman"/>
        </w:rPr>
        <w:t xml:space="preserve">O (52 mL) until the pH was approximately 4.5 – 5. </w:t>
      </w:r>
      <w:r w:rsidRPr="000B34EF">
        <w:rPr>
          <w:rFonts w:ascii="Helvetica" w:hAnsi="Helvetica" w:cs="Times New Roman"/>
          <w:b/>
          <w:bCs/>
        </w:rPr>
        <w:t>1</w:t>
      </w:r>
      <w:r w:rsidRPr="000B34EF">
        <w:rPr>
          <w:rFonts w:ascii="Helvetica" w:hAnsi="Helvetica" w:cs="Times New Roman"/>
        </w:rPr>
        <w:t xml:space="preserve"> (4 g, 26.3 mmol) was then added and the mixture stirred at room temperature for 24 hours. The solution was concentrated under reduced pressure and </w:t>
      </w:r>
      <w:r w:rsidRPr="000B34EF">
        <w:rPr>
          <w:rFonts w:ascii="Helvetica" w:hAnsi="Helvetica" w:cs="Times New Roman"/>
        </w:rPr>
        <w:lastRenderedPageBreak/>
        <w:t>a white solid precipitated. The crude solid was washed with cold ethyl acetate (5 mL</w:t>
      </w:r>
      <w:r w:rsidR="00D60DD4">
        <w:rPr>
          <w:rFonts w:ascii="Helvetica" w:hAnsi="Helvetica" w:cs="Times New Roman"/>
        </w:rPr>
        <w:t xml:space="preserve"> x 2</w:t>
      </w:r>
      <w:r w:rsidRPr="000B34EF">
        <w:rPr>
          <w:rFonts w:ascii="Helvetica" w:hAnsi="Helvetica" w:cs="Times New Roman"/>
        </w:rPr>
        <w:t>) to give the title compound as a white, crystalline solid (</w:t>
      </w:r>
      <w:r w:rsidRPr="000B34EF">
        <w:rPr>
          <w:rFonts w:ascii="Helvetica" w:hAnsi="Helvetica" w:cs="Times New Roman"/>
          <w:b/>
          <w:bCs/>
        </w:rPr>
        <w:t>2</w:t>
      </w:r>
      <w:r w:rsidRPr="000B34EF">
        <w:rPr>
          <w:rFonts w:ascii="Helvetica" w:hAnsi="Helvetica" w:cs="Times New Roman"/>
        </w:rPr>
        <w:t>) (2.4 g, 14.4 mmol, 5</w:t>
      </w:r>
      <w:r w:rsidR="00EE29B9">
        <w:rPr>
          <w:rFonts w:ascii="Helvetica" w:hAnsi="Helvetica" w:cs="Times New Roman"/>
        </w:rPr>
        <w:t>5</w:t>
      </w:r>
      <w:r w:rsidRPr="000B34EF">
        <w:rPr>
          <w:rFonts w:ascii="Helvetica" w:hAnsi="Helvetica" w:cs="Times New Roman"/>
        </w:rPr>
        <w:t>% yield).</w:t>
      </w:r>
    </w:p>
    <w:p w14:paraId="68F1E782" w14:textId="79062163" w:rsidR="00CC169C" w:rsidRPr="001D07DA" w:rsidRDefault="0004124B" w:rsidP="0004124B">
      <w:pPr>
        <w:spacing w:line="480" w:lineRule="auto"/>
        <w:jc w:val="both"/>
        <w:rPr>
          <w:rFonts w:ascii="Helvetica" w:hAnsi="Helvetica" w:cs="Times New Roman"/>
        </w:rPr>
      </w:pPr>
      <w:r w:rsidRPr="001D07DA">
        <w:rPr>
          <w:rFonts w:ascii="Helvetica" w:hAnsi="Helvetica" w:cs="Times New Roman"/>
          <w:b/>
        </w:rPr>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3321, 2973, 2887, 1376, 1052, 919; </w:t>
      </w:r>
      <w:r w:rsidRPr="001D07DA">
        <w:rPr>
          <w:rFonts w:ascii="Helvetica" w:hAnsi="Helvetica" w:cs="Times New Roman"/>
          <w:b/>
          <w:vertAlign w:val="superscript"/>
        </w:rPr>
        <w:t>1</w:t>
      </w:r>
      <w:r w:rsidRPr="001D07DA">
        <w:rPr>
          <w:rFonts w:ascii="Helvetica" w:hAnsi="Helvetica" w:cs="Times New Roman"/>
          <w:b/>
        </w:rPr>
        <w:t>H NMR</w:t>
      </w:r>
      <w:r w:rsidRPr="001D07DA">
        <w:rPr>
          <w:rFonts w:ascii="Helvetica" w:hAnsi="Helvetica" w:cs="Times New Roman"/>
        </w:rPr>
        <w:t xml:space="preserve"> (400 MHz, CDCl</w:t>
      </w:r>
      <w:r w:rsidRPr="001D07DA">
        <w:rPr>
          <w:rFonts w:ascii="Helvetica" w:hAnsi="Helvetica" w:cs="Times New Roman"/>
          <w:vertAlign w:val="subscript"/>
        </w:rPr>
        <w:t>3</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1D07DA">
        <w:rPr>
          <w:rFonts w:ascii="Helvetica" w:hAnsi="Helvetica" w:cs="Times New Roman"/>
        </w:rPr>
        <w:t xml:space="preserve"> </w:t>
      </w:r>
      <w:r w:rsidR="008F7D5C" w:rsidRPr="008F7D5C">
        <w:rPr>
          <w:rFonts w:ascii="Helvetica" w:hAnsi="Helvetica" w:cs="Times New Roman"/>
        </w:rPr>
        <w:t xml:space="preserve">5.58 (d, </w:t>
      </w:r>
      <w:r w:rsidR="008F7D5C" w:rsidRPr="008F7D5C">
        <w:rPr>
          <w:rFonts w:ascii="Helvetica" w:hAnsi="Helvetica" w:cs="Times New Roman"/>
          <w:i/>
          <w:iCs/>
        </w:rPr>
        <w:t>J</w:t>
      </w:r>
      <w:r w:rsidR="008F7D5C" w:rsidRPr="008F7D5C">
        <w:rPr>
          <w:rFonts w:ascii="Helvetica" w:hAnsi="Helvetica" w:cs="Times New Roman"/>
        </w:rPr>
        <w:t xml:space="preserve"> = 5.4 Hz, 1H), 4.04 (s, 1H), 2.17 – 2.08 (m, 1H), 2.05 – 1.97 (m, 1H), 1.84 – 1.67 (m, 5H), 1.42 (td, </w:t>
      </w:r>
      <w:r w:rsidR="008F7D5C" w:rsidRPr="008F7D5C">
        <w:rPr>
          <w:rFonts w:ascii="Helvetica" w:hAnsi="Helvetica" w:cs="Times New Roman"/>
          <w:i/>
          <w:iCs/>
        </w:rPr>
        <w:t>J</w:t>
      </w:r>
      <w:r w:rsidR="008F7D5C" w:rsidRPr="008F7D5C">
        <w:rPr>
          <w:rFonts w:ascii="Helvetica" w:hAnsi="Helvetica" w:cs="Times New Roman"/>
        </w:rPr>
        <w:t xml:space="preserve"> = 13.1, 3.9 Hz, 1H), 1.22 (s, 3H), 1.19 (s, 3H</w:t>
      </w:r>
      <w:r w:rsidR="0001774D">
        <w:rPr>
          <w:rFonts w:ascii="Helvetica" w:hAnsi="Helvetica" w:cs="Times New Roman"/>
        </w:rPr>
        <w:t>)</w:t>
      </w:r>
      <w:r w:rsidRPr="001D07DA">
        <w:rPr>
          <w:rFonts w:ascii="Helvetica" w:hAnsi="Helvetica" w:cs="Times New Roman"/>
        </w:rPr>
        <w:t xml:space="preserve">; </w:t>
      </w:r>
      <w:r w:rsidRPr="001D07DA">
        <w:rPr>
          <w:rFonts w:ascii="Helvetica" w:hAnsi="Helvetica" w:cs="Times New Roman"/>
          <w:b/>
          <w:vertAlign w:val="superscript"/>
        </w:rPr>
        <w:t>13</w:t>
      </w:r>
      <w:r w:rsidRPr="001D07DA">
        <w:rPr>
          <w:rFonts w:ascii="Helvetica" w:hAnsi="Helvetica" w:cs="Times New Roman"/>
          <w:b/>
        </w:rPr>
        <w:t>C NMR</w:t>
      </w:r>
      <w:r w:rsidRPr="001D07DA">
        <w:rPr>
          <w:rFonts w:ascii="Helvetica" w:hAnsi="Helvetica" w:cs="Times New Roman"/>
        </w:rPr>
        <w:t xml:space="preserve"> (100 MHz, CDCl</w:t>
      </w:r>
      <w:r w:rsidRPr="001D07DA">
        <w:rPr>
          <w:rFonts w:ascii="Helvetica" w:hAnsi="Helvetica" w:cs="Times New Roman"/>
          <w:vertAlign w:val="subscript"/>
        </w:rPr>
        <w:t>3</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 xml:space="preserve">C </w:t>
      </w:r>
      <w:r w:rsidRPr="001D07DA">
        <w:rPr>
          <w:rFonts w:ascii="Helvetica" w:hAnsi="Helvetica" w:cs="Times New Roman"/>
        </w:rPr>
        <w:t xml:space="preserve">133.2, 126.6, 71.3, 68.8, 38.9, 33.8, 27.8, 27.3, 26.5, 21.0; </w:t>
      </w:r>
      <w:r w:rsidRPr="001D07DA">
        <w:rPr>
          <w:rFonts w:ascii="Helvetica" w:hAnsi="Helvetica" w:cs="Times New Roman"/>
          <w:b/>
          <w:bCs/>
        </w:rPr>
        <w:t>HRMS</w:t>
      </w:r>
      <w:r w:rsidRPr="001D07DA">
        <w:rPr>
          <w:rFonts w:ascii="Helvetica" w:hAnsi="Helvetica" w:cs="Times New Roman"/>
        </w:rPr>
        <w:t xml:space="preserve"> (ESI) m/z calculated for [C</w:t>
      </w:r>
      <w:r w:rsidRPr="001D07DA">
        <w:rPr>
          <w:rFonts w:ascii="Helvetica" w:hAnsi="Helvetica" w:cs="Times New Roman"/>
          <w:vertAlign w:val="subscript"/>
        </w:rPr>
        <w:t>10</w:t>
      </w:r>
      <w:r w:rsidRPr="001D07DA">
        <w:rPr>
          <w:rFonts w:ascii="Helvetica" w:hAnsi="Helvetica" w:cs="Times New Roman"/>
        </w:rPr>
        <w:t>H</w:t>
      </w:r>
      <w:r w:rsidRPr="001D07DA">
        <w:rPr>
          <w:rFonts w:ascii="Helvetica" w:hAnsi="Helvetica" w:cs="Times New Roman"/>
          <w:vertAlign w:val="subscript"/>
        </w:rPr>
        <w:t>18</w:t>
      </w:r>
      <w:r w:rsidRPr="001D07DA">
        <w:rPr>
          <w:rFonts w:ascii="Helvetica" w:hAnsi="Helvetica" w:cs="Times New Roman"/>
        </w:rPr>
        <w:t>NaO</w:t>
      </w:r>
      <w:r w:rsidRPr="001D07DA">
        <w:rPr>
          <w:rFonts w:ascii="Helvetica" w:hAnsi="Helvetica" w:cs="Times New Roman"/>
          <w:vertAlign w:val="subscript"/>
        </w:rPr>
        <w:t>2</w:t>
      </w:r>
      <w:r w:rsidRPr="001D07DA">
        <w:rPr>
          <w:rFonts w:ascii="Helvetica" w:hAnsi="Helvetica" w:cs="Times New Roman"/>
        </w:rPr>
        <w:t>]</w:t>
      </w:r>
      <w:r w:rsidRPr="001D07DA">
        <w:rPr>
          <w:rFonts w:ascii="Helvetica" w:hAnsi="Helvetica" w:cs="Times New Roman"/>
          <w:vertAlign w:val="superscript"/>
        </w:rPr>
        <w:t>+</w:t>
      </w:r>
      <w:r w:rsidRPr="001D07DA">
        <w:rPr>
          <w:rFonts w:ascii="Helvetica" w:hAnsi="Helvetica" w:cs="Times New Roman"/>
        </w:rPr>
        <w:t xml:space="preserve"> 193.1204 found 193.1210 (M</w:t>
      </w:r>
      <w:r w:rsidRPr="001D07DA">
        <w:rPr>
          <w:rFonts w:ascii="Helvetica" w:hAnsi="Helvetica" w:cs="Times New Roman"/>
          <w:vertAlign w:val="superscript"/>
        </w:rPr>
        <w:t>+</w:t>
      </w:r>
      <w:r w:rsidRPr="001D07DA">
        <w:rPr>
          <w:rFonts w:ascii="Helvetica" w:hAnsi="Helvetica" w:cs="Times New Roman"/>
        </w:rPr>
        <w:t xml:space="preserve"> Na</w:t>
      </w:r>
      <w:r w:rsidRPr="001D07DA">
        <w:rPr>
          <w:rFonts w:ascii="Helvetica" w:hAnsi="Helvetica" w:cs="Times New Roman"/>
          <w:vertAlign w:val="superscript"/>
        </w:rPr>
        <w:t>+</w:t>
      </w:r>
      <w:r w:rsidRPr="001D07DA">
        <w:rPr>
          <w:rFonts w:ascii="Helvetica" w:hAnsi="Helvetica" w:cs="Times New Roman"/>
        </w:rPr>
        <w:t>).</w:t>
      </w:r>
    </w:p>
    <w:p w14:paraId="31F03C00" w14:textId="77777777" w:rsidR="00A81060" w:rsidRDefault="00A81060" w:rsidP="00A81060">
      <w:pPr>
        <w:spacing w:line="480" w:lineRule="auto"/>
        <w:rPr>
          <w:rFonts w:ascii="Helvetica" w:hAnsi="Helvetica" w:cs="Times New Roman"/>
          <w:b/>
          <w:bCs/>
        </w:rPr>
      </w:pPr>
      <w:r w:rsidRPr="00A81060">
        <w:rPr>
          <w:rFonts w:ascii="Helvetica" w:hAnsi="Helvetica" w:cs="Times New Roman"/>
          <w:b/>
          <w:bCs/>
        </w:rPr>
        <w:t>(1S,5R)-5-(2-hydroxypropan-2-yl)-2-methylcyclohex-2-en-1-yl acrylate</w:t>
      </w:r>
      <w:r>
        <w:rPr>
          <w:rFonts w:ascii="Helvetica" w:hAnsi="Helvetica" w:cs="Times New Roman"/>
          <w:b/>
          <w:bCs/>
        </w:rPr>
        <w:t xml:space="preserve"> (3)</w:t>
      </w:r>
    </w:p>
    <w:p w14:paraId="1EE2651C" w14:textId="14FDC5D8" w:rsidR="00342271" w:rsidRDefault="000F2427" w:rsidP="00A81060">
      <w:pPr>
        <w:spacing w:line="480" w:lineRule="auto"/>
        <w:jc w:val="center"/>
      </w:pPr>
      <w:r>
        <w:pict w14:anchorId="583DDB0F">
          <v:shape id="_x0000_i1027" type="#_x0000_t75" style="width:227.2pt;height:113.7pt">
            <v:imagedata r:id="rId10" o:title=""/>
          </v:shape>
        </w:pict>
      </w:r>
    </w:p>
    <w:p w14:paraId="4AF02173" w14:textId="111473C9" w:rsidR="00ED7443" w:rsidRDefault="00AD2513" w:rsidP="00A81060">
      <w:pPr>
        <w:spacing w:line="480" w:lineRule="auto"/>
        <w:jc w:val="center"/>
      </w:pPr>
      <w:r>
        <w:rPr>
          <w:noProof/>
          <w:lang w:eastAsia="en-GB"/>
        </w:rPr>
        <w:drawing>
          <wp:inline distT="0" distB="0" distL="0" distR="0" wp14:anchorId="45E1C3A8" wp14:editId="12458BE4">
            <wp:extent cx="5174615" cy="2753995"/>
            <wp:effectExtent l="0" t="0" r="6985" b="8255"/>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74615" cy="2753995"/>
                    </a:xfrm>
                    <a:prstGeom prst="rect">
                      <a:avLst/>
                    </a:prstGeom>
                    <a:noFill/>
                    <a:ln>
                      <a:noFill/>
                    </a:ln>
                  </pic:spPr>
                </pic:pic>
              </a:graphicData>
            </a:graphic>
          </wp:inline>
        </w:drawing>
      </w:r>
    </w:p>
    <w:p w14:paraId="4DEFA4B8" w14:textId="7709BDF7" w:rsidR="000932BF" w:rsidRPr="000932BF" w:rsidRDefault="000932BF" w:rsidP="00AD2513">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S3</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3</w:t>
      </w:r>
    </w:p>
    <w:p w14:paraId="256A7C51" w14:textId="77777777" w:rsidR="00AD2513" w:rsidRDefault="00AD2513" w:rsidP="000932BF">
      <w:pPr>
        <w:spacing w:line="480" w:lineRule="auto"/>
        <w:jc w:val="both"/>
        <w:rPr>
          <w:rFonts w:ascii="Helvetica" w:hAnsi="Helvetica" w:cs="Times New Roman"/>
          <w:b/>
          <w:bCs/>
        </w:rPr>
      </w:pPr>
    </w:p>
    <w:p w14:paraId="7E8C17B4" w14:textId="4A224612" w:rsidR="00061F1F" w:rsidRDefault="00992B95" w:rsidP="000932BF">
      <w:pPr>
        <w:spacing w:line="480" w:lineRule="auto"/>
        <w:jc w:val="both"/>
        <w:rPr>
          <w:rFonts w:ascii="Helvetica" w:hAnsi="Helvetica" w:cs="Times New Roman"/>
        </w:rPr>
      </w:pPr>
      <w:r w:rsidRPr="00992B95">
        <w:rPr>
          <w:rFonts w:ascii="Helvetica" w:hAnsi="Helvetica" w:cs="Times New Roman"/>
          <w:b/>
          <w:bCs/>
        </w:rPr>
        <w:lastRenderedPageBreak/>
        <w:t>FTIR</w:t>
      </w:r>
      <w:r w:rsidRPr="00992B95">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992B95">
        <w:rPr>
          <w:rFonts w:ascii="Helvetica" w:hAnsi="Helvetica" w:cs="Times New Roman"/>
        </w:rPr>
        <w:t>: 34</w:t>
      </w:r>
      <w:r w:rsidR="008C2593">
        <w:rPr>
          <w:rFonts w:ascii="Helvetica" w:hAnsi="Helvetica" w:cs="Times New Roman"/>
        </w:rPr>
        <w:t>21</w:t>
      </w:r>
      <w:r w:rsidRPr="00992B95">
        <w:rPr>
          <w:rFonts w:ascii="Helvetica" w:hAnsi="Helvetica" w:cs="Times New Roman"/>
        </w:rPr>
        <w:t>, 29</w:t>
      </w:r>
      <w:r w:rsidR="008C2593">
        <w:rPr>
          <w:rFonts w:ascii="Helvetica" w:hAnsi="Helvetica" w:cs="Times New Roman"/>
        </w:rPr>
        <w:t>69</w:t>
      </w:r>
      <w:r w:rsidRPr="00992B95">
        <w:rPr>
          <w:rFonts w:ascii="Helvetica" w:hAnsi="Helvetica" w:cs="Times New Roman"/>
        </w:rPr>
        <w:t>, 293</w:t>
      </w:r>
      <w:r w:rsidR="008C2593">
        <w:rPr>
          <w:rFonts w:ascii="Helvetica" w:hAnsi="Helvetica" w:cs="Times New Roman"/>
        </w:rPr>
        <w:t>5</w:t>
      </w:r>
      <w:r w:rsidRPr="00992B95">
        <w:rPr>
          <w:rFonts w:ascii="Helvetica" w:hAnsi="Helvetica" w:cs="Times New Roman"/>
        </w:rPr>
        <w:t>,</w:t>
      </w:r>
      <w:r w:rsidR="008C2593">
        <w:rPr>
          <w:rFonts w:ascii="Helvetica" w:hAnsi="Helvetica" w:cs="Times New Roman"/>
        </w:rPr>
        <w:t xml:space="preserve"> </w:t>
      </w:r>
      <w:r w:rsidRPr="00992B95">
        <w:rPr>
          <w:rFonts w:ascii="Helvetica" w:hAnsi="Helvetica" w:cs="Times New Roman"/>
        </w:rPr>
        <w:t>171</w:t>
      </w:r>
      <w:r w:rsidR="008C2593">
        <w:rPr>
          <w:rFonts w:ascii="Helvetica" w:hAnsi="Helvetica" w:cs="Times New Roman"/>
        </w:rPr>
        <w:t>7</w:t>
      </w:r>
      <w:r w:rsidRPr="00992B95">
        <w:rPr>
          <w:rFonts w:ascii="Helvetica" w:hAnsi="Helvetica" w:cs="Times New Roman"/>
        </w:rPr>
        <w:t>, 1704, 1404, 1294, 1267, 119</w:t>
      </w:r>
      <w:r w:rsidR="00CF3152">
        <w:rPr>
          <w:rFonts w:ascii="Helvetica" w:hAnsi="Helvetica" w:cs="Times New Roman"/>
        </w:rPr>
        <w:t>2</w:t>
      </w:r>
      <w:r w:rsidRPr="00992B95">
        <w:rPr>
          <w:rFonts w:ascii="Helvetica" w:hAnsi="Helvetica" w:cs="Times New Roman"/>
        </w:rPr>
        <w:t>, 116</w:t>
      </w:r>
      <w:r w:rsidR="00CF3152">
        <w:rPr>
          <w:rFonts w:ascii="Helvetica" w:hAnsi="Helvetica" w:cs="Times New Roman"/>
        </w:rPr>
        <w:t>2</w:t>
      </w:r>
      <w:r w:rsidRPr="00992B95">
        <w:rPr>
          <w:rFonts w:ascii="Helvetica" w:hAnsi="Helvetica" w:cs="Times New Roman"/>
        </w:rPr>
        <w:t>, 103</w:t>
      </w:r>
      <w:r w:rsidR="00CF3152">
        <w:rPr>
          <w:rFonts w:ascii="Helvetica" w:hAnsi="Helvetica" w:cs="Times New Roman"/>
        </w:rPr>
        <w:t>8</w:t>
      </w:r>
      <w:r w:rsidRPr="00992B95">
        <w:rPr>
          <w:rFonts w:ascii="Helvetica" w:hAnsi="Helvetica" w:cs="Times New Roman"/>
        </w:rPr>
        <w:t>.</w:t>
      </w:r>
      <w:r w:rsidR="000932BF">
        <w:rPr>
          <w:rFonts w:ascii="Helvetica" w:hAnsi="Helvetica" w:cs="Times New Roman"/>
        </w:rPr>
        <w:t xml:space="preserve"> </w:t>
      </w:r>
      <w:r w:rsidRPr="00992B95">
        <w:rPr>
          <w:rFonts w:ascii="Helvetica" w:hAnsi="Helvetica" w:cs="Times New Roman"/>
          <w:b/>
          <w:bCs/>
          <w:vertAlign w:val="superscript"/>
        </w:rPr>
        <w:t>1</w:t>
      </w:r>
      <w:r w:rsidRPr="00992B95">
        <w:rPr>
          <w:rFonts w:ascii="Helvetica" w:hAnsi="Helvetica" w:cs="Times New Roman"/>
          <w:b/>
          <w:bCs/>
        </w:rPr>
        <w:t>H NMR</w:t>
      </w:r>
      <w:r w:rsidRPr="00992B95">
        <w:rPr>
          <w:rFonts w:ascii="Helvetica" w:hAnsi="Helvetica" w:cs="Times New Roman"/>
        </w:rPr>
        <w:t xml:space="preserve"> (400 MHz, </w:t>
      </w:r>
      <w:bookmarkStart w:id="3" w:name="_Hlk95466994"/>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bookmarkEnd w:id="3"/>
      <w:r>
        <w:rPr>
          <w:rFonts w:ascii="Helvetica" w:hAnsi="Helvetica" w:cs="Times New Roman"/>
        </w:rPr>
        <w:t>)</w:t>
      </w:r>
      <w:r w:rsidRPr="00992B95">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992B95">
        <w:rPr>
          <w:rFonts w:ascii="Helvetica" w:hAnsi="Helvetica" w:cs="Times New Roman"/>
        </w:rPr>
        <w:t xml:space="preserve"> 6.4</w:t>
      </w:r>
      <w:r w:rsidR="006E0C86">
        <w:rPr>
          <w:rFonts w:ascii="Helvetica" w:hAnsi="Helvetica" w:cs="Times New Roman"/>
        </w:rPr>
        <w:t>2</w:t>
      </w:r>
      <w:r w:rsidRPr="00992B95">
        <w:rPr>
          <w:rFonts w:ascii="Helvetica" w:hAnsi="Helvetica" w:cs="Times New Roman"/>
        </w:rPr>
        <w:t xml:space="preserve"> (dd, </w:t>
      </w:r>
      <w:r w:rsidRPr="00D104BD">
        <w:rPr>
          <w:rFonts w:ascii="Helvetica" w:hAnsi="Helvetica" w:cs="Times New Roman"/>
          <w:i/>
          <w:iCs/>
        </w:rPr>
        <w:t>J</w:t>
      </w:r>
      <w:r w:rsidRPr="00992B95">
        <w:rPr>
          <w:rFonts w:ascii="Helvetica" w:hAnsi="Helvetica" w:cs="Times New Roman"/>
        </w:rPr>
        <w:t xml:space="preserve"> </w:t>
      </w:r>
      <w:r w:rsidR="00991726">
        <w:rPr>
          <w:rFonts w:ascii="Helvetica" w:hAnsi="Helvetica" w:cs="Times New Roman"/>
        </w:rPr>
        <w:t xml:space="preserve">= </w:t>
      </w:r>
      <w:r w:rsidRPr="00992B95">
        <w:rPr>
          <w:rFonts w:ascii="Helvetica" w:hAnsi="Helvetica" w:cs="Times New Roman"/>
        </w:rPr>
        <w:t>17.3, 1.5</w:t>
      </w:r>
      <w:r w:rsidR="00991726">
        <w:rPr>
          <w:rFonts w:ascii="Helvetica" w:hAnsi="Helvetica" w:cs="Times New Roman"/>
        </w:rPr>
        <w:t>, 1H</w:t>
      </w:r>
      <w:r w:rsidRPr="00992B95">
        <w:rPr>
          <w:rFonts w:ascii="Helvetica" w:hAnsi="Helvetica" w:cs="Times New Roman"/>
        </w:rPr>
        <w:t>), 6.1</w:t>
      </w:r>
      <w:r w:rsidR="00756668">
        <w:rPr>
          <w:rFonts w:ascii="Helvetica" w:hAnsi="Helvetica" w:cs="Times New Roman"/>
        </w:rPr>
        <w:t>4</w:t>
      </w:r>
      <w:r w:rsidRPr="00992B95">
        <w:rPr>
          <w:rFonts w:ascii="Helvetica" w:hAnsi="Helvetica" w:cs="Times New Roman"/>
        </w:rPr>
        <w:t xml:space="preserve"> (dd, </w:t>
      </w:r>
      <w:r w:rsidRPr="00D104BD">
        <w:rPr>
          <w:rFonts w:ascii="Helvetica" w:hAnsi="Helvetica" w:cs="Times New Roman"/>
          <w:i/>
          <w:iCs/>
        </w:rPr>
        <w:t>J</w:t>
      </w:r>
      <w:r w:rsidRPr="00992B95">
        <w:rPr>
          <w:rFonts w:ascii="Helvetica" w:hAnsi="Helvetica" w:cs="Times New Roman"/>
        </w:rPr>
        <w:t xml:space="preserve"> </w:t>
      </w:r>
      <w:r w:rsidR="00991726">
        <w:rPr>
          <w:rFonts w:ascii="Helvetica" w:hAnsi="Helvetica" w:cs="Times New Roman"/>
        </w:rPr>
        <w:t xml:space="preserve">= </w:t>
      </w:r>
      <w:r w:rsidRPr="00992B95">
        <w:rPr>
          <w:rFonts w:ascii="Helvetica" w:hAnsi="Helvetica" w:cs="Times New Roman"/>
        </w:rPr>
        <w:t>17.3, 10.4</w:t>
      </w:r>
      <w:r w:rsidR="00991726">
        <w:rPr>
          <w:rFonts w:ascii="Helvetica" w:hAnsi="Helvetica" w:cs="Times New Roman"/>
        </w:rPr>
        <w:t>, 1H, H-12</w:t>
      </w:r>
      <w:r w:rsidRPr="00992B95">
        <w:rPr>
          <w:rFonts w:ascii="Helvetica" w:hAnsi="Helvetica" w:cs="Times New Roman"/>
        </w:rPr>
        <w:t xml:space="preserve">), </w:t>
      </w:r>
      <w:r w:rsidR="001E3BF9" w:rsidRPr="001E3BF9">
        <w:rPr>
          <w:rFonts w:ascii="Helvetica" w:hAnsi="Helvetica" w:cs="Times New Roman"/>
        </w:rPr>
        <w:t xml:space="preserve">5.82 (dd, </w:t>
      </w:r>
      <w:r w:rsidR="001E3BF9" w:rsidRPr="001E3BF9">
        <w:rPr>
          <w:rFonts w:ascii="Helvetica" w:hAnsi="Helvetica" w:cs="Times New Roman"/>
          <w:i/>
          <w:iCs/>
        </w:rPr>
        <w:t>J</w:t>
      </w:r>
      <w:r w:rsidR="001E3BF9" w:rsidRPr="001E3BF9">
        <w:rPr>
          <w:rFonts w:ascii="Helvetica" w:hAnsi="Helvetica" w:cs="Times New Roman"/>
        </w:rPr>
        <w:t xml:space="preserve"> </w:t>
      </w:r>
      <w:r w:rsidR="00991726">
        <w:rPr>
          <w:rFonts w:ascii="Helvetica" w:hAnsi="Helvetica" w:cs="Times New Roman"/>
        </w:rPr>
        <w:t xml:space="preserve">= </w:t>
      </w:r>
      <w:r w:rsidR="001E3BF9" w:rsidRPr="001E3BF9">
        <w:rPr>
          <w:rFonts w:ascii="Helvetica" w:hAnsi="Helvetica" w:cs="Times New Roman"/>
        </w:rPr>
        <w:t>10.4, 1.5</w:t>
      </w:r>
      <w:r w:rsidR="00991726">
        <w:rPr>
          <w:rFonts w:ascii="Helvetica" w:hAnsi="Helvetica" w:cs="Times New Roman"/>
        </w:rPr>
        <w:t>, 1H</w:t>
      </w:r>
      <w:r w:rsidR="001E3BF9" w:rsidRPr="001E3BF9">
        <w:rPr>
          <w:rFonts w:ascii="Helvetica" w:hAnsi="Helvetica" w:cs="Times New Roman"/>
        </w:rPr>
        <w:t>), 5.7</w:t>
      </w:r>
      <w:r w:rsidR="00756668">
        <w:rPr>
          <w:rFonts w:ascii="Helvetica" w:hAnsi="Helvetica" w:cs="Times New Roman"/>
        </w:rPr>
        <w:t>5</w:t>
      </w:r>
      <w:r w:rsidR="001E3BF9" w:rsidRPr="001E3BF9">
        <w:rPr>
          <w:rFonts w:ascii="Helvetica" w:hAnsi="Helvetica" w:cs="Times New Roman"/>
        </w:rPr>
        <w:t xml:space="preserve"> (d</w:t>
      </w:r>
      <w:r w:rsidR="00756668">
        <w:rPr>
          <w:rFonts w:ascii="Helvetica" w:hAnsi="Helvetica" w:cs="Times New Roman"/>
        </w:rPr>
        <w:t>t</w:t>
      </w:r>
      <w:r w:rsidR="001E3BF9" w:rsidRPr="001E3BF9">
        <w:rPr>
          <w:rFonts w:ascii="Helvetica" w:hAnsi="Helvetica" w:cs="Times New Roman"/>
        </w:rPr>
        <w:t xml:space="preserve">, </w:t>
      </w:r>
      <w:r w:rsidR="001E3BF9" w:rsidRPr="00756668">
        <w:rPr>
          <w:rFonts w:ascii="Helvetica" w:hAnsi="Helvetica" w:cs="Times New Roman"/>
          <w:i/>
          <w:iCs/>
        </w:rPr>
        <w:t>J</w:t>
      </w:r>
      <w:r w:rsidR="001E3BF9" w:rsidRPr="001E3BF9">
        <w:rPr>
          <w:rFonts w:ascii="Helvetica" w:hAnsi="Helvetica" w:cs="Times New Roman"/>
        </w:rPr>
        <w:t xml:space="preserve"> </w:t>
      </w:r>
      <w:r w:rsidR="00300BD3">
        <w:rPr>
          <w:rFonts w:ascii="Helvetica" w:hAnsi="Helvetica" w:cs="Times New Roman"/>
        </w:rPr>
        <w:t xml:space="preserve">= </w:t>
      </w:r>
      <w:r w:rsidR="001E3BF9" w:rsidRPr="001E3BF9">
        <w:rPr>
          <w:rFonts w:ascii="Helvetica" w:hAnsi="Helvetica" w:cs="Times New Roman"/>
        </w:rPr>
        <w:t>5.</w:t>
      </w:r>
      <w:r w:rsidR="00756668">
        <w:rPr>
          <w:rFonts w:ascii="Helvetica" w:hAnsi="Helvetica" w:cs="Times New Roman"/>
        </w:rPr>
        <w:t>6</w:t>
      </w:r>
      <w:r w:rsidR="001E3BF9" w:rsidRPr="001E3BF9">
        <w:rPr>
          <w:rFonts w:ascii="Helvetica" w:hAnsi="Helvetica" w:cs="Times New Roman"/>
        </w:rPr>
        <w:t>, 1.</w:t>
      </w:r>
      <w:r w:rsidR="00756668">
        <w:rPr>
          <w:rFonts w:ascii="Helvetica" w:hAnsi="Helvetica" w:cs="Times New Roman"/>
        </w:rPr>
        <w:t>8</w:t>
      </w:r>
      <w:r w:rsidR="00300BD3">
        <w:rPr>
          <w:rFonts w:ascii="Helvetica" w:hAnsi="Helvetica" w:cs="Times New Roman"/>
        </w:rPr>
        <w:t>, 1H</w:t>
      </w:r>
      <w:r w:rsidR="001E3BF9" w:rsidRPr="001E3BF9">
        <w:rPr>
          <w:rFonts w:ascii="Helvetica" w:hAnsi="Helvetica" w:cs="Times New Roman"/>
        </w:rPr>
        <w:t>), 5.3</w:t>
      </w:r>
      <w:r w:rsidR="00756668">
        <w:rPr>
          <w:rFonts w:ascii="Helvetica" w:hAnsi="Helvetica" w:cs="Times New Roman"/>
        </w:rPr>
        <w:t>6</w:t>
      </w:r>
      <w:r w:rsidR="001E3BF9" w:rsidRPr="001E3BF9">
        <w:rPr>
          <w:rFonts w:ascii="Helvetica" w:hAnsi="Helvetica" w:cs="Times New Roman"/>
        </w:rPr>
        <w:t xml:space="preserve"> (dt, </w:t>
      </w:r>
      <w:r w:rsidR="001E3BF9" w:rsidRPr="001E3BF9">
        <w:rPr>
          <w:rFonts w:ascii="Helvetica" w:hAnsi="Helvetica" w:cs="Times New Roman"/>
          <w:i/>
          <w:iCs/>
        </w:rPr>
        <w:t>J</w:t>
      </w:r>
      <w:r w:rsidR="001E3BF9" w:rsidRPr="001E3BF9">
        <w:rPr>
          <w:rFonts w:ascii="Helvetica" w:hAnsi="Helvetica" w:cs="Times New Roman"/>
        </w:rPr>
        <w:t xml:space="preserve"> </w:t>
      </w:r>
      <w:r w:rsidR="00300BD3">
        <w:rPr>
          <w:rFonts w:ascii="Helvetica" w:hAnsi="Helvetica" w:cs="Times New Roman"/>
        </w:rPr>
        <w:t xml:space="preserve">= </w:t>
      </w:r>
      <w:r w:rsidR="001E3BF9" w:rsidRPr="001E3BF9">
        <w:rPr>
          <w:rFonts w:ascii="Helvetica" w:hAnsi="Helvetica" w:cs="Times New Roman"/>
        </w:rPr>
        <w:t>3.</w:t>
      </w:r>
      <w:r w:rsidR="00756668">
        <w:rPr>
          <w:rFonts w:ascii="Helvetica" w:hAnsi="Helvetica" w:cs="Times New Roman"/>
        </w:rPr>
        <w:t>5</w:t>
      </w:r>
      <w:r w:rsidR="00300BD3">
        <w:rPr>
          <w:rFonts w:ascii="Helvetica" w:hAnsi="Helvetica" w:cs="Times New Roman"/>
        </w:rPr>
        <w:t>, 1H</w:t>
      </w:r>
      <w:r w:rsidR="001E3BF9" w:rsidRPr="001E3BF9">
        <w:rPr>
          <w:rFonts w:ascii="Helvetica" w:hAnsi="Helvetica" w:cs="Times New Roman"/>
        </w:rPr>
        <w:t xml:space="preserve">), 2.19 (dddt, </w:t>
      </w:r>
      <w:r w:rsidR="001E3BF9" w:rsidRPr="001E3BF9">
        <w:rPr>
          <w:rFonts w:ascii="Helvetica" w:hAnsi="Helvetica" w:cs="Times New Roman"/>
          <w:i/>
          <w:iCs/>
        </w:rPr>
        <w:t>J</w:t>
      </w:r>
      <w:r w:rsidR="001E3BF9" w:rsidRPr="001E3BF9">
        <w:rPr>
          <w:rFonts w:ascii="Helvetica" w:hAnsi="Helvetica" w:cs="Times New Roman"/>
        </w:rPr>
        <w:t xml:space="preserve"> </w:t>
      </w:r>
      <w:r w:rsidR="00300BD3">
        <w:rPr>
          <w:rFonts w:ascii="Helvetica" w:hAnsi="Helvetica" w:cs="Times New Roman"/>
        </w:rPr>
        <w:t xml:space="preserve">= </w:t>
      </w:r>
      <w:r w:rsidR="001E3BF9" w:rsidRPr="001E3BF9">
        <w:rPr>
          <w:rFonts w:ascii="Helvetica" w:hAnsi="Helvetica" w:cs="Times New Roman"/>
        </w:rPr>
        <w:t>17.0, 5.7, 4.3, 1.6</w:t>
      </w:r>
      <w:r w:rsidR="00300BD3">
        <w:rPr>
          <w:rFonts w:ascii="Helvetica" w:hAnsi="Helvetica" w:cs="Times New Roman"/>
        </w:rPr>
        <w:t>, 1H</w:t>
      </w:r>
      <w:r w:rsidR="001E3BF9" w:rsidRPr="001E3BF9">
        <w:rPr>
          <w:rFonts w:ascii="Helvetica" w:hAnsi="Helvetica" w:cs="Times New Roman"/>
        </w:rPr>
        <w:t xml:space="preserve">), 2.05 (dq, </w:t>
      </w:r>
      <w:r w:rsidR="001E3BF9" w:rsidRPr="001E3BF9">
        <w:rPr>
          <w:rFonts w:ascii="Helvetica" w:hAnsi="Helvetica" w:cs="Times New Roman"/>
          <w:i/>
          <w:iCs/>
        </w:rPr>
        <w:t>J</w:t>
      </w:r>
      <w:r w:rsidR="001E3BF9" w:rsidRPr="001E3BF9">
        <w:rPr>
          <w:rFonts w:ascii="Helvetica" w:hAnsi="Helvetica" w:cs="Times New Roman"/>
        </w:rPr>
        <w:t xml:space="preserve"> </w:t>
      </w:r>
      <w:r w:rsidR="00AD2513">
        <w:rPr>
          <w:rFonts w:ascii="Helvetica" w:hAnsi="Helvetica" w:cs="Times New Roman"/>
        </w:rPr>
        <w:t xml:space="preserve">= </w:t>
      </w:r>
      <w:r w:rsidR="001E3BF9" w:rsidRPr="001E3BF9">
        <w:rPr>
          <w:rFonts w:ascii="Helvetica" w:hAnsi="Helvetica" w:cs="Times New Roman"/>
        </w:rPr>
        <w:t>14.0, 2.2</w:t>
      </w:r>
      <w:r w:rsidR="00202073">
        <w:rPr>
          <w:rFonts w:ascii="Helvetica" w:hAnsi="Helvetica" w:cs="Times New Roman"/>
        </w:rPr>
        <w:t>, 1H</w:t>
      </w:r>
      <w:r w:rsidR="001E3BF9" w:rsidRPr="001E3BF9">
        <w:rPr>
          <w:rFonts w:ascii="Helvetica" w:hAnsi="Helvetica" w:cs="Times New Roman"/>
        </w:rPr>
        <w:t>), 1.90–1.8</w:t>
      </w:r>
      <w:r w:rsidR="00756668">
        <w:rPr>
          <w:rFonts w:ascii="Helvetica" w:hAnsi="Helvetica" w:cs="Times New Roman"/>
        </w:rPr>
        <w:t>2</w:t>
      </w:r>
      <w:r w:rsidR="001E3BF9" w:rsidRPr="001E3BF9">
        <w:rPr>
          <w:rFonts w:ascii="Helvetica" w:hAnsi="Helvetica" w:cs="Times New Roman"/>
        </w:rPr>
        <w:t xml:space="preserve"> (m</w:t>
      </w:r>
      <w:r w:rsidR="00202073">
        <w:rPr>
          <w:rFonts w:ascii="Helvetica" w:hAnsi="Helvetica" w:cs="Times New Roman"/>
        </w:rPr>
        <w:t>, 1H</w:t>
      </w:r>
      <w:r w:rsidR="001E3BF9" w:rsidRPr="001E3BF9">
        <w:rPr>
          <w:rFonts w:ascii="Helvetica" w:hAnsi="Helvetica" w:cs="Times New Roman"/>
        </w:rPr>
        <w:t xml:space="preserve">), 1.74 (tdd, </w:t>
      </w:r>
      <w:r w:rsidR="001E3BF9" w:rsidRPr="001E3BF9">
        <w:rPr>
          <w:rFonts w:ascii="Helvetica" w:hAnsi="Helvetica" w:cs="Times New Roman"/>
          <w:i/>
          <w:iCs/>
        </w:rPr>
        <w:t>J</w:t>
      </w:r>
      <w:r w:rsidR="001E3BF9" w:rsidRPr="001E3BF9">
        <w:rPr>
          <w:rFonts w:ascii="Helvetica" w:hAnsi="Helvetica" w:cs="Times New Roman"/>
        </w:rPr>
        <w:t xml:space="preserve"> </w:t>
      </w:r>
      <w:r w:rsidR="00F272DB">
        <w:rPr>
          <w:rFonts w:ascii="Helvetica" w:hAnsi="Helvetica" w:cs="Times New Roman"/>
        </w:rPr>
        <w:t xml:space="preserve">= </w:t>
      </w:r>
      <w:r w:rsidR="001E3BF9" w:rsidRPr="001E3BF9">
        <w:rPr>
          <w:rFonts w:ascii="Helvetica" w:hAnsi="Helvetica" w:cs="Times New Roman"/>
        </w:rPr>
        <w:t>2.4, 4.0, 12.5</w:t>
      </w:r>
      <w:r w:rsidR="00F272DB">
        <w:rPr>
          <w:rFonts w:ascii="Helvetica" w:hAnsi="Helvetica" w:cs="Times New Roman"/>
        </w:rPr>
        <w:t xml:space="preserve">, </w:t>
      </w:r>
      <w:r w:rsidR="00AD2513">
        <w:rPr>
          <w:rFonts w:ascii="Helvetica" w:hAnsi="Helvetica" w:cs="Times New Roman"/>
        </w:rPr>
        <w:t>1</w:t>
      </w:r>
      <w:r w:rsidR="00F272DB">
        <w:rPr>
          <w:rFonts w:ascii="Helvetica" w:hAnsi="Helvetica" w:cs="Times New Roman"/>
        </w:rPr>
        <w:t>H</w:t>
      </w:r>
      <w:r w:rsidR="001E3BF9" w:rsidRPr="001E3BF9">
        <w:rPr>
          <w:rFonts w:ascii="Helvetica" w:hAnsi="Helvetica" w:cs="Times New Roman"/>
        </w:rPr>
        <w:t xml:space="preserve">), 1.71 (dt, </w:t>
      </w:r>
      <w:r w:rsidR="001E3BF9" w:rsidRPr="001E3BF9">
        <w:rPr>
          <w:rFonts w:ascii="Helvetica" w:hAnsi="Helvetica" w:cs="Times New Roman"/>
          <w:i/>
          <w:iCs/>
        </w:rPr>
        <w:t>J</w:t>
      </w:r>
      <w:r w:rsidR="001E3BF9" w:rsidRPr="001E3BF9">
        <w:rPr>
          <w:rFonts w:ascii="Helvetica" w:hAnsi="Helvetica" w:cs="Times New Roman"/>
        </w:rPr>
        <w:t xml:space="preserve"> </w:t>
      </w:r>
      <w:r w:rsidR="00202073">
        <w:rPr>
          <w:rFonts w:ascii="Helvetica" w:hAnsi="Helvetica" w:cs="Times New Roman"/>
        </w:rPr>
        <w:t xml:space="preserve">= </w:t>
      </w:r>
      <w:r w:rsidR="001E3BF9" w:rsidRPr="001E3BF9">
        <w:rPr>
          <w:rFonts w:ascii="Helvetica" w:hAnsi="Helvetica" w:cs="Times New Roman"/>
        </w:rPr>
        <w:t>2.8, 1.5</w:t>
      </w:r>
      <w:r w:rsidR="00202073">
        <w:rPr>
          <w:rFonts w:ascii="Helvetica" w:hAnsi="Helvetica" w:cs="Times New Roman"/>
        </w:rPr>
        <w:t>, 3H</w:t>
      </w:r>
      <w:r w:rsidR="001E3BF9" w:rsidRPr="001E3BF9">
        <w:rPr>
          <w:rFonts w:ascii="Helvetica" w:hAnsi="Helvetica" w:cs="Times New Roman"/>
        </w:rPr>
        <w:t xml:space="preserve">), 1.49 (ddd, </w:t>
      </w:r>
      <w:r w:rsidR="001E3BF9" w:rsidRPr="001E3BF9">
        <w:rPr>
          <w:rFonts w:ascii="Helvetica" w:hAnsi="Helvetica" w:cs="Times New Roman"/>
          <w:i/>
          <w:iCs/>
        </w:rPr>
        <w:t>J</w:t>
      </w:r>
      <w:r w:rsidR="001E3BF9" w:rsidRPr="001E3BF9">
        <w:rPr>
          <w:rFonts w:ascii="Helvetica" w:hAnsi="Helvetica" w:cs="Times New Roman"/>
        </w:rPr>
        <w:t xml:space="preserve"> </w:t>
      </w:r>
      <w:r w:rsidR="00F272DB">
        <w:rPr>
          <w:rFonts w:ascii="Helvetica" w:hAnsi="Helvetica" w:cs="Times New Roman"/>
        </w:rPr>
        <w:t xml:space="preserve">= </w:t>
      </w:r>
      <w:r w:rsidR="001E3BF9" w:rsidRPr="001E3BF9">
        <w:rPr>
          <w:rFonts w:ascii="Helvetica" w:hAnsi="Helvetica" w:cs="Times New Roman"/>
        </w:rPr>
        <w:t>14.1, 12.9, 4.0</w:t>
      </w:r>
      <w:r w:rsidR="00F272DB">
        <w:rPr>
          <w:rFonts w:ascii="Helvetica" w:hAnsi="Helvetica" w:cs="Times New Roman"/>
        </w:rPr>
        <w:t xml:space="preserve">, </w:t>
      </w:r>
      <w:r w:rsidR="009A01D8">
        <w:rPr>
          <w:rFonts w:ascii="Helvetica" w:hAnsi="Helvetica" w:cs="Times New Roman"/>
        </w:rPr>
        <w:t>2</w:t>
      </w:r>
      <w:r w:rsidR="00F272DB">
        <w:rPr>
          <w:rFonts w:ascii="Helvetica" w:hAnsi="Helvetica" w:cs="Times New Roman"/>
        </w:rPr>
        <w:t>H, H-</w:t>
      </w:r>
      <w:r w:rsidR="00AD2513">
        <w:rPr>
          <w:rFonts w:ascii="Helvetica" w:hAnsi="Helvetica" w:cs="Times New Roman"/>
        </w:rPr>
        <w:t>6</w:t>
      </w:r>
      <w:r w:rsidR="001E3BF9" w:rsidRPr="001E3BF9">
        <w:rPr>
          <w:rFonts w:ascii="Helvetica" w:hAnsi="Helvetica" w:cs="Times New Roman"/>
        </w:rPr>
        <w:t>), 1.1</w:t>
      </w:r>
      <w:r w:rsidR="00756668">
        <w:rPr>
          <w:rFonts w:ascii="Helvetica" w:hAnsi="Helvetica" w:cs="Times New Roman"/>
        </w:rPr>
        <w:t>8</w:t>
      </w:r>
      <w:r w:rsidR="001E3BF9" w:rsidRPr="001E3BF9">
        <w:rPr>
          <w:rFonts w:ascii="Helvetica" w:hAnsi="Helvetica" w:cs="Times New Roman"/>
        </w:rPr>
        <w:t xml:space="preserve"> (</w:t>
      </w:r>
      <w:r w:rsidR="00756668">
        <w:rPr>
          <w:rFonts w:ascii="Helvetica" w:hAnsi="Helvetica" w:cs="Times New Roman"/>
          <w:i/>
          <w:iCs/>
        </w:rPr>
        <w:t>J</w:t>
      </w:r>
      <w:r w:rsidR="00756668">
        <w:rPr>
          <w:rFonts w:ascii="Helvetica" w:hAnsi="Helvetica" w:cs="Times New Roman"/>
        </w:rPr>
        <w:t xml:space="preserve"> </w:t>
      </w:r>
      <w:r w:rsidR="00202073">
        <w:rPr>
          <w:rFonts w:ascii="Helvetica" w:hAnsi="Helvetica" w:cs="Times New Roman"/>
        </w:rPr>
        <w:t xml:space="preserve">= </w:t>
      </w:r>
      <w:r w:rsidR="00756668">
        <w:rPr>
          <w:rFonts w:ascii="Helvetica" w:hAnsi="Helvetica" w:cs="Times New Roman"/>
        </w:rPr>
        <w:t>6.9</w:t>
      </w:r>
      <w:r w:rsidR="00202073">
        <w:rPr>
          <w:rFonts w:ascii="Helvetica" w:hAnsi="Helvetica" w:cs="Times New Roman"/>
        </w:rPr>
        <w:t>, 6H</w:t>
      </w:r>
      <w:r w:rsidR="001E3BF9" w:rsidRPr="001E3BF9">
        <w:rPr>
          <w:rFonts w:ascii="Helvetica" w:hAnsi="Helvetica" w:cs="Times New Roman"/>
        </w:rPr>
        <w:t>)</w:t>
      </w:r>
      <w:r w:rsidRPr="00992B95">
        <w:rPr>
          <w:rFonts w:ascii="Helvetica" w:hAnsi="Helvetica" w:cs="Times New Roman"/>
        </w:rPr>
        <w:t xml:space="preserve">; </w:t>
      </w:r>
      <w:r w:rsidRPr="00992B95">
        <w:rPr>
          <w:rFonts w:ascii="Helvetica" w:hAnsi="Helvetica" w:cs="Times New Roman"/>
          <w:b/>
          <w:bCs/>
          <w:vertAlign w:val="superscript"/>
        </w:rPr>
        <w:t>13</w:t>
      </w:r>
      <w:r w:rsidRPr="00992B95">
        <w:rPr>
          <w:rFonts w:ascii="Helvetica" w:hAnsi="Helvetica" w:cs="Times New Roman"/>
          <w:b/>
          <w:bCs/>
        </w:rPr>
        <w:t>C NMR</w:t>
      </w:r>
      <w:r w:rsidRPr="00992B95">
        <w:rPr>
          <w:rFonts w:ascii="Helvetica" w:hAnsi="Helvetica" w:cs="Times New Roman"/>
        </w:rPr>
        <w:t xml:space="preserve"> (101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sidRPr="00992B95">
        <w:rPr>
          <w:rFonts w:ascii="Helvetica" w:hAnsi="Helvetica" w:cs="Times New Roman"/>
        </w:rPr>
        <w:t xml:space="preserve">) </w:t>
      </w:r>
      <w:r w:rsidRPr="001D07DA">
        <w:rPr>
          <w:rFonts w:ascii="Helvetica" w:hAnsi="Helvetica" w:cs="Times New Roman"/>
        </w:rPr>
        <w:t>δ</w:t>
      </w:r>
      <w:r w:rsidRPr="001D07DA">
        <w:rPr>
          <w:rFonts w:ascii="Helvetica" w:hAnsi="Helvetica" w:cs="Times New Roman"/>
          <w:vertAlign w:val="subscript"/>
        </w:rPr>
        <w:t>C</w:t>
      </w:r>
      <w:r w:rsidRPr="00992B95">
        <w:rPr>
          <w:rFonts w:ascii="Helvetica" w:hAnsi="Helvetica" w:cs="Times New Roman"/>
        </w:rPr>
        <w:t xml:space="preserve"> 166.</w:t>
      </w:r>
      <w:r w:rsidR="00E37416">
        <w:rPr>
          <w:rFonts w:ascii="Helvetica" w:hAnsi="Helvetica" w:cs="Times New Roman"/>
        </w:rPr>
        <w:t>1</w:t>
      </w:r>
      <w:r w:rsidRPr="00992B95">
        <w:rPr>
          <w:rFonts w:ascii="Helvetica" w:hAnsi="Helvetica" w:cs="Times New Roman"/>
        </w:rPr>
        <w:t>, 131.0, 130.</w:t>
      </w:r>
      <w:r w:rsidR="00E37416">
        <w:rPr>
          <w:rFonts w:ascii="Helvetica" w:hAnsi="Helvetica" w:cs="Times New Roman"/>
        </w:rPr>
        <w:t>6</w:t>
      </w:r>
      <w:r w:rsidRPr="00992B95">
        <w:rPr>
          <w:rFonts w:ascii="Helvetica" w:hAnsi="Helvetica" w:cs="Times New Roman"/>
        </w:rPr>
        <w:t>, 12</w:t>
      </w:r>
      <w:r w:rsidR="00E37416">
        <w:rPr>
          <w:rFonts w:ascii="Helvetica" w:hAnsi="Helvetica" w:cs="Times New Roman"/>
        </w:rPr>
        <w:t>8</w:t>
      </w:r>
      <w:r w:rsidRPr="00992B95">
        <w:rPr>
          <w:rFonts w:ascii="Helvetica" w:hAnsi="Helvetica" w:cs="Times New Roman"/>
        </w:rPr>
        <w:t>.</w:t>
      </w:r>
      <w:r w:rsidR="00E37416">
        <w:rPr>
          <w:rFonts w:ascii="Helvetica" w:hAnsi="Helvetica" w:cs="Times New Roman"/>
        </w:rPr>
        <w:t>1</w:t>
      </w:r>
      <w:r w:rsidRPr="00992B95">
        <w:rPr>
          <w:rFonts w:ascii="Helvetica" w:hAnsi="Helvetica" w:cs="Times New Roman"/>
        </w:rPr>
        <w:t>, 12</w:t>
      </w:r>
      <w:r w:rsidR="00E37416">
        <w:rPr>
          <w:rFonts w:ascii="Helvetica" w:hAnsi="Helvetica" w:cs="Times New Roman"/>
        </w:rPr>
        <w:t>5</w:t>
      </w:r>
      <w:r w:rsidRPr="00992B95">
        <w:rPr>
          <w:rFonts w:ascii="Helvetica" w:hAnsi="Helvetica" w:cs="Times New Roman"/>
        </w:rPr>
        <w:t>.</w:t>
      </w:r>
      <w:r w:rsidR="00E37416">
        <w:rPr>
          <w:rFonts w:ascii="Helvetica" w:hAnsi="Helvetica" w:cs="Times New Roman"/>
        </w:rPr>
        <w:t>3</w:t>
      </w:r>
      <w:r w:rsidRPr="00992B95">
        <w:rPr>
          <w:rFonts w:ascii="Helvetica" w:hAnsi="Helvetica" w:cs="Times New Roman"/>
        </w:rPr>
        <w:t>, 72.2, 71.0, 39.</w:t>
      </w:r>
      <w:r w:rsidR="00E37416">
        <w:rPr>
          <w:rFonts w:ascii="Helvetica" w:hAnsi="Helvetica" w:cs="Times New Roman"/>
        </w:rPr>
        <w:t>5</w:t>
      </w:r>
      <w:r w:rsidRPr="00992B95">
        <w:rPr>
          <w:rFonts w:ascii="Helvetica" w:hAnsi="Helvetica" w:cs="Times New Roman"/>
        </w:rPr>
        <w:t>, 30.</w:t>
      </w:r>
      <w:r w:rsidR="00E37416">
        <w:rPr>
          <w:rFonts w:ascii="Helvetica" w:hAnsi="Helvetica" w:cs="Times New Roman"/>
        </w:rPr>
        <w:t>0</w:t>
      </w:r>
      <w:r w:rsidRPr="00992B95">
        <w:rPr>
          <w:rFonts w:ascii="Helvetica" w:hAnsi="Helvetica" w:cs="Times New Roman"/>
        </w:rPr>
        <w:t>, 27.6, 27.</w:t>
      </w:r>
      <w:r w:rsidR="00E37416">
        <w:rPr>
          <w:rFonts w:ascii="Helvetica" w:hAnsi="Helvetica" w:cs="Times New Roman"/>
        </w:rPr>
        <w:t>4</w:t>
      </w:r>
      <w:r w:rsidRPr="00992B95">
        <w:rPr>
          <w:rFonts w:ascii="Helvetica" w:hAnsi="Helvetica" w:cs="Times New Roman"/>
        </w:rPr>
        <w:t>, 26.</w:t>
      </w:r>
      <w:r w:rsidR="00E37416">
        <w:rPr>
          <w:rFonts w:ascii="Helvetica" w:hAnsi="Helvetica" w:cs="Times New Roman"/>
        </w:rPr>
        <w:t>8</w:t>
      </w:r>
      <w:r w:rsidRPr="00992B95">
        <w:rPr>
          <w:rFonts w:ascii="Helvetica" w:hAnsi="Helvetica" w:cs="Times New Roman"/>
        </w:rPr>
        <w:t>, 20.</w:t>
      </w:r>
      <w:r w:rsidR="00E37416">
        <w:rPr>
          <w:rFonts w:ascii="Helvetica" w:hAnsi="Helvetica" w:cs="Times New Roman"/>
        </w:rPr>
        <w:t>9</w:t>
      </w:r>
      <w:r w:rsidRPr="00992B95">
        <w:rPr>
          <w:rFonts w:ascii="Helvetica" w:hAnsi="Helvetica" w:cs="Times New Roman"/>
        </w:rPr>
        <w:t xml:space="preserve">; </w:t>
      </w:r>
      <w:r w:rsidRPr="00992B95">
        <w:rPr>
          <w:rFonts w:ascii="Helvetica" w:hAnsi="Helvetica" w:cs="Times New Roman"/>
          <w:b/>
          <w:bCs/>
        </w:rPr>
        <w:t>HRMS</w:t>
      </w:r>
      <w:r w:rsidRPr="00992B95">
        <w:rPr>
          <w:rFonts w:ascii="Helvetica" w:hAnsi="Helvetica" w:cs="Times New Roman"/>
        </w:rPr>
        <w:t xml:space="preserve"> (ESI): Calculated for </w:t>
      </w:r>
      <w:r w:rsidRPr="001D07DA">
        <w:rPr>
          <w:rFonts w:ascii="Helvetica" w:hAnsi="Helvetica" w:cs="Times New Roman"/>
        </w:rPr>
        <w:t>[C</w:t>
      </w:r>
      <w:r w:rsidRPr="001D07DA">
        <w:rPr>
          <w:rFonts w:ascii="Helvetica" w:hAnsi="Helvetica" w:cs="Times New Roman"/>
          <w:vertAlign w:val="subscript"/>
        </w:rPr>
        <w:t>1</w:t>
      </w:r>
      <w:r w:rsidR="008C2593">
        <w:rPr>
          <w:rFonts w:ascii="Helvetica" w:hAnsi="Helvetica" w:cs="Times New Roman"/>
          <w:vertAlign w:val="subscript"/>
        </w:rPr>
        <w:t>3</w:t>
      </w:r>
      <w:r w:rsidRPr="001D07DA">
        <w:rPr>
          <w:rFonts w:ascii="Helvetica" w:hAnsi="Helvetica" w:cs="Times New Roman"/>
        </w:rPr>
        <w:t>H</w:t>
      </w:r>
      <w:r w:rsidR="008C2593">
        <w:rPr>
          <w:rFonts w:ascii="Helvetica" w:hAnsi="Helvetica" w:cs="Times New Roman"/>
          <w:vertAlign w:val="subscript"/>
        </w:rPr>
        <w:t>20</w:t>
      </w:r>
      <w:r w:rsidRPr="001D07DA">
        <w:rPr>
          <w:rFonts w:ascii="Helvetica" w:hAnsi="Helvetica" w:cs="Times New Roman"/>
        </w:rPr>
        <w:t>NaO</w:t>
      </w:r>
      <w:r w:rsidR="008C2593">
        <w:rPr>
          <w:rFonts w:ascii="Helvetica" w:hAnsi="Helvetica" w:cs="Times New Roman"/>
          <w:vertAlign w:val="subscript"/>
        </w:rPr>
        <w:t>3</w:t>
      </w:r>
      <w:r w:rsidRPr="001D07DA">
        <w:rPr>
          <w:rFonts w:ascii="Helvetica" w:hAnsi="Helvetica" w:cs="Times New Roman"/>
        </w:rPr>
        <w:t>]</w:t>
      </w:r>
      <w:r w:rsidRPr="001D07DA">
        <w:rPr>
          <w:rFonts w:ascii="Helvetica" w:hAnsi="Helvetica" w:cs="Times New Roman"/>
          <w:vertAlign w:val="superscript"/>
        </w:rPr>
        <w:t>+</w:t>
      </w:r>
      <w:r>
        <w:rPr>
          <w:rFonts w:ascii="Helvetica" w:hAnsi="Helvetica" w:cs="Times New Roman"/>
          <w:vertAlign w:val="superscript"/>
        </w:rPr>
        <w:t xml:space="preserve"> </w:t>
      </w:r>
      <w:r w:rsidR="008C2593">
        <w:rPr>
          <w:rFonts w:ascii="Helvetica" w:hAnsi="Helvetica" w:cs="Times New Roman"/>
        </w:rPr>
        <w:t>247.3000</w:t>
      </w:r>
      <w:r w:rsidRPr="00992B95">
        <w:rPr>
          <w:rFonts w:ascii="Helvetica" w:hAnsi="Helvetica" w:cs="Times New Roman"/>
        </w:rPr>
        <w:t xml:space="preserve"> obtained 247.130</w:t>
      </w:r>
      <w:r w:rsidR="008C2593">
        <w:rPr>
          <w:rFonts w:ascii="Helvetica" w:hAnsi="Helvetica" w:cs="Times New Roman"/>
        </w:rPr>
        <w:t>9</w:t>
      </w:r>
      <w:r w:rsidR="00CF3152">
        <w:rPr>
          <w:rFonts w:ascii="Helvetica" w:hAnsi="Helvetica" w:cs="Times New Roman"/>
        </w:rPr>
        <w:t xml:space="preserve"> </w:t>
      </w:r>
      <w:r w:rsidR="00CF3152" w:rsidRPr="001D07DA">
        <w:rPr>
          <w:rFonts w:ascii="Helvetica" w:hAnsi="Helvetica" w:cs="Times New Roman"/>
        </w:rPr>
        <w:t>(M</w:t>
      </w:r>
      <w:r w:rsidR="00CF3152" w:rsidRPr="001D07DA">
        <w:rPr>
          <w:rFonts w:ascii="Helvetica" w:hAnsi="Helvetica" w:cs="Times New Roman"/>
          <w:vertAlign w:val="superscript"/>
        </w:rPr>
        <w:t>+</w:t>
      </w:r>
      <w:r w:rsidR="00CF3152" w:rsidRPr="001D07DA">
        <w:rPr>
          <w:rFonts w:ascii="Helvetica" w:hAnsi="Helvetica" w:cs="Times New Roman"/>
        </w:rPr>
        <w:t xml:space="preserve"> Na</w:t>
      </w:r>
      <w:r w:rsidR="00CF3152" w:rsidRPr="001D07DA">
        <w:rPr>
          <w:rFonts w:ascii="Helvetica" w:hAnsi="Helvetica" w:cs="Times New Roman"/>
          <w:vertAlign w:val="superscript"/>
        </w:rPr>
        <w:t>+</w:t>
      </w:r>
      <w:r w:rsidR="00CF3152" w:rsidRPr="001D07DA">
        <w:rPr>
          <w:rFonts w:ascii="Helvetica" w:hAnsi="Helvetica" w:cs="Times New Roman"/>
        </w:rPr>
        <w:t>)</w:t>
      </w:r>
      <w:r w:rsidRPr="00992B95">
        <w:rPr>
          <w:rFonts w:ascii="Helvetica" w:hAnsi="Helvetica" w:cs="Times New Roman"/>
        </w:rPr>
        <w:t>.</w:t>
      </w:r>
      <w:bookmarkStart w:id="4" w:name="_Hlk36204300"/>
    </w:p>
    <w:p w14:paraId="1FE70253" w14:textId="77777777" w:rsidR="00FB22AA" w:rsidRDefault="00FB22AA" w:rsidP="000932BF">
      <w:pPr>
        <w:spacing w:line="480" w:lineRule="auto"/>
        <w:jc w:val="both"/>
        <w:rPr>
          <w:rFonts w:ascii="Helvetica" w:hAnsi="Helvetica" w:cs="Times New Roman"/>
        </w:rPr>
      </w:pPr>
    </w:p>
    <w:p w14:paraId="1A59DFC2" w14:textId="21303CC0" w:rsidR="00BA5D51" w:rsidRPr="0048515B" w:rsidRDefault="00BA5D51" w:rsidP="00E51900">
      <w:pPr>
        <w:spacing w:line="480" w:lineRule="auto"/>
        <w:jc w:val="both"/>
        <w:rPr>
          <w:rFonts w:ascii="Helvetica" w:hAnsi="Helvetica" w:cs="Times New Roman"/>
          <w:b/>
          <w:bCs/>
        </w:rPr>
      </w:pPr>
      <w:r w:rsidRPr="00BA5D51">
        <w:rPr>
          <w:rFonts w:ascii="Helvetica" w:hAnsi="Helvetica" w:cs="Times New Roman"/>
          <w:b/>
          <w:bCs/>
        </w:rPr>
        <w:t>8-(3-octyloxiran-2-yl)octanoic acid (4)</w:t>
      </w:r>
    </w:p>
    <w:p w14:paraId="617BDCD0" w14:textId="29035069" w:rsidR="00BA5D51" w:rsidRDefault="000F2427" w:rsidP="00BA5D51">
      <w:pPr>
        <w:spacing w:line="480" w:lineRule="auto"/>
        <w:jc w:val="center"/>
      </w:pPr>
      <w:r>
        <w:pict w14:anchorId="10221BFE">
          <v:shape id="_x0000_i1028" type="#_x0000_t75" style="width:271.15pt;height:184.4pt">
            <v:imagedata r:id="rId12" o:title=""/>
          </v:shape>
        </w:pict>
      </w:r>
    </w:p>
    <w:p w14:paraId="444F9E6B" w14:textId="149B6877" w:rsidR="00753A79" w:rsidRDefault="0048515B" w:rsidP="00753A79">
      <w:pPr>
        <w:spacing w:line="480" w:lineRule="auto"/>
        <w:jc w:val="center"/>
        <w:rPr>
          <w:rFonts w:ascii="Helvetica" w:hAnsi="Helvetica" w:cs="Times New Roman"/>
          <w:b/>
          <w:bCs/>
        </w:rPr>
      </w:pPr>
      <w:r>
        <w:rPr>
          <w:rFonts w:ascii="Helvetica" w:hAnsi="Helvetica" w:cs="Times New Roman"/>
          <w:b/>
          <w:bCs/>
          <w:noProof/>
          <w:lang w:eastAsia="en-GB"/>
        </w:rPr>
        <w:drawing>
          <wp:inline distT="0" distB="0" distL="0" distR="0" wp14:anchorId="4CC79147" wp14:editId="5E8ED459">
            <wp:extent cx="3888925" cy="2203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6436" cy="2207706"/>
                    </a:xfrm>
                    <a:prstGeom prst="rect">
                      <a:avLst/>
                    </a:prstGeom>
                    <a:noFill/>
                    <a:ln>
                      <a:noFill/>
                    </a:ln>
                  </pic:spPr>
                </pic:pic>
              </a:graphicData>
            </a:graphic>
          </wp:inline>
        </w:drawing>
      </w:r>
    </w:p>
    <w:p w14:paraId="1311E661" w14:textId="61660DD6" w:rsidR="000932BF"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S4</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4</w:t>
      </w:r>
    </w:p>
    <w:p w14:paraId="6B41B809" w14:textId="0E6E879F" w:rsidR="00334A5A" w:rsidRDefault="00334A5A" w:rsidP="00334A5A">
      <w:pPr>
        <w:spacing w:line="480" w:lineRule="auto"/>
        <w:jc w:val="both"/>
        <w:rPr>
          <w:rFonts w:ascii="Helvetica" w:hAnsi="Helvetica" w:cs="Times New Roman"/>
          <w:b/>
          <w:bCs/>
        </w:rPr>
      </w:pPr>
      <w:r w:rsidRPr="000B34EF">
        <w:rPr>
          <w:rFonts w:ascii="Helvetica" w:hAnsi="Helvetica" w:cs="Times New Roman"/>
          <w:bCs/>
          <w:i/>
        </w:rPr>
        <w:lastRenderedPageBreak/>
        <w:t xml:space="preserve">Synthesis of </w:t>
      </w:r>
      <w:r>
        <w:rPr>
          <w:rFonts w:ascii="Helvetica" w:hAnsi="Helvetica" w:cs="Times New Roman"/>
          <w:bCs/>
          <w:i/>
        </w:rPr>
        <w:t>epoxidized oleic acid</w:t>
      </w:r>
      <w:r w:rsidRPr="000B34EF">
        <w:rPr>
          <w:rFonts w:ascii="Helvetica" w:hAnsi="Helvetica" w:cs="Times New Roman"/>
          <w:bCs/>
          <w:i/>
        </w:rPr>
        <w:t xml:space="preserve">, </w:t>
      </w:r>
      <w:r>
        <w:rPr>
          <w:rFonts w:ascii="Helvetica" w:hAnsi="Helvetica" w:cs="Times New Roman"/>
          <w:b/>
          <w:i/>
        </w:rPr>
        <w:t>4</w:t>
      </w:r>
      <w:r w:rsidR="00E52C61">
        <w:rPr>
          <w:rFonts w:ascii="Helvetica" w:hAnsi="Helvetica" w:cs="Times New Roman"/>
        </w:rPr>
        <w:fldChar w:fldCharType="begin" w:fldLock="1"/>
      </w:r>
      <w:r w:rsidR="00285615">
        <w:rPr>
          <w:rFonts w:ascii="Helvetica" w:hAnsi="Helvetica" w:cs="Times New Roman"/>
        </w:rPr>
        <w:instrText>ADDIN CSL_CITATION {"citationItems":[{"id":"ITEM-1","itemData":{"DOI":"10.1016/j.jallcom.2017.12.338","ISSN":"09258388","abstract":"Nanoparticles of iron oxide play an important role on the field of nanotechnology and nanoscience presenting tremendous potential for various applications. Oleic acid has been shown to be a promising coating material, allowing to obtain monodisperse, uniform and stable nanoparticles. However, for certain applications which utilize the encapsulation of magnetic nanoparticles into polymer matrices it becomes necessary to use coating materials which exhibit functional groups in their structure capable of avoiding leaching problems. To this end, the present study aimed to develop magnetite nanoparticles coated with chemically modified oleic acid. The reactive functional group present in the fatty acid molecule can promote polymerization between the monomer species and the coating material with high encapsulation efficiency. The different steps of the reactions to obtain acrylated oleic acid were evaluated by Fourier transform infrared (FTIR) spectroscopy and 1H nuclear magnetic resonance spectroscopy. The coated nanoparticles were characterized by FTIR, thermogravimetric analysis, X-ray diffraction, transmission electron microscopy, Mössbauer spectroscopy, Raman spectroscopy and magnetization measurements. The coated nanoparticles showed high dispersibility with a uniform average size of 9.5 nm, saturation magnetization of 61.2 emu/g and superparamagnetic behavior, which make it a very promising for the formation of nanocomposites.","author":[{"dropping-particle":"","family":"Neto","given":"Weslany Silvério","non-dropping-particle":"","parse-names":false,"suffix":""},{"dropping-particle":"","family":"Dutra","given":"Gabriel Victor Simões","non-dropping-particle":"","parse-names":false,"suffix":""},{"dropping-particle":"","family":"Jensen","given":"Alan Thyago","non-dropping-particle":"","parse-names":false,"suffix":""},{"dropping-particle":"","family":"Araújo","given":"Olacir Alves","non-dropping-particle":"","parse-names":false,"suffix":""},{"dropping-particle":"","family":"Garg","given":"Vijayendra","non-dropping-particle":"","parse-names":false,"suffix":""},{"dropping-particle":"","family":"Oliveira","given":"Aderbal Carlos","non-dropping-particle":"de","parse-names":false,"suffix":""},{"dropping-particle":"","family":"Valadares","given":"Leonardo Fonseca","non-dropping-particle":"","parse-names":false,"suffix":""},{"dropping-particle":"","family":"Souza","given":"Fernando Gomes","non-dropping-particle":"de","parse-names":false,"suffix":""},{"dropping-particle":"","family":"Machado","given":"Fabricio","non-dropping-particle":"","parse-names":false,"suffix":""}],"container-title":"Journal of Alloys and Compounds","id":"ITEM-1","issued":{"date-parts":[["2017"]]},"page":"1025-1036","title":"Superparamagnetic nanoparticles stabilized with free-radical polymerizable oleic acid-based coating","type":"article-journal","volume":"739"},"uris":["http://www.mendeley.com/documents/?uuid=ca598638-7ac1-4313-8770-a892bdaeb132"]}],"mendeley":{"formattedCitation":"&lt;sup&gt;2&lt;/sup&gt;","plainTextFormattedCitation":"2","previouslyFormattedCitation":"&lt;sup&gt;2&lt;/sup&gt;"},"properties":{"noteIndex":0},"schema":"https://github.com/citation-style-language/schema/raw/master/csl-citation.json"}</w:instrText>
      </w:r>
      <w:r w:rsidR="00E52C61">
        <w:rPr>
          <w:rFonts w:ascii="Helvetica" w:hAnsi="Helvetica" w:cs="Times New Roman"/>
        </w:rPr>
        <w:fldChar w:fldCharType="separate"/>
      </w:r>
      <w:r w:rsidR="00285615" w:rsidRPr="00285615">
        <w:rPr>
          <w:rFonts w:ascii="Helvetica" w:hAnsi="Helvetica" w:cs="Times New Roman"/>
          <w:noProof/>
          <w:vertAlign w:val="superscript"/>
        </w:rPr>
        <w:t>2</w:t>
      </w:r>
      <w:r w:rsidR="00E52C61">
        <w:rPr>
          <w:rFonts w:ascii="Helvetica" w:hAnsi="Helvetica" w:cs="Times New Roman"/>
        </w:rPr>
        <w:fldChar w:fldCharType="end"/>
      </w:r>
      <w:r w:rsidR="0013284D">
        <w:rPr>
          <w:rFonts w:ascii="Helvetica" w:hAnsi="Helvetica" w:cs="Times New Roman"/>
        </w:rPr>
        <w:t>.</w:t>
      </w:r>
      <w:r w:rsidRPr="000B34EF">
        <w:rPr>
          <w:rFonts w:ascii="Helvetica" w:hAnsi="Helvetica" w:cs="Times New Roman"/>
          <w:b/>
          <w:bCs/>
        </w:rPr>
        <w:t xml:space="preserve"> </w:t>
      </w:r>
      <w:r>
        <w:rPr>
          <w:rFonts w:ascii="Helvetica" w:hAnsi="Helvetica" w:cs="Times New Roman"/>
        </w:rPr>
        <w:t>To</w:t>
      </w:r>
      <w:r w:rsidRPr="000B34EF">
        <w:rPr>
          <w:rFonts w:ascii="Helvetica" w:hAnsi="Helvetica" w:cs="Times New Roman"/>
        </w:rPr>
        <w:t xml:space="preserve"> </w:t>
      </w:r>
      <w:r>
        <w:rPr>
          <w:rFonts w:ascii="Helvetica" w:hAnsi="Helvetica" w:cs="Times New Roman"/>
        </w:rPr>
        <w:t>oleic acid</w:t>
      </w:r>
      <w:r w:rsidRPr="000B34EF">
        <w:rPr>
          <w:rFonts w:ascii="Helvetica" w:hAnsi="Helvetica" w:cs="Times New Roman"/>
        </w:rPr>
        <w:t xml:space="preserve"> (</w:t>
      </w:r>
      <w:r w:rsidR="00C46392">
        <w:rPr>
          <w:rFonts w:ascii="Helvetica" w:hAnsi="Helvetica" w:cs="Times New Roman"/>
        </w:rPr>
        <w:t>33.8 mL,</w:t>
      </w:r>
      <w:r w:rsidRPr="000B34EF">
        <w:rPr>
          <w:rFonts w:ascii="Helvetica" w:hAnsi="Helvetica" w:cs="Times New Roman"/>
        </w:rPr>
        <w:t xml:space="preserve"> </w:t>
      </w:r>
      <w:r w:rsidR="00A36B44">
        <w:rPr>
          <w:rFonts w:ascii="Helvetica" w:hAnsi="Helvetica" w:cs="Times New Roman"/>
        </w:rPr>
        <w:t xml:space="preserve">106.4 </w:t>
      </w:r>
      <w:r w:rsidRPr="000B34EF">
        <w:rPr>
          <w:rFonts w:ascii="Helvetica" w:hAnsi="Helvetica" w:cs="Times New Roman"/>
        </w:rPr>
        <w:t xml:space="preserve">mmol) </w:t>
      </w:r>
      <w:r>
        <w:rPr>
          <w:rFonts w:ascii="Helvetica" w:hAnsi="Helvetica" w:cs="Times New Roman"/>
        </w:rPr>
        <w:t>in toluene (</w:t>
      </w:r>
      <w:r w:rsidR="00C46392">
        <w:rPr>
          <w:rFonts w:ascii="Helvetica" w:hAnsi="Helvetica" w:cs="Times New Roman"/>
        </w:rPr>
        <w:t>180</w:t>
      </w:r>
      <w:r>
        <w:rPr>
          <w:rFonts w:ascii="Helvetica" w:hAnsi="Helvetica" w:cs="Times New Roman"/>
        </w:rPr>
        <w:t xml:space="preserve"> mL) was added formic acid</w:t>
      </w:r>
      <w:r w:rsidRPr="000B34EF">
        <w:rPr>
          <w:rFonts w:ascii="Helvetica" w:hAnsi="Helvetica" w:cs="Times New Roman"/>
        </w:rPr>
        <w:t xml:space="preserve"> (</w:t>
      </w:r>
      <w:r w:rsidR="00C46392">
        <w:rPr>
          <w:rFonts w:ascii="Helvetica" w:hAnsi="Helvetica" w:cs="Times New Roman"/>
        </w:rPr>
        <w:t>12.3</w:t>
      </w:r>
      <w:r w:rsidRPr="000B34EF">
        <w:rPr>
          <w:rFonts w:ascii="Helvetica" w:hAnsi="Helvetica" w:cs="Times New Roman"/>
        </w:rPr>
        <w:t xml:space="preserve"> mL, </w:t>
      </w:r>
      <w:r w:rsidR="00A36B44">
        <w:rPr>
          <w:rFonts w:ascii="Helvetica" w:hAnsi="Helvetica" w:cs="Times New Roman"/>
        </w:rPr>
        <w:t xml:space="preserve">326.0 </w:t>
      </w:r>
      <w:r w:rsidRPr="000B34EF">
        <w:rPr>
          <w:rFonts w:ascii="Helvetica" w:hAnsi="Helvetica" w:cs="Times New Roman"/>
        </w:rPr>
        <w:t>mmol)</w:t>
      </w:r>
      <w:r>
        <w:rPr>
          <w:rFonts w:ascii="Helvetica" w:hAnsi="Helvetica" w:cs="Times New Roman"/>
        </w:rPr>
        <w:t xml:space="preserve">. The solution was stirred under reflux at </w:t>
      </w:r>
      <w:r w:rsidR="00884ACA">
        <w:rPr>
          <w:rFonts w:ascii="Helvetica" w:hAnsi="Helvetica" w:cs="Times New Roman"/>
        </w:rPr>
        <w:t xml:space="preserve">30 </w:t>
      </w:r>
      <w:r w:rsidR="00884ACA" w:rsidRPr="00884ACA">
        <w:rPr>
          <w:rFonts w:ascii="Helvetica" w:hAnsi="Helvetica" w:cs="Times New Roman"/>
        </w:rPr>
        <w:t>°</w:t>
      </w:r>
      <w:r w:rsidR="00884ACA">
        <w:rPr>
          <w:rFonts w:ascii="Helvetica" w:hAnsi="Helvetica" w:cs="Times New Roman"/>
        </w:rPr>
        <w:t>C</w:t>
      </w:r>
      <w:r>
        <w:rPr>
          <w:rFonts w:ascii="Helvetica" w:hAnsi="Helvetica" w:cs="Times New Roman"/>
        </w:rPr>
        <w:t>. H</w:t>
      </w:r>
      <w:r w:rsidRPr="00974500">
        <w:rPr>
          <w:rFonts w:ascii="Helvetica" w:hAnsi="Helvetica" w:cs="Times New Roman"/>
          <w:vertAlign w:val="subscript"/>
        </w:rPr>
        <w:t>2</w:t>
      </w:r>
      <w:r>
        <w:rPr>
          <w:rFonts w:ascii="Helvetica" w:hAnsi="Helvetica" w:cs="Times New Roman"/>
        </w:rPr>
        <w:t>O</w:t>
      </w:r>
      <w:r w:rsidRPr="00974500">
        <w:rPr>
          <w:rFonts w:ascii="Helvetica" w:hAnsi="Helvetica" w:cs="Times New Roman"/>
          <w:vertAlign w:val="subscript"/>
        </w:rPr>
        <w:t>2</w:t>
      </w:r>
      <w:r>
        <w:rPr>
          <w:rFonts w:ascii="Helvetica" w:hAnsi="Helvetica" w:cs="Times New Roman"/>
        </w:rPr>
        <w:t xml:space="preserve"> </w:t>
      </w:r>
      <w:r w:rsidR="006904C2">
        <w:rPr>
          <w:rFonts w:ascii="Helvetica" w:hAnsi="Helvetica" w:cs="Times New Roman"/>
        </w:rPr>
        <w:t xml:space="preserve">(72.1 mL, 2352.8 mmol) </w:t>
      </w:r>
      <w:r>
        <w:rPr>
          <w:rFonts w:ascii="Helvetica" w:hAnsi="Helvetica" w:cs="Times New Roman"/>
        </w:rPr>
        <w:t xml:space="preserve">was added dropwise </w:t>
      </w:r>
      <w:r w:rsidR="00884ACA">
        <w:rPr>
          <w:rFonts w:ascii="Helvetica" w:hAnsi="Helvetica" w:cs="Times New Roman"/>
        </w:rPr>
        <w:t>(over 1 hour) and the mixture left to stir for 24 hours.</w:t>
      </w:r>
      <w:r w:rsidR="001B3D48">
        <w:rPr>
          <w:rFonts w:ascii="Helvetica" w:hAnsi="Helvetica" w:cs="Times New Roman"/>
        </w:rPr>
        <w:t xml:space="preserve"> This was then transferred to a</w:t>
      </w:r>
      <w:r w:rsidR="006904C2">
        <w:rPr>
          <w:rFonts w:ascii="Helvetica" w:hAnsi="Helvetica" w:cs="Times New Roman"/>
        </w:rPr>
        <w:t xml:space="preserve"> </w:t>
      </w:r>
      <w:r w:rsidR="00B14B6C">
        <w:rPr>
          <w:rFonts w:ascii="Helvetica" w:hAnsi="Helvetica" w:cs="Times New Roman"/>
        </w:rPr>
        <w:t>separation</w:t>
      </w:r>
      <w:r w:rsidR="001B3D48">
        <w:rPr>
          <w:rFonts w:ascii="Helvetica" w:hAnsi="Helvetica" w:cs="Times New Roman"/>
        </w:rPr>
        <w:t xml:space="preserve"> funnel and the organic phase was purified using NaHCO</w:t>
      </w:r>
      <w:r w:rsidR="001B3D48" w:rsidRPr="00974500">
        <w:rPr>
          <w:rFonts w:ascii="Helvetica" w:hAnsi="Helvetica" w:cs="Times New Roman"/>
          <w:vertAlign w:val="subscript"/>
        </w:rPr>
        <w:t>3</w:t>
      </w:r>
      <w:r w:rsidR="001B3D48">
        <w:rPr>
          <w:rFonts w:ascii="Helvetica" w:hAnsi="Helvetica" w:cs="Times New Roman"/>
        </w:rPr>
        <w:t xml:space="preserve"> (</w:t>
      </w:r>
      <w:r w:rsidR="00974500">
        <w:rPr>
          <w:rFonts w:ascii="Helvetica" w:hAnsi="Helvetica" w:cs="Times New Roman"/>
        </w:rPr>
        <w:t xml:space="preserve">sat. aq., </w:t>
      </w:r>
      <w:r w:rsidR="001B3D48">
        <w:rPr>
          <w:rFonts w:ascii="Helvetica" w:hAnsi="Helvetica" w:cs="Times New Roman"/>
        </w:rPr>
        <w:t>50 mL x 3), DI water (50 mL x 3) and dried with MgSO</w:t>
      </w:r>
      <w:r w:rsidR="001B3D48" w:rsidRPr="00974500">
        <w:rPr>
          <w:rFonts w:ascii="Helvetica" w:hAnsi="Helvetica" w:cs="Times New Roman"/>
          <w:vertAlign w:val="subscript"/>
        </w:rPr>
        <w:t>4</w:t>
      </w:r>
      <w:r w:rsidR="00974500">
        <w:rPr>
          <w:rFonts w:ascii="Helvetica" w:hAnsi="Helvetica" w:cs="Times New Roman"/>
        </w:rPr>
        <w:t xml:space="preserve"> and filtered.</w:t>
      </w:r>
      <w:r w:rsidR="001B3D48">
        <w:rPr>
          <w:rFonts w:ascii="Helvetica" w:hAnsi="Helvetica" w:cs="Times New Roman"/>
        </w:rPr>
        <w:t xml:space="preserve"> The solution was then concentrated under reduced pressure to yield the product </w:t>
      </w:r>
      <w:r w:rsidR="00B53288">
        <w:rPr>
          <w:rFonts w:ascii="Helvetica" w:hAnsi="Helvetica" w:cs="Times New Roman"/>
        </w:rPr>
        <w:t>(</w:t>
      </w:r>
      <w:r w:rsidR="00B53288">
        <w:rPr>
          <w:rFonts w:ascii="Helvetica" w:hAnsi="Helvetica" w:cs="Times New Roman"/>
          <w:b/>
          <w:bCs/>
        </w:rPr>
        <w:t>4</w:t>
      </w:r>
      <w:r w:rsidR="00B53288">
        <w:rPr>
          <w:rFonts w:ascii="Helvetica" w:hAnsi="Helvetica" w:cs="Times New Roman"/>
        </w:rPr>
        <w:t xml:space="preserve">) as a white solid </w:t>
      </w:r>
      <w:r w:rsidR="001B3D48">
        <w:rPr>
          <w:rFonts w:ascii="Helvetica" w:hAnsi="Helvetica" w:cs="Times New Roman"/>
        </w:rPr>
        <w:t>(</w:t>
      </w:r>
      <w:r w:rsidR="00756A6C">
        <w:rPr>
          <w:rFonts w:ascii="Helvetica" w:hAnsi="Helvetica" w:cs="Times New Roman"/>
        </w:rPr>
        <w:t>26.</w:t>
      </w:r>
      <w:r w:rsidR="0063302F">
        <w:rPr>
          <w:rFonts w:ascii="Helvetica" w:hAnsi="Helvetica" w:cs="Times New Roman"/>
        </w:rPr>
        <w:t>5</w:t>
      </w:r>
      <w:r w:rsidR="00756A6C">
        <w:rPr>
          <w:rFonts w:ascii="Helvetica" w:hAnsi="Helvetica" w:cs="Times New Roman"/>
        </w:rPr>
        <w:t xml:space="preserve"> g, 88.8 mmol, </w:t>
      </w:r>
      <w:r w:rsidR="001B3D48">
        <w:rPr>
          <w:rFonts w:ascii="Helvetica" w:hAnsi="Helvetica" w:cs="Times New Roman"/>
        </w:rPr>
        <w:t>84% yield).</w:t>
      </w:r>
    </w:p>
    <w:p w14:paraId="33D60EA8" w14:textId="7AEA1FA9" w:rsidR="00C605EB" w:rsidRDefault="00C605EB" w:rsidP="00753A79">
      <w:pPr>
        <w:spacing w:line="480" w:lineRule="auto"/>
        <w:jc w:val="both"/>
        <w:rPr>
          <w:rFonts w:ascii="Helvetica" w:hAnsi="Helvetica" w:cs="Times New Roman"/>
        </w:rPr>
      </w:pPr>
      <w:r w:rsidRPr="00992B95">
        <w:rPr>
          <w:rFonts w:ascii="Helvetica" w:hAnsi="Helvetica" w:cs="Times New Roman"/>
          <w:b/>
          <w:bCs/>
        </w:rPr>
        <w:t>FTIR</w:t>
      </w:r>
      <w:r w:rsidRPr="00992B95">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992B95">
        <w:rPr>
          <w:rFonts w:ascii="Helvetica" w:hAnsi="Helvetica" w:cs="Times New Roman"/>
        </w:rPr>
        <w:t xml:space="preserve">: </w:t>
      </w:r>
      <w:r w:rsidR="00E022C1">
        <w:rPr>
          <w:rFonts w:ascii="Helvetica" w:hAnsi="Helvetica" w:cs="Times New Roman"/>
        </w:rPr>
        <w:t>2958, 2849, 1696</w:t>
      </w:r>
      <w:r w:rsidRPr="00992B95">
        <w:rPr>
          <w:rFonts w:ascii="Helvetica" w:hAnsi="Helvetica" w:cs="Times New Roman"/>
        </w:rPr>
        <w:t xml:space="preserve">, </w:t>
      </w:r>
      <w:r w:rsidR="00E022C1">
        <w:rPr>
          <w:rFonts w:ascii="Helvetica" w:hAnsi="Helvetica" w:cs="Times New Roman"/>
        </w:rPr>
        <w:t>1473</w:t>
      </w:r>
      <w:r w:rsidRPr="00992B95">
        <w:rPr>
          <w:rFonts w:ascii="Helvetica" w:hAnsi="Helvetica" w:cs="Times New Roman"/>
        </w:rPr>
        <w:t>,</w:t>
      </w:r>
      <w:r w:rsidR="00E022C1">
        <w:rPr>
          <w:rFonts w:ascii="Helvetica" w:hAnsi="Helvetica" w:cs="Times New Roman"/>
        </w:rPr>
        <w:t xml:space="preserve"> 1431,</w:t>
      </w:r>
      <w:r w:rsidRPr="00992B95">
        <w:rPr>
          <w:rFonts w:ascii="Helvetica" w:hAnsi="Helvetica" w:cs="Times New Roman"/>
        </w:rPr>
        <w:t xml:space="preserve"> </w:t>
      </w:r>
      <w:r w:rsidR="00E06A10">
        <w:rPr>
          <w:rFonts w:ascii="Helvetica" w:hAnsi="Helvetica" w:cs="Times New Roman"/>
        </w:rPr>
        <w:t xml:space="preserve">1276, 1031, 1012, </w:t>
      </w:r>
      <w:r w:rsidR="00E022C1">
        <w:rPr>
          <w:rFonts w:ascii="Helvetica" w:hAnsi="Helvetica" w:cs="Times New Roman"/>
        </w:rPr>
        <w:t>846</w:t>
      </w:r>
      <w:r w:rsidRPr="00992B95">
        <w:rPr>
          <w:rFonts w:ascii="Helvetica" w:hAnsi="Helvetica" w:cs="Times New Roman"/>
        </w:rPr>
        <w:t xml:space="preserve">. </w:t>
      </w:r>
      <w:r w:rsidRPr="00992B95">
        <w:rPr>
          <w:rFonts w:ascii="Helvetica" w:hAnsi="Helvetica" w:cs="Times New Roman"/>
          <w:b/>
          <w:bCs/>
          <w:vertAlign w:val="superscript"/>
        </w:rPr>
        <w:t>1</w:t>
      </w:r>
      <w:r w:rsidRPr="00992B95">
        <w:rPr>
          <w:rFonts w:ascii="Helvetica" w:hAnsi="Helvetica" w:cs="Times New Roman"/>
          <w:b/>
          <w:bCs/>
        </w:rPr>
        <w:t>H NMR</w:t>
      </w:r>
      <w:r w:rsidRPr="00992B95">
        <w:rPr>
          <w:rFonts w:ascii="Helvetica" w:hAnsi="Helvetica" w:cs="Times New Roman"/>
        </w:rPr>
        <w:t xml:space="preserve"> (400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Pr>
          <w:rFonts w:ascii="Helvetica" w:hAnsi="Helvetica" w:cs="Times New Roman"/>
        </w:rPr>
        <w:t>)</w:t>
      </w:r>
      <w:r w:rsidRPr="00992B95">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992B95">
        <w:rPr>
          <w:rFonts w:ascii="Helvetica" w:hAnsi="Helvetica" w:cs="Times New Roman"/>
        </w:rPr>
        <w:t xml:space="preserve"> </w:t>
      </w:r>
      <w:r w:rsidR="002C2526">
        <w:rPr>
          <w:rFonts w:ascii="Helvetica" w:hAnsi="Helvetica" w:cs="Times New Roman"/>
        </w:rPr>
        <w:t>2.92 (m</w:t>
      </w:r>
      <w:r w:rsidR="00E179BA">
        <w:rPr>
          <w:rFonts w:ascii="Helvetica" w:hAnsi="Helvetica" w:cs="Times New Roman"/>
        </w:rPr>
        <w:t>, 2H</w:t>
      </w:r>
      <w:r w:rsidR="002C2526">
        <w:rPr>
          <w:rFonts w:ascii="Helvetica" w:hAnsi="Helvetica" w:cs="Times New Roman"/>
        </w:rPr>
        <w:t xml:space="preserve">), </w:t>
      </w:r>
      <w:r w:rsidR="005D4985">
        <w:rPr>
          <w:rFonts w:ascii="Helvetica" w:hAnsi="Helvetica" w:cs="Times New Roman"/>
        </w:rPr>
        <w:t xml:space="preserve">2.35 (t, </w:t>
      </w:r>
      <w:r w:rsidR="005D4985">
        <w:rPr>
          <w:rFonts w:ascii="Helvetica" w:hAnsi="Helvetica" w:cs="Times New Roman"/>
          <w:i/>
          <w:iCs/>
        </w:rPr>
        <w:t>J</w:t>
      </w:r>
      <w:r w:rsidR="005D4985">
        <w:rPr>
          <w:rFonts w:ascii="Helvetica" w:hAnsi="Helvetica" w:cs="Times New Roman"/>
        </w:rPr>
        <w:t xml:space="preserve"> </w:t>
      </w:r>
      <w:r w:rsidR="00E179BA">
        <w:rPr>
          <w:rFonts w:ascii="Helvetica" w:hAnsi="Helvetica" w:cs="Times New Roman"/>
        </w:rPr>
        <w:t xml:space="preserve">= </w:t>
      </w:r>
      <w:r w:rsidR="005D4985">
        <w:rPr>
          <w:rFonts w:ascii="Helvetica" w:hAnsi="Helvetica" w:cs="Times New Roman"/>
        </w:rPr>
        <w:t>7.5</w:t>
      </w:r>
      <w:r w:rsidR="00E179BA">
        <w:rPr>
          <w:rFonts w:ascii="Helvetica" w:hAnsi="Helvetica" w:cs="Times New Roman"/>
        </w:rPr>
        <w:t>, 2H</w:t>
      </w:r>
      <w:r w:rsidR="005D4985">
        <w:rPr>
          <w:rFonts w:ascii="Helvetica" w:hAnsi="Helvetica" w:cs="Times New Roman"/>
        </w:rPr>
        <w:t xml:space="preserve">), </w:t>
      </w:r>
      <w:r w:rsidR="002C2526">
        <w:rPr>
          <w:rFonts w:ascii="Helvetica" w:hAnsi="Helvetica" w:cs="Times New Roman"/>
        </w:rPr>
        <w:t xml:space="preserve">1.65 (d, </w:t>
      </w:r>
      <w:r w:rsidR="002C2526">
        <w:rPr>
          <w:rFonts w:ascii="Helvetica" w:hAnsi="Helvetica" w:cs="Times New Roman"/>
          <w:i/>
          <w:iCs/>
        </w:rPr>
        <w:t>J</w:t>
      </w:r>
      <w:r w:rsidR="002C2526">
        <w:rPr>
          <w:rFonts w:ascii="Helvetica" w:hAnsi="Helvetica" w:cs="Times New Roman"/>
        </w:rPr>
        <w:t xml:space="preserve"> </w:t>
      </w:r>
      <w:r w:rsidR="00E179BA">
        <w:rPr>
          <w:rFonts w:ascii="Helvetica" w:hAnsi="Helvetica" w:cs="Times New Roman"/>
        </w:rPr>
        <w:t xml:space="preserve">= </w:t>
      </w:r>
      <w:r w:rsidR="002C2526">
        <w:rPr>
          <w:rFonts w:ascii="Helvetica" w:hAnsi="Helvetica" w:cs="Times New Roman"/>
        </w:rPr>
        <w:t>6.9</w:t>
      </w:r>
      <w:r w:rsidR="00206D22">
        <w:rPr>
          <w:rFonts w:ascii="Helvetica" w:hAnsi="Helvetica" w:cs="Times New Roman"/>
        </w:rPr>
        <w:t>, 2H</w:t>
      </w:r>
      <w:r w:rsidR="002C2526">
        <w:rPr>
          <w:rFonts w:ascii="Helvetica" w:hAnsi="Helvetica" w:cs="Times New Roman"/>
        </w:rPr>
        <w:t xml:space="preserve">), 1.49 (dt, </w:t>
      </w:r>
      <w:r w:rsidR="002C2526">
        <w:rPr>
          <w:rFonts w:ascii="Helvetica" w:hAnsi="Helvetica" w:cs="Times New Roman"/>
          <w:i/>
          <w:iCs/>
        </w:rPr>
        <w:t>J</w:t>
      </w:r>
      <w:r w:rsidR="002C2526">
        <w:rPr>
          <w:rFonts w:ascii="Helvetica" w:hAnsi="Helvetica" w:cs="Times New Roman"/>
        </w:rPr>
        <w:t xml:space="preserve"> </w:t>
      </w:r>
      <w:r w:rsidR="00E179BA">
        <w:rPr>
          <w:rFonts w:ascii="Helvetica" w:hAnsi="Helvetica" w:cs="Times New Roman"/>
        </w:rPr>
        <w:t xml:space="preserve">= </w:t>
      </w:r>
      <w:r w:rsidR="002C2526">
        <w:rPr>
          <w:rFonts w:ascii="Helvetica" w:hAnsi="Helvetica" w:cs="Times New Roman"/>
        </w:rPr>
        <w:t>6.9, 3.9</w:t>
      </w:r>
      <w:r w:rsidR="00206D22">
        <w:rPr>
          <w:rFonts w:ascii="Helvetica" w:hAnsi="Helvetica" w:cs="Times New Roman"/>
        </w:rPr>
        <w:t>, 4H</w:t>
      </w:r>
      <w:r w:rsidR="002C2526">
        <w:rPr>
          <w:rFonts w:ascii="Helvetica" w:hAnsi="Helvetica" w:cs="Times New Roman"/>
        </w:rPr>
        <w:t>), 1.35 (m</w:t>
      </w:r>
      <w:r w:rsidR="00206D22">
        <w:rPr>
          <w:rFonts w:ascii="Helvetica" w:hAnsi="Helvetica" w:cs="Times New Roman"/>
        </w:rPr>
        <w:t>, 10H</w:t>
      </w:r>
      <w:r w:rsidR="002C2526">
        <w:rPr>
          <w:rFonts w:ascii="Helvetica" w:hAnsi="Helvetica" w:cs="Times New Roman"/>
        </w:rPr>
        <w:t xml:space="preserve">), </w:t>
      </w:r>
      <w:r w:rsidR="0011674A">
        <w:rPr>
          <w:rFonts w:ascii="Helvetica" w:hAnsi="Helvetica" w:cs="Times New Roman"/>
        </w:rPr>
        <w:t>1.29 – 1.27 (10H, m</w:t>
      </w:r>
      <w:r w:rsidR="00206D22">
        <w:rPr>
          <w:rFonts w:ascii="Helvetica" w:hAnsi="Helvetica" w:cs="Times New Roman"/>
        </w:rPr>
        <w:t>, 10H</w:t>
      </w:r>
      <w:r w:rsidR="0011674A">
        <w:rPr>
          <w:rFonts w:ascii="Helvetica" w:hAnsi="Helvetica" w:cs="Times New Roman"/>
        </w:rPr>
        <w:t>), 0.92 – 0.84 (m</w:t>
      </w:r>
      <w:r w:rsidR="00124F14">
        <w:rPr>
          <w:rFonts w:ascii="Helvetica" w:hAnsi="Helvetica" w:cs="Times New Roman"/>
        </w:rPr>
        <w:t>, 3H</w:t>
      </w:r>
      <w:r w:rsidR="0011674A">
        <w:rPr>
          <w:rFonts w:ascii="Helvetica" w:hAnsi="Helvetica" w:cs="Times New Roman"/>
        </w:rPr>
        <w:t>)</w:t>
      </w:r>
      <w:r w:rsidR="005D4985">
        <w:rPr>
          <w:rFonts w:ascii="Helvetica" w:hAnsi="Helvetica" w:cs="Times New Roman"/>
        </w:rPr>
        <w:t xml:space="preserve">; </w:t>
      </w:r>
      <w:r w:rsidRPr="00992B95">
        <w:rPr>
          <w:rFonts w:ascii="Helvetica" w:hAnsi="Helvetica" w:cs="Times New Roman"/>
          <w:b/>
          <w:bCs/>
          <w:vertAlign w:val="superscript"/>
        </w:rPr>
        <w:t>13</w:t>
      </w:r>
      <w:r w:rsidRPr="00992B95">
        <w:rPr>
          <w:rFonts w:ascii="Helvetica" w:hAnsi="Helvetica" w:cs="Times New Roman"/>
          <w:b/>
          <w:bCs/>
        </w:rPr>
        <w:t>C NMR</w:t>
      </w:r>
      <w:r w:rsidRPr="00992B95">
        <w:rPr>
          <w:rFonts w:ascii="Helvetica" w:hAnsi="Helvetica" w:cs="Times New Roman"/>
        </w:rPr>
        <w:t xml:space="preserve"> (101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sidRPr="00992B95">
        <w:rPr>
          <w:rFonts w:ascii="Helvetica" w:hAnsi="Helvetica" w:cs="Times New Roman"/>
        </w:rPr>
        <w:t xml:space="preserve">) </w:t>
      </w:r>
      <w:r w:rsidRPr="001D07DA">
        <w:rPr>
          <w:rFonts w:ascii="Helvetica" w:hAnsi="Helvetica" w:cs="Times New Roman"/>
        </w:rPr>
        <w:t>δ</w:t>
      </w:r>
      <w:r w:rsidRPr="001D07DA">
        <w:rPr>
          <w:rFonts w:ascii="Helvetica" w:hAnsi="Helvetica" w:cs="Times New Roman"/>
          <w:vertAlign w:val="subscript"/>
        </w:rPr>
        <w:t>C</w:t>
      </w:r>
      <w:r w:rsidRPr="00992B95">
        <w:rPr>
          <w:rFonts w:ascii="Helvetica" w:hAnsi="Helvetica" w:cs="Times New Roman"/>
        </w:rPr>
        <w:t xml:space="preserve"> </w:t>
      </w:r>
      <w:r w:rsidR="005D4985">
        <w:rPr>
          <w:rFonts w:ascii="Helvetica" w:hAnsi="Helvetica" w:cs="Times New Roman"/>
        </w:rPr>
        <w:t>57.44, 57.39, 34.01, 32.00, 29,70, 29.68, 29.46, 29.32, 29.31, 29.09, 27.96, 27.92, 26.74, 26.70, 24.79, 22.81, 14.25</w:t>
      </w:r>
      <w:r w:rsidRPr="00992B95">
        <w:rPr>
          <w:rFonts w:ascii="Helvetica" w:hAnsi="Helvetica" w:cs="Times New Roman"/>
        </w:rPr>
        <w:t xml:space="preserve">; </w:t>
      </w:r>
      <w:r w:rsidRPr="00992B95">
        <w:rPr>
          <w:rFonts w:ascii="Helvetica" w:hAnsi="Helvetica" w:cs="Times New Roman"/>
          <w:b/>
          <w:bCs/>
        </w:rPr>
        <w:t>HRMS</w:t>
      </w:r>
      <w:r w:rsidRPr="00992B95">
        <w:rPr>
          <w:rFonts w:ascii="Helvetica" w:hAnsi="Helvetica" w:cs="Times New Roman"/>
        </w:rPr>
        <w:t xml:space="preserve"> (ESI): Calculated for </w:t>
      </w:r>
      <w:r w:rsidRPr="001D07DA">
        <w:rPr>
          <w:rFonts w:ascii="Helvetica" w:hAnsi="Helvetica" w:cs="Times New Roman"/>
        </w:rPr>
        <w:t>[C</w:t>
      </w:r>
      <w:r w:rsidRPr="001D07DA">
        <w:rPr>
          <w:rFonts w:ascii="Helvetica" w:hAnsi="Helvetica" w:cs="Times New Roman"/>
          <w:vertAlign w:val="subscript"/>
        </w:rPr>
        <w:t>1</w:t>
      </w:r>
      <w:r>
        <w:rPr>
          <w:rFonts w:ascii="Helvetica" w:hAnsi="Helvetica" w:cs="Times New Roman"/>
          <w:vertAlign w:val="subscript"/>
        </w:rPr>
        <w:t>3</w:t>
      </w:r>
      <w:r w:rsidRPr="001D07DA">
        <w:rPr>
          <w:rFonts w:ascii="Helvetica" w:hAnsi="Helvetica" w:cs="Times New Roman"/>
        </w:rPr>
        <w:t>H</w:t>
      </w:r>
      <w:r>
        <w:rPr>
          <w:rFonts w:ascii="Helvetica" w:hAnsi="Helvetica" w:cs="Times New Roman"/>
          <w:vertAlign w:val="subscript"/>
        </w:rPr>
        <w:t>20</w:t>
      </w:r>
      <w:r w:rsidRPr="001D07DA">
        <w:rPr>
          <w:rFonts w:ascii="Helvetica" w:hAnsi="Helvetica" w:cs="Times New Roman"/>
        </w:rPr>
        <w:t>NaO</w:t>
      </w:r>
      <w:r>
        <w:rPr>
          <w:rFonts w:ascii="Helvetica" w:hAnsi="Helvetica" w:cs="Times New Roman"/>
          <w:vertAlign w:val="subscript"/>
        </w:rPr>
        <w:t>3</w:t>
      </w:r>
      <w:r w:rsidRPr="001D07DA">
        <w:rPr>
          <w:rFonts w:ascii="Helvetica" w:hAnsi="Helvetica" w:cs="Times New Roman"/>
        </w:rPr>
        <w:t>]</w:t>
      </w:r>
      <w:r w:rsidRPr="001D07DA">
        <w:rPr>
          <w:rFonts w:ascii="Helvetica" w:hAnsi="Helvetica" w:cs="Times New Roman"/>
          <w:vertAlign w:val="superscript"/>
        </w:rPr>
        <w:t>+</w:t>
      </w:r>
      <w:r>
        <w:rPr>
          <w:rFonts w:ascii="Helvetica" w:hAnsi="Helvetica" w:cs="Times New Roman"/>
          <w:vertAlign w:val="superscript"/>
        </w:rPr>
        <w:t xml:space="preserve"> </w:t>
      </w:r>
      <w:r w:rsidR="006E5527">
        <w:rPr>
          <w:rFonts w:ascii="Helvetica" w:hAnsi="Helvetica" w:cs="Times New Roman"/>
        </w:rPr>
        <w:t>320.47</w:t>
      </w:r>
      <w:r w:rsidRPr="00992B95">
        <w:rPr>
          <w:rFonts w:ascii="Helvetica" w:hAnsi="Helvetica" w:cs="Times New Roman"/>
        </w:rPr>
        <w:t xml:space="preserve"> obtained </w:t>
      </w:r>
      <w:r w:rsidR="006E5527">
        <w:rPr>
          <w:rFonts w:ascii="Helvetica" w:hAnsi="Helvetica" w:cs="Times New Roman"/>
        </w:rPr>
        <w:t>321.24</w:t>
      </w:r>
      <w:r>
        <w:rPr>
          <w:rFonts w:ascii="Helvetica" w:hAnsi="Helvetica" w:cs="Times New Roman"/>
        </w:rPr>
        <w:t xml:space="preserve"> </w:t>
      </w:r>
      <w:r w:rsidRPr="001D07DA">
        <w:rPr>
          <w:rFonts w:ascii="Helvetica" w:hAnsi="Helvetica" w:cs="Times New Roman"/>
        </w:rPr>
        <w:t>(M</w:t>
      </w:r>
      <w:r w:rsidRPr="001D07DA">
        <w:rPr>
          <w:rFonts w:ascii="Helvetica" w:hAnsi="Helvetica" w:cs="Times New Roman"/>
          <w:vertAlign w:val="superscript"/>
        </w:rPr>
        <w:t>+</w:t>
      </w:r>
      <w:r w:rsidRPr="001D07DA">
        <w:rPr>
          <w:rFonts w:ascii="Helvetica" w:hAnsi="Helvetica" w:cs="Times New Roman"/>
        </w:rPr>
        <w:t xml:space="preserve"> Na</w:t>
      </w:r>
      <w:r w:rsidRPr="001D07DA">
        <w:rPr>
          <w:rFonts w:ascii="Helvetica" w:hAnsi="Helvetica" w:cs="Times New Roman"/>
          <w:vertAlign w:val="superscript"/>
        </w:rPr>
        <w:t>+</w:t>
      </w:r>
      <w:r w:rsidRPr="001D07DA">
        <w:rPr>
          <w:rFonts w:ascii="Helvetica" w:hAnsi="Helvetica" w:cs="Times New Roman"/>
        </w:rPr>
        <w:t>)</w:t>
      </w:r>
      <w:r w:rsidRPr="00992B95">
        <w:rPr>
          <w:rFonts w:ascii="Helvetica" w:hAnsi="Helvetica" w:cs="Times New Roman"/>
        </w:rPr>
        <w:t>.</w:t>
      </w:r>
    </w:p>
    <w:p w14:paraId="550FF8C5" w14:textId="77777777" w:rsidR="00285615" w:rsidRDefault="00285615" w:rsidP="00C605EB">
      <w:pPr>
        <w:spacing w:line="480" w:lineRule="auto"/>
        <w:jc w:val="both"/>
      </w:pPr>
    </w:p>
    <w:p w14:paraId="5113D7C9" w14:textId="5E63EFAC" w:rsidR="00BA5D51" w:rsidRDefault="00BC1A0F" w:rsidP="00BC1A0F">
      <w:pPr>
        <w:spacing w:line="480" w:lineRule="auto"/>
        <w:jc w:val="both"/>
        <w:rPr>
          <w:rFonts w:ascii="Helvetica" w:hAnsi="Helvetica" w:cs="Times New Roman"/>
          <w:b/>
          <w:bCs/>
        </w:rPr>
      </w:pPr>
      <w:r w:rsidRPr="00BC1A0F">
        <w:rPr>
          <w:rFonts w:ascii="Helvetica" w:hAnsi="Helvetica" w:cs="Times New Roman"/>
          <w:b/>
          <w:bCs/>
        </w:rPr>
        <w:t>10-(acryloyloxy)-9-hydroxyoctadecanoic acid (5)</w:t>
      </w:r>
    </w:p>
    <w:p w14:paraId="3AEE7306" w14:textId="03DDB3A2" w:rsidR="00BC1A0F" w:rsidRDefault="000F2427" w:rsidP="00BC1A0F">
      <w:pPr>
        <w:spacing w:line="480" w:lineRule="auto"/>
        <w:jc w:val="center"/>
        <w:rPr>
          <w:rFonts w:ascii="Helvetica" w:hAnsi="Helvetica" w:cs="Times New Roman"/>
          <w:b/>
          <w:bCs/>
        </w:rPr>
      </w:pPr>
      <w:r>
        <w:pict w14:anchorId="2E57B7F8">
          <v:shape id="_x0000_i1029" type="#_x0000_t75" style="width:280.7pt;height:267.95pt">
            <v:imagedata r:id="rId14" o:title=""/>
          </v:shape>
        </w:pict>
      </w:r>
    </w:p>
    <w:p w14:paraId="4B9997DE" w14:textId="6504AC53" w:rsidR="00BC1A0F" w:rsidRPr="00BC1A0F" w:rsidRDefault="00753A79" w:rsidP="00753A79">
      <w:pPr>
        <w:spacing w:line="480" w:lineRule="auto"/>
        <w:jc w:val="center"/>
        <w:rPr>
          <w:rFonts w:ascii="Helvetica" w:hAnsi="Helvetica" w:cs="Times New Roman"/>
          <w:b/>
          <w:bCs/>
        </w:rPr>
      </w:pPr>
      <w:r>
        <w:rPr>
          <w:noProof/>
          <w:lang w:eastAsia="en-GB"/>
        </w:rPr>
        <w:lastRenderedPageBreak/>
        <w:drawing>
          <wp:inline distT="0" distB="0" distL="0" distR="0" wp14:anchorId="708DD5C7" wp14:editId="726095A1">
            <wp:extent cx="5175250" cy="3799840"/>
            <wp:effectExtent l="0" t="0" r="6350" b="0"/>
            <wp:docPr id="10" name="Picture 10" descr="A picture containing text,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boa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l="1441" t="4925" r="8265"/>
                    <a:stretch/>
                  </pic:blipFill>
                  <pic:spPr bwMode="auto">
                    <a:xfrm>
                      <a:off x="0" y="0"/>
                      <a:ext cx="5175250" cy="3799840"/>
                    </a:xfrm>
                    <a:prstGeom prst="rect">
                      <a:avLst/>
                    </a:prstGeom>
                    <a:noFill/>
                    <a:ln>
                      <a:noFill/>
                    </a:ln>
                    <a:extLst>
                      <a:ext uri="{53640926-AAD7-44D8-BBD7-CCE9431645EC}">
                        <a14:shadowObscured xmlns:a14="http://schemas.microsoft.com/office/drawing/2010/main"/>
                      </a:ext>
                    </a:extLst>
                  </pic:spPr>
                </pic:pic>
              </a:graphicData>
            </a:graphic>
          </wp:inline>
        </w:drawing>
      </w:r>
    </w:p>
    <w:p w14:paraId="59D0E692" w14:textId="5ACBF9D7" w:rsidR="000932BF" w:rsidRPr="000932BF" w:rsidRDefault="000932BF" w:rsidP="000932BF">
      <w:pPr>
        <w:spacing w:line="480" w:lineRule="auto"/>
        <w:jc w:val="center"/>
        <w:rPr>
          <w:rFonts w:ascii="Helvetica" w:hAnsi="Helvetica" w:cs="Times New Roman"/>
          <w:bCs/>
          <w:iCs/>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S5</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sidRPr="000932BF">
        <w:rPr>
          <w:rFonts w:ascii="Helvetica" w:hAnsi="Helvetica" w:cs="Times New Roman"/>
          <w:iCs/>
          <w:color w:val="44546A" w:themeColor="text2"/>
          <w:vertAlign w:val="superscript"/>
        </w:rPr>
        <w:t>1</w:t>
      </w:r>
      <w:r>
        <w:rPr>
          <w:rFonts w:ascii="Helvetica" w:hAnsi="Helvetica" w:cs="Times New Roman"/>
          <w:iCs/>
          <w:color w:val="44546A" w:themeColor="text2"/>
        </w:rPr>
        <w:t xml:space="preserve">H NMR spectra for </w:t>
      </w:r>
      <w:r>
        <w:rPr>
          <w:rFonts w:ascii="Helvetica" w:hAnsi="Helvetica" w:cs="Times New Roman"/>
          <w:b/>
          <w:bCs/>
          <w:iCs/>
          <w:color w:val="44546A" w:themeColor="text2"/>
        </w:rPr>
        <w:t>5</w:t>
      </w:r>
    </w:p>
    <w:p w14:paraId="66941405" w14:textId="77777777" w:rsidR="000932BF" w:rsidRDefault="000932BF" w:rsidP="00C605EB">
      <w:pPr>
        <w:spacing w:line="480" w:lineRule="auto"/>
        <w:jc w:val="both"/>
        <w:rPr>
          <w:rFonts w:ascii="Helvetica" w:hAnsi="Helvetica" w:cs="Times New Roman"/>
          <w:bCs/>
          <w:i/>
        </w:rPr>
      </w:pPr>
    </w:p>
    <w:p w14:paraId="2BFEFB26" w14:textId="35B812A1" w:rsidR="00B14B6C" w:rsidRPr="00B14B6C" w:rsidRDefault="00B14B6C" w:rsidP="00C605EB">
      <w:pPr>
        <w:spacing w:line="480" w:lineRule="auto"/>
        <w:jc w:val="both"/>
        <w:rPr>
          <w:rFonts w:ascii="Helvetica" w:hAnsi="Helvetica" w:cs="Times New Roman"/>
        </w:rPr>
      </w:pPr>
      <w:r w:rsidRPr="000B34EF">
        <w:rPr>
          <w:rFonts w:ascii="Helvetica" w:hAnsi="Helvetica" w:cs="Times New Roman"/>
          <w:bCs/>
          <w:i/>
        </w:rPr>
        <w:t xml:space="preserve">Synthesis of </w:t>
      </w:r>
      <w:r>
        <w:rPr>
          <w:rFonts w:ascii="Helvetica" w:hAnsi="Helvetica" w:cs="Times New Roman"/>
          <w:bCs/>
          <w:i/>
        </w:rPr>
        <w:t>acrylated oleic acid</w:t>
      </w:r>
      <w:r w:rsidRPr="000B34EF">
        <w:rPr>
          <w:rFonts w:ascii="Helvetica" w:hAnsi="Helvetica" w:cs="Times New Roman"/>
          <w:bCs/>
          <w:i/>
        </w:rPr>
        <w:t xml:space="preserve">, </w:t>
      </w:r>
      <w:r>
        <w:rPr>
          <w:rFonts w:ascii="Helvetica" w:hAnsi="Helvetica" w:cs="Times New Roman"/>
          <w:b/>
          <w:i/>
        </w:rPr>
        <w:t>5</w:t>
      </w:r>
      <w:r w:rsidR="00E52C61">
        <w:rPr>
          <w:rFonts w:ascii="Helvetica" w:hAnsi="Helvetica" w:cs="Times New Roman"/>
        </w:rPr>
        <w:fldChar w:fldCharType="begin" w:fldLock="1"/>
      </w:r>
      <w:r w:rsidR="00285615">
        <w:rPr>
          <w:rFonts w:ascii="Helvetica" w:hAnsi="Helvetica" w:cs="Times New Roman"/>
        </w:rPr>
        <w:instrText>ADDIN CSL_CITATION {"citationItems":[{"id":"ITEM-1","itemData":{"DOI":"10.1016/j.jallcom.2017.12.338","ISSN":"09258388","abstract":"Nanoparticles of iron oxide play an important role on the field of nanotechnology and nanoscience presenting tremendous potential for various applications. Oleic acid has been shown to be a promising coating material, allowing to obtain monodisperse, uniform and stable nanoparticles. However, for certain applications which utilize the encapsulation of magnetic nanoparticles into polymer matrices it becomes necessary to use coating materials which exhibit functional groups in their structure capable of avoiding leaching problems. To this end, the present study aimed to develop magnetite nanoparticles coated with chemically modified oleic acid. The reactive functional group present in the fatty acid molecule can promote polymerization between the monomer species and the coating material with high encapsulation efficiency. The different steps of the reactions to obtain acrylated oleic acid were evaluated by Fourier transform infrared (FTIR) spectroscopy and 1H nuclear magnetic resonance spectroscopy. The coated nanoparticles were characterized by FTIR, thermogravimetric analysis, X-ray diffraction, transmission electron microscopy, Mössbauer spectroscopy, Raman spectroscopy and magnetization measurements. The coated nanoparticles showed high dispersibility with a uniform average size of 9.5 nm, saturation magnetization of 61.2 emu/g and superparamagnetic behavior, which make it a very promising for the formation of nanocomposites.","author":[{"dropping-particle":"","family":"Neto","given":"Weslany Silvério","non-dropping-particle":"","parse-names":false,"suffix":""},{"dropping-particle":"","family":"Dutra","given":"Gabriel Victor Simões","non-dropping-particle":"","parse-names":false,"suffix":""},{"dropping-particle":"","family":"Jensen","given":"Alan Thyago","non-dropping-particle":"","parse-names":false,"suffix":""},{"dropping-particle":"","family":"Araújo","given":"Olacir Alves","non-dropping-particle":"","parse-names":false,"suffix":""},{"dropping-particle":"","family":"Garg","given":"Vijayendra","non-dropping-particle":"","parse-names":false,"suffix":""},{"dropping-particle":"","family":"Oliveira","given":"Aderbal Carlos","non-dropping-particle":"de","parse-names":false,"suffix":""},{"dropping-particle":"","family":"Valadares","given":"Leonardo Fonseca","non-dropping-particle":"","parse-names":false,"suffix":""},{"dropping-particle":"","family":"Souza","given":"Fernando Gomes","non-dropping-particle":"de","parse-names":false,"suffix":""},{"dropping-particle":"","family":"Machado","given":"Fabricio","non-dropping-particle":"","parse-names":false,"suffix":""}],"container-title":"Journal of Alloys and Compounds","id":"ITEM-1","issued":{"date-parts":[["2017"]]},"page":"1025-1036","title":"Superparamagnetic nanoparticles stabilized with free-radical polymerizable oleic acid-based coating","type":"article-journal","volume":"739"},"uris":["http://www.mendeley.com/documents/?uuid=ca598638-7ac1-4313-8770-a892bdaeb132"]}],"mendeley":{"formattedCitation":"&lt;sup&gt;2&lt;/sup&gt;","plainTextFormattedCitation":"2","previouslyFormattedCitation":"&lt;sup&gt;2&lt;/sup&gt;"},"properties":{"noteIndex":0},"schema":"https://github.com/citation-style-language/schema/raw/master/csl-citation.json"}</w:instrText>
      </w:r>
      <w:r w:rsidR="00E52C61">
        <w:rPr>
          <w:rFonts w:ascii="Helvetica" w:hAnsi="Helvetica" w:cs="Times New Roman"/>
        </w:rPr>
        <w:fldChar w:fldCharType="separate"/>
      </w:r>
      <w:r w:rsidR="00285615" w:rsidRPr="00285615">
        <w:rPr>
          <w:rFonts w:ascii="Helvetica" w:hAnsi="Helvetica" w:cs="Times New Roman"/>
          <w:noProof/>
          <w:vertAlign w:val="superscript"/>
        </w:rPr>
        <w:t>2</w:t>
      </w:r>
      <w:r w:rsidR="00E52C61">
        <w:rPr>
          <w:rFonts w:ascii="Helvetica" w:hAnsi="Helvetica" w:cs="Times New Roman"/>
        </w:rPr>
        <w:fldChar w:fldCharType="end"/>
      </w:r>
      <w:r w:rsidR="00FB22AA">
        <w:rPr>
          <w:rFonts w:ascii="Helvetica" w:hAnsi="Helvetica" w:cs="Times New Roman"/>
        </w:rPr>
        <w:t>.</w:t>
      </w:r>
      <w:r w:rsidRPr="000B34EF">
        <w:rPr>
          <w:rFonts w:ascii="Helvetica" w:hAnsi="Helvetica" w:cs="Times New Roman"/>
          <w:b/>
          <w:bCs/>
        </w:rPr>
        <w:t xml:space="preserve"> </w:t>
      </w:r>
      <w:r>
        <w:rPr>
          <w:rFonts w:ascii="Helvetica" w:hAnsi="Helvetica" w:cs="Times New Roman"/>
        </w:rPr>
        <w:t>To</w:t>
      </w:r>
      <w:r w:rsidRPr="000B34EF">
        <w:rPr>
          <w:rFonts w:ascii="Helvetica" w:hAnsi="Helvetica" w:cs="Times New Roman"/>
        </w:rPr>
        <w:t xml:space="preserve"> </w:t>
      </w:r>
      <w:r>
        <w:rPr>
          <w:rFonts w:ascii="Helvetica" w:hAnsi="Helvetica" w:cs="Times New Roman"/>
        </w:rPr>
        <w:t xml:space="preserve">a solution of </w:t>
      </w:r>
      <w:r>
        <w:rPr>
          <w:rFonts w:ascii="Helvetica" w:hAnsi="Helvetica" w:cs="Times New Roman"/>
          <w:b/>
          <w:bCs/>
        </w:rPr>
        <w:t>4</w:t>
      </w:r>
      <w:r>
        <w:rPr>
          <w:rFonts w:ascii="Helvetica" w:hAnsi="Helvetica" w:cs="Times New Roman"/>
        </w:rPr>
        <w:t xml:space="preserve"> </w:t>
      </w:r>
      <w:r w:rsidR="00C46392">
        <w:rPr>
          <w:rFonts w:ascii="Helvetica" w:hAnsi="Helvetica" w:cs="Times New Roman"/>
        </w:rPr>
        <w:t>(40 g</w:t>
      </w:r>
      <w:r w:rsidR="006904C2">
        <w:rPr>
          <w:rFonts w:ascii="Helvetica" w:hAnsi="Helvetica" w:cs="Times New Roman"/>
        </w:rPr>
        <w:t>, 0.1 mmol</w:t>
      </w:r>
      <w:r w:rsidR="00C46392">
        <w:rPr>
          <w:rFonts w:ascii="Helvetica" w:hAnsi="Helvetica" w:cs="Times New Roman"/>
        </w:rPr>
        <w:t xml:space="preserve">) </w:t>
      </w:r>
      <w:r>
        <w:rPr>
          <w:rFonts w:ascii="Helvetica" w:hAnsi="Helvetica" w:cs="Times New Roman"/>
        </w:rPr>
        <w:t>were added acrylic acid</w:t>
      </w:r>
      <w:r w:rsidR="003E5124">
        <w:rPr>
          <w:rFonts w:ascii="Helvetica" w:hAnsi="Helvetica" w:cs="Times New Roman"/>
        </w:rPr>
        <w:t xml:space="preserve"> (</w:t>
      </w:r>
      <w:r w:rsidR="003E5124" w:rsidRPr="002C2BA2">
        <w:rPr>
          <w:rFonts w:ascii="Helvetica" w:hAnsi="Helvetica" w:cs="Times New Roman"/>
        </w:rPr>
        <w:t>acid with low H</w:t>
      </w:r>
      <w:r w:rsidR="003E5124" w:rsidRPr="002C2BA2">
        <w:rPr>
          <w:rFonts w:ascii="Helvetica" w:hAnsi="Helvetica" w:cs="Times New Roman"/>
          <w:vertAlign w:val="subscript"/>
        </w:rPr>
        <w:t>2</w:t>
      </w:r>
      <w:r w:rsidR="003E5124" w:rsidRPr="002C2BA2">
        <w:rPr>
          <w:rFonts w:ascii="Helvetica" w:hAnsi="Helvetica" w:cs="Times New Roman"/>
        </w:rPr>
        <w:t>O content, 99.5% stab. with ca. 200 ppm methoxyphenol</w:t>
      </w:r>
      <w:r w:rsidR="003E5124">
        <w:rPr>
          <w:rFonts w:ascii="Helvetica" w:hAnsi="Helvetica" w:cs="Times New Roman"/>
        </w:rPr>
        <w:t>,</w:t>
      </w:r>
      <w:r w:rsidR="00C46392">
        <w:rPr>
          <w:rFonts w:ascii="Helvetica" w:hAnsi="Helvetica" w:cs="Times New Roman"/>
        </w:rPr>
        <w:t xml:space="preserve"> 76.12 mL</w:t>
      </w:r>
      <w:r w:rsidR="006904C2">
        <w:rPr>
          <w:rFonts w:ascii="Helvetica" w:hAnsi="Helvetica" w:cs="Times New Roman"/>
        </w:rPr>
        <w:t>, 1109.2 mmol</w:t>
      </w:r>
      <w:r w:rsidR="003E5124">
        <w:rPr>
          <w:rFonts w:ascii="Helvetica" w:hAnsi="Helvetica" w:cs="Times New Roman"/>
        </w:rPr>
        <w:t>)</w:t>
      </w:r>
      <w:r>
        <w:rPr>
          <w:rFonts w:ascii="Helvetica" w:hAnsi="Helvetica" w:cs="Times New Roman"/>
        </w:rPr>
        <w:t xml:space="preserve"> and hydroquinone</w:t>
      </w:r>
      <w:r w:rsidR="00C46392">
        <w:rPr>
          <w:rFonts w:ascii="Helvetica" w:hAnsi="Helvetica" w:cs="Times New Roman"/>
        </w:rPr>
        <w:t xml:space="preserve"> (24 mg</w:t>
      </w:r>
      <w:r w:rsidR="006904C2">
        <w:rPr>
          <w:rFonts w:ascii="Helvetica" w:hAnsi="Helvetica" w:cs="Times New Roman"/>
        </w:rPr>
        <w:t>, 0.2 mmol</w:t>
      </w:r>
      <w:r w:rsidR="00C46392">
        <w:rPr>
          <w:rFonts w:ascii="Helvetica" w:hAnsi="Helvetica" w:cs="Times New Roman"/>
        </w:rPr>
        <w:t>)</w:t>
      </w:r>
      <w:r>
        <w:rPr>
          <w:rFonts w:ascii="Helvetica" w:hAnsi="Helvetica" w:cs="Times New Roman"/>
        </w:rPr>
        <w:t>. The reaction mixture was</w:t>
      </w:r>
      <w:r w:rsidR="00C46392">
        <w:rPr>
          <w:rFonts w:ascii="Helvetica" w:hAnsi="Helvetica" w:cs="Times New Roman"/>
        </w:rPr>
        <w:t xml:space="preserve"> maintained at a mass ratio 2 : 1 acrylic acid : epoxidized oleic acid and</w:t>
      </w:r>
      <w:r>
        <w:rPr>
          <w:rFonts w:ascii="Helvetica" w:hAnsi="Helvetica" w:cs="Times New Roman"/>
        </w:rPr>
        <w:t xml:space="preserve"> left to stir for 6 hours at 100 </w:t>
      </w:r>
      <w:r w:rsidRPr="00884ACA">
        <w:rPr>
          <w:rFonts w:ascii="Helvetica" w:hAnsi="Helvetica" w:cs="Times New Roman"/>
        </w:rPr>
        <w:t>°</w:t>
      </w:r>
      <w:r>
        <w:rPr>
          <w:rFonts w:ascii="Helvetica" w:hAnsi="Helvetica" w:cs="Times New Roman"/>
        </w:rPr>
        <w:t>C. The aqueous layer was separated with diethyl ether (100 mL</w:t>
      </w:r>
      <w:r w:rsidR="006904C2">
        <w:rPr>
          <w:rFonts w:ascii="Helvetica" w:hAnsi="Helvetica" w:cs="Times New Roman"/>
        </w:rPr>
        <w:t xml:space="preserve"> x 3</w:t>
      </w:r>
      <w:r>
        <w:rPr>
          <w:rFonts w:ascii="Helvetica" w:hAnsi="Helvetica" w:cs="Times New Roman"/>
        </w:rPr>
        <w:t>) and the organic layer w</w:t>
      </w:r>
      <w:r w:rsidR="00974500">
        <w:rPr>
          <w:rFonts w:ascii="Helvetica" w:hAnsi="Helvetica" w:cs="Times New Roman"/>
        </w:rPr>
        <w:t>as</w:t>
      </w:r>
      <w:r>
        <w:rPr>
          <w:rFonts w:ascii="Helvetica" w:hAnsi="Helvetica" w:cs="Times New Roman"/>
        </w:rPr>
        <w:t xml:space="preserve"> washed with NaHCO</w:t>
      </w:r>
      <w:r w:rsidRPr="00FF3658">
        <w:rPr>
          <w:rFonts w:ascii="Helvetica" w:hAnsi="Helvetica" w:cs="Times New Roman"/>
          <w:vertAlign w:val="subscript"/>
        </w:rPr>
        <w:t xml:space="preserve">3 </w:t>
      </w:r>
      <w:r>
        <w:rPr>
          <w:rFonts w:ascii="Helvetica" w:hAnsi="Helvetica" w:cs="Times New Roman"/>
        </w:rPr>
        <w:t xml:space="preserve">(sat. aq., </w:t>
      </w:r>
      <w:r w:rsidR="00974500">
        <w:rPr>
          <w:rFonts w:ascii="Helvetica" w:hAnsi="Helvetica" w:cs="Times New Roman"/>
        </w:rPr>
        <w:t>50</w:t>
      </w:r>
      <w:r>
        <w:rPr>
          <w:rFonts w:ascii="Helvetica" w:hAnsi="Helvetica" w:cs="Times New Roman"/>
        </w:rPr>
        <w:t xml:space="preserve"> mL</w:t>
      </w:r>
      <w:r w:rsidR="00974500">
        <w:rPr>
          <w:rFonts w:ascii="Helvetica" w:hAnsi="Helvetica" w:cs="Times New Roman"/>
        </w:rPr>
        <w:t xml:space="preserve"> x 3</w:t>
      </w:r>
      <w:r>
        <w:rPr>
          <w:rFonts w:ascii="Helvetica" w:hAnsi="Helvetica" w:cs="Times New Roman"/>
        </w:rPr>
        <w:t>). The reaction mixture was then dried with MgSO</w:t>
      </w:r>
      <w:r w:rsidRPr="00FF3658">
        <w:rPr>
          <w:rFonts w:ascii="Helvetica" w:hAnsi="Helvetica" w:cs="Times New Roman"/>
          <w:vertAlign w:val="subscript"/>
        </w:rPr>
        <w:t>4</w:t>
      </w:r>
      <w:r w:rsidR="00974500">
        <w:rPr>
          <w:rFonts w:ascii="Helvetica" w:hAnsi="Helvetica" w:cs="Times New Roman"/>
        </w:rPr>
        <w:t xml:space="preserve">, filtered </w:t>
      </w:r>
      <w:r>
        <w:rPr>
          <w:rFonts w:ascii="Helvetica" w:hAnsi="Helvetica" w:cs="Times New Roman"/>
        </w:rPr>
        <w:t>and concentrated t</w:t>
      </w:r>
      <w:r w:rsidRPr="000B34EF">
        <w:rPr>
          <w:rFonts w:ascii="Helvetica" w:hAnsi="Helvetica" w:cs="Times New Roman"/>
        </w:rPr>
        <w:t>o yield the title compound (</w:t>
      </w:r>
      <w:r w:rsidR="00B53288">
        <w:rPr>
          <w:rFonts w:ascii="Helvetica" w:hAnsi="Helvetica" w:cs="Times New Roman"/>
          <w:b/>
          <w:bCs/>
        </w:rPr>
        <w:t>5</w:t>
      </w:r>
      <w:r w:rsidRPr="000B34EF">
        <w:rPr>
          <w:rFonts w:ascii="Helvetica" w:hAnsi="Helvetica" w:cs="Times New Roman"/>
        </w:rPr>
        <w:t>)</w:t>
      </w:r>
      <w:r w:rsidR="00B53288">
        <w:rPr>
          <w:rFonts w:ascii="Helvetica" w:hAnsi="Helvetica" w:cs="Times New Roman"/>
        </w:rPr>
        <w:t xml:space="preserve"> as a whitish viscous liquid</w:t>
      </w:r>
      <w:r w:rsidRPr="000B34EF">
        <w:rPr>
          <w:rFonts w:ascii="Helvetica" w:hAnsi="Helvetica" w:cs="Times New Roman"/>
        </w:rPr>
        <w:t xml:space="preserve"> (</w:t>
      </w:r>
      <w:r w:rsidR="00756A6C">
        <w:rPr>
          <w:rFonts w:ascii="Helvetica" w:hAnsi="Helvetica" w:cs="Times New Roman"/>
        </w:rPr>
        <w:t>48.2</w:t>
      </w:r>
      <w:r w:rsidRPr="000B34EF">
        <w:rPr>
          <w:rFonts w:ascii="Helvetica" w:hAnsi="Helvetica" w:cs="Times New Roman"/>
        </w:rPr>
        <w:t xml:space="preserve"> g, </w:t>
      </w:r>
      <w:r w:rsidR="00756A6C">
        <w:rPr>
          <w:rFonts w:ascii="Helvetica" w:hAnsi="Helvetica" w:cs="Times New Roman"/>
        </w:rPr>
        <w:t xml:space="preserve">130.1 </w:t>
      </w:r>
      <w:r w:rsidRPr="000B34EF">
        <w:rPr>
          <w:rFonts w:ascii="Helvetica" w:hAnsi="Helvetica" w:cs="Times New Roman"/>
        </w:rPr>
        <w:t xml:space="preserve">mmol, </w:t>
      </w:r>
      <w:r w:rsidR="003E5124">
        <w:rPr>
          <w:rFonts w:ascii="Helvetica" w:hAnsi="Helvetica" w:cs="Times New Roman"/>
        </w:rPr>
        <w:t>97</w:t>
      </w:r>
      <w:r w:rsidRPr="000B34EF">
        <w:rPr>
          <w:rFonts w:ascii="Helvetica" w:hAnsi="Helvetica" w:cs="Times New Roman"/>
        </w:rPr>
        <w:t>% yield).</w:t>
      </w:r>
    </w:p>
    <w:p w14:paraId="35FD08CA" w14:textId="6D370377" w:rsidR="00C605EB" w:rsidRDefault="00C605EB" w:rsidP="00C605EB">
      <w:pPr>
        <w:spacing w:line="480" w:lineRule="auto"/>
        <w:jc w:val="both"/>
        <w:rPr>
          <w:rFonts w:ascii="Helvetica" w:hAnsi="Helvetica" w:cs="Times New Roman"/>
        </w:rPr>
      </w:pPr>
      <w:r w:rsidRPr="00992B95">
        <w:rPr>
          <w:rFonts w:ascii="Helvetica" w:hAnsi="Helvetica" w:cs="Times New Roman"/>
          <w:b/>
          <w:bCs/>
        </w:rPr>
        <w:t>FTIR</w:t>
      </w:r>
      <w:r w:rsidRPr="00992B95">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992B95">
        <w:rPr>
          <w:rFonts w:ascii="Helvetica" w:hAnsi="Helvetica" w:cs="Times New Roman"/>
        </w:rPr>
        <w:t xml:space="preserve">: </w:t>
      </w:r>
      <w:r w:rsidR="00E06A10">
        <w:rPr>
          <w:rFonts w:ascii="Helvetica" w:hAnsi="Helvetica" w:cs="Times New Roman"/>
        </w:rPr>
        <w:t xml:space="preserve">3461, 2959, 2873, 1697, 1431, </w:t>
      </w:r>
      <w:r w:rsidR="006E5527">
        <w:rPr>
          <w:rFonts w:ascii="Helvetica" w:hAnsi="Helvetica" w:cs="Times New Roman"/>
        </w:rPr>
        <w:t xml:space="preserve">1261, </w:t>
      </w:r>
      <w:r w:rsidR="00E06A10">
        <w:rPr>
          <w:rFonts w:ascii="Helvetica" w:hAnsi="Helvetica" w:cs="Times New Roman"/>
        </w:rPr>
        <w:t>1193</w:t>
      </w:r>
      <w:r w:rsidR="006E5527">
        <w:rPr>
          <w:rFonts w:ascii="Helvetica" w:hAnsi="Helvetica" w:cs="Times New Roman"/>
        </w:rPr>
        <w:t>, 771</w:t>
      </w:r>
      <w:r w:rsidRPr="00992B95">
        <w:rPr>
          <w:rFonts w:ascii="Helvetica" w:hAnsi="Helvetica" w:cs="Times New Roman"/>
        </w:rPr>
        <w:t xml:space="preserve">. </w:t>
      </w:r>
      <w:r w:rsidRPr="00992B95">
        <w:rPr>
          <w:rFonts w:ascii="Helvetica" w:hAnsi="Helvetica" w:cs="Times New Roman"/>
          <w:b/>
          <w:bCs/>
          <w:vertAlign w:val="superscript"/>
        </w:rPr>
        <w:t>1</w:t>
      </w:r>
      <w:r w:rsidRPr="00992B95">
        <w:rPr>
          <w:rFonts w:ascii="Helvetica" w:hAnsi="Helvetica" w:cs="Times New Roman"/>
          <w:b/>
          <w:bCs/>
        </w:rPr>
        <w:t>H NMR</w:t>
      </w:r>
      <w:r w:rsidRPr="00992B95">
        <w:rPr>
          <w:rFonts w:ascii="Helvetica" w:hAnsi="Helvetica" w:cs="Times New Roman"/>
        </w:rPr>
        <w:t xml:space="preserve"> (400 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Pr>
          <w:rFonts w:ascii="Helvetica" w:hAnsi="Helvetica" w:cs="Times New Roman"/>
        </w:rPr>
        <w:t>)</w:t>
      </w:r>
      <w:r w:rsidRPr="00992B95">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992B95">
        <w:rPr>
          <w:rFonts w:ascii="Helvetica" w:hAnsi="Helvetica" w:cs="Times New Roman"/>
        </w:rPr>
        <w:t xml:space="preserve"> </w:t>
      </w:r>
      <w:r w:rsidR="00EB1115">
        <w:rPr>
          <w:rFonts w:ascii="Helvetica" w:hAnsi="Helvetica" w:cs="Times New Roman"/>
        </w:rPr>
        <w:t>6.56 – 6.36 (m</w:t>
      </w:r>
      <w:r w:rsidR="00FA0F96">
        <w:rPr>
          <w:rFonts w:ascii="Helvetica" w:hAnsi="Helvetica" w:cs="Times New Roman"/>
        </w:rPr>
        <w:t>, 1H, H-20</w:t>
      </w:r>
      <w:r w:rsidR="00EB1115">
        <w:rPr>
          <w:rFonts w:ascii="Helvetica" w:hAnsi="Helvetica" w:cs="Times New Roman"/>
        </w:rPr>
        <w:t xml:space="preserve">), 6.11 (ddd, </w:t>
      </w:r>
      <w:r w:rsidR="00EB1115">
        <w:rPr>
          <w:rFonts w:ascii="Helvetica" w:hAnsi="Helvetica" w:cs="Times New Roman"/>
          <w:i/>
          <w:iCs/>
        </w:rPr>
        <w:t>J</w:t>
      </w:r>
      <w:r w:rsidR="00EB1115">
        <w:rPr>
          <w:rFonts w:ascii="Helvetica" w:hAnsi="Helvetica" w:cs="Times New Roman"/>
        </w:rPr>
        <w:t xml:space="preserve"> </w:t>
      </w:r>
      <w:r w:rsidR="00FA0F96">
        <w:rPr>
          <w:rFonts w:ascii="Helvetica" w:hAnsi="Helvetica" w:cs="Times New Roman"/>
        </w:rPr>
        <w:t xml:space="preserve">= </w:t>
      </w:r>
      <w:r w:rsidR="00EB1115">
        <w:rPr>
          <w:rFonts w:ascii="Helvetica" w:hAnsi="Helvetica" w:cs="Times New Roman"/>
        </w:rPr>
        <w:t>17.3, 15.2, 10.4</w:t>
      </w:r>
      <w:r w:rsidR="00FA0F96">
        <w:rPr>
          <w:rFonts w:ascii="Helvetica" w:hAnsi="Helvetica" w:cs="Times New Roman"/>
        </w:rPr>
        <w:t>, 1H, H-19</w:t>
      </w:r>
      <w:r w:rsidR="00EB1115">
        <w:rPr>
          <w:rFonts w:ascii="Helvetica" w:hAnsi="Helvetica" w:cs="Times New Roman"/>
        </w:rPr>
        <w:t>), 5.96 (dd,</w:t>
      </w:r>
      <w:r w:rsidR="00D16DAC">
        <w:rPr>
          <w:rFonts w:ascii="Helvetica" w:hAnsi="Helvetica" w:cs="Times New Roman"/>
        </w:rPr>
        <w:t xml:space="preserve"> </w:t>
      </w:r>
      <w:r w:rsidR="00EB1115">
        <w:rPr>
          <w:rFonts w:ascii="Helvetica" w:hAnsi="Helvetica" w:cs="Times New Roman"/>
          <w:i/>
          <w:iCs/>
        </w:rPr>
        <w:t>J</w:t>
      </w:r>
      <w:r w:rsidR="00EB1115">
        <w:rPr>
          <w:rFonts w:ascii="Helvetica" w:hAnsi="Helvetica" w:cs="Times New Roman"/>
        </w:rPr>
        <w:t xml:space="preserve"> </w:t>
      </w:r>
      <w:r w:rsidR="00D16DAC">
        <w:rPr>
          <w:rFonts w:ascii="Helvetica" w:hAnsi="Helvetica" w:cs="Times New Roman"/>
        </w:rPr>
        <w:t xml:space="preserve"> = </w:t>
      </w:r>
      <w:r w:rsidR="006B2D36">
        <w:rPr>
          <w:rFonts w:ascii="Helvetica" w:hAnsi="Helvetica" w:cs="Times New Roman"/>
        </w:rPr>
        <w:t>10.4, 1,4</w:t>
      </w:r>
      <w:r w:rsidR="00D16DAC">
        <w:rPr>
          <w:rFonts w:ascii="Helvetica" w:hAnsi="Helvetica" w:cs="Times New Roman"/>
        </w:rPr>
        <w:t>, 1H</w:t>
      </w:r>
      <w:r w:rsidR="006B2D36">
        <w:rPr>
          <w:rFonts w:ascii="Helvetica" w:hAnsi="Helvetica" w:cs="Times New Roman"/>
        </w:rPr>
        <w:t xml:space="preserve">), </w:t>
      </w:r>
      <w:r w:rsidR="00FB22AA" w:rsidRPr="00FB22AA">
        <w:rPr>
          <w:rFonts w:ascii="Helvetica" w:hAnsi="Helvetica" w:cs="Times New Roman"/>
        </w:rPr>
        <w:t xml:space="preserve">4.87 (m, 1H), </w:t>
      </w:r>
      <w:r w:rsidR="006B2D36">
        <w:rPr>
          <w:rFonts w:ascii="Helvetica" w:hAnsi="Helvetica" w:cs="Times New Roman"/>
        </w:rPr>
        <w:t xml:space="preserve">4.44 (tt, </w:t>
      </w:r>
      <w:r w:rsidR="006B2D36">
        <w:rPr>
          <w:rFonts w:ascii="Helvetica" w:hAnsi="Helvetica" w:cs="Times New Roman"/>
          <w:i/>
          <w:iCs/>
        </w:rPr>
        <w:t>J</w:t>
      </w:r>
      <w:r w:rsidR="006B2D36">
        <w:rPr>
          <w:rFonts w:ascii="Helvetica" w:hAnsi="Helvetica" w:cs="Times New Roman"/>
        </w:rPr>
        <w:t xml:space="preserve"> 10.1, 6.3</w:t>
      </w:r>
      <w:r w:rsidR="00D16DAC">
        <w:rPr>
          <w:rFonts w:ascii="Helvetica" w:hAnsi="Helvetica" w:cs="Times New Roman"/>
        </w:rPr>
        <w:t>, 1H</w:t>
      </w:r>
      <w:r w:rsidR="006B2D36">
        <w:rPr>
          <w:rFonts w:ascii="Helvetica" w:hAnsi="Helvetica" w:cs="Times New Roman"/>
        </w:rPr>
        <w:t xml:space="preserve">), </w:t>
      </w:r>
      <w:r w:rsidR="00D16DAC">
        <w:rPr>
          <w:rFonts w:ascii="Helvetica" w:hAnsi="Helvetica" w:cs="Times New Roman"/>
        </w:rPr>
        <w:t>3.58</w:t>
      </w:r>
      <w:r w:rsidR="006B2D36">
        <w:rPr>
          <w:rFonts w:ascii="Helvetica" w:hAnsi="Helvetica" w:cs="Times New Roman"/>
        </w:rPr>
        <w:t xml:space="preserve"> (m</w:t>
      </w:r>
      <w:r w:rsidR="00D16DAC">
        <w:rPr>
          <w:rFonts w:ascii="Helvetica" w:hAnsi="Helvetica" w:cs="Times New Roman"/>
        </w:rPr>
        <w:t>, 1H</w:t>
      </w:r>
      <w:r w:rsidR="006B2D36">
        <w:rPr>
          <w:rFonts w:ascii="Helvetica" w:hAnsi="Helvetica" w:cs="Times New Roman"/>
        </w:rPr>
        <w:t>), 2.39 – 2.23 (m</w:t>
      </w:r>
      <w:r w:rsidR="00674870">
        <w:rPr>
          <w:rFonts w:ascii="Helvetica" w:hAnsi="Helvetica" w:cs="Times New Roman"/>
        </w:rPr>
        <w:t>, 1H</w:t>
      </w:r>
      <w:r w:rsidR="006B2D36">
        <w:rPr>
          <w:rFonts w:ascii="Helvetica" w:hAnsi="Helvetica" w:cs="Times New Roman"/>
        </w:rPr>
        <w:t>), 1.61 (m</w:t>
      </w:r>
      <w:r w:rsidR="00674870">
        <w:rPr>
          <w:rFonts w:ascii="Helvetica" w:hAnsi="Helvetica" w:cs="Times New Roman"/>
        </w:rPr>
        <w:t>, 4H,</w:t>
      </w:r>
      <w:r w:rsidR="006B2D36">
        <w:rPr>
          <w:rFonts w:ascii="Helvetica" w:hAnsi="Helvetica" w:cs="Times New Roman"/>
        </w:rPr>
        <w:t xml:space="preserve">), </w:t>
      </w:r>
      <w:r w:rsidR="00533DFA">
        <w:rPr>
          <w:rFonts w:ascii="Helvetica" w:hAnsi="Helvetica" w:cs="Times New Roman"/>
        </w:rPr>
        <w:t>1.43 (m</w:t>
      </w:r>
      <w:r w:rsidR="004B0104">
        <w:rPr>
          <w:rFonts w:ascii="Helvetica" w:hAnsi="Helvetica" w:cs="Times New Roman"/>
        </w:rPr>
        <w:t>, 2H</w:t>
      </w:r>
      <w:r w:rsidR="00533DFA">
        <w:rPr>
          <w:rFonts w:ascii="Helvetica" w:hAnsi="Helvetica" w:cs="Times New Roman"/>
        </w:rPr>
        <w:t>), 1.30 (m</w:t>
      </w:r>
      <w:r w:rsidR="004B0104">
        <w:rPr>
          <w:rFonts w:ascii="Helvetica" w:hAnsi="Helvetica" w:cs="Times New Roman"/>
        </w:rPr>
        <w:t>, 10H</w:t>
      </w:r>
      <w:r w:rsidR="00533DFA">
        <w:rPr>
          <w:rFonts w:ascii="Helvetica" w:hAnsi="Helvetica" w:cs="Times New Roman"/>
        </w:rPr>
        <w:t>), 1.26 (m</w:t>
      </w:r>
      <w:r w:rsidR="004B0104">
        <w:rPr>
          <w:rFonts w:ascii="Helvetica" w:hAnsi="Helvetica" w:cs="Times New Roman"/>
        </w:rPr>
        <w:t>, 10H</w:t>
      </w:r>
      <w:r w:rsidR="00533DFA">
        <w:rPr>
          <w:rFonts w:ascii="Helvetica" w:hAnsi="Helvetica" w:cs="Times New Roman"/>
        </w:rPr>
        <w:t>), 0.91 – 0.80 (m</w:t>
      </w:r>
      <w:r w:rsidR="004B0104">
        <w:rPr>
          <w:rFonts w:ascii="Helvetica" w:hAnsi="Helvetica" w:cs="Times New Roman"/>
        </w:rPr>
        <w:t>, 3H</w:t>
      </w:r>
      <w:r w:rsidR="00533DFA">
        <w:rPr>
          <w:rFonts w:ascii="Helvetica" w:hAnsi="Helvetica" w:cs="Times New Roman"/>
        </w:rPr>
        <w:t>)</w:t>
      </w:r>
      <w:r w:rsidRPr="00992B95">
        <w:rPr>
          <w:rFonts w:ascii="Helvetica" w:hAnsi="Helvetica" w:cs="Times New Roman"/>
        </w:rPr>
        <w:t xml:space="preserve">; </w:t>
      </w:r>
      <w:r w:rsidRPr="00992B95">
        <w:rPr>
          <w:rFonts w:ascii="Helvetica" w:hAnsi="Helvetica" w:cs="Times New Roman"/>
          <w:b/>
          <w:bCs/>
          <w:vertAlign w:val="superscript"/>
        </w:rPr>
        <w:t>13</w:t>
      </w:r>
      <w:r w:rsidRPr="00992B95">
        <w:rPr>
          <w:rFonts w:ascii="Helvetica" w:hAnsi="Helvetica" w:cs="Times New Roman"/>
          <w:b/>
          <w:bCs/>
        </w:rPr>
        <w:t>C NMR</w:t>
      </w:r>
      <w:r w:rsidRPr="00992B95">
        <w:rPr>
          <w:rFonts w:ascii="Helvetica" w:hAnsi="Helvetica" w:cs="Times New Roman"/>
        </w:rPr>
        <w:t xml:space="preserve"> (101 </w:t>
      </w:r>
      <w:r w:rsidRPr="00992B95">
        <w:rPr>
          <w:rFonts w:ascii="Helvetica" w:hAnsi="Helvetica" w:cs="Times New Roman"/>
        </w:rPr>
        <w:lastRenderedPageBreak/>
        <w:t xml:space="preserve">MHz, </w:t>
      </w:r>
      <w:r w:rsidRPr="001D07DA">
        <w:rPr>
          <w:rFonts w:ascii="Helvetica" w:hAnsi="Helvetica" w:cs="Times New Roman"/>
        </w:rPr>
        <w:t>CD</w:t>
      </w:r>
      <w:r w:rsidRPr="001D07DA">
        <w:rPr>
          <w:rFonts w:ascii="Helvetica" w:hAnsi="Helvetica" w:cs="Times New Roman"/>
          <w:vertAlign w:val="subscript"/>
        </w:rPr>
        <w:t>3</w:t>
      </w:r>
      <w:r w:rsidRPr="001D07DA">
        <w:rPr>
          <w:rFonts w:ascii="Helvetica" w:hAnsi="Helvetica" w:cs="Times New Roman"/>
        </w:rPr>
        <w:t>OD</w:t>
      </w:r>
      <w:r w:rsidRPr="00992B95">
        <w:rPr>
          <w:rFonts w:ascii="Helvetica" w:hAnsi="Helvetica" w:cs="Times New Roman"/>
        </w:rPr>
        <w:t xml:space="preserve">) </w:t>
      </w:r>
      <w:r w:rsidRPr="001D07DA">
        <w:rPr>
          <w:rFonts w:ascii="Helvetica" w:hAnsi="Helvetica" w:cs="Times New Roman"/>
        </w:rPr>
        <w:t>δ</w:t>
      </w:r>
      <w:r w:rsidRPr="001D07DA">
        <w:rPr>
          <w:rFonts w:ascii="Helvetica" w:hAnsi="Helvetica" w:cs="Times New Roman"/>
          <w:vertAlign w:val="subscript"/>
        </w:rPr>
        <w:t>C</w:t>
      </w:r>
      <w:r w:rsidR="00AC7E84">
        <w:rPr>
          <w:rFonts w:ascii="Helvetica" w:hAnsi="Helvetica" w:cs="Times New Roman"/>
        </w:rPr>
        <w:t xml:space="preserve"> 171.10, 133.14, 131.53, 128.12, 128.07, 60.19, 34.08, 33.71, 31.99, 29.64, 29.39, 29.05, 25.50,</w:t>
      </w:r>
      <w:r w:rsidR="00EB1115">
        <w:rPr>
          <w:rFonts w:ascii="Helvetica" w:hAnsi="Helvetica" w:cs="Times New Roman"/>
        </w:rPr>
        <w:t xml:space="preserve"> </w:t>
      </w:r>
      <w:r w:rsidR="00AC7E84">
        <w:rPr>
          <w:rFonts w:ascii="Helvetica" w:hAnsi="Helvetica" w:cs="Times New Roman"/>
        </w:rPr>
        <w:t>24.74, 22.80, 14.24</w:t>
      </w:r>
      <w:r w:rsidRPr="00992B95">
        <w:rPr>
          <w:rFonts w:ascii="Helvetica" w:hAnsi="Helvetica" w:cs="Times New Roman"/>
        </w:rPr>
        <w:t xml:space="preserve">; </w:t>
      </w:r>
      <w:r w:rsidRPr="00992B95">
        <w:rPr>
          <w:rFonts w:ascii="Helvetica" w:hAnsi="Helvetica" w:cs="Times New Roman"/>
          <w:b/>
          <w:bCs/>
        </w:rPr>
        <w:t>HRMS</w:t>
      </w:r>
      <w:r w:rsidRPr="00992B95">
        <w:rPr>
          <w:rFonts w:ascii="Helvetica" w:hAnsi="Helvetica" w:cs="Times New Roman"/>
        </w:rPr>
        <w:t xml:space="preserve"> (ESI): Calculated for </w:t>
      </w:r>
      <w:r w:rsidRPr="001D07DA">
        <w:rPr>
          <w:rFonts w:ascii="Helvetica" w:hAnsi="Helvetica" w:cs="Times New Roman"/>
        </w:rPr>
        <w:t>[C</w:t>
      </w:r>
      <w:r w:rsidRPr="001D07DA">
        <w:rPr>
          <w:rFonts w:ascii="Helvetica" w:hAnsi="Helvetica" w:cs="Times New Roman"/>
          <w:vertAlign w:val="subscript"/>
        </w:rPr>
        <w:t>1</w:t>
      </w:r>
      <w:r>
        <w:rPr>
          <w:rFonts w:ascii="Helvetica" w:hAnsi="Helvetica" w:cs="Times New Roman"/>
          <w:vertAlign w:val="subscript"/>
        </w:rPr>
        <w:t>3</w:t>
      </w:r>
      <w:r w:rsidRPr="001D07DA">
        <w:rPr>
          <w:rFonts w:ascii="Helvetica" w:hAnsi="Helvetica" w:cs="Times New Roman"/>
        </w:rPr>
        <w:t>H</w:t>
      </w:r>
      <w:r>
        <w:rPr>
          <w:rFonts w:ascii="Helvetica" w:hAnsi="Helvetica" w:cs="Times New Roman"/>
          <w:vertAlign w:val="subscript"/>
        </w:rPr>
        <w:t>20</w:t>
      </w:r>
      <w:r w:rsidRPr="001D07DA">
        <w:rPr>
          <w:rFonts w:ascii="Helvetica" w:hAnsi="Helvetica" w:cs="Times New Roman"/>
        </w:rPr>
        <w:t>NaO</w:t>
      </w:r>
      <w:r>
        <w:rPr>
          <w:rFonts w:ascii="Helvetica" w:hAnsi="Helvetica" w:cs="Times New Roman"/>
          <w:vertAlign w:val="subscript"/>
        </w:rPr>
        <w:t>3</w:t>
      </w:r>
      <w:r w:rsidRPr="001D07DA">
        <w:rPr>
          <w:rFonts w:ascii="Helvetica" w:hAnsi="Helvetica" w:cs="Times New Roman"/>
        </w:rPr>
        <w:t>]</w:t>
      </w:r>
      <w:r w:rsidRPr="001D07DA">
        <w:rPr>
          <w:rFonts w:ascii="Helvetica" w:hAnsi="Helvetica" w:cs="Times New Roman"/>
          <w:vertAlign w:val="superscript"/>
        </w:rPr>
        <w:t>+</w:t>
      </w:r>
      <w:r>
        <w:rPr>
          <w:rFonts w:ascii="Helvetica" w:hAnsi="Helvetica" w:cs="Times New Roman"/>
          <w:vertAlign w:val="superscript"/>
        </w:rPr>
        <w:t xml:space="preserve"> </w:t>
      </w:r>
      <w:r w:rsidR="006E5527">
        <w:rPr>
          <w:rFonts w:ascii="Helvetica" w:hAnsi="Helvetica" w:cs="Times New Roman"/>
        </w:rPr>
        <w:t>392.57</w:t>
      </w:r>
      <w:r w:rsidRPr="00992B95">
        <w:rPr>
          <w:rFonts w:ascii="Helvetica" w:hAnsi="Helvetica" w:cs="Times New Roman"/>
        </w:rPr>
        <w:t xml:space="preserve"> obtained </w:t>
      </w:r>
      <w:r w:rsidR="006E5527">
        <w:rPr>
          <w:rFonts w:ascii="Helvetica" w:hAnsi="Helvetica" w:cs="Times New Roman"/>
        </w:rPr>
        <w:t>393.26</w:t>
      </w:r>
      <w:r>
        <w:rPr>
          <w:rFonts w:ascii="Helvetica" w:hAnsi="Helvetica" w:cs="Times New Roman"/>
        </w:rPr>
        <w:t xml:space="preserve"> </w:t>
      </w:r>
      <w:r w:rsidRPr="001D07DA">
        <w:rPr>
          <w:rFonts w:ascii="Helvetica" w:hAnsi="Helvetica" w:cs="Times New Roman"/>
        </w:rPr>
        <w:t>(M</w:t>
      </w:r>
      <w:r w:rsidRPr="001D07DA">
        <w:rPr>
          <w:rFonts w:ascii="Helvetica" w:hAnsi="Helvetica" w:cs="Times New Roman"/>
          <w:vertAlign w:val="superscript"/>
        </w:rPr>
        <w:t>+</w:t>
      </w:r>
      <w:r w:rsidRPr="001D07DA">
        <w:rPr>
          <w:rFonts w:ascii="Helvetica" w:hAnsi="Helvetica" w:cs="Times New Roman"/>
        </w:rPr>
        <w:t xml:space="preserve"> Na</w:t>
      </w:r>
      <w:r w:rsidRPr="001D07DA">
        <w:rPr>
          <w:rFonts w:ascii="Helvetica" w:hAnsi="Helvetica" w:cs="Times New Roman"/>
          <w:vertAlign w:val="superscript"/>
        </w:rPr>
        <w:t>+</w:t>
      </w:r>
      <w:r w:rsidRPr="001D07DA">
        <w:rPr>
          <w:rFonts w:ascii="Helvetica" w:hAnsi="Helvetica" w:cs="Times New Roman"/>
        </w:rPr>
        <w:t>)</w:t>
      </w:r>
      <w:r w:rsidRPr="00992B95">
        <w:rPr>
          <w:rFonts w:ascii="Helvetica" w:hAnsi="Helvetica" w:cs="Times New Roman"/>
        </w:rPr>
        <w:t>.</w:t>
      </w:r>
    </w:p>
    <w:p w14:paraId="13691EF5" w14:textId="77777777" w:rsidR="00082532" w:rsidRDefault="00082532" w:rsidP="0004124B">
      <w:pPr>
        <w:spacing w:line="480" w:lineRule="auto"/>
        <w:jc w:val="both"/>
        <w:rPr>
          <w:rFonts w:ascii="Helvetica" w:hAnsi="Helvetica" w:cs="Times New Roman"/>
          <w:b/>
          <w:bCs/>
        </w:rPr>
      </w:pPr>
    </w:p>
    <w:p w14:paraId="29234884" w14:textId="42D549BC" w:rsidR="00434DB7" w:rsidRPr="008529DB" w:rsidRDefault="00170721" w:rsidP="0004124B">
      <w:pPr>
        <w:spacing w:line="480" w:lineRule="auto"/>
        <w:jc w:val="both"/>
        <w:rPr>
          <w:rFonts w:ascii="Helvetica" w:hAnsi="Helvetica" w:cs="Times New Roman"/>
          <w:b/>
          <w:bCs/>
        </w:rPr>
      </w:pPr>
      <w:r w:rsidRPr="008529DB">
        <w:rPr>
          <w:rFonts w:ascii="Helvetica" w:hAnsi="Helvetica" w:cs="Times New Roman"/>
          <w:b/>
          <w:bCs/>
        </w:rPr>
        <w:t>Polymer</w:t>
      </w:r>
      <w:r w:rsidR="00434DB7" w:rsidRPr="008529DB">
        <w:rPr>
          <w:rFonts w:ascii="Helvetica" w:hAnsi="Helvetica" w:cs="Times New Roman"/>
          <w:b/>
          <w:bCs/>
        </w:rPr>
        <w:t xml:space="preserve"> </w:t>
      </w:r>
      <w:r w:rsidR="00285615">
        <w:rPr>
          <w:rFonts w:ascii="Helvetica" w:hAnsi="Helvetica" w:cs="Times New Roman"/>
          <w:b/>
          <w:bCs/>
        </w:rPr>
        <w:t>T</w:t>
      </w:r>
      <w:r w:rsidR="00AC6280">
        <w:rPr>
          <w:rFonts w:ascii="Helvetica" w:hAnsi="Helvetica" w:cs="Times New Roman"/>
          <w:b/>
          <w:bCs/>
        </w:rPr>
        <w:t>P</w:t>
      </w:r>
      <w:r w:rsidR="00285615">
        <w:rPr>
          <w:rFonts w:ascii="Helvetica" w:hAnsi="Helvetica" w:cs="Times New Roman"/>
          <w:b/>
          <w:bCs/>
        </w:rPr>
        <w:t>A6</w:t>
      </w:r>
    </w:p>
    <w:p w14:paraId="50EB1CCB" w14:textId="450B65AC" w:rsidR="00434DB7" w:rsidRDefault="000F2427" w:rsidP="00434DB7">
      <w:pPr>
        <w:spacing w:line="480" w:lineRule="auto"/>
        <w:jc w:val="center"/>
        <w:rPr>
          <w:rFonts w:ascii="Helvetica" w:hAnsi="Helvetica"/>
        </w:rPr>
      </w:pPr>
      <w:r>
        <w:pict w14:anchorId="486AD21C">
          <v:shape id="_x0000_i1030" type="#_x0000_t75" style="width:87.6pt;height:115.8pt">
            <v:imagedata r:id="rId16" o:title=""/>
          </v:shape>
        </w:pict>
      </w:r>
    </w:p>
    <w:p w14:paraId="0EF5AC21" w14:textId="45F24FF6" w:rsidR="00CC169C" w:rsidRDefault="00CC169C" w:rsidP="00CC169C">
      <w:pPr>
        <w:spacing w:line="480" w:lineRule="auto"/>
        <w:jc w:val="both"/>
        <w:rPr>
          <w:rFonts w:ascii="Helvetica" w:hAnsi="Helvetica" w:cs="Times New Roman"/>
          <w:b/>
        </w:rPr>
      </w:pPr>
    </w:p>
    <w:p w14:paraId="73C0E9B3" w14:textId="4B468639" w:rsidR="00285615" w:rsidRDefault="00CC169C" w:rsidP="00061F1F">
      <w:pPr>
        <w:spacing w:line="480" w:lineRule="auto"/>
        <w:jc w:val="both"/>
        <w:rPr>
          <w:rFonts w:ascii="Helvetica" w:hAnsi="Helvetica" w:cs="Times New Roman"/>
        </w:rPr>
      </w:pPr>
      <w:r w:rsidRPr="001D07DA">
        <w:rPr>
          <w:rFonts w:ascii="Helvetica" w:hAnsi="Helvetica" w:cs="Times New Roman"/>
          <w:b/>
        </w:rPr>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w:t>
      </w:r>
      <w:r w:rsidR="002B3C59">
        <w:rPr>
          <w:rFonts w:ascii="Helvetica" w:hAnsi="Helvetica" w:cs="Times New Roman"/>
        </w:rPr>
        <w:t>3434 (-OH), 2931 (C-H), 1725 (C=O), 1448 (C-H), 1378 (-OH), 1245 (-OH), 1154 (C-O), 1025 (C-O), 943 (C=C), 914 (C=C), 840 (C=C), 814 (C=C)</w:t>
      </w:r>
      <w:r w:rsidRPr="001D07DA">
        <w:rPr>
          <w:rFonts w:ascii="Helvetica" w:hAnsi="Helvetica" w:cs="Times New Roman"/>
        </w:rPr>
        <w:t xml:space="preserve">; </w:t>
      </w:r>
      <w:r w:rsidRPr="001D07DA">
        <w:rPr>
          <w:rFonts w:ascii="Helvetica" w:hAnsi="Helvetica" w:cs="Times New Roman"/>
          <w:b/>
          <w:bCs/>
          <w:vertAlign w:val="superscript"/>
        </w:rPr>
        <w:t>1</w:t>
      </w:r>
      <w:r w:rsidRPr="001D07DA">
        <w:rPr>
          <w:rFonts w:ascii="Helvetica" w:hAnsi="Helvetica" w:cs="Times New Roman"/>
          <w:b/>
          <w:bCs/>
        </w:rPr>
        <w:t>H NMR</w:t>
      </w:r>
      <w:r w:rsidRPr="001D07DA">
        <w:rPr>
          <w:rFonts w:ascii="Helvetica" w:hAnsi="Helvetica" w:cs="Times New Roman"/>
        </w:rPr>
        <w:t xml:space="preserve"> (400 MHz, (CD</w:t>
      </w:r>
      <w:r w:rsidRPr="001D07DA">
        <w:rPr>
          <w:rFonts w:ascii="Helvetica" w:hAnsi="Helvetica" w:cs="Times New Roman"/>
          <w:vertAlign w:val="subscript"/>
        </w:rPr>
        <w:t>3</w:t>
      </w:r>
      <w:r w:rsidR="00545E76">
        <w:rPr>
          <w:rFonts w:ascii="Helvetica" w:hAnsi="Helvetica" w:cs="Times New Roman"/>
        </w:rPr>
        <w:t>OD</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1D07DA">
        <w:rPr>
          <w:rFonts w:ascii="Helvetica" w:hAnsi="Helvetica" w:cs="Times New Roman"/>
        </w:rPr>
        <w:t xml:space="preserve"> </w:t>
      </w:r>
      <w:r w:rsidR="00CD4B53">
        <w:rPr>
          <w:rFonts w:ascii="Helvetica" w:hAnsi="Helvetica" w:cs="Times New Roman"/>
        </w:rPr>
        <w:t>5.69</w:t>
      </w:r>
      <w:r w:rsidR="00CD4B53" w:rsidRPr="001D07DA">
        <w:rPr>
          <w:rFonts w:ascii="Helvetica" w:hAnsi="Helvetica" w:cs="Times New Roman"/>
        </w:rPr>
        <w:t xml:space="preserve"> (</w:t>
      </w:r>
      <w:r w:rsidR="00CD4B53">
        <w:rPr>
          <w:rFonts w:ascii="Helvetica" w:hAnsi="Helvetica" w:cs="Times New Roman"/>
        </w:rPr>
        <w:t>br</w:t>
      </w:r>
      <w:r w:rsidR="00CD4B53" w:rsidRPr="001D07DA">
        <w:rPr>
          <w:rFonts w:ascii="Helvetica" w:hAnsi="Helvetica" w:cs="Times New Roman"/>
        </w:rPr>
        <w:t xml:space="preserve">), </w:t>
      </w:r>
      <w:r w:rsidR="00CD4B53">
        <w:rPr>
          <w:rFonts w:ascii="Helvetica" w:hAnsi="Helvetica" w:cs="Times New Roman"/>
        </w:rPr>
        <w:t>5.24</w:t>
      </w:r>
      <w:r w:rsidR="00CD4B53" w:rsidRPr="001D07DA">
        <w:rPr>
          <w:rFonts w:ascii="Helvetica" w:hAnsi="Helvetica" w:cs="Times New Roman"/>
        </w:rPr>
        <w:t xml:space="preserve"> (</w:t>
      </w:r>
      <w:r w:rsidR="00CD4B53">
        <w:rPr>
          <w:rFonts w:ascii="Helvetica" w:hAnsi="Helvetica" w:cs="Times New Roman"/>
        </w:rPr>
        <w:t>br</w:t>
      </w:r>
      <w:r w:rsidR="00CD4B53" w:rsidRPr="001D07DA">
        <w:rPr>
          <w:rFonts w:ascii="Helvetica" w:hAnsi="Helvetica" w:cs="Times New Roman"/>
        </w:rPr>
        <w:t>)</w:t>
      </w:r>
      <w:r w:rsidRPr="001D07DA">
        <w:rPr>
          <w:rFonts w:ascii="Helvetica" w:hAnsi="Helvetica" w:cs="Times New Roman"/>
        </w:rPr>
        <w:t xml:space="preserve">, </w:t>
      </w:r>
      <w:r w:rsidR="00321899" w:rsidRPr="00321899">
        <w:rPr>
          <w:rFonts w:ascii="Helvetica" w:hAnsi="Helvetica" w:cs="Times New Roman"/>
        </w:rPr>
        <w:t>2.09 (br), 1.</w:t>
      </w:r>
      <w:r w:rsidR="00402A95" w:rsidRPr="00402A95">
        <w:rPr>
          <w:rFonts w:ascii="Helvetica" w:hAnsi="Helvetica" w:cs="Times New Roman"/>
        </w:rPr>
        <w:t>73 – 1.67 (br), 1.21 – 1.07 (br).</w:t>
      </w:r>
    </w:p>
    <w:p w14:paraId="6B9818D6" w14:textId="77777777" w:rsidR="00402A95" w:rsidRDefault="00402A95" w:rsidP="00061F1F">
      <w:pPr>
        <w:spacing w:line="480" w:lineRule="auto"/>
        <w:jc w:val="both"/>
        <w:rPr>
          <w:rFonts w:ascii="Helvetica" w:hAnsi="Helvetica" w:cs="Times New Roman"/>
        </w:rPr>
      </w:pPr>
    </w:p>
    <w:p w14:paraId="26EE0096" w14:textId="0D5FA3C5" w:rsidR="00B20E1E" w:rsidRPr="008529DB" w:rsidRDefault="002A3E35" w:rsidP="00B20E1E">
      <w:pPr>
        <w:spacing w:line="480" w:lineRule="auto"/>
        <w:jc w:val="both"/>
        <w:rPr>
          <w:rFonts w:ascii="Helvetica" w:hAnsi="Helvetica" w:cs="Times New Roman"/>
          <w:b/>
          <w:bCs/>
        </w:rPr>
      </w:pPr>
      <w:r w:rsidRPr="002A3E35">
        <w:rPr>
          <w:rFonts w:ascii="Helvetica" w:hAnsi="Helvetica" w:cs="Times New Roman"/>
          <w:b/>
          <w:bCs/>
        </w:rPr>
        <w:t>Cop</w:t>
      </w:r>
      <w:r w:rsidR="00B20E1E" w:rsidRPr="008529DB">
        <w:rPr>
          <w:rFonts w:ascii="Helvetica" w:hAnsi="Helvetica" w:cs="Times New Roman"/>
          <w:b/>
          <w:bCs/>
        </w:rPr>
        <w:t xml:space="preserve">olymer </w:t>
      </w:r>
      <w:r w:rsidR="00285615">
        <w:rPr>
          <w:rFonts w:ascii="Helvetica" w:hAnsi="Helvetica" w:cs="Times New Roman"/>
          <w:b/>
          <w:bCs/>
        </w:rPr>
        <w:t>TPA7</w:t>
      </w:r>
    </w:p>
    <w:p w14:paraId="13994AD1" w14:textId="15F1D91C" w:rsidR="00B20E1E" w:rsidRDefault="000F2427" w:rsidP="00B20E1E">
      <w:pPr>
        <w:spacing w:line="480" w:lineRule="auto"/>
        <w:jc w:val="center"/>
        <w:rPr>
          <w:rFonts w:ascii="Helvetica" w:hAnsi="Helvetica"/>
        </w:rPr>
      </w:pPr>
      <w:r>
        <w:pict w14:anchorId="0F72ED7A">
          <v:shape id="_x0000_i1031" type="#_x0000_t75" style="width:163.05pt;height:131.75pt">
            <v:imagedata r:id="rId17" o:title=""/>
          </v:shape>
        </w:pict>
      </w:r>
    </w:p>
    <w:p w14:paraId="4B0F106F" w14:textId="77777777" w:rsidR="00F5133B" w:rsidRDefault="00F5133B" w:rsidP="00B20E1E">
      <w:pPr>
        <w:spacing w:line="480" w:lineRule="auto"/>
        <w:jc w:val="center"/>
        <w:rPr>
          <w:rFonts w:ascii="Helvetica" w:hAnsi="Helvetica"/>
        </w:rPr>
      </w:pPr>
    </w:p>
    <w:p w14:paraId="4BF6FC7F" w14:textId="10043305" w:rsidR="00B20E1E" w:rsidRDefault="00B20E1E" w:rsidP="00B20E1E">
      <w:pPr>
        <w:spacing w:line="480" w:lineRule="auto"/>
        <w:jc w:val="both"/>
        <w:rPr>
          <w:rFonts w:ascii="Helvetica" w:hAnsi="Helvetica" w:cs="Times New Roman"/>
        </w:rPr>
      </w:pPr>
      <w:r w:rsidRPr="001D07DA">
        <w:rPr>
          <w:rFonts w:ascii="Helvetica" w:hAnsi="Helvetica" w:cs="Times New Roman"/>
          <w:b/>
        </w:rPr>
        <w:lastRenderedPageBreak/>
        <w:t>FTIR</w:t>
      </w:r>
      <w:r w:rsidRPr="001D07DA">
        <w:rPr>
          <w:rFonts w:ascii="Helvetica" w:hAnsi="Helvetica" w:cs="Times New Roman"/>
        </w:rPr>
        <w:t xml:space="preserve"> (ATR) </w:t>
      </w:r>
      <w:r w:rsidRPr="001D07DA">
        <w:rPr>
          <w:rFonts w:ascii="Helvetica" w:hAnsi="Helvetica" w:cs="Times New Roman"/>
        </w:rPr>
        <w:sym w:font="Symbol" w:char="F06E"/>
      </w:r>
      <w:r w:rsidRPr="001D07DA">
        <w:rPr>
          <w:rFonts w:ascii="Helvetica" w:hAnsi="Helvetica" w:cs="Times New Roman"/>
          <w:vertAlign w:val="subscript"/>
        </w:rPr>
        <w:t xml:space="preserve">max </w:t>
      </w:r>
      <w:r w:rsidRPr="001D07DA">
        <w:rPr>
          <w:rFonts w:ascii="Helvetica" w:hAnsi="Helvetica" w:cs="Times New Roman"/>
        </w:rPr>
        <w:t>/cm</w:t>
      </w:r>
      <w:r w:rsidRPr="001D07DA">
        <w:rPr>
          <w:rFonts w:ascii="Helvetica" w:hAnsi="Helvetica" w:cs="Times New Roman"/>
          <w:vertAlign w:val="superscript"/>
        </w:rPr>
        <w:t>-1</w:t>
      </w:r>
      <w:r w:rsidRPr="001D07DA">
        <w:rPr>
          <w:rFonts w:ascii="Helvetica" w:hAnsi="Helvetica" w:cs="Times New Roman"/>
        </w:rPr>
        <w:t xml:space="preserve">: </w:t>
      </w:r>
      <w:r w:rsidR="008226CE">
        <w:rPr>
          <w:rFonts w:ascii="Helvetica" w:hAnsi="Helvetica" w:cs="Times New Roman"/>
        </w:rPr>
        <w:t>3434 (-OH), 2931 (C-H), 2856 (C-H), 1725 (C=O), 1448 (C-H), 1378 (-OH), 1245 (-OH), 1154 (C-O), 1025 (C-O), 943 (C</w:t>
      </w:r>
      <w:r w:rsidR="002B3C59">
        <w:rPr>
          <w:rFonts w:ascii="Helvetica" w:hAnsi="Helvetica" w:cs="Times New Roman"/>
        </w:rPr>
        <w:t>=</w:t>
      </w:r>
      <w:r w:rsidR="008226CE">
        <w:rPr>
          <w:rFonts w:ascii="Helvetica" w:hAnsi="Helvetica" w:cs="Times New Roman"/>
        </w:rPr>
        <w:t>C), 914</w:t>
      </w:r>
      <w:r w:rsidR="002B3C59">
        <w:rPr>
          <w:rFonts w:ascii="Helvetica" w:hAnsi="Helvetica" w:cs="Times New Roman"/>
        </w:rPr>
        <w:t xml:space="preserve"> (C=C)</w:t>
      </w:r>
      <w:r w:rsidR="008226CE">
        <w:rPr>
          <w:rFonts w:ascii="Helvetica" w:hAnsi="Helvetica" w:cs="Times New Roman"/>
        </w:rPr>
        <w:t>, 840</w:t>
      </w:r>
      <w:r w:rsidR="002B3C59">
        <w:rPr>
          <w:rFonts w:ascii="Helvetica" w:hAnsi="Helvetica" w:cs="Times New Roman"/>
        </w:rPr>
        <w:t xml:space="preserve"> (C=C)</w:t>
      </w:r>
      <w:r w:rsidR="008226CE">
        <w:rPr>
          <w:rFonts w:ascii="Helvetica" w:hAnsi="Helvetica" w:cs="Times New Roman"/>
        </w:rPr>
        <w:t>, 814</w:t>
      </w:r>
      <w:r w:rsidR="002B3C59">
        <w:rPr>
          <w:rFonts w:ascii="Helvetica" w:hAnsi="Helvetica" w:cs="Times New Roman"/>
        </w:rPr>
        <w:t xml:space="preserve"> (C=C)</w:t>
      </w:r>
      <w:r w:rsidRPr="001D07DA">
        <w:rPr>
          <w:rFonts w:ascii="Helvetica" w:hAnsi="Helvetica" w:cs="Times New Roman"/>
        </w:rPr>
        <w:t xml:space="preserve">; </w:t>
      </w:r>
      <w:bookmarkStart w:id="5" w:name="_Hlk98939837"/>
      <w:r w:rsidRPr="001D07DA">
        <w:rPr>
          <w:rFonts w:ascii="Helvetica" w:hAnsi="Helvetica" w:cs="Times New Roman"/>
          <w:b/>
          <w:bCs/>
          <w:vertAlign w:val="superscript"/>
        </w:rPr>
        <w:t>1</w:t>
      </w:r>
      <w:r w:rsidRPr="001D07DA">
        <w:rPr>
          <w:rFonts w:ascii="Helvetica" w:hAnsi="Helvetica" w:cs="Times New Roman"/>
          <w:b/>
          <w:bCs/>
        </w:rPr>
        <w:t>H NMR</w:t>
      </w:r>
      <w:r w:rsidRPr="001D07DA">
        <w:rPr>
          <w:rFonts w:ascii="Helvetica" w:hAnsi="Helvetica" w:cs="Times New Roman"/>
        </w:rPr>
        <w:t xml:space="preserve"> </w:t>
      </w:r>
      <w:bookmarkEnd w:id="5"/>
      <w:r w:rsidRPr="001D07DA">
        <w:rPr>
          <w:rFonts w:ascii="Helvetica" w:hAnsi="Helvetica" w:cs="Times New Roman"/>
        </w:rPr>
        <w:t>(400 MHz, (CD</w:t>
      </w:r>
      <w:r w:rsidRPr="001D07DA">
        <w:rPr>
          <w:rFonts w:ascii="Helvetica" w:hAnsi="Helvetica" w:cs="Times New Roman"/>
          <w:vertAlign w:val="subscript"/>
        </w:rPr>
        <w:t>3</w:t>
      </w:r>
      <w:r>
        <w:rPr>
          <w:rFonts w:ascii="Helvetica" w:hAnsi="Helvetica" w:cs="Times New Roman"/>
        </w:rPr>
        <w:t>OD</w:t>
      </w:r>
      <w:r w:rsidRPr="001D07DA">
        <w:rPr>
          <w:rFonts w:ascii="Helvetica" w:hAnsi="Helvetica" w:cs="Times New Roman"/>
        </w:rPr>
        <w:t xml:space="preserve">) </w:t>
      </w:r>
      <w:r w:rsidRPr="001D07DA">
        <w:rPr>
          <w:rFonts w:ascii="Helvetica" w:hAnsi="Helvetica" w:cs="Times New Roman"/>
        </w:rPr>
        <w:sym w:font="Symbol" w:char="F064"/>
      </w:r>
      <w:r w:rsidRPr="001D07DA">
        <w:rPr>
          <w:rFonts w:ascii="Helvetica" w:hAnsi="Helvetica" w:cs="Times New Roman"/>
          <w:vertAlign w:val="subscript"/>
        </w:rPr>
        <w:t>H</w:t>
      </w:r>
      <w:r w:rsidRPr="001D07DA">
        <w:rPr>
          <w:rFonts w:ascii="Helvetica" w:hAnsi="Helvetica" w:cs="Times New Roman"/>
        </w:rPr>
        <w:t xml:space="preserve"> </w:t>
      </w:r>
      <w:r>
        <w:rPr>
          <w:rFonts w:ascii="Helvetica" w:hAnsi="Helvetica" w:cs="Times New Roman"/>
        </w:rPr>
        <w:t>5.6</w:t>
      </w:r>
      <w:r w:rsidR="00F234D2">
        <w:rPr>
          <w:rFonts w:ascii="Helvetica" w:hAnsi="Helvetica" w:cs="Times New Roman"/>
        </w:rPr>
        <w:t>9</w:t>
      </w:r>
      <w:r w:rsidRPr="001D07DA">
        <w:rPr>
          <w:rFonts w:ascii="Helvetica" w:hAnsi="Helvetica" w:cs="Times New Roman"/>
        </w:rPr>
        <w:t xml:space="preserve"> (</w:t>
      </w:r>
      <w:r w:rsidR="00FF5A9E">
        <w:rPr>
          <w:rFonts w:ascii="Helvetica" w:hAnsi="Helvetica" w:cs="Times New Roman"/>
        </w:rPr>
        <w:t>br</w:t>
      </w:r>
      <w:r w:rsidRPr="001D07DA">
        <w:rPr>
          <w:rFonts w:ascii="Helvetica" w:hAnsi="Helvetica" w:cs="Times New Roman"/>
        </w:rPr>
        <w:t xml:space="preserve">), </w:t>
      </w:r>
      <w:r>
        <w:rPr>
          <w:rFonts w:ascii="Helvetica" w:hAnsi="Helvetica" w:cs="Times New Roman"/>
        </w:rPr>
        <w:t>5.2</w:t>
      </w:r>
      <w:r w:rsidR="00CD4B53">
        <w:rPr>
          <w:rFonts w:ascii="Helvetica" w:hAnsi="Helvetica" w:cs="Times New Roman"/>
        </w:rPr>
        <w:t>4</w:t>
      </w:r>
      <w:r w:rsidRPr="001D07DA">
        <w:rPr>
          <w:rFonts w:ascii="Helvetica" w:hAnsi="Helvetica" w:cs="Times New Roman"/>
        </w:rPr>
        <w:t xml:space="preserve"> (</w:t>
      </w:r>
      <w:r w:rsidR="00FF5A9E">
        <w:rPr>
          <w:rFonts w:ascii="Helvetica" w:hAnsi="Helvetica" w:cs="Times New Roman"/>
        </w:rPr>
        <w:t>br</w:t>
      </w:r>
      <w:r w:rsidRPr="001D07DA">
        <w:rPr>
          <w:rFonts w:ascii="Helvetica" w:hAnsi="Helvetica" w:cs="Times New Roman"/>
        </w:rPr>
        <w:t xml:space="preserve">), </w:t>
      </w:r>
      <w:r w:rsidR="00267C87">
        <w:rPr>
          <w:rFonts w:ascii="Helvetica" w:hAnsi="Helvetica" w:cs="Times New Roman"/>
        </w:rPr>
        <w:t xml:space="preserve">4.85 (br), 3.56 (br), </w:t>
      </w:r>
      <w:r w:rsidR="002908FD" w:rsidRPr="00321899">
        <w:rPr>
          <w:rFonts w:ascii="Helvetica" w:hAnsi="Helvetica" w:cs="Times New Roman"/>
        </w:rPr>
        <w:t>2.</w:t>
      </w:r>
      <w:r w:rsidR="00321899" w:rsidRPr="00321899">
        <w:rPr>
          <w:rFonts w:ascii="Helvetica" w:hAnsi="Helvetica" w:cs="Times New Roman"/>
        </w:rPr>
        <w:t>09</w:t>
      </w:r>
      <w:r w:rsidRPr="00321899">
        <w:rPr>
          <w:rFonts w:ascii="Helvetica" w:hAnsi="Helvetica" w:cs="Times New Roman"/>
        </w:rPr>
        <w:t xml:space="preserve"> (</w:t>
      </w:r>
      <w:r w:rsidR="00FF5A9E" w:rsidRPr="00321899">
        <w:rPr>
          <w:rFonts w:ascii="Helvetica" w:hAnsi="Helvetica" w:cs="Times New Roman"/>
        </w:rPr>
        <w:t>br</w:t>
      </w:r>
      <w:r w:rsidRPr="00321899">
        <w:rPr>
          <w:rFonts w:ascii="Helvetica" w:hAnsi="Helvetica" w:cs="Times New Roman"/>
        </w:rPr>
        <w:t>), 1.8</w:t>
      </w:r>
      <w:r w:rsidR="004E6B8D" w:rsidRPr="00321899">
        <w:rPr>
          <w:rFonts w:ascii="Helvetica" w:hAnsi="Helvetica" w:cs="Times New Roman"/>
        </w:rPr>
        <w:t>7</w:t>
      </w:r>
      <w:r w:rsidRPr="00321899">
        <w:rPr>
          <w:rFonts w:ascii="Helvetica" w:hAnsi="Helvetica" w:cs="Times New Roman"/>
        </w:rPr>
        <w:t xml:space="preserve"> (</w:t>
      </w:r>
      <w:r w:rsidR="00FF5A9E" w:rsidRPr="00321899">
        <w:rPr>
          <w:rFonts w:ascii="Helvetica" w:hAnsi="Helvetica" w:cs="Times New Roman"/>
        </w:rPr>
        <w:t>br</w:t>
      </w:r>
      <w:r w:rsidRPr="00321899">
        <w:rPr>
          <w:rFonts w:ascii="Helvetica" w:hAnsi="Helvetica" w:cs="Times New Roman"/>
        </w:rPr>
        <w:t>), 1.7</w:t>
      </w:r>
      <w:r w:rsidR="002908FD" w:rsidRPr="00321899">
        <w:rPr>
          <w:rFonts w:ascii="Helvetica" w:hAnsi="Helvetica" w:cs="Times New Roman"/>
        </w:rPr>
        <w:t>3</w:t>
      </w:r>
      <w:r w:rsidRPr="00321899">
        <w:rPr>
          <w:rFonts w:ascii="Helvetica" w:hAnsi="Helvetica" w:cs="Times New Roman"/>
        </w:rPr>
        <w:t xml:space="preserve"> – 1.6</w:t>
      </w:r>
      <w:r w:rsidR="004E6B8D" w:rsidRPr="00321899">
        <w:rPr>
          <w:rFonts w:ascii="Helvetica" w:hAnsi="Helvetica" w:cs="Times New Roman"/>
        </w:rPr>
        <w:t>7</w:t>
      </w:r>
      <w:r w:rsidRPr="00321899">
        <w:rPr>
          <w:rFonts w:ascii="Helvetica" w:hAnsi="Helvetica" w:cs="Times New Roman"/>
        </w:rPr>
        <w:t xml:space="preserve"> (</w:t>
      </w:r>
      <w:r w:rsidR="00FF5A9E" w:rsidRPr="00321899">
        <w:rPr>
          <w:rFonts w:ascii="Helvetica" w:hAnsi="Helvetica" w:cs="Times New Roman"/>
        </w:rPr>
        <w:t>br</w:t>
      </w:r>
      <w:r w:rsidRPr="00321899">
        <w:rPr>
          <w:rFonts w:ascii="Helvetica" w:hAnsi="Helvetica" w:cs="Times New Roman"/>
        </w:rPr>
        <w:t>),</w:t>
      </w:r>
      <w:r w:rsidRPr="001D07DA">
        <w:rPr>
          <w:rFonts w:ascii="Helvetica" w:hAnsi="Helvetica" w:cs="Times New Roman"/>
        </w:rPr>
        <w:t xml:space="preserve"> </w:t>
      </w:r>
      <w:r w:rsidR="00402A95" w:rsidRPr="00402A95">
        <w:rPr>
          <w:rFonts w:ascii="Helvetica" w:hAnsi="Helvetica" w:cs="Times New Roman"/>
        </w:rPr>
        <w:t>1.34 – 1.25 (br), 1.21 – 1.07 (br).</w:t>
      </w:r>
    </w:p>
    <w:p w14:paraId="645711B7" w14:textId="7B4F80CE" w:rsidR="003362A9" w:rsidRDefault="003362A9" w:rsidP="00B20E1E">
      <w:pPr>
        <w:spacing w:line="480" w:lineRule="auto"/>
        <w:jc w:val="both"/>
        <w:rPr>
          <w:rFonts w:ascii="Helvetica" w:hAnsi="Helvetica" w:cs="Times New Roman"/>
        </w:rPr>
      </w:pPr>
    </w:p>
    <w:p w14:paraId="340D4B2F" w14:textId="1204D915" w:rsidR="003362A9" w:rsidRDefault="00087D10" w:rsidP="003362A9">
      <w:pPr>
        <w:spacing w:line="480" w:lineRule="auto"/>
        <w:jc w:val="center"/>
        <w:rPr>
          <w:rFonts w:ascii="Helvetica" w:hAnsi="Helvetica" w:cs="Times New Roman"/>
        </w:rPr>
      </w:pPr>
      <w:r w:rsidRPr="00087D10">
        <w:rPr>
          <w:rFonts w:ascii="Helvetica" w:hAnsi="Helvetica" w:cs="Times New Roman"/>
          <w:noProof/>
          <w:lang w:eastAsia="en-GB"/>
        </w:rPr>
        <mc:AlternateContent>
          <mc:Choice Requires="wps">
            <w:drawing>
              <wp:anchor distT="45720" distB="45720" distL="114300" distR="114300" simplePos="0" relativeHeight="251675648" behindDoc="0" locked="0" layoutInCell="1" allowOverlap="1" wp14:anchorId="4AFAA620" wp14:editId="2D189392">
                <wp:simplePos x="0" y="0"/>
                <wp:positionH relativeFrom="column">
                  <wp:posOffset>4093210</wp:posOffset>
                </wp:positionH>
                <wp:positionV relativeFrom="paragraph">
                  <wp:posOffset>76835</wp:posOffset>
                </wp:positionV>
                <wp:extent cx="464185" cy="1404620"/>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1404620"/>
                        </a:xfrm>
                        <a:prstGeom prst="rect">
                          <a:avLst/>
                        </a:prstGeom>
                        <a:solidFill>
                          <a:srgbClr val="FFFFFF"/>
                        </a:solidFill>
                        <a:ln w="9525">
                          <a:noFill/>
                          <a:miter lim="800000"/>
                          <a:headEnd/>
                          <a:tailEnd/>
                        </a:ln>
                      </wps:spPr>
                      <wps:txbx>
                        <w:txbxContent>
                          <w:p w14:paraId="2564E69C" w14:textId="77777777" w:rsidR="00087D10" w:rsidRPr="00087D10" w:rsidRDefault="00087D10" w:rsidP="00087D10">
                            <w:pPr>
                              <w:rPr>
                                <w:rFonts w:ascii="Helvetica" w:hAnsi="Helvetica" w:cs="Helvetica"/>
                                <w:b/>
                                <w:bCs/>
                              </w:rPr>
                            </w:pPr>
                            <w:r w:rsidRPr="00087D10">
                              <w:rPr>
                                <w:rFonts w:ascii="Helvetica" w:hAnsi="Helvetica" w:cs="Helvetica"/>
                                <w:b/>
                                <w:bC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FAA620" id="_x0000_t202" coordsize="21600,21600" o:spt="202" path="m,l,21600r21600,l21600,xe">
                <v:stroke joinstyle="miter"/>
                <v:path gradientshapeok="t" o:connecttype="rect"/>
              </v:shapetype>
              <v:shape id="Text Box 2" o:spid="_x0000_s1026" type="#_x0000_t202" style="position:absolute;left:0;text-align:left;margin-left:322.3pt;margin-top:6.05pt;width:36.5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" stroked="f">
                <v:textbox style="mso-fit-shape-to-text:t">
                  <w:txbxContent>
                    <w:p w14:paraId="2564E69C" w14:textId="77777777" w:rsidR="00087D10" w:rsidRPr="00087D10" w:rsidRDefault="00087D10" w:rsidP="00087D10">
                      <w:pPr>
                        <w:rPr>
                          <w:rFonts w:ascii="Helvetica" w:hAnsi="Helvetica" w:cs="Helvetica"/>
                          <w:b/>
                          <w:bCs/>
                        </w:rPr>
                      </w:pPr>
                      <w:r w:rsidRPr="00087D10">
                        <w:rPr>
                          <w:rFonts w:ascii="Helvetica" w:hAnsi="Helvetica" w:cs="Helvetica"/>
                          <w:b/>
                          <w:bCs/>
                        </w:rPr>
                        <w:t>a)</w:t>
                      </w:r>
                    </w:p>
                  </w:txbxContent>
                </v:textbox>
                <w10:wrap type="square"/>
              </v:shape>
            </w:pict>
          </mc:Fallback>
        </mc:AlternateContent>
      </w:r>
      <w:r w:rsidR="003362A9" w:rsidRPr="003362A9">
        <w:rPr>
          <w:rFonts w:ascii="Helvetica" w:hAnsi="Helvetica" w:cs="Times New Roman"/>
          <w:noProof/>
          <w:lang w:eastAsia="en-GB"/>
        </w:rPr>
        <w:drawing>
          <wp:anchor distT="0" distB="0" distL="114300" distR="114300" simplePos="0" relativeHeight="251673600" behindDoc="0" locked="0" layoutInCell="1" allowOverlap="1" wp14:anchorId="19014D4E" wp14:editId="22E225B4">
            <wp:simplePos x="0" y="0"/>
            <wp:positionH relativeFrom="margin">
              <wp:align>center</wp:align>
            </wp:positionH>
            <wp:positionV relativeFrom="paragraph">
              <wp:posOffset>0</wp:posOffset>
            </wp:positionV>
            <wp:extent cx="3474720" cy="2124075"/>
            <wp:effectExtent l="0" t="0" r="11430" b="9525"/>
            <wp:wrapThrough wrapText="bothSides">
              <wp:wrapPolygon edited="0">
                <wp:start x="0" y="0"/>
                <wp:lineTo x="0" y="21503"/>
                <wp:lineTo x="21553" y="21503"/>
                <wp:lineTo x="21553" y="0"/>
                <wp:lineTo x="0" y="0"/>
              </wp:wrapPolygon>
            </wp:wrapThrough>
            <wp:docPr id="5" name="Chart 5">
              <a:extLst xmlns:a="http://schemas.openxmlformats.org/drawingml/2006/main">
                <a:ext uri="{FF2B5EF4-FFF2-40B4-BE49-F238E27FC236}">
                  <a16:creationId xmlns:a16="http://schemas.microsoft.com/office/drawing/2014/main" id="{86F7FF8A-B21B-433C-B856-DFC78E6F4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6636BBEE" w14:textId="2533E0E5" w:rsidR="003362A9" w:rsidRDefault="003362A9" w:rsidP="003362A9">
      <w:pPr>
        <w:spacing w:line="480" w:lineRule="auto"/>
        <w:jc w:val="center"/>
        <w:rPr>
          <w:rFonts w:ascii="Helvetica" w:hAnsi="Helvetica" w:cs="Times New Roman"/>
        </w:rPr>
      </w:pPr>
    </w:p>
    <w:p w14:paraId="223D38E3" w14:textId="772EA3C8" w:rsidR="00F5133B" w:rsidRDefault="00F5133B" w:rsidP="00B20E1E">
      <w:pPr>
        <w:spacing w:line="480" w:lineRule="auto"/>
        <w:jc w:val="both"/>
        <w:rPr>
          <w:rFonts w:ascii="Helvetica" w:hAnsi="Helvetica" w:cs="Times New Roman"/>
        </w:rPr>
      </w:pPr>
    </w:p>
    <w:p w14:paraId="2D14690F" w14:textId="6C044031" w:rsidR="00BA159A" w:rsidRDefault="00BA159A" w:rsidP="00BA159A">
      <w:pPr>
        <w:spacing w:line="480" w:lineRule="auto"/>
        <w:jc w:val="center"/>
        <w:rPr>
          <w:rFonts w:ascii="Helvetica" w:hAnsi="Helvetica" w:cs="Times New Roman"/>
        </w:rPr>
      </w:pPr>
    </w:p>
    <w:bookmarkEnd w:id="4"/>
    <w:p w14:paraId="63097DAF" w14:textId="4F307AF3" w:rsidR="00087D10" w:rsidRDefault="00087D10" w:rsidP="00285615">
      <w:pPr>
        <w:spacing w:line="360" w:lineRule="auto"/>
        <w:jc w:val="both"/>
        <w:rPr>
          <w:rFonts w:ascii="Helvetica" w:hAnsi="Helvetica" w:cs="Times New Roman"/>
          <w:b/>
          <w:iCs/>
          <w:lang w:val="en-IE"/>
        </w:rPr>
      </w:pPr>
    </w:p>
    <w:p w14:paraId="4E1E862F" w14:textId="5F08BC7D" w:rsidR="00087D10" w:rsidRDefault="00087D10" w:rsidP="00285615">
      <w:pPr>
        <w:spacing w:line="360" w:lineRule="auto"/>
        <w:jc w:val="both"/>
        <w:rPr>
          <w:rFonts w:ascii="Helvetica" w:hAnsi="Helvetica" w:cs="Times New Roman"/>
          <w:b/>
          <w:iCs/>
          <w:lang w:val="en-IE"/>
        </w:rPr>
      </w:pPr>
      <w:r w:rsidRPr="00087D10">
        <w:rPr>
          <w:rFonts w:ascii="Helvetica" w:hAnsi="Helvetica" w:cs="Times New Roman"/>
          <w:noProof/>
          <w:lang w:eastAsia="en-GB"/>
        </w:rPr>
        <mc:AlternateContent>
          <mc:Choice Requires="wps">
            <w:drawing>
              <wp:anchor distT="45720" distB="45720" distL="114300" distR="114300" simplePos="0" relativeHeight="251677696" behindDoc="0" locked="0" layoutInCell="1" allowOverlap="1" wp14:anchorId="022C8049" wp14:editId="58CD1FD0">
                <wp:simplePos x="0" y="0"/>
                <wp:positionH relativeFrom="column">
                  <wp:posOffset>4107180</wp:posOffset>
                </wp:positionH>
                <wp:positionV relativeFrom="paragraph">
                  <wp:posOffset>266065</wp:posOffset>
                </wp:positionV>
                <wp:extent cx="428625" cy="1404620"/>
                <wp:effectExtent l="0" t="0" r="9525" b="57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noFill/>
                          <a:miter lim="800000"/>
                          <a:headEnd/>
                          <a:tailEnd/>
                        </a:ln>
                      </wps:spPr>
                      <wps:txbx>
                        <w:txbxContent>
                          <w:p w14:paraId="6E144539" w14:textId="7E239A14" w:rsidR="00087D10" w:rsidRPr="00087D10" w:rsidRDefault="00087D10" w:rsidP="00087D10">
                            <w:pPr>
                              <w:rPr>
                                <w:rFonts w:ascii="Helvetica" w:hAnsi="Helvetica" w:cs="Helvetica"/>
                                <w:b/>
                                <w:bCs/>
                              </w:rPr>
                            </w:pPr>
                            <w:r>
                              <w:rPr>
                                <w:rFonts w:ascii="Helvetica" w:hAnsi="Helvetica" w:cs="Helvetica"/>
                                <w:b/>
                                <w:bCs/>
                              </w:rPr>
                              <w:t>b</w:t>
                            </w:r>
                            <w:r w:rsidRPr="00087D10">
                              <w:rPr>
                                <w:rFonts w:ascii="Helvetica" w:hAnsi="Helvetica" w:cs="Helvetica"/>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2C8049" id="_x0000_s1027" type="#_x0000_t202" style="position:absolute;left:0;text-align:left;margin-left:323.4pt;margin-top:20.95pt;width:33.7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" stroked="f">
                <v:textbox style="mso-fit-shape-to-text:t">
                  <w:txbxContent>
                    <w:p w14:paraId="6E144539" w14:textId="7E239A14" w:rsidR="00087D10" w:rsidRPr="00087D10" w:rsidRDefault="00087D10" w:rsidP="00087D10">
                      <w:pPr>
                        <w:rPr>
                          <w:rFonts w:ascii="Helvetica" w:hAnsi="Helvetica" w:cs="Helvetica"/>
                          <w:b/>
                          <w:bCs/>
                        </w:rPr>
                      </w:pPr>
                      <w:r>
                        <w:rPr>
                          <w:rFonts w:ascii="Helvetica" w:hAnsi="Helvetica" w:cs="Helvetica"/>
                          <w:b/>
                          <w:bCs/>
                        </w:rPr>
                        <w:t>b</w:t>
                      </w:r>
                      <w:r w:rsidRPr="00087D10">
                        <w:rPr>
                          <w:rFonts w:ascii="Helvetica" w:hAnsi="Helvetica" w:cs="Helvetica"/>
                          <w:b/>
                          <w:bCs/>
                        </w:rPr>
                        <w:t>)</w:t>
                      </w:r>
                    </w:p>
                  </w:txbxContent>
                </v:textbox>
                <w10:wrap type="square"/>
              </v:shape>
            </w:pict>
          </mc:Fallback>
        </mc:AlternateContent>
      </w:r>
      <w:r>
        <w:rPr>
          <w:noProof/>
          <w:lang w:eastAsia="en-GB"/>
        </w:rPr>
        <w:drawing>
          <wp:anchor distT="0" distB="0" distL="114300" distR="114300" simplePos="0" relativeHeight="251672576" behindDoc="0" locked="0" layoutInCell="1" allowOverlap="1" wp14:anchorId="63235FE9" wp14:editId="504A5BF5">
            <wp:simplePos x="0" y="0"/>
            <wp:positionH relativeFrom="margin">
              <wp:align>center</wp:align>
            </wp:positionH>
            <wp:positionV relativeFrom="paragraph">
              <wp:posOffset>111125</wp:posOffset>
            </wp:positionV>
            <wp:extent cx="3481705" cy="2391410"/>
            <wp:effectExtent l="0" t="0" r="4445" b="8890"/>
            <wp:wrapThrough wrapText="bothSides">
              <wp:wrapPolygon edited="0">
                <wp:start x="0" y="0"/>
                <wp:lineTo x="0" y="21508"/>
                <wp:lineTo x="21509" y="21508"/>
                <wp:lineTo x="21509" y="0"/>
                <wp:lineTo x="0" y="0"/>
              </wp:wrapPolygon>
            </wp:wrapThrough>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071524C" w14:textId="77565895" w:rsidR="00087D10" w:rsidRDefault="00087D10" w:rsidP="00285615">
      <w:pPr>
        <w:spacing w:line="360" w:lineRule="auto"/>
        <w:jc w:val="both"/>
        <w:rPr>
          <w:rFonts w:ascii="Helvetica" w:hAnsi="Helvetica" w:cs="Times New Roman"/>
          <w:b/>
          <w:iCs/>
          <w:lang w:val="en-IE"/>
        </w:rPr>
      </w:pPr>
    </w:p>
    <w:p w14:paraId="7CEAD388" w14:textId="71BB29DB" w:rsidR="00087D10" w:rsidRDefault="00087D10" w:rsidP="00285615">
      <w:pPr>
        <w:spacing w:line="360" w:lineRule="auto"/>
        <w:jc w:val="both"/>
        <w:rPr>
          <w:rFonts w:ascii="Helvetica" w:hAnsi="Helvetica" w:cs="Times New Roman"/>
          <w:b/>
          <w:iCs/>
          <w:lang w:val="en-IE"/>
        </w:rPr>
      </w:pPr>
    </w:p>
    <w:p w14:paraId="494720A0" w14:textId="2C05121C" w:rsidR="00087D10" w:rsidRDefault="00087D10" w:rsidP="00285615">
      <w:pPr>
        <w:spacing w:line="360" w:lineRule="auto"/>
        <w:jc w:val="both"/>
        <w:rPr>
          <w:rFonts w:ascii="Helvetica" w:hAnsi="Helvetica" w:cs="Times New Roman"/>
          <w:b/>
          <w:iCs/>
          <w:lang w:val="en-IE"/>
        </w:rPr>
      </w:pPr>
    </w:p>
    <w:p w14:paraId="5C3CA6CE" w14:textId="77777777" w:rsidR="00087D10" w:rsidRDefault="00087D10" w:rsidP="00285615">
      <w:pPr>
        <w:spacing w:line="360" w:lineRule="auto"/>
        <w:jc w:val="both"/>
        <w:rPr>
          <w:rFonts w:ascii="Helvetica" w:hAnsi="Helvetica" w:cs="Times New Roman"/>
          <w:b/>
          <w:iCs/>
          <w:lang w:val="en-IE"/>
        </w:rPr>
      </w:pPr>
    </w:p>
    <w:p w14:paraId="03CCC94A" w14:textId="77777777" w:rsidR="00087D10" w:rsidRDefault="00087D10" w:rsidP="00285615">
      <w:pPr>
        <w:spacing w:line="360" w:lineRule="auto"/>
        <w:jc w:val="both"/>
        <w:rPr>
          <w:rFonts w:ascii="Helvetica" w:hAnsi="Helvetica" w:cs="Times New Roman"/>
          <w:b/>
          <w:iCs/>
          <w:lang w:val="en-IE"/>
        </w:rPr>
      </w:pPr>
    </w:p>
    <w:p w14:paraId="1FA75A0D" w14:textId="77777777" w:rsidR="00087D10" w:rsidRDefault="00087D10" w:rsidP="00285615">
      <w:pPr>
        <w:spacing w:line="360" w:lineRule="auto"/>
        <w:jc w:val="both"/>
        <w:rPr>
          <w:rFonts w:ascii="Helvetica" w:hAnsi="Helvetica" w:cs="Times New Roman"/>
          <w:b/>
          <w:iCs/>
          <w:lang w:val="en-IE"/>
        </w:rPr>
      </w:pPr>
    </w:p>
    <w:p w14:paraId="2BD3B7D4" w14:textId="77777777" w:rsidR="00087D10" w:rsidRDefault="00087D10" w:rsidP="00285615">
      <w:pPr>
        <w:spacing w:line="360" w:lineRule="auto"/>
        <w:jc w:val="both"/>
        <w:rPr>
          <w:rFonts w:ascii="Helvetica" w:hAnsi="Helvetica" w:cs="Times New Roman"/>
          <w:b/>
          <w:iCs/>
          <w:lang w:val="en-IE"/>
        </w:rPr>
      </w:pPr>
    </w:p>
    <w:p w14:paraId="56C2DF8B" w14:textId="5284E9EC" w:rsidR="00087D10" w:rsidRDefault="00087D10" w:rsidP="00087D10">
      <w:pPr>
        <w:spacing w:line="360" w:lineRule="auto"/>
        <w:jc w:val="center"/>
        <w:rPr>
          <w:rFonts w:ascii="Helvetica" w:hAnsi="Helvetica" w:cs="Times New Roman"/>
          <w:b/>
          <w:iCs/>
          <w:lang w:val="en-IE"/>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w:t>
      </w:r>
      <w:r w:rsidR="000932BF">
        <w:rPr>
          <w:rFonts w:ascii="Helvetica" w:hAnsi="Helvetica" w:cs="Times New Roman"/>
          <w:b/>
          <w:iCs/>
          <w:color w:val="44546A" w:themeColor="text2"/>
        </w:rPr>
        <w:t>6</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Pr>
          <w:rFonts w:ascii="Helvetica" w:hAnsi="Helvetica" w:cs="Times New Roman"/>
          <w:iCs/>
          <w:color w:val="44546A" w:themeColor="text2"/>
        </w:rPr>
        <w:t>The polymer pea</w:t>
      </w:r>
      <w:r w:rsidR="00CB59D8" w:rsidRPr="00CB59D8">
        <w:rPr>
          <w:rFonts w:ascii="Helvetica" w:hAnsi="Helvetica" w:cs="Times New Roman"/>
          <w:iCs/>
          <w:color w:val="44546A" w:themeColor="text2"/>
        </w:rPr>
        <w:t>k</w:t>
      </w:r>
      <w:r>
        <w:rPr>
          <w:rFonts w:ascii="Helvetica" w:hAnsi="Helvetica" w:cs="Times New Roman"/>
          <w:iCs/>
          <w:color w:val="44546A" w:themeColor="text2"/>
        </w:rPr>
        <w:t>s from the GP</w:t>
      </w:r>
      <w:r w:rsidR="00CB59D8" w:rsidRPr="00145811">
        <w:rPr>
          <w:rFonts w:ascii="Helvetica" w:hAnsi="Helvetica" w:cs="Times New Roman"/>
          <w:bCs/>
          <w:iCs/>
          <w:color w:val="44546A" w:themeColor="text2"/>
        </w:rPr>
        <w:t>C</w:t>
      </w:r>
      <w:r>
        <w:rPr>
          <w:rFonts w:ascii="Helvetica" w:hAnsi="Helvetica" w:cs="Times New Roman"/>
          <w:iCs/>
          <w:color w:val="44546A" w:themeColor="text2"/>
        </w:rPr>
        <w:t xml:space="preserve"> analyses of a) T</w:t>
      </w:r>
      <w:r w:rsidR="00AC6280">
        <w:rPr>
          <w:rFonts w:ascii="Helvetica" w:hAnsi="Helvetica" w:cs="Times New Roman"/>
          <w:iCs/>
          <w:color w:val="44546A" w:themeColor="text2"/>
        </w:rPr>
        <w:t>P</w:t>
      </w:r>
      <w:r>
        <w:rPr>
          <w:rFonts w:ascii="Helvetica" w:hAnsi="Helvetica" w:cs="Times New Roman"/>
          <w:iCs/>
          <w:color w:val="44546A" w:themeColor="text2"/>
        </w:rPr>
        <w:t>A6 and b) TPA7</w:t>
      </w:r>
    </w:p>
    <w:p w14:paraId="588856FA" w14:textId="77777777" w:rsidR="00087D10" w:rsidRDefault="00087D10" w:rsidP="00285615">
      <w:pPr>
        <w:spacing w:line="360" w:lineRule="auto"/>
        <w:jc w:val="both"/>
        <w:rPr>
          <w:rFonts w:ascii="Helvetica" w:hAnsi="Helvetica" w:cs="Times New Roman"/>
          <w:b/>
          <w:iCs/>
          <w:lang w:val="en-IE"/>
        </w:rPr>
      </w:pPr>
    </w:p>
    <w:p w14:paraId="266132C5" w14:textId="77777777" w:rsidR="00CB59D8" w:rsidRDefault="00CB59D8" w:rsidP="00285615">
      <w:pPr>
        <w:spacing w:line="360" w:lineRule="auto"/>
        <w:jc w:val="both"/>
        <w:rPr>
          <w:rFonts w:ascii="Helvetica" w:hAnsi="Helvetica" w:cs="Times New Roman"/>
          <w:b/>
          <w:iCs/>
          <w:lang w:val="en-IE"/>
        </w:rPr>
      </w:pPr>
    </w:p>
    <w:p w14:paraId="718DFDB9" w14:textId="77777777" w:rsidR="00CB59D8" w:rsidRDefault="00CB59D8" w:rsidP="00285615">
      <w:pPr>
        <w:spacing w:line="360" w:lineRule="auto"/>
        <w:jc w:val="both"/>
        <w:rPr>
          <w:rFonts w:ascii="Helvetica" w:hAnsi="Helvetica" w:cs="Times New Roman"/>
          <w:b/>
          <w:iCs/>
          <w:lang w:val="en-IE"/>
        </w:rPr>
      </w:pPr>
    </w:p>
    <w:p w14:paraId="4329AD53" w14:textId="77777777" w:rsidR="00CB59D8" w:rsidRDefault="00CB59D8" w:rsidP="00285615">
      <w:pPr>
        <w:spacing w:line="360" w:lineRule="auto"/>
        <w:jc w:val="both"/>
        <w:rPr>
          <w:rFonts w:ascii="Helvetica" w:hAnsi="Helvetica" w:cs="Times New Roman"/>
          <w:b/>
          <w:iCs/>
          <w:lang w:val="en-IE"/>
        </w:rPr>
      </w:pPr>
    </w:p>
    <w:p w14:paraId="232E3AF6" w14:textId="0B4D205F" w:rsidR="00CB59D8" w:rsidRDefault="00CB59D8" w:rsidP="00285615">
      <w:pPr>
        <w:spacing w:line="360" w:lineRule="auto"/>
        <w:jc w:val="both"/>
        <w:rPr>
          <w:rFonts w:ascii="Helvetica" w:hAnsi="Helvetica" w:cs="Times New Roman"/>
          <w:b/>
          <w:iCs/>
          <w:lang w:val="en-IE"/>
        </w:rPr>
      </w:pPr>
    </w:p>
    <w:p w14:paraId="62ED4D9D" w14:textId="28A2A56B" w:rsidR="00CB59D8" w:rsidRDefault="00CB59D8" w:rsidP="00285615">
      <w:pPr>
        <w:spacing w:line="360" w:lineRule="auto"/>
        <w:jc w:val="both"/>
        <w:rPr>
          <w:rFonts w:ascii="Helvetica" w:hAnsi="Helvetica" w:cs="Times New Roman"/>
          <w:b/>
          <w:iCs/>
          <w:lang w:val="en-IE"/>
        </w:rPr>
      </w:pPr>
    </w:p>
    <w:p w14:paraId="32EBC8B7" w14:textId="59337C26" w:rsidR="00CB59D8" w:rsidRDefault="00822FBD" w:rsidP="00285615">
      <w:pPr>
        <w:spacing w:line="360" w:lineRule="auto"/>
        <w:jc w:val="both"/>
        <w:rPr>
          <w:rFonts w:ascii="Helvetica" w:hAnsi="Helvetica" w:cs="Times New Roman"/>
          <w:b/>
          <w:iCs/>
          <w:lang w:val="en-IE"/>
        </w:rPr>
      </w:pPr>
      <w:r>
        <w:rPr>
          <w:noProof/>
          <w:lang w:eastAsia="en-GB"/>
        </w:rPr>
        <w:lastRenderedPageBreak/>
        <w:drawing>
          <wp:inline distT="0" distB="0" distL="0" distR="0" wp14:anchorId="269D53E3" wp14:editId="11A630C1">
            <wp:extent cx="5731510" cy="3771265"/>
            <wp:effectExtent l="0" t="0" r="2540" b="635"/>
            <wp:docPr id="28" name="Picture 2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771265"/>
                    </a:xfrm>
                    <a:prstGeom prst="rect">
                      <a:avLst/>
                    </a:prstGeom>
                    <a:noFill/>
                    <a:ln>
                      <a:noFill/>
                    </a:ln>
                  </pic:spPr>
                </pic:pic>
              </a:graphicData>
            </a:graphic>
          </wp:inline>
        </w:drawing>
      </w:r>
    </w:p>
    <w:p w14:paraId="3703A730" w14:textId="4691EBFD" w:rsidR="00CB59D8" w:rsidRDefault="00CB59D8" w:rsidP="00285615">
      <w:pPr>
        <w:spacing w:line="360" w:lineRule="auto"/>
        <w:jc w:val="both"/>
        <w:rPr>
          <w:rFonts w:ascii="Helvetica" w:hAnsi="Helvetica" w:cs="Times New Roman"/>
          <w:b/>
          <w:iCs/>
          <w:lang w:val="en-IE"/>
        </w:rPr>
      </w:pPr>
    </w:p>
    <w:p w14:paraId="102E1891" w14:textId="70CF954E" w:rsidR="00CB59D8" w:rsidRDefault="00CB59D8" w:rsidP="002278C3">
      <w:pPr>
        <w:spacing w:line="360" w:lineRule="auto"/>
        <w:jc w:val="both"/>
        <w:rPr>
          <w:rFonts w:ascii="Helvetica" w:hAnsi="Helvetica" w:cs="Times New Roman"/>
          <w:iCs/>
          <w:color w:val="44546A" w:themeColor="text2"/>
        </w:rPr>
      </w:pPr>
      <w:r>
        <w:rPr>
          <w:rFonts w:ascii="Helvetica" w:hAnsi="Helvetica" w:cs="Times New Roman"/>
          <w:b/>
          <w:iCs/>
          <w:color w:val="44546A" w:themeColor="text2"/>
        </w:rPr>
        <w:t>Figure</w:t>
      </w:r>
      <w:r w:rsidRPr="00484422">
        <w:rPr>
          <w:rFonts w:ascii="Helvetica" w:hAnsi="Helvetica" w:cs="Times New Roman"/>
          <w:b/>
          <w:iCs/>
          <w:color w:val="44546A" w:themeColor="text2"/>
        </w:rPr>
        <w:t xml:space="preserve"> </w:t>
      </w:r>
      <w:r>
        <w:rPr>
          <w:rFonts w:ascii="Helvetica" w:hAnsi="Helvetica" w:cs="Times New Roman"/>
          <w:b/>
          <w:iCs/>
          <w:color w:val="44546A" w:themeColor="text2"/>
        </w:rPr>
        <w:t>S</w:t>
      </w:r>
      <w:r w:rsidR="000932BF">
        <w:rPr>
          <w:rFonts w:ascii="Helvetica" w:hAnsi="Helvetica" w:cs="Times New Roman"/>
          <w:b/>
          <w:iCs/>
          <w:color w:val="44546A" w:themeColor="text2"/>
        </w:rPr>
        <w:t>7</w:t>
      </w:r>
      <w:r w:rsidRPr="00484422">
        <w:rPr>
          <w:rFonts w:ascii="Helvetica" w:hAnsi="Helvetica" w:cs="Times New Roman"/>
          <w:b/>
          <w:iCs/>
          <w:color w:val="44546A" w:themeColor="text2"/>
        </w:rPr>
        <w:t>.</w:t>
      </w:r>
      <w:r w:rsidRPr="00484422">
        <w:rPr>
          <w:rFonts w:ascii="Helvetica" w:hAnsi="Helvetica" w:cs="Times New Roman"/>
          <w:iCs/>
          <w:color w:val="44546A" w:themeColor="text2"/>
        </w:rPr>
        <w:t xml:space="preserve"> </w:t>
      </w:r>
      <w:r>
        <w:rPr>
          <w:rFonts w:ascii="Helvetica" w:hAnsi="Helvetica" w:cs="Times New Roman"/>
          <w:iCs/>
          <w:color w:val="44546A" w:themeColor="text2"/>
        </w:rPr>
        <w:t xml:space="preserve">A comparison of the </w:t>
      </w:r>
      <w:r w:rsidRPr="00CB59D8">
        <w:rPr>
          <w:rFonts w:ascii="Helvetica" w:hAnsi="Helvetica" w:cs="Times New Roman"/>
          <w:iCs/>
          <w:color w:val="44546A" w:themeColor="text2"/>
          <w:vertAlign w:val="superscript"/>
        </w:rPr>
        <w:t>1</w:t>
      </w:r>
      <w:r w:rsidRPr="00CB59D8">
        <w:rPr>
          <w:rFonts w:ascii="Helvetica" w:hAnsi="Helvetica" w:cs="Times New Roman"/>
          <w:iCs/>
          <w:color w:val="44546A" w:themeColor="text2"/>
        </w:rPr>
        <w:t xml:space="preserve">H NMR </w:t>
      </w:r>
      <w:r>
        <w:rPr>
          <w:rFonts w:ascii="Helvetica" w:hAnsi="Helvetica" w:cs="Times New Roman"/>
          <w:iCs/>
          <w:color w:val="44546A" w:themeColor="text2"/>
        </w:rPr>
        <w:t>analyses of T</w:t>
      </w:r>
      <w:r w:rsidR="00AC6280">
        <w:rPr>
          <w:rFonts w:ascii="Helvetica" w:hAnsi="Helvetica" w:cs="Times New Roman"/>
          <w:iCs/>
          <w:color w:val="44546A" w:themeColor="text2"/>
        </w:rPr>
        <w:t>P</w:t>
      </w:r>
      <w:r>
        <w:rPr>
          <w:rFonts w:ascii="Helvetica" w:hAnsi="Helvetica" w:cs="Times New Roman"/>
          <w:iCs/>
          <w:color w:val="44546A" w:themeColor="text2"/>
        </w:rPr>
        <w:t>A6 and TPA7</w:t>
      </w:r>
      <w:r w:rsidR="002278C3">
        <w:rPr>
          <w:rFonts w:ascii="Helvetica" w:hAnsi="Helvetica" w:cs="Times New Roman"/>
          <w:iCs/>
          <w:color w:val="44546A" w:themeColor="text2"/>
        </w:rPr>
        <w:t xml:space="preserve"> after purification with hexane</w:t>
      </w:r>
      <w:r w:rsidRPr="00CB59D8">
        <w:rPr>
          <w:rFonts w:ascii="Helvetica" w:hAnsi="Helvetica" w:cs="Times New Roman"/>
          <w:iCs/>
          <w:color w:val="44546A" w:themeColor="text2"/>
        </w:rPr>
        <w:t>.</w:t>
      </w:r>
      <w:r>
        <w:rPr>
          <w:rFonts w:ascii="Helvetica" w:hAnsi="Helvetica" w:cs="Times New Roman"/>
          <w:iCs/>
          <w:color w:val="44546A" w:themeColor="text2"/>
        </w:rPr>
        <w:t xml:space="preserve"> The pea</w:t>
      </w:r>
      <w:r w:rsidR="002278C3" w:rsidRPr="00CB59D8">
        <w:rPr>
          <w:rFonts w:ascii="Helvetica" w:hAnsi="Helvetica" w:cs="Times New Roman"/>
          <w:iCs/>
          <w:color w:val="44546A" w:themeColor="text2"/>
        </w:rPr>
        <w:t>k</w:t>
      </w:r>
      <w:r>
        <w:rPr>
          <w:rFonts w:ascii="Helvetica" w:hAnsi="Helvetica" w:cs="Times New Roman"/>
          <w:iCs/>
          <w:color w:val="44546A" w:themeColor="text2"/>
        </w:rPr>
        <w:t>s at</w:t>
      </w:r>
      <w:r w:rsidR="002278C3">
        <w:rPr>
          <w:rFonts w:ascii="Helvetica" w:hAnsi="Helvetica" w:cs="Times New Roman"/>
          <w:iCs/>
          <w:color w:val="44546A" w:themeColor="text2"/>
        </w:rPr>
        <w:t xml:space="preserve"> </w:t>
      </w:r>
      <w:r w:rsidR="002278C3" w:rsidRPr="002278C3">
        <w:rPr>
          <w:rFonts w:ascii="Helvetica" w:hAnsi="Helvetica" w:cs="Times New Roman"/>
          <w:iCs/>
          <w:color w:val="44546A" w:themeColor="text2"/>
        </w:rPr>
        <w:t>δ =</w:t>
      </w:r>
      <w:r>
        <w:rPr>
          <w:rFonts w:ascii="Helvetica" w:hAnsi="Helvetica" w:cs="Times New Roman"/>
          <w:iCs/>
          <w:color w:val="44546A" w:themeColor="text2"/>
        </w:rPr>
        <w:t xml:space="preserve"> 6</w:t>
      </w:r>
      <w:r w:rsidR="002278C3" w:rsidRPr="002278C3">
        <w:rPr>
          <w:rFonts w:ascii="Helvetica" w:hAnsi="Helvetica" w:cs="Times New Roman"/>
          <w:iCs/>
          <w:color w:val="44546A" w:themeColor="text2"/>
        </w:rPr>
        <w:t>.</w:t>
      </w:r>
      <w:r w:rsidR="002278C3">
        <w:rPr>
          <w:rFonts w:ascii="Helvetica" w:hAnsi="Helvetica" w:cs="Times New Roman"/>
          <w:iCs/>
          <w:color w:val="44546A" w:themeColor="text2"/>
        </w:rPr>
        <w:t>42 and 5</w:t>
      </w:r>
      <w:r w:rsidR="002278C3" w:rsidRPr="002278C3">
        <w:rPr>
          <w:rFonts w:ascii="Helvetica" w:hAnsi="Helvetica" w:cs="Times New Roman"/>
          <w:iCs/>
          <w:color w:val="44546A" w:themeColor="text2"/>
        </w:rPr>
        <w:t>.</w:t>
      </w:r>
      <w:r w:rsidR="002278C3">
        <w:rPr>
          <w:rFonts w:ascii="Helvetica" w:hAnsi="Helvetica" w:cs="Times New Roman"/>
          <w:iCs/>
          <w:color w:val="44546A" w:themeColor="text2"/>
        </w:rPr>
        <w:t>75 ppm representing the acrylate pea</w:t>
      </w:r>
      <w:r w:rsidR="002278C3" w:rsidRPr="00CB59D8">
        <w:rPr>
          <w:rFonts w:ascii="Helvetica" w:hAnsi="Helvetica" w:cs="Times New Roman"/>
          <w:iCs/>
          <w:color w:val="44546A" w:themeColor="text2"/>
        </w:rPr>
        <w:t>k</w:t>
      </w:r>
      <w:r w:rsidR="002278C3">
        <w:rPr>
          <w:rFonts w:ascii="Helvetica" w:hAnsi="Helvetica" w:cs="Times New Roman"/>
          <w:iCs/>
          <w:color w:val="44546A" w:themeColor="text2"/>
        </w:rPr>
        <w:t>s no longer appeared, indicating that there were no residual monomer molecules left in the products</w:t>
      </w:r>
      <w:r w:rsidR="002278C3" w:rsidRPr="002278C3">
        <w:rPr>
          <w:rFonts w:ascii="Helvetica" w:hAnsi="Helvetica" w:cs="Times New Roman"/>
          <w:iCs/>
          <w:color w:val="44546A" w:themeColor="text2"/>
        </w:rPr>
        <w:t>.</w:t>
      </w:r>
    </w:p>
    <w:p w14:paraId="669FC4A6" w14:textId="16BEAA50" w:rsidR="00EE5A91" w:rsidRDefault="00EE5A91" w:rsidP="002278C3">
      <w:pPr>
        <w:spacing w:line="360" w:lineRule="auto"/>
        <w:jc w:val="both"/>
        <w:rPr>
          <w:rFonts w:ascii="Helvetica" w:hAnsi="Helvetica" w:cs="Times New Roman"/>
          <w:iCs/>
          <w:color w:val="44546A" w:themeColor="text2"/>
        </w:rPr>
      </w:pPr>
    </w:p>
    <w:p w14:paraId="7A500459" w14:textId="627FBCD6" w:rsidR="00EE5A91" w:rsidRPr="0036186E" w:rsidRDefault="00EE5A91" w:rsidP="00EE5A91">
      <w:pPr>
        <w:jc w:val="center"/>
        <w:rPr>
          <w:rFonts w:ascii="Helvetica" w:hAnsi="Helvetica" w:cs="Times New Roman"/>
          <w:color w:val="44546A" w:themeColor="text2"/>
        </w:rPr>
      </w:pPr>
      <w:bookmarkStart w:id="6" w:name="_Hlk36190561"/>
      <w:r w:rsidRPr="0036186E">
        <w:rPr>
          <w:rFonts w:ascii="Helvetica" w:hAnsi="Helvetica" w:cs="Times New Roman"/>
          <w:b/>
          <w:bCs/>
          <w:color w:val="44546A" w:themeColor="text2"/>
        </w:rPr>
        <w:t xml:space="preserve">Table </w:t>
      </w:r>
      <w:r>
        <w:rPr>
          <w:rFonts w:ascii="Helvetica" w:hAnsi="Helvetica" w:cs="Times New Roman"/>
          <w:b/>
          <w:bCs/>
          <w:color w:val="44546A" w:themeColor="text2"/>
        </w:rPr>
        <w:t>S1</w:t>
      </w:r>
      <w:r w:rsidRPr="0036186E">
        <w:rPr>
          <w:rFonts w:ascii="Helvetica" w:hAnsi="Helvetica" w:cs="Times New Roman"/>
          <w:color w:val="44546A" w:themeColor="text2"/>
        </w:rPr>
        <w:t xml:space="preserve">. The </w:t>
      </w:r>
      <w:r w:rsidRPr="002C55A2">
        <w:rPr>
          <w:rFonts w:ascii="Helvetica" w:hAnsi="Helvetica" w:cs="Times New Roman"/>
          <w:i/>
          <w:iCs/>
          <w:color w:val="44546A" w:themeColor="text2"/>
        </w:rPr>
        <w:t>M</w:t>
      </w:r>
      <w:r w:rsidRPr="0036186E">
        <w:rPr>
          <w:rFonts w:ascii="Helvetica" w:hAnsi="Helvetica" w:cs="Times New Roman"/>
          <w:color w:val="44546A" w:themeColor="text2"/>
          <w:vertAlign w:val="subscript"/>
        </w:rPr>
        <w:t>w,app</w:t>
      </w:r>
      <w:r w:rsidRPr="0036186E">
        <w:rPr>
          <w:rFonts w:ascii="Helvetica" w:hAnsi="Helvetica" w:cs="Times New Roman"/>
          <w:color w:val="44546A" w:themeColor="text2"/>
        </w:rPr>
        <w:t xml:space="preserve"> obtained from the sedimentation equilibrium experiment for all concentrations for TPA6. </w:t>
      </w:r>
      <w:bookmarkEnd w:id="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2090"/>
        <w:gridCol w:w="2835"/>
      </w:tblGrid>
      <w:tr w:rsidR="00EE5A91" w:rsidRPr="000B34EF" w14:paraId="378D16B2" w14:textId="77777777" w:rsidTr="00EA76D4">
        <w:trPr>
          <w:trHeight w:val="654"/>
          <w:jc w:val="center"/>
        </w:trPr>
        <w:tc>
          <w:tcPr>
            <w:tcW w:w="2730" w:type="dxa"/>
            <w:tcBorders>
              <w:top w:val="single" w:sz="4" w:space="0" w:color="auto"/>
              <w:bottom w:val="single" w:sz="4" w:space="0" w:color="auto"/>
            </w:tcBorders>
            <w:vAlign w:val="center"/>
          </w:tcPr>
          <w:p w14:paraId="6AC3BCAC"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rPr>
              <w:t>Concentration (mg/mL)</w:t>
            </w:r>
          </w:p>
        </w:tc>
        <w:tc>
          <w:tcPr>
            <w:tcW w:w="2090" w:type="dxa"/>
            <w:tcBorders>
              <w:top w:val="single" w:sz="4" w:space="0" w:color="auto"/>
              <w:bottom w:val="single" w:sz="4" w:space="0" w:color="auto"/>
            </w:tcBorders>
            <w:vAlign w:val="center"/>
          </w:tcPr>
          <w:p w14:paraId="7229F384"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w:t>
            </w:r>
            <w:r w:rsidRPr="000B34EF">
              <w:rPr>
                <w:rFonts w:ascii="Helvetica" w:hAnsi="Helvetica" w:cs="Times New Roman"/>
                <w:b/>
                <w:bCs/>
                <w:i/>
                <w:iCs/>
              </w:rPr>
              <w:t>M</w:t>
            </w:r>
            <w:r w:rsidRPr="000B34EF">
              <w:rPr>
                <w:rFonts w:ascii="Helvetica" w:hAnsi="Helvetica" w:cs="Times New Roman"/>
                <w:b/>
                <w:bCs/>
              </w:rPr>
              <w:t>*) (kDa)</w:t>
            </w:r>
          </w:p>
        </w:tc>
        <w:tc>
          <w:tcPr>
            <w:tcW w:w="2835" w:type="dxa"/>
            <w:tcBorders>
              <w:top w:val="single" w:sz="4" w:space="0" w:color="auto"/>
              <w:bottom w:val="single" w:sz="4" w:space="0" w:color="auto"/>
            </w:tcBorders>
            <w:vAlign w:val="center"/>
          </w:tcPr>
          <w:p w14:paraId="4E6FF169"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(hinge point) (kDa)</w:t>
            </w:r>
          </w:p>
        </w:tc>
      </w:tr>
      <w:tr w:rsidR="00EE5A91" w:rsidRPr="000B34EF" w14:paraId="021749EC" w14:textId="77777777" w:rsidTr="00EA76D4">
        <w:trPr>
          <w:jc w:val="center"/>
        </w:trPr>
        <w:tc>
          <w:tcPr>
            <w:tcW w:w="2730" w:type="dxa"/>
            <w:tcBorders>
              <w:top w:val="single" w:sz="4" w:space="0" w:color="auto"/>
            </w:tcBorders>
            <w:vAlign w:val="center"/>
          </w:tcPr>
          <w:p w14:paraId="3AAC846E" w14:textId="77777777" w:rsidR="00EE5A91" w:rsidRPr="000B34EF" w:rsidRDefault="00EE5A91" w:rsidP="00EA76D4">
            <w:pPr>
              <w:jc w:val="center"/>
              <w:rPr>
                <w:rFonts w:ascii="Helvetica" w:hAnsi="Helvetica" w:cs="Times New Roman"/>
              </w:rPr>
            </w:pPr>
            <w:r w:rsidRPr="000B34EF">
              <w:rPr>
                <w:rFonts w:ascii="Helvetica" w:hAnsi="Helvetica" w:cs="Times New Roman"/>
              </w:rPr>
              <w:t>0.5</w:t>
            </w:r>
          </w:p>
        </w:tc>
        <w:tc>
          <w:tcPr>
            <w:tcW w:w="2090" w:type="dxa"/>
            <w:tcBorders>
              <w:top w:val="single" w:sz="4" w:space="0" w:color="auto"/>
            </w:tcBorders>
            <w:vAlign w:val="center"/>
          </w:tcPr>
          <w:p w14:paraId="07613AAB" w14:textId="77777777" w:rsidR="00EE5A91" w:rsidRPr="00F70D4B" w:rsidRDefault="00EE5A91" w:rsidP="00EA76D4">
            <w:pPr>
              <w:jc w:val="center"/>
              <w:rPr>
                <w:rFonts w:ascii="Helvetica" w:hAnsi="Helvetica" w:cs="Helvetica"/>
              </w:rPr>
            </w:pPr>
            <w:r w:rsidRPr="00F70D4B">
              <w:rPr>
                <w:rFonts w:ascii="Helvetica" w:hAnsi="Helvetica" w:cs="Helvetica"/>
              </w:rPr>
              <w:t>3.3</w:t>
            </w:r>
          </w:p>
        </w:tc>
        <w:tc>
          <w:tcPr>
            <w:tcW w:w="2835" w:type="dxa"/>
            <w:tcBorders>
              <w:top w:val="single" w:sz="4" w:space="0" w:color="auto"/>
            </w:tcBorders>
            <w:vAlign w:val="center"/>
          </w:tcPr>
          <w:p w14:paraId="38146945" w14:textId="6431336B" w:rsidR="00EE5A91" w:rsidRPr="00F70D4B" w:rsidRDefault="0048515B" w:rsidP="00EA76D4">
            <w:pPr>
              <w:jc w:val="center"/>
              <w:rPr>
                <w:rFonts w:ascii="Helvetica" w:hAnsi="Helvetica" w:cs="Helvetica"/>
              </w:rPr>
            </w:pPr>
            <w:r>
              <w:rPr>
                <w:rFonts w:ascii="Helvetica" w:hAnsi="Helvetica" w:cs="Helvetica"/>
              </w:rPr>
              <w:t>-</w:t>
            </w:r>
          </w:p>
        </w:tc>
      </w:tr>
      <w:tr w:rsidR="00EE5A91" w:rsidRPr="000B34EF" w14:paraId="08DDA65E" w14:textId="77777777" w:rsidTr="00EA76D4">
        <w:trPr>
          <w:jc w:val="center"/>
        </w:trPr>
        <w:tc>
          <w:tcPr>
            <w:tcW w:w="2730" w:type="dxa"/>
            <w:vAlign w:val="center"/>
          </w:tcPr>
          <w:p w14:paraId="527B8BA5" w14:textId="77777777" w:rsidR="00EE5A91" w:rsidRPr="000B34EF" w:rsidRDefault="00EE5A91" w:rsidP="00EA76D4">
            <w:pPr>
              <w:jc w:val="center"/>
              <w:rPr>
                <w:rFonts w:ascii="Helvetica" w:hAnsi="Helvetica" w:cs="Times New Roman"/>
              </w:rPr>
            </w:pPr>
            <w:r w:rsidRPr="000B34EF">
              <w:rPr>
                <w:rFonts w:ascii="Helvetica" w:hAnsi="Helvetica" w:cs="Times New Roman"/>
              </w:rPr>
              <w:t>0.75</w:t>
            </w:r>
          </w:p>
        </w:tc>
        <w:tc>
          <w:tcPr>
            <w:tcW w:w="2090" w:type="dxa"/>
            <w:vAlign w:val="center"/>
          </w:tcPr>
          <w:p w14:paraId="68A91986" w14:textId="77777777" w:rsidR="00EE5A91" w:rsidRPr="00F70D4B" w:rsidRDefault="00EE5A91" w:rsidP="00EA76D4">
            <w:pPr>
              <w:jc w:val="center"/>
              <w:rPr>
                <w:rFonts w:ascii="Helvetica" w:hAnsi="Helvetica" w:cs="Helvetica"/>
              </w:rPr>
            </w:pPr>
            <w:r w:rsidRPr="00F70D4B">
              <w:rPr>
                <w:rFonts w:ascii="Helvetica" w:hAnsi="Helvetica" w:cs="Helvetica"/>
              </w:rPr>
              <w:t>3.8</w:t>
            </w:r>
          </w:p>
        </w:tc>
        <w:tc>
          <w:tcPr>
            <w:tcW w:w="2835" w:type="dxa"/>
            <w:vAlign w:val="center"/>
          </w:tcPr>
          <w:p w14:paraId="3A451FB1" w14:textId="650DBAD8" w:rsidR="00EE5A91" w:rsidRPr="00F70D4B" w:rsidRDefault="0048515B" w:rsidP="00EA76D4">
            <w:pPr>
              <w:jc w:val="center"/>
              <w:rPr>
                <w:rFonts w:ascii="Helvetica" w:hAnsi="Helvetica" w:cs="Helvetica"/>
              </w:rPr>
            </w:pPr>
            <w:r>
              <w:rPr>
                <w:rFonts w:ascii="Helvetica" w:hAnsi="Helvetica" w:cs="Helvetica"/>
              </w:rPr>
              <w:t>-</w:t>
            </w:r>
          </w:p>
        </w:tc>
      </w:tr>
      <w:tr w:rsidR="00EE5A91" w:rsidRPr="000B34EF" w14:paraId="7D6E27F4" w14:textId="77777777" w:rsidTr="00EA76D4">
        <w:trPr>
          <w:jc w:val="center"/>
        </w:trPr>
        <w:tc>
          <w:tcPr>
            <w:tcW w:w="2730" w:type="dxa"/>
            <w:vAlign w:val="center"/>
          </w:tcPr>
          <w:p w14:paraId="3A440831" w14:textId="77777777" w:rsidR="00EE5A91" w:rsidRPr="000B34EF" w:rsidRDefault="00EE5A91" w:rsidP="00EA76D4">
            <w:pPr>
              <w:jc w:val="center"/>
              <w:rPr>
                <w:rFonts w:ascii="Helvetica" w:hAnsi="Helvetica" w:cs="Times New Roman"/>
              </w:rPr>
            </w:pPr>
            <w:r w:rsidRPr="000B34EF">
              <w:rPr>
                <w:rFonts w:ascii="Helvetica" w:hAnsi="Helvetica" w:cs="Times New Roman"/>
              </w:rPr>
              <w:t>1</w:t>
            </w:r>
            <w:r w:rsidRPr="00520F67">
              <w:rPr>
                <w:rFonts w:ascii="Helvetica" w:eastAsia="Yu Mincho" w:hAnsi="Helvetica" w:cs="Helvetica"/>
                <w:kern w:val="24"/>
              </w:rPr>
              <w:t>.</w:t>
            </w:r>
            <w:r>
              <w:rPr>
                <w:rFonts w:ascii="Helvetica" w:eastAsia="Yu Mincho" w:hAnsi="Helvetica" w:cs="Helvetica"/>
                <w:kern w:val="24"/>
              </w:rPr>
              <w:t>0</w:t>
            </w:r>
          </w:p>
        </w:tc>
        <w:tc>
          <w:tcPr>
            <w:tcW w:w="2090" w:type="dxa"/>
            <w:vAlign w:val="center"/>
          </w:tcPr>
          <w:p w14:paraId="5EFB0170" w14:textId="77777777" w:rsidR="00EE5A91" w:rsidRPr="00F70D4B" w:rsidRDefault="00EE5A91" w:rsidP="00EA76D4">
            <w:pPr>
              <w:jc w:val="center"/>
              <w:rPr>
                <w:rFonts w:ascii="Helvetica" w:hAnsi="Helvetica" w:cs="Helvetica"/>
              </w:rPr>
            </w:pPr>
            <w:r w:rsidRPr="00F70D4B">
              <w:rPr>
                <w:rFonts w:ascii="Helvetica" w:hAnsi="Helvetica" w:cs="Helvetica"/>
              </w:rPr>
              <w:t>4.1</w:t>
            </w:r>
          </w:p>
        </w:tc>
        <w:tc>
          <w:tcPr>
            <w:tcW w:w="2835" w:type="dxa"/>
            <w:vAlign w:val="center"/>
          </w:tcPr>
          <w:p w14:paraId="5E730405" w14:textId="77777777" w:rsidR="00EE5A91" w:rsidRPr="00F70D4B" w:rsidRDefault="00EE5A91" w:rsidP="00EA76D4">
            <w:pPr>
              <w:jc w:val="center"/>
              <w:rPr>
                <w:rFonts w:ascii="Helvetica" w:hAnsi="Helvetica" w:cs="Helvetica"/>
              </w:rPr>
            </w:pPr>
            <w:r w:rsidRPr="00F70D4B">
              <w:rPr>
                <w:rFonts w:ascii="Helvetica" w:hAnsi="Helvetica" w:cs="Helvetica"/>
              </w:rPr>
              <w:t>3.</w:t>
            </w:r>
            <w:r>
              <w:rPr>
                <w:rFonts w:ascii="Helvetica" w:hAnsi="Helvetica" w:cs="Helvetica"/>
              </w:rPr>
              <w:t>6</w:t>
            </w:r>
          </w:p>
        </w:tc>
      </w:tr>
      <w:tr w:rsidR="00EE5A91" w:rsidRPr="000B34EF" w14:paraId="1C79C144" w14:textId="77777777" w:rsidTr="00EE5A91">
        <w:trPr>
          <w:jc w:val="center"/>
        </w:trPr>
        <w:tc>
          <w:tcPr>
            <w:tcW w:w="2730" w:type="dxa"/>
            <w:tcBorders>
              <w:bottom w:val="single" w:sz="4" w:space="0" w:color="auto"/>
            </w:tcBorders>
            <w:vAlign w:val="center"/>
          </w:tcPr>
          <w:p w14:paraId="05FFAA50" w14:textId="77777777" w:rsidR="00EE5A91" w:rsidRPr="000B34EF" w:rsidRDefault="00EE5A91" w:rsidP="00EA76D4">
            <w:pPr>
              <w:jc w:val="center"/>
              <w:rPr>
                <w:rFonts w:ascii="Helvetica" w:hAnsi="Helvetica" w:cs="Times New Roman"/>
              </w:rPr>
            </w:pPr>
            <w:r>
              <w:rPr>
                <w:rFonts w:ascii="Helvetica" w:hAnsi="Helvetica" w:cs="Times New Roman"/>
              </w:rPr>
              <w:t>1</w:t>
            </w:r>
            <w:r w:rsidRPr="000B34EF">
              <w:rPr>
                <w:rFonts w:ascii="Helvetica" w:hAnsi="Helvetica" w:cs="Times New Roman"/>
              </w:rPr>
              <w:t>.</w:t>
            </w:r>
            <w:r>
              <w:rPr>
                <w:rFonts w:ascii="Helvetica" w:hAnsi="Helvetica" w:cs="Times New Roman"/>
              </w:rPr>
              <w:t>5</w:t>
            </w:r>
          </w:p>
        </w:tc>
        <w:tc>
          <w:tcPr>
            <w:tcW w:w="2090" w:type="dxa"/>
            <w:tcBorders>
              <w:bottom w:val="single" w:sz="4" w:space="0" w:color="auto"/>
            </w:tcBorders>
            <w:vAlign w:val="center"/>
          </w:tcPr>
          <w:p w14:paraId="3C357D7A" w14:textId="77777777" w:rsidR="00EE5A91" w:rsidRPr="00F70D4B" w:rsidRDefault="00EE5A91" w:rsidP="00EA76D4">
            <w:pPr>
              <w:jc w:val="center"/>
              <w:rPr>
                <w:rFonts w:ascii="Helvetica" w:hAnsi="Helvetica" w:cs="Helvetica"/>
              </w:rPr>
            </w:pPr>
            <w:r w:rsidRPr="00F70D4B">
              <w:rPr>
                <w:rFonts w:ascii="Helvetica" w:hAnsi="Helvetica" w:cs="Helvetica"/>
              </w:rPr>
              <w:t>3.0</w:t>
            </w:r>
          </w:p>
        </w:tc>
        <w:tc>
          <w:tcPr>
            <w:tcW w:w="2835" w:type="dxa"/>
            <w:tcBorders>
              <w:bottom w:val="single" w:sz="4" w:space="0" w:color="auto"/>
            </w:tcBorders>
            <w:vAlign w:val="center"/>
          </w:tcPr>
          <w:p w14:paraId="6B1B96EC" w14:textId="77777777" w:rsidR="00EE5A91" w:rsidRPr="00F70D4B" w:rsidRDefault="00EE5A91" w:rsidP="00EA76D4">
            <w:pPr>
              <w:jc w:val="center"/>
              <w:rPr>
                <w:rFonts w:ascii="Helvetica" w:hAnsi="Helvetica" w:cs="Helvetica"/>
              </w:rPr>
            </w:pPr>
            <w:r w:rsidRPr="00F70D4B">
              <w:rPr>
                <w:rFonts w:ascii="Helvetica" w:hAnsi="Helvetica" w:cs="Helvetica"/>
              </w:rPr>
              <w:t>3.</w:t>
            </w:r>
            <w:r>
              <w:rPr>
                <w:rFonts w:ascii="Helvetica" w:hAnsi="Helvetica" w:cs="Helvetica"/>
              </w:rPr>
              <w:t>2</w:t>
            </w:r>
          </w:p>
        </w:tc>
      </w:tr>
    </w:tbl>
    <w:p w14:paraId="757E4F96" w14:textId="77777777" w:rsidR="00EE5A91" w:rsidRPr="000B34EF" w:rsidRDefault="00EE5A91" w:rsidP="00EE5A91">
      <w:pPr>
        <w:jc w:val="center"/>
        <w:rPr>
          <w:rFonts w:ascii="Helvetica" w:hAnsi="Helvetica" w:cs="Times New Roman"/>
          <w:b/>
          <w:bCs/>
        </w:rPr>
      </w:pPr>
    </w:p>
    <w:p w14:paraId="09C01798" w14:textId="5D989850" w:rsidR="00EE5A91" w:rsidRDefault="00EE5A91" w:rsidP="00EE5A91">
      <w:pPr>
        <w:spacing w:line="276" w:lineRule="auto"/>
        <w:jc w:val="center"/>
        <w:rPr>
          <w:rFonts w:ascii="Helvetica" w:hAnsi="Helvetica" w:cs="Times New Roman"/>
          <w:b/>
          <w:bCs/>
          <w:color w:val="44546A" w:themeColor="text2"/>
        </w:rPr>
      </w:pPr>
    </w:p>
    <w:p w14:paraId="42180C47" w14:textId="2F9BEA1E" w:rsidR="00EE5A91" w:rsidRDefault="00EE5A91" w:rsidP="00EE5A91">
      <w:pPr>
        <w:spacing w:line="276" w:lineRule="auto"/>
        <w:jc w:val="center"/>
        <w:rPr>
          <w:rFonts w:ascii="Helvetica" w:hAnsi="Helvetica" w:cs="Times New Roman"/>
          <w:b/>
          <w:bCs/>
          <w:color w:val="44546A" w:themeColor="text2"/>
        </w:rPr>
      </w:pPr>
    </w:p>
    <w:p w14:paraId="0B715113" w14:textId="15400705" w:rsidR="00EE5A91" w:rsidRDefault="00EE5A91" w:rsidP="00EE5A91">
      <w:pPr>
        <w:spacing w:line="276" w:lineRule="auto"/>
        <w:jc w:val="center"/>
        <w:rPr>
          <w:rFonts w:ascii="Helvetica" w:hAnsi="Helvetica" w:cs="Times New Roman"/>
          <w:b/>
          <w:bCs/>
          <w:color w:val="44546A" w:themeColor="text2"/>
        </w:rPr>
      </w:pPr>
    </w:p>
    <w:p w14:paraId="5459F85F" w14:textId="1A9A3F23" w:rsidR="00EE5A91" w:rsidRDefault="00EE5A91" w:rsidP="00EE5A91">
      <w:pPr>
        <w:spacing w:line="276" w:lineRule="auto"/>
        <w:jc w:val="center"/>
        <w:rPr>
          <w:rFonts w:ascii="Helvetica" w:hAnsi="Helvetica" w:cs="Times New Roman"/>
          <w:b/>
          <w:bCs/>
          <w:color w:val="44546A" w:themeColor="text2"/>
        </w:rPr>
      </w:pPr>
    </w:p>
    <w:p w14:paraId="2A74E766" w14:textId="77777777" w:rsidR="00EE5A91" w:rsidRDefault="00EE5A91" w:rsidP="00EE5A91">
      <w:pPr>
        <w:spacing w:line="276" w:lineRule="auto"/>
        <w:jc w:val="center"/>
        <w:rPr>
          <w:rFonts w:ascii="Helvetica" w:hAnsi="Helvetica" w:cs="Times New Roman"/>
          <w:b/>
          <w:bCs/>
          <w:color w:val="44546A" w:themeColor="text2"/>
        </w:rPr>
      </w:pPr>
    </w:p>
    <w:p w14:paraId="2955DD7D" w14:textId="20A463E2" w:rsidR="00EE5A91" w:rsidRPr="0036186E" w:rsidRDefault="00EE5A91" w:rsidP="00EE5A91">
      <w:pPr>
        <w:spacing w:line="276" w:lineRule="auto"/>
        <w:jc w:val="center"/>
        <w:rPr>
          <w:rFonts w:ascii="Helvetica" w:hAnsi="Helvetica" w:cs="Times New Roman"/>
          <w:b/>
          <w:bCs/>
        </w:rPr>
      </w:pPr>
      <w:r w:rsidRPr="0036186E">
        <w:rPr>
          <w:rFonts w:ascii="Helvetica" w:hAnsi="Helvetica" w:cs="Times New Roman"/>
          <w:b/>
          <w:bCs/>
          <w:color w:val="44546A" w:themeColor="text2"/>
        </w:rPr>
        <w:lastRenderedPageBreak/>
        <w:t xml:space="preserve">Table </w:t>
      </w:r>
      <w:r>
        <w:rPr>
          <w:rFonts w:ascii="Helvetica" w:hAnsi="Helvetica" w:cs="Times New Roman"/>
          <w:b/>
          <w:bCs/>
          <w:color w:val="44546A" w:themeColor="text2"/>
        </w:rPr>
        <w:t>S2</w:t>
      </w:r>
      <w:r w:rsidRPr="0036186E">
        <w:rPr>
          <w:rFonts w:ascii="Helvetica" w:hAnsi="Helvetica" w:cs="Times New Roman"/>
          <w:color w:val="44546A" w:themeColor="text2"/>
        </w:rPr>
        <w:t xml:space="preserve">. The </w:t>
      </w:r>
      <w:r w:rsidRPr="002C55A2">
        <w:rPr>
          <w:rFonts w:ascii="Helvetica" w:hAnsi="Helvetica" w:cs="Times New Roman"/>
          <w:i/>
          <w:iCs/>
          <w:color w:val="44546A" w:themeColor="text2"/>
        </w:rPr>
        <w:t>M</w:t>
      </w:r>
      <w:r w:rsidRPr="0036186E">
        <w:rPr>
          <w:rFonts w:ascii="Helvetica" w:hAnsi="Helvetica" w:cs="Times New Roman"/>
          <w:color w:val="44546A" w:themeColor="text2"/>
          <w:vertAlign w:val="subscript"/>
        </w:rPr>
        <w:t>w,app</w:t>
      </w:r>
      <w:r w:rsidRPr="0036186E">
        <w:rPr>
          <w:rFonts w:ascii="Helvetica" w:hAnsi="Helvetica" w:cs="Times New Roman"/>
          <w:color w:val="44546A" w:themeColor="text2"/>
        </w:rPr>
        <w:t xml:space="preserve"> values obtained from the sedimentation equilibrium experiment for all concentrations for TPA7.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304"/>
        <w:gridCol w:w="1809"/>
        <w:gridCol w:w="282"/>
        <w:gridCol w:w="2551"/>
        <w:gridCol w:w="284"/>
      </w:tblGrid>
      <w:tr w:rsidR="00EE5A91" w:rsidRPr="000B34EF" w14:paraId="58F9E164" w14:textId="77777777" w:rsidTr="00EA76D4">
        <w:trPr>
          <w:trHeight w:val="649"/>
          <w:jc w:val="center"/>
        </w:trPr>
        <w:tc>
          <w:tcPr>
            <w:tcW w:w="2730" w:type="dxa"/>
            <w:gridSpan w:val="2"/>
            <w:tcBorders>
              <w:top w:val="single" w:sz="4" w:space="0" w:color="auto"/>
              <w:bottom w:val="single" w:sz="4" w:space="0" w:color="auto"/>
            </w:tcBorders>
            <w:vAlign w:val="center"/>
          </w:tcPr>
          <w:p w14:paraId="5E1ED1E2"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rPr>
              <w:t>Concentration (mg/mL)</w:t>
            </w:r>
          </w:p>
        </w:tc>
        <w:tc>
          <w:tcPr>
            <w:tcW w:w="2091" w:type="dxa"/>
            <w:gridSpan w:val="2"/>
            <w:tcBorders>
              <w:top w:val="single" w:sz="4" w:space="0" w:color="auto"/>
              <w:bottom w:val="single" w:sz="4" w:space="0" w:color="auto"/>
            </w:tcBorders>
            <w:vAlign w:val="center"/>
          </w:tcPr>
          <w:p w14:paraId="5F66C442"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w:t>
            </w:r>
            <w:r w:rsidRPr="000B34EF">
              <w:rPr>
                <w:rFonts w:ascii="Helvetica" w:hAnsi="Helvetica" w:cs="Times New Roman"/>
                <w:b/>
                <w:bCs/>
                <w:i/>
                <w:iCs/>
              </w:rPr>
              <w:t>M</w:t>
            </w:r>
            <w:r w:rsidRPr="000B34EF">
              <w:rPr>
                <w:rFonts w:ascii="Helvetica" w:hAnsi="Helvetica" w:cs="Times New Roman"/>
                <w:b/>
                <w:bCs/>
              </w:rPr>
              <w:t>*) (kDa)</w:t>
            </w:r>
          </w:p>
        </w:tc>
        <w:tc>
          <w:tcPr>
            <w:tcW w:w="2835" w:type="dxa"/>
            <w:gridSpan w:val="2"/>
            <w:tcBorders>
              <w:top w:val="single" w:sz="4" w:space="0" w:color="auto"/>
              <w:bottom w:val="single" w:sz="4" w:space="0" w:color="auto"/>
            </w:tcBorders>
            <w:vAlign w:val="center"/>
          </w:tcPr>
          <w:p w14:paraId="04840D2B" w14:textId="77777777" w:rsidR="00EE5A91" w:rsidRPr="000B34EF" w:rsidRDefault="00EE5A91" w:rsidP="00EA76D4">
            <w:pPr>
              <w:jc w:val="center"/>
              <w:rPr>
                <w:rFonts w:ascii="Helvetica" w:hAnsi="Helvetica" w:cs="Times New Roman"/>
                <w:b/>
                <w:bCs/>
              </w:rPr>
            </w:pPr>
            <w:r w:rsidRPr="000B34EF">
              <w:rPr>
                <w:rFonts w:ascii="Helvetica" w:hAnsi="Helvetica" w:cs="Times New Roman"/>
                <w:b/>
                <w:bCs/>
                <w:i/>
                <w:iCs/>
              </w:rPr>
              <w:t>M</w:t>
            </w:r>
            <w:r w:rsidRPr="000B34EF">
              <w:rPr>
                <w:rFonts w:ascii="Helvetica" w:hAnsi="Helvetica" w:cs="Times New Roman"/>
                <w:b/>
                <w:bCs/>
                <w:vertAlign w:val="subscript"/>
              </w:rPr>
              <w:t>w,app</w:t>
            </w:r>
            <w:r w:rsidRPr="000B34EF">
              <w:rPr>
                <w:rFonts w:ascii="Helvetica" w:hAnsi="Helvetica" w:cs="Times New Roman"/>
                <w:b/>
                <w:bCs/>
              </w:rPr>
              <w:t xml:space="preserve"> (hinge point) (kDa)</w:t>
            </w:r>
          </w:p>
        </w:tc>
      </w:tr>
      <w:tr w:rsidR="00EE5A91" w:rsidRPr="000B34EF" w14:paraId="17F3B459" w14:textId="77777777" w:rsidTr="00EA76D4">
        <w:trPr>
          <w:gridBefore w:val="1"/>
          <w:gridAfter w:val="1"/>
          <w:wBefore w:w="426" w:type="dxa"/>
          <w:wAfter w:w="284" w:type="dxa"/>
          <w:jc w:val="center"/>
        </w:trPr>
        <w:tc>
          <w:tcPr>
            <w:tcW w:w="2304" w:type="dxa"/>
            <w:tcBorders>
              <w:top w:val="single" w:sz="4" w:space="0" w:color="auto"/>
            </w:tcBorders>
            <w:vAlign w:val="center"/>
          </w:tcPr>
          <w:p w14:paraId="0548B111" w14:textId="77777777" w:rsidR="00EE5A91" w:rsidRPr="000B34EF" w:rsidRDefault="00EE5A91" w:rsidP="00EA76D4">
            <w:pPr>
              <w:jc w:val="center"/>
              <w:rPr>
                <w:rFonts w:ascii="Helvetica" w:hAnsi="Helvetica" w:cs="Times New Roman"/>
              </w:rPr>
            </w:pPr>
            <w:r w:rsidRPr="000B34EF">
              <w:rPr>
                <w:rFonts w:ascii="Helvetica" w:hAnsi="Helvetica" w:cs="Times New Roman"/>
              </w:rPr>
              <w:t>0.5</w:t>
            </w:r>
          </w:p>
        </w:tc>
        <w:tc>
          <w:tcPr>
            <w:tcW w:w="1809" w:type="dxa"/>
            <w:tcBorders>
              <w:top w:val="single" w:sz="4" w:space="0" w:color="auto"/>
            </w:tcBorders>
            <w:shd w:val="clear" w:color="auto" w:fill="FFFFFF" w:themeFill="background1"/>
            <w:vAlign w:val="center"/>
          </w:tcPr>
          <w:p w14:paraId="50BD96B1" w14:textId="77777777" w:rsidR="00EE5A91" w:rsidRPr="00520F67" w:rsidRDefault="00EE5A91" w:rsidP="00EA76D4">
            <w:pPr>
              <w:jc w:val="center"/>
              <w:rPr>
                <w:rFonts w:ascii="Helvetica" w:hAnsi="Helvetica" w:cs="Helvetica"/>
              </w:rPr>
            </w:pPr>
            <w:r w:rsidRPr="00520F67">
              <w:rPr>
                <w:rFonts w:ascii="Helvetica" w:eastAsia="Yu Mincho" w:hAnsi="Helvetica" w:cs="Helvetica"/>
                <w:kern w:val="24"/>
              </w:rPr>
              <w:t>4.4</w:t>
            </w:r>
          </w:p>
        </w:tc>
        <w:tc>
          <w:tcPr>
            <w:tcW w:w="2833" w:type="dxa"/>
            <w:gridSpan w:val="2"/>
            <w:tcBorders>
              <w:top w:val="single" w:sz="4" w:space="0" w:color="auto"/>
            </w:tcBorders>
            <w:shd w:val="clear" w:color="auto" w:fill="FFFFFF" w:themeFill="background1"/>
            <w:vAlign w:val="center"/>
          </w:tcPr>
          <w:p w14:paraId="144AE303" w14:textId="77777777" w:rsidR="00EE5A91" w:rsidRPr="00520F67" w:rsidRDefault="00EE5A91" w:rsidP="00EA76D4">
            <w:pPr>
              <w:jc w:val="center"/>
              <w:rPr>
                <w:rFonts w:ascii="Helvetica" w:hAnsi="Helvetica" w:cs="Helvetica"/>
              </w:rPr>
            </w:pPr>
            <w:r w:rsidRPr="00520F67">
              <w:rPr>
                <w:rFonts w:ascii="Helvetica" w:eastAsia="Yu Mincho" w:hAnsi="Helvetica" w:cs="Helvetica"/>
                <w:kern w:val="24"/>
              </w:rPr>
              <w:t>3.8</w:t>
            </w:r>
          </w:p>
        </w:tc>
      </w:tr>
      <w:tr w:rsidR="00EE5A91" w:rsidRPr="000B34EF" w14:paraId="243FE920" w14:textId="77777777" w:rsidTr="00EA76D4">
        <w:trPr>
          <w:gridBefore w:val="1"/>
          <w:gridAfter w:val="1"/>
          <w:wBefore w:w="426" w:type="dxa"/>
          <w:wAfter w:w="284" w:type="dxa"/>
          <w:jc w:val="center"/>
        </w:trPr>
        <w:tc>
          <w:tcPr>
            <w:tcW w:w="2304" w:type="dxa"/>
            <w:vAlign w:val="center"/>
          </w:tcPr>
          <w:p w14:paraId="7B5A6E07" w14:textId="77777777" w:rsidR="00EE5A91" w:rsidRPr="000B34EF" w:rsidRDefault="00EE5A91" w:rsidP="00EA76D4">
            <w:pPr>
              <w:jc w:val="center"/>
              <w:rPr>
                <w:rFonts w:ascii="Helvetica" w:hAnsi="Helvetica" w:cs="Times New Roman"/>
              </w:rPr>
            </w:pPr>
            <w:r w:rsidRPr="000B34EF">
              <w:rPr>
                <w:rFonts w:ascii="Helvetica" w:hAnsi="Helvetica" w:cs="Times New Roman"/>
              </w:rPr>
              <w:t>0.75</w:t>
            </w:r>
          </w:p>
        </w:tc>
        <w:tc>
          <w:tcPr>
            <w:tcW w:w="1809" w:type="dxa"/>
            <w:shd w:val="clear" w:color="auto" w:fill="FFFFFF" w:themeFill="background1"/>
            <w:vAlign w:val="center"/>
          </w:tcPr>
          <w:p w14:paraId="573C0F7B"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4.0</w:t>
            </w:r>
          </w:p>
        </w:tc>
        <w:tc>
          <w:tcPr>
            <w:tcW w:w="2833" w:type="dxa"/>
            <w:gridSpan w:val="2"/>
            <w:shd w:val="clear" w:color="auto" w:fill="FFFFFF" w:themeFill="background1"/>
            <w:vAlign w:val="center"/>
          </w:tcPr>
          <w:p w14:paraId="362AD526"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3.9</w:t>
            </w:r>
          </w:p>
        </w:tc>
      </w:tr>
      <w:tr w:rsidR="00EE5A91" w:rsidRPr="000B34EF" w14:paraId="18535A11" w14:textId="77777777" w:rsidTr="00EA76D4">
        <w:trPr>
          <w:gridBefore w:val="1"/>
          <w:gridAfter w:val="1"/>
          <w:wBefore w:w="426" w:type="dxa"/>
          <w:wAfter w:w="284" w:type="dxa"/>
          <w:jc w:val="center"/>
        </w:trPr>
        <w:tc>
          <w:tcPr>
            <w:tcW w:w="2304" w:type="dxa"/>
            <w:vAlign w:val="center"/>
          </w:tcPr>
          <w:p w14:paraId="42DF2DB1" w14:textId="77777777" w:rsidR="00EE5A91" w:rsidRPr="000B34EF" w:rsidRDefault="00EE5A91" w:rsidP="00EA76D4">
            <w:pPr>
              <w:jc w:val="center"/>
              <w:rPr>
                <w:rFonts w:ascii="Helvetica" w:hAnsi="Helvetica" w:cs="Times New Roman"/>
              </w:rPr>
            </w:pPr>
            <w:r w:rsidRPr="000B34EF">
              <w:rPr>
                <w:rFonts w:ascii="Helvetica" w:hAnsi="Helvetica" w:cs="Times New Roman"/>
              </w:rPr>
              <w:t>1</w:t>
            </w:r>
            <w:r w:rsidRPr="00520F67">
              <w:rPr>
                <w:rFonts w:ascii="Helvetica" w:eastAsia="Yu Mincho" w:hAnsi="Helvetica" w:cs="Helvetica"/>
                <w:kern w:val="24"/>
              </w:rPr>
              <w:t>.</w:t>
            </w:r>
            <w:r>
              <w:rPr>
                <w:rFonts w:ascii="Helvetica" w:eastAsia="Yu Mincho" w:hAnsi="Helvetica" w:cs="Helvetica"/>
                <w:kern w:val="24"/>
              </w:rPr>
              <w:t>0</w:t>
            </w:r>
          </w:p>
        </w:tc>
        <w:tc>
          <w:tcPr>
            <w:tcW w:w="1809" w:type="dxa"/>
            <w:shd w:val="clear" w:color="auto" w:fill="FFFFFF" w:themeFill="background1"/>
            <w:vAlign w:val="center"/>
          </w:tcPr>
          <w:p w14:paraId="06E8BA91"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4.2</w:t>
            </w:r>
          </w:p>
        </w:tc>
        <w:tc>
          <w:tcPr>
            <w:tcW w:w="2833" w:type="dxa"/>
            <w:gridSpan w:val="2"/>
            <w:shd w:val="clear" w:color="auto" w:fill="FFFFFF" w:themeFill="background1"/>
            <w:vAlign w:val="center"/>
          </w:tcPr>
          <w:p w14:paraId="294A094B"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3.8</w:t>
            </w:r>
          </w:p>
        </w:tc>
      </w:tr>
      <w:tr w:rsidR="00EE5A91" w:rsidRPr="000B34EF" w14:paraId="71389FC5" w14:textId="77777777" w:rsidTr="00EA76D4">
        <w:trPr>
          <w:gridBefore w:val="1"/>
          <w:gridAfter w:val="1"/>
          <w:wBefore w:w="426" w:type="dxa"/>
          <w:wAfter w:w="284" w:type="dxa"/>
          <w:jc w:val="center"/>
        </w:trPr>
        <w:tc>
          <w:tcPr>
            <w:tcW w:w="2304" w:type="dxa"/>
            <w:vAlign w:val="center"/>
          </w:tcPr>
          <w:p w14:paraId="50B2ED28" w14:textId="77777777" w:rsidR="00EE5A91" w:rsidRPr="000B34EF" w:rsidRDefault="00EE5A91" w:rsidP="00EA76D4">
            <w:pPr>
              <w:jc w:val="center"/>
              <w:rPr>
                <w:rFonts w:ascii="Helvetica" w:hAnsi="Helvetica" w:cs="Times New Roman"/>
              </w:rPr>
            </w:pPr>
            <w:r>
              <w:rPr>
                <w:rFonts w:ascii="Helvetica" w:hAnsi="Helvetica" w:cs="Times New Roman"/>
              </w:rPr>
              <w:t>1</w:t>
            </w:r>
            <w:r w:rsidRPr="000B34EF">
              <w:rPr>
                <w:rFonts w:ascii="Helvetica" w:hAnsi="Helvetica" w:cs="Times New Roman"/>
              </w:rPr>
              <w:t>.</w:t>
            </w:r>
            <w:r>
              <w:rPr>
                <w:rFonts w:ascii="Helvetica" w:hAnsi="Helvetica" w:cs="Times New Roman"/>
              </w:rPr>
              <w:t>5</w:t>
            </w:r>
          </w:p>
        </w:tc>
        <w:tc>
          <w:tcPr>
            <w:tcW w:w="1809" w:type="dxa"/>
            <w:shd w:val="clear" w:color="auto" w:fill="FFFFFF" w:themeFill="background1"/>
            <w:vAlign w:val="center"/>
          </w:tcPr>
          <w:p w14:paraId="7B40ED19"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4.7</w:t>
            </w:r>
          </w:p>
        </w:tc>
        <w:tc>
          <w:tcPr>
            <w:tcW w:w="2833" w:type="dxa"/>
            <w:gridSpan w:val="2"/>
            <w:shd w:val="clear" w:color="auto" w:fill="FFFFFF" w:themeFill="background1"/>
            <w:vAlign w:val="center"/>
          </w:tcPr>
          <w:p w14:paraId="04D4C28F"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4.3</w:t>
            </w:r>
          </w:p>
        </w:tc>
      </w:tr>
      <w:tr w:rsidR="00EE5A91" w:rsidRPr="000B34EF" w14:paraId="32A4D917" w14:textId="77777777" w:rsidTr="00EA76D4">
        <w:trPr>
          <w:gridBefore w:val="1"/>
          <w:gridAfter w:val="1"/>
          <w:wBefore w:w="426" w:type="dxa"/>
          <w:wAfter w:w="284" w:type="dxa"/>
          <w:jc w:val="center"/>
        </w:trPr>
        <w:tc>
          <w:tcPr>
            <w:tcW w:w="2304" w:type="dxa"/>
            <w:vAlign w:val="center"/>
          </w:tcPr>
          <w:p w14:paraId="24562EC5" w14:textId="77777777" w:rsidR="00EE5A91" w:rsidRPr="000B34EF" w:rsidRDefault="00EE5A91" w:rsidP="00EA76D4">
            <w:pPr>
              <w:jc w:val="center"/>
              <w:rPr>
                <w:rFonts w:ascii="Helvetica" w:hAnsi="Helvetica" w:cs="Times New Roman"/>
              </w:rPr>
            </w:pPr>
            <w:r w:rsidRPr="000B34EF">
              <w:rPr>
                <w:rFonts w:ascii="Helvetica" w:hAnsi="Helvetica" w:cs="Times New Roman"/>
              </w:rPr>
              <w:t>2</w:t>
            </w:r>
            <w:r w:rsidRPr="00520F67">
              <w:rPr>
                <w:rFonts w:ascii="Helvetica" w:eastAsia="Yu Mincho" w:hAnsi="Helvetica" w:cs="Helvetica"/>
                <w:kern w:val="24"/>
              </w:rPr>
              <w:t>.</w:t>
            </w:r>
            <w:r>
              <w:rPr>
                <w:rFonts w:ascii="Helvetica" w:eastAsia="Yu Mincho" w:hAnsi="Helvetica" w:cs="Helvetica"/>
                <w:kern w:val="24"/>
              </w:rPr>
              <w:t>0</w:t>
            </w:r>
          </w:p>
        </w:tc>
        <w:tc>
          <w:tcPr>
            <w:tcW w:w="1809" w:type="dxa"/>
            <w:shd w:val="clear" w:color="auto" w:fill="FFFFFF" w:themeFill="background1"/>
            <w:vAlign w:val="center"/>
          </w:tcPr>
          <w:p w14:paraId="194D0C1E"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4.7</w:t>
            </w:r>
          </w:p>
        </w:tc>
        <w:tc>
          <w:tcPr>
            <w:tcW w:w="2833" w:type="dxa"/>
            <w:gridSpan w:val="2"/>
            <w:shd w:val="clear" w:color="auto" w:fill="FFFFFF" w:themeFill="background1"/>
            <w:vAlign w:val="center"/>
          </w:tcPr>
          <w:p w14:paraId="3BD6987D"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4.2</w:t>
            </w:r>
          </w:p>
        </w:tc>
      </w:tr>
      <w:tr w:rsidR="00EE5A91" w:rsidRPr="000B34EF" w14:paraId="26BC6C1F" w14:textId="77777777" w:rsidTr="00EA76D4">
        <w:trPr>
          <w:gridBefore w:val="1"/>
          <w:gridAfter w:val="1"/>
          <w:wBefore w:w="426" w:type="dxa"/>
          <w:wAfter w:w="284" w:type="dxa"/>
          <w:jc w:val="center"/>
        </w:trPr>
        <w:tc>
          <w:tcPr>
            <w:tcW w:w="2304" w:type="dxa"/>
            <w:vAlign w:val="center"/>
          </w:tcPr>
          <w:p w14:paraId="79290D7C" w14:textId="77777777" w:rsidR="00EE5A91" w:rsidRPr="000B34EF" w:rsidRDefault="00EE5A91" w:rsidP="00EA76D4">
            <w:pPr>
              <w:jc w:val="center"/>
              <w:rPr>
                <w:rFonts w:ascii="Helvetica" w:hAnsi="Helvetica" w:cs="Times New Roman"/>
              </w:rPr>
            </w:pPr>
            <w:r w:rsidRPr="000B34EF">
              <w:rPr>
                <w:rFonts w:ascii="Helvetica" w:hAnsi="Helvetica" w:cs="Times New Roman"/>
              </w:rPr>
              <w:t>3</w:t>
            </w:r>
            <w:r w:rsidRPr="00520F67">
              <w:rPr>
                <w:rFonts w:ascii="Helvetica" w:eastAsia="Yu Mincho" w:hAnsi="Helvetica" w:cs="Helvetica"/>
                <w:kern w:val="24"/>
              </w:rPr>
              <w:t>.</w:t>
            </w:r>
            <w:r>
              <w:rPr>
                <w:rFonts w:ascii="Helvetica" w:eastAsia="Yu Mincho" w:hAnsi="Helvetica" w:cs="Helvetica"/>
                <w:kern w:val="24"/>
              </w:rPr>
              <w:t>0</w:t>
            </w:r>
          </w:p>
        </w:tc>
        <w:tc>
          <w:tcPr>
            <w:tcW w:w="1809" w:type="dxa"/>
            <w:shd w:val="clear" w:color="auto" w:fill="FFFFFF" w:themeFill="background1"/>
            <w:vAlign w:val="center"/>
          </w:tcPr>
          <w:p w14:paraId="36F74ED9"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4.6</w:t>
            </w:r>
          </w:p>
        </w:tc>
        <w:tc>
          <w:tcPr>
            <w:tcW w:w="2833" w:type="dxa"/>
            <w:gridSpan w:val="2"/>
            <w:shd w:val="clear" w:color="auto" w:fill="FFFFFF" w:themeFill="background1"/>
            <w:vAlign w:val="center"/>
          </w:tcPr>
          <w:p w14:paraId="4898BDF6"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4.1</w:t>
            </w:r>
          </w:p>
        </w:tc>
      </w:tr>
      <w:tr w:rsidR="00EE5A91" w:rsidRPr="000B34EF" w14:paraId="41D9F0A3" w14:textId="77777777" w:rsidTr="00EA76D4">
        <w:trPr>
          <w:gridBefore w:val="1"/>
          <w:gridAfter w:val="1"/>
          <w:wBefore w:w="426" w:type="dxa"/>
          <w:wAfter w:w="284" w:type="dxa"/>
          <w:jc w:val="center"/>
        </w:trPr>
        <w:tc>
          <w:tcPr>
            <w:tcW w:w="2304" w:type="dxa"/>
            <w:tcBorders>
              <w:bottom w:val="single" w:sz="4" w:space="0" w:color="auto"/>
            </w:tcBorders>
            <w:vAlign w:val="center"/>
          </w:tcPr>
          <w:p w14:paraId="258CAE5D" w14:textId="77777777" w:rsidR="00EE5A91" w:rsidRPr="000B34EF" w:rsidRDefault="00EE5A91" w:rsidP="00EA76D4">
            <w:pPr>
              <w:jc w:val="center"/>
              <w:rPr>
                <w:rFonts w:ascii="Helvetica" w:hAnsi="Helvetica" w:cs="Times New Roman"/>
              </w:rPr>
            </w:pPr>
            <w:r w:rsidRPr="000B34EF">
              <w:rPr>
                <w:rFonts w:ascii="Helvetica" w:hAnsi="Helvetica" w:cs="Times New Roman"/>
              </w:rPr>
              <w:t>4</w:t>
            </w:r>
            <w:r w:rsidRPr="00520F67">
              <w:rPr>
                <w:rFonts w:ascii="Helvetica" w:eastAsia="Yu Mincho" w:hAnsi="Helvetica" w:cs="Helvetica"/>
                <w:kern w:val="24"/>
              </w:rPr>
              <w:t>.</w:t>
            </w:r>
            <w:r>
              <w:rPr>
                <w:rFonts w:ascii="Helvetica" w:eastAsia="Yu Mincho" w:hAnsi="Helvetica" w:cs="Helvetica"/>
                <w:kern w:val="24"/>
              </w:rPr>
              <w:t>0</w:t>
            </w:r>
          </w:p>
        </w:tc>
        <w:tc>
          <w:tcPr>
            <w:tcW w:w="1809" w:type="dxa"/>
            <w:tcBorders>
              <w:bottom w:val="single" w:sz="4" w:space="0" w:color="auto"/>
            </w:tcBorders>
            <w:shd w:val="clear" w:color="auto" w:fill="FFFFFF" w:themeFill="background1"/>
            <w:vAlign w:val="center"/>
          </w:tcPr>
          <w:p w14:paraId="2109FC1B" w14:textId="77777777" w:rsidR="00EE5A91" w:rsidRPr="00520F67" w:rsidRDefault="00EE5A91" w:rsidP="00EA76D4">
            <w:pPr>
              <w:jc w:val="center"/>
              <w:rPr>
                <w:rFonts w:ascii="Helvetica" w:hAnsi="Helvetica" w:cs="Helvetica"/>
              </w:rPr>
            </w:pPr>
            <w:r w:rsidRPr="00520F67">
              <w:rPr>
                <w:rFonts w:ascii="Helvetica" w:eastAsia="Yu Mincho" w:hAnsi="Helvetica" w:cs="Helvetica"/>
                <w:color w:val="000000" w:themeColor="text1"/>
                <w:kern w:val="24"/>
              </w:rPr>
              <w:t>4.6</w:t>
            </w:r>
          </w:p>
        </w:tc>
        <w:tc>
          <w:tcPr>
            <w:tcW w:w="2833" w:type="dxa"/>
            <w:gridSpan w:val="2"/>
            <w:tcBorders>
              <w:bottom w:val="single" w:sz="4" w:space="0" w:color="auto"/>
            </w:tcBorders>
            <w:shd w:val="clear" w:color="auto" w:fill="FFFFFF" w:themeFill="background1"/>
            <w:vAlign w:val="center"/>
          </w:tcPr>
          <w:p w14:paraId="171954E1" w14:textId="77777777" w:rsidR="00EE5A91" w:rsidRPr="00520F67" w:rsidRDefault="00EE5A91" w:rsidP="00EA76D4">
            <w:pPr>
              <w:jc w:val="center"/>
              <w:rPr>
                <w:rFonts w:ascii="Helvetica" w:hAnsi="Helvetica" w:cs="Helvetica"/>
              </w:rPr>
            </w:pPr>
            <w:r w:rsidRPr="00520F67">
              <w:rPr>
                <w:rFonts w:ascii="Helvetica" w:hAnsi="Helvetica" w:cs="Helvetica"/>
                <w:color w:val="000000" w:themeColor="text1"/>
                <w:kern w:val="24"/>
              </w:rPr>
              <w:t>4.1</w:t>
            </w:r>
          </w:p>
        </w:tc>
      </w:tr>
    </w:tbl>
    <w:p w14:paraId="2B988319" w14:textId="77777777" w:rsidR="00EE5A91" w:rsidRDefault="00EE5A91" w:rsidP="002278C3">
      <w:pPr>
        <w:spacing w:line="360" w:lineRule="auto"/>
        <w:jc w:val="both"/>
        <w:rPr>
          <w:rFonts w:ascii="Helvetica" w:hAnsi="Helvetica" w:cs="Times New Roman"/>
          <w:b/>
          <w:iCs/>
          <w:lang w:val="en-IE"/>
        </w:rPr>
      </w:pPr>
    </w:p>
    <w:p w14:paraId="7EAA6B69" w14:textId="77777777" w:rsidR="00CB59D8" w:rsidRDefault="00CB59D8" w:rsidP="00285615">
      <w:pPr>
        <w:spacing w:line="360" w:lineRule="auto"/>
        <w:jc w:val="both"/>
        <w:rPr>
          <w:rFonts w:ascii="Helvetica" w:hAnsi="Helvetica" w:cs="Times New Roman"/>
          <w:b/>
          <w:iCs/>
          <w:lang w:val="en-IE"/>
        </w:rPr>
      </w:pPr>
    </w:p>
    <w:p w14:paraId="7974C81E" w14:textId="77777777" w:rsidR="00CB59D8" w:rsidRDefault="00CB59D8" w:rsidP="00285615">
      <w:pPr>
        <w:spacing w:line="360" w:lineRule="auto"/>
        <w:jc w:val="both"/>
        <w:rPr>
          <w:rFonts w:ascii="Helvetica" w:hAnsi="Helvetica" w:cs="Times New Roman"/>
          <w:b/>
          <w:iCs/>
          <w:lang w:val="en-IE"/>
        </w:rPr>
      </w:pPr>
    </w:p>
    <w:p w14:paraId="076F9D4C" w14:textId="2A86338F" w:rsidR="007E3CFB" w:rsidRDefault="007E3CFB" w:rsidP="00285615">
      <w:pPr>
        <w:spacing w:line="360" w:lineRule="auto"/>
        <w:jc w:val="both"/>
        <w:rPr>
          <w:rFonts w:ascii="Helvetica" w:hAnsi="Helvetica" w:cs="Times New Roman"/>
          <w:b/>
          <w:iCs/>
          <w:lang w:val="en-IE"/>
        </w:rPr>
      </w:pPr>
      <w:r>
        <w:rPr>
          <w:rFonts w:ascii="Helvetica" w:hAnsi="Helvetica" w:cs="Times New Roman"/>
          <w:b/>
          <w:iCs/>
          <w:lang w:val="en-IE"/>
        </w:rPr>
        <w:t>References</w:t>
      </w:r>
    </w:p>
    <w:p w14:paraId="00B605E1" w14:textId="2AB405AA" w:rsidR="00285615" w:rsidRPr="00285615" w:rsidRDefault="007E3CFB" w:rsidP="00285615">
      <w:pPr>
        <w:widowControl w:val="0"/>
        <w:autoSpaceDE w:val="0"/>
        <w:autoSpaceDN w:val="0"/>
        <w:adjustRightInd w:val="0"/>
        <w:spacing w:line="360" w:lineRule="auto"/>
        <w:ind w:left="640" w:hanging="640"/>
        <w:jc w:val="both"/>
        <w:rPr>
          <w:rFonts w:ascii="Helvetica" w:hAnsi="Helvetica" w:cs="Helvetica"/>
          <w:noProof/>
          <w:szCs w:val="24"/>
        </w:rPr>
      </w:pPr>
      <w:r>
        <w:rPr>
          <w:rFonts w:ascii="Helvetica" w:hAnsi="Helvetica" w:cs="Times New Roman"/>
          <w:b/>
          <w:iCs/>
          <w:lang w:val="en-IE"/>
        </w:rPr>
        <w:fldChar w:fldCharType="begin" w:fldLock="1"/>
      </w:r>
      <w:r>
        <w:rPr>
          <w:rFonts w:ascii="Helvetica" w:hAnsi="Helvetica" w:cs="Times New Roman"/>
          <w:b/>
          <w:iCs/>
          <w:lang w:val="en-IE"/>
        </w:rPr>
        <w:instrText xml:space="preserve">ADDIN Mendeley Bibliography CSL_BIBLIOGRAPHY </w:instrText>
      </w:r>
      <w:r>
        <w:rPr>
          <w:rFonts w:ascii="Helvetica" w:hAnsi="Helvetica" w:cs="Times New Roman"/>
          <w:b/>
          <w:iCs/>
          <w:lang w:val="en-IE"/>
        </w:rPr>
        <w:fldChar w:fldCharType="separate"/>
      </w:r>
      <w:r w:rsidR="00285615" w:rsidRPr="00285615">
        <w:rPr>
          <w:rFonts w:ascii="Helvetica" w:hAnsi="Helvetica" w:cs="Helvetica"/>
          <w:noProof/>
          <w:szCs w:val="24"/>
        </w:rPr>
        <w:t>1.</w:t>
      </w:r>
      <w:r w:rsidR="00285615" w:rsidRPr="00285615">
        <w:rPr>
          <w:rFonts w:ascii="Helvetica" w:hAnsi="Helvetica" w:cs="Helvetica"/>
          <w:noProof/>
          <w:szCs w:val="24"/>
        </w:rPr>
        <w:tab/>
        <w:t xml:space="preserve">Cutajar, M. </w:t>
      </w:r>
      <w:r w:rsidR="00285615" w:rsidRPr="00285615">
        <w:rPr>
          <w:rFonts w:ascii="Helvetica" w:hAnsi="Helvetica" w:cs="Helvetica"/>
          <w:i/>
          <w:iCs/>
          <w:noProof/>
          <w:szCs w:val="24"/>
        </w:rPr>
        <w:t>et al.</w:t>
      </w:r>
      <w:r w:rsidR="00285615" w:rsidRPr="00285615">
        <w:rPr>
          <w:rFonts w:ascii="Helvetica" w:hAnsi="Helvetica" w:cs="Helvetica"/>
          <w:noProof/>
          <w:szCs w:val="24"/>
        </w:rPr>
        <w:t xml:space="preserve"> Terpene polyacrylate TPA5 shows favorable molecular hydrodynamic properties as a potential bioinspired archaeological wood consolidant. </w:t>
      </w:r>
      <w:r w:rsidR="00285615" w:rsidRPr="00285615">
        <w:rPr>
          <w:rFonts w:ascii="Helvetica" w:hAnsi="Helvetica" w:cs="Helvetica"/>
          <w:i/>
          <w:iCs/>
          <w:noProof/>
          <w:szCs w:val="24"/>
        </w:rPr>
        <w:t>Sci. Rep.</w:t>
      </w:r>
      <w:r w:rsidR="00285615" w:rsidRPr="00285615">
        <w:rPr>
          <w:rFonts w:ascii="Helvetica" w:hAnsi="Helvetica" w:cs="Helvetica"/>
          <w:noProof/>
          <w:szCs w:val="24"/>
        </w:rPr>
        <w:t xml:space="preserve"> </w:t>
      </w:r>
      <w:r w:rsidR="00285615" w:rsidRPr="00285615">
        <w:rPr>
          <w:rFonts w:ascii="Helvetica" w:hAnsi="Helvetica" w:cs="Helvetica"/>
          <w:b/>
          <w:bCs/>
          <w:noProof/>
          <w:szCs w:val="24"/>
        </w:rPr>
        <w:t>11</w:t>
      </w:r>
      <w:r w:rsidR="00285615" w:rsidRPr="00285615">
        <w:rPr>
          <w:rFonts w:ascii="Helvetica" w:hAnsi="Helvetica" w:cs="Helvetica"/>
          <w:noProof/>
          <w:szCs w:val="24"/>
        </w:rPr>
        <w:t>, 7343 (2021).</w:t>
      </w:r>
    </w:p>
    <w:p w14:paraId="620C3C4A" w14:textId="1812A00A" w:rsidR="00285615" w:rsidRPr="00285615" w:rsidRDefault="00285615" w:rsidP="00285615">
      <w:pPr>
        <w:widowControl w:val="0"/>
        <w:autoSpaceDE w:val="0"/>
        <w:autoSpaceDN w:val="0"/>
        <w:adjustRightInd w:val="0"/>
        <w:spacing w:line="360" w:lineRule="auto"/>
        <w:ind w:left="640" w:hanging="640"/>
        <w:jc w:val="both"/>
        <w:rPr>
          <w:rFonts w:ascii="Helvetica" w:hAnsi="Helvetica" w:cs="Helvetica"/>
          <w:noProof/>
        </w:rPr>
      </w:pPr>
      <w:r w:rsidRPr="00285615">
        <w:rPr>
          <w:rFonts w:ascii="Helvetica" w:hAnsi="Helvetica" w:cs="Helvetica"/>
          <w:noProof/>
          <w:szCs w:val="24"/>
        </w:rPr>
        <w:t>2.</w:t>
      </w:r>
      <w:r w:rsidRPr="00285615">
        <w:rPr>
          <w:rFonts w:ascii="Helvetica" w:hAnsi="Helvetica" w:cs="Helvetica"/>
          <w:noProof/>
          <w:szCs w:val="24"/>
        </w:rPr>
        <w:tab/>
        <w:t xml:space="preserve">Neto, W. S. </w:t>
      </w:r>
      <w:r w:rsidRPr="00285615">
        <w:rPr>
          <w:rFonts w:ascii="Helvetica" w:hAnsi="Helvetica" w:cs="Helvetica"/>
          <w:i/>
          <w:iCs/>
          <w:noProof/>
          <w:szCs w:val="24"/>
        </w:rPr>
        <w:t>et al.</w:t>
      </w:r>
      <w:r w:rsidRPr="00285615">
        <w:rPr>
          <w:rFonts w:ascii="Helvetica" w:hAnsi="Helvetica" w:cs="Helvetica"/>
          <w:noProof/>
          <w:szCs w:val="24"/>
        </w:rPr>
        <w:t xml:space="preserve"> Superparamagnetic nanoparticles stabilized with free-radical polymerizable oleic acid-based coating. </w:t>
      </w:r>
      <w:r w:rsidRPr="00285615">
        <w:rPr>
          <w:rFonts w:ascii="Helvetica" w:hAnsi="Helvetica" w:cs="Helvetica"/>
          <w:i/>
          <w:iCs/>
          <w:noProof/>
          <w:szCs w:val="24"/>
        </w:rPr>
        <w:t>J. Alloys Compd.</w:t>
      </w:r>
      <w:r w:rsidRPr="00285615">
        <w:rPr>
          <w:rFonts w:ascii="Helvetica" w:hAnsi="Helvetica" w:cs="Helvetica"/>
          <w:noProof/>
          <w:szCs w:val="24"/>
        </w:rPr>
        <w:t xml:space="preserve"> </w:t>
      </w:r>
      <w:r w:rsidRPr="00285615">
        <w:rPr>
          <w:rFonts w:ascii="Helvetica" w:hAnsi="Helvetica" w:cs="Helvetica"/>
          <w:b/>
          <w:bCs/>
          <w:noProof/>
          <w:szCs w:val="24"/>
        </w:rPr>
        <w:t>739</w:t>
      </w:r>
      <w:r w:rsidRPr="00285615">
        <w:rPr>
          <w:rFonts w:ascii="Helvetica" w:hAnsi="Helvetica" w:cs="Helvetica"/>
          <w:noProof/>
          <w:szCs w:val="24"/>
        </w:rPr>
        <w:t>, 1025–1036 (2017).</w:t>
      </w:r>
    </w:p>
    <w:p w14:paraId="4E7261D1" w14:textId="5C750B0C" w:rsidR="007E3CFB" w:rsidRPr="007E3CFB" w:rsidRDefault="007E3CFB" w:rsidP="00285615">
      <w:pPr>
        <w:spacing w:line="360" w:lineRule="auto"/>
        <w:jc w:val="both"/>
        <w:rPr>
          <w:rFonts w:ascii="Helvetica" w:hAnsi="Helvetica" w:cs="Times New Roman"/>
          <w:b/>
          <w:iCs/>
          <w:lang w:val="en-IE"/>
        </w:rPr>
      </w:pPr>
      <w:r>
        <w:rPr>
          <w:rFonts w:ascii="Helvetica" w:hAnsi="Helvetica" w:cs="Times New Roman"/>
          <w:b/>
          <w:iCs/>
          <w:lang w:val="en-IE"/>
        </w:rPr>
        <w:fldChar w:fldCharType="end"/>
      </w:r>
    </w:p>
    <w:sectPr w:rsidR="007E3CFB" w:rsidRPr="007E3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634B4"/>
    <w:multiLevelType w:val="hybridMultilevel"/>
    <w:tmpl w:val="7A3E2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D13"/>
    <w:rsid w:val="00002767"/>
    <w:rsid w:val="00007ABF"/>
    <w:rsid w:val="0001774D"/>
    <w:rsid w:val="0004124B"/>
    <w:rsid w:val="00061F1F"/>
    <w:rsid w:val="00082532"/>
    <w:rsid w:val="00087D10"/>
    <w:rsid w:val="000932BF"/>
    <w:rsid w:val="000F2427"/>
    <w:rsid w:val="00110B8E"/>
    <w:rsid w:val="0011674A"/>
    <w:rsid w:val="00124F14"/>
    <w:rsid w:val="0013284D"/>
    <w:rsid w:val="001419D8"/>
    <w:rsid w:val="0015513C"/>
    <w:rsid w:val="00170721"/>
    <w:rsid w:val="001733D1"/>
    <w:rsid w:val="001B3D48"/>
    <w:rsid w:val="001D07DA"/>
    <w:rsid w:val="001E3BF9"/>
    <w:rsid w:val="00202073"/>
    <w:rsid w:val="00206D22"/>
    <w:rsid w:val="002278C3"/>
    <w:rsid w:val="00264B40"/>
    <w:rsid w:val="00267C87"/>
    <w:rsid w:val="00285615"/>
    <w:rsid w:val="002908FD"/>
    <w:rsid w:val="002A3E35"/>
    <w:rsid w:val="002B3C59"/>
    <w:rsid w:val="002C2526"/>
    <w:rsid w:val="002C2BA2"/>
    <w:rsid w:val="002D2D13"/>
    <w:rsid w:val="00300BD3"/>
    <w:rsid w:val="00306434"/>
    <w:rsid w:val="0030767D"/>
    <w:rsid w:val="0031531F"/>
    <w:rsid w:val="00321899"/>
    <w:rsid w:val="00325736"/>
    <w:rsid w:val="00334A5A"/>
    <w:rsid w:val="003362A9"/>
    <w:rsid w:val="003405DD"/>
    <w:rsid w:val="00342271"/>
    <w:rsid w:val="003847F4"/>
    <w:rsid w:val="003A1DA6"/>
    <w:rsid w:val="003D699A"/>
    <w:rsid w:val="003E5124"/>
    <w:rsid w:val="00402A95"/>
    <w:rsid w:val="00434DB7"/>
    <w:rsid w:val="00452B02"/>
    <w:rsid w:val="00454330"/>
    <w:rsid w:val="0048515B"/>
    <w:rsid w:val="004B0104"/>
    <w:rsid w:val="004B155A"/>
    <w:rsid w:val="004E6B8D"/>
    <w:rsid w:val="004F788F"/>
    <w:rsid w:val="00507B71"/>
    <w:rsid w:val="00533DFA"/>
    <w:rsid w:val="00545E76"/>
    <w:rsid w:val="005616AE"/>
    <w:rsid w:val="005B3393"/>
    <w:rsid w:val="005B57DF"/>
    <w:rsid w:val="005D4985"/>
    <w:rsid w:val="00621338"/>
    <w:rsid w:val="00623BC7"/>
    <w:rsid w:val="0063302F"/>
    <w:rsid w:val="00650C53"/>
    <w:rsid w:val="00674870"/>
    <w:rsid w:val="006767C2"/>
    <w:rsid w:val="006904C2"/>
    <w:rsid w:val="00694114"/>
    <w:rsid w:val="006B2D36"/>
    <w:rsid w:val="006E0C86"/>
    <w:rsid w:val="006E5527"/>
    <w:rsid w:val="006E6CFF"/>
    <w:rsid w:val="00731A13"/>
    <w:rsid w:val="00753A79"/>
    <w:rsid w:val="00756668"/>
    <w:rsid w:val="00756A6C"/>
    <w:rsid w:val="007855EC"/>
    <w:rsid w:val="0079425A"/>
    <w:rsid w:val="007E3CFB"/>
    <w:rsid w:val="008226CE"/>
    <w:rsid w:val="00822FBD"/>
    <w:rsid w:val="008437E3"/>
    <w:rsid w:val="008529DB"/>
    <w:rsid w:val="00884ACA"/>
    <w:rsid w:val="008C2593"/>
    <w:rsid w:val="008C3F74"/>
    <w:rsid w:val="008D7F28"/>
    <w:rsid w:val="008F7D5C"/>
    <w:rsid w:val="009524A9"/>
    <w:rsid w:val="00974500"/>
    <w:rsid w:val="00991726"/>
    <w:rsid w:val="00992B95"/>
    <w:rsid w:val="009A01D8"/>
    <w:rsid w:val="009A74F3"/>
    <w:rsid w:val="009D5A51"/>
    <w:rsid w:val="00A01610"/>
    <w:rsid w:val="00A064D5"/>
    <w:rsid w:val="00A36B44"/>
    <w:rsid w:val="00A81060"/>
    <w:rsid w:val="00AA7665"/>
    <w:rsid w:val="00AB7180"/>
    <w:rsid w:val="00AB729A"/>
    <w:rsid w:val="00AC6280"/>
    <w:rsid w:val="00AC7E84"/>
    <w:rsid w:val="00AD2513"/>
    <w:rsid w:val="00B14B6C"/>
    <w:rsid w:val="00B20E1E"/>
    <w:rsid w:val="00B32140"/>
    <w:rsid w:val="00B458C2"/>
    <w:rsid w:val="00B53288"/>
    <w:rsid w:val="00BA159A"/>
    <w:rsid w:val="00BA5D51"/>
    <w:rsid w:val="00BB0632"/>
    <w:rsid w:val="00BC1A0F"/>
    <w:rsid w:val="00BC59B2"/>
    <w:rsid w:val="00BF6A8A"/>
    <w:rsid w:val="00BF6F17"/>
    <w:rsid w:val="00C46392"/>
    <w:rsid w:val="00C5275B"/>
    <w:rsid w:val="00C605EB"/>
    <w:rsid w:val="00C82C94"/>
    <w:rsid w:val="00CB59D8"/>
    <w:rsid w:val="00CC169C"/>
    <w:rsid w:val="00CD4B53"/>
    <w:rsid w:val="00CF22CE"/>
    <w:rsid w:val="00CF3152"/>
    <w:rsid w:val="00D104BD"/>
    <w:rsid w:val="00D16DAC"/>
    <w:rsid w:val="00D42ECC"/>
    <w:rsid w:val="00D4539F"/>
    <w:rsid w:val="00D45DB7"/>
    <w:rsid w:val="00D51BE4"/>
    <w:rsid w:val="00D60DD4"/>
    <w:rsid w:val="00DB41C8"/>
    <w:rsid w:val="00E022C1"/>
    <w:rsid w:val="00E06A10"/>
    <w:rsid w:val="00E179BA"/>
    <w:rsid w:val="00E20AE1"/>
    <w:rsid w:val="00E37416"/>
    <w:rsid w:val="00E42A45"/>
    <w:rsid w:val="00E440E7"/>
    <w:rsid w:val="00E51900"/>
    <w:rsid w:val="00E52C61"/>
    <w:rsid w:val="00E6536F"/>
    <w:rsid w:val="00EB1115"/>
    <w:rsid w:val="00ED1F15"/>
    <w:rsid w:val="00ED7443"/>
    <w:rsid w:val="00EE29B9"/>
    <w:rsid w:val="00EE5A91"/>
    <w:rsid w:val="00F1400C"/>
    <w:rsid w:val="00F234D2"/>
    <w:rsid w:val="00F24B63"/>
    <w:rsid w:val="00F272DB"/>
    <w:rsid w:val="00F5133B"/>
    <w:rsid w:val="00F8400F"/>
    <w:rsid w:val="00F9010A"/>
    <w:rsid w:val="00F93CBB"/>
    <w:rsid w:val="00F94A76"/>
    <w:rsid w:val="00FA0F96"/>
    <w:rsid w:val="00FA7629"/>
    <w:rsid w:val="00FB22AA"/>
    <w:rsid w:val="00FF3658"/>
    <w:rsid w:val="00FF5A9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B9C892C"/>
  <w15:chartTrackingRefBased/>
  <w15:docId w15:val="{82B700C1-9C47-4B72-8470-1438F577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14"/>
    <w:rPr>
      <w:rFonts w:ascii="Segoe UI" w:hAnsi="Segoe UI" w:cs="Segoe UI"/>
      <w:sz w:val="18"/>
      <w:szCs w:val="18"/>
    </w:rPr>
  </w:style>
  <w:style w:type="paragraph" w:customStyle="1" w:styleId="RSCB01ARTAbstract">
    <w:name w:val="RSC B01 ART Abstract"/>
    <w:basedOn w:val="Normal"/>
    <w:link w:val="RSCB01ARTAbstractChar"/>
    <w:qFormat/>
    <w:rsid w:val="001D07DA"/>
    <w:pPr>
      <w:spacing w:after="200" w:line="240" w:lineRule="exact"/>
      <w:jc w:val="both"/>
    </w:pPr>
    <w:rPr>
      <w:rFonts w:eastAsiaTheme="minorHAnsi"/>
      <w:noProof/>
      <w:sz w:val="16"/>
      <w:lang w:eastAsia="en-GB"/>
    </w:rPr>
  </w:style>
  <w:style w:type="character" w:customStyle="1" w:styleId="RSCB01ARTAbstractChar">
    <w:name w:val="RSC B01 ART Abstract Char"/>
    <w:basedOn w:val="DefaultParagraphFont"/>
    <w:link w:val="RSCB01ARTAbstract"/>
    <w:rsid w:val="001D07DA"/>
    <w:rPr>
      <w:rFonts w:eastAsiaTheme="minorHAnsi"/>
      <w:noProof/>
      <w:sz w:val="16"/>
      <w:lang w:eastAsia="en-GB"/>
    </w:rPr>
  </w:style>
  <w:style w:type="paragraph" w:styleId="ListParagraph">
    <w:name w:val="List Paragraph"/>
    <w:basedOn w:val="Normal"/>
    <w:uiPriority w:val="34"/>
    <w:qFormat/>
    <w:rsid w:val="001D07DA"/>
    <w:pPr>
      <w:spacing w:after="200" w:line="240" w:lineRule="auto"/>
      <w:ind w:left="720"/>
      <w:contextualSpacing/>
      <w:jc w:val="both"/>
    </w:pPr>
    <w:rPr>
      <w:rFonts w:ascii="Times" w:eastAsia="Times New Roman" w:hAnsi="Times" w:cs="Times New Roman"/>
      <w:sz w:val="24"/>
      <w:szCs w:val="20"/>
      <w:lang w:eastAsia="en-US"/>
    </w:rPr>
  </w:style>
  <w:style w:type="character" w:styleId="CommentReference">
    <w:name w:val="annotation reference"/>
    <w:basedOn w:val="DefaultParagraphFont"/>
    <w:uiPriority w:val="99"/>
    <w:semiHidden/>
    <w:unhideWhenUsed/>
    <w:rsid w:val="00CC169C"/>
    <w:rPr>
      <w:sz w:val="16"/>
      <w:szCs w:val="16"/>
    </w:rPr>
  </w:style>
  <w:style w:type="paragraph" w:styleId="CommentText">
    <w:name w:val="annotation text"/>
    <w:basedOn w:val="Normal"/>
    <w:link w:val="CommentTextChar"/>
    <w:uiPriority w:val="99"/>
    <w:unhideWhenUsed/>
    <w:rsid w:val="00CC169C"/>
    <w:pPr>
      <w:spacing w:line="240" w:lineRule="auto"/>
    </w:pPr>
    <w:rPr>
      <w:sz w:val="20"/>
      <w:szCs w:val="20"/>
    </w:rPr>
  </w:style>
  <w:style w:type="character" w:customStyle="1" w:styleId="CommentTextChar">
    <w:name w:val="Comment Text Char"/>
    <w:basedOn w:val="DefaultParagraphFont"/>
    <w:link w:val="CommentText"/>
    <w:uiPriority w:val="99"/>
    <w:rsid w:val="00CC169C"/>
    <w:rPr>
      <w:sz w:val="20"/>
      <w:szCs w:val="20"/>
    </w:rPr>
  </w:style>
  <w:style w:type="paragraph" w:styleId="CommentSubject">
    <w:name w:val="annotation subject"/>
    <w:basedOn w:val="CommentText"/>
    <w:next w:val="CommentText"/>
    <w:link w:val="CommentSubjectChar"/>
    <w:uiPriority w:val="99"/>
    <w:semiHidden/>
    <w:unhideWhenUsed/>
    <w:rsid w:val="00AB7180"/>
    <w:rPr>
      <w:b/>
      <w:bCs/>
    </w:rPr>
  </w:style>
  <w:style w:type="character" w:customStyle="1" w:styleId="CommentSubjectChar">
    <w:name w:val="Comment Subject Char"/>
    <w:basedOn w:val="CommentTextChar"/>
    <w:link w:val="CommentSubject"/>
    <w:uiPriority w:val="99"/>
    <w:semiHidden/>
    <w:rsid w:val="00AB7180"/>
    <w:rPr>
      <w:b/>
      <w:bCs/>
      <w:sz w:val="20"/>
      <w:szCs w:val="20"/>
    </w:rPr>
  </w:style>
  <w:style w:type="paragraph" w:styleId="Revision">
    <w:name w:val="Revision"/>
    <w:hidden/>
    <w:uiPriority w:val="99"/>
    <w:semiHidden/>
    <w:rsid w:val="006E6CFF"/>
    <w:pPr>
      <w:spacing w:after="0" w:line="240" w:lineRule="auto"/>
    </w:pPr>
  </w:style>
  <w:style w:type="character" w:styleId="Hyperlink">
    <w:name w:val="Hyperlink"/>
    <w:basedOn w:val="DefaultParagraphFont"/>
    <w:uiPriority w:val="99"/>
    <w:unhideWhenUsed/>
    <w:rsid w:val="0013284D"/>
    <w:rPr>
      <w:color w:val="0563C1" w:themeColor="hyperlink"/>
      <w:u w:val="single"/>
    </w:rPr>
  </w:style>
  <w:style w:type="table" w:styleId="TableGrid">
    <w:name w:val="Table Grid"/>
    <w:basedOn w:val="TableNormal"/>
    <w:uiPriority w:val="39"/>
    <w:rsid w:val="00EE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32183">
      <w:bodyDiv w:val="1"/>
      <w:marLeft w:val="0"/>
      <w:marRight w:val="0"/>
      <w:marTop w:val="0"/>
      <w:marBottom w:val="0"/>
      <w:divBdr>
        <w:top w:val="none" w:sz="0" w:space="0" w:color="auto"/>
        <w:left w:val="none" w:sz="0" w:space="0" w:color="auto"/>
        <w:bottom w:val="none" w:sz="0" w:space="0" w:color="auto"/>
        <w:right w:val="none" w:sz="0" w:space="0" w:color="auto"/>
      </w:divBdr>
    </w:div>
    <w:div w:id="646321555">
      <w:bodyDiv w:val="1"/>
      <w:marLeft w:val="0"/>
      <w:marRight w:val="0"/>
      <w:marTop w:val="0"/>
      <w:marBottom w:val="0"/>
      <w:divBdr>
        <w:top w:val="none" w:sz="0" w:space="0" w:color="auto"/>
        <w:left w:val="none" w:sz="0" w:space="0" w:color="auto"/>
        <w:bottom w:val="none" w:sz="0" w:space="0" w:color="auto"/>
        <w:right w:val="none" w:sz="0" w:space="0" w:color="auto"/>
      </w:divBdr>
    </w:div>
    <w:div w:id="712769904">
      <w:bodyDiv w:val="1"/>
      <w:marLeft w:val="0"/>
      <w:marRight w:val="0"/>
      <w:marTop w:val="0"/>
      <w:marBottom w:val="0"/>
      <w:divBdr>
        <w:top w:val="none" w:sz="0" w:space="0" w:color="auto"/>
        <w:left w:val="none" w:sz="0" w:space="0" w:color="auto"/>
        <w:bottom w:val="none" w:sz="0" w:space="0" w:color="auto"/>
        <w:right w:val="none" w:sz="0" w:space="0" w:color="auto"/>
      </w:divBdr>
    </w:div>
    <w:div w:id="170363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e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ichelle\Downloads\mcut_088%5bMichelle_23032021%5d.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O%20NAME:GPC:mcut_122%5bMichelle_240821%5d.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'mcut_088(Michelle_23032021)'!$K$1</c:f>
              <c:strCache>
                <c:ptCount val="1"/>
                <c:pt idx="0">
                  <c:v>raw refractive index data: detector voltage  (V)</c:v>
                </c:pt>
              </c:strCache>
            </c:strRef>
          </c:tx>
          <c:spPr>
            <a:ln w="19050" cap="rnd">
              <a:solidFill>
                <a:schemeClr val="accent1"/>
              </a:solidFill>
              <a:round/>
            </a:ln>
            <a:effectLst/>
          </c:spPr>
          <c:marker>
            <c:symbol val="none"/>
          </c:marker>
          <c:xVal>
            <c:numRef>
              <c:f>'mcut_088(Michelle_23032021)'!$A$2:$A$1783</c:f>
              <c:numCache>
                <c:formatCode>General</c:formatCode>
                <c:ptCount val="1782"/>
                <c:pt idx="0">
                  <c:v>3.3024346867473399E-3</c:v>
                </c:pt>
                <c:pt idx="1">
                  <c:v>2.01369939231314E-2</c:v>
                </c:pt>
                <c:pt idx="2">
                  <c:v>3.6971553159515398E-2</c:v>
                </c:pt>
                <c:pt idx="3">
                  <c:v>5.3806112395899497E-2</c:v>
                </c:pt>
                <c:pt idx="4">
                  <c:v>7.0640671632283505E-2</c:v>
                </c:pt>
                <c:pt idx="5">
                  <c:v>8.7475230868667597E-2</c:v>
                </c:pt>
                <c:pt idx="6">
                  <c:v>0.104309790105051</c:v>
                </c:pt>
                <c:pt idx="7">
                  <c:v>0.121144349341435</c:v>
                </c:pt>
                <c:pt idx="8">
                  <c:v>0.137978908577819</c:v>
                </c:pt>
                <c:pt idx="9">
                  <c:v>0.15481346781420299</c:v>
                </c:pt>
                <c:pt idx="10">
                  <c:v>0.17164802705058699</c:v>
                </c:pt>
                <c:pt idx="11">
                  <c:v>0.18848258628697101</c:v>
                </c:pt>
                <c:pt idx="12">
                  <c:v>0.205317145523356</c:v>
                </c:pt>
                <c:pt idx="13">
                  <c:v>0.22215170475974</c:v>
                </c:pt>
                <c:pt idx="14">
                  <c:v>0.23898626399612399</c:v>
                </c:pt>
                <c:pt idx="15">
                  <c:v>0.25582082323250799</c:v>
                </c:pt>
                <c:pt idx="16">
                  <c:v>0.27265538246889198</c:v>
                </c:pt>
                <c:pt idx="17">
                  <c:v>0.28948994170527598</c:v>
                </c:pt>
                <c:pt idx="18">
                  <c:v>0.30632450094166003</c:v>
                </c:pt>
                <c:pt idx="19">
                  <c:v>0.32315906017804402</c:v>
                </c:pt>
                <c:pt idx="20">
                  <c:v>0.33999361941442802</c:v>
                </c:pt>
                <c:pt idx="21">
                  <c:v>0.35682817865081201</c:v>
                </c:pt>
                <c:pt idx="22">
                  <c:v>0.37366273788719601</c:v>
                </c:pt>
                <c:pt idx="23">
                  <c:v>0.39049729712358</c:v>
                </c:pt>
                <c:pt idx="24">
                  <c:v>0.407331856359964</c:v>
                </c:pt>
                <c:pt idx="25">
                  <c:v>0.42416641559634799</c:v>
                </c:pt>
                <c:pt idx="26">
                  <c:v>0.44100097483273198</c:v>
                </c:pt>
                <c:pt idx="27">
                  <c:v>0.45783553406911598</c:v>
                </c:pt>
                <c:pt idx="28">
                  <c:v>0.47467009330549997</c:v>
                </c:pt>
                <c:pt idx="29">
                  <c:v>0.49150465254188402</c:v>
                </c:pt>
                <c:pt idx="30">
                  <c:v>0.50833921177826902</c:v>
                </c:pt>
                <c:pt idx="31">
                  <c:v>0.52517377101465201</c:v>
                </c:pt>
                <c:pt idx="32">
                  <c:v>0.54200833025103701</c:v>
                </c:pt>
                <c:pt idx="33">
                  <c:v>0.558842889487421</c:v>
                </c:pt>
                <c:pt idx="34">
                  <c:v>0.575677448723805</c:v>
                </c:pt>
                <c:pt idx="35">
                  <c:v>0.59251200796018899</c:v>
                </c:pt>
                <c:pt idx="36">
                  <c:v>0.60934656719657299</c:v>
                </c:pt>
                <c:pt idx="37">
                  <c:v>0.62618112643295698</c:v>
                </c:pt>
                <c:pt idx="38">
                  <c:v>0.64301568566934098</c:v>
                </c:pt>
                <c:pt idx="39">
                  <c:v>0.65985024490572497</c:v>
                </c:pt>
                <c:pt idx="40">
                  <c:v>0.67668480414210896</c:v>
                </c:pt>
                <c:pt idx="41">
                  <c:v>0.69351936337849296</c:v>
                </c:pt>
                <c:pt idx="42">
                  <c:v>0.71035392261487695</c:v>
                </c:pt>
                <c:pt idx="43">
                  <c:v>0.72718848185126095</c:v>
                </c:pt>
                <c:pt idx="44">
                  <c:v>0.74402304108764505</c:v>
                </c:pt>
                <c:pt idx="45">
                  <c:v>0.76085760032402905</c:v>
                </c:pt>
                <c:pt idx="46">
                  <c:v>0.77769215956041304</c:v>
                </c:pt>
                <c:pt idx="47">
                  <c:v>0.79452671879679704</c:v>
                </c:pt>
                <c:pt idx="48">
                  <c:v>0.81136127803318203</c:v>
                </c:pt>
                <c:pt idx="49">
                  <c:v>0.82819583726956503</c:v>
                </c:pt>
                <c:pt idx="50">
                  <c:v>0.84503039650595002</c:v>
                </c:pt>
                <c:pt idx="51">
                  <c:v>0.86186495574233402</c:v>
                </c:pt>
                <c:pt idx="52">
                  <c:v>0.87869951497871801</c:v>
                </c:pt>
                <c:pt idx="53">
                  <c:v>0.89553407421510201</c:v>
                </c:pt>
                <c:pt idx="54">
                  <c:v>0.912368633451486</c:v>
                </c:pt>
                <c:pt idx="55">
                  <c:v>0.92920319268786999</c:v>
                </c:pt>
                <c:pt idx="56">
                  <c:v>0.94603775192425399</c:v>
                </c:pt>
                <c:pt idx="57">
                  <c:v>0.96287231116063798</c:v>
                </c:pt>
                <c:pt idx="58">
                  <c:v>0.97970687039702198</c:v>
                </c:pt>
                <c:pt idx="59">
                  <c:v>0.99654142963340597</c:v>
                </c:pt>
                <c:pt idx="60">
                  <c:v>1.01337598886979</c:v>
                </c:pt>
                <c:pt idx="61">
                  <c:v>1.0302105481061701</c:v>
                </c:pt>
                <c:pt idx="62">
                  <c:v>1.04704510734255</c:v>
                </c:pt>
                <c:pt idx="63">
                  <c:v>1.0638796665789401</c:v>
                </c:pt>
                <c:pt idx="64">
                  <c:v>1.08071422581532</c:v>
                </c:pt>
                <c:pt idx="65">
                  <c:v>1.0975487850517101</c:v>
                </c:pt>
                <c:pt idx="66">
                  <c:v>1.1143833442880899</c:v>
                </c:pt>
                <c:pt idx="67">
                  <c:v>1.13121790352447</c:v>
                </c:pt>
                <c:pt idx="68">
                  <c:v>1.1480524627608599</c:v>
                </c:pt>
                <c:pt idx="69">
                  <c:v>1.16488702199724</c:v>
                </c:pt>
                <c:pt idx="70">
                  <c:v>1.1817215812336299</c:v>
                </c:pt>
                <c:pt idx="71">
                  <c:v>1.19855614047001</c:v>
                </c:pt>
                <c:pt idx="72">
                  <c:v>1.2153906997063899</c:v>
                </c:pt>
                <c:pt idx="73">
                  <c:v>1.23222525894278</c:v>
                </c:pt>
                <c:pt idx="74">
                  <c:v>1.2490598181791599</c:v>
                </c:pt>
                <c:pt idx="75">
                  <c:v>1.26589437741555</c:v>
                </c:pt>
                <c:pt idx="76">
                  <c:v>1.2827289366519301</c:v>
                </c:pt>
                <c:pt idx="77">
                  <c:v>1.29956349588832</c:v>
                </c:pt>
                <c:pt idx="78">
                  <c:v>1.3163980551247001</c:v>
                </c:pt>
                <c:pt idx="79">
                  <c:v>1.33323261436108</c:v>
                </c:pt>
                <c:pt idx="80">
                  <c:v>1.3500671735974701</c:v>
                </c:pt>
                <c:pt idx="81">
                  <c:v>1.36690173283385</c:v>
                </c:pt>
                <c:pt idx="82">
                  <c:v>1.3837362920702401</c:v>
                </c:pt>
                <c:pt idx="83">
                  <c:v>1.40057085130662</c:v>
                </c:pt>
                <c:pt idx="84">
                  <c:v>1.4174054105430001</c:v>
                </c:pt>
                <c:pt idx="85">
                  <c:v>1.4342399697793899</c:v>
                </c:pt>
                <c:pt idx="86">
                  <c:v>1.4510745290157701</c:v>
                </c:pt>
                <c:pt idx="87">
                  <c:v>1.4679090882521599</c:v>
                </c:pt>
                <c:pt idx="88">
                  <c:v>1.48474364748854</c:v>
                </c:pt>
                <c:pt idx="89">
                  <c:v>1.5015782067249199</c:v>
                </c:pt>
                <c:pt idx="90">
                  <c:v>1.51841276596131</c:v>
                </c:pt>
                <c:pt idx="91">
                  <c:v>1.5352473251976899</c:v>
                </c:pt>
                <c:pt idx="92">
                  <c:v>1.55208188443408</c:v>
                </c:pt>
                <c:pt idx="93">
                  <c:v>1.5689164436704599</c:v>
                </c:pt>
                <c:pt idx="94">
                  <c:v>1.58575100290684</c:v>
                </c:pt>
                <c:pt idx="95">
                  <c:v>1.6025855621432299</c:v>
                </c:pt>
                <c:pt idx="96">
                  <c:v>1.61942012137961</c:v>
                </c:pt>
                <c:pt idx="97">
                  <c:v>1.6362546806160001</c:v>
                </c:pt>
                <c:pt idx="98">
                  <c:v>1.65308923985238</c:v>
                </c:pt>
                <c:pt idx="99">
                  <c:v>1.6699237990887601</c:v>
                </c:pt>
                <c:pt idx="100">
                  <c:v>1.68675835832515</c:v>
                </c:pt>
                <c:pt idx="101">
                  <c:v>1.7035929175615301</c:v>
                </c:pt>
                <c:pt idx="102">
                  <c:v>1.72042747679792</c:v>
                </c:pt>
                <c:pt idx="103">
                  <c:v>1.7372620360343001</c:v>
                </c:pt>
                <c:pt idx="104">
                  <c:v>1.75409659527068</c:v>
                </c:pt>
                <c:pt idx="105">
                  <c:v>1.7709311545070701</c:v>
                </c:pt>
                <c:pt idx="106">
                  <c:v>1.7877657137434499</c:v>
                </c:pt>
                <c:pt idx="107">
                  <c:v>1.80460027297984</c:v>
                </c:pt>
                <c:pt idx="108">
                  <c:v>1.8214348322162199</c:v>
                </c:pt>
                <c:pt idx="109">
                  <c:v>1.8382693914526</c:v>
                </c:pt>
                <c:pt idx="110">
                  <c:v>1.8551039506889899</c:v>
                </c:pt>
                <c:pt idx="111">
                  <c:v>1.87193850992537</c:v>
                </c:pt>
                <c:pt idx="112">
                  <c:v>1.8887730691617599</c:v>
                </c:pt>
                <c:pt idx="113">
                  <c:v>1.90560762839814</c:v>
                </c:pt>
                <c:pt idx="114">
                  <c:v>1.9224421876345299</c:v>
                </c:pt>
                <c:pt idx="115">
                  <c:v>1.93927674687091</c:v>
                </c:pt>
                <c:pt idx="116">
                  <c:v>1.9561113061072899</c:v>
                </c:pt>
                <c:pt idx="117">
                  <c:v>1.97294586534368</c:v>
                </c:pt>
                <c:pt idx="118">
                  <c:v>1.9897804245800601</c:v>
                </c:pt>
                <c:pt idx="119">
                  <c:v>2.00661498381645</c:v>
                </c:pt>
                <c:pt idx="120">
                  <c:v>2.0234495430528301</c:v>
                </c:pt>
                <c:pt idx="121">
                  <c:v>2.0402841022892102</c:v>
                </c:pt>
                <c:pt idx="122">
                  <c:v>2.0571186615256001</c:v>
                </c:pt>
                <c:pt idx="123">
                  <c:v>2.0739532207619802</c:v>
                </c:pt>
                <c:pt idx="124">
                  <c:v>2.0907877799983701</c:v>
                </c:pt>
                <c:pt idx="125">
                  <c:v>2.1076223392347502</c:v>
                </c:pt>
                <c:pt idx="126">
                  <c:v>2.1244568984711298</c:v>
                </c:pt>
                <c:pt idx="127">
                  <c:v>2.1412914577075202</c:v>
                </c:pt>
                <c:pt idx="128">
                  <c:v>2.1581260169438998</c:v>
                </c:pt>
                <c:pt idx="129">
                  <c:v>2.1749605761802902</c:v>
                </c:pt>
                <c:pt idx="130">
                  <c:v>2.1917951354166698</c:v>
                </c:pt>
                <c:pt idx="131">
                  <c:v>2.2086296946530499</c:v>
                </c:pt>
                <c:pt idx="132">
                  <c:v>2.2254642538894398</c:v>
                </c:pt>
                <c:pt idx="133">
                  <c:v>2.2422988131258199</c:v>
                </c:pt>
                <c:pt idx="134">
                  <c:v>2.2591333723622098</c:v>
                </c:pt>
                <c:pt idx="135">
                  <c:v>2.2759679315985899</c:v>
                </c:pt>
                <c:pt idx="136">
                  <c:v>2.29280249083497</c:v>
                </c:pt>
                <c:pt idx="137">
                  <c:v>2.3096370500713599</c:v>
                </c:pt>
                <c:pt idx="138">
                  <c:v>2.32647160930774</c:v>
                </c:pt>
                <c:pt idx="139">
                  <c:v>2.3433061685441299</c:v>
                </c:pt>
                <c:pt idx="140">
                  <c:v>2.36014072778051</c:v>
                </c:pt>
                <c:pt idx="141">
                  <c:v>2.3769752870168901</c:v>
                </c:pt>
                <c:pt idx="142">
                  <c:v>2.39380984625328</c:v>
                </c:pt>
                <c:pt idx="143">
                  <c:v>2.4106444054896601</c:v>
                </c:pt>
                <c:pt idx="144">
                  <c:v>2.42747896472605</c:v>
                </c:pt>
                <c:pt idx="145">
                  <c:v>2.4443135239624301</c:v>
                </c:pt>
                <c:pt idx="146">
                  <c:v>2.4611480831988102</c:v>
                </c:pt>
                <c:pt idx="147">
                  <c:v>2.4779826424352001</c:v>
                </c:pt>
                <c:pt idx="148">
                  <c:v>2.4948172016715802</c:v>
                </c:pt>
                <c:pt idx="149">
                  <c:v>2.51165176090797</c:v>
                </c:pt>
                <c:pt idx="150">
                  <c:v>2.5284863201443502</c:v>
                </c:pt>
                <c:pt idx="151">
                  <c:v>2.5453208793807298</c:v>
                </c:pt>
                <c:pt idx="152">
                  <c:v>2.5621554386171201</c:v>
                </c:pt>
                <c:pt idx="153">
                  <c:v>2.5789899978534998</c:v>
                </c:pt>
                <c:pt idx="154">
                  <c:v>2.5958245570898901</c:v>
                </c:pt>
                <c:pt idx="155">
                  <c:v>2.6126591163262698</c:v>
                </c:pt>
                <c:pt idx="156">
                  <c:v>2.6294936755626601</c:v>
                </c:pt>
                <c:pt idx="157">
                  <c:v>2.6463282347990398</c:v>
                </c:pt>
                <c:pt idx="158">
                  <c:v>2.6631627940354199</c:v>
                </c:pt>
                <c:pt idx="159">
                  <c:v>2.6799973532718102</c:v>
                </c:pt>
                <c:pt idx="160">
                  <c:v>2.6968319125081899</c:v>
                </c:pt>
                <c:pt idx="161">
                  <c:v>2.7136664717445802</c:v>
                </c:pt>
                <c:pt idx="162">
                  <c:v>2.7305010309809599</c:v>
                </c:pt>
                <c:pt idx="163">
                  <c:v>2.74733559021734</c:v>
                </c:pt>
                <c:pt idx="164">
                  <c:v>2.7641701494537299</c:v>
                </c:pt>
                <c:pt idx="165">
                  <c:v>2.78100470869011</c:v>
                </c:pt>
                <c:pt idx="166">
                  <c:v>2.7978392679264998</c:v>
                </c:pt>
                <c:pt idx="167">
                  <c:v>2.8146738271628799</c:v>
                </c:pt>
                <c:pt idx="168">
                  <c:v>2.8315083863992601</c:v>
                </c:pt>
                <c:pt idx="169">
                  <c:v>2.8483429456356499</c:v>
                </c:pt>
                <c:pt idx="170">
                  <c:v>2.86517750487203</c:v>
                </c:pt>
                <c:pt idx="171">
                  <c:v>2.8820120641084199</c:v>
                </c:pt>
                <c:pt idx="172">
                  <c:v>2.8988466233448</c:v>
                </c:pt>
                <c:pt idx="173">
                  <c:v>2.9156811825811801</c:v>
                </c:pt>
                <c:pt idx="174">
                  <c:v>2.93251574181757</c:v>
                </c:pt>
                <c:pt idx="175">
                  <c:v>2.9493503010539501</c:v>
                </c:pt>
                <c:pt idx="176">
                  <c:v>2.96618486029034</c:v>
                </c:pt>
                <c:pt idx="177">
                  <c:v>2.9830194195267201</c:v>
                </c:pt>
                <c:pt idx="178">
                  <c:v>2.9998539787630998</c:v>
                </c:pt>
                <c:pt idx="179">
                  <c:v>3.0166885379994901</c:v>
                </c:pt>
                <c:pt idx="180">
                  <c:v>3.0335230972358702</c:v>
                </c:pt>
                <c:pt idx="181">
                  <c:v>3.0503576564722601</c:v>
                </c:pt>
                <c:pt idx="182">
                  <c:v>3.0671922157086402</c:v>
                </c:pt>
                <c:pt idx="183">
                  <c:v>3.0840267749450199</c:v>
                </c:pt>
                <c:pt idx="184">
                  <c:v>3.1008613341814102</c:v>
                </c:pt>
                <c:pt idx="185">
                  <c:v>3.1176958934177899</c:v>
                </c:pt>
                <c:pt idx="186">
                  <c:v>3.1345304526541802</c:v>
                </c:pt>
                <c:pt idx="187">
                  <c:v>3.1513650118905598</c:v>
                </c:pt>
                <c:pt idx="188">
                  <c:v>3.16819957112694</c:v>
                </c:pt>
                <c:pt idx="189">
                  <c:v>3.1850341303633298</c:v>
                </c:pt>
                <c:pt idx="190">
                  <c:v>3.2018686895997099</c:v>
                </c:pt>
                <c:pt idx="191">
                  <c:v>3.2187032488360998</c:v>
                </c:pt>
                <c:pt idx="192">
                  <c:v>3.2355378080724799</c:v>
                </c:pt>
                <c:pt idx="193">
                  <c:v>3.25237236730886</c:v>
                </c:pt>
                <c:pt idx="194">
                  <c:v>3.2692069265452499</c:v>
                </c:pt>
                <c:pt idx="195">
                  <c:v>3.28604148578163</c:v>
                </c:pt>
                <c:pt idx="196">
                  <c:v>3.3028760450180199</c:v>
                </c:pt>
                <c:pt idx="197">
                  <c:v>3.3197106042544</c:v>
                </c:pt>
                <c:pt idx="198">
                  <c:v>3.3365451634907899</c:v>
                </c:pt>
                <c:pt idx="199">
                  <c:v>3.35337972272717</c:v>
                </c:pt>
                <c:pt idx="200">
                  <c:v>3.3702142819635501</c:v>
                </c:pt>
                <c:pt idx="201">
                  <c:v>3.38704884119994</c:v>
                </c:pt>
                <c:pt idx="202">
                  <c:v>3.4038834004363201</c:v>
                </c:pt>
                <c:pt idx="203">
                  <c:v>3.42071795967271</c:v>
                </c:pt>
                <c:pt idx="204">
                  <c:v>3.4375525189090901</c:v>
                </c:pt>
                <c:pt idx="205">
                  <c:v>3.4543870781454702</c:v>
                </c:pt>
                <c:pt idx="206">
                  <c:v>3.4712216373818601</c:v>
                </c:pt>
                <c:pt idx="207">
                  <c:v>3.4880561966182402</c:v>
                </c:pt>
                <c:pt idx="208">
                  <c:v>3.5048907558546301</c:v>
                </c:pt>
                <c:pt idx="209">
                  <c:v>3.5217253150910102</c:v>
                </c:pt>
                <c:pt idx="210">
                  <c:v>3.5385598743273898</c:v>
                </c:pt>
                <c:pt idx="211">
                  <c:v>3.5553944335637802</c:v>
                </c:pt>
                <c:pt idx="212">
                  <c:v>3.5722289928001598</c:v>
                </c:pt>
                <c:pt idx="213">
                  <c:v>3.5890635520365501</c:v>
                </c:pt>
                <c:pt idx="214">
                  <c:v>3.6058981112729298</c:v>
                </c:pt>
                <c:pt idx="215">
                  <c:v>3.6227326705093099</c:v>
                </c:pt>
                <c:pt idx="216">
                  <c:v>3.6395672297456998</c:v>
                </c:pt>
                <c:pt idx="217">
                  <c:v>3.6564017889820799</c:v>
                </c:pt>
                <c:pt idx="218">
                  <c:v>3.6732363482184698</c:v>
                </c:pt>
                <c:pt idx="219">
                  <c:v>3.6900709074548499</c:v>
                </c:pt>
                <c:pt idx="220">
                  <c:v>3.70690546669123</c:v>
                </c:pt>
                <c:pt idx="221">
                  <c:v>3.7237400259276199</c:v>
                </c:pt>
                <c:pt idx="222">
                  <c:v>3.740574585164</c:v>
                </c:pt>
                <c:pt idx="223">
                  <c:v>3.7574091444003899</c:v>
                </c:pt>
                <c:pt idx="224">
                  <c:v>3.77424370363677</c:v>
                </c:pt>
                <c:pt idx="225">
                  <c:v>3.7910782628731501</c:v>
                </c:pt>
                <c:pt idx="226">
                  <c:v>3.80791282210954</c:v>
                </c:pt>
                <c:pt idx="227">
                  <c:v>3.8247473813459201</c:v>
                </c:pt>
                <c:pt idx="228">
                  <c:v>3.84158194058231</c:v>
                </c:pt>
                <c:pt idx="229">
                  <c:v>3.8584164998186901</c:v>
                </c:pt>
                <c:pt idx="230">
                  <c:v>3.8752510590550799</c:v>
                </c:pt>
                <c:pt idx="231">
                  <c:v>3.89208561829146</c:v>
                </c:pt>
                <c:pt idx="232">
                  <c:v>3.9089201775278402</c:v>
                </c:pt>
                <c:pt idx="233">
                  <c:v>3.92575473676423</c:v>
                </c:pt>
                <c:pt idx="234">
                  <c:v>3.9425892960006101</c:v>
                </c:pt>
                <c:pt idx="235">
                  <c:v>3.959423855237</c:v>
                </c:pt>
                <c:pt idx="236">
                  <c:v>3.9762584144733801</c:v>
                </c:pt>
                <c:pt idx="237">
                  <c:v>3.9930929737097598</c:v>
                </c:pt>
                <c:pt idx="238">
                  <c:v>4.0099275329461497</c:v>
                </c:pt>
                <c:pt idx="239">
                  <c:v>4.0267620921825298</c:v>
                </c:pt>
                <c:pt idx="240">
                  <c:v>4.0435966514189197</c:v>
                </c:pt>
                <c:pt idx="241">
                  <c:v>4.0604312106552998</c:v>
                </c:pt>
                <c:pt idx="242">
                  <c:v>4.0772657698916799</c:v>
                </c:pt>
                <c:pt idx="243">
                  <c:v>4.0941003291280698</c:v>
                </c:pt>
                <c:pt idx="244">
                  <c:v>4.1109348883644499</c:v>
                </c:pt>
                <c:pt idx="245">
                  <c:v>4.1277694476008397</c:v>
                </c:pt>
                <c:pt idx="246">
                  <c:v>4.1446040068372199</c:v>
                </c:pt>
                <c:pt idx="247">
                  <c:v>4.1614385660736</c:v>
                </c:pt>
                <c:pt idx="248">
                  <c:v>4.1782731253099898</c:v>
                </c:pt>
                <c:pt idx="249">
                  <c:v>4.19510768454637</c:v>
                </c:pt>
                <c:pt idx="250">
                  <c:v>4.2119422437827598</c:v>
                </c:pt>
                <c:pt idx="251">
                  <c:v>4.2287768030191399</c:v>
                </c:pt>
                <c:pt idx="252">
                  <c:v>4.24561136225552</c:v>
                </c:pt>
                <c:pt idx="253">
                  <c:v>4.2624459214919099</c:v>
                </c:pt>
                <c:pt idx="254">
                  <c:v>4.27928048072829</c:v>
                </c:pt>
                <c:pt idx="255">
                  <c:v>4.2961150399646799</c:v>
                </c:pt>
                <c:pt idx="256">
                  <c:v>4.31294959920106</c:v>
                </c:pt>
                <c:pt idx="257">
                  <c:v>4.3297841584374401</c:v>
                </c:pt>
                <c:pt idx="258">
                  <c:v>4.34661871767383</c:v>
                </c:pt>
                <c:pt idx="259">
                  <c:v>4.3634532769102101</c:v>
                </c:pt>
                <c:pt idx="260">
                  <c:v>4.3802878361466</c:v>
                </c:pt>
                <c:pt idx="261">
                  <c:v>4.3971223953829801</c:v>
                </c:pt>
                <c:pt idx="262">
                  <c:v>4.41395695461937</c:v>
                </c:pt>
                <c:pt idx="263">
                  <c:v>4.4307915138557501</c:v>
                </c:pt>
                <c:pt idx="264">
                  <c:v>4.4476260730921302</c:v>
                </c:pt>
                <c:pt idx="265">
                  <c:v>4.4644606323285201</c:v>
                </c:pt>
                <c:pt idx="266">
                  <c:v>4.4812951915649002</c:v>
                </c:pt>
                <c:pt idx="267">
                  <c:v>4.4981297508012901</c:v>
                </c:pt>
                <c:pt idx="268">
                  <c:v>4.5149643100376702</c:v>
                </c:pt>
                <c:pt idx="269">
                  <c:v>4.5317988692740503</c:v>
                </c:pt>
                <c:pt idx="270">
                  <c:v>4.5486334285104402</c:v>
                </c:pt>
                <c:pt idx="271">
                  <c:v>4.5654679877468203</c:v>
                </c:pt>
                <c:pt idx="272">
                  <c:v>4.5823025469832102</c:v>
                </c:pt>
                <c:pt idx="273">
                  <c:v>4.5991371062195903</c:v>
                </c:pt>
                <c:pt idx="274">
                  <c:v>4.6159716654559704</c:v>
                </c:pt>
                <c:pt idx="275">
                  <c:v>4.6328062246923603</c:v>
                </c:pt>
                <c:pt idx="276">
                  <c:v>4.6496407839287404</c:v>
                </c:pt>
                <c:pt idx="277">
                  <c:v>4.6664753431651302</c:v>
                </c:pt>
                <c:pt idx="278">
                  <c:v>4.6833099024015103</c:v>
                </c:pt>
                <c:pt idx="279">
                  <c:v>4.7001444616378896</c:v>
                </c:pt>
                <c:pt idx="280">
                  <c:v>4.7169790208742803</c:v>
                </c:pt>
                <c:pt idx="281">
                  <c:v>4.7338135801106596</c:v>
                </c:pt>
                <c:pt idx="282">
                  <c:v>4.7506481393470503</c:v>
                </c:pt>
                <c:pt idx="283">
                  <c:v>4.7674826985834304</c:v>
                </c:pt>
                <c:pt idx="284">
                  <c:v>4.7843172578198097</c:v>
                </c:pt>
                <c:pt idx="285">
                  <c:v>4.8011518170562004</c:v>
                </c:pt>
                <c:pt idx="286">
                  <c:v>4.8179863762925796</c:v>
                </c:pt>
                <c:pt idx="287">
                  <c:v>4.8348209355289704</c:v>
                </c:pt>
                <c:pt idx="288">
                  <c:v>4.8516554947653496</c:v>
                </c:pt>
                <c:pt idx="289">
                  <c:v>4.8684900540017404</c:v>
                </c:pt>
                <c:pt idx="290">
                  <c:v>4.8853246132381196</c:v>
                </c:pt>
                <c:pt idx="291">
                  <c:v>4.9021591724744997</c:v>
                </c:pt>
                <c:pt idx="292">
                  <c:v>4.9189937317108896</c:v>
                </c:pt>
                <c:pt idx="293">
                  <c:v>4.9358282909472697</c:v>
                </c:pt>
                <c:pt idx="294">
                  <c:v>4.9526628501836596</c:v>
                </c:pt>
                <c:pt idx="295">
                  <c:v>4.9694974094200397</c:v>
                </c:pt>
                <c:pt idx="296">
                  <c:v>4.9863319686564198</c:v>
                </c:pt>
                <c:pt idx="297">
                  <c:v>5.0031665278928097</c:v>
                </c:pt>
                <c:pt idx="298">
                  <c:v>5.0200010871291898</c:v>
                </c:pt>
                <c:pt idx="299">
                  <c:v>5.0368356463655797</c:v>
                </c:pt>
                <c:pt idx="300">
                  <c:v>5.0536702056019598</c:v>
                </c:pt>
                <c:pt idx="301">
                  <c:v>5.0705047648383399</c:v>
                </c:pt>
                <c:pt idx="302">
                  <c:v>5.0873393240747298</c:v>
                </c:pt>
                <c:pt idx="303">
                  <c:v>5.1041738833111099</c:v>
                </c:pt>
                <c:pt idx="304">
                  <c:v>5.1210084425474998</c:v>
                </c:pt>
                <c:pt idx="305">
                  <c:v>5.1378430017838799</c:v>
                </c:pt>
                <c:pt idx="306">
                  <c:v>5.15467756102026</c:v>
                </c:pt>
                <c:pt idx="307">
                  <c:v>5.1715121202566499</c:v>
                </c:pt>
                <c:pt idx="308">
                  <c:v>5.18834667949303</c:v>
                </c:pt>
                <c:pt idx="309">
                  <c:v>5.2051812387294198</c:v>
                </c:pt>
                <c:pt idx="310">
                  <c:v>5.2220157979658</c:v>
                </c:pt>
                <c:pt idx="311">
                  <c:v>5.2388503572021801</c:v>
                </c:pt>
                <c:pt idx="312">
                  <c:v>5.2556849164385699</c:v>
                </c:pt>
                <c:pt idx="313">
                  <c:v>5.2725194756749501</c:v>
                </c:pt>
                <c:pt idx="314">
                  <c:v>5.2893540349113399</c:v>
                </c:pt>
                <c:pt idx="315">
                  <c:v>5.30618859414772</c:v>
                </c:pt>
                <c:pt idx="316">
                  <c:v>5.3230231533841001</c:v>
                </c:pt>
                <c:pt idx="317">
                  <c:v>5.33985771262049</c:v>
                </c:pt>
                <c:pt idx="318">
                  <c:v>5.3566922718568701</c:v>
                </c:pt>
                <c:pt idx="319">
                  <c:v>5.37352683109326</c:v>
                </c:pt>
                <c:pt idx="320">
                  <c:v>5.3903613903296401</c:v>
                </c:pt>
                <c:pt idx="321">
                  <c:v>5.4071959495660202</c:v>
                </c:pt>
                <c:pt idx="322">
                  <c:v>5.4240305088024101</c:v>
                </c:pt>
                <c:pt idx="323">
                  <c:v>5.4408650680387902</c:v>
                </c:pt>
                <c:pt idx="324">
                  <c:v>5.4576996272751801</c:v>
                </c:pt>
                <c:pt idx="325">
                  <c:v>5.4745341865115602</c:v>
                </c:pt>
                <c:pt idx="326">
                  <c:v>5.4913687457479403</c:v>
                </c:pt>
                <c:pt idx="327">
                  <c:v>5.5082033049843302</c:v>
                </c:pt>
                <c:pt idx="328">
                  <c:v>5.5250378642207103</c:v>
                </c:pt>
                <c:pt idx="329">
                  <c:v>5.5418724234571002</c:v>
                </c:pt>
                <c:pt idx="330">
                  <c:v>5.5587069826934803</c:v>
                </c:pt>
                <c:pt idx="331">
                  <c:v>5.5755415419298604</c:v>
                </c:pt>
                <c:pt idx="332">
                  <c:v>5.5923761011662503</c:v>
                </c:pt>
                <c:pt idx="333">
                  <c:v>5.6092106604026304</c:v>
                </c:pt>
                <c:pt idx="334">
                  <c:v>5.6260452196390203</c:v>
                </c:pt>
                <c:pt idx="335">
                  <c:v>5.6428797788754004</c:v>
                </c:pt>
                <c:pt idx="336">
                  <c:v>5.6597143381117796</c:v>
                </c:pt>
                <c:pt idx="337">
                  <c:v>5.6765488973481704</c:v>
                </c:pt>
                <c:pt idx="338">
                  <c:v>5.6933834565845496</c:v>
                </c:pt>
                <c:pt idx="339">
                  <c:v>5.7102180158209404</c:v>
                </c:pt>
                <c:pt idx="340">
                  <c:v>5.7270525750573196</c:v>
                </c:pt>
                <c:pt idx="341">
                  <c:v>5.7438871342937103</c:v>
                </c:pt>
                <c:pt idx="342">
                  <c:v>5.7607216935300896</c:v>
                </c:pt>
                <c:pt idx="343">
                  <c:v>5.7775562527664697</c:v>
                </c:pt>
                <c:pt idx="344">
                  <c:v>5.7943908120028604</c:v>
                </c:pt>
                <c:pt idx="345">
                  <c:v>5.8112253712392397</c:v>
                </c:pt>
                <c:pt idx="346">
                  <c:v>5.8280599304756304</c:v>
                </c:pt>
                <c:pt idx="347">
                  <c:v>5.8448944897120096</c:v>
                </c:pt>
                <c:pt idx="348">
                  <c:v>5.8617290489483898</c:v>
                </c:pt>
                <c:pt idx="349">
                  <c:v>5.8785636081847796</c:v>
                </c:pt>
                <c:pt idx="350">
                  <c:v>5.8953981674211597</c:v>
                </c:pt>
                <c:pt idx="351">
                  <c:v>5.9122327266575496</c:v>
                </c:pt>
                <c:pt idx="352">
                  <c:v>5.9290672858939297</c:v>
                </c:pt>
                <c:pt idx="353">
                  <c:v>5.9459018451303098</c:v>
                </c:pt>
                <c:pt idx="354">
                  <c:v>5.9627364043666997</c:v>
                </c:pt>
                <c:pt idx="355">
                  <c:v>5.9795709636030798</c:v>
                </c:pt>
                <c:pt idx="356">
                  <c:v>5.9964055228394697</c:v>
                </c:pt>
                <c:pt idx="357">
                  <c:v>6.0132400820758498</c:v>
                </c:pt>
                <c:pt idx="358">
                  <c:v>6.0300746413122299</c:v>
                </c:pt>
                <c:pt idx="359">
                  <c:v>6.0469092005486198</c:v>
                </c:pt>
                <c:pt idx="360">
                  <c:v>6.0637437597849999</c:v>
                </c:pt>
                <c:pt idx="361">
                  <c:v>6.0805783190213898</c:v>
                </c:pt>
                <c:pt idx="362">
                  <c:v>6.0974128782577699</c:v>
                </c:pt>
                <c:pt idx="363">
                  <c:v>6.11424743749415</c:v>
                </c:pt>
                <c:pt idx="364">
                  <c:v>6.1310819967305399</c:v>
                </c:pt>
                <c:pt idx="365">
                  <c:v>6.14791655596692</c:v>
                </c:pt>
                <c:pt idx="366">
                  <c:v>6.1647511152033099</c:v>
                </c:pt>
                <c:pt idx="367">
                  <c:v>6.18158567443969</c:v>
                </c:pt>
                <c:pt idx="368">
                  <c:v>6.1984202336760701</c:v>
                </c:pt>
                <c:pt idx="369">
                  <c:v>6.21525479291246</c:v>
                </c:pt>
                <c:pt idx="370">
                  <c:v>6.2320893521488401</c:v>
                </c:pt>
                <c:pt idx="371">
                  <c:v>6.24892391138523</c:v>
                </c:pt>
                <c:pt idx="372">
                  <c:v>6.2657584706216101</c:v>
                </c:pt>
                <c:pt idx="373">
                  <c:v>6.2825930298579999</c:v>
                </c:pt>
                <c:pt idx="374">
                  <c:v>6.2994275890943801</c:v>
                </c:pt>
                <c:pt idx="375">
                  <c:v>6.3162621483307602</c:v>
                </c:pt>
                <c:pt idx="376">
                  <c:v>6.33309670756715</c:v>
                </c:pt>
                <c:pt idx="377">
                  <c:v>6.3499312668035301</c:v>
                </c:pt>
                <c:pt idx="378">
                  <c:v>6.36676582603992</c:v>
                </c:pt>
                <c:pt idx="379">
                  <c:v>6.3836003852763001</c:v>
                </c:pt>
                <c:pt idx="380">
                  <c:v>6.4004349445126802</c:v>
                </c:pt>
                <c:pt idx="381">
                  <c:v>6.4172695037490701</c:v>
                </c:pt>
                <c:pt idx="382">
                  <c:v>6.4341040629854502</c:v>
                </c:pt>
                <c:pt idx="383">
                  <c:v>6.4509386222218401</c:v>
                </c:pt>
                <c:pt idx="384">
                  <c:v>6.4677731814582202</c:v>
                </c:pt>
                <c:pt idx="385">
                  <c:v>6.4846077406946003</c:v>
                </c:pt>
                <c:pt idx="386">
                  <c:v>6.5014422999309902</c:v>
                </c:pt>
                <c:pt idx="387">
                  <c:v>6.5182768591673703</c:v>
                </c:pt>
                <c:pt idx="388">
                  <c:v>6.5351114184037602</c:v>
                </c:pt>
                <c:pt idx="389">
                  <c:v>6.5519459776401403</c:v>
                </c:pt>
                <c:pt idx="390">
                  <c:v>6.5687805368765204</c:v>
                </c:pt>
                <c:pt idx="391">
                  <c:v>6.5856150961129103</c:v>
                </c:pt>
                <c:pt idx="392">
                  <c:v>6.6024496553492904</c:v>
                </c:pt>
                <c:pt idx="393">
                  <c:v>6.6192842145856803</c:v>
                </c:pt>
                <c:pt idx="394">
                  <c:v>6.6361187738220604</c:v>
                </c:pt>
                <c:pt idx="395">
                  <c:v>6.6529533330584396</c:v>
                </c:pt>
                <c:pt idx="396">
                  <c:v>6.6697878922948304</c:v>
                </c:pt>
                <c:pt idx="397">
                  <c:v>6.6866224515312096</c:v>
                </c:pt>
                <c:pt idx="398">
                  <c:v>6.7034570107676004</c:v>
                </c:pt>
                <c:pt idx="399">
                  <c:v>6.7202915700039796</c:v>
                </c:pt>
                <c:pt idx="400">
                  <c:v>6.7371261292403704</c:v>
                </c:pt>
                <c:pt idx="401">
                  <c:v>6.7539606884767496</c:v>
                </c:pt>
                <c:pt idx="402">
                  <c:v>6.7707952477131297</c:v>
                </c:pt>
                <c:pt idx="403">
                  <c:v>6.7876298069495196</c:v>
                </c:pt>
                <c:pt idx="404">
                  <c:v>6.8044643661858997</c:v>
                </c:pt>
                <c:pt idx="405">
                  <c:v>6.8212989254222904</c:v>
                </c:pt>
                <c:pt idx="406">
                  <c:v>6.8381334846586697</c:v>
                </c:pt>
                <c:pt idx="407">
                  <c:v>6.8549680438950498</c:v>
                </c:pt>
                <c:pt idx="408">
                  <c:v>6.8718026031314396</c:v>
                </c:pt>
                <c:pt idx="409">
                  <c:v>6.8886371623678198</c:v>
                </c:pt>
                <c:pt idx="410">
                  <c:v>6.9054717216042096</c:v>
                </c:pt>
                <c:pt idx="411">
                  <c:v>6.9223062808405897</c:v>
                </c:pt>
                <c:pt idx="412">
                  <c:v>6.9391408400769699</c:v>
                </c:pt>
                <c:pt idx="413">
                  <c:v>6.9559753993133597</c:v>
                </c:pt>
                <c:pt idx="414">
                  <c:v>6.9728099585497398</c:v>
                </c:pt>
                <c:pt idx="415">
                  <c:v>6.9896445177861297</c:v>
                </c:pt>
                <c:pt idx="416">
                  <c:v>7.0064790770225098</c:v>
                </c:pt>
                <c:pt idx="417">
                  <c:v>7.0233136362588899</c:v>
                </c:pt>
                <c:pt idx="418">
                  <c:v>7.0401481954952798</c:v>
                </c:pt>
                <c:pt idx="419">
                  <c:v>7.0569827547316599</c:v>
                </c:pt>
                <c:pt idx="420">
                  <c:v>7.0738173139680498</c:v>
                </c:pt>
                <c:pt idx="421">
                  <c:v>7.0906518732044299</c:v>
                </c:pt>
                <c:pt idx="422">
                  <c:v>7.10748643244081</c:v>
                </c:pt>
                <c:pt idx="423">
                  <c:v>7.1243209916771999</c:v>
                </c:pt>
                <c:pt idx="424">
                  <c:v>7.14115555091358</c:v>
                </c:pt>
                <c:pt idx="425">
                  <c:v>7.1579901101499699</c:v>
                </c:pt>
                <c:pt idx="426">
                  <c:v>7.17482466938635</c:v>
                </c:pt>
                <c:pt idx="427">
                  <c:v>7.1916592286227301</c:v>
                </c:pt>
                <c:pt idx="428">
                  <c:v>7.20849378785912</c:v>
                </c:pt>
                <c:pt idx="429">
                  <c:v>7.2253283470955001</c:v>
                </c:pt>
                <c:pt idx="430">
                  <c:v>7.24216290633189</c:v>
                </c:pt>
                <c:pt idx="431">
                  <c:v>7.2589974655682701</c:v>
                </c:pt>
                <c:pt idx="432">
                  <c:v>7.2758320248046502</c:v>
                </c:pt>
                <c:pt idx="433">
                  <c:v>7.2926665840410401</c:v>
                </c:pt>
                <c:pt idx="434">
                  <c:v>7.3095011432774202</c:v>
                </c:pt>
                <c:pt idx="435">
                  <c:v>7.3263357025138101</c:v>
                </c:pt>
                <c:pt idx="436">
                  <c:v>7.3431702617501902</c:v>
                </c:pt>
                <c:pt idx="437">
                  <c:v>7.3600048209865703</c:v>
                </c:pt>
                <c:pt idx="438">
                  <c:v>7.3768393802229602</c:v>
                </c:pt>
                <c:pt idx="439">
                  <c:v>7.3936739394593403</c:v>
                </c:pt>
                <c:pt idx="440">
                  <c:v>7.4105084986957301</c:v>
                </c:pt>
                <c:pt idx="441">
                  <c:v>7.4273430579321102</c:v>
                </c:pt>
                <c:pt idx="442">
                  <c:v>7.4441776171684904</c:v>
                </c:pt>
                <c:pt idx="443">
                  <c:v>7.4610121764048802</c:v>
                </c:pt>
                <c:pt idx="444">
                  <c:v>7.4778467356412603</c:v>
                </c:pt>
                <c:pt idx="445">
                  <c:v>7.4946812948776502</c:v>
                </c:pt>
                <c:pt idx="446">
                  <c:v>7.5115158541140303</c:v>
                </c:pt>
                <c:pt idx="447">
                  <c:v>7.5283504133504104</c:v>
                </c:pt>
                <c:pt idx="448">
                  <c:v>7.5451849725868003</c:v>
                </c:pt>
                <c:pt idx="449">
                  <c:v>7.5620195318231804</c:v>
                </c:pt>
                <c:pt idx="450">
                  <c:v>7.5788540910595703</c:v>
                </c:pt>
                <c:pt idx="451">
                  <c:v>7.5956886502959504</c:v>
                </c:pt>
                <c:pt idx="452">
                  <c:v>7.6125232095323403</c:v>
                </c:pt>
                <c:pt idx="453">
                  <c:v>7.6293577687687204</c:v>
                </c:pt>
                <c:pt idx="454">
                  <c:v>7.6461923280050996</c:v>
                </c:pt>
                <c:pt idx="455">
                  <c:v>7.6630268872414904</c:v>
                </c:pt>
                <c:pt idx="456">
                  <c:v>7.6798614464778696</c:v>
                </c:pt>
                <c:pt idx="457">
                  <c:v>7.6966960057142604</c:v>
                </c:pt>
                <c:pt idx="458">
                  <c:v>7.7135305649506396</c:v>
                </c:pt>
                <c:pt idx="459">
                  <c:v>7.7303651241870197</c:v>
                </c:pt>
                <c:pt idx="460">
                  <c:v>7.7471996834234096</c:v>
                </c:pt>
                <c:pt idx="461">
                  <c:v>7.7640342426597897</c:v>
                </c:pt>
                <c:pt idx="462">
                  <c:v>7.7808688018961796</c:v>
                </c:pt>
                <c:pt idx="463">
                  <c:v>7.7977033611325597</c:v>
                </c:pt>
                <c:pt idx="464">
                  <c:v>7.8145379203689398</c:v>
                </c:pt>
                <c:pt idx="465">
                  <c:v>7.8313724796053297</c:v>
                </c:pt>
                <c:pt idx="466">
                  <c:v>7.8482070388417098</c:v>
                </c:pt>
                <c:pt idx="467">
                  <c:v>7.8650415980780997</c:v>
                </c:pt>
                <c:pt idx="468">
                  <c:v>7.8818761573144798</c:v>
                </c:pt>
                <c:pt idx="469">
                  <c:v>7.8987107165508599</c:v>
                </c:pt>
                <c:pt idx="470">
                  <c:v>7.9155452757872498</c:v>
                </c:pt>
                <c:pt idx="471">
                  <c:v>7.9323798350236299</c:v>
                </c:pt>
                <c:pt idx="472">
                  <c:v>7.9492143942600197</c:v>
                </c:pt>
                <c:pt idx="473">
                  <c:v>7.9660489534963999</c:v>
                </c:pt>
                <c:pt idx="474">
                  <c:v>7.98288351273278</c:v>
                </c:pt>
                <c:pt idx="475">
                  <c:v>7.9997180719691698</c:v>
                </c:pt>
                <c:pt idx="476">
                  <c:v>8.0165526312055508</c:v>
                </c:pt>
                <c:pt idx="477">
                  <c:v>8.0333871904419407</c:v>
                </c:pt>
                <c:pt idx="478">
                  <c:v>8.0502217496783199</c:v>
                </c:pt>
                <c:pt idx="479">
                  <c:v>8.0670563089146992</c:v>
                </c:pt>
                <c:pt idx="480">
                  <c:v>8.0838908681510908</c:v>
                </c:pt>
                <c:pt idx="481">
                  <c:v>8.10072542738747</c:v>
                </c:pt>
                <c:pt idx="482">
                  <c:v>8.1175599866238599</c:v>
                </c:pt>
                <c:pt idx="483">
                  <c:v>8.1343945458602391</c:v>
                </c:pt>
                <c:pt idx="484">
                  <c:v>8.1512291050966201</c:v>
                </c:pt>
                <c:pt idx="485">
                  <c:v>8.16806366433301</c:v>
                </c:pt>
                <c:pt idx="486">
                  <c:v>8.1848982235693892</c:v>
                </c:pt>
                <c:pt idx="487">
                  <c:v>8.2017327828057809</c:v>
                </c:pt>
                <c:pt idx="488">
                  <c:v>8.2185673420421601</c:v>
                </c:pt>
                <c:pt idx="489">
                  <c:v>8.2354019012785393</c:v>
                </c:pt>
                <c:pt idx="490">
                  <c:v>8.2522364605149292</c:v>
                </c:pt>
                <c:pt idx="491">
                  <c:v>8.2690710197513102</c:v>
                </c:pt>
                <c:pt idx="492">
                  <c:v>8.2859055789877001</c:v>
                </c:pt>
                <c:pt idx="493">
                  <c:v>8.3027401382240793</c:v>
                </c:pt>
                <c:pt idx="494">
                  <c:v>8.3195746974604603</c:v>
                </c:pt>
                <c:pt idx="495">
                  <c:v>8.3364092566968502</c:v>
                </c:pt>
                <c:pt idx="496">
                  <c:v>8.3532438159332294</c:v>
                </c:pt>
                <c:pt idx="497">
                  <c:v>8.3700783751696193</c:v>
                </c:pt>
                <c:pt idx="498">
                  <c:v>8.3869129344060003</c:v>
                </c:pt>
                <c:pt idx="499">
                  <c:v>8.4037474936423902</c:v>
                </c:pt>
                <c:pt idx="500">
                  <c:v>8.4205820528787694</c:v>
                </c:pt>
                <c:pt idx="501">
                  <c:v>8.4374166121151504</c:v>
                </c:pt>
                <c:pt idx="502">
                  <c:v>8.4542511713515403</c:v>
                </c:pt>
                <c:pt idx="503">
                  <c:v>8.4710857305879195</c:v>
                </c:pt>
                <c:pt idx="504">
                  <c:v>8.4879202898243005</c:v>
                </c:pt>
                <c:pt idx="505">
                  <c:v>8.5047548490606903</c:v>
                </c:pt>
                <c:pt idx="506">
                  <c:v>8.5215894082970696</c:v>
                </c:pt>
                <c:pt idx="507">
                  <c:v>8.5384239675334594</c:v>
                </c:pt>
                <c:pt idx="508">
                  <c:v>8.5552585267698404</c:v>
                </c:pt>
                <c:pt idx="509">
                  <c:v>8.5720930860062303</c:v>
                </c:pt>
                <c:pt idx="510">
                  <c:v>8.5889276452426095</c:v>
                </c:pt>
                <c:pt idx="511">
                  <c:v>8.6057622044789905</c:v>
                </c:pt>
                <c:pt idx="512">
                  <c:v>8.6225967637153804</c:v>
                </c:pt>
                <c:pt idx="513">
                  <c:v>8.6394313229517596</c:v>
                </c:pt>
                <c:pt idx="514">
                  <c:v>8.6562658821881495</c:v>
                </c:pt>
                <c:pt idx="515">
                  <c:v>8.6731004414245305</c:v>
                </c:pt>
                <c:pt idx="516">
                  <c:v>8.6899350006609097</c:v>
                </c:pt>
                <c:pt idx="517">
                  <c:v>8.7067695598972996</c:v>
                </c:pt>
                <c:pt idx="518">
                  <c:v>8.7236041191336806</c:v>
                </c:pt>
                <c:pt idx="519">
                  <c:v>8.7404386783700705</c:v>
                </c:pt>
                <c:pt idx="520">
                  <c:v>8.7572732376064497</c:v>
                </c:pt>
                <c:pt idx="521">
                  <c:v>8.7741077968428307</c:v>
                </c:pt>
                <c:pt idx="522">
                  <c:v>8.7909423560792206</c:v>
                </c:pt>
                <c:pt idx="523">
                  <c:v>8.8077769153155998</c:v>
                </c:pt>
                <c:pt idx="524">
                  <c:v>8.8246114745519897</c:v>
                </c:pt>
                <c:pt idx="525">
                  <c:v>8.8414460337883707</c:v>
                </c:pt>
                <c:pt idx="526">
                  <c:v>8.8582805930247499</c:v>
                </c:pt>
                <c:pt idx="527">
                  <c:v>8.8751151522611398</c:v>
                </c:pt>
                <c:pt idx="528">
                  <c:v>8.8919497114975208</c:v>
                </c:pt>
                <c:pt idx="529">
                  <c:v>8.9087842707339107</c:v>
                </c:pt>
                <c:pt idx="530">
                  <c:v>8.9256188299702899</c:v>
                </c:pt>
                <c:pt idx="531">
                  <c:v>8.9424533892066798</c:v>
                </c:pt>
                <c:pt idx="532">
                  <c:v>8.9592879484430608</c:v>
                </c:pt>
                <c:pt idx="533">
                  <c:v>8.97612250767944</c:v>
                </c:pt>
                <c:pt idx="534">
                  <c:v>8.9929570669158299</c:v>
                </c:pt>
                <c:pt idx="535">
                  <c:v>9.0097916261522109</c:v>
                </c:pt>
                <c:pt idx="536">
                  <c:v>9.0266261853885901</c:v>
                </c:pt>
                <c:pt idx="537">
                  <c:v>9.04346074462498</c:v>
                </c:pt>
                <c:pt idx="538">
                  <c:v>9.0602953038613592</c:v>
                </c:pt>
                <c:pt idx="539">
                  <c:v>9.0771298630977508</c:v>
                </c:pt>
                <c:pt idx="540">
                  <c:v>9.09396442233413</c:v>
                </c:pt>
                <c:pt idx="541">
                  <c:v>9.1107989815705199</c:v>
                </c:pt>
                <c:pt idx="542">
                  <c:v>9.1276335408068991</c:v>
                </c:pt>
                <c:pt idx="543">
                  <c:v>9.1444681000432801</c:v>
                </c:pt>
                <c:pt idx="544">
                  <c:v>9.16130265927967</c:v>
                </c:pt>
                <c:pt idx="545">
                  <c:v>9.1781372185160492</c:v>
                </c:pt>
                <c:pt idx="546">
                  <c:v>9.1949717777524391</c:v>
                </c:pt>
                <c:pt idx="547">
                  <c:v>9.2118063369888201</c:v>
                </c:pt>
                <c:pt idx="548">
                  <c:v>9.2286408962251993</c:v>
                </c:pt>
                <c:pt idx="549">
                  <c:v>9.2454754554615892</c:v>
                </c:pt>
                <c:pt idx="550">
                  <c:v>9.2623100146979702</c:v>
                </c:pt>
                <c:pt idx="551">
                  <c:v>9.2791445739343601</c:v>
                </c:pt>
                <c:pt idx="552">
                  <c:v>9.2959791331707393</c:v>
                </c:pt>
                <c:pt idx="553">
                  <c:v>9.3128136924071203</c:v>
                </c:pt>
                <c:pt idx="554">
                  <c:v>9.3296482516435102</c:v>
                </c:pt>
                <c:pt idx="555">
                  <c:v>9.3464828108798894</c:v>
                </c:pt>
                <c:pt idx="556">
                  <c:v>9.3633173701162793</c:v>
                </c:pt>
                <c:pt idx="557">
                  <c:v>9.3801519293526603</c:v>
                </c:pt>
                <c:pt idx="558">
                  <c:v>9.3969864885890395</c:v>
                </c:pt>
                <c:pt idx="559">
                  <c:v>9.4138210478254294</c:v>
                </c:pt>
                <c:pt idx="560">
                  <c:v>9.4306556070618104</c:v>
                </c:pt>
                <c:pt idx="561">
                  <c:v>9.4474901662982003</c:v>
                </c:pt>
                <c:pt idx="562">
                  <c:v>9.4643247255345795</c:v>
                </c:pt>
                <c:pt idx="563">
                  <c:v>9.4811592847709605</c:v>
                </c:pt>
                <c:pt idx="564">
                  <c:v>9.4979938440073504</c:v>
                </c:pt>
                <c:pt idx="565">
                  <c:v>9.5148284032437296</c:v>
                </c:pt>
                <c:pt idx="566">
                  <c:v>9.5316629624801195</c:v>
                </c:pt>
                <c:pt idx="567">
                  <c:v>9.5484975217165005</c:v>
                </c:pt>
                <c:pt idx="568">
                  <c:v>9.5653320809528797</c:v>
                </c:pt>
                <c:pt idx="569">
                  <c:v>9.5821666401892696</c:v>
                </c:pt>
                <c:pt idx="570">
                  <c:v>9.5990011994256506</c:v>
                </c:pt>
                <c:pt idx="571">
                  <c:v>9.6158357586620404</c:v>
                </c:pt>
                <c:pt idx="572">
                  <c:v>9.6326703178984197</c:v>
                </c:pt>
                <c:pt idx="573">
                  <c:v>9.6495048771348095</c:v>
                </c:pt>
                <c:pt idx="574">
                  <c:v>9.6663394363711905</c:v>
                </c:pt>
                <c:pt idx="575">
                  <c:v>9.6831739956075698</c:v>
                </c:pt>
                <c:pt idx="576">
                  <c:v>9.7000085548439596</c:v>
                </c:pt>
                <c:pt idx="577">
                  <c:v>9.7168431140803406</c:v>
                </c:pt>
                <c:pt idx="578">
                  <c:v>9.7336776733167305</c:v>
                </c:pt>
                <c:pt idx="579">
                  <c:v>9.7505122325531097</c:v>
                </c:pt>
                <c:pt idx="580">
                  <c:v>9.7673467917894907</c:v>
                </c:pt>
                <c:pt idx="581">
                  <c:v>9.7841813510258806</c:v>
                </c:pt>
                <c:pt idx="582">
                  <c:v>9.8010159102622598</c:v>
                </c:pt>
                <c:pt idx="583">
                  <c:v>9.8178504694986497</c:v>
                </c:pt>
                <c:pt idx="584">
                  <c:v>9.8346850287350307</c:v>
                </c:pt>
                <c:pt idx="585">
                  <c:v>9.8515195879714099</c:v>
                </c:pt>
                <c:pt idx="586">
                  <c:v>9.8683541472077998</c:v>
                </c:pt>
                <c:pt idx="587">
                  <c:v>9.8851887064441808</c:v>
                </c:pt>
                <c:pt idx="588">
                  <c:v>9.9020232656805707</c:v>
                </c:pt>
                <c:pt idx="589">
                  <c:v>9.9188578249169499</c:v>
                </c:pt>
                <c:pt idx="590">
                  <c:v>9.9356923841533291</c:v>
                </c:pt>
                <c:pt idx="591">
                  <c:v>9.9525269433897208</c:v>
                </c:pt>
                <c:pt idx="592">
                  <c:v>9.9693615026261</c:v>
                </c:pt>
                <c:pt idx="593">
                  <c:v>9.9861960618624899</c:v>
                </c:pt>
                <c:pt idx="594">
                  <c:v>10.0030306210988</c:v>
                </c:pt>
                <c:pt idx="595">
                  <c:v>10.0198651803352</c:v>
                </c:pt>
                <c:pt idx="596">
                  <c:v>10.036699739571601</c:v>
                </c:pt>
                <c:pt idx="597">
                  <c:v>10.053534298808</c:v>
                </c:pt>
                <c:pt idx="598">
                  <c:v>10.0703688580444</c:v>
                </c:pt>
                <c:pt idx="599">
                  <c:v>10.087203417280801</c:v>
                </c:pt>
                <c:pt idx="600">
                  <c:v>10.1040379765171</c:v>
                </c:pt>
                <c:pt idx="601">
                  <c:v>10.120872535753501</c:v>
                </c:pt>
                <c:pt idx="602">
                  <c:v>10.137707094989899</c:v>
                </c:pt>
                <c:pt idx="603">
                  <c:v>10.1545416542263</c:v>
                </c:pt>
                <c:pt idx="604">
                  <c:v>10.1713762134627</c:v>
                </c:pt>
                <c:pt idx="605">
                  <c:v>10.188210772699099</c:v>
                </c:pt>
                <c:pt idx="606">
                  <c:v>10.2050453319354</c:v>
                </c:pt>
                <c:pt idx="607">
                  <c:v>10.221879891171801</c:v>
                </c:pt>
                <c:pt idx="608">
                  <c:v>10.238714450408199</c:v>
                </c:pt>
                <c:pt idx="609">
                  <c:v>10.2555490096446</c:v>
                </c:pt>
                <c:pt idx="610">
                  <c:v>10.272383568881001</c:v>
                </c:pt>
                <c:pt idx="611">
                  <c:v>10.289218128117399</c:v>
                </c:pt>
                <c:pt idx="612">
                  <c:v>10.3060526873537</c:v>
                </c:pt>
                <c:pt idx="613">
                  <c:v>10.322887246590099</c:v>
                </c:pt>
                <c:pt idx="614">
                  <c:v>10.3397218058265</c:v>
                </c:pt>
                <c:pt idx="615">
                  <c:v>10.3565563650629</c:v>
                </c:pt>
                <c:pt idx="616">
                  <c:v>10.373390924299301</c:v>
                </c:pt>
                <c:pt idx="617">
                  <c:v>10.3902254835357</c:v>
                </c:pt>
                <c:pt idx="618">
                  <c:v>10.407060042772001</c:v>
                </c:pt>
                <c:pt idx="619">
                  <c:v>10.423894602008399</c:v>
                </c:pt>
                <c:pt idx="620">
                  <c:v>10.4407291612448</c:v>
                </c:pt>
                <c:pt idx="621">
                  <c:v>10.4575637204812</c:v>
                </c:pt>
                <c:pt idx="622">
                  <c:v>10.474398279717599</c:v>
                </c:pt>
                <c:pt idx="623">
                  <c:v>10.491232838954</c:v>
                </c:pt>
                <c:pt idx="624">
                  <c:v>10.5080673981904</c:v>
                </c:pt>
                <c:pt idx="625">
                  <c:v>10.5249019574267</c:v>
                </c:pt>
                <c:pt idx="626">
                  <c:v>10.5417365166631</c:v>
                </c:pt>
                <c:pt idx="627">
                  <c:v>10.558571075899501</c:v>
                </c:pt>
                <c:pt idx="628">
                  <c:v>10.575405635135899</c:v>
                </c:pt>
                <c:pt idx="629">
                  <c:v>10.5922401943723</c:v>
                </c:pt>
                <c:pt idx="630">
                  <c:v>10.6090747536087</c:v>
                </c:pt>
                <c:pt idx="631">
                  <c:v>10.625909312845</c:v>
                </c:pt>
                <c:pt idx="632">
                  <c:v>10.6427438720814</c:v>
                </c:pt>
                <c:pt idx="633">
                  <c:v>10.659578431317801</c:v>
                </c:pt>
                <c:pt idx="634">
                  <c:v>10.6764129905542</c:v>
                </c:pt>
                <c:pt idx="635">
                  <c:v>10.6932475497906</c:v>
                </c:pt>
                <c:pt idx="636">
                  <c:v>10.710082109027001</c:v>
                </c:pt>
                <c:pt idx="637">
                  <c:v>10.7269166682633</c:v>
                </c:pt>
                <c:pt idx="638">
                  <c:v>10.7437512274997</c:v>
                </c:pt>
                <c:pt idx="639">
                  <c:v>10.760585786736099</c:v>
                </c:pt>
                <c:pt idx="640">
                  <c:v>10.7774203459725</c:v>
                </c:pt>
                <c:pt idx="641">
                  <c:v>10.7942549052089</c:v>
                </c:pt>
                <c:pt idx="642">
                  <c:v>10.811089464445301</c:v>
                </c:pt>
                <c:pt idx="643">
                  <c:v>10.8279240236816</c:v>
                </c:pt>
                <c:pt idx="644">
                  <c:v>10.844758582918001</c:v>
                </c:pt>
                <c:pt idx="645">
                  <c:v>10.861593142154399</c:v>
                </c:pt>
                <c:pt idx="646">
                  <c:v>10.8784277013908</c:v>
                </c:pt>
                <c:pt idx="647">
                  <c:v>10.8952622606272</c:v>
                </c:pt>
                <c:pt idx="648">
                  <c:v>10.912096819863599</c:v>
                </c:pt>
                <c:pt idx="649">
                  <c:v>10.9289313791</c:v>
                </c:pt>
                <c:pt idx="650">
                  <c:v>10.945765938336301</c:v>
                </c:pt>
                <c:pt idx="651">
                  <c:v>10.9626004975727</c:v>
                </c:pt>
                <c:pt idx="652">
                  <c:v>10.9794350568091</c:v>
                </c:pt>
                <c:pt idx="653">
                  <c:v>10.996269616045501</c:v>
                </c:pt>
                <c:pt idx="654">
                  <c:v>11.013104175281899</c:v>
                </c:pt>
                <c:pt idx="655">
                  <c:v>11.0299387345183</c:v>
                </c:pt>
                <c:pt idx="656">
                  <c:v>11.046773293754599</c:v>
                </c:pt>
                <c:pt idx="657">
                  <c:v>11.063607852991</c:v>
                </c:pt>
                <c:pt idx="658">
                  <c:v>11.0804424122274</c:v>
                </c:pt>
                <c:pt idx="659">
                  <c:v>11.097276971463801</c:v>
                </c:pt>
                <c:pt idx="660">
                  <c:v>11.1141115307002</c:v>
                </c:pt>
                <c:pt idx="661">
                  <c:v>11.1309460899366</c:v>
                </c:pt>
                <c:pt idx="662">
                  <c:v>11.147780649172899</c:v>
                </c:pt>
                <c:pt idx="663">
                  <c:v>11.1646152084093</c:v>
                </c:pt>
                <c:pt idx="664">
                  <c:v>11.181449767645701</c:v>
                </c:pt>
                <c:pt idx="665">
                  <c:v>11.198284326882099</c:v>
                </c:pt>
                <c:pt idx="666">
                  <c:v>11.2151188861185</c:v>
                </c:pt>
                <c:pt idx="667">
                  <c:v>11.2319534453549</c:v>
                </c:pt>
                <c:pt idx="668">
                  <c:v>11.2487880045912</c:v>
                </c:pt>
                <c:pt idx="669">
                  <c:v>11.2656225638276</c:v>
                </c:pt>
                <c:pt idx="670">
                  <c:v>11.282457123064001</c:v>
                </c:pt>
                <c:pt idx="671">
                  <c:v>11.299291682300399</c:v>
                </c:pt>
                <c:pt idx="672">
                  <c:v>11.3161262415368</c:v>
                </c:pt>
                <c:pt idx="673">
                  <c:v>11.332960800773201</c:v>
                </c:pt>
                <c:pt idx="674">
                  <c:v>11.349795360009599</c:v>
                </c:pt>
                <c:pt idx="675">
                  <c:v>11.3666299192459</c:v>
                </c:pt>
                <c:pt idx="676">
                  <c:v>11.383464478482299</c:v>
                </c:pt>
                <c:pt idx="677">
                  <c:v>11.4002990377187</c:v>
                </c:pt>
                <c:pt idx="678">
                  <c:v>11.4171335969551</c:v>
                </c:pt>
                <c:pt idx="679">
                  <c:v>11.433968156191501</c:v>
                </c:pt>
                <c:pt idx="680">
                  <c:v>11.4508027154279</c:v>
                </c:pt>
                <c:pt idx="681">
                  <c:v>11.467637274664201</c:v>
                </c:pt>
                <c:pt idx="682">
                  <c:v>11.484471833900599</c:v>
                </c:pt>
                <c:pt idx="683">
                  <c:v>11.501306393137</c:v>
                </c:pt>
                <c:pt idx="684">
                  <c:v>11.5181409523734</c:v>
                </c:pt>
                <c:pt idx="685">
                  <c:v>11.534975511609799</c:v>
                </c:pt>
                <c:pt idx="686">
                  <c:v>11.5518100708462</c:v>
                </c:pt>
                <c:pt idx="687">
                  <c:v>11.568644630082501</c:v>
                </c:pt>
                <c:pt idx="688">
                  <c:v>11.5854791893189</c:v>
                </c:pt>
                <c:pt idx="689">
                  <c:v>11.6023137485553</c:v>
                </c:pt>
                <c:pt idx="690">
                  <c:v>11.619148307791701</c:v>
                </c:pt>
                <c:pt idx="691">
                  <c:v>11.635982867028099</c:v>
                </c:pt>
                <c:pt idx="692">
                  <c:v>11.6528174262645</c:v>
                </c:pt>
                <c:pt idx="693">
                  <c:v>11.6696519855009</c:v>
                </c:pt>
                <c:pt idx="694">
                  <c:v>11.6864865447372</c:v>
                </c:pt>
                <c:pt idx="695">
                  <c:v>11.7033211039736</c:v>
                </c:pt>
                <c:pt idx="696">
                  <c:v>11.720155663210001</c:v>
                </c:pt>
                <c:pt idx="697">
                  <c:v>11.7369902224464</c:v>
                </c:pt>
                <c:pt idx="698">
                  <c:v>11.7538247816828</c:v>
                </c:pt>
                <c:pt idx="699">
                  <c:v>11.770659340919201</c:v>
                </c:pt>
                <c:pt idx="700">
                  <c:v>11.7874939001555</c:v>
                </c:pt>
                <c:pt idx="701">
                  <c:v>11.8043284593919</c:v>
                </c:pt>
                <c:pt idx="702">
                  <c:v>11.821163018628299</c:v>
                </c:pt>
                <c:pt idx="703">
                  <c:v>11.8379975778647</c:v>
                </c:pt>
                <c:pt idx="704">
                  <c:v>11.8548321371011</c:v>
                </c:pt>
                <c:pt idx="705">
                  <c:v>11.871666696337501</c:v>
                </c:pt>
                <c:pt idx="706">
                  <c:v>11.8885012555738</c:v>
                </c:pt>
                <c:pt idx="707">
                  <c:v>11.905335814810201</c:v>
                </c:pt>
                <c:pt idx="708">
                  <c:v>11.922170374046599</c:v>
                </c:pt>
                <c:pt idx="709">
                  <c:v>11.939004933283</c:v>
                </c:pt>
                <c:pt idx="710">
                  <c:v>11.9558394925194</c:v>
                </c:pt>
                <c:pt idx="711">
                  <c:v>11.972674051755799</c:v>
                </c:pt>
                <c:pt idx="712">
                  <c:v>11.9895086109921</c:v>
                </c:pt>
                <c:pt idx="713">
                  <c:v>12.006343170228501</c:v>
                </c:pt>
                <c:pt idx="714">
                  <c:v>12.0231777294649</c:v>
                </c:pt>
                <c:pt idx="715">
                  <c:v>12.0400122887013</c:v>
                </c:pt>
                <c:pt idx="716">
                  <c:v>12.056846847937701</c:v>
                </c:pt>
                <c:pt idx="717">
                  <c:v>12.073681407174099</c:v>
                </c:pt>
                <c:pt idx="718">
                  <c:v>12.0905159664105</c:v>
                </c:pt>
                <c:pt idx="719">
                  <c:v>12.107350525646799</c:v>
                </c:pt>
                <c:pt idx="720">
                  <c:v>12.1241850848832</c:v>
                </c:pt>
                <c:pt idx="721">
                  <c:v>12.1410196441196</c:v>
                </c:pt>
                <c:pt idx="722">
                  <c:v>12.157854203356001</c:v>
                </c:pt>
                <c:pt idx="723">
                  <c:v>12.1746887625924</c:v>
                </c:pt>
                <c:pt idx="724">
                  <c:v>12.1915233218288</c:v>
                </c:pt>
                <c:pt idx="725">
                  <c:v>12.208357881065099</c:v>
                </c:pt>
                <c:pt idx="726">
                  <c:v>12.2251924403015</c:v>
                </c:pt>
                <c:pt idx="727">
                  <c:v>12.242026999537901</c:v>
                </c:pt>
                <c:pt idx="728">
                  <c:v>12.258861558774299</c:v>
                </c:pt>
                <c:pt idx="729">
                  <c:v>12.2756961180107</c:v>
                </c:pt>
                <c:pt idx="730">
                  <c:v>12.2925306772471</c:v>
                </c:pt>
                <c:pt idx="731">
                  <c:v>12.3093652364834</c:v>
                </c:pt>
                <c:pt idx="732">
                  <c:v>12.3261997957198</c:v>
                </c:pt>
                <c:pt idx="733">
                  <c:v>12.343034354956201</c:v>
                </c:pt>
                <c:pt idx="734">
                  <c:v>12.359868914192599</c:v>
                </c:pt>
                <c:pt idx="735">
                  <c:v>12.376703473429</c:v>
                </c:pt>
                <c:pt idx="736">
                  <c:v>12.393538032665401</c:v>
                </c:pt>
                <c:pt idx="737">
                  <c:v>12.4103725919017</c:v>
                </c:pt>
                <c:pt idx="738">
                  <c:v>12.4272071511381</c:v>
                </c:pt>
                <c:pt idx="739">
                  <c:v>12.444041710374499</c:v>
                </c:pt>
                <c:pt idx="740">
                  <c:v>12.4608762696109</c:v>
                </c:pt>
                <c:pt idx="741">
                  <c:v>12.4777108288473</c:v>
                </c:pt>
                <c:pt idx="742">
                  <c:v>12.494545388083701</c:v>
                </c:pt>
                <c:pt idx="743">
                  <c:v>12.5113799473201</c:v>
                </c:pt>
                <c:pt idx="744">
                  <c:v>12.528214506556401</c:v>
                </c:pt>
                <c:pt idx="745">
                  <c:v>12.545049065792799</c:v>
                </c:pt>
                <c:pt idx="746">
                  <c:v>12.5618836250292</c:v>
                </c:pt>
                <c:pt idx="747">
                  <c:v>12.5787181842656</c:v>
                </c:pt>
                <c:pt idx="748">
                  <c:v>12.595552743501999</c:v>
                </c:pt>
                <c:pt idx="749">
                  <c:v>12.6123873027384</c:v>
                </c:pt>
                <c:pt idx="750">
                  <c:v>12.629221861974701</c:v>
                </c:pt>
                <c:pt idx="751">
                  <c:v>12.6460564212111</c:v>
                </c:pt>
                <c:pt idx="752">
                  <c:v>12.6628909804475</c:v>
                </c:pt>
                <c:pt idx="753">
                  <c:v>12.679725539683901</c:v>
                </c:pt>
                <c:pt idx="754">
                  <c:v>12.696560098920299</c:v>
                </c:pt>
                <c:pt idx="755">
                  <c:v>12.7133946581567</c:v>
                </c:pt>
                <c:pt idx="756">
                  <c:v>12.730229217392999</c:v>
                </c:pt>
                <c:pt idx="757">
                  <c:v>12.7470637766294</c:v>
                </c:pt>
                <c:pt idx="758">
                  <c:v>12.7638983358658</c:v>
                </c:pt>
                <c:pt idx="759">
                  <c:v>12.780732895102201</c:v>
                </c:pt>
                <c:pt idx="760">
                  <c:v>12.7975674543386</c:v>
                </c:pt>
                <c:pt idx="761">
                  <c:v>12.814402013575</c:v>
                </c:pt>
                <c:pt idx="762">
                  <c:v>12.831236572811401</c:v>
                </c:pt>
                <c:pt idx="763">
                  <c:v>12.8480711320477</c:v>
                </c:pt>
                <c:pt idx="764">
                  <c:v>12.8649056912841</c:v>
                </c:pt>
                <c:pt idx="765">
                  <c:v>12.881740250520499</c:v>
                </c:pt>
                <c:pt idx="766">
                  <c:v>12.8985748097569</c:v>
                </c:pt>
                <c:pt idx="767">
                  <c:v>12.9154093689933</c:v>
                </c:pt>
                <c:pt idx="768">
                  <c:v>12.932243928229701</c:v>
                </c:pt>
                <c:pt idx="769">
                  <c:v>12.949078487466</c:v>
                </c:pt>
                <c:pt idx="770">
                  <c:v>12.965913046702401</c:v>
                </c:pt>
                <c:pt idx="771">
                  <c:v>12.982747605938799</c:v>
                </c:pt>
                <c:pt idx="772">
                  <c:v>12.9995821651752</c:v>
                </c:pt>
                <c:pt idx="773">
                  <c:v>13.0164167244116</c:v>
                </c:pt>
                <c:pt idx="774">
                  <c:v>13.033251283647999</c:v>
                </c:pt>
                <c:pt idx="775">
                  <c:v>13.0500858428843</c:v>
                </c:pt>
                <c:pt idx="776">
                  <c:v>13.066920402120701</c:v>
                </c:pt>
                <c:pt idx="777">
                  <c:v>13.0837549613571</c:v>
                </c:pt>
                <c:pt idx="778">
                  <c:v>13.1005895205935</c:v>
                </c:pt>
                <c:pt idx="779">
                  <c:v>13.117424079829901</c:v>
                </c:pt>
                <c:pt idx="780">
                  <c:v>13.134258639066299</c:v>
                </c:pt>
                <c:pt idx="781">
                  <c:v>13.1510931983026</c:v>
                </c:pt>
                <c:pt idx="782">
                  <c:v>13.167927757538999</c:v>
                </c:pt>
                <c:pt idx="783">
                  <c:v>13.1847623167754</c:v>
                </c:pt>
                <c:pt idx="784">
                  <c:v>13.2015968760118</c:v>
                </c:pt>
                <c:pt idx="785">
                  <c:v>13.218431435248201</c:v>
                </c:pt>
                <c:pt idx="786">
                  <c:v>13.2352659944846</c:v>
                </c:pt>
                <c:pt idx="787">
                  <c:v>13.252100553721</c:v>
                </c:pt>
                <c:pt idx="788">
                  <c:v>13.268935112957299</c:v>
                </c:pt>
                <c:pt idx="789">
                  <c:v>13.2857696721937</c:v>
                </c:pt>
                <c:pt idx="790">
                  <c:v>13.302604231430101</c:v>
                </c:pt>
                <c:pt idx="791">
                  <c:v>13.319438790666499</c:v>
                </c:pt>
                <c:pt idx="792">
                  <c:v>13.3362733499029</c:v>
                </c:pt>
                <c:pt idx="793">
                  <c:v>13.3531079091393</c:v>
                </c:pt>
                <c:pt idx="794">
                  <c:v>13.3699424683756</c:v>
                </c:pt>
                <c:pt idx="795">
                  <c:v>13.386777027612</c:v>
                </c:pt>
                <c:pt idx="796">
                  <c:v>13.403611586848401</c:v>
                </c:pt>
                <c:pt idx="797">
                  <c:v>13.420446146084799</c:v>
                </c:pt>
                <c:pt idx="798">
                  <c:v>13.4372807053212</c:v>
                </c:pt>
                <c:pt idx="799">
                  <c:v>13.454115264557601</c:v>
                </c:pt>
                <c:pt idx="800">
                  <c:v>13.4709498237939</c:v>
                </c:pt>
                <c:pt idx="801">
                  <c:v>13.4877843830303</c:v>
                </c:pt>
                <c:pt idx="802">
                  <c:v>13.504618942266699</c:v>
                </c:pt>
                <c:pt idx="803">
                  <c:v>13.5214535015031</c:v>
                </c:pt>
                <c:pt idx="804">
                  <c:v>13.5382880607395</c:v>
                </c:pt>
                <c:pt idx="805">
                  <c:v>13.555122619975901</c:v>
                </c:pt>
                <c:pt idx="806">
                  <c:v>13.5719571792122</c:v>
                </c:pt>
                <c:pt idx="807">
                  <c:v>13.588791738448601</c:v>
                </c:pt>
                <c:pt idx="808">
                  <c:v>13.605626297684999</c:v>
                </c:pt>
                <c:pt idx="809">
                  <c:v>13.6224608569214</c:v>
                </c:pt>
                <c:pt idx="810">
                  <c:v>13.6392954161578</c:v>
                </c:pt>
                <c:pt idx="811">
                  <c:v>13.656129975394199</c:v>
                </c:pt>
                <c:pt idx="812">
                  <c:v>13.6729645346306</c:v>
                </c:pt>
                <c:pt idx="813">
                  <c:v>13.689799093866901</c:v>
                </c:pt>
                <c:pt idx="814">
                  <c:v>13.7066336531033</c:v>
                </c:pt>
                <c:pt idx="815">
                  <c:v>13.7234682123397</c:v>
                </c:pt>
                <c:pt idx="816">
                  <c:v>13.740302771576101</c:v>
                </c:pt>
                <c:pt idx="817">
                  <c:v>13.757137330812499</c:v>
                </c:pt>
                <c:pt idx="818">
                  <c:v>13.7739718900489</c:v>
                </c:pt>
                <c:pt idx="819">
                  <c:v>13.790806449285199</c:v>
                </c:pt>
                <c:pt idx="820">
                  <c:v>13.8076410085216</c:v>
                </c:pt>
                <c:pt idx="821">
                  <c:v>13.824475567758</c:v>
                </c:pt>
                <c:pt idx="822">
                  <c:v>13.841310126994401</c:v>
                </c:pt>
                <c:pt idx="823">
                  <c:v>13.8581446862308</c:v>
                </c:pt>
                <c:pt idx="824">
                  <c:v>13.8749792454672</c:v>
                </c:pt>
                <c:pt idx="825">
                  <c:v>13.891813804703499</c:v>
                </c:pt>
                <c:pt idx="826">
                  <c:v>13.9086483639399</c:v>
                </c:pt>
                <c:pt idx="827">
                  <c:v>13.9254829231763</c:v>
                </c:pt>
                <c:pt idx="828">
                  <c:v>13.942317482412699</c:v>
                </c:pt>
                <c:pt idx="829">
                  <c:v>13.9591520416491</c:v>
                </c:pt>
                <c:pt idx="830">
                  <c:v>13.9759866008855</c:v>
                </c:pt>
                <c:pt idx="831">
                  <c:v>13.992821160121901</c:v>
                </c:pt>
                <c:pt idx="832">
                  <c:v>14.0096557193582</c:v>
                </c:pt>
                <c:pt idx="833">
                  <c:v>14.026490278594601</c:v>
                </c:pt>
                <c:pt idx="834">
                  <c:v>14.043324837830999</c:v>
                </c:pt>
                <c:pt idx="835">
                  <c:v>14.0601593970674</c:v>
                </c:pt>
                <c:pt idx="836">
                  <c:v>14.0769939563038</c:v>
                </c:pt>
                <c:pt idx="837">
                  <c:v>14.093828515540199</c:v>
                </c:pt>
                <c:pt idx="838">
                  <c:v>14.1106630747765</c:v>
                </c:pt>
                <c:pt idx="839">
                  <c:v>14.127497634012901</c:v>
                </c:pt>
                <c:pt idx="840">
                  <c:v>14.1443321932493</c:v>
                </c:pt>
                <c:pt idx="841">
                  <c:v>14.1611667524857</c:v>
                </c:pt>
                <c:pt idx="842">
                  <c:v>14.178001311722101</c:v>
                </c:pt>
                <c:pt idx="843">
                  <c:v>14.194835870958499</c:v>
                </c:pt>
                <c:pt idx="844">
                  <c:v>14.2116704301948</c:v>
                </c:pt>
                <c:pt idx="845">
                  <c:v>14.228504989431199</c:v>
                </c:pt>
                <c:pt idx="846">
                  <c:v>14.2453395486676</c:v>
                </c:pt>
                <c:pt idx="847">
                  <c:v>14.262174107904</c:v>
                </c:pt>
                <c:pt idx="848">
                  <c:v>14.279008667140401</c:v>
                </c:pt>
                <c:pt idx="849">
                  <c:v>14.2958432263768</c:v>
                </c:pt>
                <c:pt idx="850">
                  <c:v>14.312677785613101</c:v>
                </c:pt>
                <c:pt idx="851">
                  <c:v>14.329512344849499</c:v>
                </c:pt>
                <c:pt idx="852">
                  <c:v>14.3463469040859</c:v>
                </c:pt>
                <c:pt idx="853">
                  <c:v>14.363181463322301</c:v>
                </c:pt>
                <c:pt idx="854">
                  <c:v>14.380016022558699</c:v>
                </c:pt>
                <c:pt idx="855">
                  <c:v>14.3968505817951</c:v>
                </c:pt>
                <c:pt idx="856">
                  <c:v>14.4136851410315</c:v>
                </c:pt>
                <c:pt idx="857">
                  <c:v>14.4305197002678</c:v>
                </c:pt>
                <c:pt idx="858">
                  <c:v>14.4473542595042</c:v>
                </c:pt>
                <c:pt idx="859">
                  <c:v>14.464188818740601</c:v>
                </c:pt>
                <c:pt idx="860">
                  <c:v>14.481023377976999</c:v>
                </c:pt>
                <c:pt idx="861">
                  <c:v>14.4978579372134</c:v>
                </c:pt>
                <c:pt idx="862">
                  <c:v>14.514692496449801</c:v>
                </c:pt>
                <c:pt idx="863">
                  <c:v>14.5315270556861</c:v>
                </c:pt>
                <c:pt idx="864">
                  <c:v>14.5483616149225</c:v>
                </c:pt>
                <c:pt idx="865">
                  <c:v>14.565196174158899</c:v>
                </c:pt>
                <c:pt idx="866">
                  <c:v>14.5820307333953</c:v>
                </c:pt>
                <c:pt idx="867">
                  <c:v>14.5988652926317</c:v>
                </c:pt>
                <c:pt idx="868">
                  <c:v>14.615699851868101</c:v>
                </c:pt>
                <c:pt idx="869">
                  <c:v>14.6325344111044</c:v>
                </c:pt>
                <c:pt idx="870">
                  <c:v>14.649368970340801</c:v>
                </c:pt>
                <c:pt idx="871">
                  <c:v>14.666203529577199</c:v>
                </c:pt>
                <c:pt idx="872">
                  <c:v>14.6830380888136</c:v>
                </c:pt>
                <c:pt idx="873">
                  <c:v>14.69987264805</c:v>
                </c:pt>
                <c:pt idx="874">
                  <c:v>14.716707207286399</c:v>
                </c:pt>
                <c:pt idx="875">
                  <c:v>14.7335417665227</c:v>
                </c:pt>
                <c:pt idx="876">
                  <c:v>14.750376325759101</c:v>
                </c:pt>
                <c:pt idx="877">
                  <c:v>14.767210884995499</c:v>
                </c:pt>
                <c:pt idx="878">
                  <c:v>14.7840454442319</c:v>
                </c:pt>
                <c:pt idx="879">
                  <c:v>14.800880003468301</c:v>
                </c:pt>
                <c:pt idx="880">
                  <c:v>14.817714562704699</c:v>
                </c:pt>
                <c:pt idx="881">
                  <c:v>14.8345491219411</c:v>
                </c:pt>
                <c:pt idx="882">
                  <c:v>14.851383681177399</c:v>
                </c:pt>
                <c:pt idx="883">
                  <c:v>14.8682182404138</c:v>
                </c:pt>
                <c:pt idx="884">
                  <c:v>14.8850527996502</c:v>
                </c:pt>
                <c:pt idx="885">
                  <c:v>14.901887358886601</c:v>
                </c:pt>
                <c:pt idx="886">
                  <c:v>14.918721918123</c:v>
                </c:pt>
                <c:pt idx="887">
                  <c:v>14.9355564773594</c:v>
                </c:pt>
                <c:pt idx="888">
                  <c:v>14.952391036595699</c:v>
                </c:pt>
                <c:pt idx="889">
                  <c:v>14.9692255958321</c:v>
                </c:pt>
                <c:pt idx="890">
                  <c:v>14.9860601550685</c:v>
                </c:pt>
                <c:pt idx="891">
                  <c:v>15.002894714304899</c:v>
                </c:pt>
                <c:pt idx="892">
                  <c:v>15.0197292735413</c:v>
                </c:pt>
                <c:pt idx="893">
                  <c:v>15.0365638327777</c:v>
                </c:pt>
                <c:pt idx="894">
                  <c:v>15.053398392014</c:v>
                </c:pt>
                <c:pt idx="895">
                  <c:v>15.0702329512504</c:v>
                </c:pt>
                <c:pt idx="896">
                  <c:v>15.087067510486801</c:v>
                </c:pt>
                <c:pt idx="897">
                  <c:v>15.103902069723199</c:v>
                </c:pt>
                <c:pt idx="898">
                  <c:v>15.1207366289596</c:v>
                </c:pt>
                <c:pt idx="899">
                  <c:v>15.137571188196</c:v>
                </c:pt>
                <c:pt idx="900">
                  <c:v>15.154405747432399</c:v>
                </c:pt>
                <c:pt idx="901">
                  <c:v>15.1712403066687</c:v>
                </c:pt>
                <c:pt idx="902">
                  <c:v>15.188074865905101</c:v>
                </c:pt>
                <c:pt idx="903">
                  <c:v>15.2049094251415</c:v>
                </c:pt>
                <c:pt idx="904">
                  <c:v>15.2217439843779</c:v>
                </c:pt>
                <c:pt idx="905">
                  <c:v>15.238578543614301</c:v>
                </c:pt>
                <c:pt idx="906">
                  <c:v>15.255413102850699</c:v>
                </c:pt>
                <c:pt idx="907">
                  <c:v>15.272247662087</c:v>
                </c:pt>
                <c:pt idx="908">
                  <c:v>15.289082221323399</c:v>
                </c:pt>
                <c:pt idx="909">
                  <c:v>15.3059167805598</c:v>
                </c:pt>
                <c:pt idx="910">
                  <c:v>15.3227513397962</c:v>
                </c:pt>
                <c:pt idx="911">
                  <c:v>15.339585899032601</c:v>
                </c:pt>
                <c:pt idx="912">
                  <c:v>15.356420458269</c:v>
                </c:pt>
                <c:pt idx="913">
                  <c:v>15.373255017505301</c:v>
                </c:pt>
                <c:pt idx="914">
                  <c:v>15.390089576741699</c:v>
                </c:pt>
                <c:pt idx="915">
                  <c:v>15.4069241359781</c:v>
                </c:pt>
                <c:pt idx="916">
                  <c:v>15.4237586952145</c:v>
                </c:pt>
                <c:pt idx="917">
                  <c:v>15.440593254450899</c:v>
                </c:pt>
                <c:pt idx="918">
                  <c:v>15.4574278136873</c:v>
                </c:pt>
                <c:pt idx="919">
                  <c:v>15.474262372923601</c:v>
                </c:pt>
                <c:pt idx="920">
                  <c:v>15.49109693216</c:v>
                </c:pt>
                <c:pt idx="921">
                  <c:v>15.5079314913964</c:v>
                </c:pt>
                <c:pt idx="922">
                  <c:v>15.524766050632801</c:v>
                </c:pt>
                <c:pt idx="923">
                  <c:v>15.541600609869199</c:v>
                </c:pt>
                <c:pt idx="924">
                  <c:v>15.5584351691056</c:v>
                </c:pt>
                <c:pt idx="925">
                  <c:v>15.575269728342001</c:v>
                </c:pt>
                <c:pt idx="926">
                  <c:v>15.5921042875783</c:v>
                </c:pt>
                <c:pt idx="927">
                  <c:v>15.6089388468147</c:v>
                </c:pt>
                <c:pt idx="928">
                  <c:v>15.625773406051101</c:v>
                </c:pt>
                <c:pt idx="929">
                  <c:v>15.6426079652875</c:v>
                </c:pt>
                <c:pt idx="930">
                  <c:v>15.6594425245239</c:v>
                </c:pt>
                <c:pt idx="931">
                  <c:v>15.676277083760301</c:v>
                </c:pt>
                <c:pt idx="932">
                  <c:v>15.6931116429966</c:v>
                </c:pt>
                <c:pt idx="933">
                  <c:v>15.709946202233001</c:v>
                </c:pt>
                <c:pt idx="934">
                  <c:v>15.726780761469399</c:v>
                </c:pt>
                <c:pt idx="935">
                  <c:v>15.7436153207058</c:v>
                </c:pt>
                <c:pt idx="936">
                  <c:v>15.7604498799422</c:v>
                </c:pt>
                <c:pt idx="937">
                  <c:v>15.777284439178599</c:v>
                </c:pt>
                <c:pt idx="938">
                  <c:v>15.7941189984149</c:v>
                </c:pt>
                <c:pt idx="939">
                  <c:v>15.810953557651301</c:v>
                </c:pt>
                <c:pt idx="940">
                  <c:v>15.827788116887699</c:v>
                </c:pt>
                <c:pt idx="941">
                  <c:v>15.8446226761241</c:v>
                </c:pt>
                <c:pt idx="942">
                  <c:v>15.861457235360501</c:v>
                </c:pt>
                <c:pt idx="943">
                  <c:v>15.878291794596899</c:v>
                </c:pt>
                <c:pt idx="944">
                  <c:v>15.8951263538332</c:v>
                </c:pt>
                <c:pt idx="945">
                  <c:v>15.911960913069599</c:v>
                </c:pt>
                <c:pt idx="946">
                  <c:v>15.928795472306</c:v>
                </c:pt>
                <c:pt idx="947">
                  <c:v>15.9456300315424</c:v>
                </c:pt>
                <c:pt idx="948">
                  <c:v>15.962464590778801</c:v>
                </c:pt>
                <c:pt idx="949">
                  <c:v>15.9792991500152</c:v>
                </c:pt>
                <c:pt idx="950">
                  <c:v>15.9961337092516</c:v>
                </c:pt>
                <c:pt idx="951">
                  <c:v>16.012968268487899</c:v>
                </c:pt>
                <c:pt idx="952">
                  <c:v>16.0298028277243</c:v>
                </c:pt>
                <c:pt idx="953">
                  <c:v>16.0466373869607</c:v>
                </c:pt>
                <c:pt idx="954">
                  <c:v>16.063471946197101</c:v>
                </c:pt>
                <c:pt idx="955">
                  <c:v>16.080306505433501</c:v>
                </c:pt>
                <c:pt idx="956">
                  <c:v>16.097141064669898</c:v>
                </c:pt>
                <c:pt idx="957">
                  <c:v>16.1139756239062</c:v>
                </c:pt>
                <c:pt idx="958">
                  <c:v>16.1308101831426</c:v>
                </c:pt>
                <c:pt idx="959">
                  <c:v>16.147644742379001</c:v>
                </c:pt>
                <c:pt idx="960">
                  <c:v>16.164479301615401</c:v>
                </c:pt>
                <c:pt idx="961">
                  <c:v>16.181313860851802</c:v>
                </c:pt>
                <c:pt idx="962">
                  <c:v>16.198148420088199</c:v>
                </c:pt>
                <c:pt idx="963">
                  <c:v>16.2149829793245</c:v>
                </c:pt>
                <c:pt idx="964">
                  <c:v>16.2318175385609</c:v>
                </c:pt>
                <c:pt idx="965">
                  <c:v>16.248652097797301</c:v>
                </c:pt>
                <c:pt idx="966">
                  <c:v>16.265486657033701</c:v>
                </c:pt>
                <c:pt idx="967">
                  <c:v>16.282321216270098</c:v>
                </c:pt>
                <c:pt idx="968">
                  <c:v>16.299155775506499</c:v>
                </c:pt>
                <c:pt idx="969">
                  <c:v>16.315990334742899</c:v>
                </c:pt>
                <c:pt idx="970">
                  <c:v>16.3328248939792</c:v>
                </c:pt>
                <c:pt idx="971">
                  <c:v>16.349659453215601</c:v>
                </c:pt>
                <c:pt idx="972">
                  <c:v>16.366494012452002</c:v>
                </c:pt>
                <c:pt idx="973">
                  <c:v>16.383328571688399</c:v>
                </c:pt>
                <c:pt idx="974">
                  <c:v>16.400163130924799</c:v>
                </c:pt>
                <c:pt idx="975">
                  <c:v>16.4169976901612</c:v>
                </c:pt>
                <c:pt idx="976">
                  <c:v>16.433832249397501</c:v>
                </c:pt>
                <c:pt idx="977">
                  <c:v>16.450666808633901</c:v>
                </c:pt>
                <c:pt idx="978">
                  <c:v>16.467501367870302</c:v>
                </c:pt>
                <c:pt idx="979">
                  <c:v>16.484335927106699</c:v>
                </c:pt>
                <c:pt idx="980">
                  <c:v>16.501170486343099</c:v>
                </c:pt>
                <c:pt idx="981">
                  <c:v>16.5180050455795</c:v>
                </c:pt>
                <c:pt idx="982">
                  <c:v>16.534839604815801</c:v>
                </c:pt>
                <c:pt idx="983">
                  <c:v>16.551674164052201</c:v>
                </c:pt>
                <c:pt idx="984">
                  <c:v>16.568508723288598</c:v>
                </c:pt>
                <c:pt idx="985">
                  <c:v>16.585343282524999</c:v>
                </c:pt>
                <c:pt idx="986">
                  <c:v>16.602177841761399</c:v>
                </c:pt>
                <c:pt idx="987">
                  <c:v>16.6190124009978</c:v>
                </c:pt>
                <c:pt idx="988">
                  <c:v>16.635846960234101</c:v>
                </c:pt>
                <c:pt idx="989">
                  <c:v>16.652681519470502</c:v>
                </c:pt>
                <c:pt idx="990">
                  <c:v>16.669516078706899</c:v>
                </c:pt>
                <c:pt idx="991">
                  <c:v>16.686350637943299</c:v>
                </c:pt>
                <c:pt idx="992">
                  <c:v>16.7031851971797</c:v>
                </c:pt>
                <c:pt idx="993">
                  <c:v>16.7200197564161</c:v>
                </c:pt>
                <c:pt idx="994">
                  <c:v>16.736854315652501</c:v>
                </c:pt>
                <c:pt idx="995">
                  <c:v>16.753688874888802</c:v>
                </c:pt>
                <c:pt idx="996">
                  <c:v>16.770523434125199</c:v>
                </c:pt>
                <c:pt idx="997">
                  <c:v>16.787357993361599</c:v>
                </c:pt>
                <c:pt idx="998">
                  <c:v>16.804192552598</c:v>
                </c:pt>
                <c:pt idx="999">
                  <c:v>16.8210271118344</c:v>
                </c:pt>
                <c:pt idx="1000">
                  <c:v>16.837861671070801</c:v>
                </c:pt>
                <c:pt idx="1001">
                  <c:v>16.854696230307098</c:v>
                </c:pt>
                <c:pt idx="1002">
                  <c:v>16.871530789543499</c:v>
                </c:pt>
                <c:pt idx="1003">
                  <c:v>16.888365348779899</c:v>
                </c:pt>
                <c:pt idx="1004">
                  <c:v>16.9051999080163</c:v>
                </c:pt>
                <c:pt idx="1005">
                  <c:v>16.922034467252701</c:v>
                </c:pt>
                <c:pt idx="1006">
                  <c:v>16.938869026489101</c:v>
                </c:pt>
                <c:pt idx="1007">
                  <c:v>16.955703585725399</c:v>
                </c:pt>
                <c:pt idx="1008">
                  <c:v>16.972538144961799</c:v>
                </c:pt>
                <c:pt idx="1009">
                  <c:v>16.9893727041982</c:v>
                </c:pt>
                <c:pt idx="1010">
                  <c:v>17.0062072634346</c:v>
                </c:pt>
                <c:pt idx="1011">
                  <c:v>17.023041822671001</c:v>
                </c:pt>
                <c:pt idx="1012">
                  <c:v>17.039876381907401</c:v>
                </c:pt>
                <c:pt idx="1013">
                  <c:v>17.056710941143798</c:v>
                </c:pt>
                <c:pt idx="1014">
                  <c:v>17.073545500380099</c:v>
                </c:pt>
                <c:pt idx="1015">
                  <c:v>17.0903800596165</c:v>
                </c:pt>
                <c:pt idx="1016">
                  <c:v>17.1072146188529</c:v>
                </c:pt>
                <c:pt idx="1017">
                  <c:v>17.124049178089301</c:v>
                </c:pt>
                <c:pt idx="1018">
                  <c:v>17.140883737325701</c:v>
                </c:pt>
                <c:pt idx="1019">
                  <c:v>17.157718296562098</c:v>
                </c:pt>
                <c:pt idx="1020">
                  <c:v>17.1745528557984</c:v>
                </c:pt>
                <c:pt idx="1021">
                  <c:v>17.1913874150348</c:v>
                </c:pt>
                <c:pt idx="1022">
                  <c:v>17.208221974271201</c:v>
                </c:pt>
                <c:pt idx="1023">
                  <c:v>17.225056533507601</c:v>
                </c:pt>
                <c:pt idx="1024">
                  <c:v>17.241891092744002</c:v>
                </c:pt>
                <c:pt idx="1025">
                  <c:v>17.258725651980399</c:v>
                </c:pt>
                <c:pt idx="1026">
                  <c:v>17.2755602112167</c:v>
                </c:pt>
                <c:pt idx="1027">
                  <c:v>17.2923947704531</c:v>
                </c:pt>
                <c:pt idx="1028">
                  <c:v>17.309229329689501</c:v>
                </c:pt>
                <c:pt idx="1029">
                  <c:v>17.326063888925901</c:v>
                </c:pt>
                <c:pt idx="1030">
                  <c:v>17.342898448162298</c:v>
                </c:pt>
                <c:pt idx="1031">
                  <c:v>17.359733007398699</c:v>
                </c:pt>
                <c:pt idx="1032">
                  <c:v>17.376567566635</c:v>
                </c:pt>
                <c:pt idx="1033">
                  <c:v>17.3934021258714</c:v>
                </c:pt>
                <c:pt idx="1034">
                  <c:v>17.410236685107801</c:v>
                </c:pt>
                <c:pt idx="1035">
                  <c:v>17.427071244344202</c:v>
                </c:pt>
                <c:pt idx="1036">
                  <c:v>17.443905803580599</c:v>
                </c:pt>
                <c:pt idx="1037">
                  <c:v>17.460740362816999</c:v>
                </c:pt>
                <c:pt idx="1038">
                  <c:v>17.4775749220534</c:v>
                </c:pt>
                <c:pt idx="1039">
                  <c:v>17.494409481289701</c:v>
                </c:pt>
                <c:pt idx="1040">
                  <c:v>17.511244040526101</c:v>
                </c:pt>
                <c:pt idx="1041">
                  <c:v>17.528078599762502</c:v>
                </c:pt>
                <c:pt idx="1042">
                  <c:v>17.544913158998899</c:v>
                </c:pt>
                <c:pt idx="1043">
                  <c:v>17.561747718235299</c:v>
                </c:pt>
                <c:pt idx="1044">
                  <c:v>17.5785822774717</c:v>
                </c:pt>
                <c:pt idx="1045">
                  <c:v>17.595416836708001</c:v>
                </c:pt>
                <c:pt idx="1046">
                  <c:v>17.612251395944401</c:v>
                </c:pt>
                <c:pt idx="1047">
                  <c:v>17.629085955180798</c:v>
                </c:pt>
                <c:pt idx="1048">
                  <c:v>17.645920514417199</c:v>
                </c:pt>
                <c:pt idx="1049">
                  <c:v>17.662755073653599</c:v>
                </c:pt>
                <c:pt idx="1050">
                  <c:v>17.67958963289</c:v>
                </c:pt>
                <c:pt idx="1051">
                  <c:v>17.696424192126301</c:v>
                </c:pt>
                <c:pt idx="1052">
                  <c:v>17.713258751362702</c:v>
                </c:pt>
                <c:pt idx="1053">
                  <c:v>17.730093310599099</c:v>
                </c:pt>
                <c:pt idx="1054">
                  <c:v>17.746927869835499</c:v>
                </c:pt>
                <c:pt idx="1055">
                  <c:v>17.7637624290719</c:v>
                </c:pt>
                <c:pt idx="1056">
                  <c:v>17.7805969883083</c:v>
                </c:pt>
                <c:pt idx="1057">
                  <c:v>17.797431547544601</c:v>
                </c:pt>
                <c:pt idx="1058">
                  <c:v>17.814266106781002</c:v>
                </c:pt>
                <c:pt idx="1059">
                  <c:v>17.831100666017399</c:v>
                </c:pt>
                <c:pt idx="1060">
                  <c:v>17.847935225253799</c:v>
                </c:pt>
                <c:pt idx="1061">
                  <c:v>17.8647697844902</c:v>
                </c:pt>
                <c:pt idx="1062">
                  <c:v>17.8816043437266</c:v>
                </c:pt>
                <c:pt idx="1063">
                  <c:v>17.898438902963001</c:v>
                </c:pt>
                <c:pt idx="1064">
                  <c:v>17.915273462199298</c:v>
                </c:pt>
                <c:pt idx="1065">
                  <c:v>17.932108021435699</c:v>
                </c:pt>
                <c:pt idx="1066">
                  <c:v>17.948942580672099</c:v>
                </c:pt>
                <c:pt idx="1067">
                  <c:v>17.9657771399085</c:v>
                </c:pt>
                <c:pt idx="1068">
                  <c:v>17.982611699144901</c:v>
                </c:pt>
                <c:pt idx="1069">
                  <c:v>17.999446258381301</c:v>
                </c:pt>
                <c:pt idx="1070">
                  <c:v>18.016280817617599</c:v>
                </c:pt>
                <c:pt idx="1071">
                  <c:v>18.033115376853999</c:v>
                </c:pt>
                <c:pt idx="1072">
                  <c:v>18.0499499360904</c:v>
                </c:pt>
                <c:pt idx="1073">
                  <c:v>18.0667844953268</c:v>
                </c:pt>
                <c:pt idx="1074">
                  <c:v>18.083619054563201</c:v>
                </c:pt>
                <c:pt idx="1075">
                  <c:v>18.100453613799601</c:v>
                </c:pt>
                <c:pt idx="1076">
                  <c:v>18.117288173035899</c:v>
                </c:pt>
                <c:pt idx="1077">
                  <c:v>18.134122732272299</c:v>
                </c:pt>
                <c:pt idx="1078">
                  <c:v>18.1509572915087</c:v>
                </c:pt>
                <c:pt idx="1079">
                  <c:v>18.1677918507451</c:v>
                </c:pt>
                <c:pt idx="1080">
                  <c:v>18.184626409981501</c:v>
                </c:pt>
                <c:pt idx="1081">
                  <c:v>18.201460969217901</c:v>
                </c:pt>
                <c:pt idx="1082">
                  <c:v>18.218295528454298</c:v>
                </c:pt>
                <c:pt idx="1083">
                  <c:v>18.2351300876906</c:v>
                </c:pt>
                <c:pt idx="1084">
                  <c:v>18.251964646927</c:v>
                </c:pt>
                <c:pt idx="1085">
                  <c:v>18.268799206163401</c:v>
                </c:pt>
                <c:pt idx="1086">
                  <c:v>18.285633765399801</c:v>
                </c:pt>
                <c:pt idx="1087">
                  <c:v>18.302468324636202</c:v>
                </c:pt>
                <c:pt idx="1088">
                  <c:v>18.319302883872599</c:v>
                </c:pt>
                <c:pt idx="1089">
                  <c:v>18.3361374431089</c:v>
                </c:pt>
                <c:pt idx="1090">
                  <c:v>18.3529720023453</c:v>
                </c:pt>
                <c:pt idx="1091">
                  <c:v>18.369806561581701</c:v>
                </c:pt>
                <c:pt idx="1092">
                  <c:v>18.386641120818101</c:v>
                </c:pt>
                <c:pt idx="1093">
                  <c:v>18.403475680054498</c:v>
                </c:pt>
                <c:pt idx="1094">
                  <c:v>18.420310239290899</c:v>
                </c:pt>
                <c:pt idx="1095">
                  <c:v>18.4371447985272</c:v>
                </c:pt>
                <c:pt idx="1096">
                  <c:v>18.4539793577636</c:v>
                </c:pt>
                <c:pt idx="1097">
                  <c:v>18.470813917000001</c:v>
                </c:pt>
                <c:pt idx="1098">
                  <c:v>18.487648476236402</c:v>
                </c:pt>
                <c:pt idx="1099">
                  <c:v>18.504483035472798</c:v>
                </c:pt>
                <c:pt idx="1100">
                  <c:v>18.521317594709199</c:v>
                </c:pt>
                <c:pt idx="1101">
                  <c:v>18.5381521539455</c:v>
                </c:pt>
                <c:pt idx="1102">
                  <c:v>18.554986713181901</c:v>
                </c:pt>
                <c:pt idx="1103">
                  <c:v>18.571821272418301</c:v>
                </c:pt>
                <c:pt idx="1104">
                  <c:v>18.588655831654702</c:v>
                </c:pt>
                <c:pt idx="1105">
                  <c:v>18.605490390891099</c:v>
                </c:pt>
                <c:pt idx="1106">
                  <c:v>18.622324950127499</c:v>
                </c:pt>
                <c:pt idx="1107">
                  <c:v>18.6391595093639</c:v>
                </c:pt>
                <c:pt idx="1108">
                  <c:v>18.655994068600201</c:v>
                </c:pt>
                <c:pt idx="1109">
                  <c:v>18.672828627836601</c:v>
                </c:pt>
                <c:pt idx="1110">
                  <c:v>18.689663187072998</c:v>
                </c:pt>
                <c:pt idx="1111">
                  <c:v>18.706497746309399</c:v>
                </c:pt>
                <c:pt idx="1112">
                  <c:v>18.723332305545799</c:v>
                </c:pt>
                <c:pt idx="1113">
                  <c:v>18.7401668647822</c:v>
                </c:pt>
                <c:pt idx="1114">
                  <c:v>18.757001424018501</c:v>
                </c:pt>
                <c:pt idx="1115">
                  <c:v>18.773835983254902</c:v>
                </c:pt>
                <c:pt idx="1116">
                  <c:v>18.790670542491299</c:v>
                </c:pt>
                <c:pt idx="1117">
                  <c:v>18.807505101727699</c:v>
                </c:pt>
                <c:pt idx="1118">
                  <c:v>18.8243396609641</c:v>
                </c:pt>
                <c:pt idx="1119">
                  <c:v>18.8411742202005</c:v>
                </c:pt>
                <c:pt idx="1120">
                  <c:v>18.858008779436801</c:v>
                </c:pt>
                <c:pt idx="1121">
                  <c:v>18.874843338673202</c:v>
                </c:pt>
                <c:pt idx="1122">
                  <c:v>18.891677897909599</c:v>
                </c:pt>
                <c:pt idx="1123">
                  <c:v>18.908512457145999</c:v>
                </c:pt>
                <c:pt idx="1124">
                  <c:v>18.9253470163824</c:v>
                </c:pt>
                <c:pt idx="1125">
                  <c:v>18.9421815756188</c:v>
                </c:pt>
                <c:pt idx="1126">
                  <c:v>18.959016134855101</c:v>
                </c:pt>
                <c:pt idx="1127">
                  <c:v>18.975850694091498</c:v>
                </c:pt>
                <c:pt idx="1128">
                  <c:v>18.992685253327899</c:v>
                </c:pt>
                <c:pt idx="1129">
                  <c:v>19.009519812564299</c:v>
                </c:pt>
                <c:pt idx="1130">
                  <c:v>19.0263543718007</c:v>
                </c:pt>
                <c:pt idx="1131">
                  <c:v>19.043188931037101</c:v>
                </c:pt>
                <c:pt idx="1132">
                  <c:v>19.060023490273501</c:v>
                </c:pt>
                <c:pt idx="1133">
                  <c:v>19.076858049509799</c:v>
                </c:pt>
                <c:pt idx="1134">
                  <c:v>19.093692608746199</c:v>
                </c:pt>
                <c:pt idx="1135">
                  <c:v>19.1105271679826</c:v>
                </c:pt>
                <c:pt idx="1136">
                  <c:v>19.127361727219</c:v>
                </c:pt>
                <c:pt idx="1137">
                  <c:v>19.144196286455401</c:v>
                </c:pt>
                <c:pt idx="1138">
                  <c:v>19.161030845691801</c:v>
                </c:pt>
                <c:pt idx="1139">
                  <c:v>19.177865404928099</c:v>
                </c:pt>
                <c:pt idx="1140">
                  <c:v>19.194699964164499</c:v>
                </c:pt>
                <c:pt idx="1141">
                  <c:v>19.2115345234009</c:v>
                </c:pt>
                <c:pt idx="1142">
                  <c:v>19.2283690826373</c:v>
                </c:pt>
                <c:pt idx="1143">
                  <c:v>19.245203641873701</c:v>
                </c:pt>
                <c:pt idx="1144">
                  <c:v>19.262038201110101</c:v>
                </c:pt>
                <c:pt idx="1145">
                  <c:v>19.278872760346399</c:v>
                </c:pt>
                <c:pt idx="1146">
                  <c:v>19.295707319582799</c:v>
                </c:pt>
                <c:pt idx="1147">
                  <c:v>19.3125418788192</c:v>
                </c:pt>
                <c:pt idx="1148">
                  <c:v>19.329376438055601</c:v>
                </c:pt>
                <c:pt idx="1149">
                  <c:v>19.346210997292001</c:v>
                </c:pt>
                <c:pt idx="1150">
                  <c:v>19.363045556528402</c:v>
                </c:pt>
                <c:pt idx="1151">
                  <c:v>19.379880115764799</c:v>
                </c:pt>
                <c:pt idx="1152">
                  <c:v>19.3967146750011</c:v>
                </c:pt>
                <c:pt idx="1153">
                  <c:v>19.4135492342375</c:v>
                </c:pt>
                <c:pt idx="1154">
                  <c:v>19.430383793473901</c:v>
                </c:pt>
                <c:pt idx="1155">
                  <c:v>19.447218352710301</c:v>
                </c:pt>
                <c:pt idx="1156">
                  <c:v>19.464052911946698</c:v>
                </c:pt>
                <c:pt idx="1157">
                  <c:v>19.480887471183099</c:v>
                </c:pt>
                <c:pt idx="1158">
                  <c:v>19.4977220304194</c:v>
                </c:pt>
                <c:pt idx="1159">
                  <c:v>19.5145565896558</c:v>
                </c:pt>
                <c:pt idx="1160">
                  <c:v>19.531391148892201</c:v>
                </c:pt>
                <c:pt idx="1161">
                  <c:v>19.548225708128601</c:v>
                </c:pt>
                <c:pt idx="1162">
                  <c:v>19.565060267364998</c:v>
                </c:pt>
                <c:pt idx="1163">
                  <c:v>19.581894826601399</c:v>
                </c:pt>
                <c:pt idx="1164">
                  <c:v>19.5987293858377</c:v>
                </c:pt>
                <c:pt idx="1165">
                  <c:v>19.615563945074101</c:v>
                </c:pt>
                <c:pt idx="1166">
                  <c:v>19.632398504310501</c:v>
                </c:pt>
                <c:pt idx="1167">
                  <c:v>19.649233063546902</c:v>
                </c:pt>
                <c:pt idx="1168">
                  <c:v>19.666067622783299</c:v>
                </c:pt>
                <c:pt idx="1169">
                  <c:v>19.682902182019699</c:v>
                </c:pt>
                <c:pt idx="1170">
                  <c:v>19.699736741256</c:v>
                </c:pt>
                <c:pt idx="1171">
                  <c:v>19.716571300492401</c:v>
                </c:pt>
                <c:pt idx="1172">
                  <c:v>19.733405859728801</c:v>
                </c:pt>
                <c:pt idx="1173">
                  <c:v>19.750240418965198</c:v>
                </c:pt>
                <c:pt idx="1174">
                  <c:v>19.767074978201599</c:v>
                </c:pt>
                <c:pt idx="1175">
                  <c:v>19.783909537437999</c:v>
                </c:pt>
                <c:pt idx="1176">
                  <c:v>19.8007440966744</c:v>
                </c:pt>
                <c:pt idx="1177">
                  <c:v>19.817578655910701</c:v>
                </c:pt>
                <c:pt idx="1178">
                  <c:v>19.834413215147102</c:v>
                </c:pt>
                <c:pt idx="1179">
                  <c:v>19.851247774383499</c:v>
                </c:pt>
                <c:pt idx="1180">
                  <c:v>19.868082333619899</c:v>
                </c:pt>
                <c:pt idx="1181">
                  <c:v>19.8849168928563</c:v>
                </c:pt>
                <c:pt idx="1182">
                  <c:v>19.9017514520927</c:v>
                </c:pt>
                <c:pt idx="1183">
                  <c:v>19.918586011329001</c:v>
                </c:pt>
                <c:pt idx="1184">
                  <c:v>19.935420570565402</c:v>
                </c:pt>
                <c:pt idx="1185">
                  <c:v>19.952255129801799</c:v>
                </c:pt>
                <c:pt idx="1186">
                  <c:v>19.969089689038199</c:v>
                </c:pt>
                <c:pt idx="1187">
                  <c:v>19.9859242482746</c:v>
                </c:pt>
                <c:pt idx="1188">
                  <c:v>20.002758807511</c:v>
                </c:pt>
                <c:pt idx="1189">
                  <c:v>20.019593366747301</c:v>
                </c:pt>
                <c:pt idx="1190">
                  <c:v>20.036427925983698</c:v>
                </c:pt>
                <c:pt idx="1191">
                  <c:v>20.053262485220099</c:v>
                </c:pt>
                <c:pt idx="1192">
                  <c:v>20.070097044456499</c:v>
                </c:pt>
                <c:pt idx="1193">
                  <c:v>20.0869316036929</c:v>
                </c:pt>
                <c:pt idx="1194">
                  <c:v>20.103766162929301</c:v>
                </c:pt>
                <c:pt idx="1195">
                  <c:v>20.120600722165602</c:v>
                </c:pt>
                <c:pt idx="1196">
                  <c:v>20.137435281401999</c:v>
                </c:pt>
                <c:pt idx="1197">
                  <c:v>20.154269840638399</c:v>
                </c:pt>
                <c:pt idx="1198">
                  <c:v>20.1711043998748</c:v>
                </c:pt>
                <c:pt idx="1199">
                  <c:v>20.1879389591112</c:v>
                </c:pt>
                <c:pt idx="1200">
                  <c:v>20.204773518347601</c:v>
                </c:pt>
                <c:pt idx="1201">
                  <c:v>20.221608077584001</c:v>
                </c:pt>
                <c:pt idx="1202">
                  <c:v>20.238442636820299</c:v>
                </c:pt>
                <c:pt idx="1203">
                  <c:v>20.255277196056699</c:v>
                </c:pt>
                <c:pt idx="1204">
                  <c:v>20.2721117552931</c:v>
                </c:pt>
                <c:pt idx="1205">
                  <c:v>20.2889463145295</c:v>
                </c:pt>
                <c:pt idx="1206">
                  <c:v>20.305780873765901</c:v>
                </c:pt>
                <c:pt idx="1207">
                  <c:v>20.322615433002301</c:v>
                </c:pt>
                <c:pt idx="1208">
                  <c:v>20.339449992238599</c:v>
                </c:pt>
                <c:pt idx="1209">
                  <c:v>20.356284551474999</c:v>
                </c:pt>
                <c:pt idx="1210">
                  <c:v>20.3731191107114</c:v>
                </c:pt>
                <c:pt idx="1211">
                  <c:v>20.389953669947801</c:v>
                </c:pt>
                <c:pt idx="1212">
                  <c:v>20.406788229184201</c:v>
                </c:pt>
                <c:pt idx="1213">
                  <c:v>20.423622788420602</c:v>
                </c:pt>
                <c:pt idx="1214">
                  <c:v>20.440457347656899</c:v>
                </c:pt>
                <c:pt idx="1215">
                  <c:v>20.4572919068933</c:v>
                </c:pt>
                <c:pt idx="1216">
                  <c:v>20.4741264661297</c:v>
                </c:pt>
                <c:pt idx="1217">
                  <c:v>20.490961025366101</c:v>
                </c:pt>
                <c:pt idx="1218">
                  <c:v>20.507795584602501</c:v>
                </c:pt>
                <c:pt idx="1219">
                  <c:v>20.524630143838898</c:v>
                </c:pt>
                <c:pt idx="1220">
                  <c:v>20.541464703075299</c:v>
                </c:pt>
                <c:pt idx="1221">
                  <c:v>20.5582992623116</c:v>
                </c:pt>
                <c:pt idx="1222">
                  <c:v>20.575133821548</c:v>
                </c:pt>
                <c:pt idx="1223">
                  <c:v>20.591968380784401</c:v>
                </c:pt>
                <c:pt idx="1224">
                  <c:v>20.608802940020801</c:v>
                </c:pt>
                <c:pt idx="1225">
                  <c:v>20.625637499257198</c:v>
                </c:pt>
                <c:pt idx="1226">
                  <c:v>20.642472058493599</c:v>
                </c:pt>
                <c:pt idx="1227">
                  <c:v>20.6593066177299</c:v>
                </c:pt>
                <c:pt idx="1228">
                  <c:v>20.676141176966301</c:v>
                </c:pt>
                <c:pt idx="1229">
                  <c:v>20.692975736202701</c:v>
                </c:pt>
                <c:pt idx="1230">
                  <c:v>20.709810295439102</c:v>
                </c:pt>
                <c:pt idx="1231">
                  <c:v>20.726644854675499</c:v>
                </c:pt>
                <c:pt idx="1232">
                  <c:v>20.743479413911899</c:v>
                </c:pt>
                <c:pt idx="1233">
                  <c:v>20.7603139731482</c:v>
                </c:pt>
                <c:pt idx="1234">
                  <c:v>20.777148532384601</c:v>
                </c:pt>
                <c:pt idx="1235">
                  <c:v>20.793983091621001</c:v>
                </c:pt>
                <c:pt idx="1236">
                  <c:v>20.810817650857398</c:v>
                </c:pt>
                <c:pt idx="1237">
                  <c:v>20.827652210093799</c:v>
                </c:pt>
                <c:pt idx="1238">
                  <c:v>20.844486769330199</c:v>
                </c:pt>
                <c:pt idx="1239">
                  <c:v>20.8613213285665</c:v>
                </c:pt>
                <c:pt idx="1240">
                  <c:v>20.878155887802901</c:v>
                </c:pt>
                <c:pt idx="1241">
                  <c:v>20.894990447039302</c:v>
                </c:pt>
                <c:pt idx="1242">
                  <c:v>20.911825006275699</c:v>
                </c:pt>
                <c:pt idx="1243">
                  <c:v>20.928659565512099</c:v>
                </c:pt>
                <c:pt idx="1244">
                  <c:v>20.9454941247485</c:v>
                </c:pt>
                <c:pt idx="1245">
                  <c:v>20.9623286839849</c:v>
                </c:pt>
                <c:pt idx="1246">
                  <c:v>20.979163243221201</c:v>
                </c:pt>
                <c:pt idx="1247">
                  <c:v>20.995997802457602</c:v>
                </c:pt>
                <c:pt idx="1248">
                  <c:v>21.012832361693999</c:v>
                </c:pt>
                <c:pt idx="1249">
                  <c:v>21.029666920930399</c:v>
                </c:pt>
                <c:pt idx="1250">
                  <c:v>21.0465014801668</c:v>
                </c:pt>
                <c:pt idx="1251">
                  <c:v>21.0633360394032</c:v>
                </c:pt>
                <c:pt idx="1252">
                  <c:v>21.080170598639501</c:v>
                </c:pt>
                <c:pt idx="1253">
                  <c:v>21.097005157875898</c:v>
                </c:pt>
                <c:pt idx="1254">
                  <c:v>21.113839717112299</c:v>
                </c:pt>
                <c:pt idx="1255">
                  <c:v>21.130674276348699</c:v>
                </c:pt>
                <c:pt idx="1256">
                  <c:v>21.1475088355851</c:v>
                </c:pt>
                <c:pt idx="1257">
                  <c:v>21.164343394821501</c:v>
                </c:pt>
                <c:pt idx="1258">
                  <c:v>21.181177954057802</c:v>
                </c:pt>
                <c:pt idx="1259">
                  <c:v>21.198012513294199</c:v>
                </c:pt>
                <c:pt idx="1260">
                  <c:v>21.214847072530599</c:v>
                </c:pt>
                <c:pt idx="1261">
                  <c:v>21.231681631767</c:v>
                </c:pt>
                <c:pt idx="1262">
                  <c:v>21.2485161910034</c:v>
                </c:pt>
                <c:pt idx="1263">
                  <c:v>21.265350750239801</c:v>
                </c:pt>
                <c:pt idx="1264">
                  <c:v>21.282185309476102</c:v>
                </c:pt>
                <c:pt idx="1265">
                  <c:v>21.299019868712499</c:v>
                </c:pt>
                <c:pt idx="1266">
                  <c:v>21.315854427948899</c:v>
                </c:pt>
                <c:pt idx="1267">
                  <c:v>21.3326889871853</c:v>
                </c:pt>
                <c:pt idx="1268">
                  <c:v>21.3495235464217</c:v>
                </c:pt>
                <c:pt idx="1269">
                  <c:v>21.366358105658101</c:v>
                </c:pt>
                <c:pt idx="1270">
                  <c:v>21.383192664894501</c:v>
                </c:pt>
                <c:pt idx="1271">
                  <c:v>21.400027224130799</c:v>
                </c:pt>
                <c:pt idx="1272">
                  <c:v>21.416861783367199</c:v>
                </c:pt>
                <c:pt idx="1273">
                  <c:v>21.4336963426036</c:v>
                </c:pt>
                <c:pt idx="1274">
                  <c:v>21.450530901840001</c:v>
                </c:pt>
                <c:pt idx="1275">
                  <c:v>21.467365461076401</c:v>
                </c:pt>
                <c:pt idx="1276">
                  <c:v>21.484200020312802</c:v>
                </c:pt>
                <c:pt idx="1277">
                  <c:v>21.501034579549099</c:v>
                </c:pt>
                <c:pt idx="1278">
                  <c:v>21.5178691387855</c:v>
                </c:pt>
                <c:pt idx="1279">
                  <c:v>21.5347036980219</c:v>
                </c:pt>
                <c:pt idx="1280">
                  <c:v>21.551538257258301</c:v>
                </c:pt>
                <c:pt idx="1281">
                  <c:v>21.568372816494701</c:v>
                </c:pt>
                <c:pt idx="1282">
                  <c:v>21.585207375731098</c:v>
                </c:pt>
                <c:pt idx="1283">
                  <c:v>21.602041934967399</c:v>
                </c:pt>
                <c:pt idx="1284">
                  <c:v>21.6188764942038</c:v>
                </c:pt>
                <c:pt idx="1285">
                  <c:v>21.6357110534402</c:v>
                </c:pt>
                <c:pt idx="1286">
                  <c:v>21.652545612676601</c:v>
                </c:pt>
                <c:pt idx="1287">
                  <c:v>21.669380171913001</c:v>
                </c:pt>
                <c:pt idx="1288">
                  <c:v>21.686214731149398</c:v>
                </c:pt>
                <c:pt idx="1289">
                  <c:v>21.7030492903857</c:v>
                </c:pt>
                <c:pt idx="1290">
                  <c:v>21.7198838496221</c:v>
                </c:pt>
                <c:pt idx="1291">
                  <c:v>21.736718408858501</c:v>
                </c:pt>
                <c:pt idx="1292">
                  <c:v>21.753552968094901</c:v>
                </c:pt>
                <c:pt idx="1293">
                  <c:v>21.770387527331302</c:v>
                </c:pt>
                <c:pt idx="1294">
                  <c:v>21.787222086567699</c:v>
                </c:pt>
                <c:pt idx="1295">
                  <c:v>21.804056645804099</c:v>
                </c:pt>
                <c:pt idx="1296">
                  <c:v>21.8208912050404</c:v>
                </c:pt>
                <c:pt idx="1297">
                  <c:v>21.837725764276801</c:v>
                </c:pt>
                <c:pt idx="1298">
                  <c:v>21.854560323513201</c:v>
                </c:pt>
                <c:pt idx="1299">
                  <c:v>21.871394882749598</c:v>
                </c:pt>
                <c:pt idx="1300">
                  <c:v>21.888229441985999</c:v>
                </c:pt>
                <c:pt idx="1301">
                  <c:v>21.905064001222399</c:v>
                </c:pt>
                <c:pt idx="1302">
                  <c:v>21.9218985604587</c:v>
                </c:pt>
                <c:pt idx="1303">
                  <c:v>21.938733119695101</c:v>
                </c:pt>
                <c:pt idx="1304">
                  <c:v>21.955567678931502</c:v>
                </c:pt>
                <c:pt idx="1305">
                  <c:v>21.972402238167899</c:v>
                </c:pt>
                <c:pt idx="1306">
                  <c:v>21.989236797404299</c:v>
                </c:pt>
                <c:pt idx="1307">
                  <c:v>22.0060713566407</c:v>
                </c:pt>
                <c:pt idx="1308">
                  <c:v>22.022905915877001</c:v>
                </c:pt>
                <c:pt idx="1309">
                  <c:v>22.039740475113401</c:v>
                </c:pt>
                <c:pt idx="1310">
                  <c:v>22.056575034349802</c:v>
                </c:pt>
                <c:pt idx="1311">
                  <c:v>22.073409593586199</c:v>
                </c:pt>
                <c:pt idx="1312">
                  <c:v>22.090244152822599</c:v>
                </c:pt>
                <c:pt idx="1313">
                  <c:v>22.107078712059</c:v>
                </c:pt>
                <c:pt idx="1314">
                  <c:v>22.1239132712954</c:v>
                </c:pt>
                <c:pt idx="1315">
                  <c:v>22.140747830531701</c:v>
                </c:pt>
                <c:pt idx="1316">
                  <c:v>22.157582389768098</c:v>
                </c:pt>
                <c:pt idx="1317">
                  <c:v>22.174416949004499</c:v>
                </c:pt>
                <c:pt idx="1318">
                  <c:v>22.191251508240899</c:v>
                </c:pt>
                <c:pt idx="1319">
                  <c:v>22.2080860674773</c:v>
                </c:pt>
                <c:pt idx="1320">
                  <c:v>22.2249206267137</c:v>
                </c:pt>
                <c:pt idx="1321">
                  <c:v>22.241755185950002</c:v>
                </c:pt>
                <c:pt idx="1322">
                  <c:v>22.258589745186399</c:v>
                </c:pt>
                <c:pt idx="1323">
                  <c:v>22.275424304422799</c:v>
                </c:pt>
                <c:pt idx="1324">
                  <c:v>22.2922588636592</c:v>
                </c:pt>
                <c:pt idx="1325">
                  <c:v>22.3090934228956</c:v>
                </c:pt>
                <c:pt idx="1326">
                  <c:v>22.325927982132001</c:v>
                </c:pt>
                <c:pt idx="1327">
                  <c:v>22.342762541368302</c:v>
                </c:pt>
                <c:pt idx="1328">
                  <c:v>22.359597100604699</c:v>
                </c:pt>
                <c:pt idx="1329">
                  <c:v>22.376431659841099</c:v>
                </c:pt>
                <c:pt idx="1330">
                  <c:v>22.3932662190775</c:v>
                </c:pt>
                <c:pt idx="1331">
                  <c:v>22.4101007783139</c:v>
                </c:pt>
                <c:pt idx="1332">
                  <c:v>22.426935337550301</c:v>
                </c:pt>
                <c:pt idx="1333">
                  <c:v>22.443769896786598</c:v>
                </c:pt>
                <c:pt idx="1334">
                  <c:v>22.460604456022999</c:v>
                </c:pt>
                <c:pt idx="1335">
                  <c:v>22.477439015259399</c:v>
                </c:pt>
                <c:pt idx="1336">
                  <c:v>22.4942735744958</c:v>
                </c:pt>
                <c:pt idx="1337">
                  <c:v>22.511108133732201</c:v>
                </c:pt>
                <c:pt idx="1338">
                  <c:v>22.527942692968601</c:v>
                </c:pt>
                <c:pt idx="1339">
                  <c:v>22.544777252205002</c:v>
                </c:pt>
                <c:pt idx="1340">
                  <c:v>22.561611811441299</c:v>
                </c:pt>
                <c:pt idx="1341">
                  <c:v>22.5784463706777</c:v>
                </c:pt>
                <c:pt idx="1342">
                  <c:v>22.5952809299141</c:v>
                </c:pt>
                <c:pt idx="1343">
                  <c:v>22.612115489150501</c:v>
                </c:pt>
                <c:pt idx="1344">
                  <c:v>22.628950048386901</c:v>
                </c:pt>
                <c:pt idx="1345">
                  <c:v>22.645784607623298</c:v>
                </c:pt>
                <c:pt idx="1346">
                  <c:v>22.662619166859599</c:v>
                </c:pt>
                <c:pt idx="1347">
                  <c:v>22.679453726096</c:v>
                </c:pt>
                <c:pt idx="1348">
                  <c:v>22.6962882853324</c:v>
                </c:pt>
                <c:pt idx="1349">
                  <c:v>22.713122844568801</c:v>
                </c:pt>
                <c:pt idx="1350">
                  <c:v>22.729957403805201</c:v>
                </c:pt>
                <c:pt idx="1351">
                  <c:v>22.746791963041598</c:v>
                </c:pt>
                <c:pt idx="1352">
                  <c:v>22.7636265222779</c:v>
                </c:pt>
                <c:pt idx="1353">
                  <c:v>22.7804610815143</c:v>
                </c:pt>
                <c:pt idx="1354">
                  <c:v>22.797295640750701</c:v>
                </c:pt>
                <c:pt idx="1355">
                  <c:v>22.814130199987101</c:v>
                </c:pt>
                <c:pt idx="1356">
                  <c:v>22.830964759223502</c:v>
                </c:pt>
                <c:pt idx="1357">
                  <c:v>22.847799318459899</c:v>
                </c:pt>
                <c:pt idx="1358">
                  <c:v>22.8646338776962</c:v>
                </c:pt>
                <c:pt idx="1359">
                  <c:v>22.8814684369326</c:v>
                </c:pt>
                <c:pt idx="1360">
                  <c:v>22.898302996169001</c:v>
                </c:pt>
                <c:pt idx="1361">
                  <c:v>22.915137555405401</c:v>
                </c:pt>
                <c:pt idx="1362">
                  <c:v>22.931972114641798</c:v>
                </c:pt>
                <c:pt idx="1363">
                  <c:v>22.948806673878199</c:v>
                </c:pt>
                <c:pt idx="1364">
                  <c:v>22.965641233114599</c:v>
                </c:pt>
                <c:pt idx="1365">
                  <c:v>22.9824757923509</c:v>
                </c:pt>
                <c:pt idx="1366">
                  <c:v>22.999310351587301</c:v>
                </c:pt>
                <c:pt idx="1367">
                  <c:v>23.016144910823702</c:v>
                </c:pt>
                <c:pt idx="1368">
                  <c:v>23.032979470060098</c:v>
                </c:pt>
                <c:pt idx="1369">
                  <c:v>23.049814029296499</c:v>
                </c:pt>
                <c:pt idx="1370">
                  <c:v>23.0666485885329</c:v>
                </c:pt>
                <c:pt idx="1371">
                  <c:v>23.083483147769201</c:v>
                </c:pt>
                <c:pt idx="1372">
                  <c:v>23.100317707005601</c:v>
                </c:pt>
                <c:pt idx="1373">
                  <c:v>23.117152266242002</c:v>
                </c:pt>
                <c:pt idx="1374">
                  <c:v>23.133986825478399</c:v>
                </c:pt>
                <c:pt idx="1375">
                  <c:v>23.150821384714799</c:v>
                </c:pt>
                <c:pt idx="1376">
                  <c:v>23.1676559439512</c:v>
                </c:pt>
                <c:pt idx="1377">
                  <c:v>23.184490503187501</c:v>
                </c:pt>
                <c:pt idx="1378">
                  <c:v>23.201325062423901</c:v>
                </c:pt>
                <c:pt idx="1379">
                  <c:v>23.218159621660298</c:v>
                </c:pt>
                <c:pt idx="1380">
                  <c:v>23.234994180896699</c:v>
                </c:pt>
                <c:pt idx="1381">
                  <c:v>23.251828740133099</c:v>
                </c:pt>
                <c:pt idx="1382">
                  <c:v>23.2686632993695</c:v>
                </c:pt>
                <c:pt idx="1383">
                  <c:v>23.285497858605801</c:v>
                </c:pt>
                <c:pt idx="1384">
                  <c:v>23.302332417842202</c:v>
                </c:pt>
                <c:pt idx="1385">
                  <c:v>23.319166977078599</c:v>
                </c:pt>
                <c:pt idx="1386">
                  <c:v>23.336001536314999</c:v>
                </c:pt>
                <c:pt idx="1387">
                  <c:v>23.3528360955514</c:v>
                </c:pt>
                <c:pt idx="1388">
                  <c:v>23.3696706547878</c:v>
                </c:pt>
                <c:pt idx="1389">
                  <c:v>23.386505214024201</c:v>
                </c:pt>
                <c:pt idx="1390">
                  <c:v>23.403339773260502</c:v>
                </c:pt>
                <c:pt idx="1391">
                  <c:v>23.420174332496899</c:v>
                </c:pt>
                <c:pt idx="1392">
                  <c:v>23.437008891733299</c:v>
                </c:pt>
                <c:pt idx="1393">
                  <c:v>23.4538434509697</c:v>
                </c:pt>
                <c:pt idx="1394">
                  <c:v>23.4706780102061</c:v>
                </c:pt>
                <c:pt idx="1395">
                  <c:v>23.487512569442501</c:v>
                </c:pt>
                <c:pt idx="1396">
                  <c:v>23.504347128678798</c:v>
                </c:pt>
                <c:pt idx="1397">
                  <c:v>23.521181687915199</c:v>
                </c:pt>
                <c:pt idx="1398">
                  <c:v>23.538016247151599</c:v>
                </c:pt>
                <c:pt idx="1399">
                  <c:v>23.554850806388</c:v>
                </c:pt>
                <c:pt idx="1400">
                  <c:v>23.571685365624401</c:v>
                </c:pt>
                <c:pt idx="1401">
                  <c:v>23.588519924860801</c:v>
                </c:pt>
                <c:pt idx="1402">
                  <c:v>23.605354484097099</c:v>
                </c:pt>
                <c:pt idx="1403">
                  <c:v>23.622189043333499</c:v>
                </c:pt>
                <c:pt idx="1404">
                  <c:v>23.6390236025699</c:v>
                </c:pt>
                <c:pt idx="1405">
                  <c:v>23.6558581618063</c:v>
                </c:pt>
                <c:pt idx="1406">
                  <c:v>23.672692721042701</c:v>
                </c:pt>
                <c:pt idx="1407">
                  <c:v>23.689527280279101</c:v>
                </c:pt>
                <c:pt idx="1408">
                  <c:v>23.706361839515498</c:v>
                </c:pt>
                <c:pt idx="1409">
                  <c:v>23.723196398751799</c:v>
                </c:pt>
                <c:pt idx="1410">
                  <c:v>23.7400309579882</c:v>
                </c:pt>
                <c:pt idx="1411">
                  <c:v>23.7568655172246</c:v>
                </c:pt>
                <c:pt idx="1412">
                  <c:v>23.773700076461001</c:v>
                </c:pt>
                <c:pt idx="1413">
                  <c:v>23.790534635697401</c:v>
                </c:pt>
                <c:pt idx="1414">
                  <c:v>23.807369194933798</c:v>
                </c:pt>
                <c:pt idx="1415">
                  <c:v>23.8242037541701</c:v>
                </c:pt>
                <c:pt idx="1416">
                  <c:v>23.8410383134065</c:v>
                </c:pt>
                <c:pt idx="1417">
                  <c:v>23.857872872642901</c:v>
                </c:pt>
                <c:pt idx="1418">
                  <c:v>23.874707431879301</c:v>
                </c:pt>
                <c:pt idx="1419">
                  <c:v>23.891541991115702</c:v>
                </c:pt>
                <c:pt idx="1420">
                  <c:v>23.908376550352099</c:v>
                </c:pt>
                <c:pt idx="1421">
                  <c:v>23.9252111095884</c:v>
                </c:pt>
                <c:pt idx="1422">
                  <c:v>23.9420456688248</c:v>
                </c:pt>
                <c:pt idx="1423">
                  <c:v>23.958880228061201</c:v>
                </c:pt>
                <c:pt idx="1424">
                  <c:v>23.975714787297601</c:v>
                </c:pt>
                <c:pt idx="1425">
                  <c:v>23.992549346533998</c:v>
                </c:pt>
                <c:pt idx="1426">
                  <c:v>24.009383905770399</c:v>
                </c:pt>
                <c:pt idx="1427">
                  <c:v>24.0262184650067</c:v>
                </c:pt>
                <c:pt idx="1428">
                  <c:v>24.0430530242431</c:v>
                </c:pt>
                <c:pt idx="1429">
                  <c:v>24.059887583479501</c:v>
                </c:pt>
                <c:pt idx="1430">
                  <c:v>24.076722142715901</c:v>
                </c:pt>
                <c:pt idx="1431">
                  <c:v>24.093556701952298</c:v>
                </c:pt>
                <c:pt idx="1432">
                  <c:v>24.110391261188699</c:v>
                </c:pt>
                <c:pt idx="1433">
                  <c:v>24.1272258204251</c:v>
                </c:pt>
                <c:pt idx="1434">
                  <c:v>24.144060379661401</c:v>
                </c:pt>
                <c:pt idx="1435">
                  <c:v>24.160894938897801</c:v>
                </c:pt>
                <c:pt idx="1436">
                  <c:v>24.177729498134202</c:v>
                </c:pt>
                <c:pt idx="1437">
                  <c:v>24.194564057370599</c:v>
                </c:pt>
                <c:pt idx="1438">
                  <c:v>24.211398616606999</c:v>
                </c:pt>
                <c:pt idx="1439">
                  <c:v>24.2282331758434</c:v>
                </c:pt>
                <c:pt idx="1440">
                  <c:v>24.245067735079701</c:v>
                </c:pt>
                <c:pt idx="1441">
                  <c:v>24.261902294316101</c:v>
                </c:pt>
                <c:pt idx="1442">
                  <c:v>24.278736853552498</c:v>
                </c:pt>
                <c:pt idx="1443">
                  <c:v>24.295571412788899</c:v>
                </c:pt>
                <c:pt idx="1444">
                  <c:v>24.312405972025299</c:v>
                </c:pt>
                <c:pt idx="1445">
                  <c:v>24.3292405312617</c:v>
                </c:pt>
                <c:pt idx="1446">
                  <c:v>24.346075090498001</c:v>
                </c:pt>
                <c:pt idx="1447">
                  <c:v>24.362909649734402</c:v>
                </c:pt>
                <c:pt idx="1448">
                  <c:v>24.379744208970799</c:v>
                </c:pt>
                <c:pt idx="1449">
                  <c:v>24.396578768207199</c:v>
                </c:pt>
                <c:pt idx="1450">
                  <c:v>24.4134133274436</c:v>
                </c:pt>
                <c:pt idx="1451">
                  <c:v>24.43024788668</c:v>
                </c:pt>
                <c:pt idx="1452">
                  <c:v>24.447082445916301</c:v>
                </c:pt>
                <c:pt idx="1453">
                  <c:v>24.463917005152702</c:v>
                </c:pt>
                <c:pt idx="1454">
                  <c:v>24.480751564389099</c:v>
                </c:pt>
                <c:pt idx="1455">
                  <c:v>24.497586123625499</c:v>
                </c:pt>
                <c:pt idx="1456">
                  <c:v>24.5144206828619</c:v>
                </c:pt>
                <c:pt idx="1457">
                  <c:v>24.5312552420983</c:v>
                </c:pt>
                <c:pt idx="1458">
                  <c:v>24.548089801334701</c:v>
                </c:pt>
                <c:pt idx="1459">
                  <c:v>24.564924360570998</c:v>
                </c:pt>
                <c:pt idx="1460">
                  <c:v>24.581758919807399</c:v>
                </c:pt>
                <c:pt idx="1461">
                  <c:v>24.598593479043799</c:v>
                </c:pt>
                <c:pt idx="1462">
                  <c:v>24.6154280382802</c:v>
                </c:pt>
                <c:pt idx="1463">
                  <c:v>24.632262597516601</c:v>
                </c:pt>
                <c:pt idx="1464">
                  <c:v>24.649097156753001</c:v>
                </c:pt>
                <c:pt idx="1465">
                  <c:v>24.665931715989299</c:v>
                </c:pt>
                <c:pt idx="1466">
                  <c:v>24.682766275225699</c:v>
                </c:pt>
                <c:pt idx="1467">
                  <c:v>24.6996008344621</c:v>
                </c:pt>
                <c:pt idx="1468">
                  <c:v>24.7164353936985</c:v>
                </c:pt>
                <c:pt idx="1469">
                  <c:v>24.733269952934901</c:v>
                </c:pt>
                <c:pt idx="1470">
                  <c:v>24.750104512171301</c:v>
                </c:pt>
                <c:pt idx="1471">
                  <c:v>24.766939071407599</c:v>
                </c:pt>
                <c:pt idx="1472">
                  <c:v>24.783773630643999</c:v>
                </c:pt>
                <c:pt idx="1473">
                  <c:v>24.8006081898804</c:v>
                </c:pt>
                <c:pt idx="1474">
                  <c:v>24.8174427491168</c:v>
                </c:pt>
                <c:pt idx="1475">
                  <c:v>24.834277308353201</c:v>
                </c:pt>
                <c:pt idx="1476">
                  <c:v>24.851111867589601</c:v>
                </c:pt>
                <c:pt idx="1477">
                  <c:v>24.867946426825998</c:v>
                </c:pt>
                <c:pt idx="1478">
                  <c:v>24.884780986062299</c:v>
                </c:pt>
                <c:pt idx="1479">
                  <c:v>24.9016155452987</c:v>
                </c:pt>
                <c:pt idx="1480">
                  <c:v>24.918450104535101</c:v>
                </c:pt>
                <c:pt idx="1481">
                  <c:v>24.935284663771501</c:v>
                </c:pt>
                <c:pt idx="1482">
                  <c:v>24.952119223007902</c:v>
                </c:pt>
                <c:pt idx="1483">
                  <c:v>24.968953782244299</c:v>
                </c:pt>
                <c:pt idx="1484">
                  <c:v>24.9857883414806</c:v>
                </c:pt>
                <c:pt idx="1485">
                  <c:v>25.002622900717</c:v>
                </c:pt>
                <c:pt idx="1486">
                  <c:v>25.019457459953401</c:v>
                </c:pt>
                <c:pt idx="1487">
                  <c:v>25.036292019189801</c:v>
                </c:pt>
                <c:pt idx="1488">
                  <c:v>25.053126578426198</c:v>
                </c:pt>
                <c:pt idx="1489">
                  <c:v>25.069961137662599</c:v>
                </c:pt>
                <c:pt idx="1490">
                  <c:v>25.0867956968989</c:v>
                </c:pt>
                <c:pt idx="1491">
                  <c:v>25.1036302561353</c:v>
                </c:pt>
                <c:pt idx="1492">
                  <c:v>25.120464815371701</c:v>
                </c:pt>
                <c:pt idx="1493">
                  <c:v>25.137299374608101</c:v>
                </c:pt>
                <c:pt idx="1494">
                  <c:v>25.154133933844498</c:v>
                </c:pt>
                <c:pt idx="1495">
                  <c:v>25.170968493080899</c:v>
                </c:pt>
                <c:pt idx="1496">
                  <c:v>25.1878030523172</c:v>
                </c:pt>
                <c:pt idx="1497">
                  <c:v>25.204637611553601</c:v>
                </c:pt>
                <c:pt idx="1498">
                  <c:v>25.221472170790001</c:v>
                </c:pt>
                <c:pt idx="1499">
                  <c:v>25.238306730026402</c:v>
                </c:pt>
                <c:pt idx="1500">
                  <c:v>25.255141289262799</c:v>
                </c:pt>
                <c:pt idx="1501">
                  <c:v>25.271975848499199</c:v>
                </c:pt>
                <c:pt idx="1502">
                  <c:v>25.2888104077356</c:v>
                </c:pt>
                <c:pt idx="1503">
                  <c:v>25.305644966971901</c:v>
                </c:pt>
                <c:pt idx="1504">
                  <c:v>25.322479526208301</c:v>
                </c:pt>
                <c:pt idx="1505">
                  <c:v>25.339314085444698</c:v>
                </c:pt>
                <c:pt idx="1506">
                  <c:v>25.356148644681099</c:v>
                </c:pt>
                <c:pt idx="1507">
                  <c:v>25.372983203917499</c:v>
                </c:pt>
                <c:pt idx="1508">
                  <c:v>25.3898177631539</c:v>
                </c:pt>
                <c:pt idx="1509">
                  <c:v>25.406652322390201</c:v>
                </c:pt>
                <c:pt idx="1510">
                  <c:v>25.423486881626602</c:v>
                </c:pt>
                <c:pt idx="1511">
                  <c:v>25.440321440862999</c:v>
                </c:pt>
                <c:pt idx="1512">
                  <c:v>25.457156000099399</c:v>
                </c:pt>
                <c:pt idx="1513">
                  <c:v>25.4739905593358</c:v>
                </c:pt>
                <c:pt idx="1514">
                  <c:v>25.4908251185722</c:v>
                </c:pt>
                <c:pt idx="1515">
                  <c:v>25.507659677808501</c:v>
                </c:pt>
                <c:pt idx="1516">
                  <c:v>25.524494237044902</c:v>
                </c:pt>
                <c:pt idx="1517">
                  <c:v>25.541328796281299</c:v>
                </c:pt>
                <c:pt idx="1518">
                  <c:v>25.558163355517699</c:v>
                </c:pt>
                <c:pt idx="1519">
                  <c:v>25.5749979147541</c:v>
                </c:pt>
                <c:pt idx="1520">
                  <c:v>25.5918324739905</c:v>
                </c:pt>
                <c:pt idx="1521">
                  <c:v>25.608667033226801</c:v>
                </c:pt>
                <c:pt idx="1522">
                  <c:v>25.625501592463198</c:v>
                </c:pt>
                <c:pt idx="1523">
                  <c:v>25.642336151699599</c:v>
                </c:pt>
                <c:pt idx="1524">
                  <c:v>25.659170710935999</c:v>
                </c:pt>
                <c:pt idx="1525">
                  <c:v>25.6760052701724</c:v>
                </c:pt>
                <c:pt idx="1526">
                  <c:v>25.692839829408801</c:v>
                </c:pt>
                <c:pt idx="1527">
                  <c:v>25.709674388645201</c:v>
                </c:pt>
                <c:pt idx="1528">
                  <c:v>25.726508947881499</c:v>
                </c:pt>
                <c:pt idx="1529">
                  <c:v>25.743343507117899</c:v>
                </c:pt>
                <c:pt idx="1530">
                  <c:v>25.7601780663543</c:v>
                </c:pt>
                <c:pt idx="1531">
                  <c:v>25.7770126255907</c:v>
                </c:pt>
                <c:pt idx="1532">
                  <c:v>25.793847184827101</c:v>
                </c:pt>
                <c:pt idx="1533">
                  <c:v>25.810681744063501</c:v>
                </c:pt>
                <c:pt idx="1534">
                  <c:v>25.827516303299799</c:v>
                </c:pt>
                <c:pt idx="1535">
                  <c:v>25.844350862536199</c:v>
                </c:pt>
                <c:pt idx="1536">
                  <c:v>25.8611854217726</c:v>
                </c:pt>
                <c:pt idx="1537">
                  <c:v>25.878019981009</c:v>
                </c:pt>
                <c:pt idx="1538">
                  <c:v>25.894854540245401</c:v>
                </c:pt>
                <c:pt idx="1539">
                  <c:v>25.911689099481801</c:v>
                </c:pt>
                <c:pt idx="1540">
                  <c:v>25.928523658718099</c:v>
                </c:pt>
                <c:pt idx="1541">
                  <c:v>25.945358217954499</c:v>
                </c:pt>
                <c:pt idx="1542">
                  <c:v>25.9621927771909</c:v>
                </c:pt>
                <c:pt idx="1543">
                  <c:v>25.979027336427301</c:v>
                </c:pt>
                <c:pt idx="1544">
                  <c:v>25.995861895663701</c:v>
                </c:pt>
                <c:pt idx="1545">
                  <c:v>26.012696454900102</c:v>
                </c:pt>
                <c:pt idx="1546">
                  <c:v>26.029531014136499</c:v>
                </c:pt>
                <c:pt idx="1547">
                  <c:v>26.0463655733728</c:v>
                </c:pt>
                <c:pt idx="1548">
                  <c:v>26.0632001326092</c:v>
                </c:pt>
                <c:pt idx="1549">
                  <c:v>26.080034691845601</c:v>
                </c:pt>
                <c:pt idx="1550">
                  <c:v>26.096869251082001</c:v>
                </c:pt>
                <c:pt idx="1551">
                  <c:v>26.113703810318398</c:v>
                </c:pt>
                <c:pt idx="1552">
                  <c:v>26.130538369554799</c:v>
                </c:pt>
                <c:pt idx="1553">
                  <c:v>26.1473729287911</c:v>
                </c:pt>
                <c:pt idx="1554">
                  <c:v>26.1642074880275</c:v>
                </c:pt>
                <c:pt idx="1555">
                  <c:v>26.181042047263901</c:v>
                </c:pt>
                <c:pt idx="1556">
                  <c:v>26.197876606500301</c:v>
                </c:pt>
                <c:pt idx="1557">
                  <c:v>26.214711165736698</c:v>
                </c:pt>
                <c:pt idx="1558">
                  <c:v>26.231545724973099</c:v>
                </c:pt>
                <c:pt idx="1559">
                  <c:v>26.2483802842094</c:v>
                </c:pt>
                <c:pt idx="1560">
                  <c:v>26.265214843445801</c:v>
                </c:pt>
                <c:pt idx="1561">
                  <c:v>26.282049402682201</c:v>
                </c:pt>
                <c:pt idx="1562">
                  <c:v>26.298883961918602</c:v>
                </c:pt>
                <c:pt idx="1563">
                  <c:v>26.315718521154999</c:v>
                </c:pt>
                <c:pt idx="1564">
                  <c:v>26.332553080391399</c:v>
                </c:pt>
                <c:pt idx="1565">
                  <c:v>26.3493876396277</c:v>
                </c:pt>
                <c:pt idx="1566">
                  <c:v>26.366222198864101</c:v>
                </c:pt>
                <c:pt idx="1567">
                  <c:v>26.383056758100501</c:v>
                </c:pt>
                <c:pt idx="1568">
                  <c:v>26.399891317336898</c:v>
                </c:pt>
                <c:pt idx="1569">
                  <c:v>26.416725876573299</c:v>
                </c:pt>
                <c:pt idx="1570">
                  <c:v>26.433560435809699</c:v>
                </c:pt>
                <c:pt idx="1571">
                  <c:v>26.4503949950461</c:v>
                </c:pt>
                <c:pt idx="1572">
                  <c:v>26.467229554282401</c:v>
                </c:pt>
                <c:pt idx="1573">
                  <c:v>26.484064113518802</c:v>
                </c:pt>
                <c:pt idx="1574">
                  <c:v>26.500898672755199</c:v>
                </c:pt>
                <c:pt idx="1575">
                  <c:v>26.517733231991599</c:v>
                </c:pt>
                <c:pt idx="1576">
                  <c:v>26.534567791228</c:v>
                </c:pt>
                <c:pt idx="1577">
                  <c:v>26.5514023504644</c:v>
                </c:pt>
                <c:pt idx="1578">
                  <c:v>26.568236909700701</c:v>
                </c:pt>
                <c:pt idx="1579">
                  <c:v>26.585071468937102</c:v>
                </c:pt>
                <c:pt idx="1580">
                  <c:v>26.601906028173499</c:v>
                </c:pt>
                <c:pt idx="1581">
                  <c:v>26.618740587409899</c:v>
                </c:pt>
                <c:pt idx="1582">
                  <c:v>26.6355751466463</c:v>
                </c:pt>
                <c:pt idx="1583">
                  <c:v>26.6524097058827</c:v>
                </c:pt>
                <c:pt idx="1584">
                  <c:v>26.669244265119001</c:v>
                </c:pt>
                <c:pt idx="1585">
                  <c:v>26.686078824355398</c:v>
                </c:pt>
                <c:pt idx="1586">
                  <c:v>26.702913383591799</c:v>
                </c:pt>
                <c:pt idx="1587">
                  <c:v>26.719747942828199</c:v>
                </c:pt>
                <c:pt idx="1588">
                  <c:v>26.7365825020646</c:v>
                </c:pt>
                <c:pt idx="1589">
                  <c:v>26.753417061301001</c:v>
                </c:pt>
                <c:pt idx="1590">
                  <c:v>26.770251620537302</c:v>
                </c:pt>
                <c:pt idx="1591">
                  <c:v>26.787086179773699</c:v>
                </c:pt>
                <c:pt idx="1592">
                  <c:v>26.803920739010099</c:v>
                </c:pt>
                <c:pt idx="1593">
                  <c:v>26.8207552982465</c:v>
                </c:pt>
                <c:pt idx="1594">
                  <c:v>26.8375898574829</c:v>
                </c:pt>
                <c:pt idx="1595">
                  <c:v>26.854424416719301</c:v>
                </c:pt>
                <c:pt idx="1596">
                  <c:v>26.871258975955701</c:v>
                </c:pt>
                <c:pt idx="1597">
                  <c:v>26.888093535191999</c:v>
                </c:pt>
                <c:pt idx="1598">
                  <c:v>26.904928094428399</c:v>
                </c:pt>
                <c:pt idx="1599">
                  <c:v>26.9217626536648</c:v>
                </c:pt>
                <c:pt idx="1600">
                  <c:v>26.9385972129012</c:v>
                </c:pt>
                <c:pt idx="1601">
                  <c:v>26.955431772137601</c:v>
                </c:pt>
                <c:pt idx="1602">
                  <c:v>26.972266331374001</c:v>
                </c:pt>
                <c:pt idx="1603">
                  <c:v>26.989100890610299</c:v>
                </c:pt>
                <c:pt idx="1604">
                  <c:v>27.005935449846699</c:v>
                </c:pt>
                <c:pt idx="1605">
                  <c:v>27.0227700090831</c:v>
                </c:pt>
                <c:pt idx="1606">
                  <c:v>27.039604568319501</c:v>
                </c:pt>
                <c:pt idx="1607">
                  <c:v>27.056439127555901</c:v>
                </c:pt>
                <c:pt idx="1608">
                  <c:v>27.073273686792302</c:v>
                </c:pt>
                <c:pt idx="1609">
                  <c:v>27.090108246028599</c:v>
                </c:pt>
                <c:pt idx="1610">
                  <c:v>27.106942805265</c:v>
                </c:pt>
                <c:pt idx="1611">
                  <c:v>27.1237773645014</c:v>
                </c:pt>
                <c:pt idx="1612">
                  <c:v>27.140611923737801</c:v>
                </c:pt>
                <c:pt idx="1613">
                  <c:v>27.157446482974201</c:v>
                </c:pt>
                <c:pt idx="1614">
                  <c:v>27.174281042210598</c:v>
                </c:pt>
                <c:pt idx="1615">
                  <c:v>27.191115601446999</c:v>
                </c:pt>
                <c:pt idx="1616">
                  <c:v>27.2079501606833</c:v>
                </c:pt>
                <c:pt idx="1617">
                  <c:v>27.2247847199197</c:v>
                </c:pt>
                <c:pt idx="1618">
                  <c:v>27.241619279156101</c:v>
                </c:pt>
                <c:pt idx="1619">
                  <c:v>27.258453838392501</c:v>
                </c:pt>
                <c:pt idx="1620">
                  <c:v>27.275288397628898</c:v>
                </c:pt>
                <c:pt idx="1621">
                  <c:v>27.292122956865299</c:v>
                </c:pt>
                <c:pt idx="1622">
                  <c:v>27.3089575161016</c:v>
                </c:pt>
                <c:pt idx="1623">
                  <c:v>27.325792075338001</c:v>
                </c:pt>
                <c:pt idx="1624">
                  <c:v>27.342626634574401</c:v>
                </c:pt>
                <c:pt idx="1625">
                  <c:v>27.359461193810802</c:v>
                </c:pt>
                <c:pt idx="1626">
                  <c:v>27.376295753047199</c:v>
                </c:pt>
                <c:pt idx="1627">
                  <c:v>27.393130312283599</c:v>
                </c:pt>
                <c:pt idx="1628">
                  <c:v>27.4099648715199</c:v>
                </c:pt>
                <c:pt idx="1629">
                  <c:v>27.426799430756301</c:v>
                </c:pt>
                <c:pt idx="1630">
                  <c:v>27.443633989992701</c:v>
                </c:pt>
                <c:pt idx="1631">
                  <c:v>27.460468549229098</c:v>
                </c:pt>
                <c:pt idx="1632">
                  <c:v>27.477303108465499</c:v>
                </c:pt>
                <c:pt idx="1633">
                  <c:v>27.494137667701899</c:v>
                </c:pt>
                <c:pt idx="1634">
                  <c:v>27.5109722269382</c:v>
                </c:pt>
                <c:pt idx="1635">
                  <c:v>27.527806786174601</c:v>
                </c:pt>
                <c:pt idx="1636">
                  <c:v>27.544641345411002</c:v>
                </c:pt>
                <c:pt idx="1637">
                  <c:v>27.561475904647398</c:v>
                </c:pt>
                <c:pt idx="1638">
                  <c:v>27.578310463883799</c:v>
                </c:pt>
                <c:pt idx="1639">
                  <c:v>27.5951450231202</c:v>
                </c:pt>
                <c:pt idx="1640">
                  <c:v>27.6119795823566</c:v>
                </c:pt>
                <c:pt idx="1641">
                  <c:v>27.628814141592901</c:v>
                </c:pt>
                <c:pt idx="1642">
                  <c:v>27.645648700829302</c:v>
                </c:pt>
                <c:pt idx="1643">
                  <c:v>27.662483260065699</c:v>
                </c:pt>
                <c:pt idx="1644">
                  <c:v>27.679317819302099</c:v>
                </c:pt>
                <c:pt idx="1645">
                  <c:v>27.6961523785385</c:v>
                </c:pt>
                <c:pt idx="1646">
                  <c:v>27.7129869377749</c:v>
                </c:pt>
                <c:pt idx="1647">
                  <c:v>27.729821497011201</c:v>
                </c:pt>
                <c:pt idx="1648">
                  <c:v>27.746656056247598</c:v>
                </c:pt>
                <c:pt idx="1649">
                  <c:v>27.763490615483999</c:v>
                </c:pt>
                <c:pt idx="1650">
                  <c:v>27.780325174720399</c:v>
                </c:pt>
                <c:pt idx="1651">
                  <c:v>27.7971597339568</c:v>
                </c:pt>
                <c:pt idx="1652">
                  <c:v>27.8139942931932</c:v>
                </c:pt>
                <c:pt idx="1653">
                  <c:v>27.830828852429502</c:v>
                </c:pt>
                <c:pt idx="1654">
                  <c:v>27.847663411665899</c:v>
                </c:pt>
                <c:pt idx="1655">
                  <c:v>27.864497970902299</c:v>
                </c:pt>
                <c:pt idx="1656">
                  <c:v>27.8813325301387</c:v>
                </c:pt>
                <c:pt idx="1657">
                  <c:v>27.8981670893751</c:v>
                </c:pt>
                <c:pt idx="1658">
                  <c:v>27.915001648611501</c:v>
                </c:pt>
                <c:pt idx="1659">
                  <c:v>27.931836207847802</c:v>
                </c:pt>
                <c:pt idx="1660">
                  <c:v>27.948670767084199</c:v>
                </c:pt>
                <c:pt idx="1661">
                  <c:v>27.965505326320599</c:v>
                </c:pt>
                <c:pt idx="1662">
                  <c:v>27.982339885557</c:v>
                </c:pt>
                <c:pt idx="1663">
                  <c:v>27.9991744447934</c:v>
                </c:pt>
                <c:pt idx="1664">
                  <c:v>28.016009004029801</c:v>
                </c:pt>
                <c:pt idx="1665">
                  <c:v>28.032843563266201</c:v>
                </c:pt>
                <c:pt idx="1666">
                  <c:v>28.049678122502499</c:v>
                </c:pt>
                <c:pt idx="1667">
                  <c:v>28.066512681738899</c:v>
                </c:pt>
                <c:pt idx="1668">
                  <c:v>28.0833472409753</c:v>
                </c:pt>
                <c:pt idx="1669">
                  <c:v>28.100181800211701</c:v>
                </c:pt>
                <c:pt idx="1670">
                  <c:v>28.117016359448101</c:v>
                </c:pt>
                <c:pt idx="1671">
                  <c:v>28.133850918684502</c:v>
                </c:pt>
                <c:pt idx="1672">
                  <c:v>28.150685477920799</c:v>
                </c:pt>
                <c:pt idx="1673">
                  <c:v>28.1675200371572</c:v>
                </c:pt>
                <c:pt idx="1674">
                  <c:v>28.1843545963936</c:v>
                </c:pt>
                <c:pt idx="1675">
                  <c:v>28.201189155630001</c:v>
                </c:pt>
                <c:pt idx="1676">
                  <c:v>28.218023714866401</c:v>
                </c:pt>
                <c:pt idx="1677">
                  <c:v>28.234858274102798</c:v>
                </c:pt>
                <c:pt idx="1678">
                  <c:v>28.251692833339099</c:v>
                </c:pt>
                <c:pt idx="1679">
                  <c:v>28.2685273925755</c:v>
                </c:pt>
                <c:pt idx="1680">
                  <c:v>28.2853619518119</c:v>
                </c:pt>
                <c:pt idx="1681">
                  <c:v>28.302196511048301</c:v>
                </c:pt>
                <c:pt idx="1682">
                  <c:v>28.319031070284701</c:v>
                </c:pt>
                <c:pt idx="1683">
                  <c:v>28.335865629521098</c:v>
                </c:pt>
                <c:pt idx="1684">
                  <c:v>28.352700188757499</c:v>
                </c:pt>
                <c:pt idx="1685">
                  <c:v>28.3695347479938</c:v>
                </c:pt>
                <c:pt idx="1686">
                  <c:v>28.386369307230201</c:v>
                </c:pt>
                <c:pt idx="1687">
                  <c:v>28.403203866466601</c:v>
                </c:pt>
                <c:pt idx="1688">
                  <c:v>28.420038425703002</c:v>
                </c:pt>
                <c:pt idx="1689">
                  <c:v>28.436872984939399</c:v>
                </c:pt>
                <c:pt idx="1690">
                  <c:v>28.453707544175799</c:v>
                </c:pt>
                <c:pt idx="1691">
                  <c:v>28.4705421034121</c:v>
                </c:pt>
                <c:pt idx="1692">
                  <c:v>28.487376662648501</c:v>
                </c:pt>
                <c:pt idx="1693">
                  <c:v>28.504211221884901</c:v>
                </c:pt>
                <c:pt idx="1694">
                  <c:v>28.521045781121298</c:v>
                </c:pt>
                <c:pt idx="1695">
                  <c:v>28.537880340357699</c:v>
                </c:pt>
                <c:pt idx="1696">
                  <c:v>28.554714899594099</c:v>
                </c:pt>
                <c:pt idx="1697">
                  <c:v>28.5715494588304</c:v>
                </c:pt>
                <c:pt idx="1698">
                  <c:v>28.588384018066801</c:v>
                </c:pt>
                <c:pt idx="1699">
                  <c:v>28.605218577303201</c:v>
                </c:pt>
                <c:pt idx="1700">
                  <c:v>28.622053136539598</c:v>
                </c:pt>
                <c:pt idx="1701">
                  <c:v>28.638887695775999</c:v>
                </c:pt>
                <c:pt idx="1702">
                  <c:v>28.6557222550124</c:v>
                </c:pt>
                <c:pt idx="1703">
                  <c:v>28.672556814248701</c:v>
                </c:pt>
                <c:pt idx="1704">
                  <c:v>28.689391373485101</c:v>
                </c:pt>
                <c:pt idx="1705">
                  <c:v>28.706225932721502</c:v>
                </c:pt>
                <c:pt idx="1706">
                  <c:v>28.723060491957899</c:v>
                </c:pt>
                <c:pt idx="1707">
                  <c:v>28.739895051194299</c:v>
                </c:pt>
                <c:pt idx="1708">
                  <c:v>28.7567296104307</c:v>
                </c:pt>
                <c:pt idx="1709">
                  <c:v>28.7735641696671</c:v>
                </c:pt>
                <c:pt idx="1710">
                  <c:v>28.790398728903401</c:v>
                </c:pt>
                <c:pt idx="1711">
                  <c:v>28.807233288139798</c:v>
                </c:pt>
                <c:pt idx="1712">
                  <c:v>28.824067847376199</c:v>
                </c:pt>
                <c:pt idx="1713">
                  <c:v>28.840902406612599</c:v>
                </c:pt>
                <c:pt idx="1714">
                  <c:v>28.857736965849</c:v>
                </c:pt>
                <c:pt idx="1715">
                  <c:v>28.8745715250854</c:v>
                </c:pt>
                <c:pt idx="1716">
                  <c:v>28.891406084321702</c:v>
                </c:pt>
                <c:pt idx="1717">
                  <c:v>28.908240643558099</c:v>
                </c:pt>
                <c:pt idx="1718">
                  <c:v>28.925075202794499</c:v>
                </c:pt>
                <c:pt idx="1719">
                  <c:v>28.9419097620309</c:v>
                </c:pt>
                <c:pt idx="1720">
                  <c:v>28.9587443212673</c:v>
                </c:pt>
                <c:pt idx="1721">
                  <c:v>28.975578880503701</c:v>
                </c:pt>
                <c:pt idx="1722">
                  <c:v>28.992413439740002</c:v>
                </c:pt>
                <c:pt idx="1723">
                  <c:v>29.009247998976399</c:v>
                </c:pt>
                <c:pt idx="1724">
                  <c:v>29.026082558212799</c:v>
                </c:pt>
                <c:pt idx="1725">
                  <c:v>29.0429171174492</c:v>
                </c:pt>
                <c:pt idx="1726">
                  <c:v>29.0597516766856</c:v>
                </c:pt>
                <c:pt idx="1727">
                  <c:v>29.076586235922001</c:v>
                </c:pt>
                <c:pt idx="1728">
                  <c:v>29.093420795158298</c:v>
                </c:pt>
                <c:pt idx="1729">
                  <c:v>29.110255354394699</c:v>
                </c:pt>
                <c:pt idx="1730">
                  <c:v>29.127089913631099</c:v>
                </c:pt>
                <c:pt idx="1731">
                  <c:v>29.1439244728675</c:v>
                </c:pt>
                <c:pt idx="1732">
                  <c:v>29.160759032103901</c:v>
                </c:pt>
                <c:pt idx="1733">
                  <c:v>29.177593591340301</c:v>
                </c:pt>
                <c:pt idx="1734">
                  <c:v>29.194428150576702</c:v>
                </c:pt>
                <c:pt idx="1735">
                  <c:v>29.211262709812999</c:v>
                </c:pt>
                <c:pt idx="1736">
                  <c:v>29.2280972690494</c:v>
                </c:pt>
                <c:pt idx="1737">
                  <c:v>29.2449318282858</c:v>
                </c:pt>
                <c:pt idx="1738">
                  <c:v>29.261766387522201</c:v>
                </c:pt>
                <c:pt idx="1739">
                  <c:v>29.278600946758601</c:v>
                </c:pt>
                <c:pt idx="1740">
                  <c:v>29.295435505994998</c:v>
                </c:pt>
                <c:pt idx="1741">
                  <c:v>29.312270065231299</c:v>
                </c:pt>
                <c:pt idx="1742">
                  <c:v>29.3291046244677</c:v>
                </c:pt>
                <c:pt idx="1743">
                  <c:v>29.3459391837041</c:v>
                </c:pt>
                <c:pt idx="1744">
                  <c:v>29.362773742940501</c:v>
                </c:pt>
                <c:pt idx="1745">
                  <c:v>29.379608302176901</c:v>
                </c:pt>
                <c:pt idx="1746">
                  <c:v>29.396442861413298</c:v>
                </c:pt>
                <c:pt idx="1747">
                  <c:v>29.413277420649599</c:v>
                </c:pt>
                <c:pt idx="1748">
                  <c:v>29.430111979886</c:v>
                </c:pt>
                <c:pt idx="1749">
                  <c:v>29.446946539122401</c:v>
                </c:pt>
                <c:pt idx="1750">
                  <c:v>29.463781098358801</c:v>
                </c:pt>
                <c:pt idx="1751">
                  <c:v>29.480615657595202</c:v>
                </c:pt>
                <c:pt idx="1752">
                  <c:v>29.497450216831599</c:v>
                </c:pt>
                <c:pt idx="1753">
                  <c:v>29.514284776067999</c:v>
                </c:pt>
                <c:pt idx="1754">
                  <c:v>29.5311193353043</c:v>
                </c:pt>
                <c:pt idx="1755">
                  <c:v>29.547953894540701</c:v>
                </c:pt>
                <c:pt idx="1756">
                  <c:v>29.564788453777101</c:v>
                </c:pt>
                <c:pt idx="1757">
                  <c:v>29.581623013013498</c:v>
                </c:pt>
                <c:pt idx="1758">
                  <c:v>29.598457572249899</c:v>
                </c:pt>
                <c:pt idx="1759">
                  <c:v>29.615292131486299</c:v>
                </c:pt>
                <c:pt idx="1760">
                  <c:v>29.6321266907226</c:v>
                </c:pt>
                <c:pt idx="1761">
                  <c:v>29.648961249959001</c:v>
                </c:pt>
                <c:pt idx="1762">
                  <c:v>29.665795809195401</c:v>
                </c:pt>
                <c:pt idx="1763">
                  <c:v>29.682630368431798</c:v>
                </c:pt>
                <c:pt idx="1764">
                  <c:v>29.699464927668199</c:v>
                </c:pt>
                <c:pt idx="1765">
                  <c:v>29.7162994869046</c:v>
                </c:pt>
                <c:pt idx="1766">
                  <c:v>29.733134046140901</c:v>
                </c:pt>
                <c:pt idx="1767">
                  <c:v>29.749968605377301</c:v>
                </c:pt>
                <c:pt idx="1768">
                  <c:v>29.766803164613702</c:v>
                </c:pt>
                <c:pt idx="1769">
                  <c:v>29.783637723850099</c:v>
                </c:pt>
                <c:pt idx="1770">
                  <c:v>29.800472283086499</c:v>
                </c:pt>
                <c:pt idx="1771">
                  <c:v>29.8173068423229</c:v>
                </c:pt>
                <c:pt idx="1772">
                  <c:v>29.834141401559201</c:v>
                </c:pt>
                <c:pt idx="1773">
                  <c:v>29.850975960795601</c:v>
                </c:pt>
                <c:pt idx="1774">
                  <c:v>29.867810520031998</c:v>
                </c:pt>
                <c:pt idx="1775">
                  <c:v>29.884645079268399</c:v>
                </c:pt>
                <c:pt idx="1776">
                  <c:v>29.901479638504799</c:v>
                </c:pt>
                <c:pt idx="1777">
                  <c:v>29.9183141977412</c:v>
                </c:pt>
                <c:pt idx="1778">
                  <c:v>29.9351487569776</c:v>
                </c:pt>
                <c:pt idx="1779">
                  <c:v>29.951983316213902</c:v>
                </c:pt>
                <c:pt idx="1780">
                  <c:v>29.968817875450299</c:v>
                </c:pt>
                <c:pt idx="1781">
                  <c:v>29.985652434686699</c:v>
                </c:pt>
              </c:numCache>
            </c:numRef>
          </c:xVal>
          <c:yVal>
            <c:numRef>
              <c:f>'mcut_088(Michelle_23032021)'!$K$2:$K$1783</c:f>
              <c:numCache>
                <c:formatCode>General</c:formatCode>
                <c:ptCount val="1782"/>
                <c:pt idx="0">
                  <c:v>5.39453712473685E-2</c:v>
                </c:pt>
                <c:pt idx="1">
                  <c:v>5.3933431429252797E-2</c:v>
                </c:pt>
                <c:pt idx="2">
                  <c:v>5.3920717715176397E-2</c:v>
                </c:pt>
                <c:pt idx="3">
                  <c:v>5.39058764154009E-2</c:v>
                </c:pt>
                <c:pt idx="4">
                  <c:v>5.3887362220930803E-2</c:v>
                </c:pt>
                <c:pt idx="5">
                  <c:v>5.3867784279262199E-2</c:v>
                </c:pt>
                <c:pt idx="6">
                  <c:v>5.3846805841950902E-2</c:v>
                </c:pt>
                <c:pt idx="7">
                  <c:v>5.3826938970104203E-2</c:v>
                </c:pt>
                <c:pt idx="8">
                  <c:v>5.3807767385955198E-2</c:v>
                </c:pt>
                <c:pt idx="9">
                  <c:v>5.3789495008091902E-2</c:v>
                </c:pt>
                <c:pt idx="10">
                  <c:v>5.3768903136785402E-2</c:v>
                </c:pt>
                <c:pt idx="11">
                  <c:v>5.3748214090588803E-2</c:v>
                </c:pt>
                <c:pt idx="12">
                  <c:v>5.3724334892626902E-2</c:v>
                </c:pt>
                <c:pt idx="13">
                  <c:v>5.3700020988514403E-2</c:v>
                </c:pt>
                <c:pt idx="14">
                  <c:v>5.3682135216284101E-2</c:v>
                </c:pt>
                <c:pt idx="15">
                  <c:v>5.3662654113849399E-2</c:v>
                </c:pt>
                <c:pt idx="16">
                  <c:v>5.3640853179952597E-2</c:v>
                </c:pt>
                <c:pt idx="17">
                  <c:v>5.3618665637875103E-2</c:v>
                </c:pt>
                <c:pt idx="18">
                  <c:v>5.3596527305540501E-2</c:v>
                </c:pt>
                <c:pt idx="19">
                  <c:v>5.3576371639935297E-2</c:v>
                </c:pt>
                <c:pt idx="20">
                  <c:v>5.3559452872415002E-2</c:v>
                </c:pt>
                <c:pt idx="21">
                  <c:v>5.3542388370467001E-2</c:v>
                </c:pt>
                <c:pt idx="22">
                  <c:v>5.3524037769870199E-2</c:v>
                </c:pt>
                <c:pt idx="23">
                  <c:v>5.3505475677944003E-2</c:v>
                </c:pt>
                <c:pt idx="24">
                  <c:v>5.3486671881743601E-2</c:v>
                </c:pt>
                <c:pt idx="25">
                  <c:v>5.34694630355982E-2</c:v>
                </c:pt>
                <c:pt idx="26">
                  <c:v>5.3448484138369001E-2</c:v>
                </c:pt>
                <c:pt idx="27">
                  <c:v>5.3428085477292199E-2</c:v>
                </c:pt>
                <c:pt idx="28">
                  <c:v>5.3410876247648099E-2</c:v>
                </c:pt>
                <c:pt idx="29">
                  <c:v>5.3390960249727101E-2</c:v>
                </c:pt>
                <c:pt idx="30">
                  <c:v>5.3369498866391502E-2</c:v>
                </c:pt>
                <c:pt idx="31">
                  <c:v>5.3351227368907399E-2</c:v>
                </c:pt>
                <c:pt idx="32">
                  <c:v>5.33345982137199E-2</c:v>
                </c:pt>
                <c:pt idx="33">
                  <c:v>5.3316856828146797E-2</c:v>
                </c:pt>
                <c:pt idx="34">
                  <c:v>5.3297281728676697E-2</c:v>
                </c:pt>
                <c:pt idx="35">
                  <c:v>5.3281104146331602E-2</c:v>
                </c:pt>
                <c:pt idx="36">
                  <c:v>5.3269839667311303E-2</c:v>
                </c:pt>
                <c:pt idx="37">
                  <c:v>5.3254227213254901E-2</c:v>
                </c:pt>
                <c:pt idx="38">
                  <c:v>5.3238275422211198E-2</c:v>
                </c:pt>
                <c:pt idx="39">
                  <c:v>5.32182151316134E-2</c:v>
                </c:pt>
                <c:pt idx="40">
                  <c:v>5.3197961405713201E-2</c:v>
                </c:pt>
                <c:pt idx="41">
                  <c:v>5.3181477652020297E-2</c:v>
                </c:pt>
                <c:pt idx="42">
                  <c:v>5.3164220285771002E-2</c:v>
                </c:pt>
                <c:pt idx="43">
                  <c:v>5.3145224293460303E-2</c:v>
                </c:pt>
                <c:pt idx="44">
                  <c:v>5.3130238784911903E-2</c:v>
                </c:pt>
                <c:pt idx="45">
                  <c:v>5.3114237791203403E-2</c:v>
                </c:pt>
                <c:pt idx="46">
                  <c:v>5.30963534596594E-2</c:v>
                </c:pt>
                <c:pt idx="47">
                  <c:v>5.3080498792935402E-2</c:v>
                </c:pt>
                <c:pt idx="48">
                  <c:v>5.3065561455509697E-2</c:v>
                </c:pt>
                <c:pt idx="49">
                  <c:v>5.3049721986097302E-2</c:v>
                </c:pt>
                <c:pt idx="50">
                  <c:v>5.3030967292236698E-2</c:v>
                </c:pt>
                <c:pt idx="51">
                  <c:v>5.3015304846517397E-2</c:v>
                </c:pt>
                <c:pt idx="52">
                  <c:v>5.2999836364561501E-2</c:v>
                </c:pt>
                <c:pt idx="53">
                  <c:v>5.2983642882187702E-2</c:v>
                </c:pt>
                <c:pt idx="54">
                  <c:v>5.29679329487973E-2</c:v>
                </c:pt>
                <c:pt idx="55">
                  <c:v>5.2954398293392699E-2</c:v>
                </c:pt>
                <c:pt idx="56">
                  <c:v>5.29424614100669E-2</c:v>
                </c:pt>
                <c:pt idx="57">
                  <c:v>5.2941976776472499E-2</c:v>
                </c:pt>
                <c:pt idx="58">
                  <c:v>5.2938249921318702E-2</c:v>
                </c:pt>
                <c:pt idx="59">
                  <c:v>5.2922346876216601E-2</c:v>
                </c:pt>
                <c:pt idx="60">
                  <c:v>5.2906975062211002E-2</c:v>
                </c:pt>
                <c:pt idx="61">
                  <c:v>5.28915554201927E-2</c:v>
                </c:pt>
                <c:pt idx="62">
                  <c:v>5.28769086224967E-2</c:v>
                </c:pt>
                <c:pt idx="63">
                  <c:v>5.2862131544089502E-2</c:v>
                </c:pt>
                <c:pt idx="64">
                  <c:v>5.2851785913862297E-2</c:v>
                </c:pt>
                <c:pt idx="65">
                  <c:v>5.2841054740006103E-2</c:v>
                </c:pt>
                <c:pt idx="66">
                  <c:v>5.2823798412351797E-2</c:v>
                </c:pt>
                <c:pt idx="67">
                  <c:v>5.2809973471207299E-2</c:v>
                </c:pt>
                <c:pt idx="68">
                  <c:v>5.2797694957058702E-2</c:v>
                </c:pt>
                <c:pt idx="69">
                  <c:v>5.2782420556681801E-2</c:v>
                </c:pt>
                <c:pt idx="70">
                  <c:v>5.2770286662409897E-2</c:v>
                </c:pt>
                <c:pt idx="71">
                  <c:v>5.2755397283693502E-2</c:v>
                </c:pt>
                <c:pt idx="72">
                  <c:v>5.27375616468247E-2</c:v>
                </c:pt>
                <c:pt idx="73">
                  <c:v>5.2722964100260998E-2</c:v>
                </c:pt>
                <c:pt idx="74">
                  <c:v>5.27101063014268E-2</c:v>
                </c:pt>
                <c:pt idx="75">
                  <c:v>5.2697924515222899E-2</c:v>
                </c:pt>
                <c:pt idx="76">
                  <c:v>5.2685175671209103E-2</c:v>
                </c:pt>
                <c:pt idx="77">
                  <c:v>5.2669563033099498E-2</c:v>
                </c:pt>
                <c:pt idx="78">
                  <c:v>5.26564143059906E-2</c:v>
                </c:pt>
                <c:pt idx="79">
                  <c:v>5.2644522746758501E-2</c:v>
                </c:pt>
                <c:pt idx="80">
                  <c:v>5.2630601290137302E-2</c:v>
                </c:pt>
                <c:pt idx="81">
                  <c:v>5.26170182548708E-2</c:v>
                </c:pt>
                <c:pt idx="82">
                  <c:v>5.2605755441317202E-2</c:v>
                </c:pt>
                <c:pt idx="83">
                  <c:v>5.2595700866560603E-2</c:v>
                </c:pt>
                <c:pt idx="84">
                  <c:v>5.2585403352216398E-2</c:v>
                </c:pt>
                <c:pt idx="85">
                  <c:v>5.25708063435011E-2</c:v>
                </c:pt>
                <c:pt idx="86">
                  <c:v>5.2559543666650402E-2</c:v>
                </c:pt>
                <c:pt idx="87">
                  <c:v>5.2549052042810601E-2</c:v>
                </c:pt>
                <c:pt idx="88">
                  <c:v>5.2534648763755201E-2</c:v>
                </c:pt>
                <c:pt idx="89">
                  <c:v>5.2522997515536698E-2</c:v>
                </c:pt>
                <c:pt idx="90">
                  <c:v>5.2509089714327897E-2</c:v>
                </c:pt>
                <c:pt idx="91">
                  <c:v>5.2493766645651897E-2</c:v>
                </c:pt>
                <c:pt idx="92">
                  <c:v>5.2481439652289102E-2</c:v>
                </c:pt>
                <c:pt idx="93">
                  <c:v>5.2471143224610599E-2</c:v>
                </c:pt>
                <c:pt idx="94">
                  <c:v>5.2458478596895702E-2</c:v>
                </c:pt>
                <c:pt idx="95">
                  <c:v>5.2447263969532899E-2</c:v>
                </c:pt>
                <c:pt idx="96">
                  <c:v>5.2436290796604598E-2</c:v>
                </c:pt>
                <c:pt idx="97">
                  <c:v>5.2424109600540503E-2</c:v>
                </c:pt>
                <c:pt idx="98">
                  <c:v>5.2412653196984002E-2</c:v>
                </c:pt>
                <c:pt idx="99">
                  <c:v>5.2401003876544797E-2</c:v>
                </c:pt>
                <c:pt idx="100">
                  <c:v>5.2390225473009297E-2</c:v>
                </c:pt>
                <c:pt idx="101">
                  <c:v>5.2381909655275699E-2</c:v>
                </c:pt>
                <c:pt idx="102">
                  <c:v>5.23709362179237E-2</c:v>
                </c:pt>
                <c:pt idx="103">
                  <c:v>5.2359094255404602E-2</c:v>
                </c:pt>
                <c:pt idx="104">
                  <c:v>5.2348759930801403E-2</c:v>
                </c:pt>
                <c:pt idx="105">
                  <c:v>5.2340686804037903E-2</c:v>
                </c:pt>
                <c:pt idx="106">
                  <c:v>5.2330100980786401E-2</c:v>
                </c:pt>
                <c:pt idx="107">
                  <c:v>5.2318354731284697E-2</c:v>
                </c:pt>
                <c:pt idx="108">
                  <c:v>5.2309218514476202E-2</c:v>
                </c:pt>
                <c:pt idx="109">
                  <c:v>5.2298584034477999E-2</c:v>
                </c:pt>
                <c:pt idx="110">
                  <c:v>5.2288335821537801E-2</c:v>
                </c:pt>
                <c:pt idx="111">
                  <c:v>5.2276493709656001E-2</c:v>
                </c:pt>
                <c:pt idx="112">
                  <c:v>5.22676964869382E-2</c:v>
                </c:pt>
                <c:pt idx="113">
                  <c:v>5.2260299968283103E-2</c:v>
                </c:pt>
                <c:pt idx="114">
                  <c:v>5.2251452978043997E-2</c:v>
                </c:pt>
                <c:pt idx="115">
                  <c:v>5.2240672694890501E-2</c:v>
                </c:pt>
                <c:pt idx="116">
                  <c:v>5.2228639163099499E-2</c:v>
                </c:pt>
                <c:pt idx="117">
                  <c:v>5.2220912509698798E-2</c:v>
                </c:pt>
                <c:pt idx="118">
                  <c:v>5.2211631864815797E-2</c:v>
                </c:pt>
                <c:pt idx="119">
                  <c:v>5.2202495778288102E-2</c:v>
                </c:pt>
                <c:pt idx="120">
                  <c:v>5.2193118058076499E-2</c:v>
                </c:pt>
                <c:pt idx="121">
                  <c:v>5.2181806817686902E-2</c:v>
                </c:pt>
                <c:pt idx="122">
                  <c:v>5.2169190641096097E-2</c:v>
                </c:pt>
                <c:pt idx="123">
                  <c:v>5.2159039768504598E-2</c:v>
                </c:pt>
                <c:pt idx="124">
                  <c:v>5.2150822214408199E-2</c:v>
                </c:pt>
                <c:pt idx="125">
                  <c:v>5.2142992382497998E-2</c:v>
                </c:pt>
                <c:pt idx="126">
                  <c:v>5.2138494885542397E-2</c:v>
                </c:pt>
                <c:pt idx="127">
                  <c:v>5.2129165466378503E-2</c:v>
                </c:pt>
                <c:pt idx="128">
                  <c:v>5.2119643671608901E-2</c:v>
                </c:pt>
                <c:pt idx="129">
                  <c:v>5.2111908341322802E-2</c:v>
                </c:pt>
                <c:pt idx="130">
                  <c:v>5.2102432154046197E-2</c:v>
                </c:pt>
                <c:pt idx="131">
                  <c:v>5.2090359421084802E-2</c:v>
                </c:pt>
                <c:pt idx="132">
                  <c:v>5.20793378866913E-2</c:v>
                </c:pt>
                <c:pt idx="133">
                  <c:v>5.2069814857946102E-2</c:v>
                </c:pt>
                <c:pt idx="134">
                  <c:v>5.2060050419199602E-2</c:v>
                </c:pt>
                <c:pt idx="135">
                  <c:v>5.2049174131757199E-2</c:v>
                </c:pt>
                <c:pt idx="136">
                  <c:v>5.2037331542645802E-2</c:v>
                </c:pt>
                <c:pt idx="137">
                  <c:v>5.2028679442156403E-2</c:v>
                </c:pt>
                <c:pt idx="138">
                  <c:v>5.2023023341897803E-2</c:v>
                </c:pt>
                <c:pt idx="139">
                  <c:v>5.2015965182473901E-2</c:v>
                </c:pt>
                <c:pt idx="140">
                  <c:v>5.2006926250062202E-2</c:v>
                </c:pt>
                <c:pt idx="141">
                  <c:v>5.1998853680736597E-2</c:v>
                </c:pt>
                <c:pt idx="142">
                  <c:v>5.1990878143296997E-2</c:v>
                </c:pt>
                <c:pt idx="143">
                  <c:v>5.19835794564764E-2</c:v>
                </c:pt>
                <c:pt idx="144">
                  <c:v>5.19770601425548E-2</c:v>
                </c:pt>
                <c:pt idx="145">
                  <c:v>5.1968069818698302E-2</c:v>
                </c:pt>
                <c:pt idx="146">
                  <c:v>5.1955067518293999E-2</c:v>
                </c:pt>
                <c:pt idx="147">
                  <c:v>5.1946752546776699E-2</c:v>
                </c:pt>
                <c:pt idx="148">
                  <c:v>5.1944721818445103E-2</c:v>
                </c:pt>
                <c:pt idx="149">
                  <c:v>5.1940322671713397E-2</c:v>
                </c:pt>
                <c:pt idx="150">
                  <c:v>5.1932153427232002E-2</c:v>
                </c:pt>
                <c:pt idx="151">
                  <c:v>5.1923790911091297E-2</c:v>
                </c:pt>
                <c:pt idx="152">
                  <c:v>5.1915911282813497E-2</c:v>
                </c:pt>
                <c:pt idx="153">
                  <c:v>5.1906823308070497E-2</c:v>
                </c:pt>
                <c:pt idx="154">
                  <c:v>5.1897010893263401E-2</c:v>
                </c:pt>
                <c:pt idx="155">
                  <c:v>5.1888021448492201E-2</c:v>
                </c:pt>
                <c:pt idx="156">
                  <c:v>5.18820754747744E-2</c:v>
                </c:pt>
                <c:pt idx="157">
                  <c:v>5.1875740220996003E-2</c:v>
                </c:pt>
                <c:pt idx="158">
                  <c:v>5.18651645412763E-2</c:v>
                </c:pt>
                <c:pt idx="159">
                  <c:v>5.1857187941457598E-2</c:v>
                </c:pt>
                <c:pt idx="160">
                  <c:v>5.1852643438611498E-2</c:v>
                </c:pt>
                <c:pt idx="161">
                  <c:v>5.1845006243251099E-2</c:v>
                </c:pt>
                <c:pt idx="162">
                  <c:v>5.1836837096876399E-2</c:v>
                </c:pt>
                <c:pt idx="163">
                  <c:v>5.18309394387085E-2</c:v>
                </c:pt>
                <c:pt idx="164">
                  <c:v>5.1822818809892202E-2</c:v>
                </c:pt>
                <c:pt idx="165">
                  <c:v>5.1816100009981103E-2</c:v>
                </c:pt>
                <c:pt idx="166">
                  <c:v>5.1810636195333097E-2</c:v>
                </c:pt>
                <c:pt idx="167">
                  <c:v>5.1800777743052799E-2</c:v>
                </c:pt>
                <c:pt idx="168">
                  <c:v>5.1797248961189903E-2</c:v>
                </c:pt>
                <c:pt idx="169">
                  <c:v>5.1793862185324703E-2</c:v>
                </c:pt>
                <c:pt idx="170">
                  <c:v>5.1785018605537199E-2</c:v>
                </c:pt>
                <c:pt idx="171">
                  <c:v>5.1779894481973003E-2</c:v>
                </c:pt>
                <c:pt idx="172">
                  <c:v>5.1774582462789501E-2</c:v>
                </c:pt>
                <c:pt idx="173">
                  <c:v>5.1765592272088899E-2</c:v>
                </c:pt>
                <c:pt idx="174">
                  <c:v>5.1756214581537799E-2</c:v>
                </c:pt>
                <c:pt idx="175">
                  <c:v>5.1748093547294899E-2</c:v>
                </c:pt>
                <c:pt idx="176">
                  <c:v>5.17424862706738E-2</c:v>
                </c:pt>
                <c:pt idx="177">
                  <c:v>5.1737941890568302E-2</c:v>
                </c:pt>
                <c:pt idx="178">
                  <c:v>5.1730062023336902E-2</c:v>
                </c:pt>
                <c:pt idx="179">
                  <c:v>5.1719138596298099E-2</c:v>
                </c:pt>
                <c:pt idx="180">
                  <c:v>5.1711986492515197E-2</c:v>
                </c:pt>
                <c:pt idx="181">
                  <c:v>5.1710582491062702E-2</c:v>
                </c:pt>
                <c:pt idx="182">
                  <c:v>5.1704490947617497E-2</c:v>
                </c:pt>
                <c:pt idx="183">
                  <c:v>5.1696613835605601E-2</c:v>
                </c:pt>
                <c:pt idx="184">
                  <c:v>5.1692309985091597E-2</c:v>
                </c:pt>
                <c:pt idx="185">
                  <c:v>5.1685549272158897E-2</c:v>
                </c:pt>
                <c:pt idx="186">
                  <c:v>5.1676220563930002E-2</c:v>
                </c:pt>
                <c:pt idx="187">
                  <c:v>5.1669114293786102E-2</c:v>
                </c:pt>
                <c:pt idx="188">
                  <c:v>5.1664038445325002E-2</c:v>
                </c:pt>
                <c:pt idx="189">
                  <c:v>5.1659977950488101E-2</c:v>
                </c:pt>
                <c:pt idx="190">
                  <c:v>5.1656835344142102E-2</c:v>
                </c:pt>
                <c:pt idx="191">
                  <c:v>5.1648472922991698E-2</c:v>
                </c:pt>
                <c:pt idx="192">
                  <c:v>5.1640788330061499E-2</c:v>
                </c:pt>
                <c:pt idx="193">
                  <c:v>5.16382733873414E-2</c:v>
                </c:pt>
                <c:pt idx="194">
                  <c:v>5.1631988911135802E-2</c:v>
                </c:pt>
                <c:pt idx="195">
                  <c:v>5.1624498175973497E-2</c:v>
                </c:pt>
                <c:pt idx="196">
                  <c:v>5.1620776118012197E-2</c:v>
                </c:pt>
                <c:pt idx="197">
                  <c:v>5.1617246478232001E-2</c:v>
                </c:pt>
                <c:pt idx="198">
                  <c:v>5.1612267897361001E-2</c:v>
                </c:pt>
                <c:pt idx="199">
                  <c:v>5.1607728525030601E-2</c:v>
                </c:pt>
                <c:pt idx="200">
                  <c:v>5.1599801770640497E-2</c:v>
                </c:pt>
                <c:pt idx="201">
                  <c:v>5.1595305660163397E-2</c:v>
                </c:pt>
                <c:pt idx="202">
                  <c:v>5.1591921825033603E-2</c:v>
                </c:pt>
                <c:pt idx="203">
                  <c:v>5.1583559436399501E-2</c:v>
                </c:pt>
                <c:pt idx="204">
                  <c:v>5.1576985707771902E-2</c:v>
                </c:pt>
                <c:pt idx="205">
                  <c:v>5.1573311716352002E-2</c:v>
                </c:pt>
                <c:pt idx="206">
                  <c:v>5.1568768882587102E-2</c:v>
                </c:pt>
                <c:pt idx="207">
                  <c:v>5.1567801509294298E-2</c:v>
                </c:pt>
                <c:pt idx="208">
                  <c:v>5.1565334305356599E-2</c:v>
                </c:pt>
                <c:pt idx="209">
                  <c:v>5.1558326450916299E-2</c:v>
                </c:pt>
                <c:pt idx="210">
                  <c:v>5.1553733600636302E-2</c:v>
                </c:pt>
                <c:pt idx="211">
                  <c:v>5.1548077558577002E-2</c:v>
                </c:pt>
                <c:pt idx="212">
                  <c:v>5.1541795354595299E-2</c:v>
                </c:pt>
                <c:pt idx="213">
                  <c:v>5.1538076894064797E-2</c:v>
                </c:pt>
                <c:pt idx="214">
                  <c:v>5.1537061194413501E-2</c:v>
                </c:pt>
                <c:pt idx="215">
                  <c:v>5.1532421174267602E-2</c:v>
                </c:pt>
                <c:pt idx="216">
                  <c:v>5.15299074256634E-2</c:v>
                </c:pt>
                <c:pt idx="217">
                  <c:v>5.15285535452858E-2</c:v>
                </c:pt>
                <c:pt idx="218">
                  <c:v>5.15232362603429E-2</c:v>
                </c:pt>
                <c:pt idx="219">
                  <c:v>5.1517484166795503E-2</c:v>
                </c:pt>
                <c:pt idx="220">
                  <c:v>5.1512699274538797E-2</c:v>
                </c:pt>
                <c:pt idx="221">
                  <c:v>5.1510088302311602E-2</c:v>
                </c:pt>
                <c:pt idx="222">
                  <c:v>5.1505832824820803E-2</c:v>
                </c:pt>
                <c:pt idx="223">
                  <c:v>5.1497907048202798E-2</c:v>
                </c:pt>
                <c:pt idx="224">
                  <c:v>5.1493267328492E-2</c:v>
                </c:pt>
                <c:pt idx="225">
                  <c:v>5.14900759569017E-2</c:v>
                </c:pt>
                <c:pt idx="226">
                  <c:v>5.1485440035265E-2</c:v>
                </c:pt>
                <c:pt idx="227">
                  <c:v>5.1480364561745803E-2</c:v>
                </c:pt>
                <c:pt idx="228">
                  <c:v>5.1477463821778403E-2</c:v>
                </c:pt>
                <c:pt idx="229">
                  <c:v>5.1477511827246601E-2</c:v>
                </c:pt>
                <c:pt idx="230">
                  <c:v>5.1471711413362903E-2</c:v>
                </c:pt>
                <c:pt idx="231">
                  <c:v>5.1466346016535401E-2</c:v>
                </c:pt>
                <c:pt idx="232">
                  <c:v>5.1462865230940402E-2</c:v>
                </c:pt>
                <c:pt idx="233">
                  <c:v>5.1457596449002801E-2</c:v>
                </c:pt>
                <c:pt idx="234">
                  <c:v>5.1452811480792102E-2</c:v>
                </c:pt>
                <c:pt idx="235">
                  <c:v>5.1449766298217098E-2</c:v>
                </c:pt>
                <c:pt idx="236">
                  <c:v>5.1447202302376899E-2</c:v>
                </c:pt>
                <c:pt idx="237">
                  <c:v>5.1440484454797597E-2</c:v>
                </c:pt>
                <c:pt idx="238">
                  <c:v>5.14358935039416E-2</c:v>
                </c:pt>
                <c:pt idx="239">
                  <c:v>5.1433329088585E-2</c:v>
                </c:pt>
                <c:pt idx="240">
                  <c:v>5.1427341050360002E-2</c:v>
                </c:pt>
                <c:pt idx="241">
                  <c:v>5.1423280138614899E-2</c:v>
                </c:pt>
                <c:pt idx="242">
                  <c:v>5.1420766272444803E-2</c:v>
                </c:pt>
                <c:pt idx="243">
                  <c:v>5.1418204323061198E-2</c:v>
                </c:pt>
                <c:pt idx="244">
                  <c:v>5.1417092414037399E-2</c:v>
                </c:pt>
                <c:pt idx="245">
                  <c:v>5.1414868813403597E-2</c:v>
                </c:pt>
                <c:pt idx="246">
                  <c:v>5.14124506733937E-2</c:v>
                </c:pt>
                <c:pt idx="247">
                  <c:v>5.1404716739715001E-2</c:v>
                </c:pt>
                <c:pt idx="248">
                  <c:v>5.1397660499222203E-2</c:v>
                </c:pt>
                <c:pt idx="249">
                  <c:v>5.1393986338631903E-2</c:v>
                </c:pt>
                <c:pt idx="250">
                  <c:v>5.1389540019644402E-2</c:v>
                </c:pt>
                <c:pt idx="251">
                  <c:v>5.1386735706595903E-2</c:v>
                </c:pt>
                <c:pt idx="252">
                  <c:v>5.13828684857114E-2</c:v>
                </c:pt>
                <c:pt idx="253">
                  <c:v>5.1378812035496803E-2</c:v>
                </c:pt>
                <c:pt idx="254">
                  <c:v>5.1373543423076602E-2</c:v>
                </c:pt>
                <c:pt idx="255">
                  <c:v>5.1369966004497003E-2</c:v>
                </c:pt>
                <c:pt idx="256">
                  <c:v>5.1367355579706099E-2</c:v>
                </c:pt>
                <c:pt idx="257">
                  <c:v>5.1362956839520198E-2</c:v>
                </c:pt>
                <c:pt idx="258">
                  <c:v>5.1358703248466198E-2</c:v>
                </c:pt>
                <c:pt idx="259">
                  <c:v>5.1356624873863103E-2</c:v>
                </c:pt>
                <c:pt idx="260">
                  <c:v>5.1355851108266702E-2</c:v>
                </c:pt>
                <c:pt idx="261">
                  <c:v>5.1353820262253998E-2</c:v>
                </c:pt>
                <c:pt idx="262">
                  <c:v>5.1349856117140699E-2</c:v>
                </c:pt>
                <c:pt idx="263">
                  <c:v>5.13449250147439E-2</c:v>
                </c:pt>
                <c:pt idx="264">
                  <c:v>5.1338833723397599E-2</c:v>
                </c:pt>
                <c:pt idx="265">
                  <c:v>5.1331632169898403E-2</c:v>
                </c:pt>
                <c:pt idx="266">
                  <c:v>5.1325929156130101E-2</c:v>
                </c:pt>
                <c:pt idx="267">
                  <c:v>5.1321679512757602E-2</c:v>
                </c:pt>
                <c:pt idx="268">
                  <c:v>5.1318875503431401E-2</c:v>
                </c:pt>
                <c:pt idx="269">
                  <c:v>5.1316265168467601E-2</c:v>
                </c:pt>
                <c:pt idx="270">
                  <c:v>5.1311286490043601E-2</c:v>
                </c:pt>
                <c:pt idx="271">
                  <c:v>5.1307129505984102E-2</c:v>
                </c:pt>
                <c:pt idx="272">
                  <c:v>5.1305775525469097E-2</c:v>
                </c:pt>
                <c:pt idx="273">
                  <c:v>5.1301231415817099E-2</c:v>
                </c:pt>
                <c:pt idx="274">
                  <c:v>5.12952380459019E-2</c:v>
                </c:pt>
                <c:pt idx="275">
                  <c:v>5.1291466932524399E-2</c:v>
                </c:pt>
                <c:pt idx="276">
                  <c:v>5.1285908610362502E-2</c:v>
                </c:pt>
                <c:pt idx="277">
                  <c:v>5.1281799946328602E-2</c:v>
                </c:pt>
                <c:pt idx="278">
                  <c:v>5.1278029810083003E-2</c:v>
                </c:pt>
                <c:pt idx="279">
                  <c:v>5.1274791688016803E-2</c:v>
                </c:pt>
                <c:pt idx="280">
                  <c:v>5.12724709873724E-2</c:v>
                </c:pt>
                <c:pt idx="281">
                  <c:v>5.1269573530650897E-2</c:v>
                </c:pt>
                <c:pt idx="282">
                  <c:v>5.1265175009196202E-2</c:v>
                </c:pt>
                <c:pt idx="283">
                  <c:v>5.1258891214365901E-2</c:v>
                </c:pt>
                <c:pt idx="284">
                  <c:v>5.1254927280616501E-2</c:v>
                </c:pt>
                <c:pt idx="285">
                  <c:v>5.1251688325543797E-2</c:v>
                </c:pt>
                <c:pt idx="286">
                  <c:v>5.12459843347398E-2</c:v>
                </c:pt>
                <c:pt idx="287">
                  <c:v>5.12400397679686E-2</c:v>
                </c:pt>
                <c:pt idx="288">
                  <c:v>5.1238734035772997E-2</c:v>
                </c:pt>
                <c:pt idx="289">
                  <c:v>5.1235833672035998E-2</c:v>
                </c:pt>
                <c:pt idx="290">
                  <c:v>5.1232788055872003E-2</c:v>
                </c:pt>
                <c:pt idx="291">
                  <c:v>5.12291615407897E-2</c:v>
                </c:pt>
                <c:pt idx="292">
                  <c:v>5.12234592209403E-2</c:v>
                </c:pt>
                <c:pt idx="293">
                  <c:v>5.1220462882135102E-2</c:v>
                </c:pt>
                <c:pt idx="294">
                  <c:v>5.1218531218996298E-2</c:v>
                </c:pt>
                <c:pt idx="295">
                  <c:v>5.1213794725405597E-2</c:v>
                </c:pt>
                <c:pt idx="296">
                  <c:v>5.1210604071293298E-2</c:v>
                </c:pt>
                <c:pt idx="297">
                  <c:v>5.1210072046879503E-2</c:v>
                </c:pt>
                <c:pt idx="298">
                  <c:v>5.1206784911318297E-2</c:v>
                </c:pt>
                <c:pt idx="299">
                  <c:v>5.11997281921584E-2</c:v>
                </c:pt>
                <c:pt idx="300">
                  <c:v>5.1198277935930903E-2</c:v>
                </c:pt>
                <c:pt idx="301">
                  <c:v>5.1196874539146897E-2</c:v>
                </c:pt>
                <c:pt idx="302">
                  <c:v>5.1189673350729097E-2</c:v>
                </c:pt>
                <c:pt idx="303">
                  <c:v>5.1185999972861398E-2</c:v>
                </c:pt>
                <c:pt idx="304">
                  <c:v>5.1183388990931403E-2</c:v>
                </c:pt>
                <c:pt idx="305">
                  <c:v>5.1179425141196201E-2</c:v>
                </c:pt>
                <c:pt idx="306">
                  <c:v>5.1175316488285903E-2</c:v>
                </c:pt>
                <c:pt idx="307">
                  <c:v>5.1171449133646602E-2</c:v>
                </c:pt>
                <c:pt idx="308">
                  <c:v>5.1167247812621601E-2</c:v>
                </c:pt>
                <c:pt idx="309">
                  <c:v>5.11641055413194E-2</c:v>
                </c:pt>
                <c:pt idx="310">
                  <c:v>5.1160480196657698E-2</c:v>
                </c:pt>
                <c:pt idx="311">
                  <c:v>5.1156033093264497E-2</c:v>
                </c:pt>
                <c:pt idx="312">
                  <c:v>5.1152842808087497E-2</c:v>
                </c:pt>
                <c:pt idx="313">
                  <c:v>5.1150957425736297E-2</c:v>
                </c:pt>
                <c:pt idx="314">
                  <c:v>5.1148153345533298E-2</c:v>
                </c:pt>
                <c:pt idx="315">
                  <c:v>5.1143416772824302E-2</c:v>
                </c:pt>
                <c:pt idx="316">
                  <c:v>5.1140710171553E-2</c:v>
                </c:pt>
                <c:pt idx="317">
                  <c:v>5.1139113719222203E-2</c:v>
                </c:pt>
                <c:pt idx="318">
                  <c:v>5.11347143248638E-2</c:v>
                </c:pt>
                <c:pt idx="319">
                  <c:v>5.11291581677853E-2</c:v>
                </c:pt>
                <c:pt idx="320">
                  <c:v>5.1128336483718603E-2</c:v>
                </c:pt>
                <c:pt idx="321">
                  <c:v>5.1127752571468003E-2</c:v>
                </c:pt>
                <c:pt idx="322">
                  <c:v>5.1121957728929898E-2</c:v>
                </c:pt>
                <c:pt idx="323">
                  <c:v>5.1117461951323301E-2</c:v>
                </c:pt>
                <c:pt idx="324">
                  <c:v>5.1114899745920997E-2</c:v>
                </c:pt>
                <c:pt idx="325">
                  <c:v>5.1112821088239703E-2</c:v>
                </c:pt>
                <c:pt idx="326">
                  <c:v>5.1109195733225303E-2</c:v>
                </c:pt>
                <c:pt idx="327">
                  <c:v>5.1105909035010298E-2</c:v>
                </c:pt>
                <c:pt idx="328">
                  <c:v>5.1104555573225997E-2</c:v>
                </c:pt>
                <c:pt idx="329">
                  <c:v>5.1103443264666898E-2</c:v>
                </c:pt>
                <c:pt idx="330">
                  <c:v>5.11007851558491E-2</c:v>
                </c:pt>
                <c:pt idx="331">
                  <c:v>5.1099382134722399E-2</c:v>
                </c:pt>
                <c:pt idx="332">
                  <c:v>5.10955126022231E-2</c:v>
                </c:pt>
                <c:pt idx="333">
                  <c:v>5.1087152745337601E-2</c:v>
                </c:pt>
                <c:pt idx="334">
                  <c:v>5.1083142850938602E-2</c:v>
                </c:pt>
                <c:pt idx="335">
                  <c:v>5.1082466717094002E-2</c:v>
                </c:pt>
                <c:pt idx="336">
                  <c:v>5.1080678445471102E-2</c:v>
                </c:pt>
                <c:pt idx="337">
                  <c:v>5.1079083228292702E-2</c:v>
                </c:pt>
                <c:pt idx="338">
                  <c:v>5.1077536378016201E-2</c:v>
                </c:pt>
                <c:pt idx="339">
                  <c:v>5.1073814522620199E-2</c:v>
                </c:pt>
                <c:pt idx="340">
                  <c:v>5.1072944202827798E-2</c:v>
                </c:pt>
                <c:pt idx="341">
                  <c:v>5.1070865444284401E-2</c:v>
                </c:pt>
                <c:pt idx="342">
                  <c:v>5.1067820978930603E-2</c:v>
                </c:pt>
                <c:pt idx="343">
                  <c:v>5.1067816367584701E-2</c:v>
                </c:pt>
                <c:pt idx="344">
                  <c:v>5.1055101346057799E-2</c:v>
                </c:pt>
                <c:pt idx="345">
                  <c:v>5.10375117894242E-2</c:v>
                </c:pt>
                <c:pt idx="346">
                  <c:v>5.1031276287886403E-2</c:v>
                </c:pt>
                <c:pt idx="347">
                  <c:v>5.10257675851266E-2</c:v>
                </c:pt>
                <c:pt idx="348">
                  <c:v>5.1023254922423003E-2</c:v>
                </c:pt>
                <c:pt idx="349">
                  <c:v>5.10221442023173E-2</c:v>
                </c:pt>
                <c:pt idx="350">
                  <c:v>5.10157162527754E-2</c:v>
                </c:pt>
                <c:pt idx="351">
                  <c:v>5.1012380436199802E-2</c:v>
                </c:pt>
                <c:pt idx="352">
                  <c:v>5.1014410297533598E-2</c:v>
                </c:pt>
                <c:pt idx="353">
                  <c:v>5.10157153677019E-2</c:v>
                </c:pt>
                <c:pt idx="354">
                  <c:v>5.1016053158811997E-2</c:v>
                </c:pt>
                <c:pt idx="355">
                  <c:v>5.1012862909906399E-2</c:v>
                </c:pt>
                <c:pt idx="356">
                  <c:v>5.1009914916773202E-2</c:v>
                </c:pt>
                <c:pt idx="357">
                  <c:v>5.1009140555688497E-2</c:v>
                </c:pt>
                <c:pt idx="358">
                  <c:v>5.1006047350444297E-2</c:v>
                </c:pt>
                <c:pt idx="359">
                  <c:v>5.1003921323640899E-2</c:v>
                </c:pt>
                <c:pt idx="360">
                  <c:v>5.1003486566224603E-2</c:v>
                </c:pt>
                <c:pt idx="361">
                  <c:v>5.1003581660180597E-2</c:v>
                </c:pt>
                <c:pt idx="362">
                  <c:v>5.1001360309447803E-2</c:v>
                </c:pt>
                <c:pt idx="363">
                  <c:v>5.1001166435804997E-2</c:v>
                </c:pt>
                <c:pt idx="364">
                  <c:v>5.1001263060697903E-2</c:v>
                </c:pt>
                <c:pt idx="365">
                  <c:v>5.09984113876608E-2</c:v>
                </c:pt>
                <c:pt idx="366">
                  <c:v>5.0999136158888E-2</c:v>
                </c:pt>
                <c:pt idx="367">
                  <c:v>5.0996477509971397E-2</c:v>
                </c:pt>
                <c:pt idx="368">
                  <c:v>5.0993288025505103E-2</c:v>
                </c:pt>
                <c:pt idx="369">
                  <c:v>5.0994495830527203E-2</c:v>
                </c:pt>
                <c:pt idx="370">
                  <c:v>5.0993528890088097E-2</c:v>
                </c:pt>
                <c:pt idx="371">
                  <c:v>5.0991981792244102E-2</c:v>
                </c:pt>
                <c:pt idx="372">
                  <c:v>5.0989807309923398E-2</c:v>
                </c:pt>
                <c:pt idx="373">
                  <c:v>5.0989177733639299E-2</c:v>
                </c:pt>
                <c:pt idx="374">
                  <c:v>5.0986520265515797E-2</c:v>
                </c:pt>
                <c:pt idx="375">
                  <c:v>5.0985651605923603E-2</c:v>
                </c:pt>
                <c:pt idx="376">
                  <c:v>5.0986858847480498E-2</c:v>
                </c:pt>
                <c:pt idx="377">
                  <c:v>5.09866658082168E-2</c:v>
                </c:pt>
                <c:pt idx="378">
                  <c:v>5.0985554153536901E-2</c:v>
                </c:pt>
                <c:pt idx="379">
                  <c:v>5.0984249041268401E-2</c:v>
                </c:pt>
                <c:pt idx="380">
                  <c:v>5.09852636257229E-2</c:v>
                </c:pt>
                <c:pt idx="381">
                  <c:v>5.0980333241891003E-2</c:v>
                </c:pt>
                <c:pt idx="382">
                  <c:v>5.0975935870159098E-2</c:v>
                </c:pt>
                <c:pt idx="383">
                  <c:v>5.0978013515256E-2</c:v>
                </c:pt>
                <c:pt idx="384">
                  <c:v>5.09773838725609E-2</c:v>
                </c:pt>
                <c:pt idx="385">
                  <c:v>5.0973325126188997E-2</c:v>
                </c:pt>
                <c:pt idx="386">
                  <c:v>5.0972988422226799E-2</c:v>
                </c:pt>
                <c:pt idx="387">
                  <c:v>5.09759837733538E-2</c:v>
                </c:pt>
                <c:pt idx="388">
                  <c:v>5.0976273982843698E-2</c:v>
                </c:pt>
                <c:pt idx="389">
                  <c:v>5.0976755336415103E-2</c:v>
                </c:pt>
                <c:pt idx="390">
                  <c:v>5.0974485702162599E-2</c:v>
                </c:pt>
                <c:pt idx="391">
                  <c:v>5.09732286910832E-2</c:v>
                </c:pt>
                <c:pt idx="392">
                  <c:v>5.0972068544894202E-2</c:v>
                </c:pt>
                <c:pt idx="393">
                  <c:v>5.0968056610478901E-2</c:v>
                </c:pt>
                <c:pt idx="394">
                  <c:v>5.0965349922611702E-2</c:v>
                </c:pt>
                <c:pt idx="395">
                  <c:v>5.0965446712536E-2</c:v>
                </c:pt>
                <c:pt idx="396">
                  <c:v>5.09664131766326E-2</c:v>
                </c:pt>
                <c:pt idx="397">
                  <c:v>5.0966219905146902E-2</c:v>
                </c:pt>
                <c:pt idx="398">
                  <c:v>5.0966218965393002E-2</c:v>
                </c:pt>
                <c:pt idx="399">
                  <c:v>5.0963900441520403E-2</c:v>
                </c:pt>
                <c:pt idx="400">
                  <c:v>5.0965158226491003E-2</c:v>
                </c:pt>
                <c:pt idx="401">
                  <c:v>5.0968295533189302E-2</c:v>
                </c:pt>
                <c:pt idx="402">
                  <c:v>5.0963899409320598E-2</c:v>
                </c:pt>
                <c:pt idx="403">
                  <c:v>5.0963223268722997E-2</c:v>
                </c:pt>
                <c:pt idx="404">
                  <c:v>5.0964092998586299E-2</c:v>
                </c:pt>
                <c:pt idx="405">
                  <c:v>5.0961483277802998E-2</c:v>
                </c:pt>
                <c:pt idx="406">
                  <c:v>5.0961579700706097E-2</c:v>
                </c:pt>
                <c:pt idx="407">
                  <c:v>5.0964528280952902E-2</c:v>
                </c:pt>
                <c:pt idx="408">
                  <c:v>5.0966993286861502E-2</c:v>
                </c:pt>
                <c:pt idx="409">
                  <c:v>5.0967429223170803E-2</c:v>
                </c:pt>
                <c:pt idx="410">
                  <c:v>5.0971830316168497E-2</c:v>
                </c:pt>
                <c:pt idx="411">
                  <c:v>5.0984301844487698E-2</c:v>
                </c:pt>
                <c:pt idx="412">
                  <c:v>5.09973974542893E-2</c:v>
                </c:pt>
                <c:pt idx="413">
                  <c:v>5.10007324239206E-2</c:v>
                </c:pt>
                <c:pt idx="414">
                  <c:v>5.1002907164401097E-2</c:v>
                </c:pt>
                <c:pt idx="415">
                  <c:v>5.1004160244979502E-2</c:v>
                </c:pt>
                <c:pt idx="416">
                  <c:v>5.0999658602537502E-2</c:v>
                </c:pt>
                <c:pt idx="417">
                  <c:v>5.0986571860847402E-2</c:v>
                </c:pt>
                <c:pt idx="418">
                  <c:v>5.09742452746592E-2</c:v>
                </c:pt>
                <c:pt idx="419">
                  <c:v>5.0973035272293798E-2</c:v>
                </c:pt>
                <c:pt idx="420">
                  <c:v>5.0977626941558898E-2</c:v>
                </c:pt>
                <c:pt idx="421">
                  <c:v>5.0976224960608198E-2</c:v>
                </c:pt>
                <c:pt idx="422">
                  <c:v>5.0972213868459897E-2</c:v>
                </c:pt>
                <c:pt idx="423">
                  <c:v>5.0974002000686303E-2</c:v>
                </c:pt>
                <c:pt idx="424">
                  <c:v>5.0974532847185401E-2</c:v>
                </c:pt>
                <c:pt idx="425">
                  <c:v>5.0972213645693099E-2</c:v>
                </c:pt>
                <c:pt idx="426">
                  <c:v>5.0972502962970803E-2</c:v>
                </c:pt>
                <c:pt idx="427">
                  <c:v>5.0971342310670999E-2</c:v>
                </c:pt>
                <c:pt idx="428">
                  <c:v>5.0969169193235603E-2</c:v>
                </c:pt>
                <c:pt idx="429">
                  <c:v>5.0970478628390201E-2</c:v>
                </c:pt>
                <c:pt idx="430">
                  <c:v>5.0978163818116498E-2</c:v>
                </c:pt>
                <c:pt idx="431">
                  <c:v>5.0985069460950098E-2</c:v>
                </c:pt>
                <c:pt idx="432">
                  <c:v>5.0979029437474302E-2</c:v>
                </c:pt>
                <c:pt idx="433">
                  <c:v>5.0972890404316497E-2</c:v>
                </c:pt>
                <c:pt idx="434">
                  <c:v>5.0972648698578003E-2</c:v>
                </c:pt>
                <c:pt idx="435">
                  <c:v>5.0975983490491802E-2</c:v>
                </c:pt>
                <c:pt idx="436">
                  <c:v>5.0975161316372898E-2</c:v>
                </c:pt>
                <c:pt idx="437">
                  <c:v>5.0971924091537099E-2</c:v>
                </c:pt>
                <c:pt idx="438">
                  <c:v>5.0973954267872899E-2</c:v>
                </c:pt>
                <c:pt idx="439">
                  <c:v>5.0976079152922099E-2</c:v>
                </c:pt>
                <c:pt idx="440">
                  <c:v>5.0973372923331303E-2</c:v>
                </c:pt>
                <c:pt idx="441">
                  <c:v>5.0972020419861402E-2</c:v>
                </c:pt>
                <c:pt idx="442">
                  <c:v>5.0972452449398499E-2</c:v>
                </c:pt>
                <c:pt idx="443">
                  <c:v>5.0968199669332803E-2</c:v>
                </c:pt>
                <c:pt idx="444">
                  <c:v>5.0965302178846199E-2</c:v>
                </c:pt>
                <c:pt idx="445">
                  <c:v>5.09668480278078E-2</c:v>
                </c:pt>
                <c:pt idx="446">
                  <c:v>5.0965639971900401E-2</c:v>
                </c:pt>
                <c:pt idx="447">
                  <c:v>5.0964238187587503E-2</c:v>
                </c:pt>
                <c:pt idx="448">
                  <c:v>5.0965349612225E-2</c:v>
                </c:pt>
                <c:pt idx="449">
                  <c:v>5.0962594817254597E-2</c:v>
                </c:pt>
                <c:pt idx="450">
                  <c:v>5.0962739883476403E-2</c:v>
                </c:pt>
                <c:pt idx="451">
                  <c:v>5.0963319532950802E-2</c:v>
                </c:pt>
                <c:pt idx="452">
                  <c:v>5.0962546388075299E-2</c:v>
                </c:pt>
                <c:pt idx="453">
                  <c:v>5.09624496984009E-2</c:v>
                </c:pt>
                <c:pt idx="454">
                  <c:v>5.09623526172788E-2</c:v>
                </c:pt>
                <c:pt idx="455">
                  <c:v>5.0961481496036902E-2</c:v>
                </c:pt>
                <c:pt idx="456">
                  <c:v>5.0958871417873502E-2</c:v>
                </c:pt>
                <c:pt idx="457">
                  <c:v>5.0956553611342999E-2</c:v>
                </c:pt>
                <c:pt idx="458">
                  <c:v>5.0957567666497498E-2</c:v>
                </c:pt>
                <c:pt idx="459">
                  <c:v>5.09579061706152E-2</c:v>
                </c:pt>
                <c:pt idx="460">
                  <c:v>5.0954184568583E-2</c:v>
                </c:pt>
                <c:pt idx="461">
                  <c:v>5.0954039523104198E-2</c:v>
                </c:pt>
                <c:pt idx="462">
                  <c:v>5.0957470990048298E-2</c:v>
                </c:pt>
                <c:pt idx="463">
                  <c:v>5.0956214268921697E-2</c:v>
                </c:pt>
                <c:pt idx="464">
                  <c:v>5.0955006723502602E-2</c:v>
                </c:pt>
                <c:pt idx="465">
                  <c:v>5.09573735169392E-2</c:v>
                </c:pt>
                <c:pt idx="466">
                  <c:v>5.0954473919823197E-2</c:v>
                </c:pt>
                <c:pt idx="467">
                  <c:v>5.0953169827044897E-2</c:v>
                </c:pt>
                <c:pt idx="468">
                  <c:v>5.0954136059947301E-2</c:v>
                </c:pt>
                <c:pt idx="469">
                  <c:v>5.0954185922338399E-2</c:v>
                </c:pt>
                <c:pt idx="470">
                  <c:v>5.0956649717359803E-2</c:v>
                </c:pt>
                <c:pt idx="471">
                  <c:v>5.0957036082571398E-2</c:v>
                </c:pt>
                <c:pt idx="472">
                  <c:v>5.0951865141270501E-2</c:v>
                </c:pt>
                <c:pt idx="473">
                  <c:v>5.0949737725022801E-2</c:v>
                </c:pt>
                <c:pt idx="474">
                  <c:v>5.0952444257667297E-2</c:v>
                </c:pt>
                <c:pt idx="475">
                  <c:v>5.0950945854262401E-2</c:v>
                </c:pt>
                <c:pt idx="476">
                  <c:v>5.0949737757325801E-2</c:v>
                </c:pt>
                <c:pt idx="477">
                  <c:v>5.09511877323265E-2</c:v>
                </c:pt>
                <c:pt idx="478">
                  <c:v>5.0951960999300799E-2</c:v>
                </c:pt>
                <c:pt idx="479">
                  <c:v>5.0952154120244099E-2</c:v>
                </c:pt>
                <c:pt idx="480">
                  <c:v>5.0951671310142201E-2</c:v>
                </c:pt>
                <c:pt idx="481">
                  <c:v>5.0952492681103301E-2</c:v>
                </c:pt>
                <c:pt idx="482">
                  <c:v>5.0952589624093797E-2</c:v>
                </c:pt>
                <c:pt idx="483">
                  <c:v>5.09531209658141E-2</c:v>
                </c:pt>
                <c:pt idx="484">
                  <c:v>5.0953071900836699E-2</c:v>
                </c:pt>
                <c:pt idx="485">
                  <c:v>5.0952009514051197E-2</c:v>
                </c:pt>
                <c:pt idx="486">
                  <c:v>5.0953314170964097E-2</c:v>
                </c:pt>
                <c:pt idx="487">
                  <c:v>5.0953652674802598E-2</c:v>
                </c:pt>
                <c:pt idx="488">
                  <c:v>5.0954136111539303E-2</c:v>
                </c:pt>
                <c:pt idx="489">
                  <c:v>5.0956697530463703E-2</c:v>
                </c:pt>
                <c:pt idx="490">
                  <c:v>5.0954183493582599E-2</c:v>
                </c:pt>
                <c:pt idx="491">
                  <c:v>5.0948770807805799E-2</c:v>
                </c:pt>
                <c:pt idx="492">
                  <c:v>5.0948337056184199E-2</c:v>
                </c:pt>
                <c:pt idx="493">
                  <c:v>5.0952251506297598E-2</c:v>
                </c:pt>
                <c:pt idx="494">
                  <c:v>5.0953795835532098E-2</c:v>
                </c:pt>
                <c:pt idx="495">
                  <c:v>5.0949833437663003E-2</c:v>
                </c:pt>
                <c:pt idx="496">
                  <c:v>5.0948287905735599E-2</c:v>
                </c:pt>
                <c:pt idx="497">
                  <c:v>5.0948964644866999E-2</c:v>
                </c:pt>
                <c:pt idx="498">
                  <c:v>5.09496896544148E-2</c:v>
                </c:pt>
                <c:pt idx="499">
                  <c:v>5.0950317440587402E-2</c:v>
                </c:pt>
                <c:pt idx="500">
                  <c:v>5.0951380818879302E-2</c:v>
                </c:pt>
                <c:pt idx="501">
                  <c:v>5.0952589276604399E-2</c:v>
                </c:pt>
                <c:pt idx="502">
                  <c:v>5.0952105998995197E-2</c:v>
                </c:pt>
                <c:pt idx="503">
                  <c:v>5.0952589227367402E-2</c:v>
                </c:pt>
                <c:pt idx="504">
                  <c:v>5.0951961007024801E-2</c:v>
                </c:pt>
                <c:pt idx="505">
                  <c:v>5.0952153842942299E-2</c:v>
                </c:pt>
                <c:pt idx="506">
                  <c:v>5.0950510452462898E-2</c:v>
                </c:pt>
                <c:pt idx="507">
                  <c:v>5.0949157465979403E-2</c:v>
                </c:pt>
                <c:pt idx="508">
                  <c:v>5.0949013000750797E-2</c:v>
                </c:pt>
                <c:pt idx="509">
                  <c:v>5.0950028481271899E-2</c:v>
                </c:pt>
                <c:pt idx="510">
                  <c:v>5.0951716994582903E-2</c:v>
                </c:pt>
                <c:pt idx="511">
                  <c:v>5.0948191028789599E-2</c:v>
                </c:pt>
                <c:pt idx="512">
                  <c:v>5.0948432418518402E-2</c:v>
                </c:pt>
                <c:pt idx="513">
                  <c:v>5.0951477146751502E-2</c:v>
                </c:pt>
                <c:pt idx="514">
                  <c:v>5.0948916023469903E-2</c:v>
                </c:pt>
                <c:pt idx="515">
                  <c:v>5.0947804153340298E-2</c:v>
                </c:pt>
                <c:pt idx="516">
                  <c:v>5.0949447666168997E-2</c:v>
                </c:pt>
                <c:pt idx="517">
                  <c:v>5.0951527392820002E-2</c:v>
                </c:pt>
                <c:pt idx="518">
                  <c:v>5.09609053307317E-2</c:v>
                </c:pt>
                <c:pt idx="519">
                  <c:v>5.0971633235622302E-2</c:v>
                </c:pt>
                <c:pt idx="520">
                  <c:v>5.0971487186439401E-2</c:v>
                </c:pt>
                <c:pt idx="521">
                  <c:v>5.09681043887696E-2</c:v>
                </c:pt>
                <c:pt idx="522">
                  <c:v>5.0966653883786198E-2</c:v>
                </c:pt>
                <c:pt idx="523">
                  <c:v>5.09646237454267E-2</c:v>
                </c:pt>
                <c:pt idx="524">
                  <c:v>5.0962740270315401E-2</c:v>
                </c:pt>
                <c:pt idx="525">
                  <c:v>5.0963466704664999E-2</c:v>
                </c:pt>
                <c:pt idx="526">
                  <c:v>5.0966074391910698E-2</c:v>
                </c:pt>
                <c:pt idx="527">
                  <c:v>5.0965253292502399E-2</c:v>
                </c:pt>
                <c:pt idx="528">
                  <c:v>5.0964141532101701E-2</c:v>
                </c:pt>
                <c:pt idx="529">
                  <c:v>5.0963996500443899E-2</c:v>
                </c:pt>
                <c:pt idx="530">
                  <c:v>5.0964576370451202E-2</c:v>
                </c:pt>
                <c:pt idx="531">
                  <c:v>5.09635616452324E-2</c:v>
                </c:pt>
                <c:pt idx="532">
                  <c:v>5.0964480164711203E-2</c:v>
                </c:pt>
                <c:pt idx="533">
                  <c:v>5.09658335824517E-2</c:v>
                </c:pt>
                <c:pt idx="534">
                  <c:v>5.0966993759399497E-2</c:v>
                </c:pt>
                <c:pt idx="535">
                  <c:v>5.0968250082824899E-2</c:v>
                </c:pt>
                <c:pt idx="536">
                  <c:v>5.09684918218965E-2</c:v>
                </c:pt>
                <c:pt idx="537">
                  <c:v>5.0968779829261499E-2</c:v>
                </c:pt>
                <c:pt idx="538">
                  <c:v>5.0965831785051499E-2</c:v>
                </c:pt>
                <c:pt idx="539">
                  <c:v>5.0963708768949803E-2</c:v>
                </c:pt>
                <c:pt idx="540">
                  <c:v>5.0966654438286497E-2</c:v>
                </c:pt>
                <c:pt idx="541">
                  <c:v>5.0968539829991701E-2</c:v>
                </c:pt>
                <c:pt idx="542">
                  <c:v>5.0966364947204801E-2</c:v>
                </c:pt>
                <c:pt idx="543">
                  <c:v>5.0964141643907702E-2</c:v>
                </c:pt>
                <c:pt idx="544">
                  <c:v>5.0965881811058503E-2</c:v>
                </c:pt>
                <c:pt idx="545">
                  <c:v>5.0967862965494E-2</c:v>
                </c:pt>
                <c:pt idx="546">
                  <c:v>5.0966461828141199E-2</c:v>
                </c:pt>
                <c:pt idx="547">
                  <c:v>5.0967235265680103E-2</c:v>
                </c:pt>
                <c:pt idx="548">
                  <c:v>5.0968152837926599E-2</c:v>
                </c:pt>
                <c:pt idx="549">
                  <c:v>5.0967089317713397E-2</c:v>
                </c:pt>
                <c:pt idx="550">
                  <c:v>5.0965832762204802E-2</c:v>
                </c:pt>
                <c:pt idx="551">
                  <c:v>5.0965012164027899E-2</c:v>
                </c:pt>
                <c:pt idx="552">
                  <c:v>5.0965979789084903E-2</c:v>
                </c:pt>
                <c:pt idx="553">
                  <c:v>5.0968152868120099E-2</c:v>
                </c:pt>
                <c:pt idx="554">
                  <c:v>5.0969071567470103E-2</c:v>
                </c:pt>
                <c:pt idx="555">
                  <c:v>5.0967138393183099E-2</c:v>
                </c:pt>
                <c:pt idx="556">
                  <c:v>5.0964431470574903E-2</c:v>
                </c:pt>
                <c:pt idx="557">
                  <c:v>5.0962063108052902E-2</c:v>
                </c:pt>
                <c:pt idx="558">
                  <c:v>5.0962160164692301E-2</c:v>
                </c:pt>
                <c:pt idx="559">
                  <c:v>5.09646730770245E-2</c:v>
                </c:pt>
                <c:pt idx="560">
                  <c:v>5.0964479381680097E-2</c:v>
                </c:pt>
                <c:pt idx="561">
                  <c:v>5.09630789417337E-2</c:v>
                </c:pt>
                <c:pt idx="562">
                  <c:v>5.0965159121050201E-2</c:v>
                </c:pt>
                <c:pt idx="563">
                  <c:v>5.0970810989613299E-2</c:v>
                </c:pt>
                <c:pt idx="564">
                  <c:v>5.0969553115967001E-2</c:v>
                </c:pt>
                <c:pt idx="565">
                  <c:v>5.0966366055254099E-2</c:v>
                </c:pt>
                <c:pt idx="566">
                  <c:v>5.0967959619489099E-2</c:v>
                </c:pt>
                <c:pt idx="567">
                  <c:v>5.0967525034913301E-2</c:v>
                </c:pt>
                <c:pt idx="568">
                  <c:v>5.0968443234255499E-2</c:v>
                </c:pt>
                <c:pt idx="569">
                  <c:v>5.0966026637307503E-2</c:v>
                </c:pt>
                <c:pt idx="570">
                  <c:v>5.0962933201809099E-2</c:v>
                </c:pt>
                <c:pt idx="571">
                  <c:v>5.0963851653739102E-2</c:v>
                </c:pt>
                <c:pt idx="572">
                  <c:v>5.0965398350342E-2</c:v>
                </c:pt>
                <c:pt idx="573">
                  <c:v>5.0966268543128197E-2</c:v>
                </c:pt>
                <c:pt idx="574">
                  <c:v>5.0967428114546402E-2</c:v>
                </c:pt>
                <c:pt idx="575">
                  <c:v>5.0966991437940201E-2</c:v>
                </c:pt>
                <c:pt idx="576">
                  <c:v>5.09626431098111E-2</c:v>
                </c:pt>
                <c:pt idx="577">
                  <c:v>5.0962549350956503E-2</c:v>
                </c:pt>
                <c:pt idx="578">
                  <c:v>5.09677179921647E-2</c:v>
                </c:pt>
                <c:pt idx="579">
                  <c:v>5.0967379199146803E-2</c:v>
                </c:pt>
                <c:pt idx="580">
                  <c:v>5.0966316807296803E-2</c:v>
                </c:pt>
                <c:pt idx="581">
                  <c:v>5.09676697635034E-2</c:v>
                </c:pt>
                <c:pt idx="582">
                  <c:v>5.0965350039134001E-2</c:v>
                </c:pt>
                <c:pt idx="583">
                  <c:v>5.0966219909057899E-2</c:v>
                </c:pt>
                <c:pt idx="584">
                  <c:v>5.0967717992975399E-2</c:v>
                </c:pt>
                <c:pt idx="585">
                  <c:v>5.0964527938734697E-2</c:v>
                </c:pt>
                <c:pt idx="586">
                  <c:v>5.0962788727746199E-2</c:v>
                </c:pt>
                <c:pt idx="587">
                  <c:v>5.0965398998176703E-2</c:v>
                </c:pt>
                <c:pt idx="588">
                  <c:v>5.0968154094537602E-2</c:v>
                </c:pt>
                <c:pt idx="589">
                  <c:v>5.0970329028672101E-2</c:v>
                </c:pt>
                <c:pt idx="590">
                  <c:v>5.0971776241356501E-2</c:v>
                </c:pt>
                <c:pt idx="591">
                  <c:v>5.0967570680233998E-2</c:v>
                </c:pt>
                <c:pt idx="592">
                  <c:v>5.0963077012268598E-2</c:v>
                </c:pt>
                <c:pt idx="593">
                  <c:v>5.0961336441072098E-2</c:v>
                </c:pt>
                <c:pt idx="594">
                  <c:v>5.09591633485309E-2</c:v>
                </c:pt>
                <c:pt idx="595">
                  <c:v>5.0959742888516103E-2</c:v>
                </c:pt>
                <c:pt idx="596">
                  <c:v>5.09590662926524E-2</c:v>
                </c:pt>
                <c:pt idx="597">
                  <c:v>5.0960226432996303E-2</c:v>
                </c:pt>
                <c:pt idx="598">
                  <c:v>5.0963416301746202E-2</c:v>
                </c:pt>
                <c:pt idx="599">
                  <c:v>5.0962642984943303E-2</c:v>
                </c:pt>
                <c:pt idx="600">
                  <c:v>5.0962063016126297E-2</c:v>
                </c:pt>
                <c:pt idx="601">
                  <c:v>5.0961869978258099E-2</c:v>
                </c:pt>
                <c:pt idx="602">
                  <c:v>5.0962643344691097E-2</c:v>
                </c:pt>
                <c:pt idx="603">
                  <c:v>5.0963320184427202E-2</c:v>
                </c:pt>
                <c:pt idx="604">
                  <c:v>5.0964189906668199E-2</c:v>
                </c:pt>
                <c:pt idx="605">
                  <c:v>5.09643807887981E-2</c:v>
                </c:pt>
                <c:pt idx="606">
                  <c:v>5.0960611876446203E-2</c:v>
                </c:pt>
                <c:pt idx="607">
                  <c:v>5.0958921956596501E-2</c:v>
                </c:pt>
                <c:pt idx="608">
                  <c:v>5.0959791151915602E-2</c:v>
                </c:pt>
                <c:pt idx="609">
                  <c:v>5.0959114657399801E-2</c:v>
                </c:pt>
                <c:pt idx="610">
                  <c:v>5.0960129626443799E-2</c:v>
                </c:pt>
                <c:pt idx="611">
                  <c:v>5.0963367984732E-2</c:v>
                </c:pt>
                <c:pt idx="612">
                  <c:v>5.0962401336441601E-2</c:v>
                </c:pt>
                <c:pt idx="613">
                  <c:v>5.09618217932572E-2</c:v>
                </c:pt>
                <c:pt idx="614">
                  <c:v>5.09636581920834E-2</c:v>
                </c:pt>
                <c:pt idx="615">
                  <c:v>5.0963996643708098E-2</c:v>
                </c:pt>
                <c:pt idx="616">
                  <c:v>5.0964481089127898E-2</c:v>
                </c:pt>
                <c:pt idx="617">
                  <c:v>5.0967380616981701E-2</c:v>
                </c:pt>
                <c:pt idx="618">
                  <c:v>5.0968781851314697E-2</c:v>
                </c:pt>
                <c:pt idx="619">
                  <c:v>5.0969121035717803E-2</c:v>
                </c:pt>
                <c:pt idx="620">
                  <c:v>5.0970665886878298E-2</c:v>
                </c:pt>
                <c:pt idx="621">
                  <c:v>5.0969506947408399E-2</c:v>
                </c:pt>
                <c:pt idx="622">
                  <c:v>5.0972068146368898E-2</c:v>
                </c:pt>
                <c:pt idx="623">
                  <c:v>5.0973083468829797E-2</c:v>
                </c:pt>
                <c:pt idx="624">
                  <c:v>5.0972648395740103E-2</c:v>
                </c:pt>
                <c:pt idx="625">
                  <c:v>5.0968636742187497E-2</c:v>
                </c:pt>
                <c:pt idx="626">
                  <c:v>5.0968637719781898E-2</c:v>
                </c:pt>
                <c:pt idx="627">
                  <c:v>5.0974581004599298E-2</c:v>
                </c:pt>
                <c:pt idx="628">
                  <c:v>5.0971295332428702E-2</c:v>
                </c:pt>
                <c:pt idx="629">
                  <c:v>5.09717792663174E-2</c:v>
                </c:pt>
                <c:pt idx="630">
                  <c:v>5.0973807756760497E-2</c:v>
                </c:pt>
                <c:pt idx="631">
                  <c:v>5.0972163905665897E-2</c:v>
                </c:pt>
                <c:pt idx="632">
                  <c:v>5.0969797563423201E-2</c:v>
                </c:pt>
                <c:pt idx="633">
                  <c:v>5.0971102119746703E-2</c:v>
                </c:pt>
                <c:pt idx="634">
                  <c:v>5.0971632285451603E-2</c:v>
                </c:pt>
                <c:pt idx="635">
                  <c:v>5.0970087006093602E-2</c:v>
                </c:pt>
                <c:pt idx="636">
                  <c:v>5.0971729968675397E-2</c:v>
                </c:pt>
                <c:pt idx="637">
                  <c:v>5.0970763459208798E-2</c:v>
                </c:pt>
                <c:pt idx="638">
                  <c:v>5.0972455331144903E-2</c:v>
                </c:pt>
                <c:pt idx="639">
                  <c:v>5.0975645327308999E-2</c:v>
                </c:pt>
                <c:pt idx="640">
                  <c:v>5.0976225191484099E-2</c:v>
                </c:pt>
                <c:pt idx="641">
                  <c:v>5.09755962276889E-2</c:v>
                </c:pt>
                <c:pt idx="642">
                  <c:v>5.0972891084222802E-2</c:v>
                </c:pt>
                <c:pt idx="643">
                  <c:v>5.0975308289563898E-2</c:v>
                </c:pt>
                <c:pt idx="644">
                  <c:v>5.0978544557046999E-2</c:v>
                </c:pt>
                <c:pt idx="645">
                  <c:v>5.0976901311621602E-2</c:v>
                </c:pt>
                <c:pt idx="646">
                  <c:v>5.0975597769928299E-2</c:v>
                </c:pt>
                <c:pt idx="647">
                  <c:v>5.0976806648755701E-2</c:v>
                </c:pt>
                <c:pt idx="648">
                  <c:v>5.0978642982649001E-2</c:v>
                </c:pt>
                <c:pt idx="649">
                  <c:v>5.0979801981206302E-2</c:v>
                </c:pt>
                <c:pt idx="650">
                  <c:v>5.0978932177667198E-2</c:v>
                </c:pt>
                <c:pt idx="651">
                  <c:v>5.0976563727353402E-2</c:v>
                </c:pt>
                <c:pt idx="652">
                  <c:v>5.0976998741676598E-2</c:v>
                </c:pt>
                <c:pt idx="653">
                  <c:v>5.0977578892566003E-2</c:v>
                </c:pt>
                <c:pt idx="654">
                  <c:v>5.0978691008199101E-2</c:v>
                </c:pt>
                <c:pt idx="655">
                  <c:v>5.09812030001731E-2</c:v>
                </c:pt>
                <c:pt idx="656">
                  <c:v>5.0978496203532203E-2</c:v>
                </c:pt>
                <c:pt idx="657">
                  <c:v>5.0976032514677201E-2</c:v>
                </c:pt>
                <c:pt idx="658">
                  <c:v>5.0977095680403602E-2</c:v>
                </c:pt>
                <c:pt idx="659">
                  <c:v>5.0977721950546999E-2</c:v>
                </c:pt>
                <c:pt idx="660">
                  <c:v>5.09747751902263E-2</c:v>
                </c:pt>
                <c:pt idx="661">
                  <c:v>5.0974584556281302E-2</c:v>
                </c:pt>
                <c:pt idx="662">
                  <c:v>5.0978109742620702E-2</c:v>
                </c:pt>
                <c:pt idx="663">
                  <c:v>5.0978110411698502E-2</c:v>
                </c:pt>
                <c:pt idx="664">
                  <c:v>5.0978303744796401E-2</c:v>
                </c:pt>
                <c:pt idx="665">
                  <c:v>5.0982218781455403E-2</c:v>
                </c:pt>
                <c:pt idx="666">
                  <c:v>5.0980671691996902E-2</c:v>
                </c:pt>
                <c:pt idx="667">
                  <c:v>5.0976273965613099E-2</c:v>
                </c:pt>
                <c:pt idx="668">
                  <c:v>5.0977434360846903E-2</c:v>
                </c:pt>
                <c:pt idx="669">
                  <c:v>5.0979947700405599E-2</c:v>
                </c:pt>
                <c:pt idx="670">
                  <c:v>5.0981686685787203E-2</c:v>
                </c:pt>
                <c:pt idx="671">
                  <c:v>5.0980429155494902E-2</c:v>
                </c:pt>
                <c:pt idx="672">
                  <c:v>5.09775798737339E-2</c:v>
                </c:pt>
                <c:pt idx="673">
                  <c:v>5.0979560104991301E-2</c:v>
                </c:pt>
                <c:pt idx="674">
                  <c:v>5.0979027098197703E-2</c:v>
                </c:pt>
                <c:pt idx="675">
                  <c:v>5.09766141877371E-2</c:v>
                </c:pt>
                <c:pt idx="676">
                  <c:v>5.0979366690929298E-2</c:v>
                </c:pt>
                <c:pt idx="677">
                  <c:v>5.0977240560523898E-2</c:v>
                </c:pt>
                <c:pt idx="678">
                  <c:v>5.0976805362135502E-2</c:v>
                </c:pt>
                <c:pt idx="679">
                  <c:v>5.0976370271598501E-2</c:v>
                </c:pt>
                <c:pt idx="680">
                  <c:v>5.0975404083487198E-2</c:v>
                </c:pt>
                <c:pt idx="681">
                  <c:v>5.0978352454304002E-2</c:v>
                </c:pt>
                <c:pt idx="682">
                  <c:v>5.0980237463580602E-2</c:v>
                </c:pt>
                <c:pt idx="683">
                  <c:v>5.0981348953178802E-2</c:v>
                </c:pt>
                <c:pt idx="684">
                  <c:v>5.0981589855342603E-2</c:v>
                </c:pt>
                <c:pt idx="685">
                  <c:v>5.0979996684812602E-2</c:v>
                </c:pt>
                <c:pt idx="686">
                  <c:v>5.0982268518511897E-2</c:v>
                </c:pt>
                <c:pt idx="687">
                  <c:v>5.0984490042029103E-2</c:v>
                </c:pt>
                <c:pt idx="688">
                  <c:v>5.0983573422938903E-2</c:v>
                </c:pt>
                <c:pt idx="689">
                  <c:v>5.0985070405272899E-2</c:v>
                </c:pt>
                <c:pt idx="690">
                  <c:v>5.0989371998330098E-2</c:v>
                </c:pt>
                <c:pt idx="691">
                  <c:v>5.09895175591593E-2</c:v>
                </c:pt>
                <c:pt idx="692">
                  <c:v>5.0985844142463897E-2</c:v>
                </c:pt>
                <c:pt idx="693">
                  <c:v>5.0985892380801402E-2</c:v>
                </c:pt>
                <c:pt idx="694">
                  <c:v>5.0985602318761897E-2</c:v>
                </c:pt>
                <c:pt idx="695">
                  <c:v>5.0985119260076601E-2</c:v>
                </c:pt>
                <c:pt idx="696">
                  <c:v>5.0985941045937698E-2</c:v>
                </c:pt>
                <c:pt idx="697">
                  <c:v>5.0986908032674701E-2</c:v>
                </c:pt>
                <c:pt idx="698">
                  <c:v>5.0988404919926802E-2</c:v>
                </c:pt>
                <c:pt idx="699">
                  <c:v>5.0986470348681201E-2</c:v>
                </c:pt>
                <c:pt idx="700">
                  <c:v>5.0982557961555701E-2</c:v>
                </c:pt>
                <c:pt idx="701">
                  <c:v>5.0983574255964302E-2</c:v>
                </c:pt>
                <c:pt idx="702">
                  <c:v>5.09864253737842E-2</c:v>
                </c:pt>
                <c:pt idx="703">
                  <c:v>5.0988163873308699E-2</c:v>
                </c:pt>
                <c:pt idx="704">
                  <c:v>5.0988695811752402E-2</c:v>
                </c:pt>
                <c:pt idx="705">
                  <c:v>5.09858441582524E-2</c:v>
                </c:pt>
                <c:pt idx="706">
                  <c:v>5.0981445560024E-2</c:v>
                </c:pt>
                <c:pt idx="707">
                  <c:v>5.0980285869900097E-2</c:v>
                </c:pt>
                <c:pt idx="708">
                  <c:v>5.0982847006240797E-2</c:v>
                </c:pt>
                <c:pt idx="709">
                  <c:v>5.0981734963641001E-2</c:v>
                </c:pt>
                <c:pt idx="710">
                  <c:v>5.0979512177334499E-2</c:v>
                </c:pt>
                <c:pt idx="711">
                  <c:v>5.09795131264578E-2</c:v>
                </c:pt>
                <c:pt idx="712">
                  <c:v>5.0981833233878497E-2</c:v>
                </c:pt>
                <c:pt idx="713">
                  <c:v>5.0983910762270997E-2</c:v>
                </c:pt>
                <c:pt idx="714">
                  <c:v>5.0984152364413303E-2</c:v>
                </c:pt>
                <c:pt idx="715">
                  <c:v>5.0984199146895601E-2</c:v>
                </c:pt>
                <c:pt idx="716">
                  <c:v>5.0982075859407602E-2</c:v>
                </c:pt>
                <c:pt idx="717">
                  <c:v>5.09844903357747E-2</c:v>
                </c:pt>
                <c:pt idx="718">
                  <c:v>5.0984684013043298E-2</c:v>
                </c:pt>
                <c:pt idx="719">
                  <c:v>5.0982170620003597E-2</c:v>
                </c:pt>
                <c:pt idx="720">
                  <c:v>5.09816390202322E-2</c:v>
                </c:pt>
                <c:pt idx="721">
                  <c:v>5.0982895698016999E-2</c:v>
                </c:pt>
                <c:pt idx="722">
                  <c:v>5.0983523302319998E-2</c:v>
                </c:pt>
                <c:pt idx="723">
                  <c:v>5.0980720871961503E-2</c:v>
                </c:pt>
                <c:pt idx="724">
                  <c:v>5.0981686900609197E-2</c:v>
                </c:pt>
                <c:pt idx="725">
                  <c:v>5.0980864862009798E-2</c:v>
                </c:pt>
                <c:pt idx="726">
                  <c:v>5.09793686900517E-2</c:v>
                </c:pt>
                <c:pt idx="727">
                  <c:v>5.09822681064446E-2</c:v>
                </c:pt>
                <c:pt idx="728">
                  <c:v>5.09837666050766E-2</c:v>
                </c:pt>
                <c:pt idx="729">
                  <c:v>5.0985217169202103E-2</c:v>
                </c:pt>
                <c:pt idx="730">
                  <c:v>5.0987197095598499E-2</c:v>
                </c:pt>
                <c:pt idx="731">
                  <c:v>5.09854092642806E-2</c:v>
                </c:pt>
                <c:pt idx="732">
                  <c:v>5.0983330723903E-2</c:v>
                </c:pt>
                <c:pt idx="733">
                  <c:v>5.0988067353296598E-2</c:v>
                </c:pt>
                <c:pt idx="734">
                  <c:v>5.0986617112867602E-2</c:v>
                </c:pt>
                <c:pt idx="735">
                  <c:v>5.0983669745613303E-2</c:v>
                </c:pt>
                <c:pt idx="736">
                  <c:v>5.0987342345768003E-2</c:v>
                </c:pt>
                <c:pt idx="737">
                  <c:v>5.09871002114239E-2</c:v>
                </c:pt>
                <c:pt idx="738">
                  <c:v>5.0985361350372599E-2</c:v>
                </c:pt>
                <c:pt idx="739">
                  <c:v>5.09868120482058E-2</c:v>
                </c:pt>
                <c:pt idx="740">
                  <c:v>5.0989468943187698E-2</c:v>
                </c:pt>
                <c:pt idx="741">
                  <c:v>5.09890337945288E-2</c:v>
                </c:pt>
                <c:pt idx="742">
                  <c:v>5.0988359195209602E-2</c:v>
                </c:pt>
                <c:pt idx="743">
                  <c:v>5.0990725686540297E-2</c:v>
                </c:pt>
                <c:pt idx="744">
                  <c:v>5.0990435986279302E-2</c:v>
                </c:pt>
                <c:pt idx="745">
                  <c:v>5.0988357696274703E-2</c:v>
                </c:pt>
                <c:pt idx="746">
                  <c:v>5.0986907494318702E-2</c:v>
                </c:pt>
                <c:pt idx="747">
                  <c:v>5.0989904284371598E-2</c:v>
                </c:pt>
                <c:pt idx="748">
                  <c:v>5.0991015662810397E-2</c:v>
                </c:pt>
                <c:pt idx="749">
                  <c:v>5.0989131359048097E-2</c:v>
                </c:pt>
                <c:pt idx="750">
                  <c:v>5.09911126013693E-2</c:v>
                </c:pt>
                <c:pt idx="751">
                  <c:v>5.09911127428831E-2</c:v>
                </c:pt>
                <c:pt idx="752">
                  <c:v>5.0991403667445298E-2</c:v>
                </c:pt>
                <c:pt idx="753">
                  <c:v>5.0993721936899099E-2</c:v>
                </c:pt>
                <c:pt idx="754">
                  <c:v>5.0992224121133002E-2</c:v>
                </c:pt>
                <c:pt idx="755">
                  <c:v>5.0991792209832298E-2</c:v>
                </c:pt>
                <c:pt idx="756">
                  <c:v>5.0996140044329903E-2</c:v>
                </c:pt>
                <c:pt idx="757">
                  <c:v>5.0996961905939601E-2</c:v>
                </c:pt>
                <c:pt idx="758">
                  <c:v>5.0997831145150802E-2</c:v>
                </c:pt>
                <c:pt idx="759">
                  <c:v>5.1000151226133703E-2</c:v>
                </c:pt>
                <c:pt idx="760">
                  <c:v>5.0997589561273399E-2</c:v>
                </c:pt>
                <c:pt idx="761">
                  <c:v>5.09957047492108E-2</c:v>
                </c:pt>
                <c:pt idx="762">
                  <c:v>5.09977348115516E-2</c:v>
                </c:pt>
                <c:pt idx="763">
                  <c:v>5.0999185160263999E-2</c:v>
                </c:pt>
                <c:pt idx="764">
                  <c:v>5.1001311259524E-2</c:v>
                </c:pt>
                <c:pt idx="765">
                  <c:v>5.1000973064780901E-2</c:v>
                </c:pt>
                <c:pt idx="766">
                  <c:v>5.1000973514053E-2</c:v>
                </c:pt>
                <c:pt idx="767">
                  <c:v>5.1001939093131103E-2</c:v>
                </c:pt>
                <c:pt idx="768">
                  <c:v>5.1000731671136501E-2</c:v>
                </c:pt>
                <c:pt idx="769">
                  <c:v>5.1001167225877102E-2</c:v>
                </c:pt>
                <c:pt idx="770">
                  <c:v>5.1002376641489301E-2</c:v>
                </c:pt>
                <c:pt idx="771">
                  <c:v>5.1004839466366303E-2</c:v>
                </c:pt>
                <c:pt idx="772">
                  <c:v>5.1008513015807999E-2</c:v>
                </c:pt>
                <c:pt idx="773">
                  <c:v>5.1007643368355102E-2</c:v>
                </c:pt>
                <c:pt idx="774">
                  <c:v>5.1006724942315701E-2</c:v>
                </c:pt>
                <c:pt idx="775">
                  <c:v>5.10059998418756E-2</c:v>
                </c:pt>
                <c:pt idx="776">
                  <c:v>5.1005178395017399E-2</c:v>
                </c:pt>
                <c:pt idx="777">
                  <c:v>5.1005855236414002E-2</c:v>
                </c:pt>
                <c:pt idx="778">
                  <c:v>5.1006966595537898E-2</c:v>
                </c:pt>
                <c:pt idx="779">
                  <c:v>5.1006868719663701E-2</c:v>
                </c:pt>
                <c:pt idx="780">
                  <c:v>5.1003922537485501E-2</c:v>
                </c:pt>
                <c:pt idx="781">
                  <c:v>5.1005856480219297E-2</c:v>
                </c:pt>
                <c:pt idx="782">
                  <c:v>5.1008609973717402E-2</c:v>
                </c:pt>
                <c:pt idx="783">
                  <c:v>5.10085621701599E-2</c:v>
                </c:pt>
                <c:pt idx="784">
                  <c:v>5.1009188346815899E-2</c:v>
                </c:pt>
                <c:pt idx="785">
                  <c:v>5.1007015295633298E-2</c:v>
                </c:pt>
                <c:pt idx="786">
                  <c:v>5.1006724992603898E-2</c:v>
                </c:pt>
                <c:pt idx="787">
                  <c:v>5.1008464949686798E-2</c:v>
                </c:pt>
                <c:pt idx="788">
                  <c:v>5.1005130033886903E-2</c:v>
                </c:pt>
                <c:pt idx="789">
                  <c:v>5.1005903809302297E-2</c:v>
                </c:pt>
                <c:pt idx="790">
                  <c:v>5.1009237951610498E-2</c:v>
                </c:pt>
                <c:pt idx="791">
                  <c:v>5.10075475162357E-2</c:v>
                </c:pt>
                <c:pt idx="792">
                  <c:v>5.1010157724532497E-2</c:v>
                </c:pt>
                <c:pt idx="793">
                  <c:v>5.1012716706675398E-2</c:v>
                </c:pt>
                <c:pt idx="794">
                  <c:v>5.1008752823843699E-2</c:v>
                </c:pt>
                <c:pt idx="795">
                  <c:v>5.1004404307891701E-2</c:v>
                </c:pt>
                <c:pt idx="796">
                  <c:v>5.1003344254731103E-2</c:v>
                </c:pt>
                <c:pt idx="797">
                  <c:v>5.1007402319631398E-2</c:v>
                </c:pt>
                <c:pt idx="798">
                  <c:v>5.1008368195937299E-2</c:v>
                </c:pt>
                <c:pt idx="799">
                  <c:v>5.1005275261591203E-2</c:v>
                </c:pt>
                <c:pt idx="800">
                  <c:v>5.10059032446619E-2</c:v>
                </c:pt>
                <c:pt idx="801">
                  <c:v>5.1006338310060198E-2</c:v>
                </c:pt>
                <c:pt idx="802">
                  <c:v>5.10069184337568E-2</c:v>
                </c:pt>
                <c:pt idx="803">
                  <c:v>5.1007981928847201E-2</c:v>
                </c:pt>
                <c:pt idx="804">
                  <c:v>5.1009286777751198E-2</c:v>
                </c:pt>
                <c:pt idx="805">
                  <c:v>5.1009479214004998E-2</c:v>
                </c:pt>
                <c:pt idx="806">
                  <c:v>5.1006918118694303E-2</c:v>
                </c:pt>
                <c:pt idx="807">
                  <c:v>5.1006338581234899E-2</c:v>
                </c:pt>
                <c:pt idx="808">
                  <c:v>5.1006919249812203E-2</c:v>
                </c:pt>
                <c:pt idx="809">
                  <c:v>5.1008611092815799E-2</c:v>
                </c:pt>
                <c:pt idx="810">
                  <c:v>5.10103018990197E-2</c:v>
                </c:pt>
                <c:pt idx="811">
                  <c:v>5.10104937785699E-2</c:v>
                </c:pt>
                <c:pt idx="812">
                  <c:v>5.1008755332222301E-2</c:v>
                </c:pt>
                <c:pt idx="813">
                  <c:v>5.1008271745910702E-2</c:v>
                </c:pt>
                <c:pt idx="814">
                  <c:v>5.10115101388725E-2</c:v>
                </c:pt>
                <c:pt idx="815">
                  <c:v>5.1014458349125998E-2</c:v>
                </c:pt>
                <c:pt idx="816">
                  <c:v>5.1011461578963503E-2</c:v>
                </c:pt>
                <c:pt idx="817">
                  <c:v>5.1009383824965102E-2</c:v>
                </c:pt>
                <c:pt idx="818">
                  <c:v>5.1011027455938003E-2</c:v>
                </c:pt>
                <c:pt idx="819">
                  <c:v>5.1013250463755599E-2</c:v>
                </c:pt>
                <c:pt idx="820">
                  <c:v>5.1013927471317499E-2</c:v>
                </c:pt>
                <c:pt idx="821">
                  <c:v>5.1015136284286798E-2</c:v>
                </c:pt>
                <c:pt idx="822">
                  <c:v>5.10170217182387E-2</c:v>
                </c:pt>
                <c:pt idx="823">
                  <c:v>5.1019292681752697E-2</c:v>
                </c:pt>
                <c:pt idx="824">
                  <c:v>5.1020112658546599E-2</c:v>
                </c:pt>
                <c:pt idx="825">
                  <c:v>5.1018472336556799E-2</c:v>
                </c:pt>
                <c:pt idx="826">
                  <c:v>5.10207419505554E-2</c:v>
                </c:pt>
                <c:pt idx="827">
                  <c:v>5.1022095557342002E-2</c:v>
                </c:pt>
                <c:pt idx="828">
                  <c:v>5.1020210614457398E-2</c:v>
                </c:pt>
                <c:pt idx="829">
                  <c:v>5.1021081117600502E-2</c:v>
                </c:pt>
                <c:pt idx="830">
                  <c:v>5.10261082319819E-2</c:v>
                </c:pt>
                <c:pt idx="831">
                  <c:v>5.1030796806754798E-2</c:v>
                </c:pt>
                <c:pt idx="832">
                  <c:v>5.10342766775728E-2</c:v>
                </c:pt>
                <c:pt idx="833">
                  <c:v>5.1036065266722698E-2</c:v>
                </c:pt>
                <c:pt idx="834">
                  <c:v>5.1037902213598101E-2</c:v>
                </c:pt>
                <c:pt idx="835">
                  <c:v>5.1039886690301399E-2</c:v>
                </c:pt>
                <c:pt idx="836">
                  <c:v>5.1046605568924097E-2</c:v>
                </c:pt>
                <c:pt idx="837">
                  <c:v>5.1053079615895502E-2</c:v>
                </c:pt>
                <c:pt idx="838">
                  <c:v>5.1054675400884E-2</c:v>
                </c:pt>
                <c:pt idx="839">
                  <c:v>5.10569450714334E-2</c:v>
                </c:pt>
                <c:pt idx="840">
                  <c:v>5.1061343549864399E-2</c:v>
                </c:pt>
                <c:pt idx="841">
                  <c:v>5.1067240751902401E-2</c:v>
                </c:pt>
                <c:pt idx="842">
                  <c:v>5.1073186492063001E-2</c:v>
                </c:pt>
                <c:pt idx="843">
                  <c:v>5.1079954107313398E-2</c:v>
                </c:pt>
                <c:pt idx="844">
                  <c:v>5.1088027235133497E-2</c:v>
                </c:pt>
                <c:pt idx="845">
                  <c:v>5.10987109007741E-2</c:v>
                </c:pt>
                <c:pt idx="846">
                  <c:v>5.1112245629754603E-2</c:v>
                </c:pt>
                <c:pt idx="847">
                  <c:v>5.1125440751970702E-2</c:v>
                </c:pt>
                <c:pt idx="848">
                  <c:v>5.1135351429687899E-2</c:v>
                </c:pt>
                <c:pt idx="849">
                  <c:v>5.1147534855448602E-2</c:v>
                </c:pt>
                <c:pt idx="850">
                  <c:v>5.1163294691633603E-2</c:v>
                </c:pt>
                <c:pt idx="851">
                  <c:v>5.1181227698835902E-2</c:v>
                </c:pt>
                <c:pt idx="852">
                  <c:v>5.11981925587187E-2</c:v>
                </c:pt>
                <c:pt idx="853">
                  <c:v>5.1212486774940003E-2</c:v>
                </c:pt>
                <c:pt idx="854">
                  <c:v>5.12311449831893E-2</c:v>
                </c:pt>
                <c:pt idx="855">
                  <c:v>5.1249755439599802E-2</c:v>
                </c:pt>
                <c:pt idx="856">
                  <c:v>5.1266819623803798E-2</c:v>
                </c:pt>
                <c:pt idx="857">
                  <c:v>5.12893462525605E-2</c:v>
                </c:pt>
                <c:pt idx="858">
                  <c:v>5.13165606495284E-2</c:v>
                </c:pt>
                <c:pt idx="859">
                  <c:v>5.1342374568359002E-2</c:v>
                </c:pt>
                <c:pt idx="860">
                  <c:v>5.1371089350418397E-2</c:v>
                </c:pt>
                <c:pt idx="861">
                  <c:v>5.1403718500654699E-2</c:v>
                </c:pt>
                <c:pt idx="862">
                  <c:v>5.1437313780687603E-2</c:v>
                </c:pt>
                <c:pt idx="863">
                  <c:v>5.14704271511955E-2</c:v>
                </c:pt>
                <c:pt idx="864">
                  <c:v>5.1505522518947598E-2</c:v>
                </c:pt>
                <c:pt idx="865">
                  <c:v>5.1542599318637403E-2</c:v>
                </c:pt>
                <c:pt idx="866">
                  <c:v>5.1580845859967202E-2</c:v>
                </c:pt>
                <c:pt idx="867">
                  <c:v>5.16218850922609E-2</c:v>
                </c:pt>
                <c:pt idx="868">
                  <c:v>5.1667613191531403E-2</c:v>
                </c:pt>
                <c:pt idx="869">
                  <c:v>5.1717402205765997E-2</c:v>
                </c:pt>
                <c:pt idx="870">
                  <c:v>5.1768738016632301E-2</c:v>
                </c:pt>
                <c:pt idx="871">
                  <c:v>5.1819253321920597E-2</c:v>
                </c:pt>
                <c:pt idx="872">
                  <c:v>5.1875424697546697E-2</c:v>
                </c:pt>
                <c:pt idx="873">
                  <c:v>5.1937684764106998E-2</c:v>
                </c:pt>
                <c:pt idx="874">
                  <c:v>5.1998883689981602E-2</c:v>
                </c:pt>
                <c:pt idx="875">
                  <c:v>5.2064480291121699E-2</c:v>
                </c:pt>
                <c:pt idx="876">
                  <c:v>5.21316234123467E-2</c:v>
                </c:pt>
                <c:pt idx="877">
                  <c:v>5.2199446314336602E-2</c:v>
                </c:pt>
                <c:pt idx="878">
                  <c:v>5.2272635214288501E-2</c:v>
                </c:pt>
                <c:pt idx="879">
                  <c:v>5.2351281588178103E-2</c:v>
                </c:pt>
                <c:pt idx="880">
                  <c:v>5.2428692264469702E-2</c:v>
                </c:pt>
                <c:pt idx="881">
                  <c:v>5.2513284269884102E-2</c:v>
                </c:pt>
                <c:pt idx="882">
                  <c:v>5.2606770996924998E-2</c:v>
                </c:pt>
                <c:pt idx="883">
                  <c:v>5.2697358140995403E-2</c:v>
                </c:pt>
                <c:pt idx="884">
                  <c:v>5.2787269527318298E-2</c:v>
                </c:pt>
                <c:pt idx="885">
                  <c:v>5.2883513564153897E-2</c:v>
                </c:pt>
                <c:pt idx="886">
                  <c:v>5.2985702687805898E-2</c:v>
                </c:pt>
                <c:pt idx="887">
                  <c:v>5.3090357750484402E-2</c:v>
                </c:pt>
                <c:pt idx="888">
                  <c:v>5.3198589554375203E-2</c:v>
                </c:pt>
                <c:pt idx="889">
                  <c:v>5.3309096377930902E-2</c:v>
                </c:pt>
                <c:pt idx="890">
                  <c:v>5.3427477643097201E-2</c:v>
                </c:pt>
                <c:pt idx="891">
                  <c:v>5.3544797325787902E-2</c:v>
                </c:pt>
                <c:pt idx="892">
                  <c:v>5.3663766296583398E-2</c:v>
                </c:pt>
                <c:pt idx="893">
                  <c:v>5.3792103262702798E-2</c:v>
                </c:pt>
                <c:pt idx="894">
                  <c:v>5.3917080722757103E-2</c:v>
                </c:pt>
                <c:pt idx="895">
                  <c:v>5.4040006870640499E-2</c:v>
                </c:pt>
                <c:pt idx="896">
                  <c:v>5.41672348873454E-2</c:v>
                </c:pt>
                <c:pt idx="897">
                  <c:v>5.4299587171801597E-2</c:v>
                </c:pt>
                <c:pt idx="898">
                  <c:v>5.4435516205501598E-2</c:v>
                </c:pt>
                <c:pt idx="899">
                  <c:v>5.4571637617483203E-2</c:v>
                </c:pt>
                <c:pt idx="900">
                  <c:v>5.47038468885322E-2</c:v>
                </c:pt>
                <c:pt idx="901">
                  <c:v>5.4842871112420401E-2</c:v>
                </c:pt>
                <c:pt idx="902">
                  <c:v>5.4985857380983202E-2</c:v>
                </c:pt>
                <c:pt idx="903">
                  <c:v>5.5128408776569798E-2</c:v>
                </c:pt>
                <c:pt idx="904">
                  <c:v>5.5270765749535801E-2</c:v>
                </c:pt>
                <c:pt idx="905">
                  <c:v>5.5411240711200398E-2</c:v>
                </c:pt>
                <c:pt idx="906">
                  <c:v>5.55546139923183E-2</c:v>
                </c:pt>
                <c:pt idx="907">
                  <c:v>5.5698086888332797E-2</c:v>
                </c:pt>
                <c:pt idx="908">
                  <c:v>5.5837835354741197E-2</c:v>
                </c:pt>
                <c:pt idx="909">
                  <c:v>5.5976568171186701E-2</c:v>
                </c:pt>
                <c:pt idx="910">
                  <c:v>5.6120859706130302E-2</c:v>
                </c:pt>
                <c:pt idx="911">
                  <c:v>5.6264716108947399E-2</c:v>
                </c:pt>
                <c:pt idx="912">
                  <c:v>5.64067832798252E-2</c:v>
                </c:pt>
                <c:pt idx="913">
                  <c:v>5.6544306598357998E-2</c:v>
                </c:pt>
                <c:pt idx="914">
                  <c:v>5.6678301800400503E-2</c:v>
                </c:pt>
                <c:pt idx="915">
                  <c:v>5.6811278789254203E-2</c:v>
                </c:pt>
                <c:pt idx="916">
                  <c:v>5.6936332022281697E-2</c:v>
                </c:pt>
                <c:pt idx="917">
                  <c:v>5.7061964547309503E-2</c:v>
                </c:pt>
                <c:pt idx="918">
                  <c:v>5.71870113654167E-2</c:v>
                </c:pt>
                <c:pt idx="919">
                  <c:v>5.7302829779108902E-2</c:v>
                </c:pt>
                <c:pt idx="920">
                  <c:v>5.7416132338583101E-2</c:v>
                </c:pt>
                <c:pt idx="921">
                  <c:v>5.75244976832135E-2</c:v>
                </c:pt>
                <c:pt idx="922">
                  <c:v>5.7628716987931698E-2</c:v>
                </c:pt>
                <c:pt idx="923">
                  <c:v>5.7728585398298303E-2</c:v>
                </c:pt>
                <c:pt idx="924">
                  <c:v>5.7824054245712297E-2</c:v>
                </c:pt>
                <c:pt idx="925">
                  <c:v>5.7913190813726603E-2</c:v>
                </c:pt>
                <c:pt idx="926">
                  <c:v>5.7999233408579702E-2</c:v>
                </c:pt>
                <c:pt idx="927">
                  <c:v>5.80821794405686E-2</c:v>
                </c:pt>
                <c:pt idx="928">
                  <c:v>5.8153623525866498E-2</c:v>
                </c:pt>
                <c:pt idx="929">
                  <c:v>5.82223600357386E-2</c:v>
                </c:pt>
                <c:pt idx="930">
                  <c:v>5.8287856941006203E-2</c:v>
                </c:pt>
                <c:pt idx="931">
                  <c:v>5.8348859367988198E-2</c:v>
                </c:pt>
                <c:pt idx="932">
                  <c:v>5.84075879551035E-2</c:v>
                </c:pt>
                <c:pt idx="933">
                  <c:v>5.8461529812036901E-2</c:v>
                </c:pt>
                <c:pt idx="934">
                  <c:v>5.85095278827766E-2</c:v>
                </c:pt>
                <c:pt idx="935">
                  <c:v>5.8554390381869902E-2</c:v>
                </c:pt>
                <c:pt idx="936">
                  <c:v>5.85960588887161E-2</c:v>
                </c:pt>
                <c:pt idx="937">
                  <c:v>5.8636180148349197E-2</c:v>
                </c:pt>
                <c:pt idx="938">
                  <c:v>5.8674271020940298E-2</c:v>
                </c:pt>
                <c:pt idx="939">
                  <c:v>5.8710476708255702E-2</c:v>
                </c:pt>
                <c:pt idx="940">
                  <c:v>5.8745666730048697E-2</c:v>
                </c:pt>
                <c:pt idx="941">
                  <c:v>5.8778150552467802E-2</c:v>
                </c:pt>
                <c:pt idx="942">
                  <c:v>5.8810682588585697E-2</c:v>
                </c:pt>
                <c:pt idx="943">
                  <c:v>5.8843069955833202E-2</c:v>
                </c:pt>
                <c:pt idx="944">
                  <c:v>5.8876037011880697E-2</c:v>
                </c:pt>
                <c:pt idx="945">
                  <c:v>5.8908858377573203E-2</c:v>
                </c:pt>
                <c:pt idx="946">
                  <c:v>5.8940469831368802E-2</c:v>
                </c:pt>
                <c:pt idx="947">
                  <c:v>5.8968940284958103E-2</c:v>
                </c:pt>
                <c:pt idx="948">
                  <c:v>5.8995838462567798E-2</c:v>
                </c:pt>
                <c:pt idx="949">
                  <c:v>5.9025421472852398E-2</c:v>
                </c:pt>
                <c:pt idx="950">
                  <c:v>5.9053119809487499E-2</c:v>
                </c:pt>
                <c:pt idx="951">
                  <c:v>5.9078642569949998E-2</c:v>
                </c:pt>
                <c:pt idx="952">
                  <c:v>5.9101361936806297E-2</c:v>
                </c:pt>
                <c:pt idx="953">
                  <c:v>5.9124226356595103E-2</c:v>
                </c:pt>
                <c:pt idx="954">
                  <c:v>5.9147572014411003E-2</c:v>
                </c:pt>
                <c:pt idx="955">
                  <c:v>5.9164151951004898E-2</c:v>
                </c:pt>
                <c:pt idx="956">
                  <c:v>5.91795735344193E-2</c:v>
                </c:pt>
                <c:pt idx="957">
                  <c:v>5.9198228990625899E-2</c:v>
                </c:pt>
                <c:pt idx="958">
                  <c:v>5.9210503211615799E-2</c:v>
                </c:pt>
                <c:pt idx="959">
                  <c:v>5.92160620483968E-2</c:v>
                </c:pt>
                <c:pt idx="960">
                  <c:v>5.9221234462895102E-2</c:v>
                </c:pt>
                <c:pt idx="961">
                  <c:v>5.9226592248411099E-2</c:v>
                </c:pt>
                <c:pt idx="962">
                  <c:v>5.9222294508058097E-2</c:v>
                </c:pt>
                <c:pt idx="963">
                  <c:v>5.9210597407000298E-2</c:v>
                </c:pt>
                <c:pt idx="964">
                  <c:v>5.91974006975571E-2</c:v>
                </c:pt>
                <c:pt idx="965">
                  <c:v>5.9177532840288101E-2</c:v>
                </c:pt>
                <c:pt idx="966">
                  <c:v>5.9151622237604499E-2</c:v>
                </c:pt>
                <c:pt idx="967">
                  <c:v>5.9120056320832698E-2</c:v>
                </c:pt>
                <c:pt idx="968">
                  <c:v>5.90857817869401E-2</c:v>
                </c:pt>
                <c:pt idx="969">
                  <c:v>5.9044595252809202E-2</c:v>
                </c:pt>
                <c:pt idx="970">
                  <c:v>5.8998717484448598E-2</c:v>
                </c:pt>
                <c:pt idx="971">
                  <c:v>5.8943993571871002E-2</c:v>
                </c:pt>
                <c:pt idx="972">
                  <c:v>5.8881249304986297E-2</c:v>
                </c:pt>
                <c:pt idx="973">
                  <c:v>5.8817726633095598E-2</c:v>
                </c:pt>
                <c:pt idx="974">
                  <c:v>5.8746516248077203E-2</c:v>
                </c:pt>
                <c:pt idx="975">
                  <c:v>5.8665821963407402E-2</c:v>
                </c:pt>
                <c:pt idx="976">
                  <c:v>5.8583549375271E-2</c:v>
                </c:pt>
                <c:pt idx="977">
                  <c:v>5.8499536486181697E-2</c:v>
                </c:pt>
                <c:pt idx="978">
                  <c:v>5.8412187838494403E-2</c:v>
                </c:pt>
                <c:pt idx="979">
                  <c:v>5.8320729603790498E-2</c:v>
                </c:pt>
                <c:pt idx="980">
                  <c:v>5.8221778980070298E-2</c:v>
                </c:pt>
                <c:pt idx="981">
                  <c:v>5.811828374051E-2</c:v>
                </c:pt>
                <c:pt idx="982">
                  <c:v>5.80089417476558E-2</c:v>
                </c:pt>
                <c:pt idx="983">
                  <c:v>5.7901144953282503E-2</c:v>
                </c:pt>
                <c:pt idx="984">
                  <c:v>5.7791124398964701E-2</c:v>
                </c:pt>
                <c:pt idx="985">
                  <c:v>5.7678737610311399E-2</c:v>
                </c:pt>
                <c:pt idx="986">
                  <c:v>5.7568376281946901E-2</c:v>
                </c:pt>
                <c:pt idx="987">
                  <c:v>5.7452604752888603E-2</c:v>
                </c:pt>
                <c:pt idx="988">
                  <c:v>5.7336979322154001E-2</c:v>
                </c:pt>
                <c:pt idx="989">
                  <c:v>5.7222963975404502E-2</c:v>
                </c:pt>
                <c:pt idx="990">
                  <c:v>5.71056458573782E-2</c:v>
                </c:pt>
                <c:pt idx="991">
                  <c:v>5.6991710702491899E-2</c:v>
                </c:pt>
                <c:pt idx="992">
                  <c:v>5.6874392116476699E-2</c:v>
                </c:pt>
                <c:pt idx="993">
                  <c:v>5.6756349485696203E-2</c:v>
                </c:pt>
                <c:pt idx="994">
                  <c:v>5.6644251388112798E-2</c:v>
                </c:pt>
                <c:pt idx="995">
                  <c:v>5.6532056160798802E-2</c:v>
                </c:pt>
                <c:pt idx="996">
                  <c:v>5.6418024646865197E-2</c:v>
                </c:pt>
                <c:pt idx="997">
                  <c:v>5.6303946925174098E-2</c:v>
                </c:pt>
                <c:pt idx="998">
                  <c:v>5.61945059381019E-2</c:v>
                </c:pt>
                <c:pt idx="999">
                  <c:v>5.6082117604084103E-2</c:v>
                </c:pt>
                <c:pt idx="1000">
                  <c:v>5.59691054808997E-2</c:v>
                </c:pt>
                <c:pt idx="1001">
                  <c:v>5.5862372512091703E-2</c:v>
                </c:pt>
                <c:pt idx="1002">
                  <c:v>5.5754963437580199E-2</c:v>
                </c:pt>
                <c:pt idx="1003">
                  <c:v>5.5647564001327497E-2</c:v>
                </c:pt>
                <c:pt idx="1004">
                  <c:v>5.5544069935734602E-2</c:v>
                </c:pt>
                <c:pt idx="1005">
                  <c:v>5.5441639549477797E-2</c:v>
                </c:pt>
                <c:pt idx="1006">
                  <c:v>5.5336212157388799E-2</c:v>
                </c:pt>
                <c:pt idx="1007">
                  <c:v>5.5228851803378998E-2</c:v>
                </c:pt>
                <c:pt idx="1008">
                  <c:v>5.5123328620738203E-2</c:v>
                </c:pt>
                <c:pt idx="1009">
                  <c:v>5.5020462052132901E-2</c:v>
                </c:pt>
                <c:pt idx="1010">
                  <c:v>5.4913873530128797E-2</c:v>
                </c:pt>
                <c:pt idx="1011">
                  <c:v>5.4804291944369803E-2</c:v>
                </c:pt>
                <c:pt idx="1012">
                  <c:v>5.4700218739741603E-2</c:v>
                </c:pt>
                <c:pt idx="1013">
                  <c:v>5.4597208099637001E-2</c:v>
                </c:pt>
                <c:pt idx="1014">
                  <c:v>5.4493618751415097E-2</c:v>
                </c:pt>
                <c:pt idx="1015">
                  <c:v>5.4391380843858202E-2</c:v>
                </c:pt>
                <c:pt idx="1016">
                  <c:v>5.4287796429259801E-2</c:v>
                </c:pt>
                <c:pt idx="1017">
                  <c:v>5.41832394794474E-2</c:v>
                </c:pt>
                <c:pt idx="1018">
                  <c:v>5.4078634082166198E-2</c:v>
                </c:pt>
                <c:pt idx="1019">
                  <c:v>5.39772188656523E-2</c:v>
                </c:pt>
                <c:pt idx="1020">
                  <c:v>5.3874692242077499E-2</c:v>
                </c:pt>
                <c:pt idx="1021">
                  <c:v>5.3773568948192303E-2</c:v>
                </c:pt>
                <c:pt idx="1022">
                  <c:v>5.3680129713165999E-2</c:v>
                </c:pt>
                <c:pt idx="1023">
                  <c:v>5.3586835600951802E-2</c:v>
                </c:pt>
                <c:pt idx="1024">
                  <c:v>5.3493589551326E-2</c:v>
                </c:pt>
                <c:pt idx="1025">
                  <c:v>5.3399765140566199E-2</c:v>
                </c:pt>
                <c:pt idx="1026">
                  <c:v>5.3308695703133797E-2</c:v>
                </c:pt>
                <c:pt idx="1027">
                  <c:v>5.3219558528123399E-2</c:v>
                </c:pt>
                <c:pt idx="1028">
                  <c:v>5.3130182859508601E-2</c:v>
                </c:pt>
                <c:pt idx="1029">
                  <c:v>5.3044868377939799E-2</c:v>
                </c:pt>
                <c:pt idx="1030">
                  <c:v>5.2964222137071602E-2</c:v>
                </c:pt>
                <c:pt idx="1031">
                  <c:v>5.28877494441575E-2</c:v>
                </c:pt>
                <c:pt idx="1032">
                  <c:v>5.2816159351568297E-2</c:v>
                </c:pt>
                <c:pt idx="1033">
                  <c:v>5.2747034753463998E-2</c:v>
                </c:pt>
                <c:pt idx="1034">
                  <c:v>5.2678878191676E-2</c:v>
                </c:pt>
                <c:pt idx="1035">
                  <c:v>5.26179227548609E-2</c:v>
                </c:pt>
                <c:pt idx="1036">
                  <c:v>5.2557256210172799E-2</c:v>
                </c:pt>
                <c:pt idx="1037">
                  <c:v>5.2493015502302703E-2</c:v>
                </c:pt>
                <c:pt idx="1038">
                  <c:v>5.2432883583456401E-2</c:v>
                </c:pt>
                <c:pt idx="1039">
                  <c:v>5.2376471752000997E-2</c:v>
                </c:pt>
                <c:pt idx="1040">
                  <c:v>5.2319623555667799E-2</c:v>
                </c:pt>
                <c:pt idx="1041">
                  <c:v>5.2260168067532697E-2</c:v>
                </c:pt>
                <c:pt idx="1042">
                  <c:v>5.2202648501918997E-2</c:v>
                </c:pt>
                <c:pt idx="1043">
                  <c:v>5.2150058105597197E-2</c:v>
                </c:pt>
                <c:pt idx="1044">
                  <c:v>5.2100366499306702E-2</c:v>
                </c:pt>
                <c:pt idx="1045">
                  <c:v>5.2052075781508798E-2</c:v>
                </c:pt>
                <c:pt idx="1046">
                  <c:v>5.2008957493270197E-2</c:v>
                </c:pt>
                <c:pt idx="1047">
                  <c:v>5.1967821274029297E-2</c:v>
                </c:pt>
                <c:pt idx="1048">
                  <c:v>5.1928377462507801E-2</c:v>
                </c:pt>
                <c:pt idx="1049">
                  <c:v>5.1892558505778001E-2</c:v>
                </c:pt>
                <c:pt idx="1050">
                  <c:v>5.1857611525257703E-2</c:v>
                </c:pt>
                <c:pt idx="1051">
                  <c:v>5.1828416518037802E-2</c:v>
                </c:pt>
                <c:pt idx="1052">
                  <c:v>5.1803375631791902E-2</c:v>
                </c:pt>
                <c:pt idx="1053">
                  <c:v>5.1775869928946103E-2</c:v>
                </c:pt>
                <c:pt idx="1054">
                  <c:v>5.1746816873224903E-2</c:v>
                </c:pt>
                <c:pt idx="1055">
                  <c:v>5.1715638688608699E-2</c:v>
                </c:pt>
                <c:pt idx="1056">
                  <c:v>5.1684994445462602E-2</c:v>
                </c:pt>
                <c:pt idx="1057">
                  <c:v>5.1657661617439697E-2</c:v>
                </c:pt>
                <c:pt idx="1058">
                  <c:v>5.1628610157231199E-2</c:v>
                </c:pt>
                <c:pt idx="1059">
                  <c:v>5.1598736804627801E-2</c:v>
                </c:pt>
                <c:pt idx="1060">
                  <c:v>5.1570797087861303E-2</c:v>
                </c:pt>
                <c:pt idx="1061">
                  <c:v>5.1545033318395099E-2</c:v>
                </c:pt>
                <c:pt idx="1062">
                  <c:v>5.1524586582490699E-2</c:v>
                </c:pt>
                <c:pt idx="1063">
                  <c:v>5.1507088177778902E-2</c:v>
                </c:pt>
                <c:pt idx="1064">
                  <c:v>5.1490654548772802E-2</c:v>
                </c:pt>
                <c:pt idx="1065">
                  <c:v>5.1478377643816797E-2</c:v>
                </c:pt>
                <c:pt idx="1066">
                  <c:v>5.1468806437260602E-2</c:v>
                </c:pt>
                <c:pt idx="1067">
                  <c:v>5.1459138270835099E-2</c:v>
                </c:pt>
                <c:pt idx="1068">
                  <c:v>5.1448846244703299E-2</c:v>
                </c:pt>
                <c:pt idx="1069">
                  <c:v>5.1444641199097002E-2</c:v>
                </c:pt>
                <c:pt idx="1070">
                  <c:v>5.1441162625222997E-2</c:v>
                </c:pt>
                <c:pt idx="1071">
                  <c:v>5.1439907017428801E-2</c:v>
                </c:pt>
                <c:pt idx="1072">
                  <c:v>5.14406802232074E-2</c:v>
                </c:pt>
                <c:pt idx="1073">
                  <c:v>5.1436910023546403E-2</c:v>
                </c:pt>
                <c:pt idx="1074">
                  <c:v>5.1434589467919199E-2</c:v>
                </c:pt>
                <c:pt idx="1075">
                  <c:v>5.1430239575504702E-2</c:v>
                </c:pt>
                <c:pt idx="1076">
                  <c:v>5.14287414039033E-2</c:v>
                </c:pt>
                <c:pt idx="1077">
                  <c:v>5.1428641796209103E-2</c:v>
                </c:pt>
                <c:pt idx="1078">
                  <c:v>5.1420181086329099E-2</c:v>
                </c:pt>
                <c:pt idx="1079">
                  <c:v>5.1408048389834003E-2</c:v>
                </c:pt>
                <c:pt idx="1080">
                  <c:v>5.1396544808549799E-2</c:v>
                </c:pt>
                <c:pt idx="1081">
                  <c:v>5.1386971907549803E-2</c:v>
                </c:pt>
                <c:pt idx="1082">
                  <c:v>5.1374640955054701E-2</c:v>
                </c:pt>
                <c:pt idx="1083">
                  <c:v>5.1355886335988102E-2</c:v>
                </c:pt>
                <c:pt idx="1084">
                  <c:v>5.13381151890877E-2</c:v>
                </c:pt>
                <c:pt idx="1085">
                  <c:v>5.1322936376461403E-2</c:v>
                </c:pt>
                <c:pt idx="1086">
                  <c:v>5.1307709611609797E-2</c:v>
                </c:pt>
                <c:pt idx="1087">
                  <c:v>5.1291951242644601E-2</c:v>
                </c:pt>
                <c:pt idx="1088">
                  <c:v>5.1277497957446301E-2</c:v>
                </c:pt>
                <c:pt idx="1089">
                  <c:v>5.1263528725863698E-2</c:v>
                </c:pt>
                <c:pt idx="1090">
                  <c:v>5.1252700325227198E-2</c:v>
                </c:pt>
                <c:pt idx="1091">
                  <c:v>5.1240470400956598E-2</c:v>
                </c:pt>
                <c:pt idx="1092">
                  <c:v>5.1227710259716203E-2</c:v>
                </c:pt>
                <c:pt idx="1093">
                  <c:v>5.1217898088133901E-2</c:v>
                </c:pt>
                <c:pt idx="1094">
                  <c:v>5.1209392860441502E-2</c:v>
                </c:pt>
                <c:pt idx="1095">
                  <c:v>5.12049939140879E-2</c:v>
                </c:pt>
                <c:pt idx="1096">
                  <c:v>5.1200546482982903E-2</c:v>
                </c:pt>
                <c:pt idx="1097">
                  <c:v>5.1195762393107601E-2</c:v>
                </c:pt>
                <c:pt idx="1098">
                  <c:v>5.1192768312798703E-2</c:v>
                </c:pt>
                <c:pt idx="1099">
                  <c:v>5.1190641295231598E-2</c:v>
                </c:pt>
                <c:pt idx="1100">
                  <c:v>5.1188659549527699E-2</c:v>
                </c:pt>
                <c:pt idx="1101">
                  <c:v>5.1190399474472202E-2</c:v>
                </c:pt>
                <c:pt idx="1102">
                  <c:v>5.1190302519922098E-2</c:v>
                </c:pt>
                <c:pt idx="1103">
                  <c:v>5.1188562737956897E-2</c:v>
                </c:pt>
                <c:pt idx="1104">
                  <c:v>5.1188321823254397E-2</c:v>
                </c:pt>
                <c:pt idx="1105">
                  <c:v>5.11904959916809E-2</c:v>
                </c:pt>
                <c:pt idx="1106">
                  <c:v>5.1190106730856701E-2</c:v>
                </c:pt>
                <c:pt idx="1107">
                  <c:v>5.1184306314354798E-2</c:v>
                </c:pt>
                <c:pt idx="1108">
                  <c:v>5.1178794584407702E-2</c:v>
                </c:pt>
                <c:pt idx="1109">
                  <c:v>5.1171544956127302E-2</c:v>
                </c:pt>
                <c:pt idx="1110">
                  <c:v>5.1165986359718897E-2</c:v>
                </c:pt>
                <c:pt idx="1111">
                  <c:v>5.11609556042033E-2</c:v>
                </c:pt>
                <c:pt idx="1112">
                  <c:v>5.1151780365094303E-2</c:v>
                </c:pt>
                <c:pt idx="1113">
                  <c:v>5.1145737712932099E-2</c:v>
                </c:pt>
                <c:pt idx="1114">
                  <c:v>5.1142547412099802E-2</c:v>
                </c:pt>
                <c:pt idx="1115">
                  <c:v>5.1141049546502698E-2</c:v>
                </c:pt>
                <c:pt idx="1116">
                  <c:v>5.1144193019043299E-2</c:v>
                </c:pt>
                <c:pt idx="1117">
                  <c:v>5.1154346175057701E-2</c:v>
                </c:pt>
                <c:pt idx="1118">
                  <c:v>5.1171750220059403E-2</c:v>
                </c:pt>
                <c:pt idx="1119">
                  <c:v>5.1195102536467203E-2</c:v>
                </c:pt>
                <c:pt idx="1120">
                  <c:v>5.1229283377236798E-2</c:v>
                </c:pt>
                <c:pt idx="1121">
                  <c:v>5.1274097086234899E-2</c:v>
                </c:pt>
                <c:pt idx="1122">
                  <c:v>5.1325290364633999E-2</c:v>
                </c:pt>
                <c:pt idx="1123">
                  <c:v>5.13802602688819E-2</c:v>
                </c:pt>
                <c:pt idx="1124">
                  <c:v>5.14470679591933E-2</c:v>
                </c:pt>
                <c:pt idx="1125">
                  <c:v>5.1518248983844502E-2</c:v>
                </c:pt>
                <c:pt idx="1126">
                  <c:v>5.1586455609804301E-2</c:v>
                </c:pt>
                <c:pt idx="1127">
                  <c:v>5.1656208357202298E-2</c:v>
                </c:pt>
                <c:pt idx="1128">
                  <c:v>5.1717936132652097E-2</c:v>
                </c:pt>
                <c:pt idx="1129">
                  <c:v>5.1768061640498297E-2</c:v>
                </c:pt>
                <c:pt idx="1130">
                  <c:v>5.1805762796066003E-2</c:v>
                </c:pt>
                <c:pt idx="1131">
                  <c:v>5.1829588798729502E-2</c:v>
                </c:pt>
                <c:pt idx="1132">
                  <c:v>5.1836737389302397E-2</c:v>
                </c:pt>
                <c:pt idx="1133">
                  <c:v>5.1828949730358002E-2</c:v>
                </c:pt>
                <c:pt idx="1134">
                  <c:v>5.1809655156674302E-2</c:v>
                </c:pt>
                <c:pt idx="1135">
                  <c:v>5.1776342144292699E-2</c:v>
                </c:pt>
                <c:pt idx="1136">
                  <c:v>5.1730364477979601E-2</c:v>
                </c:pt>
                <c:pt idx="1137">
                  <c:v>5.1673317277843397E-2</c:v>
                </c:pt>
                <c:pt idx="1138">
                  <c:v>5.1606412986506603E-2</c:v>
                </c:pt>
                <c:pt idx="1139">
                  <c:v>5.15354251212456E-2</c:v>
                </c:pt>
                <c:pt idx="1140">
                  <c:v>5.1458228509757002E-2</c:v>
                </c:pt>
                <c:pt idx="1141">
                  <c:v>5.1371508530963998E-2</c:v>
                </c:pt>
                <c:pt idx="1142">
                  <c:v>5.1280389081303702E-2</c:v>
                </c:pt>
                <c:pt idx="1143">
                  <c:v>5.11842900845964E-2</c:v>
                </c:pt>
                <c:pt idx="1144">
                  <c:v>5.1081810790857697E-2</c:v>
                </c:pt>
                <c:pt idx="1145">
                  <c:v>5.0976140451800898E-2</c:v>
                </c:pt>
                <c:pt idx="1146">
                  <c:v>5.0866170122179297E-2</c:v>
                </c:pt>
                <c:pt idx="1147">
                  <c:v>5.0757747150871502E-2</c:v>
                </c:pt>
                <c:pt idx="1148">
                  <c:v>5.0651886284056598E-2</c:v>
                </c:pt>
                <c:pt idx="1149">
                  <c:v>5.0548545230488101E-2</c:v>
                </c:pt>
                <c:pt idx="1150">
                  <c:v>5.0457094944915099E-2</c:v>
                </c:pt>
                <c:pt idx="1151">
                  <c:v>5.0375701250083699E-2</c:v>
                </c:pt>
                <c:pt idx="1152">
                  <c:v>5.0306057360736803E-2</c:v>
                </c:pt>
                <c:pt idx="1153">
                  <c:v>5.0251198397604398E-2</c:v>
                </c:pt>
                <c:pt idx="1154">
                  <c:v>5.0210641170271401E-2</c:v>
                </c:pt>
                <c:pt idx="1155">
                  <c:v>5.0185071371317898E-2</c:v>
                </c:pt>
                <c:pt idx="1156">
                  <c:v>5.0179610245778397E-2</c:v>
                </c:pt>
                <c:pt idx="1157">
                  <c:v>5.0183672046605898E-2</c:v>
                </c:pt>
                <c:pt idx="1158">
                  <c:v>5.01941661513544E-2</c:v>
                </c:pt>
                <c:pt idx="1159">
                  <c:v>5.0219932599985299E-2</c:v>
                </c:pt>
                <c:pt idx="1160">
                  <c:v>5.0251158818234699E-2</c:v>
                </c:pt>
                <c:pt idx="1161">
                  <c:v>5.0280983250783499E-2</c:v>
                </c:pt>
                <c:pt idx="1162">
                  <c:v>5.0309456979858801E-2</c:v>
                </c:pt>
                <c:pt idx="1163">
                  <c:v>5.0341405938159098E-2</c:v>
                </c:pt>
                <c:pt idx="1164">
                  <c:v>5.0368860731886303E-2</c:v>
                </c:pt>
                <c:pt idx="1165">
                  <c:v>5.0393898978823001E-2</c:v>
                </c:pt>
                <c:pt idx="1166">
                  <c:v>5.0417271906784501E-2</c:v>
                </c:pt>
                <c:pt idx="1167">
                  <c:v>5.0437622955016997E-2</c:v>
                </c:pt>
                <c:pt idx="1168">
                  <c:v>5.0461985350059801E-2</c:v>
                </c:pt>
                <c:pt idx="1169">
                  <c:v>5.0480934410997602E-2</c:v>
                </c:pt>
                <c:pt idx="1170">
                  <c:v>5.0500802234275E-2</c:v>
                </c:pt>
                <c:pt idx="1171">
                  <c:v>5.0523521492503498E-2</c:v>
                </c:pt>
                <c:pt idx="1172">
                  <c:v>5.0546290357372702E-2</c:v>
                </c:pt>
                <c:pt idx="1173">
                  <c:v>5.0572729476944099E-2</c:v>
                </c:pt>
                <c:pt idx="1174">
                  <c:v>5.05937564698846E-2</c:v>
                </c:pt>
                <c:pt idx="1175">
                  <c:v>5.06136720466639E-2</c:v>
                </c:pt>
                <c:pt idx="1176">
                  <c:v>5.0633439853763097E-2</c:v>
                </c:pt>
                <c:pt idx="1177">
                  <c:v>5.0648711247076802E-2</c:v>
                </c:pt>
                <c:pt idx="1178">
                  <c:v>5.0658562517392598E-2</c:v>
                </c:pt>
                <c:pt idx="1179">
                  <c:v>5.0655501643200297E-2</c:v>
                </c:pt>
                <c:pt idx="1180">
                  <c:v>5.0633819258723199E-2</c:v>
                </c:pt>
                <c:pt idx="1181">
                  <c:v>5.0579295876042797E-2</c:v>
                </c:pt>
                <c:pt idx="1182">
                  <c:v>5.0486772493885397E-2</c:v>
                </c:pt>
                <c:pt idx="1183">
                  <c:v>5.0348707556590697E-2</c:v>
                </c:pt>
                <c:pt idx="1184">
                  <c:v>5.0143878832034902E-2</c:v>
                </c:pt>
                <c:pt idx="1185">
                  <c:v>4.9857493738720303E-2</c:v>
                </c:pt>
                <c:pt idx="1186">
                  <c:v>4.9479543573237098E-2</c:v>
                </c:pt>
                <c:pt idx="1187">
                  <c:v>4.8997268072585899E-2</c:v>
                </c:pt>
                <c:pt idx="1188">
                  <c:v>4.8404821842111999E-2</c:v>
                </c:pt>
                <c:pt idx="1189">
                  <c:v>4.7705350228576499E-2</c:v>
                </c:pt>
                <c:pt idx="1190">
                  <c:v>4.6907179777005502E-2</c:v>
                </c:pt>
                <c:pt idx="1191">
                  <c:v>4.6035602634857502E-2</c:v>
                </c:pt>
                <c:pt idx="1192">
                  <c:v>4.5126207511786302E-2</c:v>
                </c:pt>
                <c:pt idx="1193">
                  <c:v>4.4222342646612199E-2</c:v>
                </c:pt>
                <c:pt idx="1194">
                  <c:v>4.33656739117056E-2</c:v>
                </c:pt>
                <c:pt idx="1195">
                  <c:v>4.26044311779133E-2</c:v>
                </c:pt>
                <c:pt idx="1196">
                  <c:v>4.1990785166976602E-2</c:v>
                </c:pt>
                <c:pt idx="1197">
                  <c:v>4.1564228250779101E-2</c:v>
                </c:pt>
                <c:pt idx="1198">
                  <c:v>4.1350475931755497E-2</c:v>
                </c:pt>
                <c:pt idx="1199">
                  <c:v>4.1355953559467203E-2</c:v>
                </c:pt>
                <c:pt idx="1200">
                  <c:v>4.1571519179242102E-2</c:v>
                </c:pt>
                <c:pt idx="1201">
                  <c:v>4.1975749941681503E-2</c:v>
                </c:pt>
                <c:pt idx="1202">
                  <c:v>4.2534799451801199E-2</c:v>
                </c:pt>
                <c:pt idx="1203">
                  <c:v>4.3206603634712001E-2</c:v>
                </c:pt>
                <c:pt idx="1204">
                  <c:v>4.3943830423502701E-2</c:v>
                </c:pt>
                <c:pt idx="1205">
                  <c:v>4.4697024094035101E-2</c:v>
                </c:pt>
                <c:pt idx="1206">
                  <c:v>4.5419592158824802E-2</c:v>
                </c:pt>
                <c:pt idx="1207">
                  <c:v>4.6080746864878903E-2</c:v>
                </c:pt>
                <c:pt idx="1208">
                  <c:v>4.6648303899860702E-2</c:v>
                </c:pt>
                <c:pt idx="1209">
                  <c:v>4.7108245659656801E-2</c:v>
                </c:pt>
                <c:pt idx="1210">
                  <c:v>4.7459899209905801E-2</c:v>
                </c:pt>
                <c:pt idx="1211">
                  <c:v>4.7705492160193902E-2</c:v>
                </c:pt>
                <c:pt idx="1212">
                  <c:v>4.7858515740373399E-2</c:v>
                </c:pt>
                <c:pt idx="1213">
                  <c:v>4.7942902632150203E-2</c:v>
                </c:pt>
                <c:pt idx="1214">
                  <c:v>4.7987172248121997E-2</c:v>
                </c:pt>
                <c:pt idx="1215">
                  <c:v>4.8008929765522498E-2</c:v>
                </c:pt>
                <c:pt idx="1216">
                  <c:v>4.8039982867476301E-2</c:v>
                </c:pt>
                <c:pt idx="1217">
                  <c:v>4.8105610370364697E-2</c:v>
                </c:pt>
                <c:pt idx="1218">
                  <c:v>4.8221375698473699E-2</c:v>
                </c:pt>
                <c:pt idx="1219">
                  <c:v>4.8397043353407401E-2</c:v>
                </c:pt>
                <c:pt idx="1220">
                  <c:v>4.8640487422187198E-2</c:v>
                </c:pt>
                <c:pt idx="1221">
                  <c:v>4.8952157075475997E-2</c:v>
                </c:pt>
                <c:pt idx="1222">
                  <c:v>4.9323976535870402E-2</c:v>
                </c:pt>
                <c:pt idx="1223">
                  <c:v>4.9751680890251802E-2</c:v>
                </c:pt>
                <c:pt idx="1224">
                  <c:v>5.0207614237000403E-2</c:v>
                </c:pt>
                <c:pt idx="1225">
                  <c:v>5.0670267446277902E-2</c:v>
                </c:pt>
                <c:pt idx="1226">
                  <c:v>5.1139150212350701E-2</c:v>
                </c:pt>
                <c:pt idx="1227">
                  <c:v>5.1592700547277499E-2</c:v>
                </c:pt>
                <c:pt idx="1228">
                  <c:v>5.2009215428806897E-2</c:v>
                </c:pt>
                <c:pt idx="1229">
                  <c:v>5.2376512040832199E-2</c:v>
                </c:pt>
                <c:pt idx="1230">
                  <c:v>5.2683428119470799E-2</c:v>
                </c:pt>
                <c:pt idx="1231">
                  <c:v>5.29282744415802E-2</c:v>
                </c:pt>
                <c:pt idx="1232">
                  <c:v>5.3113897223333102E-2</c:v>
                </c:pt>
                <c:pt idx="1233">
                  <c:v>5.3234938214528703E-2</c:v>
                </c:pt>
                <c:pt idx="1234">
                  <c:v>5.3295882649768901E-2</c:v>
                </c:pt>
                <c:pt idx="1235">
                  <c:v>5.3303478132041497E-2</c:v>
                </c:pt>
                <c:pt idx="1236">
                  <c:v>5.32675142966689E-2</c:v>
                </c:pt>
                <c:pt idx="1237">
                  <c:v>5.3195969552881098E-2</c:v>
                </c:pt>
                <c:pt idx="1238">
                  <c:v>5.3092714444477003E-2</c:v>
                </c:pt>
                <c:pt idx="1239">
                  <c:v>5.2970026453628E-2</c:v>
                </c:pt>
                <c:pt idx="1240">
                  <c:v>5.2831679808219602E-2</c:v>
                </c:pt>
                <c:pt idx="1241">
                  <c:v>5.2690625818894998E-2</c:v>
                </c:pt>
                <c:pt idx="1242">
                  <c:v>5.2547009070969E-2</c:v>
                </c:pt>
                <c:pt idx="1243">
                  <c:v>5.2399579304658897E-2</c:v>
                </c:pt>
                <c:pt idx="1244">
                  <c:v>5.2259159246856202E-2</c:v>
                </c:pt>
                <c:pt idx="1245">
                  <c:v>5.2126137236887603E-2</c:v>
                </c:pt>
                <c:pt idx="1246">
                  <c:v>5.20028783399396E-2</c:v>
                </c:pt>
                <c:pt idx="1247">
                  <c:v>5.1886774629827402E-2</c:v>
                </c:pt>
                <c:pt idx="1248">
                  <c:v>5.1778360945978298E-2</c:v>
                </c:pt>
                <c:pt idx="1249">
                  <c:v>5.1676220243856603E-2</c:v>
                </c:pt>
                <c:pt idx="1250">
                  <c:v>5.1574853646917398E-2</c:v>
                </c:pt>
                <c:pt idx="1251">
                  <c:v>5.1475419891311103E-2</c:v>
                </c:pt>
                <c:pt idx="1252">
                  <c:v>5.1372262756737203E-2</c:v>
                </c:pt>
                <c:pt idx="1253">
                  <c:v>5.1260351995886702E-2</c:v>
                </c:pt>
                <c:pt idx="1254">
                  <c:v>5.1126975232923498E-2</c:v>
                </c:pt>
                <c:pt idx="1255">
                  <c:v>5.09661891072309E-2</c:v>
                </c:pt>
                <c:pt idx="1256">
                  <c:v>5.0779579895856998E-2</c:v>
                </c:pt>
                <c:pt idx="1257">
                  <c:v>5.0551148104954001E-2</c:v>
                </c:pt>
                <c:pt idx="1258">
                  <c:v>5.0269533114244098E-2</c:v>
                </c:pt>
                <c:pt idx="1259">
                  <c:v>4.9924533763308201E-2</c:v>
                </c:pt>
                <c:pt idx="1260">
                  <c:v>4.9505761147420599E-2</c:v>
                </c:pt>
                <c:pt idx="1261">
                  <c:v>4.9009633476979203E-2</c:v>
                </c:pt>
                <c:pt idx="1262">
                  <c:v>4.8428016801763299E-2</c:v>
                </c:pt>
                <c:pt idx="1263">
                  <c:v>4.7754706488182697E-2</c:v>
                </c:pt>
                <c:pt idx="1264">
                  <c:v>4.6993554686172397E-2</c:v>
                </c:pt>
                <c:pt idx="1265">
                  <c:v>4.6150078001632899E-2</c:v>
                </c:pt>
                <c:pt idx="1266">
                  <c:v>4.5237812826456399E-2</c:v>
                </c:pt>
                <c:pt idx="1267">
                  <c:v>4.42689433357654E-2</c:v>
                </c:pt>
                <c:pt idx="1268">
                  <c:v>4.3258656500639502E-2</c:v>
                </c:pt>
                <c:pt idx="1269">
                  <c:v>4.2238281380518099E-2</c:v>
                </c:pt>
                <c:pt idx="1270">
                  <c:v>4.1241605141464903E-2</c:v>
                </c:pt>
                <c:pt idx="1271">
                  <c:v>4.02901966818697E-2</c:v>
                </c:pt>
                <c:pt idx="1272">
                  <c:v>3.9416016489441097E-2</c:v>
                </c:pt>
                <c:pt idx="1273">
                  <c:v>3.8656813589951503E-2</c:v>
                </c:pt>
                <c:pt idx="1274">
                  <c:v>3.8038406918751502E-2</c:v>
                </c:pt>
                <c:pt idx="1275">
                  <c:v>3.7588813703437501E-2</c:v>
                </c:pt>
                <c:pt idx="1276">
                  <c:v>3.7320804178572101E-2</c:v>
                </c:pt>
                <c:pt idx="1277">
                  <c:v>3.7242356558687101E-2</c:v>
                </c:pt>
                <c:pt idx="1278">
                  <c:v>3.7359889976405103E-2</c:v>
                </c:pt>
                <c:pt idx="1279">
                  <c:v>3.7663394691280702E-2</c:v>
                </c:pt>
                <c:pt idx="1280">
                  <c:v>3.8141893658332898E-2</c:v>
                </c:pt>
                <c:pt idx="1281">
                  <c:v>3.8775368296017299E-2</c:v>
                </c:pt>
                <c:pt idx="1282">
                  <c:v>3.9533844731327102E-2</c:v>
                </c:pt>
                <c:pt idx="1283">
                  <c:v>4.0388410179822101E-2</c:v>
                </c:pt>
                <c:pt idx="1284">
                  <c:v>4.13063847381425E-2</c:v>
                </c:pt>
                <c:pt idx="1285">
                  <c:v>4.2258422626420898E-2</c:v>
                </c:pt>
                <c:pt idx="1286">
                  <c:v>4.3215618975739702E-2</c:v>
                </c:pt>
                <c:pt idx="1287">
                  <c:v>4.4157471286457001E-2</c:v>
                </c:pt>
                <c:pt idx="1288">
                  <c:v>4.50588419386952E-2</c:v>
                </c:pt>
                <c:pt idx="1289">
                  <c:v>4.5897225058239698E-2</c:v>
                </c:pt>
                <c:pt idx="1290">
                  <c:v>4.6670796274178E-2</c:v>
                </c:pt>
                <c:pt idx="1291">
                  <c:v>4.7370061389878398E-2</c:v>
                </c:pt>
                <c:pt idx="1292">
                  <c:v>4.7991059822264898E-2</c:v>
                </c:pt>
                <c:pt idx="1293">
                  <c:v>4.8531762240366101E-2</c:v>
                </c:pt>
                <c:pt idx="1294">
                  <c:v>4.8995362270144602E-2</c:v>
                </c:pt>
                <c:pt idx="1295">
                  <c:v>4.9394375631342601E-2</c:v>
                </c:pt>
                <c:pt idx="1296">
                  <c:v>4.9726340106581002E-2</c:v>
                </c:pt>
                <c:pt idx="1297">
                  <c:v>4.9995758761614002E-2</c:v>
                </c:pt>
                <c:pt idx="1298">
                  <c:v>5.0220414351173401E-2</c:v>
                </c:pt>
                <c:pt idx="1299">
                  <c:v>5.0404221513874498E-2</c:v>
                </c:pt>
                <c:pt idx="1300">
                  <c:v>5.0548686012520397E-2</c:v>
                </c:pt>
                <c:pt idx="1301">
                  <c:v>5.06646804639393E-2</c:v>
                </c:pt>
                <c:pt idx="1302">
                  <c:v>5.07569169056062E-2</c:v>
                </c:pt>
                <c:pt idx="1303">
                  <c:v>5.0833052580255403E-2</c:v>
                </c:pt>
                <c:pt idx="1304">
                  <c:v>5.0894926005727398E-2</c:v>
                </c:pt>
                <c:pt idx="1305">
                  <c:v>5.0935336852591502E-2</c:v>
                </c:pt>
                <c:pt idx="1306">
                  <c:v>5.0968496708857301E-2</c:v>
                </c:pt>
                <c:pt idx="1307">
                  <c:v>5.09976438414457E-2</c:v>
                </c:pt>
                <c:pt idx="1308">
                  <c:v>5.1021860813292401E-2</c:v>
                </c:pt>
                <c:pt idx="1309">
                  <c:v>5.1043370509641299E-2</c:v>
                </c:pt>
                <c:pt idx="1310">
                  <c:v>5.1062030321184698E-2</c:v>
                </c:pt>
                <c:pt idx="1311">
                  <c:v>5.10826227777249E-2</c:v>
                </c:pt>
                <c:pt idx="1312">
                  <c:v>5.1103410704641403E-2</c:v>
                </c:pt>
                <c:pt idx="1313">
                  <c:v>5.1127681268132497E-2</c:v>
                </c:pt>
                <c:pt idx="1314">
                  <c:v>5.1158332421635699E-2</c:v>
                </c:pt>
                <c:pt idx="1315">
                  <c:v>5.1194644616374602E-2</c:v>
                </c:pt>
                <c:pt idx="1316">
                  <c:v>5.1242452617695403E-2</c:v>
                </c:pt>
                <c:pt idx="1317">
                  <c:v>5.1304373626405102E-2</c:v>
                </c:pt>
                <c:pt idx="1318">
                  <c:v>5.13826357164123E-2</c:v>
                </c:pt>
                <c:pt idx="1319">
                  <c:v>5.1482458619775497E-2</c:v>
                </c:pt>
                <c:pt idx="1320">
                  <c:v>5.1605003677960802E-2</c:v>
                </c:pt>
                <c:pt idx="1321">
                  <c:v>5.1755779644058697E-2</c:v>
                </c:pt>
                <c:pt idx="1322">
                  <c:v>5.1931452437453902E-2</c:v>
                </c:pt>
                <c:pt idx="1323">
                  <c:v>5.2133134512997198E-2</c:v>
                </c:pt>
                <c:pt idx="1324">
                  <c:v>5.23632406882239E-2</c:v>
                </c:pt>
                <c:pt idx="1325">
                  <c:v>5.2619400478528998E-2</c:v>
                </c:pt>
                <c:pt idx="1326">
                  <c:v>5.28964898650904E-2</c:v>
                </c:pt>
                <c:pt idx="1327">
                  <c:v>5.3190301989631303E-2</c:v>
                </c:pt>
                <c:pt idx="1328">
                  <c:v>5.3495609552548701E-2</c:v>
                </c:pt>
                <c:pt idx="1329">
                  <c:v>5.3799800321964901E-2</c:v>
                </c:pt>
                <c:pt idx="1330">
                  <c:v>5.4097032246225502E-2</c:v>
                </c:pt>
                <c:pt idx="1331">
                  <c:v>5.4379379935390403E-2</c:v>
                </c:pt>
                <c:pt idx="1332">
                  <c:v>5.4636926657780402E-2</c:v>
                </c:pt>
                <c:pt idx="1333">
                  <c:v>5.4861406555825797E-2</c:v>
                </c:pt>
                <c:pt idx="1334">
                  <c:v>5.50487092003073E-2</c:v>
                </c:pt>
                <c:pt idx="1335">
                  <c:v>5.5190954327341002E-2</c:v>
                </c:pt>
                <c:pt idx="1336">
                  <c:v>5.5280457556959497E-2</c:v>
                </c:pt>
                <c:pt idx="1337">
                  <c:v>5.5316156662531403E-2</c:v>
                </c:pt>
                <c:pt idx="1338">
                  <c:v>5.5300180412236402E-2</c:v>
                </c:pt>
                <c:pt idx="1339">
                  <c:v>5.5237602401539798E-2</c:v>
                </c:pt>
                <c:pt idx="1340">
                  <c:v>5.5129153089527497E-2</c:v>
                </c:pt>
                <c:pt idx="1341">
                  <c:v>5.4983097443270297E-2</c:v>
                </c:pt>
                <c:pt idx="1342">
                  <c:v>5.4804991274605697E-2</c:v>
                </c:pt>
                <c:pt idx="1343">
                  <c:v>5.4595601553817499E-2</c:v>
                </c:pt>
                <c:pt idx="1344">
                  <c:v>5.4363093637105502E-2</c:v>
                </c:pt>
                <c:pt idx="1345">
                  <c:v>5.4121592429128597E-2</c:v>
                </c:pt>
                <c:pt idx="1346">
                  <c:v>5.38772387080819E-2</c:v>
                </c:pt>
                <c:pt idx="1347">
                  <c:v>5.3629212779135203E-2</c:v>
                </c:pt>
                <c:pt idx="1348">
                  <c:v>5.33861668275529E-2</c:v>
                </c:pt>
                <c:pt idx="1349">
                  <c:v>5.3151147038176499E-2</c:v>
                </c:pt>
                <c:pt idx="1350">
                  <c:v>5.2928021816876503E-2</c:v>
                </c:pt>
                <c:pt idx="1351">
                  <c:v>5.2722394627333399E-2</c:v>
                </c:pt>
                <c:pt idx="1352">
                  <c:v>5.2530596209273799E-2</c:v>
                </c:pt>
                <c:pt idx="1353">
                  <c:v>5.2357457173576802E-2</c:v>
                </c:pt>
                <c:pt idx="1354">
                  <c:v>5.2201863792176298E-2</c:v>
                </c:pt>
                <c:pt idx="1355">
                  <c:v>5.2060101462658201E-2</c:v>
                </c:pt>
                <c:pt idx="1356">
                  <c:v>5.1938541703971698E-2</c:v>
                </c:pt>
                <c:pt idx="1357">
                  <c:v>5.1832011245289897E-2</c:v>
                </c:pt>
                <c:pt idx="1358">
                  <c:v>5.17337862783891E-2</c:v>
                </c:pt>
                <c:pt idx="1359">
                  <c:v>5.16519977366139E-2</c:v>
                </c:pt>
                <c:pt idx="1360">
                  <c:v>5.1583309497473098E-2</c:v>
                </c:pt>
                <c:pt idx="1361">
                  <c:v>5.1524337850171999E-2</c:v>
                </c:pt>
                <c:pt idx="1362">
                  <c:v>5.14738257023356E-2</c:v>
                </c:pt>
                <c:pt idx="1363">
                  <c:v>5.1430324050345498E-2</c:v>
                </c:pt>
                <c:pt idx="1364">
                  <c:v>5.1395955311220702E-2</c:v>
                </c:pt>
                <c:pt idx="1365">
                  <c:v>5.1362458364195097E-2</c:v>
                </c:pt>
                <c:pt idx="1366">
                  <c:v>5.13326391480926E-2</c:v>
                </c:pt>
                <c:pt idx="1367">
                  <c:v>5.13127245443388E-2</c:v>
                </c:pt>
                <c:pt idx="1368">
                  <c:v>5.1294596837481998E-2</c:v>
                </c:pt>
                <c:pt idx="1369">
                  <c:v>5.1275703073087403E-2</c:v>
                </c:pt>
                <c:pt idx="1370">
                  <c:v>5.1265023357936097E-2</c:v>
                </c:pt>
                <c:pt idx="1371">
                  <c:v>5.1258069372507702E-2</c:v>
                </c:pt>
                <c:pt idx="1372">
                  <c:v>5.1249223583342697E-2</c:v>
                </c:pt>
                <c:pt idx="1373">
                  <c:v>5.1243568196865999E-2</c:v>
                </c:pt>
                <c:pt idx="1374">
                  <c:v>5.1240570911268497E-2</c:v>
                </c:pt>
                <c:pt idx="1375">
                  <c:v>5.12364136546275E-2</c:v>
                </c:pt>
                <c:pt idx="1376">
                  <c:v>5.1231773422147998E-2</c:v>
                </c:pt>
                <c:pt idx="1377">
                  <c:v>5.12280033300576E-2</c:v>
                </c:pt>
                <c:pt idx="1378">
                  <c:v>5.1225105351227498E-2</c:v>
                </c:pt>
                <c:pt idx="1379">
                  <c:v>5.1227084920544799E-2</c:v>
                </c:pt>
                <c:pt idx="1380">
                  <c:v>5.1225053992595998E-2</c:v>
                </c:pt>
                <c:pt idx="1381">
                  <c:v>5.1221818642014097E-2</c:v>
                </c:pt>
                <c:pt idx="1382">
                  <c:v>5.1223314173524999E-2</c:v>
                </c:pt>
                <c:pt idx="1383">
                  <c:v>5.1221090937085198E-2</c:v>
                </c:pt>
                <c:pt idx="1384">
                  <c:v>5.1219207577724003E-2</c:v>
                </c:pt>
                <c:pt idx="1385">
                  <c:v>5.1217274032448502E-2</c:v>
                </c:pt>
                <c:pt idx="1386">
                  <c:v>5.1216693949257597E-2</c:v>
                </c:pt>
                <c:pt idx="1387">
                  <c:v>5.1216210309808503E-2</c:v>
                </c:pt>
                <c:pt idx="1388">
                  <c:v>5.1214083956374203E-2</c:v>
                </c:pt>
                <c:pt idx="1389">
                  <c:v>5.1214326154875402E-2</c:v>
                </c:pt>
                <c:pt idx="1390">
                  <c:v>5.1216404303504902E-2</c:v>
                </c:pt>
                <c:pt idx="1391">
                  <c:v>5.1217418797872401E-2</c:v>
                </c:pt>
                <c:pt idx="1392">
                  <c:v>5.1216983449052102E-2</c:v>
                </c:pt>
                <c:pt idx="1393">
                  <c:v>5.1215920259507698E-2</c:v>
                </c:pt>
                <c:pt idx="1394">
                  <c:v>5.1215293698896699E-2</c:v>
                </c:pt>
                <c:pt idx="1395">
                  <c:v>5.1217470178496198E-2</c:v>
                </c:pt>
                <c:pt idx="1396">
                  <c:v>5.12213823650704E-2</c:v>
                </c:pt>
                <c:pt idx="1397">
                  <c:v>5.1221283209352E-2</c:v>
                </c:pt>
                <c:pt idx="1398">
                  <c:v>5.1218289210912003E-2</c:v>
                </c:pt>
                <c:pt idx="1399">
                  <c:v>5.1220029069320702E-2</c:v>
                </c:pt>
                <c:pt idx="1400">
                  <c:v>5.1219448552740597E-2</c:v>
                </c:pt>
                <c:pt idx="1401">
                  <c:v>5.1214325570497397E-2</c:v>
                </c:pt>
                <c:pt idx="1402">
                  <c:v>5.12139878250654E-2</c:v>
                </c:pt>
                <c:pt idx="1403">
                  <c:v>5.1216451972998699E-2</c:v>
                </c:pt>
                <c:pt idx="1404">
                  <c:v>5.1215581737663399E-2</c:v>
                </c:pt>
                <c:pt idx="1405">
                  <c:v>5.1214228803679297E-2</c:v>
                </c:pt>
                <c:pt idx="1406">
                  <c:v>5.1214035954367798E-2</c:v>
                </c:pt>
                <c:pt idx="1407">
                  <c:v>5.1214809240892098E-2</c:v>
                </c:pt>
                <c:pt idx="1408">
                  <c:v>5.1215388043214301E-2</c:v>
                </c:pt>
                <c:pt idx="1409">
                  <c:v>5.1214130894278197E-2</c:v>
                </c:pt>
                <c:pt idx="1410">
                  <c:v>5.1212392438847197E-2</c:v>
                </c:pt>
                <c:pt idx="1411">
                  <c:v>5.1212730440353398E-2</c:v>
                </c:pt>
                <c:pt idx="1412">
                  <c:v>5.1214035495975398E-2</c:v>
                </c:pt>
                <c:pt idx="1413">
                  <c:v>5.1209540215951303E-2</c:v>
                </c:pt>
                <c:pt idx="1414">
                  <c:v>5.1206447230237297E-2</c:v>
                </c:pt>
                <c:pt idx="1415">
                  <c:v>5.1208669945853998E-2</c:v>
                </c:pt>
                <c:pt idx="1416">
                  <c:v>5.1207171873446901E-2</c:v>
                </c:pt>
                <c:pt idx="1417">
                  <c:v>5.1206978873274002E-2</c:v>
                </c:pt>
                <c:pt idx="1418">
                  <c:v>5.1207849452578502E-2</c:v>
                </c:pt>
                <c:pt idx="1419">
                  <c:v>5.1209879158242398E-2</c:v>
                </c:pt>
                <c:pt idx="1420">
                  <c:v>5.12108926557618E-2</c:v>
                </c:pt>
                <c:pt idx="1421">
                  <c:v>5.1209056733405402E-2</c:v>
                </c:pt>
                <c:pt idx="1422">
                  <c:v>5.1208621728181199E-2</c:v>
                </c:pt>
                <c:pt idx="1423">
                  <c:v>5.1208282511033702E-2</c:v>
                </c:pt>
                <c:pt idx="1424">
                  <c:v>5.1206881454261603E-2</c:v>
                </c:pt>
                <c:pt idx="1425">
                  <c:v>5.1206350236813601E-2</c:v>
                </c:pt>
                <c:pt idx="1426">
                  <c:v>5.1209201927971702E-2</c:v>
                </c:pt>
                <c:pt idx="1427">
                  <c:v>5.1208670345189403E-2</c:v>
                </c:pt>
                <c:pt idx="1428">
                  <c:v>5.1209057330750797E-2</c:v>
                </c:pt>
                <c:pt idx="1429">
                  <c:v>5.1211183877252299E-2</c:v>
                </c:pt>
                <c:pt idx="1430">
                  <c:v>5.1211909363166302E-2</c:v>
                </c:pt>
                <c:pt idx="1431">
                  <c:v>5.1213842191505397E-2</c:v>
                </c:pt>
                <c:pt idx="1432">
                  <c:v>5.1213938325776302E-2</c:v>
                </c:pt>
                <c:pt idx="1433">
                  <c:v>5.1212778341802899E-2</c:v>
                </c:pt>
                <c:pt idx="1434">
                  <c:v>5.1211859197633797E-2</c:v>
                </c:pt>
                <c:pt idx="1435">
                  <c:v>5.1209780415154803E-2</c:v>
                </c:pt>
                <c:pt idx="1436">
                  <c:v>5.1207364670045698E-2</c:v>
                </c:pt>
                <c:pt idx="1437">
                  <c:v>5.1206542681737001E-2</c:v>
                </c:pt>
                <c:pt idx="1438">
                  <c:v>5.1205481305002E-2</c:v>
                </c:pt>
                <c:pt idx="1439">
                  <c:v>5.1206736833459901E-2</c:v>
                </c:pt>
                <c:pt idx="1440">
                  <c:v>5.1208476905529203E-2</c:v>
                </c:pt>
                <c:pt idx="1441">
                  <c:v>5.1208041702316499E-2</c:v>
                </c:pt>
                <c:pt idx="1442">
                  <c:v>5.1206059966157902E-2</c:v>
                </c:pt>
                <c:pt idx="1443">
                  <c:v>5.1204755908767101E-2</c:v>
                </c:pt>
                <c:pt idx="1444">
                  <c:v>5.1207557990915302E-2</c:v>
                </c:pt>
                <c:pt idx="1445">
                  <c:v>5.1205962141516702E-2</c:v>
                </c:pt>
                <c:pt idx="1446">
                  <c:v>5.12025808515712E-2</c:v>
                </c:pt>
                <c:pt idx="1447">
                  <c:v>5.12041272048143E-2</c:v>
                </c:pt>
                <c:pt idx="1448">
                  <c:v>5.1204949407699603E-2</c:v>
                </c:pt>
                <c:pt idx="1449">
                  <c:v>5.1206448414476198E-2</c:v>
                </c:pt>
                <c:pt idx="1450">
                  <c:v>5.1208671126583803E-2</c:v>
                </c:pt>
                <c:pt idx="1451">
                  <c:v>5.12097807196394E-2</c:v>
                </c:pt>
                <c:pt idx="1452">
                  <c:v>5.1208283740676402E-2</c:v>
                </c:pt>
                <c:pt idx="1453">
                  <c:v>5.1205770236584097E-2</c:v>
                </c:pt>
                <c:pt idx="1454">
                  <c:v>5.1208187201211598E-2</c:v>
                </c:pt>
                <c:pt idx="1455">
                  <c:v>5.1211908773258701E-2</c:v>
                </c:pt>
                <c:pt idx="1456">
                  <c:v>5.1212343641023103E-2</c:v>
                </c:pt>
                <c:pt idx="1457">
                  <c:v>5.1211715397854199E-2</c:v>
                </c:pt>
                <c:pt idx="1458">
                  <c:v>5.1211569546959899E-2</c:v>
                </c:pt>
                <c:pt idx="1459">
                  <c:v>5.1209200656372397E-2</c:v>
                </c:pt>
                <c:pt idx="1460">
                  <c:v>5.1206108552083303E-2</c:v>
                </c:pt>
                <c:pt idx="1461">
                  <c:v>5.1206059589778703E-2</c:v>
                </c:pt>
                <c:pt idx="1462">
                  <c:v>5.12050443290634E-2</c:v>
                </c:pt>
                <c:pt idx="1463">
                  <c:v>5.1203789725262697E-2</c:v>
                </c:pt>
                <c:pt idx="1464">
                  <c:v>5.1205527686388697E-2</c:v>
                </c:pt>
                <c:pt idx="1465">
                  <c:v>5.1204560360309202E-2</c:v>
                </c:pt>
                <c:pt idx="1466">
                  <c:v>5.1202918474242798E-2</c:v>
                </c:pt>
                <c:pt idx="1467">
                  <c:v>5.1202918428788199E-2</c:v>
                </c:pt>
                <c:pt idx="1468">
                  <c:v>5.1204078468637997E-2</c:v>
                </c:pt>
                <c:pt idx="1469">
                  <c:v>5.1204561799218597E-2</c:v>
                </c:pt>
                <c:pt idx="1470">
                  <c:v>5.1204659310170098E-2</c:v>
                </c:pt>
                <c:pt idx="1471">
                  <c:v>5.1207994512676602E-2</c:v>
                </c:pt>
                <c:pt idx="1472">
                  <c:v>5.1210941508445303E-2</c:v>
                </c:pt>
                <c:pt idx="1473">
                  <c:v>5.12096853650537E-2</c:v>
                </c:pt>
                <c:pt idx="1474">
                  <c:v>5.1209685369514597E-2</c:v>
                </c:pt>
                <c:pt idx="1475">
                  <c:v>5.1209733797397197E-2</c:v>
                </c:pt>
                <c:pt idx="1476">
                  <c:v>5.1209926749127603E-2</c:v>
                </c:pt>
                <c:pt idx="1477">
                  <c:v>5.1209536979043797E-2</c:v>
                </c:pt>
                <c:pt idx="1478">
                  <c:v>5.1205142904057199E-2</c:v>
                </c:pt>
                <c:pt idx="1479">
                  <c:v>5.12063522455607E-2</c:v>
                </c:pt>
                <c:pt idx="1480">
                  <c:v>5.1208621909360097E-2</c:v>
                </c:pt>
                <c:pt idx="1481">
                  <c:v>5.1207461976253199E-2</c:v>
                </c:pt>
                <c:pt idx="1482">
                  <c:v>5.1208090048752201E-2</c:v>
                </c:pt>
                <c:pt idx="1483">
                  <c:v>5.1206543046603097E-2</c:v>
                </c:pt>
                <c:pt idx="1484">
                  <c:v>5.12040785203167E-2</c:v>
                </c:pt>
                <c:pt idx="1485">
                  <c:v>5.1204223422382802E-2</c:v>
                </c:pt>
                <c:pt idx="1486">
                  <c:v>5.1204176376285999E-2</c:v>
                </c:pt>
                <c:pt idx="1487">
                  <c:v>5.12071247066299E-2</c:v>
                </c:pt>
                <c:pt idx="1488">
                  <c:v>5.1209491069304003E-2</c:v>
                </c:pt>
                <c:pt idx="1489">
                  <c:v>5.12079460480728E-2</c:v>
                </c:pt>
                <c:pt idx="1490">
                  <c:v>5.1209107565013998E-2</c:v>
                </c:pt>
                <c:pt idx="1491">
                  <c:v>5.1212247371950202E-2</c:v>
                </c:pt>
                <c:pt idx="1492">
                  <c:v>5.1212631869825602E-2</c:v>
                </c:pt>
                <c:pt idx="1493">
                  <c:v>5.1210410524149201E-2</c:v>
                </c:pt>
                <c:pt idx="1494">
                  <c:v>5.1210362048448803E-2</c:v>
                </c:pt>
                <c:pt idx="1495">
                  <c:v>5.1210748682929803E-2</c:v>
                </c:pt>
                <c:pt idx="1496">
                  <c:v>5.1210410770908599E-2</c:v>
                </c:pt>
                <c:pt idx="1497">
                  <c:v>5.1212730619745503E-2</c:v>
                </c:pt>
                <c:pt idx="1498">
                  <c:v>5.1213504373225999E-2</c:v>
                </c:pt>
                <c:pt idx="1499">
                  <c:v>5.1215243940527601E-2</c:v>
                </c:pt>
                <c:pt idx="1500">
                  <c:v>5.1215389118502298E-2</c:v>
                </c:pt>
                <c:pt idx="1501">
                  <c:v>5.12158246786081E-2</c:v>
                </c:pt>
                <c:pt idx="1502">
                  <c:v>5.1217224178907603E-2</c:v>
                </c:pt>
                <c:pt idx="1503">
                  <c:v>5.1214809790698403E-2</c:v>
                </c:pt>
                <c:pt idx="1504">
                  <c:v>5.1216066574928699E-2</c:v>
                </c:pt>
                <c:pt idx="1505">
                  <c:v>5.1217368380065999E-2</c:v>
                </c:pt>
                <c:pt idx="1506">
                  <c:v>5.1214616382026602E-2</c:v>
                </c:pt>
                <c:pt idx="1507">
                  <c:v>5.1215485558783899E-2</c:v>
                </c:pt>
                <c:pt idx="1508">
                  <c:v>5.1217709133233501E-2</c:v>
                </c:pt>
                <c:pt idx="1509">
                  <c:v>5.1220609227246298E-2</c:v>
                </c:pt>
                <c:pt idx="1510">
                  <c:v>5.1221672610497197E-2</c:v>
                </c:pt>
                <c:pt idx="1511">
                  <c:v>5.1222204635865402E-2</c:v>
                </c:pt>
                <c:pt idx="1512">
                  <c:v>5.12237993867092E-2</c:v>
                </c:pt>
                <c:pt idx="1513">
                  <c:v>5.1224186501622103E-2</c:v>
                </c:pt>
                <c:pt idx="1514">
                  <c:v>5.12254906434636E-2</c:v>
                </c:pt>
                <c:pt idx="1515">
                  <c:v>5.1224765540698297E-2</c:v>
                </c:pt>
                <c:pt idx="1516">
                  <c:v>5.1223947616373999E-2</c:v>
                </c:pt>
                <c:pt idx="1517">
                  <c:v>5.1229166507216699E-2</c:v>
                </c:pt>
                <c:pt idx="1518">
                  <c:v>5.1232114504605103E-2</c:v>
                </c:pt>
                <c:pt idx="1519">
                  <c:v>5.1234145495526802E-2</c:v>
                </c:pt>
                <c:pt idx="1520">
                  <c:v>5.12370429471855E-2</c:v>
                </c:pt>
                <c:pt idx="1521">
                  <c:v>5.1233321427817502E-2</c:v>
                </c:pt>
                <c:pt idx="1522">
                  <c:v>5.1233998305270097E-2</c:v>
                </c:pt>
                <c:pt idx="1523">
                  <c:v>5.1237236602540003E-2</c:v>
                </c:pt>
                <c:pt idx="1524">
                  <c:v>5.1238106151142097E-2</c:v>
                </c:pt>
                <c:pt idx="1525">
                  <c:v>5.1236366125988898E-2</c:v>
                </c:pt>
                <c:pt idx="1526">
                  <c:v>5.1235061724636398E-2</c:v>
                </c:pt>
                <c:pt idx="1527">
                  <c:v>5.1235787893664703E-2</c:v>
                </c:pt>
                <c:pt idx="1528">
                  <c:v>5.1239025830792803E-2</c:v>
                </c:pt>
                <c:pt idx="1529">
                  <c:v>5.1240860790358098E-2</c:v>
                </c:pt>
                <c:pt idx="1530">
                  <c:v>5.1239412735016303E-2</c:v>
                </c:pt>
                <c:pt idx="1531">
                  <c:v>5.1241056204484603E-2</c:v>
                </c:pt>
                <c:pt idx="1532">
                  <c:v>5.1242697457278497E-2</c:v>
                </c:pt>
                <c:pt idx="1533">
                  <c:v>5.1241539632289099E-2</c:v>
                </c:pt>
                <c:pt idx="1534">
                  <c:v>5.1242940029869101E-2</c:v>
                </c:pt>
                <c:pt idx="1535">
                  <c:v>5.1242795043300898E-2</c:v>
                </c:pt>
                <c:pt idx="1536">
                  <c:v>5.12413456291907E-2</c:v>
                </c:pt>
                <c:pt idx="1537">
                  <c:v>5.1246468782350098E-2</c:v>
                </c:pt>
                <c:pt idx="1538">
                  <c:v>5.1248015367725303E-2</c:v>
                </c:pt>
                <c:pt idx="1539">
                  <c:v>5.1248307032583297E-2</c:v>
                </c:pt>
                <c:pt idx="1540">
                  <c:v>5.1253476313750899E-2</c:v>
                </c:pt>
                <c:pt idx="1541">
                  <c:v>5.1251446756037697E-2</c:v>
                </c:pt>
                <c:pt idx="1542">
                  <c:v>5.1250578171758397E-2</c:v>
                </c:pt>
                <c:pt idx="1543">
                  <c:v>5.12525112296323E-2</c:v>
                </c:pt>
                <c:pt idx="1544">
                  <c:v>5.12537199837267E-2</c:v>
                </c:pt>
                <c:pt idx="1545">
                  <c:v>5.1255312234265403E-2</c:v>
                </c:pt>
                <c:pt idx="1546">
                  <c:v>5.1253091266508101E-2</c:v>
                </c:pt>
                <c:pt idx="1547">
                  <c:v>5.1253913062442001E-2</c:v>
                </c:pt>
                <c:pt idx="1548">
                  <c:v>5.1254830591923602E-2</c:v>
                </c:pt>
                <c:pt idx="1549">
                  <c:v>5.1256812644277901E-2</c:v>
                </c:pt>
                <c:pt idx="1550">
                  <c:v>5.12614526656738E-2</c:v>
                </c:pt>
                <c:pt idx="1551">
                  <c:v>5.1262757544780803E-2</c:v>
                </c:pt>
                <c:pt idx="1552">
                  <c:v>5.12625167213051E-2</c:v>
                </c:pt>
                <c:pt idx="1553">
                  <c:v>5.1265223788531399E-2</c:v>
                </c:pt>
                <c:pt idx="1554">
                  <c:v>5.1268315468751997E-2</c:v>
                </c:pt>
                <c:pt idx="1555">
                  <c:v>5.1266769167735003E-2</c:v>
                </c:pt>
                <c:pt idx="1556">
                  <c:v>5.1266142588254598E-2</c:v>
                </c:pt>
                <c:pt idx="1557">
                  <c:v>5.1268703206661902E-2</c:v>
                </c:pt>
                <c:pt idx="1558">
                  <c:v>5.1269282609224198E-2</c:v>
                </c:pt>
                <c:pt idx="1559">
                  <c:v>5.1268897030565697E-2</c:v>
                </c:pt>
                <c:pt idx="1560">
                  <c:v>5.12699138009379E-2</c:v>
                </c:pt>
                <c:pt idx="1561">
                  <c:v>5.12728595251431E-2</c:v>
                </c:pt>
                <c:pt idx="1562">
                  <c:v>5.1275373083178998E-2</c:v>
                </c:pt>
                <c:pt idx="1563">
                  <c:v>5.1274019637307502E-2</c:v>
                </c:pt>
                <c:pt idx="1564">
                  <c:v>5.1272425246303502E-2</c:v>
                </c:pt>
                <c:pt idx="1565">
                  <c:v>5.1275470376674098E-2</c:v>
                </c:pt>
                <c:pt idx="1566">
                  <c:v>5.1277934390015802E-2</c:v>
                </c:pt>
                <c:pt idx="1567">
                  <c:v>5.1276339276381901E-2</c:v>
                </c:pt>
                <c:pt idx="1568">
                  <c:v>5.1274746121326403E-2</c:v>
                </c:pt>
                <c:pt idx="1569">
                  <c:v>5.1277549159949101E-2</c:v>
                </c:pt>
                <c:pt idx="1570">
                  <c:v>5.1279337629926099E-2</c:v>
                </c:pt>
                <c:pt idx="1571">
                  <c:v>5.1280981616027198E-2</c:v>
                </c:pt>
                <c:pt idx="1572">
                  <c:v>5.1283299944406703E-2</c:v>
                </c:pt>
                <c:pt idx="1573">
                  <c:v>5.1283061766020099E-2</c:v>
                </c:pt>
                <c:pt idx="1574">
                  <c:v>5.1287024179642898E-2</c:v>
                </c:pt>
                <c:pt idx="1575">
                  <c:v>5.1289535342899498E-2</c:v>
                </c:pt>
                <c:pt idx="1576">
                  <c:v>5.1290163830458001E-2</c:v>
                </c:pt>
                <c:pt idx="1577">
                  <c:v>5.1291033902403499E-2</c:v>
                </c:pt>
                <c:pt idx="1578">
                  <c:v>5.1291710940143703E-2</c:v>
                </c:pt>
                <c:pt idx="1579">
                  <c:v>5.12938374062391E-2</c:v>
                </c:pt>
                <c:pt idx="1580">
                  <c:v>5.12944173335146E-2</c:v>
                </c:pt>
                <c:pt idx="1581">
                  <c:v>5.1294514484560301E-2</c:v>
                </c:pt>
                <c:pt idx="1582">
                  <c:v>5.1295722843391997E-2</c:v>
                </c:pt>
                <c:pt idx="1583">
                  <c:v>5.1296737446539002E-2</c:v>
                </c:pt>
                <c:pt idx="1584">
                  <c:v>5.1296834171198999E-2</c:v>
                </c:pt>
                <c:pt idx="1585">
                  <c:v>5.1296977815673897E-2</c:v>
                </c:pt>
                <c:pt idx="1586">
                  <c:v>5.1295191237296797E-2</c:v>
                </c:pt>
                <c:pt idx="1587">
                  <c:v>5.1295870584115E-2</c:v>
                </c:pt>
                <c:pt idx="1588">
                  <c:v>5.12996390812012E-2</c:v>
                </c:pt>
                <c:pt idx="1589">
                  <c:v>5.1301377600349397E-2</c:v>
                </c:pt>
                <c:pt idx="1590">
                  <c:v>5.13034561521164E-2</c:v>
                </c:pt>
                <c:pt idx="1591">
                  <c:v>5.1305341660542902E-2</c:v>
                </c:pt>
                <c:pt idx="1592">
                  <c:v>5.1309062939765698E-2</c:v>
                </c:pt>
                <c:pt idx="1593">
                  <c:v>5.1309351866040298E-2</c:v>
                </c:pt>
                <c:pt idx="1594">
                  <c:v>5.1305776464891401E-2</c:v>
                </c:pt>
                <c:pt idx="1595">
                  <c:v>5.1306500673301697E-2</c:v>
                </c:pt>
                <c:pt idx="1596">
                  <c:v>5.1305439159608897E-2</c:v>
                </c:pt>
                <c:pt idx="1597">
                  <c:v>5.1308050945677398E-2</c:v>
                </c:pt>
                <c:pt idx="1598">
                  <c:v>5.1313268317261698E-2</c:v>
                </c:pt>
                <c:pt idx="1599">
                  <c:v>5.1313702879801401E-2</c:v>
                </c:pt>
                <c:pt idx="1600">
                  <c:v>5.13133644815921E-2</c:v>
                </c:pt>
                <c:pt idx="1601">
                  <c:v>5.1312978027613997E-2</c:v>
                </c:pt>
                <c:pt idx="1602">
                  <c:v>5.13128814403217E-2</c:v>
                </c:pt>
                <c:pt idx="1603">
                  <c:v>5.1312204877356903E-2</c:v>
                </c:pt>
                <c:pt idx="1604">
                  <c:v>5.1315346693561699E-2</c:v>
                </c:pt>
                <c:pt idx="1605">
                  <c:v>5.1317183164782801E-2</c:v>
                </c:pt>
                <c:pt idx="1606">
                  <c:v>5.1316699778575003E-2</c:v>
                </c:pt>
                <c:pt idx="1607">
                  <c:v>5.1316071999639397E-2</c:v>
                </c:pt>
                <c:pt idx="1608">
                  <c:v>5.1317329286692803E-2</c:v>
                </c:pt>
                <c:pt idx="1609">
                  <c:v>5.1319841182858997E-2</c:v>
                </c:pt>
                <c:pt idx="1610">
                  <c:v>5.1318779410018098E-2</c:v>
                </c:pt>
                <c:pt idx="1611">
                  <c:v>5.1320664365981601E-2</c:v>
                </c:pt>
                <c:pt idx="1612">
                  <c:v>5.1322209704870302E-2</c:v>
                </c:pt>
                <c:pt idx="1613">
                  <c:v>5.1321581411083901E-2</c:v>
                </c:pt>
                <c:pt idx="1614">
                  <c:v>5.13210505349561E-2</c:v>
                </c:pt>
                <c:pt idx="1615">
                  <c:v>5.1321533508878303E-2</c:v>
                </c:pt>
                <c:pt idx="1616">
                  <c:v>5.1321581807588099E-2</c:v>
                </c:pt>
                <c:pt idx="1617">
                  <c:v>5.1320905222135602E-2</c:v>
                </c:pt>
                <c:pt idx="1618">
                  <c:v>5.1322307131617798E-2</c:v>
                </c:pt>
                <c:pt idx="1619">
                  <c:v>5.13245303543114E-2</c:v>
                </c:pt>
                <c:pt idx="1620">
                  <c:v>5.1325110060415201E-2</c:v>
                </c:pt>
                <c:pt idx="1621">
                  <c:v>5.1324336486851398E-2</c:v>
                </c:pt>
                <c:pt idx="1622">
                  <c:v>5.1323080060469997E-2</c:v>
                </c:pt>
                <c:pt idx="1623">
                  <c:v>5.1322693676564599E-2</c:v>
                </c:pt>
                <c:pt idx="1624">
                  <c:v>5.1322984510268899E-2</c:v>
                </c:pt>
                <c:pt idx="1625">
                  <c:v>5.1324677073141201E-2</c:v>
                </c:pt>
                <c:pt idx="1626">
                  <c:v>5.1327479099664397E-2</c:v>
                </c:pt>
                <c:pt idx="1627">
                  <c:v>5.1328057123430498E-2</c:v>
                </c:pt>
                <c:pt idx="1628">
                  <c:v>5.1326026851777201E-2</c:v>
                </c:pt>
                <c:pt idx="1629">
                  <c:v>5.1323902044441198E-2</c:v>
                </c:pt>
                <c:pt idx="1630">
                  <c:v>5.1323853641730401E-2</c:v>
                </c:pt>
                <c:pt idx="1631">
                  <c:v>5.1326464045561897E-2</c:v>
                </c:pt>
                <c:pt idx="1632">
                  <c:v>5.1330572479393301E-2</c:v>
                </c:pt>
                <c:pt idx="1633">
                  <c:v>5.1332650828593597E-2</c:v>
                </c:pt>
                <c:pt idx="1634">
                  <c:v>5.1333666378885402E-2</c:v>
                </c:pt>
                <c:pt idx="1635">
                  <c:v>5.1335985172101903E-2</c:v>
                </c:pt>
                <c:pt idx="1636">
                  <c:v>5.1334583385874197E-2</c:v>
                </c:pt>
                <c:pt idx="1637">
                  <c:v>5.1333133037607899E-2</c:v>
                </c:pt>
                <c:pt idx="1638">
                  <c:v>5.1331345415355799E-2</c:v>
                </c:pt>
                <c:pt idx="1639">
                  <c:v>5.1331057496920997E-2</c:v>
                </c:pt>
                <c:pt idx="1640">
                  <c:v>5.13339061205721E-2</c:v>
                </c:pt>
                <c:pt idx="1641">
                  <c:v>5.1332362990195203E-2</c:v>
                </c:pt>
                <c:pt idx="1642">
                  <c:v>5.1335212473744098E-2</c:v>
                </c:pt>
                <c:pt idx="1643">
                  <c:v>5.1335357394349003E-2</c:v>
                </c:pt>
                <c:pt idx="1644">
                  <c:v>5.1332118876269497E-2</c:v>
                </c:pt>
                <c:pt idx="1645">
                  <c:v>5.1330185706075303E-2</c:v>
                </c:pt>
                <c:pt idx="1646">
                  <c:v>5.1331442890404803E-2</c:v>
                </c:pt>
                <c:pt idx="1647">
                  <c:v>5.1334825293122902E-2</c:v>
                </c:pt>
                <c:pt idx="1648">
                  <c:v>5.1333519754550597E-2</c:v>
                </c:pt>
                <c:pt idx="1649">
                  <c:v>5.1330860690931103E-2</c:v>
                </c:pt>
                <c:pt idx="1650">
                  <c:v>5.1327142921261802E-2</c:v>
                </c:pt>
                <c:pt idx="1651">
                  <c:v>5.1332168923695597E-2</c:v>
                </c:pt>
                <c:pt idx="1652">
                  <c:v>5.1335258361003902E-2</c:v>
                </c:pt>
                <c:pt idx="1653">
                  <c:v>5.1331637560963102E-2</c:v>
                </c:pt>
                <c:pt idx="1654">
                  <c:v>5.1334342270690801E-2</c:v>
                </c:pt>
                <c:pt idx="1655">
                  <c:v>5.1334293897062101E-2</c:v>
                </c:pt>
                <c:pt idx="1656">
                  <c:v>5.1334152248306897E-2</c:v>
                </c:pt>
                <c:pt idx="1657">
                  <c:v>5.1337629089115398E-2</c:v>
                </c:pt>
                <c:pt idx="1658">
                  <c:v>5.1336517349331201E-2</c:v>
                </c:pt>
                <c:pt idx="1659">
                  <c:v>5.1335115716314599E-2</c:v>
                </c:pt>
                <c:pt idx="1660">
                  <c:v>5.1334922930506399E-2</c:v>
                </c:pt>
                <c:pt idx="1661">
                  <c:v>5.1337291727875101E-2</c:v>
                </c:pt>
                <c:pt idx="1662">
                  <c:v>5.1340432453000497E-2</c:v>
                </c:pt>
                <c:pt idx="1663">
                  <c:v>5.13401427833527E-2</c:v>
                </c:pt>
                <c:pt idx="1664">
                  <c:v>5.1340528095225997E-2</c:v>
                </c:pt>
                <c:pt idx="1665">
                  <c:v>5.13382562121244E-2</c:v>
                </c:pt>
                <c:pt idx="1666">
                  <c:v>5.1335984056688197E-2</c:v>
                </c:pt>
                <c:pt idx="1667">
                  <c:v>5.1333375729093501E-2</c:v>
                </c:pt>
                <c:pt idx="1668">
                  <c:v>5.1333426812692401E-2</c:v>
                </c:pt>
                <c:pt idx="1669">
                  <c:v>5.1336903258621898E-2</c:v>
                </c:pt>
                <c:pt idx="1670">
                  <c:v>5.1335985804254899E-2</c:v>
                </c:pt>
                <c:pt idx="1671">
                  <c:v>5.13328439950183E-2</c:v>
                </c:pt>
                <c:pt idx="1672">
                  <c:v>5.1332409190749398E-2</c:v>
                </c:pt>
                <c:pt idx="1673">
                  <c:v>5.1334535370540398E-2</c:v>
                </c:pt>
                <c:pt idx="1674">
                  <c:v>5.1332988966344202E-2</c:v>
                </c:pt>
                <c:pt idx="1675">
                  <c:v>5.13328929713497E-2</c:v>
                </c:pt>
                <c:pt idx="1676">
                  <c:v>5.1334921992180899E-2</c:v>
                </c:pt>
                <c:pt idx="1677">
                  <c:v>5.1334052867583198E-2</c:v>
                </c:pt>
                <c:pt idx="1678">
                  <c:v>5.1335115890359398E-2</c:v>
                </c:pt>
                <c:pt idx="1679">
                  <c:v>5.1335454396209103E-2</c:v>
                </c:pt>
                <c:pt idx="1680">
                  <c:v>5.1335986053631197E-2</c:v>
                </c:pt>
                <c:pt idx="1681">
                  <c:v>5.1336421589456199E-2</c:v>
                </c:pt>
                <c:pt idx="1682">
                  <c:v>5.1337485238539302E-2</c:v>
                </c:pt>
                <c:pt idx="1683">
                  <c:v>5.1338788880953598E-2</c:v>
                </c:pt>
                <c:pt idx="1684">
                  <c:v>5.1338450871848899E-2</c:v>
                </c:pt>
                <c:pt idx="1685">
                  <c:v>5.13397558779045E-2</c:v>
                </c:pt>
                <c:pt idx="1686">
                  <c:v>5.1339466241068998E-2</c:v>
                </c:pt>
                <c:pt idx="1687">
                  <c:v>5.1341738251595201E-2</c:v>
                </c:pt>
                <c:pt idx="1688">
                  <c:v>5.1344588782174197E-2</c:v>
                </c:pt>
                <c:pt idx="1689">
                  <c:v>5.1342413863587899E-2</c:v>
                </c:pt>
                <c:pt idx="1690">
                  <c:v>5.1340917575230502E-2</c:v>
                </c:pt>
                <c:pt idx="1691">
                  <c:v>5.13445412597196E-2</c:v>
                </c:pt>
                <c:pt idx="1692">
                  <c:v>5.13449255286266E-2</c:v>
                </c:pt>
                <c:pt idx="1693">
                  <c:v>5.1341013310678002E-2</c:v>
                </c:pt>
                <c:pt idx="1694">
                  <c:v>5.13419337027902E-2</c:v>
                </c:pt>
                <c:pt idx="1695">
                  <c:v>5.1345654862450602E-2</c:v>
                </c:pt>
                <c:pt idx="1696">
                  <c:v>5.1348262401859399E-2</c:v>
                </c:pt>
                <c:pt idx="1697">
                  <c:v>5.1347682964192898E-2</c:v>
                </c:pt>
                <c:pt idx="1698">
                  <c:v>5.1347972925938901E-2</c:v>
                </c:pt>
                <c:pt idx="1699">
                  <c:v>5.1347634520663502E-2</c:v>
                </c:pt>
                <c:pt idx="1700">
                  <c:v>5.1346861440785201E-2</c:v>
                </c:pt>
                <c:pt idx="1701">
                  <c:v>5.1348020946056797E-2</c:v>
                </c:pt>
                <c:pt idx="1702">
                  <c:v>5.1346764145351199E-2</c:v>
                </c:pt>
                <c:pt idx="1703">
                  <c:v>5.1345411452732297E-2</c:v>
                </c:pt>
                <c:pt idx="1704">
                  <c:v>5.1346089510050201E-2</c:v>
                </c:pt>
                <c:pt idx="1705">
                  <c:v>5.1349665552562498E-2</c:v>
                </c:pt>
                <c:pt idx="1706">
                  <c:v>5.1351405579467803E-2</c:v>
                </c:pt>
                <c:pt idx="1707">
                  <c:v>5.1352806885863397E-2</c:v>
                </c:pt>
                <c:pt idx="1708">
                  <c:v>5.1353433332057503E-2</c:v>
                </c:pt>
                <c:pt idx="1709">
                  <c:v>5.1351455968783599E-2</c:v>
                </c:pt>
                <c:pt idx="1710">
                  <c:v>5.1354887499555697E-2</c:v>
                </c:pt>
                <c:pt idx="1711">
                  <c:v>5.1357833265960502E-2</c:v>
                </c:pt>
                <c:pt idx="1712">
                  <c:v>5.1355658379974398E-2</c:v>
                </c:pt>
                <c:pt idx="1713">
                  <c:v>5.1356915371018497E-2</c:v>
                </c:pt>
                <c:pt idx="1714">
                  <c:v>5.1360008461364001E-2</c:v>
                </c:pt>
                <c:pt idx="1715">
                  <c:v>5.1360298517251102E-2</c:v>
                </c:pt>
                <c:pt idx="1716">
                  <c:v>5.1360491015413998E-2</c:v>
                </c:pt>
                <c:pt idx="1717">
                  <c:v>5.1358220391739103E-2</c:v>
                </c:pt>
                <c:pt idx="1718">
                  <c:v>5.1358946331015197E-2</c:v>
                </c:pt>
                <c:pt idx="1719">
                  <c:v>5.1361507357572597E-2</c:v>
                </c:pt>
                <c:pt idx="1720">
                  <c:v>5.1362474071176403E-2</c:v>
                </c:pt>
                <c:pt idx="1721">
                  <c:v>5.1363296111038403E-2</c:v>
                </c:pt>
                <c:pt idx="1722">
                  <c:v>5.1364505564604597E-2</c:v>
                </c:pt>
                <c:pt idx="1723">
                  <c:v>5.1366971035340402E-2</c:v>
                </c:pt>
                <c:pt idx="1724">
                  <c:v>5.1369675715377101E-2</c:v>
                </c:pt>
                <c:pt idx="1725">
                  <c:v>5.1369917193839897E-2</c:v>
                </c:pt>
                <c:pt idx="1726">
                  <c:v>5.1368708804703699E-2</c:v>
                </c:pt>
                <c:pt idx="1727">
                  <c:v>5.1368176995282899E-2</c:v>
                </c:pt>
                <c:pt idx="1728">
                  <c:v>5.13672111565956E-2</c:v>
                </c:pt>
                <c:pt idx="1729">
                  <c:v>5.1370257500986997E-2</c:v>
                </c:pt>
                <c:pt idx="1730">
                  <c:v>5.1376782373008599E-2</c:v>
                </c:pt>
                <c:pt idx="1731">
                  <c:v>5.1381128599598598E-2</c:v>
                </c:pt>
                <c:pt idx="1732">
                  <c:v>5.1375911655767097E-2</c:v>
                </c:pt>
                <c:pt idx="1733">
                  <c:v>5.13773648785463E-2</c:v>
                </c:pt>
                <c:pt idx="1734">
                  <c:v>5.13841265090925E-2</c:v>
                </c:pt>
                <c:pt idx="1735">
                  <c:v>5.1382339194390898E-2</c:v>
                </c:pt>
                <c:pt idx="1736">
                  <c:v>5.1382001151110197E-2</c:v>
                </c:pt>
                <c:pt idx="1737">
                  <c:v>5.1382098550061699E-2</c:v>
                </c:pt>
                <c:pt idx="1738">
                  <c:v>5.1383016066883502E-2</c:v>
                </c:pt>
                <c:pt idx="1739">
                  <c:v>5.13872212650128E-2</c:v>
                </c:pt>
                <c:pt idx="1740">
                  <c:v>5.1388333260390301E-2</c:v>
                </c:pt>
                <c:pt idx="1741">
                  <c:v>5.1390702284343198E-2</c:v>
                </c:pt>
                <c:pt idx="1742">
                  <c:v>5.1395390233744301E-2</c:v>
                </c:pt>
                <c:pt idx="1743">
                  <c:v>5.13966957673892E-2</c:v>
                </c:pt>
                <c:pt idx="1744">
                  <c:v>5.1398967876997097E-2</c:v>
                </c:pt>
                <c:pt idx="1745">
                  <c:v>5.1401722467660102E-2</c:v>
                </c:pt>
                <c:pt idx="1746">
                  <c:v>5.1402979332654697E-2</c:v>
                </c:pt>
                <c:pt idx="1747">
                  <c:v>5.1404284452565403E-2</c:v>
                </c:pt>
                <c:pt idx="1748">
                  <c:v>5.1405542447652899E-2</c:v>
                </c:pt>
                <c:pt idx="1749">
                  <c:v>5.1408491055318202E-2</c:v>
                </c:pt>
                <c:pt idx="1750">
                  <c:v>5.1411388126463599E-2</c:v>
                </c:pt>
                <c:pt idx="1751">
                  <c:v>5.1410423542358002E-2</c:v>
                </c:pt>
                <c:pt idx="1752">
                  <c:v>5.1411775653045298E-2</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numCache>
            </c:numRef>
          </c:yVal>
          <c:smooth val="1"/>
          <c:extLst>
            <c:ext xmlns:c16="http://schemas.microsoft.com/office/drawing/2014/chart" uri="{C3380CC4-5D6E-409C-BE32-E72D297353CC}">
              <c16:uniqueId val="{00000000-B0A3-4F03-B7F8-376C787C96FC}"/>
            </c:ext>
          </c:extLst>
        </c:ser>
        <c:dLbls>
          <c:showLegendKey val="0"/>
          <c:showVal val="0"/>
          <c:showCatName val="0"/>
          <c:showSerName val="0"/>
          <c:showPercent val="0"/>
          <c:showBubbleSize val="0"/>
        </c:dLbls>
        <c:axId val="577203496"/>
        <c:axId val="577194312"/>
      </c:scatterChart>
      <c:valAx>
        <c:axId val="577203496"/>
        <c:scaling>
          <c:orientation val="minMax"/>
          <c:max val="18.5"/>
          <c:min val="13.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retention time (minutes)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194312"/>
        <c:crosses val="autoZero"/>
        <c:crossBetween val="midCat"/>
      </c:valAx>
      <c:valAx>
        <c:axId val="577194312"/>
        <c:scaling>
          <c:orientation val="minMax"/>
          <c:min val="5.000000000000001E-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intensity</a:t>
                </a:r>
                <a:r>
                  <a:rPr lang="en-GB" baseline="0"/>
                  <a:t> (normalised)</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20349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spPr>
            <a:ln w="19050" cap="rnd">
              <a:solidFill>
                <a:schemeClr val="accent1"/>
              </a:solidFill>
              <a:round/>
            </a:ln>
            <a:effectLst/>
          </c:spPr>
          <c:marker>
            <c:symbol val="none"/>
          </c:marker>
          <c:xVal>
            <c:numRef>
              <c:f>Sheet1!$J$596:$J$1190</c:f>
              <c:numCache>
                <c:formatCode>General</c:formatCode>
                <c:ptCount val="595"/>
                <c:pt idx="0">
                  <c:v>10.0030306210988</c:v>
                </c:pt>
                <c:pt idx="1">
                  <c:v>10.0198651803352</c:v>
                </c:pt>
                <c:pt idx="2">
                  <c:v>10.036699739571601</c:v>
                </c:pt>
                <c:pt idx="3">
                  <c:v>10.053534298808</c:v>
                </c:pt>
                <c:pt idx="4">
                  <c:v>10.0703688580444</c:v>
                </c:pt>
                <c:pt idx="5">
                  <c:v>10.087203417280801</c:v>
                </c:pt>
                <c:pt idx="6">
                  <c:v>10.1040379765171</c:v>
                </c:pt>
                <c:pt idx="7">
                  <c:v>10.120872535753501</c:v>
                </c:pt>
                <c:pt idx="8">
                  <c:v>10.137707094989899</c:v>
                </c:pt>
                <c:pt idx="9">
                  <c:v>10.1545416542263</c:v>
                </c:pt>
                <c:pt idx="10">
                  <c:v>10.1713762134627</c:v>
                </c:pt>
                <c:pt idx="11">
                  <c:v>10.188210772699099</c:v>
                </c:pt>
                <c:pt idx="12">
                  <c:v>10.2050453319354</c:v>
                </c:pt>
                <c:pt idx="13">
                  <c:v>10.221879891171801</c:v>
                </c:pt>
                <c:pt idx="14">
                  <c:v>10.238714450408199</c:v>
                </c:pt>
                <c:pt idx="15">
                  <c:v>10.2555490096446</c:v>
                </c:pt>
                <c:pt idx="16">
                  <c:v>10.272383568881001</c:v>
                </c:pt>
                <c:pt idx="17">
                  <c:v>10.289218128117399</c:v>
                </c:pt>
                <c:pt idx="18">
                  <c:v>10.3060526873537</c:v>
                </c:pt>
                <c:pt idx="19">
                  <c:v>10.322887246590099</c:v>
                </c:pt>
                <c:pt idx="20">
                  <c:v>10.3397218058265</c:v>
                </c:pt>
                <c:pt idx="21">
                  <c:v>10.3565563650629</c:v>
                </c:pt>
                <c:pt idx="22">
                  <c:v>10.373390924299301</c:v>
                </c:pt>
                <c:pt idx="23">
                  <c:v>10.3902254835357</c:v>
                </c:pt>
                <c:pt idx="24">
                  <c:v>10.407060042772001</c:v>
                </c:pt>
                <c:pt idx="25">
                  <c:v>10.423894602008399</c:v>
                </c:pt>
                <c:pt idx="26">
                  <c:v>10.4407291612448</c:v>
                </c:pt>
                <c:pt idx="27">
                  <c:v>10.4575637204812</c:v>
                </c:pt>
                <c:pt idx="28">
                  <c:v>10.474398279717599</c:v>
                </c:pt>
                <c:pt idx="29">
                  <c:v>10.491232838954</c:v>
                </c:pt>
                <c:pt idx="30">
                  <c:v>10.5080673981904</c:v>
                </c:pt>
                <c:pt idx="31">
                  <c:v>10.5249019574267</c:v>
                </c:pt>
                <c:pt idx="32">
                  <c:v>10.5417365166631</c:v>
                </c:pt>
                <c:pt idx="33">
                  <c:v>10.558571075899501</c:v>
                </c:pt>
                <c:pt idx="34">
                  <c:v>10.575405635135899</c:v>
                </c:pt>
                <c:pt idx="35">
                  <c:v>10.5922401943723</c:v>
                </c:pt>
                <c:pt idx="36">
                  <c:v>10.6090747536087</c:v>
                </c:pt>
                <c:pt idx="37">
                  <c:v>10.625909312845</c:v>
                </c:pt>
                <c:pt idx="38">
                  <c:v>10.6427438720814</c:v>
                </c:pt>
                <c:pt idx="39">
                  <c:v>10.659578431317801</c:v>
                </c:pt>
                <c:pt idx="40">
                  <c:v>10.6764129905542</c:v>
                </c:pt>
                <c:pt idx="41">
                  <c:v>10.6932475497906</c:v>
                </c:pt>
                <c:pt idx="42">
                  <c:v>10.710082109027001</c:v>
                </c:pt>
                <c:pt idx="43">
                  <c:v>10.7269166682633</c:v>
                </c:pt>
                <c:pt idx="44">
                  <c:v>10.7437512274997</c:v>
                </c:pt>
                <c:pt idx="45">
                  <c:v>10.760585786736099</c:v>
                </c:pt>
                <c:pt idx="46">
                  <c:v>10.7774203459725</c:v>
                </c:pt>
                <c:pt idx="47">
                  <c:v>10.7942549052089</c:v>
                </c:pt>
                <c:pt idx="48">
                  <c:v>10.811089464445301</c:v>
                </c:pt>
                <c:pt idx="49">
                  <c:v>10.8279240236816</c:v>
                </c:pt>
                <c:pt idx="50">
                  <c:v>10.844758582918001</c:v>
                </c:pt>
                <c:pt idx="51">
                  <c:v>10.861593142154399</c:v>
                </c:pt>
                <c:pt idx="52">
                  <c:v>10.8784277013908</c:v>
                </c:pt>
                <c:pt idx="53">
                  <c:v>10.8952622606272</c:v>
                </c:pt>
                <c:pt idx="54">
                  <c:v>10.912096819863599</c:v>
                </c:pt>
                <c:pt idx="55">
                  <c:v>10.9289313791</c:v>
                </c:pt>
                <c:pt idx="56">
                  <c:v>10.945765938336301</c:v>
                </c:pt>
                <c:pt idx="57">
                  <c:v>10.9626004975727</c:v>
                </c:pt>
                <c:pt idx="58">
                  <c:v>10.9794350568091</c:v>
                </c:pt>
                <c:pt idx="59">
                  <c:v>10.996269616045501</c:v>
                </c:pt>
                <c:pt idx="60">
                  <c:v>11.013104175281899</c:v>
                </c:pt>
                <c:pt idx="61">
                  <c:v>11.0299387345183</c:v>
                </c:pt>
                <c:pt idx="62">
                  <c:v>11.046773293754599</c:v>
                </c:pt>
                <c:pt idx="63">
                  <c:v>11.063607852991</c:v>
                </c:pt>
                <c:pt idx="64">
                  <c:v>11.0804424122274</c:v>
                </c:pt>
                <c:pt idx="65">
                  <c:v>11.097276971463801</c:v>
                </c:pt>
                <c:pt idx="66">
                  <c:v>11.1141115307002</c:v>
                </c:pt>
                <c:pt idx="67">
                  <c:v>11.1309460899366</c:v>
                </c:pt>
                <c:pt idx="68">
                  <c:v>11.147780649172899</c:v>
                </c:pt>
                <c:pt idx="69">
                  <c:v>11.1646152084093</c:v>
                </c:pt>
                <c:pt idx="70">
                  <c:v>11.181449767645701</c:v>
                </c:pt>
                <c:pt idx="71">
                  <c:v>11.198284326882099</c:v>
                </c:pt>
                <c:pt idx="72">
                  <c:v>11.2151188861185</c:v>
                </c:pt>
                <c:pt idx="73">
                  <c:v>11.2319534453549</c:v>
                </c:pt>
                <c:pt idx="74">
                  <c:v>11.2487880045912</c:v>
                </c:pt>
                <c:pt idx="75">
                  <c:v>11.2656225638276</c:v>
                </c:pt>
                <c:pt idx="76">
                  <c:v>11.282457123064001</c:v>
                </c:pt>
                <c:pt idx="77">
                  <c:v>11.299291682300399</c:v>
                </c:pt>
                <c:pt idx="78">
                  <c:v>11.3161262415368</c:v>
                </c:pt>
                <c:pt idx="79">
                  <c:v>11.332960800773201</c:v>
                </c:pt>
                <c:pt idx="80">
                  <c:v>11.349795360009599</c:v>
                </c:pt>
                <c:pt idx="81">
                  <c:v>11.3666299192459</c:v>
                </c:pt>
                <c:pt idx="82">
                  <c:v>11.383464478482299</c:v>
                </c:pt>
                <c:pt idx="83">
                  <c:v>11.4002990377187</c:v>
                </c:pt>
                <c:pt idx="84">
                  <c:v>11.4171335969551</c:v>
                </c:pt>
                <c:pt idx="85">
                  <c:v>11.433968156191501</c:v>
                </c:pt>
                <c:pt idx="86">
                  <c:v>11.4508027154279</c:v>
                </c:pt>
                <c:pt idx="87">
                  <c:v>11.467637274664201</c:v>
                </c:pt>
                <c:pt idx="88">
                  <c:v>11.484471833900599</c:v>
                </c:pt>
                <c:pt idx="89">
                  <c:v>11.501306393137</c:v>
                </c:pt>
                <c:pt idx="90">
                  <c:v>11.5181409523734</c:v>
                </c:pt>
                <c:pt idx="91">
                  <c:v>11.534975511609799</c:v>
                </c:pt>
                <c:pt idx="92">
                  <c:v>11.5518100708462</c:v>
                </c:pt>
                <c:pt idx="93">
                  <c:v>11.568644630082501</c:v>
                </c:pt>
                <c:pt idx="94">
                  <c:v>11.5854791893189</c:v>
                </c:pt>
                <c:pt idx="95">
                  <c:v>11.6023137485553</c:v>
                </c:pt>
                <c:pt idx="96">
                  <c:v>11.619148307791701</c:v>
                </c:pt>
                <c:pt idx="97">
                  <c:v>11.635982867028099</c:v>
                </c:pt>
                <c:pt idx="98">
                  <c:v>11.6528174262645</c:v>
                </c:pt>
                <c:pt idx="99">
                  <c:v>11.6696519855009</c:v>
                </c:pt>
                <c:pt idx="100">
                  <c:v>11.6864865447372</c:v>
                </c:pt>
                <c:pt idx="101">
                  <c:v>11.7033211039736</c:v>
                </c:pt>
                <c:pt idx="102">
                  <c:v>11.720155663210001</c:v>
                </c:pt>
                <c:pt idx="103">
                  <c:v>11.7369902224464</c:v>
                </c:pt>
                <c:pt idx="104">
                  <c:v>11.7538247816828</c:v>
                </c:pt>
                <c:pt idx="105">
                  <c:v>11.770659340919201</c:v>
                </c:pt>
                <c:pt idx="106">
                  <c:v>11.7874939001555</c:v>
                </c:pt>
                <c:pt idx="107">
                  <c:v>11.8043284593919</c:v>
                </c:pt>
                <c:pt idx="108">
                  <c:v>11.821163018628299</c:v>
                </c:pt>
                <c:pt idx="109">
                  <c:v>11.8379975778647</c:v>
                </c:pt>
                <c:pt idx="110">
                  <c:v>11.8548321371011</c:v>
                </c:pt>
                <c:pt idx="111">
                  <c:v>11.871666696337501</c:v>
                </c:pt>
                <c:pt idx="112">
                  <c:v>11.8885012555738</c:v>
                </c:pt>
                <c:pt idx="113">
                  <c:v>11.905335814810201</c:v>
                </c:pt>
                <c:pt idx="114">
                  <c:v>11.922170374046599</c:v>
                </c:pt>
                <c:pt idx="115">
                  <c:v>11.939004933283</c:v>
                </c:pt>
                <c:pt idx="116">
                  <c:v>11.9558394925194</c:v>
                </c:pt>
                <c:pt idx="117">
                  <c:v>11.972674051755799</c:v>
                </c:pt>
                <c:pt idx="118">
                  <c:v>11.9895086109921</c:v>
                </c:pt>
                <c:pt idx="119">
                  <c:v>12.006343170228501</c:v>
                </c:pt>
                <c:pt idx="120">
                  <c:v>12.0231777294649</c:v>
                </c:pt>
                <c:pt idx="121">
                  <c:v>12.0400122887013</c:v>
                </c:pt>
                <c:pt idx="122">
                  <c:v>12.056846847937701</c:v>
                </c:pt>
                <c:pt idx="123">
                  <c:v>12.073681407174099</c:v>
                </c:pt>
                <c:pt idx="124">
                  <c:v>12.0905159664105</c:v>
                </c:pt>
                <c:pt idx="125">
                  <c:v>12.107350525646799</c:v>
                </c:pt>
                <c:pt idx="126">
                  <c:v>12.1241850848832</c:v>
                </c:pt>
                <c:pt idx="127">
                  <c:v>12.1410196441196</c:v>
                </c:pt>
                <c:pt idx="128">
                  <c:v>12.157854203356001</c:v>
                </c:pt>
                <c:pt idx="129">
                  <c:v>12.1746887625924</c:v>
                </c:pt>
                <c:pt idx="130">
                  <c:v>12.1915233218288</c:v>
                </c:pt>
                <c:pt idx="131">
                  <c:v>12.208357881065099</c:v>
                </c:pt>
                <c:pt idx="132">
                  <c:v>12.2251924403015</c:v>
                </c:pt>
                <c:pt idx="133">
                  <c:v>12.242026999537901</c:v>
                </c:pt>
                <c:pt idx="134">
                  <c:v>12.258861558774299</c:v>
                </c:pt>
                <c:pt idx="135">
                  <c:v>12.2756961180107</c:v>
                </c:pt>
                <c:pt idx="136">
                  <c:v>12.2925306772471</c:v>
                </c:pt>
                <c:pt idx="137">
                  <c:v>12.3093652364834</c:v>
                </c:pt>
                <c:pt idx="138">
                  <c:v>12.3261997957198</c:v>
                </c:pt>
                <c:pt idx="139">
                  <c:v>12.343034354956201</c:v>
                </c:pt>
                <c:pt idx="140">
                  <c:v>12.359868914192599</c:v>
                </c:pt>
                <c:pt idx="141">
                  <c:v>12.376703473429</c:v>
                </c:pt>
                <c:pt idx="142">
                  <c:v>12.393538032665401</c:v>
                </c:pt>
                <c:pt idx="143">
                  <c:v>12.4103725919017</c:v>
                </c:pt>
                <c:pt idx="144">
                  <c:v>12.4272071511381</c:v>
                </c:pt>
                <c:pt idx="145">
                  <c:v>12.444041710374499</c:v>
                </c:pt>
                <c:pt idx="146">
                  <c:v>12.4608762696109</c:v>
                </c:pt>
                <c:pt idx="147">
                  <c:v>12.4777108288473</c:v>
                </c:pt>
                <c:pt idx="148">
                  <c:v>12.494545388083701</c:v>
                </c:pt>
                <c:pt idx="149">
                  <c:v>12.5113799473201</c:v>
                </c:pt>
                <c:pt idx="150">
                  <c:v>12.528214506556401</c:v>
                </c:pt>
                <c:pt idx="151">
                  <c:v>12.545049065792799</c:v>
                </c:pt>
                <c:pt idx="152">
                  <c:v>12.5618836250292</c:v>
                </c:pt>
                <c:pt idx="153">
                  <c:v>12.5787181842656</c:v>
                </c:pt>
                <c:pt idx="154">
                  <c:v>12.595552743501999</c:v>
                </c:pt>
                <c:pt idx="155">
                  <c:v>12.6123873027384</c:v>
                </c:pt>
                <c:pt idx="156">
                  <c:v>12.629221861974701</c:v>
                </c:pt>
                <c:pt idx="157">
                  <c:v>12.6460564212111</c:v>
                </c:pt>
                <c:pt idx="158">
                  <c:v>12.6628909804475</c:v>
                </c:pt>
                <c:pt idx="159">
                  <c:v>12.679725539683901</c:v>
                </c:pt>
                <c:pt idx="160">
                  <c:v>12.696560098920299</c:v>
                </c:pt>
                <c:pt idx="161">
                  <c:v>12.7133946581567</c:v>
                </c:pt>
                <c:pt idx="162">
                  <c:v>12.730229217392999</c:v>
                </c:pt>
                <c:pt idx="163">
                  <c:v>12.7470637766294</c:v>
                </c:pt>
                <c:pt idx="164">
                  <c:v>12.7638983358658</c:v>
                </c:pt>
                <c:pt idx="165">
                  <c:v>12.780732895102201</c:v>
                </c:pt>
                <c:pt idx="166">
                  <c:v>12.7975674543386</c:v>
                </c:pt>
                <c:pt idx="167">
                  <c:v>12.814402013575</c:v>
                </c:pt>
                <c:pt idx="168">
                  <c:v>12.831236572811401</c:v>
                </c:pt>
                <c:pt idx="169">
                  <c:v>12.8480711320477</c:v>
                </c:pt>
                <c:pt idx="170">
                  <c:v>12.8649056912841</c:v>
                </c:pt>
                <c:pt idx="171">
                  <c:v>12.881740250520499</c:v>
                </c:pt>
                <c:pt idx="172">
                  <c:v>12.8985748097569</c:v>
                </c:pt>
                <c:pt idx="173">
                  <c:v>12.9154093689933</c:v>
                </c:pt>
                <c:pt idx="174">
                  <c:v>12.932243928229701</c:v>
                </c:pt>
                <c:pt idx="175">
                  <c:v>12.949078487466</c:v>
                </c:pt>
                <c:pt idx="176">
                  <c:v>12.965913046702401</c:v>
                </c:pt>
                <c:pt idx="177">
                  <c:v>12.982747605938799</c:v>
                </c:pt>
                <c:pt idx="178">
                  <c:v>12.9995821651752</c:v>
                </c:pt>
                <c:pt idx="179">
                  <c:v>13.0164167244116</c:v>
                </c:pt>
                <c:pt idx="180">
                  <c:v>13.033251283647999</c:v>
                </c:pt>
                <c:pt idx="181">
                  <c:v>13.0500858428843</c:v>
                </c:pt>
                <c:pt idx="182">
                  <c:v>13.066920402120701</c:v>
                </c:pt>
                <c:pt idx="183">
                  <c:v>13.0837549613571</c:v>
                </c:pt>
                <c:pt idx="184">
                  <c:v>13.1005895205935</c:v>
                </c:pt>
                <c:pt idx="185">
                  <c:v>13.117424079829901</c:v>
                </c:pt>
                <c:pt idx="186">
                  <c:v>13.134258639066299</c:v>
                </c:pt>
                <c:pt idx="187">
                  <c:v>13.1510931983026</c:v>
                </c:pt>
                <c:pt idx="188">
                  <c:v>13.167927757538999</c:v>
                </c:pt>
                <c:pt idx="189">
                  <c:v>13.1847623167754</c:v>
                </c:pt>
                <c:pt idx="190">
                  <c:v>13.2015968760118</c:v>
                </c:pt>
                <c:pt idx="191">
                  <c:v>13.218431435248201</c:v>
                </c:pt>
                <c:pt idx="192">
                  <c:v>13.2352659944846</c:v>
                </c:pt>
                <c:pt idx="193">
                  <c:v>13.252100553721</c:v>
                </c:pt>
                <c:pt idx="194">
                  <c:v>13.268935112957299</c:v>
                </c:pt>
                <c:pt idx="195">
                  <c:v>13.2857696721937</c:v>
                </c:pt>
                <c:pt idx="196">
                  <c:v>13.302604231430101</c:v>
                </c:pt>
                <c:pt idx="197">
                  <c:v>13.319438790666499</c:v>
                </c:pt>
                <c:pt idx="198">
                  <c:v>13.3362733499029</c:v>
                </c:pt>
                <c:pt idx="199">
                  <c:v>13.3531079091393</c:v>
                </c:pt>
                <c:pt idx="200">
                  <c:v>13.3699424683756</c:v>
                </c:pt>
                <c:pt idx="201">
                  <c:v>13.386777027612</c:v>
                </c:pt>
                <c:pt idx="202">
                  <c:v>13.403611586848401</c:v>
                </c:pt>
                <c:pt idx="203">
                  <c:v>13.420446146084799</c:v>
                </c:pt>
                <c:pt idx="204">
                  <c:v>13.4372807053212</c:v>
                </c:pt>
                <c:pt idx="205">
                  <c:v>13.454115264557601</c:v>
                </c:pt>
                <c:pt idx="206">
                  <c:v>13.4709498237939</c:v>
                </c:pt>
                <c:pt idx="207">
                  <c:v>13.4877843830303</c:v>
                </c:pt>
                <c:pt idx="208">
                  <c:v>13.504618942266699</c:v>
                </c:pt>
                <c:pt idx="209">
                  <c:v>13.5214535015031</c:v>
                </c:pt>
                <c:pt idx="210">
                  <c:v>13.5382880607395</c:v>
                </c:pt>
                <c:pt idx="211">
                  <c:v>13.555122619975901</c:v>
                </c:pt>
                <c:pt idx="212">
                  <c:v>13.5719571792122</c:v>
                </c:pt>
                <c:pt idx="213">
                  <c:v>13.588791738448601</c:v>
                </c:pt>
                <c:pt idx="214">
                  <c:v>13.605626297684999</c:v>
                </c:pt>
                <c:pt idx="215">
                  <c:v>13.6224608569214</c:v>
                </c:pt>
                <c:pt idx="216">
                  <c:v>13.6392954161578</c:v>
                </c:pt>
                <c:pt idx="217">
                  <c:v>13.656129975394199</c:v>
                </c:pt>
                <c:pt idx="218">
                  <c:v>13.6729645346306</c:v>
                </c:pt>
                <c:pt idx="219">
                  <c:v>13.689799093866901</c:v>
                </c:pt>
                <c:pt idx="220">
                  <c:v>13.7066336531033</c:v>
                </c:pt>
                <c:pt idx="221">
                  <c:v>13.7234682123397</c:v>
                </c:pt>
                <c:pt idx="222">
                  <c:v>13.740302771576101</c:v>
                </c:pt>
                <c:pt idx="223">
                  <c:v>13.757137330812499</c:v>
                </c:pt>
                <c:pt idx="224">
                  <c:v>13.7739718900489</c:v>
                </c:pt>
                <c:pt idx="225">
                  <c:v>13.790806449285199</c:v>
                </c:pt>
                <c:pt idx="226">
                  <c:v>13.8076410085216</c:v>
                </c:pt>
                <c:pt idx="227">
                  <c:v>13.824475567758</c:v>
                </c:pt>
                <c:pt idx="228">
                  <c:v>13.841310126994401</c:v>
                </c:pt>
                <c:pt idx="229">
                  <c:v>13.8581446862308</c:v>
                </c:pt>
                <c:pt idx="230">
                  <c:v>13.8749792454672</c:v>
                </c:pt>
                <c:pt idx="231">
                  <c:v>13.891813804703499</c:v>
                </c:pt>
                <c:pt idx="232">
                  <c:v>13.9086483639399</c:v>
                </c:pt>
                <c:pt idx="233">
                  <c:v>13.9254829231763</c:v>
                </c:pt>
                <c:pt idx="234">
                  <c:v>13.942317482412699</c:v>
                </c:pt>
                <c:pt idx="235">
                  <c:v>13.9591520416491</c:v>
                </c:pt>
                <c:pt idx="236">
                  <c:v>13.9759866008855</c:v>
                </c:pt>
                <c:pt idx="237">
                  <c:v>13.992821160121901</c:v>
                </c:pt>
                <c:pt idx="238">
                  <c:v>14.0096557193582</c:v>
                </c:pt>
                <c:pt idx="239">
                  <c:v>14.026490278594601</c:v>
                </c:pt>
                <c:pt idx="240">
                  <c:v>14.043324837830999</c:v>
                </c:pt>
                <c:pt idx="241">
                  <c:v>14.0601593970674</c:v>
                </c:pt>
                <c:pt idx="242">
                  <c:v>14.0769939563038</c:v>
                </c:pt>
                <c:pt idx="243">
                  <c:v>14.093828515540199</c:v>
                </c:pt>
                <c:pt idx="244">
                  <c:v>14.1106630747765</c:v>
                </c:pt>
                <c:pt idx="245">
                  <c:v>14.127497634012901</c:v>
                </c:pt>
                <c:pt idx="246">
                  <c:v>14.1443321932493</c:v>
                </c:pt>
                <c:pt idx="247">
                  <c:v>14.1611667524857</c:v>
                </c:pt>
                <c:pt idx="248">
                  <c:v>14.178001311722101</c:v>
                </c:pt>
                <c:pt idx="249">
                  <c:v>14.194835870958499</c:v>
                </c:pt>
                <c:pt idx="250">
                  <c:v>14.2116704301948</c:v>
                </c:pt>
                <c:pt idx="251">
                  <c:v>14.228504989431199</c:v>
                </c:pt>
                <c:pt idx="252">
                  <c:v>14.2453395486676</c:v>
                </c:pt>
                <c:pt idx="253">
                  <c:v>14.262174107904</c:v>
                </c:pt>
                <c:pt idx="254">
                  <c:v>14.279008667140401</c:v>
                </c:pt>
                <c:pt idx="255">
                  <c:v>14.2958432263768</c:v>
                </c:pt>
                <c:pt idx="256">
                  <c:v>14.312677785613101</c:v>
                </c:pt>
                <c:pt idx="257">
                  <c:v>14.329512344849499</c:v>
                </c:pt>
                <c:pt idx="258">
                  <c:v>14.3463469040859</c:v>
                </c:pt>
                <c:pt idx="259">
                  <c:v>14.363181463322301</c:v>
                </c:pt>
                <c:pt idx="260">
                  <c:v>14.380016022558699</c:v>
                </c:pt>
                <c:pt idx="261">
                  <c:v>14.3968505817951</c:v>
                </c:pt>
                <c:pt idx="262">
                  <c:v>14.4136851410315</c:v>
                </c:pt>
                <c:pt idx="263">
                  <c:v>14.4305197002678</c:v>
                </c:pt>
                <c:pt idx="264">
                  <c:v>14.4473542595042</c:v>
                </c:pt>
                <c:pt idx="265">
                  <c:v>14.464188818740601</c:v>
                </c:pt>
                <c:pt idx="266">
                  <c:v>14.481023377976999</c:v>
                </c:pt>
                <c:pt idx="267">
                  <c:v>14.4978579372134</c:v>
                </c:pt>
                <c:pt idx="268">
                  <c:v>14.514692496449801</c:v>
                </c:pt>
                <c:pt idx="269">
                  <c:v>14.5315270556861</c:v>
                </c:pt>
                <c:pt idx="270">
                  <c:v>14.5483616149225</c:v>
                </c:pt>
                <c:pt idx="271">
                  <c:v>14.565196174158901</c:v>
                </c:pt>
                <c:pt idx="272">
                  <c:v>14.5820307333953</c:v>
                </c:pt>
                <c:pt idx="273">
                  <c:v>14.5988652926317</c:v>
                </c:pt>
                <c:pt idx="274">
                  <c:v>14.615699851868101</c:v>
                </c:pt>
                <c:pt idx="275">
                  <c:v>14.6325344111044</c:v>
                </c:pt>
                <c:pt idx="276">
                  <c:v>14.649368970340801</c:v>
                </c:pt>
                <c:pt idx="277">
                  <c:v>14.666203529577199</c:v>
                </c:pt>
                <c:pt idx="278">
                  <c:v>14.6830380888136</c:v>
                </c:pt>
                <c:pt idx="279">
                  <c:v>14.69987264805</c:v>
                </c:pt>
                <c:pt idx="280">
                  <c:v>14.716707207286399</c:v>
                </c:pt>
                <c:pt idx="281">
                  <c:v>14.7335417665227</c:v>
                </c:pt>
                <c:pt idx="282">
                  <c:v>14.750376325759101</c:v>
                </c:pt>
                <c:pt idx="283">
                  <c:v>14.767210884995499</c:v>
                </c:pt>
                <c:pt idx="284">
                  <c:v>14.7840454442319</c:v>
                </c:pt>
                <c:pt idx="285">
                  <c:v>14.800880003468301</c:v>
                </c:pt>
                <c:pt idx="286">
                  <c:v>14.817714562704699</c:v>
                </c:pt>
                <c:pt idx="287">
                  <c:v>14.8345491219411</c:v>
                </c:pt>
                <c:pt idx="288">
                  <c:v>14.851383681177399</c:v>
                </c:pt>
                <c:pt idx="289">
                  <c:v>14.8682182404138</c:v>
                </c:pt>
                <c:pt idx="290">
                  <c:v>14.8850527996502</c:v>
                </c:pt>
                <c:pt idx="291">
                  <c:v>14.901887358886601</c:v>
                </c:pt>
                <c:pt idx="292">
                  <c:v>14.918721918123</c:v>
                </c:pt>
                <c:pt idx="293">
                  <c:v>14.9355564773594</c:v>
                </c:pt>
                <c:pt idx="294">
                  <c:v>14.952391036595699</c:v>
                </c:pt>
                <c:pt idx="295">
                  <c:v>14.9692255958321</c:v>
                </c:pt>
                <c:pt idx="296">
                  <c:v>14.9860601550685</c:v>
                </c:pt>
                <c:pt idx="297">
                  <c:v>15.002894714304899</c:v>
                </c:pt>
                <c:pt idx="298">
                  <c:v>15.0197292735413</c:v>
                </c:pt>
                <c:pt idx="299">
                  <c:v>15.0365638327777</c:v>
                </c:pt>
                <c:pt idx="300">
                  <c:v>15.053398392014</c:v>
                </c:pt>
                <c:pt idx="301">
                  <c:v>15.0702329512504</c:v>
                </c:pt>
                <c:pt idx="302">
                  <c:v>15.087067510486801</c:v>
                </c:pt>
                <c:pt idx="303">
                  <c:v>15.103902069723199</c:v>
                </c:pt>
                <c:pt idx="304">
                  <c:v>15.1207366289596</c:v>
                </c:pt>
                <c:pt idx="305">
                  <c:v>15.137571188196</c:v>
                </c:pt>
                <c:pt idx="306">
                  <c:v>15.154405747432399</c:v>
                </c:pt>
                <c:pt idx="307">
                  <c:v>15.1712403066687</c:v>
                </c:pt>
                <c:pt idx="308">
                  <c:v>15.188074865905101</c:v>
                </c:pt>
                <c:pt idx="309">
                  <c:v>15.2049094251415</c:v>
                </c:pt>
                <c:pt idx="310">
                  <c:v>15.2217439843779</c:v>
                </c:pt>
                <c:pt idx="311">
                  <c:v>15.238578543614301</c:v>
                </c:pt>
                <c:pt idx="312">
                  <c:v>15.255413102850699</c:v>
                </c:pt>
                <c:pt idx="313">
                  <c:v>15.272247662087</c:v>
                </c:pt>
                <c:pt idx="314">
                  <c:v>15.289082221323399</c:v>
                </c:pt>
                <c:pt idx="315">
                  <c:v>15.3059167805598</c:v>
                </c:pt>
                <c:pt idx="316">
                  <c:v>15.3227513397962</c:v>
                </c:pt>
                <c:pt idx="317">
                  <c:v>15.339585899032601</c:v>
                </c:pt>
                <c:pt idx="318">
                  <c:v>15.356420458269</c:v>
                </c:pt>
                <c:pt idx="319">
                  <c:v>15.373255017505301</c:v>
                </c:pt>
                <c:pt idx="320">
                  <c:v>15.390089576741699</c:v>
                </c:pt>
                <c:pt idx="321">
                  <c:v>15.4069241359781</c:v>
                </c:pt>
                <c:pt idx="322">
                  <c:v>15.4237586952145</c:v>
                </c:pt>
                <c:pt idx="323">
                  <c:v>15.440593254450899</c:v>
                </c:pt>
                <c:pt idx="324">
                  <c:v>15.4574278136873</c:v>
                </c:pt>
                <c:pt idx="325">
                  <c:v>15.474262372923601</c:v>
                </c:pt>
                <c:pt idx="326">
                  <c:v>15.49109693216</c:v>
                </c:pt>
                <c:pt idx="327">
                  <c:v>15.5079314913964</c:v>
                </c:pt>
                <c:pt idx="328">
                  <c:v>15.524766050632801</c:v>
                </c:pt>
                <c:pt idx="329">
                  <c:v>15.541600609869199</c:v>
                </c:pt>
                <c:pt idx="330">
                  <c:v>15.5584351691056</c:v>
                </c:pt>
                <c:pt idx="331">
                  <c:v>15.575269728342001</c:v>
                </c:pt>
                <c:pt idx="332">
                  <c:v>15.5921042875783</c:v>
                </c:pt>
                <c:pt idx="333">
                  <c:v>15.6089388468147</c:v>
                </c:pt>
                <c:pt idx="334">
                  <c:v>15.625773406051101</c:v>
                </c:pt>
                <c:pt idx="335">
                  <c:v>15.6426079652875</c:v>
                </c:pt>
                <c:pt idx="336">
                  <c:v>15.6594425245239</c:v>
                </c:pt>
                <c:pt idx="337">
                  <c:v>15.676277083760301</c:v>
                </c:pt>
                <c:pt idx="338">
                  <c:v>15.6931116429966</c:v>
                </c:pt>
                <c:pt idx="339">
                  <c:v>15.709946202233001</c:v>
                </c:pt>
                <c:pt idx="340">
                  <c:v>15.726780761469399</c:v>
                </c:pt>
                <c:pt idx="341">
                  <c:v>15.7436153207058</c:v>
                </c:pt>
                <c:pt idx="342">
                  <c:v>15.7604498799422</c:v>
                </c:pt>
                <c:pt idx="343">
                  <c:v>15.777284439178599</c:v>
                </c:pt>
                <c:pt idx="344">
                  <c:v>15.7941189984149</c:v>
                </c:pt>
                <c:pt idx="345">
                  <c:v>15.810953557651301</c:v>
                </c:pt>
                <c:pt idx="346">
                  <c:v>15.827788116887699</c:v>
                </c:pt>
                <c:pt idx="347">
                  <c:v>15.8446226761241</c:v>
                </c:pt>
                <c:pt idx="348">
                  <c:v>15.861457235360501</c:v>
                </c:pt>
                <c:pt idx="349">
                  <c:v>15.878291794596899</c:v>
                </c:pt>
                <c:pt idx="350">
                  <c:v>15.8951263538332</c:v>
                </c:pt>
                <c:pt idx="351">
                  <c:v>15.911960913069599</c:v>
                </c:pt>
                <c:pt idx="352">
                  <c:v>15.928795472306</c:v>
                </c:pt>
                <c:pt idx="353">
                  <c:v>15.9456300315424</c:v>
                </c:pt>
                <c:pt idx="354">
                  <c:v>15.962464590778801</c:v>
                </c:pt>
                <c:pt idx="355">
                  <c:v>15.9792991500152</c:v>
                </c:pt>
                <c:pt idx="356">
                  <c:v>15.9961337092516</c:v>
                </c:pt>
                <c:pt idx="357">
                  <c:v>16.012968268487899</c:v>
                </c:pt>
                <c:pt idx="358">
                  <c:v>16.0298028277243</c:v>
                </c:pt>
                <c:pt idx="359">
                  <c:v>16.0466373869607</c:v>
                </c:pt>
                <c:pt idx="360">
                  <c:v>16.063471946197101</c:v>
                </c:pt>
                <c:pt idx="361">
                  <c:v>16.080306505433501</c:v>
                </c:pt>
                <c:pt idx="362">
                  <c:v>16.097141064669898</c:v>
                </c:pt>
                <c:pt idx="363">
                  <c:v>16.1139756239062</c:v>
                </c:pt>
                <c:pt idx="364">
                  <c:v>16.1308101831426</c:v>
                </c:pt>
                <c:pt idx="365">
                  <c:v>16.147644742379001</c:v>
                </c:pt>
                <c:pt idx="366">
                  <c:v>16.164479301615401</c:v>
                </c:pt>
                <c:pt idx="367">
                  <c:v>16.181313860851802</c:v>
                </c:pt>
                <c:pt idx="368">
                  <c:v>16.198148420088199</c:v>
                </c:pt>
                <c:pt idx="369">
                  <c:v>16.2149829793245</c:v>
                </c:pt>
                <c:pt idx="370">
                  <c:v>16.2318175385609</c:v>
                </c:pt>
                <c:pt idx="371">
                  <c:v>16.248652097797301</c:v>
                </c:pt>
                <c:pt idx="372">
                  <c:v>16.265486657033701</c:v>
                </c:pt>
                <c:pt idx="373">
                  <c:v>16.282321216270098</c:v>
                </c:pt>
                <c:pt idx="374">
                  <c:v>16.299155775506499</c:v>
                </c:pt>
                <c:pt idx="375">
                  <c:v>16.315990334742899</c:v>
                </c:pt>
                <c:pt idx="376">
                  <c:v>16.3328248939792</c:v>
                </c:pt>
                <c:pt idx="377">
                  <c:v>16.349659453215601</c:v>
                </c:pt>
                <c:pt idx="378">
                  <c:v>16.366494012452002</c:v>
                </c:pt>
                <c:pt idx="379">
                  <c:v>16.383328571688399</c:v>
                </c:pt>
                <c:pt idx="380">
                  <c:v>16.400163130924799</c:v>
                </c:pt>
                <c:pt idx="381">
                  <c:v>16.4169976901612</c:v>
                </c:pt>
                <c:pt idx="382">
                  <c:v>16.433832249397501</c:v>
                </c:pt>
                <c:pt idx="383">
                  <c:v>16.450666808633901</c:v>
                </c:pt>
                <c:pt idx="384">
                  <c:v>16.467501367870302</c:v>
                </c:pt>
                <c:pt idx="385">
                  <c:v>16.484335927106699</c:v>
                </c:pt>
                <c:pt idx="386">
                  <c:v>16.501170486343099</c:v>
                </c:pt>
                <c:pt idx="387">
                  <c:v>16.5180050455795</c:v>
                </c:pt>
                <c:pt idx="388">
                  <c:v>16.534839604815801</c:v>
                </c:pt>
                <c:pt idx="389">
                  <c:v>16.551674164052201</c:v>
                </c:pt>
                <c:pt idx="390">
                  <c:v>16.568508723288598</c:v>
                </c:pt>
                <c:pt idx="391">
                  <c:v>16.585343282524999</c:v>
                </c:pt>
                <c:pt idx="392">
                  <c:v>16.602177841761399</c:v>
                </c:pt>
                <c:pt idx="393">
                  <c:v>16.6190124009978</c:v>
                </c:pt>
                <c:pt idx="394">
                  <c:v>16.635846960234101</c:v>
                </c:pt>
                <c:pt idx="395">
                  <c:v>16.652681519470502</c:v>
                </c:pt>
                <c:pt idx="396">
                  <c:v>16.669516078706899</c:v>
                </c:pt>
                <c:pt idx="397">
                  <c:v>16.686350637943299</c:v>
                </c:pt>
                <c:pt idx="398">
                  <c:v>16.7031851971797</c:v>
                </c:pt>
                <c:pt idx="399">
                  <c:v>16.7200197564161</c:v>
                </c:pt>
                <c:pt idx="400">
                  <c:v>16.736854315652501</c:v>
                </c:pt>
                <c:pt idx="401">
                  <c:v>16.753688874888802</c:v>
                </c:pt>
                <c:pt idx="402">
                  <c:v>16.770523434125199</c:v>
                </c:pt>
                <c:pt idx="403">
                  <c:v>16.787357993361599</c:v>
                </c:pt>
                <c:pt idx="404">
                  <c:v>16.804192552598</c:v>
                </c:pt>
                <c:pt idx="405">
                  <c:v>16.8210271118344</c:v>
                </c:pt>
                <c:pt idx="406">
                  <c:v>16.837861671070801</c:v>
                </c:pt>
                <c:pt idx="407">
                  <c:v>16.854696230307098</c:v>
                </c:pt>
                <c:pt idx="408">
                  <c:v>16.871530789543499</c:v>
                </c:pt>
                <c:pt idx="409">
                  <c:v>16.888365348779899</c:v>
                </c:pt>
                <c:pt idx="410">
                  <c:v>16.9051999080163</c:v>
                </c:pt>
                <c:pt idx="411">
                  <c:v>16.922034467252701</c:v>
                </c:pt>
                <c:pt idx="412">
                  <c:v>16.938869026489101</c:v>
                </c:pt>
                <c:pt idx="413">
                  <c:v>16.955703585725399</c:v>
                </c:pt>
                <c:pt idx="414">
                  <c:v>16.972538144961799</c:v>
                </c:pt>
                <c:pt idx="415">
                  <c:v>16.9893727041982</c:v>
                </c:pt>
                <c:pt idx="416">
                  <c:v>17.0062072634346</c:v>
                </c:pt>
                <c:pt idx="417">
                  <c:v>17.023041822671001</c:v>
                </c:pt>
                <c:pt idx="418">
                  <c:v>17.039876381907401</c:v>
                </c:pt>
                <c:pt idx="419">
                  <c:v>17.056710941143798</c:v>
                </c:pt>
                <c:pt idx="420">
                  <c:v>17.073545500380099</c:v>
                </c:pt>
                <c:pt idx="421">
                  <c:v>17.0903800596165</c:v>
                </c:pt>
                <c:pt idx="422">
                  <c:v>17.1072146188529</c:v>
                </c:pt>
                <c:pt idx="423">
                  <c:v>17.124049178089301</c:v>
                </c:pt>
                <c:pt idx="424">
                  <c:v>17.140883737325701</c:v>
                </c:pt>
                <c:pt idx="425">
                  <c:v>17.157718296562098</c:v>
                </c:pt>
                <c:pt idx="426">
                  <c:v>17.1745528557984</c:v>
                </c:pt>
                <c:pt idx="427">
                  <c:v>17.1913874150348</c:v>
                </c:pt>
                <c:pt idx="428">
                  <c:v>17.208221974271201</c:v>
                </c:pt>
                <c:pt idx="429">
                  <c:v>17.225056533507601</c:v>
                </c:pt>
                <c:pt idx="430">
                  <c:v>17.241891092744002</c:v>
                </c:pt>
                <c:pt idx="431">
                  <c:v>17.258725651980399</c:v>
                </c:pt>
                <c:pt idx="432">
                  <c:v>17.2755602112167</c:v>
                </c:pt>
                <c:pt idx="433">
                  <c:v>17.2923947704531</c:v>
                </c:pt>
                <c:pt idx="434">
                  <c:v>17.309229329689501</c:v>
                </c:pt>
                <c:pt idx="435">
                  <c:v>17.326063888925901</c:v>
                </c:pt>
                <c:pt idx="436">
                  <c:v>17.342898448162298</c:v>
                </c:pt>
                <c:pt idx="437">
                  <c:v>17.359733007398699</c:v>
                </c:pt>
                <c:pt idx="438">
                  <c:v>17.376567566635</c:v>
                </c:pt>
                <c:pt idx="439">
                  <c:v>17.3934021258714</c:v>
                </c:pt>
                <c:pt idx="440">
                  <c:v>17.410236685107801</c:v>
                </c:pt>
                <c:pt idx="441">
                  <c:v>17.427071244344202</c:v>
                </c:pt>
                <c:pt idx="442">
                  <c:v>17.443905803580599</c:v>
                </c:pt>
                <c:pt idx="443">
                  <c:v>17.460740362816999</c:v>
                </c:pt>
                <c:pt idx="444">
                  <c:v>17.4775749220534</c:v>
                </c:pt>
                <c:pt idx="445">
                  <c:v>17.494409481289701</c:v>
                </c:pt>
                <c:pt idx="446">
                  <c:v>17.511244040526101</c:v>
                </c:pt>
                <c:pt idx="447">
                  <c:v>17.528078599762502</c:v>
                </c:pt>
                <c:pt idx="448">
                  <c:v>17.544913158998899</c:v>
                </c:pt>
                <c:pt idx="449">
                  <c:v>17.561747718235299</c:v>
                </c:pt>
                <c:pt idx="450">
                  <c:v>17.5785822774717</c:v>
                </c:pt>
                <c:pt idx="451">
                  <c:v>17.595416836708001</c:v>
                </c:pt>
                <c:pt idx="452">
                  <c:v>17.612251395944401</c:v>
                </c:pt>
                <c:pt idx="453">
                  <c:v>17.629085955180798</c:v>
                </c:pt>
                <c:pt idx="454">
                  <c:v>17.645920514417199</c:v>
                </c:pt>
                <c:pt idx="455">
                  <c:v>17.662755073653599</c:v>
                </c:pt>
                <c:pt idx="456">
                  <c:v>17.67958963289</c:v>
                </c:pt>
                <c:pt idx="457">
                  <c:v>17.696424192126301</c:v>
                </c:pt>
                <c:pt idx="458">
                  <c:v>17.713258751362702</c:v>
                </c:pt>
                <c:pt idx="459">
                  <c:v>17.730093310599099</c:v>
                </c:pt>
                <c:pt idx="460">
                  <c:v>17.746927869835499</c:v>
                </c:pt>
                <c:pt idx="461">
                  <c:v>17.7637624290719</c:v>
                </c:pt>
                <c:pt idx="462">
                  <c:v>17.7805969883083</c:v>
                </c:pt>
                <c:pt idx="463">
                  <c:v>17.797431547544601</c:v>
                </c:pt>
                <c:pt idx="464">
                  <c:v>17.814266106781002</c:v>
                </c:pt>
                <c:pt idx="465">
                  <c:v>17.831100666017399</c:v>
                </c:pt>
                <c:pt idx="466">
                  <c:v>17.847935225253799</c:v>
                </c:pt>
                <c:pt idx="467">
                  <c:v>17.8647697844902</c:v>
                </c:pt>
                <c:pt idx="468">
                  <c:v>17.8816043437266</c:v>
                </c:pt>
                <c:pt idx="469">
                  <c:v>17.898438902963001</c:v>
                </c:pt>
                <c:pt idx="470">
                  <c:v>17.915273462199298</c:v>
                </c:pt>
                <c:pt idx="471">
                  <c:v>17.932108021435699</c:v>
                </c:pt>
                <c:pt idx="472">
                  <c:v>17.948942580672099</c:v>
                </c:pt>
                <c:pt idx="473">
                  <c:v>17.9657771399085</c:v>
                </c:pt>
                <c:pt idx="474">
                  <c:v>17.982611699144901</c:v>
                </c:pt>
                <c:pt idx="475">
                  <c:v>17.999446258381301</c:v>
                </c:pt>
                <c:pt idx="476">
                  <c:v>18.016280817617599</c:v>
                </c:pt>
                <c:pt idx="477">
                  <c:v>18.033115376853999</c:v>
                </c:pt>
                <c:pt idx="478">
                  <c:v>18.0499499360904</c:v>
                </c:pt>
                <c:pt idx="479">
                  <c:v>18.0667844953268</c:v>
                </c:pt>
                <c:pt idx="480">
                  <c:v>18.083619054563201</c:v>
                </c:pt>
                <c:pt idx="481">
                  <c:v>18.100453613799601</c:v>
                </c:pt>
                <c:pt idx="482">
                  <c:v>18.117288173035899</c:v>
                </c:pt>
                <c:pt idx="483">
                  <c:v>18.134122732272299</c:v>
                </c:pt>
                <c:pt idx="484">
                  <c:v>18.1509572915087</c:v>
                </c:pt>
                <c:pt idx="485">
                  <c:v>18.1677918507451</c:v>
                </c:pt>
                <c:pt idx="486">
                  <c:v>18.184626409981501</c:v>
                </c:pt>
                <c:pt idx="487">
                  <c:v>18.201460969217901</c:v>
                </c:pt>
                <c:pt idx="488">
                  <c:v>18.218295528454298</c:v>
                </c:pt>
                <c:pt idx="489">
                  <c:v>18.2351300876906</c:v>
                </c:pt>
                <c:pt idx="490">
                  <c:v>18.251964646927</c:v>
                </c:pt>
                <c:pt idx="491">
                  <c:v>18.268799206163401</c:v>
                </c:pt>
                <c:pt idx="492">
                  <c:v>18.285633765399801</c:v>
                </c:pt>
                <c:pt idx="493">
                  <c:v>18.302468324636202</c:v>
                </c:pt>
                <c:pt idx="494">
                  <c:v>18.319302883872599</c:v>
                </c:pt>
                <c:pt idx="495">
                  <c:v>18.3361374431089</c:v>
                </c:pt>
                <c:pt idx="496">
                  <c:v>18.3529720023453</c:v>
                </c:pt>
                <c:pt idx="497">
                  <c:v>18.369806561581701</c:v>
                </c:pt>
                <c:pt idx="498">
                  <c:v>18.386641120818101</c:v>
                </c:pt>
                <c:pt idx="499">
                  <c:v>18.403475680054498</c:v>
                </c:pt>
                <c:pt idx="500">
                  <c:v>18.420310239290899</c:v>
                </c:pt>
                <c:pt idx="501">
                  <c:v>18.4371447985272</c:v>
                </c:pt>
                <c:pt idx="502">
                  <c:v>18.4539793577636</c:v>
                </c:pt>
                <c:pt idx="503">
                  <c:v>18.470813917000001</c:v>
                </c:pt>
                <c:pt idx="504">
                  <c:v>18.487648476236402</c:v>
                </c:pt>
                <c:pt idx="505">
                  <c:v>18.504483035472798</c:v>
                </c:pt>
                <c:pt idx="506">
                  <c:v>18.521317594709199</c:v>
                </c:pt>
                <c:pt idx="507">
                  <c:v>18.5381521539455</c:v>
                </c:pt>
                <c:pt idx="508">
                  <c:v>18.554986713181901</c:v>
                </c:pt>
                <c:pt idx="509">
                  <c:v>18.571821272418301</c:v>
                </c:pt>
                <c:pt idx="510">
                  <c:v>18.588655831654702</c:v>
                </c:pt>
                <c:pt idx="511">
                  <c:v>18.605490390891099</c:v>
                </c:pt>
                <c:pt idx="512">
                  <c:v>18.622324950127499</c:v>
                </c:pt>
                <c:pt idx="513">
                  <c:v>18.6391595093639</c:v>
                </c:pt>
                <c:pt idx="514">
                  <c:v>18.655994068600201</c:v>
                </c:pt>
                <c:pt idx="515">
                  <c:v>18.672828627836601</c:v>
                </c:pt>
                <c:pt idx="516">
                  <c:v>18.689663187072998</c:v>
                </c:pt>
                <c:pt idx="517">
                  <c:v>18.706497746309399</c:v>
                </c:pt>
                <c:pt idx="518">
                  <c:v>18.723332305545799</c:v>
                </c:pt>
                <c:pt idx="519">
                  <c:v>18.7401668647822</c:v>
                </c:pt>
                <c:pt idx="520">
                  <c:v>18.757001424018501</c:v>
                </c:pt>
                <c:pt idx="521">
                  <c:v>18.773835983254902</c:v>
                </c:pt>
                <c:pt idx="522">
                  <c:v>18.790670542491299</c:v>
                </c:pt>
                <c:pt idx="523">
                  <c:v>18.807505101727699</c:v>
                </c:pt>
                <c:pt idx="524">
                  <c:v>18.8243396609641</c:v>
                </c:pt>
                <c:pt idx="525">
                  <c:v>18.8411742202005</c:v>
                </c:pt>
                <c:pt idx="526">
                  <c:v>18.858008779436801</c:v>
                </c:pt>
                <c:pt idx="527">
                  <c:v>18.874843338673202</c:v>
                </c:pt>
                <c:pt idx="528">
                  <c:v>18.891677897909599</c:v>
                </c:pt>
                <c:pt idx="529">
                  <c:v>18.908512457145999</c:v>
                </c:pt>
                <c:pt idx="530">
                  <c:v>18.9253470163824</c:v>
                </c:pt>
                <c:pt idx="531">
                  <c:v>18.9421815756188</c:v>
                </c:pt>
                <c:pt idx="532">
                  <c:v>18.959016134855101</c:v>
                </c:pt>
                <c:pt idx="533">
                  <c:v>18.975850694091498</c:v>
                </c:pt>
                <c:pt idx="534">
                  <c:v>18.992685253327899</c:v>
                </c:pt>
                <c:pt idx="535">
                  <c:v>19.009519812564299</c:v>
                </c:pt>
                <c:pt idx="536">
                  <c:v>19.0263543718007</c:v>
                </c:pt>
                <c:pt idx="537">
                  <c:v>19.043188931037101</c:v>
                </c:pt>
                <c:pt idx="538">
                  <c:v>19.060023490273501</c:v>
                </c:pt>
                <c:pt idx="539">
                  <c:v>19.076858049509799</c:v>
                </c:pt>
                <c:pt idx="540">
                  <c:v>19.093692608746199</c:v>
                </c:pt>
                <c:pt idx="541">
                  <c:v>19.1105271679826</c:v>
                </c:pt>
                <c:pt idx="542">
                  <c:v>19.127361727219</c:v>
                </c:pt>
                <c:pt idx="543">
                  <c:v>19.144196286455401</c:v>
                </c:pt>
                <c:pt idx="544">
                  <c:v>19.161030845691801</c:v>
                </c:pt>
                <c:pt idx="545">
                  <c:v>19.177865404928099</c:v>
                </c:pt>
                <c:pt idx="546">
                  <c:v>19.194699964164499</c:v>
                </c:pt>
                <c:pt idx="547">
                  <c:v>19.2115345234009</c:v>
                </c:pt>
                <c:pt idx="548">
                  <c:v>19.2283690826373</c:v>
                </c:pt>
                <c:pt idx="549">
                  <c:v>19.245203641873701</c:v>
                </c:pt>
                <c:pt idx="550">
                  <c:v>19.262038201110101</c:v>
                </c:pt>
                <c:pt idx="551">
                  <c:v>19.278872760346399</c:v>
                </c:pt>
                <c:pt idx="552">
                  <c:v>19.295707319582799</c:v>
                </c:pt>
                <c:pt idx="553">
                  <c:v>19.3125418788192</c:v>
                </c:pt>
                <c:pt idx="554">
                  <c:v>19.329376438055601</c:v>
                </c:pt>
                <c:pt idx="555">
                  <c:v>19.346210997292001</c:v>
                </c:pt>
                <c:pt idx="556">
                  <c:v>19.363045556528402</c:v>
                </c:pt>
                <c:pt idx="557">
                  <c:v>19.379880115764799</c:v>
                </c:pt>
                <c:pt idx="558">
                  <c:v>19.3967146750011</c:v>
                </c:pt>
                <c:pt idx="559">
                  <c:v>19.4135492342375</c:v>
                </c:pt>
                <c:pt idx="560">
                  <c:v>19.430383793473901</c:v>
                </c:pt>
                <c:pt idx="561">
                  <c:v>19.447218352710301</c:v>
                </c:pt>
                <c:pt idx="562">
                  <c:v>19.464052911946698</c:v>
                </c:pt>
                <c:pt idx="563">
                  <c:v>19.480887471183099</c:v>
                </c:pt>
                <c:pt idx="564">
                  <c:v>19.4977220304194</c:v>
                </c:pt>
                <c:pt idx="565">
                  <c:v>19.5145565896558</c:v>
                </c:pt>
                <c:pt idx="566">
                  <c:v>19.531391148892201</c:v>
                </c:pt>
                <c:pt idx="567">
                  <c:v>19.548225708128601</c:v>
                </c:pt>
                <c:pt idx="568">
                  <c:v>19.565060267364998</c:v>
                </c:pt>
                <c:pt idx="569">
                  <c:v>19.581894826601399</c:v>
                </c:pt>
                <c:pt idx="570">
                  <c:v>19.5987293858377</c:v>
                </c:pt>
                <c:pt idx="571">
                  <c:v>19.615563945074101</c:v>
                </c:pt>
                <c:pt idx="572">
                  <c:v>19.632398504310501</c:v>
                </c:pt>
                <c:pt idx="573">
                  <c:v>19.649233063546902</c:v>
                </c:pt>
                <c:pt idx="574">
                  <c:v>19.666067622783299</c:v>
                </c:pt>
                <c:pt idx="575">
                  <c:v>19.682902182019699</c:v>
                </c:pt>
                <c:pt idx="576">
                  <c:v>19.699736741256</c:v>
                </c:pt>
                <c:pt idx="577">
                  <c:v>19.716571300492401</c:v>
                </c:pt>
                <c:pt idx="578">
                  <c:v>19.733405859728801</c:v>
                </c:pt>
                <c:pt idx="579">
                  <c:v>19.750240418965198</c:v>
                </c:pt>
                <c:pt idx="580">
                  <c:v>19.767074978201599</c:v>
                </c:pt>
                <c:pt idx="581">
                  <c:v>19.783909537437999</c:v>
                </c:pt>
                <c:pt idx="582">
                  <c:v>19.8007440966744</c:v>
                </c:pt>
                <c:pt idx="583">
                  <c:v>19.817578655910701</c:v>
                </c:pt>
                <c:pt idx="584">
                  <c:v>19.834413215147102</c:v>
                </c:pt>
                <c:pt idx="585">
                  <c:v>19.851247774383499</c:v>
                </c:pt>
                <c:pt idx="586">
                  <c:v>19.868082333619899</c:v>
                </c:pt>
                <c:pt idx="587">
                  <c:v>19.8849168928563</c:v>
                </c:pt>
                <c:pt idx="588">
                  <c:v>19.9017514520927</c:v>
                </c:pt>
                <c:pt idx="589">
                  <c:v>19.918586011329001</c:v>
                </c:pt>
                <c:pt idx="590">
                  <c:v>19.935420570565402</c:v>
                </c:pt>
                <c:pt idx="591">
                  <c:v>19.952255129801799</c:v>
                </c:pt>
                <c:pt idx="592">
                  <c:v>19.969089689038199</c:v>
                </c:pt>
                <c:pt idx="593">
                  <c:v>19.9859242482746</c:v>
                </c:pt>
                <c:pt idx="594">
                  <c:v>20.002758807511</c:v>
                </c:pt>
              </c:numCache>
            </c:numRef>
          </c:xVal>
          <c:yVal>
            <c:numRef>
              <c:f>Sheet1!$K$596:$K$1190</c:f>
              <c:numCache>
                <c:formatCode>General</c:formatCode>
                <c:ptCount val="595"/>
                <c:pt idx="0">
                  <c:v>5.1849790999999999E-2</c:v>
                </c:pt>
                <c:pt idx="1">
                  <c:v>5.1849260000000001E-2</c:v>
                </c:pt>
                <c:pt idx="2">
                  <c:v>5.1846842999999997E-2</c:v>
                </c:pt>
                <c:pt idx="3">
                  <c:v>5.1843798000000003E-2</c:v>
                </c:pt>
                <c:pt idx="4">
                  <c:v>5.1843314000000001E-2</c:v>
                </c:pt>
                <c:pt idx="5">
                  <c:v>5.1841719000000001E-2</c:v>
                </c:pt>
                <c:pt idx="6">
                  <c:v>5.1840171999999997E-2</c:v>
                </c:pt>
                <c:pt idx="7">
                  <c:v>5.1837415999999997E-2</c:v>
                </c:pt>
                <c:pt idx="8">
                  <c:v>5.1832731999999999E-2</c:v>
                </c:pt>
                <c:pt idx="9">
                  <c:v>5.1832439000000001E-2</c:v>
                </c:pt>
                <c:pt idx="10">
                  <c:v>5.1833694999999999E-2</c:v>
                </c:pt>
                <c:pt idx="11">
                  <c:v>5.1833309000000001E-2</c:v>
                </c:pt>
                <c:pt idx="12">
                  <c:v>5.1831375999999998E-2</c:v>
                </c:pt>
                <c:pt idx="13">
                  <c:v>5.1827315999999998E-2</c:v>
                </c:pt>
                <c:pt idx="14">
                  <c:v>5.1828184999999999E-2</c:v>
                </c:pt>
                <c:pt idx="15">
                  <c:v>5.1828234000000001E-2</c:v>
                </c:pt>
                <c:pt idx="16">
                  <c:v>5.1826929000000001E-2</c:v>
                </c:pt>
                <c:pt idx="17">
                  <c:v>5.1824994999999999E-2</c:v>
                </c:pt>
                <c:pt idx="18">
                  <c:v>5.1822047000000003E-2</c:v>
                </c:pt>
                <c:pt idx="19">
                  <c:v>5.1822190999999997E-2</c:v>
                </c:pt>
                <c:pt idx="20">
                  <c:v>5.1820887000000003E-2</c:v>
                </c:pt>
                <c:pt idx="21">
                  <c:v>5.1821418000000001E-2</c:v>
                </c:pt>
                <c:pt idx="22">
                  <c:v>5.1820162000000003E-2</c:v>
                </c:pt>
                <c:pt idx="23">
                  <c:v>5.1817359E-2</c:v>
                </c:pt>
                <c:pt idx="24">
                  <c:v>5.1815667000000003E-2</c:v>
                </c:pt>
                <c:pt idx="25">
                  <c:v>5.1813974999999998E-2</c:v>
                </c:pt>
                <c:pt idx="26">
                  <c:v>5.1812622000000003E-2</c:v>
                </c:pt>
                <c:pt idx="27">
                  <c:v>5.1811413000000001E-2</c:v>
                </c:pt>
                <c:pt idx="28">
                  <c:v>5.1811606000000003E-2</c:v>
                </c:pt>
                <c:pt idx="29">
                  <c:v>5.1809624999999998E-2</c:v>
                </c:pt>
                <c:pt idx="30">
                  <c:v>5.1808028999999998E-2</c:v>
                </c:pt>
                <c:pt idx="31">
                  <c:v>5.1805951000000003E-2</c:v>
                </c:pt>
                <c:pt idx="32">
                  <c:v>5.1802423E-2</c:v>
                </c:pt>
                <c:pt idx="33">
                  <c:v>5.1806723999999998E-2</c:v>
                </c:pt>
                <c:pt idx="34">
                  <c:v>5.1806527999999998E-2</c:v>
                </c:pt>
                <c:pt idx="35">
                  <c:v>5.1798899000000002E-2</c:v>
                </c:pt>
                <c:pt idx="36">
                  <c:v>5.1795463999999999E-2</c:v>
                </c:pt>
                <c:pt idx="37">
                  <c:v>5.1797828999999997E-2</c:v>
                </c:pt>
                <c:pt idx="38">
                  <c:v>5.1799715000000003E-2</c:v>
                </c:pt>
                <c:pt idx="39">
                  <c:v>5.1796429999999997E-2</c:v>
                </c:pt>
                <c:pt idx="40">
                  <c:v>5.1790727000000002E-2</c:v>
                </c:pt>
                <c:pt idx="41">
                  <c:v>5.1787293999999998E-2</c:v>
                </c:pt>
                <c:pt idx="42">
                  <c:v>5.1786955000000003E-2</c:v>
                </c:pt>
                <c:pt idx="43">
                  <c:v>5.1784780000000002E-2</c:v>
                </c:pt>
                <c:pt idx="44">
                  <c:v>5.1783427E-2</c:v>
                </c:pt>
                <c:pt idx="45">
                  <c:v>5.1782121E-2</c:v>
                </c:pt>
                <c:pt idx="46">
                  <c:v>5.1778110000000002E-2</c:v>
                </c:pt>
                <c:pt idx="47">
                  <c:v>5.1780042999999998E-2</c:v>
                </c:pt>
                <c:pt idx="48">
                  <c:v>5.1781251E-2</c:v>
                </c:pt>
                <c:pt idx="49">
                  <c:v>5.1775599999999998E-2</c:v>
                </c:pt>
                <c:pt idx="50">
                  <c:v>5.1771200000000003E-2</c:v>
                </c:pt>
                <c:pt idx="51">
                  <c:v>5.1772646999999998E-2</c:v>
                </c:pt>
                <c:pt idx="52">
                  <c:v>5.1772310000000002E-2</c:v>
                </c:pt>
                <c:pt idx="53">
                  <c:v>5.1768056999999999E-2</c:v>
                </c:pt>
                <c:pt idx="54">
                  <c:v>5.1768007999999997E-2</c:v>
                </c:pt>
                <c:pt idx="55">
                  <c:v>5.1766654000000002E-2</c:v>
                </c:pt>
                <c:pt idx="56">
                  <c:v>5.1765301E-2</c:v>
                </c:pt>
                <c:pt idx="57">
                  <c:v>5.1762351999999998E-2</c:v>
                </c:pt>
                <c:pt idx="58">
                  <c:v>5.1760564000000002E-2</c:v>
                </c:pt>
                <c:pt idx="59">
                  <c:v>5.1762206999999998E-2</c:v>
                </c:pt>
                <c:pt idx="60">
                  <c:v>5.1759549000000002E-2</c:v>
                </c:pt>
                <c:pt idx="61">
                  <c:v>5.175863E-2</c:v>
                </c:pt>
                <c:pt idx="62">
                  <c:v>5.1757712999999997E-2</c:v>
                </c:pt>
                <c:pt idx="63">
                  <c:v>5.1755345000000001E-2</c:v>
                </c:pt>
                <c:pt idx="64">
                  <c:v>5.1756165E-2</c:v>
                </c:pt>
                <c:pt idx="65">
                  <c:v>5.1757808000000002E-2</c:v>
                </c:pt>
                <c:pt idx="66">
                  <c:v>5.1757470999999999E-2</c:v>
                </c:pt>
                <c:pt idx="67">
                  <c:v>5.1755344000000002E-2</c:v>
                </c:pt>
                <c:pt idx="68">
                  <c:v>5.1751042999999997E-2</c:v>
                </c:pt>
                <c:pt idx="69">
                  <c:v>5.1746499000000001E-2</c:v>
                </c:pt>
                <c:pt idx="70">
                  <c:v>5.1746256999999997E-2</c:v>
                </c:pt>
                <c:pt idx="71">
                  <c:v>5.1744709999999999E-2</c:v>
                </c:pt>
                <c:pt idx="72">
                  <c:v>5.1744226999999997E-2</c:v>
                </c:pt>
                <c:pt idx="73">
                  <c:v>5.1744323000000002E-2</c:v>
                </c:pt>
                <c:pt idx="74">
                  <c:v>5.1740600999999997E-2</c:v>
                </c:pt>
                <c:pt idx="75">
                  <c:v>5.1738184999999999E-2</c:v>
                </c:pt>
                <c:pt idx="76">
                  <c:v>5.1738184999999999E-2</c:v>
                </c:pt>
                <c:pt idx="77">
                  <c:v>5.1737557000000003E-2</c:v>
                </c:pt>
                <c:pt idx="78">
                  <c:v>5.1736154999999999E-2</c:v>
                </c:pt>
                <c:pt idx="79">
                  <c:v>5.1733207000000003E-2</c:v>
                </c:pt>
                <c:pt idx="80">
                  <c:v>5.1730597000000003E-2</c:v>
                </c:pt>
                <c:pt idx="81">
                  <c:v>5.1728808000000001E-2</c:v>
                </c:pt>
                <c:pt idx="82">
                  <c:v>5.1727695999999997E-2</c:v>
                </c:pt>
                <c:pt idx="83">
                  <c:v>5.1728903999999999E-2</c:v>
                </c:pt>
                <c:pt idx="84">
                  <c:v>5.1724361000000003E-2</c:v>
                </c:pt>
                <c:pt idx="85">
                  <c:v>5.1720832000000001E-2</c:v>
                </c:pt>
                <c:pt idx="86">
                  <c:v>5.1721992000000001E-2</c:v>
                </c:pt>
                <c:pt idx="87">
                  <c:v>5.1722813999999999E-2</c:v>
                </c:pt>
                <c:pt idx="88">
                  <c:v>5.1722474999999997E-2</c:v>
                </c:pt>
                <c:pt idx="89">
                  <c:v>5.1719432000000003E-2</c:v>
                </c:pt>
                <c:pt idx="90">
                  <c:v>5.1717257000000003E-2</c:v>
                </c:pt>
                <c:pt idx="91">
                  <c:v>5.1717932000000001E-2</c:v>
                </c:pt>
                <c:pt idx="92">
                  <c:v>5.1718028999999999E-2</c:v>
                </c:pt>
                <c:pt idx="93">
                  <c:v>5.1714259999999998E-2</c:v>
                </c:pt>
                <c:pt idx="94">
                  <c:v>5.1709861000000003E-2</c:v>
                </c:pt>
                <c:pt idx="95">
                  <c:v>5.1706863999999998E-2</c:v>
                </c:pt>
                <c:pt idx="96">
                  <c:v>5.1706282999999999E-2</c:v>
                </c:pt>
                <c:pt idx="97">
                  <c:v>5.1707250000000003E-2</c:v>
                </c:pt>
                <c:pt idx="98">
                  <c:v>5.1705945000000003E-2</c:v>
                </c:pt>
                <c:pt idx="99">
                  <c:v>5.1701062999999998E-2</c:v>
                </c:pt>
                <c:pt idx="100">
                  <c:v>5.1697486000000001E-2</c:v>
                </c:pt>
                <c:pt idx="101">
                  <c:v>5.1697147999999998E-2</c:v>
                </c:pt>
                <c:pt idx="102">
                  <c:v>5.1697147999999998E-2</c:v>
                </c:pt>
                <c:pt idx="103">
                  <c:v>5.1697245000000003E-2</c:v>
                </c:pt>
                <c:pt idx="104">
                  <c:v>5.1695022E-2</c:v>
                </c:pt>
                <c:pt idx="105">
                  <c:v>5.1692847E-2</c:v>
                </c:pt>
                <c:pt idx="106">
                  <c:v>5.1692315000000003E-2</c:v>
                </c:pt>
                <c:pt idx="107">
                  <c:v>5.1689270000000002E-2</c:v>
                </c:pt>
                <c:pt idx="108">
                  <c:v>5.1687191E-2</c:v>
                </c:pt>
                <c:pt idx="109">
                  <c:v>5.1686901E-2</c:v>
                </c:pt>
                <c:pt idx="110">
                  <c:v>5.1686417999999998E-2</c:v>
                </c:pt>
                <c:pt idx="111">
                  <c:v>5.1684049000000003E-2</c:v>
                </c:pt>
                <c:pt idx="112">
                  <c:v>5.1684194000000003E-2</c:v>
                </c:pt>
                <c:pt idx="113">
                  <c:v>5.1685305000000001E-2</c:v>
                </c:pt>
                <c:pt idx="114">
                  <c:v>5.1681293000000003E-2</c:v>
                </c:pt>
                <c:pt idx="115">
                  <c:v>5.1677765000000001E-2</c:v>
                </c:pt>
                <c:pt idx="116">
                  <c:v>5.1676943000000003E-2</c:v>
                </c:pt>
                <c:pt idx="117">
                  <c:v>5.1674817999999997E-2</c:v>
                </c:pt>
                <c:pt idx="118">
                  <c:v>5.1674334000000002E-2</c:v>
                </c:pt>
                <c:pt idx="119">
                  <c:v>5.1674044000000002E-2</c:v>
                </c:pt>
                <c:pt idx="120">
                  <c:v>5.1671966E-2</c:v>
                </c:pt>
                <c:pt idx="121">
                  <c:v>5.1670081E-2</c:v>
                </c:pt>
                <c:pt idx="122">
                  <c:v>5.1669355E-2</c:v>
                </c:pt>
                <c:pt idx="123">
                  <c:v>5.1670901999999998E-2</c:v>
                </c:pt>
                <c:pt idx="124">
                  <c:v>5.1668389000000002E-2</c:v>
                </c:pt>
                <c:pt idx="125">
                  <c:v>5.1665101999999997E-2</c:v>
                </c:pt>
                <c:pt idx="126">
                  <c:v>5.1662733000000002E-2</c:v>
                </c:pt>
                <c:pt idx="127">
                  <c:v>5.1660993000000002E-2</c:v>
                </c:pt>
                <c:pt idx="128">
                  <c:v>5.1661330999999998E-2</c:v>
                </c:pt>
                <c:pt idx="129">
                  <c:v>5.1661573000000002E-2</c:v>
                </c:pt>
                <c:pt idx="130">
                  <c:v>5.1662345999999998E-2</c:v>
                </c:pt>
                <c:pt idx="131">
                  <c:v>5.1664519999999999E-2</c:v>
                </c:pt>
                <c:pt idx="132">
                  <c:v>5.1662540999999999E-2</c:v>
                </c:pt>
                <c:pt idx="133">
                  <c:v>5.1655486E-2</c:v>
                </c:pt>
                <c:pt idx="134">
                  <c:v>5.1653211999999997E-2</c:v>
                </c:pt>
                <c:pt idx="135">
                  <c:v>5.1653018000000002E-2</c:v>
                </c:pt>
                <c:pt idx="136">
                  <c:v>5.1651470999999997E-2</c:v>
                </c:pt>
                <c:pt idx="137">
                  <c:v>5.1649344E-2</c:v>
                </c:pt>
                <c:pt idx="138">
                  <c:v>5.1644945999999997E-2</c:v>
                </c:pt>
                <c:pt idx="139">
                  <c:v>5.1643495999999997E-2</c:v>
                </c:pt>
                <c:pt idx="140">
                  <c:v>5.1643350999999997E-2</c:v>
                </c:pt>
                <c:pt idx="141">
                  <c:v>5.1642769999999998E-2</c:v>
                </c:pt>
                <c:pt idx="142">
                  <c:v>5.1642142000000002E-2</c:v>
                </c:pt>
                <c:pt idx="143">
                  <c:v>5.1639676000000002E-2</c:v>
                </c:pt>
                <c:pt idx="144">
                  <c:v>5.1636682000000003E-2</c:v>
                </c:pt>
                <c:pt idx="145">
                  <c:v>5.1634699999999999E-2</c:v>
                </c:pt>
                <c:pt idx="146">
                  <c:v>5.1635664999999997E-2</c:v>
                </c:pt>
                <c:pt idx="147">
                  <c:v>5.1633588000000001E-2</c:v>
                </c:pt>
                <c:pt idx="148">
                  <c:v>5.1629189999999998E-2</c:v>
                </c:pt>
                <c:pt idx="149">
                  <c:v>5.1628028999999999E-2</c:v>
                </c:pt>
                <c:pt idx="150">
                  <c:v>5.1630444999999997E-2</c:v>
                </c:pt>
                <c:pt idx="151">
                  <c:v>5.1631798E-2</c:v>
                </c:pt>
                <c:pt idx="152">
                  <c:v>5.1628994999999997E-2</c:v>
                </c:pt>
                <c:pt idx="153">
                  <c:v>5.1625369999999997E-2</c:v>
                </c:pt>
                <c:pt idx="154">
                  <c:v>5.1625659999999997E-2</c:v>
                </c:pt>
                <c:pt idx="155">
                  <c:v>5.1628897999999999E-2</c:v>
                </c:pt>
                <c:pt idx="156">
                  <c:v>5.1627495000000002E-2</c:v>
                </c:pt>
                <c:pt idx="157">
                  <c:v>5.1621603000000002E-2</c:v>
                </c:pt>
                <c:pt idx="158">
                  <c:v>5.1618218E-2</c:v>
                </c:pt>
                <c:pt idx="159">
                  <c:v>5.1615656000000003E-2</c:v>
                </c:pt>
                <c:pt idx="160">
                  <c:v>5.1612417000000001E-2</c:v>
                </c:pt>
                <c:pt idx="161">
                  <c:v>5.1611401000000001E-2</c:v>
                </c:pt>
                <c:pt idx="162">
                  <c:v>5.1611497999999999E-2</c:v>
                </c:pt>
                <c:pt idx="163">
                  <c:v>5.1611013999999997E-2</c:v>
                </c:pt>
                <c:pt idx="164">
                  <c:v>5.1610096000000001E-2</c:v>
                </c:pt>
                <c:pt idx="165">
                  <c:v>5.1610578999999997E-2</c:v>
                </c:pt>
                <c:pt idx="166">
                  <c:v>5.1609853999999997E-2</c:v>
                </c:pt>
                <c:pt idx="167">
                  <c:v>5.1609273999999997E-2</c:v>
                </c:pt>
                <c:pt idx="168">
                  <c:v>5.1606421E-2</c:v>
                </c:pt>
                <c:pt idx="169">
                  <c:v>5.1600960000000001E-2</c:v>
                </c:pt>
                <c:pt idx="170">
                  <c:v>5.1599269000000003E-2</c:v>
                </c:pt>
                <c:pt idx="171">
                  <c:v>5.1599702999999997E-2</c:v>
                </c:pt>
                <c:pt idx="172">
                  <c:v>5.1601780999999999E-2</c:v>
                </c:pt>
                <c:pt idx="173">
                  <c:v>5.1603715000000001E-2</c:v>
                </c:pt>
                <c:pt idx="174">
                  <c:v>5.1603136000000001E-2</c:v>
                </c:pt>
                <c:pt idx="175">
                  <c:v>5.1602024000000003E-2</c:v>
                </c:pt>
                <c:pt idx="176">
                  <c:v>5.1603570000000001E-2</c:v>
                </c:pt>
                <c:pt idx="177">
                  <c:v>5.1602894000000003E-2</c:v>
                </c:pt>
                <c:pt idx="178">
                  <c:v>5.1598931000000001E-2</c:v>
                </c:pt>
                <c:pt idx="179">
                  <c:v>5.1597770000000001E-2</c:v>
                </c:pt>
                <c:pt idx="180">
                  <c:v>5.1601299000000003E-2</c:v>
                </c:pt>
                <c:pt idx="181">
                  <c:v>5.1603909000000003E-2</c:v>
                </c:pt>
                <c:pt idx="182">
                  <c:v>5.1601781999999999E-2</c:v>
                </c:pt>
                <c:pt idx="183">
                  <c:v>5.1601346999999999E-2</c:v>
                </c:pt>
                <c:pt idx="184">
                  <c:v>5.1601830000000001E-2</c:v>
                </c:pt>
                <c:pt idx="185">
                  <c:v>5.1601636999999999E-2</c:v>
                </c:pt>
                <c:pt idx="186">
                  <c:v>5.1601781999999999E-2</c:v>
                </c:pt>
                <c:pt idx="187">
                  <c:v>5.1598642E-2</c:v>
                </c:pt>
                <c:pt idx="188">
                  <c:v>5.1596272999999998E-2</c:v>
                </c:pt>
                <c:pt idx="189">
                  <c:v>5.1598060000000001E-2</c:v>
                </c:pt>
                <c:pt idx="190">
                  <c:v>5.1601395000000001E-2</c:v>
                </c:pt>
                <c:pt idx="191">
                  <c:v>5.1603231999999999E-2</c:v>
                </c:pt>
                <c:pt idx="192">
                  <c:v>5.1602556000000001E-2</c:v>
                </c:pt>
                <c:pt idx="193">
                  <c:v>5.1602361999999999E-2</c:v>
                </c:pt>
                <c:pt idx="194">
                  <c:v>5.1603571000000001E-2</c:v>
                </c:pt>
                <c:pt idx="195">
                  <c:v>5.1603666999999999E-2</c:v>
                </c:pt>
                <c:pt idx="196">
                  <c:v>5.1604246999999999E-2</c:v>
                </c:pt>
                <c:pt idx="197">
                  <c:v>5.1602990000000001E-2</c:v>
                </c:pt>
                <c:pt idx="198">
                  <c:v>5.1600382E-2</c:v>
                </c:pt>
                <c:pt idx="199">
                  <c:v>5.1598447999999998E-2</c:v>
                </c:pt>
                <c:pt idx="200">
                  <c:v>5.1597529000000003E-2</c:v>
                </c:pt>
                <c:pt idx="201">
                  <c:v>5.1598930000000001E-2</c:v>
                </c:pt>
                <c:pt idx="202">
                  <c:v>5.1599269000000003E-2</c:v>
                </c:pt>
                <c:pt idx="203">
                  <c:v>5.1599316999999999E-2</c:v>
                </c:pt>
                <c:pt idx="204">
                  <c:v>5.1601007999999997E-2</c:v>
                </c:pt>
                <c:pt idx="205">
                  <c:v>5.1602845000000001E-2</c:v>
                </c:pt>
                <c:pt idx="206">
                  <c:v>5.1602071999999999E-2</c:v>
                </c:pt>
                <c:pt idx="207">
                  <c:v>5.1604054000000003E-2</c:v>
                </c:pt>
                <c:pt idx="208">
                  <c:v>5.1605310000000001E-2</c:v>
                </c:pt>
                <c:pt idx="209">
                  <c:v>5.1603764000000003E-2</c:v>
                </c:pt>
                <c:pt idx="210">
                  <c:v>5.1602314000000003E-2</c:v>
                </c:pt>
                <c:pt idx="211">
                  <c:v>5.1602314000000003E-2</c:v>
                </c:pt>
                <c:pt idx="212">
                  <c:v>5.1601734000000003E-2</c:v>
                </c:pt>
                <c:pt idx="213">
                  <c:v>5.1603907999999997E-2</c:v>
                </c:pt>
                <c:pt idx="214">
                  <c:v>5.1607821999999998E-2</c:v>
                </c:pt>
                <c:pt idx="215">
                  <c:v>5.1609176999999999E-2</c:v>
                </c:pt>
                <c:pt idx="216">
                  <c:v>5.1609756999999999E-2</c:v>
                </c:pt>
                <c:pt idx="217">
                  <c:v>5.1609516000000001E-2</c:v>
                </c:pt>
                <c:pt idx="218">
                  <c:v>5.1611496999999999E-2</c:v>
                </c:pt>
                <c:pt idx="219">
                  <c:v>5.1612318999999997E-2</c:v>
                </c:pt>
                <c:pt idx="220">
                  <c:v>5.1614783999999997E-2</c:v>
                </c:pt>
                <c:pt idx="221">
                  <c:v>5.1618797000000001E-2</c:v>
                </c:pt>
                <c:pt idx="222">
                  <c:v>5.1624402999999999E-2</c:v>
                </c:pt>
                <c:pt idx="223">
                  <c:v>5.1625707999999999E-2</c:v>
                </c:pt>
                <c:pt idx="224">
                  <c:v>5.1624211000000003E-2</c:v>
                </c:pt>
                <c:pt idx="225">
                  <c:v>5.1629819E-2</c:v>
                </c:pt>
                <c:pt idx="226">
                  <c:v>5.1635516999999999E-2</c:v>
                </c:pt>
                <c:pt idx="227">
                  <c:v>5.1638853999999998E-2</c:v>
                </c:pt>
                <c:pt idx="228">
                  <c:v>5.1642721000000003E-2</c:v>
                </c:pt>
                <c:pt idx="229">
                  <c:v>5.1647602000000001E-2</c:v>
                </c:pt>
                <c:pt idx="230">
                  <c:v>5.1652146000000003E-2</c:v>
                </c:pt>
                <c:pt idx="231">
                  <c:v>5.1656642000000003E-2</c:v>
                </c:pt>
                <c:pt idx="232">
                  <c:v>5.1661669E-2</c:v>
                </c:pt>
                <c:pt idx="233">
                  <c:v>5.1666648000000003E-2</c:v>
                </c:pt>
                <c:pt idx="234">
                  <c:v>5.16724E-2</c:v>
                </c:pt>
                <c:pt idx="235">
                  <c:v>5.1678829000000003E-2</c:v>
                </c:pt>
                <c:pt idx="236">
                  <c:v>5.1684920000000002E-2</c:v>
                </c:pt>
                <c:pt idx="237">
                  <c:v>5.1691543E-2</c:v>
                </c:pt>
                <c:pt idx="238">
                  <c:v>5.1700003000000001E-2</c:v>
                </c:pt>
                <c:pt idx="239">
                  <c:v>5.1709613000000001E-2</c:v>
                </c:pt>
                <c:pt idx="240">
                  <c:v>5.1719376999999997E-2</c:v>
                </c:pt>
                <c:pt idx="241">
                  <c:v>5.1729190000000001E-2</c:v>
                </c:pt>
                <c:pt idx="242">
                  <c:v>5.1738712999999999E-2</c:v>
                </c:pt>
                <c:pt idx="243">
                  <c:v>5.1751424999999997E-2</c:v>
                </c:pt>
                <c:pt idx="244">
                  <c:v>5.1763798999999999E-2</c:v>
                </c:pt>
                <c:pt idx="245">
                  <c:v>5.1776464000000001E-2</c:v>
                </c:pt>
                <c:pt idx="246">
                  <c:v>5.1787581999999999E-2</c:v>
                </c:pt>
                <c:pt idx="247">
                  <c:v>5.1795317E-2</c:v>
                </c:pt>
                <c:pt idx="248">
                  <c:v>5.1810447000000003E-2</c:v>
                </c:pt>
                <c:pt idx="249">
                  <c:v>5.1826833000000003E-2</c:v>
                </c:pt>
                <c:pt idx="250">
                  <c:v>5.1840852999999999E-2</c:v>
                </c:pt>
                <c:pt idx="251">
                  <c:v>5.1859367000000003E-2</c:v>
                </c:pt>
                <c:pt idx="252">
                  <c:v>5.1878654000000003E-2</c:v>
                </c:pt>
                <c:pt idx="253">
                  <c:v>5.1897776999999999E-2</c:v>
                </c:pt>
                <c:pt idx="254">
                  <c:v>5.1918464999999997E-2</c:v>
                </c:pt>
                <c:pt idx="255">
                  <c:v>5.1935531E-2</c:v>
                </c:pt>
                <c:pt idx="256">
                  <c:v>5.1954768999999998E-2</c:v>
                </c:pt>
                <c:pt idx="257">
                  <c:v>5.1979178000000001E-2</c:v>
                </c:pt>
                <c:pt idx="258">
                  <c:v>5.2004071999999998E-2</c:v>
                </c:pt>
                <c:pt idx="259">
                  <c:v>5.2030319999999998E-2</c:v>
                </c:pt>
                <c:pt idx="260">
                  <c:v>5.2057437999999998E-2</c:v>
                </c:pt>
                <c:pt idx="261">
                  <c:v>5.2086634999999999E-2</c:v>
                </c:pt>
                <c:pt idx="262">
                  <c:v>5.2117620000000003E-2</c:v>
                </c:pt>
                <c:pt idx="263">
                  <c:v>5.2148944000000003E-2</c:v>
                </c:pt>
                <c:pt idx="264">
                  <c:v>5.2180460999999997E-2</c:v>
                </c:pt>
                <c:pt idx="265">
                  <c:v>5.2211348999999997E-2</c:v>
                </c:pt>
                <c:pt idx="266">
                  <c:v>5.2242255000000001E-2</c:v>
                </c:pt>
                <c:pt idx="267">
                  <c:v>5.2276814999999997E-2</c:v>
                </c:pt>
                <c:pt idx="268">
                  <c:v>5.2315677999999997E-2</c:v>
                </c:pt>
                <c:pt idx="269">
                  <c:v>5.2356958000000002E-2</c:v>
                </c:pt>
                <c:pt idx="270">
                  <c:v>5.2397514999999999E-2</c:v>
                </c:pt>
                <c:pt idx="271">
                  <c:v>5.2437103999999998E-2</c:v>
                </c:pt>
                <c:pt idx="272">
                  <c:v>5.2478868999999997E-2</c:v>
                </c:pt>
                <c:pt idx="273">
                  <c:v>5.2523630000000002E-2</c:v>
                </c:pt>
                <c:pt idx="274">
                  <c:v>5.2570615000000001E-2</c:v>
                </c:pt>
                <c:pt idx="275">
                  <c:v>5.2617649000000002E-2</c:v>
                </c:pt>
                <c:pt idx="276">
                  <c:v>5.2667341999999999E-2</c:v>
                </c:pt>
                <c:pt idx="277">
                  <c:v>5.2719790000000002E-2</c:v>
                </c:pt>
                <c:pt idx="278">
                  <c:v>5.2773059999999997E-2</c:v>
                </c:pt>
                <c:pt idx="279">
                  <c:v>5.2829229999999998E-2</c:v>
                </c:pt>
                <c:pt idx="280">
                  <c:v>5.2887275999999997E-2</c:v>
                </c:pt>
                <c:pt idx="281">
                  <c:v>5.2945959000000001E-2</c:v>
                </c:pt>
                <c:pt idx="282">
                  <c:v>5.3003047999999997E-2</c:v>
                </c:pt>
                <c:pt idx="283">
                  <c:v>5.3064340000000002E-2</c:v>
                </c:pt>
                <c:pt idx="284">
                  <c:v>5.3129161000000001E-2</c:v>
                </c:pt>
                <c:pt idx="285">
                  <c:v>5.3192630999999997E-2</c:v>
                </c:pt>
                <c:pt idx="286">
                  <c:v>5.3255906999999998E-2</c:v>
                </c:pt>
                <c:pt idx="287">
                  <c:v>5.3322662E-2</c:v>
                </c:pt>
                <c:pt idx="288">
                  <c:v>5.3392849999999999E-2</c:v>
                </c:pt>
                <c:pt idx="289">
                  <c:v>5.3463376999999999E-2</c:v>
                </c:pt>
                <c:pt idx="290">
                  <c:v>5.3537190999999998E-2</c:v>
                </c:pt>
                <c:pt idx="291">
                  <c:v>5.3613421000000001E-2</c:v>
                </c:pt>
                <c:pt idx="292">
                  <c:v>5.368999E-2</c:v>
                </c:pt>
                <c:pt idx="293">
                  <c:v>5.3766222000000002E-2</c:v>
                </c:pt>
                <c:pt idx="294">
                  <c:v>5.3847157999999999E-2</c:v>
                </c:pt>
                <c:pt idx="295">
                  <c:v>5.3929188000000003E-2</c:v>
                </c:pt>
                <c:pt idx="296">
                  <c:v>5.4010929999999999E-2</c:v>
                </c:pt>
                <c:pt idx="297">
                  <c:v>5.4095425000000003E-2</c:v>
                </c:pt>
                <c:pt idx="298">
                  <c:v>5.4180985000000001E-2</c:v>
                </c:pt>
                <c:pt idx="299">
                  <c:v>5.4267318000000002E-2</c:v>
                </c:pt>
                <c:pt idx="300">
                  <c:v>5.4357807000000001E-2</c:v>
                </c:pt>
                <c:pt idx="301">
                  <c:v>5.4450956000000002E-2</c:v>
                </c:pt>
                <c:pt idx="302">
                  <c:v>5.4543863999999997E-2</c:v>
                </c:pt>
                <c:pt idx="303">
                  <c:v>5.4637447999999998E-2</c:v>
                </c:pt>
                <c:pt idx="304">
                  <c:v>5.4729824000000003E-2</c:v>
                </c:pt>
                <c:pt idx="305">
                  <c:v>5.4824181999999999E-2</c:v>
                </c:pt>
                <c:pt idx="306">
                  <c:v>5.4921197999999997E-2</c:v>
                </c:pt>
                <c:pt idx="307">
                  <c:v>5.5019471E-2</c:v>
                </c:pt>
                <c:pt idx="308">
                  <c:v>5.5116826000000001E-2</c:v>
                </c:pt>
                <c:pt idx="309">
                  <c:v>5.5213456000000001E-2</c:v>
                </c:pt>
                <c:pt idx="310">
                  <c:v>5.5316560000000001E-2</c:v>
                </c:pt>
                <c:pt idx="311">
                  <c:v>5.5418024000000003E-2</c:v>
                </c:pt>
                <c:pt idx="312">
                  <c:v>5.5513302E-2</c:v>
                </c:pt>
                <c:pt idx="313">
                  <c:v>5.5612056999999999E-2</c:v>
                </c:pt>
                <c:pt idx="314">
                  <c:v>5.5710282E-2</c:v>
                </c:pt>
                <c:pt idx="315">
                  <c:v>5.5808265000000003E-2</c:v>
                </c:pt>
                <c:pt idx="316">
                  <c:v>5.5907505000000003E-2</c:v>
                </c:pt>
                <c:pt idx="317">
                  <c:v>5.6007662999999999E-2</c:v>
                </c:pt>
                <c:pt idx="318">
                  <c:v>5.6107338E-2</c:v>
                </c:pt>
                <c:pt idx="319">
                  <c:v>5.6207158E-2</c:v>
                </c:pt>
                <c:pt idx="320">
                  <c:v>5.6305961000000002E-2</c:v>
                </c:pt>
                <c:pt idx="321">
                  <c:v>5.6401529999999998E-2</c:v>
                </c:pt>
                <c:pt idx="322">
                  <c:v>5.6495790999999997E-2</c:v>
                </c:pt>
                <c:pt idx="323">
                  <c:v>5.6589472000000002E-2</c:v>
                </c:pt>
                <c:pt idx="324">
                  <c:v>5.6682959999999998E-2</c:v>
                </c:pt>
                <c:pt idx="325">
                  <c:v>5.6774128E-2</c:v>
                </c:pt>
                <c:pt idx="326">
                  <c:v>5.6865005000000003E-2</c:v>
                </c:pt>
                <c:pt idx="327">
                  <c:v>5.6953901000000001E-2</c:v>
                </c:pt>
                <c:pt idx="328">
                  <c:v>5.7043521E-2</c:v>
                </c:pt>
                <c:pt idx="329">
                  <c:v>5.7129758000000003E-2</c:v>
                </c:pt>
                <c:pt idx="330">
                  <c:v>5.7215124999999999E-2</c:v>
                </c:pt>
                <c:pt idx="331">
                  <c:v>5.7300442E-2</c:v>
                </c:pt>
                <c:pt idx="332">
                  <c:v>5.7380200999999999E-2</c:v>
                </c:pt>
                <c:pt idx="333">
                  <c:v>5.7459042000000002E-2</c:v>
                </c:pt>
                <c:pt idx="334">
                  <c:v>5.7538946000000001E-2</c:v>
                </c:pt>
                <c:pt idx="335">
                  <c:v>5.7617371000000001E-2</c:v>
                </c:pt>
                <c:pt idx="336">
                  <c:v>5.7695099999999999E-2</c:v>
                </c:pt>
                <c:pt idx="337">
                  <c:v>5.7779012999999997E-2</c:v>
                </c:pt>
                <c:pt idx="338">
                  <c:v>5.7859691999999997E-2</c:v>
                </c:pt>
                <c:pt idx="339">
                  <c:v>5.7933314999999999E-2</c:v>
                </c:pt>
                <c:pt idx="340">
                  <c:v>5.8009302999999998E-2</c:v>
                </c:pt>
                <c:pt idx="341">
                  <c:v>5.8087611999999997E-2</c:v>
                </c:pt>
                <c:pt idx="342">
                  <c:v>5.8167226000000002E-2</c:v>
                </c:pt>
                <c:pt idx="343">
                  <c:v>5.8242393000000003E-2</c:v>
                </c:pt>
                <c:pt idx="344">
                  <c:v>5.8320025999999997E-2</c:v>
                </c:pt>
                <c:pt idx="345">
                  <c:v>5.8401960000000003E-2</c:v>
                </c:pt>
                <c:pt idx="346">
                  <c:v>5.8480560000000001E-2</c:v>
                </c:pt>
                <c:pt idx="347">
                  <c:v>5.8564720000000001E-2</c:v>
                </c:pt>
                <c:pt idx="348">
                  <c:v>5.8653189000000001E-2</c:v>
                </c:pt>
                <c:pt idx="349">
                  <c:v>5.8732373999999997E-2</c:v>
                </c:pt>
                <c:pt idx="350">
                  <c:v>5.8814452000000003E-2</c:v>
                </c:pt>
                <c:pt idx="351">
                  <c:v>5.8906726E-2</c:v>
                </c:pt>
                <c:pt idx="352">
                  <c:v>5.8993351999999999E-2</c:v>
                </c:pt>
                <c:pt idx="353">
                  <c:v>5.9076544000000002E-2</c:v>
                </c:pt>
                <c:pt idx="354">
                  <c:v>5.9166113999999999E-2</c:v>
                </c:pt>
                <c:pt idx="355">
                  <c:v>5.9255686000000002E-2</c:v>
                </c:pt>
                <c:pt idx="356">
                  <c:v>5.9341005000000002E-2</c:v>
                </c:pt>
                <c:pt idx="357">
                  <c:v>5.9430866999999998E-2</c:v>
                </c:pt>
                <c:pt idx="358">
                  <c:v>5.9521019000000001E-2</c:v>
                </c:pt>
                <c:pt idx="359">
                  <c:v>5.9611267000000003E-2</c:v>
                </c:pt>
                <c:pt idx="360">
                  <c:v>5.9699049999999997E-2</c:v>
                </c:pt>
                <c:pt idx="361">
                  <c:v>5.9785192000000001E-2</c:v>
                </c:pt>
                <c:pt idx="362">
                  <c:v>5.9874820000000002E-2</c:v>
                </c:pt>
                <c:pt idx="363">
                  <c:v>5.9962605000000002E-2</c:v>
                </c:pt>
                <c:pt idx="364">
                  <c:v>6.0047441E-2</c:v>
                </c:pt>
                <c:pt idx="365">
                  <c:v>6.0130633000000003E-2</c:v>
                </c:pt>
                <c:pt idx="366">
                  <c:v>6.0211214999999998E-2</c:v>
                </c:pt>
                <c:pt idx="367">
                  <c:v>6.0291457E-2</c:v>
                </c:pt>
                <c:pt idx="368">
                  <c:v>6.0371796999999998E-2</c:v>
                </c:pt>
                <c:pt idx="369">
                  <c:v>6.0447543999999999E-2</c:v>
                </c:pt>
                <c:pt idx="370">
                  <c:v>6.0520101E-2</c:v>
                </c:pt>
                <c:pt idx="371">
                  <c:v>6.0589369999999997E-2</c:v>
                </c:pt>
                <c:pt idx="372">
                  <c:v>6.0653709E-2</c:v>
                </c:pt>
                <c:pt idx="373">
                  <c:v>6.0716404000000002E-2</c:v>
                </c:pt>
                <c:pt idx="374">
                  <c:v>6.077465E-2</c:v>
                </c:pt>
                <c:pt idx="375">
                  <c:v>6.0826369999999998E-2</c:v>
                </c:pt>
                <c:pt idx="376">
                  <c:v>6.0874034E-2</c:v>
                </c:pt>
                <c:pt idx="377">
                  <c:v>6.0913725000000002E-2</c:v>
                </c:pt>
                <c:pt idx="378">
                  <c:v>6.0948241E-2</c:v>
                </c:pt>
                <c:pt idx="379">
                  <c:v>6.0983335E-2</c:v>
                </c:pt>
                <c:pt idx="380">
                  <c:v>6.1012582000000003E-2</c:v>
                </c:pt>
                <c:pt idx="381">
                  <c:v>6.1034722999999999E-2</c:v>
                </c:pt>
                <c:pt idx="382">
                  <c:v>6.1055122000000003E-2</c:v>
                </c:pt>
                <c:pt idx="383">
                  <c:v>6.1070252999999998E-2</c:v>
                </c:pt>
                <c:pt idx="384">
                  <c:v>6.1077262E-2</c:v>
                </c:pt>
                <c:pt idx="385">
                  <c:v>6.1078615000000003E-2</c:v>
                </c:pt>
                <c:pt idx="386">
                  <c:v>6.1074989000000003E-2</c:v>
                </c:pt>
                <c:pt idx="387">
                  <c:v>6.1067543000000002E-2</c:v>
                </c:pt>
                <c:pt idx="388">
                  <c:v>6.1053764000000003E-2</c:v>
                </c:pt>
                <c:pt idx="389">
                  <c:v>6.1034834000000003E-2</c:v>
                </c:pt>
                <c:pt idx="390">
                  <c:v>6.1015499000000001E-2</c:v>
                </c:pt>
                <c:pt idx="391">
                  <c:v>6.0992057000000002E-2</c:v>
                </c:pt>
                <c:pt idx="392">
                  <c:v>6.0960446000000001E-2</c:v>
                </c:pt>
                <c:pt idx="393">
                  <c:v>6.0924724999999999E-2</c:v>
                </c:pt>
                <c:pt idx="394">
                  <c:v>6.0887552999999997E-2</c:v>
                </c:pt>
                <c:pt idx="395">
                  <c:v>6.0846997999999999E-2</c:v>
                </c:pt>
                <c:pt idx="396">
                  <c:v>6.0801898E-2</c:v>
                </c:pt>
                <c:pt idx="397">
                  <c:v>6.0753123999999999E-2</c:v>
                </c:pt>
                <c:pt idx="398">
                  <c:v>6.0700966000000002E-2</c:v>
                </c:pt>
                <c:pt idx="399">
                  <c:v>6.0648325000000003E-2</c:v>
                </c:pt>
                <c:pt idx="400">
                  <c:v>6.0595490000000002E-2</c:v>
                </c:pt>
                <c:pt idx="401">
                  <c:v>6.0539996999999998E-2</c:v>
                </c:pt>
                <c:pt idx="402">
                  <c:v>6.0483777000000002E-2</c:v>
                </c:pt>
                <c:pt idx="403">
                  <c:v>6.0423945E-2</c:v>
                </c:pt>
                <c:pt idx="404">
                  <c:v>6.0360864E-2</c:v>
                </c:pt>
                <c:pt idx="405">
                  <c:v>6.0293917000000002E-2</c:v>
                </c:pt>
                <c:pt idx="406">
                  <c:v>6.0228947999999997E-2</c:v>
                </c:pt>
                <c:pt idx="407">
                  <c:v>6.0160405E-2</c:v>
                </c:pt>
                <c:pt idx="408">
                  <c:v>6.0082388E-2</c:v>
                </c:pt>
                <c:pt idx="409">
                  <c:v>6.0001952999999997E-2</c:v>
                </c:pt>
                <c:pt idx="410">
                  <c:v>5.9919052E-2</c:v>
                </c:pt>
                <c:pt idx="411">
                  <c:v>5.9833443E-2</c:v>
                </c:pt>
                <c:pt idx="412">
                  <c:v>5.9744305999999997E-2</c:v>
                </c:pt>
                <c:pt idx="413">
                  <c:v>5.9648883E-2</c:v>
                </c:pt>
                <c:pt idx="414">
                  <c:v>5.9546693999999997E-2</c:v>
                </c:pt>
                <c:pt idx="415">
                  <c:v>5.9441024000000002E-2</c:v>
                </c:pt>
                <c:pt idx="416">
                  <c:v>5.9331017E-2</c:v>
                </c:pt>
                <c:pt idx="417">
                  <c:v>5.9217711999999999E-2</c:v>
                </c:pt>
                <c:pt idx="418">
                  <c:v>5.9096481999999999E-2</c:v>
                </c:pt>
                <c:pt idx="419">
                  <c:v>5.8968919000000002E-2</c:v>
                </c:pt>
                <c:pt idx="420">
                  <c:v>5.8840143999999997E-2</c:v>
                </c:pt>
                <c:pt idx="421">
                  <c:v>5.8711465999999997E-2</c:v>
                </c:pt>
                <c:pt idx="422">
                  <c:v>5.8581530999999999E-2</c:v>
                </c:pt>
                <c:pt idx="423">
                  <c:v>5.8447681000000001E-2</c:v>
                </c:pt>
                <c:pt idx="424">
                  <c:v>5.8310882000000001E-2</c:v>
                </c:pt>
                <c:pt idx="425">
                  <c:v>5.8172923000000001E-2</c:v>
                </c:pt>
                <c:pt idx="426">
                  <c:v>5.8033804000000001E-2</c:v>
                </c:pt>
                <c:pt idx="427">
                  <c:v>5.7894684000000002E-2</c:v>
                </c:pt>
                <c:pt idx="428">
                  <c:v>5.7754887999999997E-2</c:v>
                </c:pt>
                <c:pt idx="429">
                  <c:v>5.7615479999999997E-2</c:v>
                </c:pt>
                <c:pt idx="430">
                  <c:v>5.7480120000000003E-2</c:v>
                </c:pt>
                <c:pt idx="431">
                  <c:v>5.7343659999999998E-2</c:v>
                </c:pt>
                <c:pt idx="432">
                  <c:v>5.7206233000000002E-2</c:v>
                </c:pt>
                <c:pt idx="433">
                  <c:v>5.7065422999999997E-2</c:v>
                </c:pt>
                <c:pt idx="434">
                  <c:v>5.6919488999999997E-2</c:v>
                </c:pt>
                <c:pt idx="435">
                  <c:v>5.6772152999999999E-2</c:v>
                </c:pt>
                <c:pt idx="436">
                  <c:v>5.6625443999999997E-2</c:v>
                </c:pt>
                <c:pt idx="437">
                  <c:v>5.6480185000000002E-2</c:v>
                </c:pt>
                <c:pt idx="438">
                  <c:v>5.6337053999999998E-2</c:v>
                </c:pt>
                <c:pt idx="439">
                  <c:v>5.6195517E-2</c:v>
                </c:pt>
                <c:pt idx="440">
                  <c:v>5.6052386000000003E-2</c:v>
                </c:pt>
                <c:pt idx="441">
                  <c:v>5.5909641000000003E-2</c:v>
                </c:pt>
                <c:pt idx="442">
                  <c:v>5.5767572000000001E-2</c:v>
                </c:pt>
                <c:pt idx="443">
                  <c:v>5.5624199999999999E-2</c:v>
                </c:pt>
                <c:pt idx="444">
                  <c:v>5.5482706999999999E-2</c:v>
                </c:pt>
                <c:pt idx="445">
                  <c:v>5.5342812999999998E-2</c:v>
                </c:pt>
                <c:pt idx="446">
                  <c:v>5.5201036000000002E-2</c:v>
                </c:pt>
                <c:pt idx="447">
                  <c:v>5.5058243E-2</c:v>
                </c:pt>
                <c:pt idx="448">
                  <c:v>5.4916464999999998E-2</c:v>
                </c:pt>
                <c:pt idx="449">
                  <c:v>5.4774589999999998E-2</c:v>
                </c:pt>
                <c:pt idx="450">
                  <c:v>5.4635904999999998E-2</c:v>
                </c:pt>
                <c:pt idx="451">
                  <c:v>5.4499540999999999E-2</c:v>
                </c:pt>
                <c:pt idx="452">
                  <c:v>5.4368107999999998E-2</c:v>
                </c:pt>
                <c:pt idx="453">
                  <c:v>5.4245907000000003E-2</c:v>
                </c:pt>
                <c:pt idx="454">
                  <c:v>5.4125738E-2</c:v>
                </c:pt>
                <c:pt idx="455">
                  <c:v>5.4012193E-2</c:v>
                </c:pt>
                <c:pt idx="456">
                  <c:v>5.3910247000000001E-2</c:v>
                </c:pt>
                <c:pt idx="457">
                  <c:v>5.3811974999999998E-2</c:v>
                </c:pt>
                <c:pt idx="458">
                  <c:v>5.3718050000000003E-2</c:v>
                </c:pt>
                <c:pt idx="459">
                  <c:v>5.3627557999999999E-2</c:v>
                </c:pt>
                <c:pt idx="460">
                  <c:v>5.3541222999999999E-2</c:v>
                </c:pt>
                <c:pt idx="461">
                  <c:v>5.3457643999999999E-2</c:v>
                </c:pt>
                <c:pt idx="462">
                  <c:v>5.3372423000000002E-2</c:v>
                </c:pt>
                <c:pt idx="463">
                  <c:v>5.3289375999999999E-2</c:v>
                </c:pt>
                <c:pt idx="464">
                  <c:v>5.3209567999999999E-2</c:v>
                </c:pt>
                <c:pt idx="465">
                  <c:v>5.3134014E-2</c:v>
                </c:pt>
                <c:pt idx="466">
                  <c:v>5.3060973999999997E-2</c:v>
                </c:pt>
                <c:pt idx="467">
                  <c:v>5.2991319000000002E-2</c:v>
                </c:pt>
                <c:pt idx="468">
                  <c:v>5.2929688000000003E-2</c:v>
                </c:pt>
                <c:pt idx="469">
                  <c:v>5.2871344000000001E-2</c:v>
                </c:pt>
                <c:pt idx="470">
                  <c:v>5.2818948999999997E-2</c:v>
                </c:pt>
                <c:pt idx="471">
                  <c:v>5.2776356000000003E-2</c:v>
                </c:pt>
                <c:pt idx="472">
                  <c:v>5.2740628999999997E-2</c:v>
                </c:pt>
                <c:pt idx="473">
                  <c:v>5.2716212999999998E-2</c:v>
                </c:pt>
                <c:pt idx="474">
                  <c:v>5.2697697000000002E-2</c:v>
                </c:pt>
                <c:pt idx="475">
                  <c:v>5.2685996999999998E-2</c:v>
                </c:pt>
                <c:pt idx="476">
                  <c:v>5.2683094E-2</c:v>
                </c:pt>
                <c:pt idx="477">
                  <c:v>5.2685317000000002E-2</c:v>
                </c:pt>
                <c:pt idx="478">
                  <c:v>5.2691117000000003E-2</c:v>
                </c:pt>
                <c:pt idx="479">
                  <c:v>5.2696289E-2</c:v>
                </c:pt>
                <c:pt idx="480">
                  <c:v>5.2701365E-2</c:v>
                </c:pt>
                <c:pt idx="481">
                  <c:v>5.2706535999999998E-2</c:v>
                </c:pt>
                <c:pt idx="482">
                  <c:v>5.2708227000000003E-2</c:v>
                </c:pt>
                <c:pt idx="483">
                  <c:v>5.2704742999999998E-2</c:v>
                </c:pt>
                <c:pt idx="484">
                  <c:v>5.2691318000000001E-2</c:v>
                </c:pt>
                <c:pt idx="485">
                  <c:v>5.2672373000000001E-2</c:v>
                </c:pt>
                <c:pt idx="486">
                  <c:v>5.2653182E-2</c:v>
                </c:pt>
                <c:pt idx="487">
                  <c:v>5.2628145000000001E-2</c:v>
                </c:pt>
                <c:pt idx="488">
                  <c:v>5.2598612000000003E-2</c:v>
                </c:pt>
                <c:pt idx="489">
                  <c:v>5.2563085000000002E-2</c:v>
                </c:pt>
                <c:pt idx="490">
                  <c:v>5.2519678E-2</c:v>
                </c:pt>
                <c:pt idx="491">
                  <c:v>5.2471049999999998E-2</c:v>
                </c:pt>
                <c:pt idx="492">
                  <c:v>5.2422565999999997E-2</c:v>
                </c:pt>
                <c:pt idx="493">
                  <c:v>5.2368813E-2</c:v>
                </c:pt>
                <c:pt idx="494">
                  <c:v>5.2310565000000003E-2</c:v>
                </c:pt>
                <c:pt idx="495">
                  <c:v>5.2255120000000002E-2</c:v>
                </c:pt>
                <c:pt idx="496">
                  <c:v>5.2198853000000003E-2</c:v>
                </c:pt>
                <c:pt idx="497">
                  <c:v>5.2142442999999997E-2</c:v>
                </c:pt>
                <c:pt idx="498">
                  <c:v>5.2089323E-2</c:v>
                </c:pt>
                <c:pt idx="499">
                  <c:v>5.2039580000000002E-2</c:v>
                </c:pt>
                <c:pt idx="500">
                  <c:v>5.1990806000000001E-2</c:v>
                </c:pt>
                <c:pt idx="501">
                  <c:v>5.1944061E-2</c:v>
                </c:pt>
                <c:pt idx="502">
                  <c:v>5.1900265000000001E-2</c:v>
                </c:pt>
                <c:pt idx="503">
                  <c:v>5.1863864000000003E-2</c:v>
                </c:pt>
                <c:pt idx="504">
                  <c:v>5.1830267999999999E-2</c:v>
                </c:pt>
                <c:pt idx="505">
                  <c:v>5.1802134E-2</c:v>
                </c:pt>
                <c:pt idx="506">
                  <c:v>5.1780961E-2</c:v>
                </c:pt>
                <c:pt idx="507">
                  <c:v>5.1760175999999998E-2</c:v>
                </c:pt>
                <c:pt idx="508">
                  <c:v>5.1744901000000003E-2</c:v>
                </c:pt>
                <c:pt idx="509">
                  <c:v>5.1729094000000003E-2</c:v>
                </c:pt>
                <c:pt idx="510">
                  <c:v>5.1715174000000003E-2</c:v>
                </c:pt>
                <c:pt idx="511">
                  <c:v>5.1706859000000001E-2</c:v>
                </c:pt>
                <c:pt idx="512">
                  <c:v>5.1695751999999998E-2</c:v>
                </c:pt>
                <c:pt idx="513">
                  <c:v>5.1685552000000003E-2</c:v>
                </c:pt>
                <c:pt idx="514">
                  <c:v>5.1675883999999998E-2</c:v>
                </c:pt>
                <c:pt idx="515">
                  <c:v>5.1665636000000001E-2</c:v>
                </c:pt>
                <c:pt idx="516">
                  <c:v>5.1656790000000001E-2</c:v>
                </c:pt>
                <c:pt idx="517">
                  <c:v>5.1652099999999999E-2</c:v>
                </c:pt>
                <c:pt idx="518">
                  <c:v>5.1645139999999999E-2</c:v>
                </c:pt>
                <c:pt idx="519">
                  <c:v>5.1635182000000002E-2</c:v>
                </c:pt>
                <c:pt idx="520">
                  <c:v>5.1629671000000002E-2</c:v>
                </c:pt>
                <c:pt idx="521">
                  <c:v>5.1621742999999998E-2</c:v>
                </c:pt>
                <c:pt idx="522">
                  <c:v>5.161222E-2</c:v>
                </c:pt>
                <c:pt idx="523">
                  <c:v>5.1600957000000003E-2</c:v>
                </c:pt>
                <c:pt idx="524">
                  <c:v>5.1589889E-2</c:v>
                </c:pt>
                <c:pt idx="525">
                  <c:v>5.1583080000000003E-2</c:v>
                </c:pt>
                <c:pt idx="526">
                  <c:v>5.1575007999999999E-2</c:v>
                </c:pt>
                <c:pt idx="527">
                  <c:v>5.1571380999999999E-2</c:v>
                </c:pt>
                <c:pt idx="528">
                  <c:v>5.1572829000000001E-2</c:v>
                </c:pt>
                <c:pt idx="529">
                  <c:v>5.1574954999999999E-2</c:v>
                </c:pt>
                <c:pt idx="530">
                  <c:v>5.1582929999999999E-2</c:v>
                </c:pt>
                <c:pt idx="531">
                  <c:v>5.1598348000000002E-2</c:v>
                </c:pt>
                <c:pt idx="532">
                  <c:v>5.1619230000000002E-2</c:v>
                </c:pt>
                <c:pt idx="533">
                  <c:v>5.1639193999999999E-2</c:v>
                </c:pt>
                <c:pt idx="534">
                  <c:v>5.1659014000000003E-2</c:v>
                </c:pt>
                <c:pt idx="535">
                  <c:v>5.1684583999999999E-2</c:v>
                </c:pt>
                <c:pt idx="536">
                  <c:v>5.1708076999999998E-2</c:v>
                </c:pt>
                <c:pt idx="537">
                  <c:v>5.1729347000000002E-2</c:v>
                </c:pt>
                <c:pt idx="538">
                  <c:v>5.1754191999999997E-2</c:v>
                </c:pt>
                <c:pt idx="539">
                  <c:v>5.1775584999999999E-2</c:v>
                </c:pt>
                <c:pt idx="540">
                  <c:v>5.1791394999999997E-2</c:v>
                </c:pt>
                <c:pt idx="541">
                  <c:v>5.1806959999999999E-2</c:v>
                </c:pt>
                <c:pt idx="542">
                  <c:v>5.1822331999999999E-2</c:v>
                </c:pt>
                <c:pt idx="543">
                  <c:v>5.1831663E-2</c:v>
                </c:pt>
                <c:pt idx="544">
                  <c:v>5.1838238000000002E-2</c:v>
                </c:pt>
                <c:pt idx="545">
                  <c:v>5.1841864000000001E-2</c:v>
                </c:pt>
                <c:pt idx="546">
                  <c:v>5.1842589000000001E-2</c:v>
                </c:pt>
                <c:pt idx="547">
                  <c:v>5.1843749000000001E-2</c:v>
                </c:pt>
                <c:pt idx="548">
                  <c:v>5.1837995999999997E-2</c:v>
                </c:pt>
                <c:pt idx="549">
                  <c:v>5.1828232000000002E-2</c:v>
                </c:pt>
                <c:pt idx="550">
                  <c:v>5.1818417999999998E-2</c:v>
                </c:pt>
                <c:pt idx="551">
                  <c:v>5.1806139000000001E-2</c:v>
                </c:pt>
                <c:pt idx="552">
                  <c:v>5.1789364999999997E-2</c:v>
                </c:pt>
                <c:pt idx="553">
                  <c:v>5.1772705000000002E-2</c:v>
                </c:pt>
                <c:pt idx="554">
                  <c:v>5.1759458000000001E-2</c:v>
                </c:pt>
                <c:pt idx="555">
                  <c:v>5.1741768E-2</c:v>
                </c:pt>
                <c:pt idx="556">
                  <c:v>5.1728425000000001E-2</c:v>
                </c:pt>
                <c:pt idx="557">
                  <c:v>5.1718418000000002E-2</c:v>
                </c:pt>
                <c:pt idx="558">
                  <c:v>5.1707444999999998E-2</c:v>
                </c:pt>
                <c:pt idx="559">
                  <c:v>5.1696327E-2</c:v>
                </c:pt>
                <c:pt idx="560">
                  <c:v>5.1684726E-2</c:v>
                </c:pt>
                <c:pt idx="561">
                  <c:v>5.1675928000000003E-2</c:v>
                </c:pt>
                <c:pt idx="562">
                  <c:v>5.1671335999999998E-2</c:v>
                </c:pt>
                <c:pt idx="563">
                  <c:v>5.1665823999999999E-2</c:v>
                </c:pt>
                <c:pt idx="564">
                  <c:v>5.1655672999999999E-2</c:v>
                </c:pt>
                <c:pt idx="565">
                  <c:v>5.1646005000000002E-2</c:v>
                </c:pt>
                <c:pt idx="566">
                  <c:v>5.1635236000000001E-2</c:v>
                </c:pt>
                <c:pt idx="567">
                  <c:v>5.1626340999999999E-2</c:v>
                </c:pt>
                <c:pt idx="568">
                  <c:v>5.1615320999999999E-2</c:v>
                </c:pt>
                <c:pt idx="569">
                  <c:v>5.1601014000000001E-2</c:v>
                </c:pt>
                <c:pt idx="570">
                  <c:v>5.1587622999999999E-2</c:v>
                </c:pt>
                <c:pt idx="571">
                  <c:v>5.1574040000000002E-2</c:v>
                </c:pt>
                <c:pt idx="572">
                  <c:v>5.1563066999999997E-2</c:v>
                </c:pt>
                <c:pt idx="573">
                  <c:v>5.1546680999999997E-2</c:v>
                </c:pt>
                <c:pt idx="574">
                  <c:v>5.1525992E-2</c:v>
                </c:pt>
                <c:pt idx="575">
                  <c:v>5.1510524000000002E-2</c:v>
                </c:pt>
                <c:pt idx="576">
                  <c:v>5.1496311000000003E-2</c:v>
                </c:pt>
                <c:pt idx="577">
                  <c:v>5.1478087999999998E-2</c:v>
                </c:pt>
                <c:pt idx="578">
                  <c:v>5.1461896E-2</c:v>
                </c:pt>
                <c:pt idx="579">
                  <c:v>5.1450874000000001E-2</c:v>
                </c:pt>
                <c:pt idx="580">
                  <c:v>5.1439140000000001E-2</c:v>
                </c:pt>
                <c:pt idx="581">
                  <c:v>5.1428069999999999E-2</c:v>
                </c:pt>
                <c:pt idx="582">
                  <c:v>5.1417242000000002E-2</c:v>
                </c:pt>
                <c:pt idx="583">
                  <c:v>5.1409602999999998E-2</c:v>
                </c:pt>
                <c:pt idx="584">
                  <c:v>5.1407232999999997E-2</c:v>
                </c:pt>
                <c:pt idx="585">
                  <c:v>5.1406120999999999E-2</c:v>
                </c:pt>
                <c:pt idx="586">
                  <c:v>5.1405009000000002E-2</c:v>
                </c:pt>
                <c:pt idx="587">
                  <c:v>5.1407231999999997E-2</c:v>
                </c:pt>
                <c:pt idx="588">
                  <c:v>5.1416271999999999E-2</c:v>
                </c:pt>
                <c:pt idx="589">
                  <c:v>5.1433144E-2</c:v>
                </c:pt>
                <c:pt idx="590">
                  <c:v>5.1460119999999998E-2</c:v>
                </c:pt>
                <c:pt idx="591">
                  <c:v>5.1504597999999999E-2</c:v>
                </c:pt>
                <c:pt idx="592">
                  <c:v>5.1571123000000003E-2</c:v>
                </c:pt>
                <c:pt idx="593">
                  <c:v>5.1666931999999999E-2</c:v>
                </c:pt>
                <c:pt idx="594">
                  <c:v>5.1803272999999997E-2</c:v>
                </c:pt>
              </c:numCache>
            </c:numRef>
          </c:yVal>
          <c:smooth val="1"/>
          <c:extLst>
            <c:ext xmlns:c16="http://schemas.microsoft.com/office/drawing/2014/chart" uri="{C3380CC4-5D6E-409C-BE32-E72D297353CC}">
              <c16:uniqueId val="{00000000-57B5-4031-B6E6-2A0B95C52E26}"/>
            </c:ext>
          </c:extLst>
        </c:ser>
        <c:dLbls>
          <c:showLegendKey val="0"/>
          <c:showVal val="0"/>
          <c:showCatName val="0"/>
          <c:showSerName val="0"/>
          <c:showPercent val="0"/>
          <c:showBubbleSize val="0"/>
        </c:dLbls>
        <c:axId val="2083618152"/>
        <c:axId val="2083963096"/>
      </c:scatterChart>
      <c:valAx>
        <c:axId val="2083618152"/>
        <c:scaling>
          <c:orientation val="minMax"/>
          <c:max val="19.8"/>
          <c:min val="13"/>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retention time (minutes)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963096"/>
        <c:crosses val="autoZero"/>
        <c:crossBetween val="midCat"/>
      </c:valAx>
      <c:valAx>
        <c:axId val="20839630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intensity (normalised)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6181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FBF02-B0DD-4FD7-A9CF-0E5AA20A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Cutajar</dc:creator>
  <cp:keywords/>
  <dc:description/>
  <cp:lastModifiedBy>Stephen Harding (staff)</cp:lastModifiedBy>
  <cp:revision>3</cp:revision>
  <dcterms:created xsi:type="dcterms:W3CDTF">2022-08-17T09:54:00Z</dcterms:created>
  <dcterms:modified xsi:type="dcterms:W3CDTF">2022-09-04T13:11:00Z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http://www.zotero.org/styles/acs-sustainable-chemistry-and-engineering</vt:lpwstr>
  </property>
  <property fmtid="{D5CDD505-2E9C-101B-9397-08002B2CF9AE}" pid="3" name="Mendeley Recent Style Name 0_1">
    <vt:lpwstr>ACS Sustainable Chemistry &amp; Engineering</vt:lpwstr>
  </property>
  <property fmtid="{D5CDD505-2E9C-101B-9397-08002B2CF9AE}" pid="4" name="Mendeley Recent Style Id 1_1">
    <vt:lpwstr>http://www.zotero.org/styles/american-chemical-society</vt:lpwstr>
  </property>
  <property fmtid="{D5CDD505-2E9C-101B-9397-08002B2CF9AE}" pid="5" name="Mendeley Recent Style Name 1_1">
    <vt:lpwstr>American Chemical Society</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http://www.zotero.org/styles/european-biophysics-journal</vt:lpwstr>
  </property>
  <property fmtid="{D5CDD505-2E9C-101B-9397-08002B2CF9AE}" pid="13" name="Mendeley Recent Style Name 5_1">
    <vt:lpwstr>European Biophysics Journal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http://www.zotero.org/styles/molecules</vt:lpwstr>
  </property>
  <property fmtid="{D5CDD505-2E9C-101B-9397-08002B2CF9AE}" pid="17" name="Mendeley Recent Style Name 7_1">
    <vt:lpwstr>Molecules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http://www.zotero.org/styles/royal-society-of-chemistry</vt:lpwstr>
  </property>
  <property fmtid="{D5CDD505-2E9C-101B-9397-08002B2CF9AE}" pid="21" name="Mendeley Recent Style Name 9_1">
    <vt:lpwstr>Royal Society of Chemistry</vt:lpwstr>
  </property>
  <property fmtid="{D5CDD505-2E9C-101B-9397-08002B2CF9AE}" pid="22" name="Mendeley Document_1">
    <vt:lpwstr>True</vt:lpwstr>
  </property>
  <property fmtid="{D5CDD505-2E9C-101B-9397-08002B2CF9AE}" pid="23" name="Mendeley Unique User Id_1">
    <vt:lpwstr>04ed5dea-e16b-307a-a696-d80e0122fc2e</vt:lpwstr>
  </property>
  <property fmtid="{D5CDD505-2E9C-101B-9397-08002B2CF9AE}" pid="24" name="Mendeley Citation Style_1">
    <vt:lpwstr>http://www.zotero.org/styles/nature</vt:lpwstr>
  </property>
</Properties>
</file>