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9EE25" w14:textId="5BF99FDD" w:rsidR="00F9404B" w:rsidRPr="00155B03" w:rsidRDefault="00F83B25" w:rsidP="00F9404B">
      <w:pPr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Table </w:t>
      </w:r>
      <w:r w:rsidR="00F9404B" w:rsidRPr="00155B03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S1</w:t>
      </w:r>
      <w:r w:rsidR="00F9404B" w:rsidRPr="00155B03">
        <w:rPr>
          <w:rFonts w:ascii="Times New Roman" w:eastAsia="Times New Roman" w:hAnsi="Times New Roman" w:cs="Times New Roman"/>
          <w:sz w:val="20"/>
          <w:szCs w:val="20"/>
          <w:lang w:val="en-GB"/>
        </w:rPr>
        <w:t>: Comparison of basic characteristics between the overall population and the analytic sample</w:t>
      </w:r>
    </w:p>
    <w:p w14:paraId="2F61CA6C" w14:textId="77777777" w:rsidR="00F9404B" w:rsidRPr="00155B03" w:rsidRDefault="00F9404B" w:rsidP="00F9404B">
      <w:pPr>
        <w:rPr>
          <w:rFonts w:eastAsia="Times New Roman"/>
        </w:rPr>
      </w:pPr>
    </w:p>
    <w:tbl>
      <w:tblPr>
        <w:tblStyle w:val="Taulaambq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123"/>
        <w:gridCol w:w="2124"/>
        <w:gridCol w:w="855"/>
      </w:tblGrid>
      <w:tr w:rsidR="00F9404B" w:rsidRPr="00155B03" w14:paraId="490C08DD" w14:textId="77777777" w:rsidTr="00B42CE9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F67ED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2CF01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Overall population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C4662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Included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50275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</w:t>
            </w:r>
          </w:p>
        </w:tc>
      </w:tr>
      <w:tr w:rsidR="00F9404B" w:rsidRPr="00155B03" w14:paraId="64A0288F" w14:textId="77777777" w:rsidTr="00B42CE9">
        <w:trPr>
          <w:trHeight w:val="381"/>
        </w:trPr>
        <w:tc>
          <w:tcPr>
            <w:tcW w:w="2547" w:type="dxa"/>
            <w:vAlign w:val="center"/>
          </w:tcPr>
          <w:p w14:paraId="6DBCCF43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2123" w:type="dxa"/>
            <w:vAlign w:val="center"/>
          </w:tcPr>
          <w:p w14:paraId="7F683A64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1678</w:t>
            </w:r>
          </w:p>
        </w:tc>
        <w:tc>
          <w:tcPr>
            <w:tcW w:w="2124" w:type="dxa"/>
            <w:vAlign w:val="center"/>
          </w:tcPr>
          <w:p w14:paraId="5C9514AC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572</w:t>
            </w:r>
          </w:p>
        </w:tc>
        <w:tc>
          <w:tcPr>
            <w:tcW w:w="855" w:type="dxa"/>
            <w:vAlign w:val="center"/>
          </w:tcPr>
          <w:p w14:paraId="5E46FE8C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604D4E31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6F40DEC5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Sex: female</w:t>
            </w:r>
          </w:p>
        </w:tc>
        <w:tc>
          <w:tcPr>
            <w:tcW w:w="2123" w:type="dxa"/>
            <w:vAlign w:val="center"/>
          </w:tcPr>
          <w:p w14:paraId="26AF3031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828 (49.3%)</w:t>
            </w:r>
          </w:p>
        </w:tc>
        <w:tc>
          <w:tcPr>
            <w:tcW w:w="2124" w:type="dxa"/>
            <w:vAlign w:val="center"/>
          </w:tcPr>
          <w:p w14:paraId="29D88EC2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297 (51.9%)</w:t>
            </w:r>
          </w:p>
        </w:tc>
        <w:tc>
          <w:tcPr>
            <w:tcW w:w="855" w:type="dxa"/>
            <w:vAlign w:val="center"/>
          </w:tcPr>
          <w:p w14:paraId="73E982D6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0.601</w:t>
            </w:r>
          </w:p>
        </w:tc>
      </w:tr>
      <w:tr w:rsidR="00F9404B" w:rsidRPr="00155B03" w14:paraId="5BC9AA9B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10BD90C9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2123" w:type="dxa"/>
            <w:vAlign w:val="center"/>
          </w:tcPr>
          <w:p w14:paraId="53682079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4" w:type="dxa"/>
            <w:vAlign w:val="center"/>
          </w:tcPr>
          <w:p w14:paraId="5CB2974D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5" w:type="dxa"/>
            <w:vAlign w:val="center"/>
          </w:tcPr>
          <w:p w14:paraId="4A633A8A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0.542</w:t>
            </w:r>
          </w:p>
        </w:tc>
      </w:tr>
      <w:tr w:rsidR="00F9404B" w:rsidRPr="00155B03" w14:paraId="0CFE61C2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62A2DA6B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2123" w:type="dxa"/>
            <w:vAlign w:val="center"/>
          </w:tcPr>
          <w:p w14:paraId="1CA21A1C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281 (16.7%)</w:t>
            </w:r>
          </w:p>
        </w:tc>
        <w:tc>
          <w:tcPr>
            <w:tcW w:w="2124" w:type="dxa"/>
            <w:vAlign w:val="center"/>
          </w:tcPr>
          <w:p w14:paraId="11D0527B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80 (14.0%)</w:t>
            </w:r>
          </w:p>
        </w:tc>
        <w:tc>
          <w:tcPr>
            <w:tcW w:w="855" w:type="dxa"/>
            <w:vAlign w:val="center"/>
          </w:tcPr>
          <w:p w14:paraId="7FF8F5E5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48D9FC54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15F903DB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Belgium</w:t>
            </w:r>
          </w:p>
        </w:tc>
        <w:tc>
          <w:tcPr>
            <w:tcW w:w="2123" w:type="dxa"/>
            <w:vAlign w:val="center"/>
          </w:tcPr>
          <w:p w14:paraId="0D159AC4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255 (15.2%)</w:t>
            </w:r>
          </w:p>
        </w:tc>
        <w:tc>
          <w:tcPr>
            <w:tcW w:w="2124" w:type="dxa"/>
            <w:vAlign w:val="center"/>
          </w:tcPr>
          <w:p w14:paraId="10DEF925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75 (13.1%)</w:t>
            </w:r>
          </w:p>
        </w:tc>
        <w:tc>
          <w:tcPr>
            <w:tcW w:w="855" w:type="dxa"/>
            <w:vAlign w:val="center"/>
          </w:tcPr>
          <w:p w14:paraId="5508ACCC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0A85A56A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6DB203C5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2123" w:type="dxa"/>
            <w:vAlign w:val="center"/>
          </w:tcPr>
          <w:p w14:paraId="614793ED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415 (24.7%)</w:t>
            </w:r>
          </w:p>
        </w:tc>
        <w:tc>
          <w:tcPr>
            <w:tcW w:w="2124" w:type="dxa"/>
            <w:vAlign w:val="center"/>
          </w:tcPr>
          <w:p w14:paraId="1202D294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145 (25.3%)</w:t>
            </w:r>
          </w:p>
        </w:tc>
        <w:tc>
          <w:tcPr>
            <w:tcW w:w="855" w:type="dxa"/>
            <w:vAlign w:val="center"/>
          </w:tcPr>
          <w:p w14:paraId="11552553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74155518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44279931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Poland</w:t>
            </w:r>
          </w:p>
        </w:tc>
        <w:tc>
          <w:tcPr>
            <w:tcW w:w="2123" w:type="dxa"/>
            <w:vAlign w:val="center"/>
          </w:tcPr>
          <w:p w14:paraId="3E2CC3CB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275 (16.4%)</w:t>
            </w:r>
          </w:p>
        </w:tc>
        <w:tc>
          <w:tcPr>
            <w:tcW w:w="2124" w:type="dxa"/>
            <w:vAlign w:val="center"/>
          </w:tcPr>
          <w:p w14:paraId="5660182A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 (16.6%)</w:t>
            </w:r>
          </w:p>
        </w:tc>
        <w:tc>
          <w:tcPr>
            <w:tcW w:w="855" w:type="dxa"/>
            <w:vAlign w:val="center"/>
          </w:tcPr>
          <w:p w14:paraId="3F8BDFCB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0E9AAF58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716E7E90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Spain</w:t>
            </w:r>
          </w:p>
        </w:tc>
        <w:tc>
          <w:tcPr>
            <w:tcW w:w="2123" w:type="dxa"/>
            <w:vAlign w:val="center"/>
          </w:tcPr>
          <w:p w14:paraId="36FA5C77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452 (26.9%)</w:t>
            </w:r>
          </w:p>
        </w:tc>
        <w:tc>
          <w:tcPr>
            <w:tcW w:w="2124" w:type="dxa"/>
            <w:vAlign w:val="center"/>
          </w:tcPr>
          <w:p w14:paraId="3DBA0856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177 (30.9%)</w:t>
            </w:r>
          </w:p>
        </w:tc>
        <w:tc>
          <w:tcPr>
            <w:tcW w:w="855" w:type="dxa"/>
            <w:vAlign w:val="center"/>
          </w:tcPr>
          <w:p w14:paraId="24DEB38B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7640152E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5F458042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Feeding</w:t>
            </w:r>
          </w:p>
        </w:tc>
        <w:tc>
          <w:tcPr>
            <w:tcW w:w="2123" w:type="dxa"/>
            <w:vAlign w:val="center"/>
          </w:tcPr>
          <w:p w14:paraId="08565426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4" w:type="dxa"/>
            <w:vAlign w:val="center"/>
          </w:tcPr>
          <w:p w14:paraId="72E6E60E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5" w:type="dxa"/>
            <w:vAlign w:val="center"/>
          </w:tcPr>
          <w:p w14:paraId="1F14A664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0.929</w:t>
            </w:r>
          </w:p>
        </w:tc>
      </w:tr>
      <w:tr w:rsidR="00F9404B" w:rsidRPr="00155B03" w14:paraId="683B5FEE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13797129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protein</w:t>
            </w:r>
          </w:p>
        </w:tc>
        <w:tc>
          <w:tcPr>
            <w:tcW w:w="2123" w:type="dxa"/>
            <w:vAlign w:val="center"/>
          </w:tcPr>
          <w:p w14:paraId="34F6F7A7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540 (32.2%)</w:t>
            </w:r>
          </w:p>
        </w:tc>
        <w:tc>
          <w:tcPr>
            <w:tcW w:w="2124" w:type="dxa"/>
            <w:vAlign w:val="center"/>
          </w:tcPr>
          <w:p w14:paraId="01879FA2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194 (33.9%)</w:t>
            </w:r>
          </w:p>
        </w:tc>
        <w:tc>
          <w:tcPr>
            <w:tcW w:w="855" w:type="dxa"/>
            <w:vAlign w:val="center"/>
          </w:tcPr>
          <w:p w14:paraId="4B03B4C9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7C8BEB4B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48DC1BC1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protein</w:t>
            </w:r>
          </w:p>
        </w:tc>
        <w:tc>
          <w:tcPr>
            <w:tcW w:w="2123" w:type="dxa"/>
            <w:vAlign w:val="center"/>
          </w:tcPr>
          <w:p w14:paraId="3F21A357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550 (32.8%)</w:t>
            </w:r>
          </w:p>
        </w:tc>
        <w:tc>
          <w:tcPr>
            <w:tcW w:w="2124" w:type="dxa"/>
            <w:vAlign w:val="center"/>
          </w:tcPr>
          <w:p w14:paraId="08840D7C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185 (32.3%)</w:t>
            </w:r>
          </w:p>
        </w:tc>
        <w:tc>
          <w:tcPr>
            <w:tcW w:w="855" w:type="dxa"/>
            <w:vAlign w:val="center"/>
          </w:tcPr>
          <w:p w14:paraId="4D060F75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15A9BB02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1ECE9CC0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Breastfeeding</w:t>
            </w:r>
          </w:p>
        </w:tc>
        <w:tc>
          <w:tcPr>
            <w:tcW w:w="2123" w:type="dxa"/>
            <w:vAlign w:val="center"/>
          </w:tcPr>
          <w:p w14:paraId="77603901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588 (35.0%)</w:t>
            </w:r>
          </w:p>
        </w:tc>
        <w:tc>
          <w:tcPr>
            <w:tcW w:w="2124" w:type="dxa"/>
            <w:vAlign w:val="center"/>
          </w:tcPr>
          <w:p w14:paraId="4177D19A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193 (33.7%)</w:t>
            </w:r>
          </w:p>
        </w:tc>
        <w:tc>
          <w:tcPr>
            <w:tcW w:w="855" w:type="dxa"/>
            <w:vAlign w:val="center"/>
          </w:tcPr>
          <w:p w14:paraId="2CB0CCB3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2E0B98FD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2B77F63F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Mother education</w:t>
            </w:r>
          </w:p>
        </w:tc>
        <w:tc>
          <w:tcPr>
            <w:tcW w:w="2123" w:type="dxa"/>
            <w:vAlign w:val="center"/>
          </w:tcPr>
          <w:p w14:paraId="342EA368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4" w:type="dxa"/>
            <w:vAlign w:val="center"/>
          </w:tcPr>
          <w:p w14:paraId="7C3FA26C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5" w:type="dxa"/>
            <w:vAlign w:val="center"/>
          </w:tcPr>
          <w:p w14:paraId="3046FAAD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0.070</w:t>
            </w:r>
          </w:p>
        </w:tc>
      </w:tr>
      <w:tr w:rsidR="00F9404B" w:rsidRPr="00155B03" w14:paraId="1B729BA5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0DF8E918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No/Low</w:t>
            </w:r>
          </w:p>
        </w:tc>
        <w:tc>
          <w:tcPr>
            <w:tcW w:w="2123" w:type="dxa"/>
            <w:vAlign w:val="center"/>
          </w:tcPr>
          <w:p w14:paraId="211306A0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423 (25.3%)</w:t>
            </w:r>
          </w:p>
        </w:tc>
        <w:tc>
          <w:tcPr>
            <w:tcW w:w="2124" w:type="dxa"/>
            <w:vAlign w:val="center"/>
          </w:tcPr>
          <w:p w14:paraId="71F1F7D9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95 (16.7%)</w:t>
            </w:r>
          </w:p>
        </w:tc>
        <w:tc>
          <w:tcPr>
            <w:tcW w:w="855" w:type="dxa"/>
            <w:vAlign w:val="center"/>
          </w:tcPr>
          <w:p w14:paraId="6ABE23DC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1F07A208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16C9D1ED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Middle</w:t>
            </w:r>
          </w:p>
        </w:tc>
        <w:tc>
          <w:tcPr>
            <w:tcW w:w="2123" w:type="dxa"/>
            <w:vAlign w:val="center"/>
          </w:tcPr>
          <w:p w14:paraId="5787216D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838 (50.1%)</w:t>
            </w:r>
          </w:p>
        </w:tc>
        <w:tc>
          <w:tcPr>
            <w:tcW w:w="2124" w:type="dxa"/>
            <w:vAlign w:val="center"/>
          </w:tcPr>
          <w:p w14:paraId="761A3281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292 (51.2%)</w:t>
            </w:r>
          </w:p>
        </w:tc>
        <w:tc>
          <w:tcPr>
            <w:tcW w:w="855" w:type="dxa"/>
            <w:vAlign w:val="center"/>
          </w:tcPr>
          <w:p w14:paraId="66106BE2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519AD4B8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02DFDA16" w14:textId="77777777" w:rsidR="00F9404B" w:rsidRPr="00155B03" w:rsidRDefault="00F9404B" w:rsidP="003A7176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</w:t>
            </w:r>
          </w:p>
        </w:tc>
        <w:tc>
          <w:tcPr>
            <w:tcW w:w="2123" w:type="dxa"/>
            <w:vAlign w:val="center"/>
          </w:tcPr>
          <w:p w14:paraId="60BE34EA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410 (24.5%)</w:t>
            </w:r>
          </w:p>
        </w:tc>
        <w:tc>
          <w:tcPr>
            <w:tcW w:w="2124" w:type="dxa"/>
            <w:vAlign w:val="center"/>
          </w:tcPr>
          <w:p w14:paraId="7C00D451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183 (32.1%)</w:t>
            </w:r>
          </w:p>
        </w:tc>
        <w:tc>
          <w:tcPr>
            <w:tcW w:w="855" w:type="dxa"/>
            <w:vAlign w:val="center"/>
          </w:tcPr>
          <w:p w14:paraId="46DE1A11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F9404B" w:rsidRPr="00155B03" w14:paraId="057D60D4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3BDF68D1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Mother smoked during pregnancy (beyond 12</w:t>
            </w: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  <w:lang w:val="en-GB"/>
              </w:rPr>
              <w:t xml:space="preserve">th </w:t>
            </w: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week)</w:t>
            </w:r>
          </w:p>
        </w:tc>
        <w:tc>
          <w:tcPr>
            <w:tcW w:w="2123" w:type="dxa"/>
            <w:vAlign w:val="center"/>
          </w:tcPr>
          <w:p w14:paraId="04C4E8D4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362 (21.6%)</w:t>
            </w:r>
          </w:p>
        </w:tc>
        <w:tc>
          <w:tcPr>
            <w:tcW w:w="2124" w:type="dxa"/>
            <w:vAlign w:val="center"/>
          </w:tcPr>
          <w:p w14:paraId="1124CAC2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88 (15.4%)</w:t>
            </w:r>
          </w:p>
        </w:tc>
        <w:tc>
          <w:tcPr>
            <w:tcW w:w="855" w:type="dxa"/>
            <w:vAlign w:val="center"/>
          </w:tcPr>
          <w:p w14:paraId="4B8341BA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0.132</w:t>
            </w:r>
          </w:p>
        </w:tc>
      </w:tr>
      <w:tr w:rsidR="00F9404B" w:rsidRPr="00F9404B" w14:paraId="31BE6435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35F859D7" w14:textId="77777777" w:rsidR="00F9404B" w:rsidRPr="00155B03" w:rsidRDefault="00F9404B" w:rsidP="00B42CE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Birth weight (g): mean (SD)</w:t>
            </w:r>
          </w:p>
        </w:tc>
        <w:tc>
          <w:tcPr>
            <w:tcW w:w="2123" w:type="dxa"/>
            <w:vAlign w:val="center"/>
          </w:tcPr>
          <w:p w14:paraId="139B691F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3294 (348)</w:t>
            </w:r>
          </w:p>
        </w:tc>
        <w:tc>
          <w:tcPr>
            <w:tcW w:w="2124" w:type="dxa"/>
            <w:vAlign w:val="center"/>
          </w:tcPr>
          <w:p w14:paraId="4C1C7FD6" w14:textId="77777777" w:rsidR="00F9404B" w:rsidRPr="00155B03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3289 (346)</w:t>
            </w:r>
          </w:p>
        </w:tc>
        <w:tc>
          <w:tcPr>
            <w:tcW w:w="855" w:type="dxa"/>
            <w:vAlign w:val="center"/>
          </w:tcPr>
          <w:p w14:paraId="7C6109B5" w14:textId="77777777" w:rsidR="00F9404B" w:rsidRPr="00F9404B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0.755</w:t>
            </w:r>
          </w:p>
        </w:tc>
      </w:tr>
      <w:tr w:rsidR="00F9404B" w:rsidRPr="00F9404B" w14:paraId="42EB9220" w14:textId="77777777" w:rsidTr="003A7176">
        <w:trPr>
          <w:trHeight w:val="20"/>
        </w:trPr>
        <w:tc>
          <w:tcPr>
            <w:tcW w:w="2547" w:type="dxa"/>
            <w:vAlign w:val="center"/>
          </w:tcPr>
          <w:p w14:paraId="70171E0B" w14:textId="77777777" w:rsidR="00F9404B" w:rsidRPr="00F9404B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3" w:type="dxa"/>
            <w:vAlign w:val="center"/>
          </w:tcPr>
          <w:p w14:paraId="41E86F34" w14:textId="77777777" w:rsidR="00F9404B" w:rsidRPr="00F9404B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4" w:type="dxa"/>
            <w:vAlign w:val="center"/>
          </w:tcPr>
          <w:p w14:paraId="0CFEE440" w14:textId="77777777" w:rsidR="00F9404B" w:rsidRPr="00F9404B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5" w:type="dxa"/>
            <w:vAlign w:val="center"/>
          </w:tcPr>
          <w:p w14:paraId="2987343B" w14:textId="77777777" w:rsidR="00F9404B" w:rsidRPr="00F9404B" w:rsidRDefault="00F9404B" w:rsidP="00B42CE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14:paraId="6251B588" w14:textId="77777777" w:rsidR="00F9404B" w:rsidRDefault="00F9404B" w:rsidP="00F9404B"/>
    <w:p w14:paraId="7238F1F1" w14:textId="659F101C" w:rsidR="00A15E7C" w:rsidRDefault="00A15E7C" w:rsidP="000B4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5B457B14" w14:textId="00E134D6" w:rsidR="0031365D" w:rsidRPr="00155B03" w:rsidRDefault="0031365D" w:rsidP="0031365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S</w:t>
      </w:r>
      <w:r w:rsidR="00947C32"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>2</w:t>
      </w: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>: Mixed model analysis assessing the effect of MSDP beyond 12</w:t>
      </w:r>
      <w:r w:rsidRPr="00155B03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GB"/>
        </w:rPr>
        <w:t>th</w:t>
      </w: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week of gestation on SBP percentile nested by country</w:t>
      </w:r>
    </w:p>
    <w:p w14:paraId="76FB70C1" w14:textId="512EEBA6" w:rsidR="00DE7C17" w:rsidRPr="00155B03" w:rsidRDefault="00DE7C17" w:rsidP="000B4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tbl>
      <w:tblPr>
        <w:tblStyle w:val="Quadrculadelataulaclar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850"/>
        <w:gridCol w:w="1701"/>
        <w:gridCol w:w="1590"/>
      </w:tblGrid>
      <w:tr w:rsidR="00B052C7" w:rsidRPr="00155B03" w14:paraId="1FECE684" w14:textId="77777777" w:rsidTr="00766CA1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3541C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b/>
                <w:bCs/>
                <w:color w:val="264A60"/>
                <w:sz w:val="18"/>
                <w:szCs w:val="18"/>
                <w:lang w:val="en-GB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CE928E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 xml:space="preserve"> B (percentile unit) (95% CI)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9505E" w14:textId="77777777" w:rsidR="00B052C7" w:rsidRPr="00155B03" w:rsidRDefault="00B052C7" w:rsidP="006010FF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p-value</w:t>
            </w:r>
          </w:p>
        </w:tc>
      </w:tr>
      <w:tr w:rsidR="00B052C7" w:rsidRPr="00155B03" w14:paraId="0AE7E20B" w14:textId="77777777" w:rsidTr="00766CA1">
        <w:trPr>
          <w:trHeight w:val="284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540A8D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Intercept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25B0B1" w14:textId="77777777" w:rsidR="00B052C7" w:rsidRPr="00155B03" w:rsidRDefault="00B052C7" w:rsidP="006010FF">
            <w:pPr>
              <w:spacing w:line="320" w:lineRule="atLeast"/>
              <w:ind w:left="60" w:right="6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41.84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F85E9B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(7.77 – 75.90)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520DCA" w14:textId="52A8C023" w:rsidR="00B052C7" w:rsidRPr="00155B03" w:rsidRDefault="00BB47BB" w:rsidP="006010FF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0.017</w:t>
            </w:r>
          </w:p>
        </w:tc>
      </w:tr>
      <w:tr w:rsidR="00B052C7" w:rsidRPr="00155B03" w14:paraId="1EAC9CE9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7CD76395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Smoked beyond 12th week (yes)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14560B" w14:textId="77777777" w:rsidR="00B052C7" w:rsidRPr="00155B03" w:rsidRDefault="00B052C7" w:rsidP="006010FF">
            <w:pPr>
              <w:spacing w:line="320" w:lineRule="atLeast"/>
              <w:ind w:left="60" w:right="6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6.95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35DB36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</w:t>
            </w: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0.46 – 13.44</w:t>
            </w: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62759CB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5B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0.036</w:t>
            </w:r>
          </w:p>
        </w:tc>
      </w:tr>
      <w:tr w:rsidR="00B052C7" w:rsidRPr="00155B03" w14:paraId="710633D7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5F0C5A27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Sex (female)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EB7D41" w14:textId="77777777" w:rsidR="00B052C7" w:rsidRPr="00155B03" w:rsidRDefault="00B052C7" w:rsidP="006010FF">
            <w:pPr>
              <w:spacing w:line="320" w:lineRule="atLeast"/>
              <w:ind w:left="60" w:right="6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-1.10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3126D1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</w:t>
            </w: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-5.52 – 3.32</w:t>
            </w: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8AAF1AD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0.624</w:t>
            </w:r>
          </w:p>
        </w:tc>
      </w:tr>
      <w:tr w:rsidR="00B052C7" w:rsidRPr="00155B03" w14:paraId="08D3EBE9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15FFAF93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protein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FF669C" w14:textId="77777777" w:rsidR="00B052C7" w:rsidRPr="00155B03" w:rsidRDefault="00B052C7" w:rsidP="006010FF">
            <w:pPr>
              <w:spacing w:line="320" w:lineRule="atLeast"/>
              <w:ind w:left="60" w:right="6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3.35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017BC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</w:t>
            </w: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-2.07 – 8.77</w:t>
            </w: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2D6B4F74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0.225</w:t>
            </w:r>
          </w:p>
        </w:tc>
      </w:tr>
      <w:tr w:rsidR="00B052C7" w:rsidRPr="00155B03" w14:paraId="3E49D036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450E0A28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Breastfeeding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A8896E" w14:textId="77777777" w:rsidR="00B052C7" w:rsidRPr="00155B03" w:rsidRDefault="00B052C7" w:rsidP="006010FF">
            <w:pPr>
              <w:spacing w:line="320" w:lineRule="atLeast"/>
              <w:ind w:left="60" w:right="6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2.38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AD2630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</w:t>
            </w: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-3.27 – 8.02</w:t>
            </w: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6F9EE87C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0.409</w:t>
            </w:r>
          </w:p>
        </w:tc>
      </w:tr>
      <w:tr w:rsidR="00B052C7" w:rsidRPr="00155B03" w14:paraId="38D826E7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30C58880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Mother's education level high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126B05" w14:textId="77777777" w:rsidR="00B052C7" w:rsidRPr="00155B03" w:rsidRDefault="00B052C7" w:rsidP="006010FF">
            <w:pPr>
              <w:spacing w:line="320" w:lineRule="atLeast"/>
              <w:ind w:left="60" w:right="6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0.13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A07475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</w:t>
            </w: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-7.07 – 7.33</w:t>
            </w: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7CA09DF1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0.971</w:t>
            </w:r>
          </w:p>
        </w:tc>
      </w:tr>
      <w:tr w:rsidR="00B052C7" w:rsidRPr="00155B03" w14:paraId="2988EEDD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57594B9A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Mother's education level middle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B62B10" w14:textId="77777777" w:rsidR="00B052C7" w:rsidRPr="00155B03" w:rsidRDefault="00B052C7" w:rsidP="006010FF">
            <w:pPr>
              <w:spacing w:line="32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9ECFAB" w14:textId="77777777" w:rsidR="00B052C7" w:rsidRPr="00155B03" w:rsidRDefault="00B052C7" w:rsidP="006010FF">
            <w:pPr>
              <w:spacing w:line="320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(-5.58 – 7.27)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61919834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B03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0.796</w:t>
            </w:r>
          </w:p>
        </w:tc>
      </w:tr>
      <w:tr w:rsidR="00B052C7" w:rsidRPr="00155B03" w14:paraId="45EEE17C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05406450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Mother's BMI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55043E" w14:textId="77777777" w:rsidR="00B052C7" w:rsidRPr="00155B03" w:rsidRDefault="00B052C7" w:rsidP="006010FF">
            <w:pPr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907452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(-0.38 – 0.75)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ACB57A9" w14:textId="77777777" w:rsidR="00B052C7" w:rsidRPr="00155B03" w:rsidRDefault="00B052C7" w:rsidP="006010FF">
            <w:pPr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0.524</w:t>
            </w:r>
          </w:p>
        </w:tc>
      </w:tr>
      <w:tr w:rsidR="00B052C7" w:rsidRPr="00155B03" w14:paraId="766A4BF3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784D2BE2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Father's BMI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997523" w14:textId="77777777" w:rsidR="00B052C7" w:rsidRPr="00155B03" w:rsidRDefault="00B052C7" w:rsidP="006010FF">
            <w:pPr>
              <w:spacing w:line="320" w:lineRule="atLeast"/>
              <w:ind w:lef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2F9940" w14:textId="77777777" w:rsidR="00B052C7" w:rsidRPr="00155B03" w:rsidRDefault="00B052C7" w:rsidP="006010FF">
            <w:pPr>
              <w:spacing w:line="320" w:lineRule="atLeast"/>
              <w:ind w:lef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(-0.39 – 0.87)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A172EC6" w14:textId="77777777" w:rsidR="00B052C7" w:rsidRPr="00155B03" w:rsidRDefault="00B052C7" w:rsidP="006010FF">
            <w:pPr>
              <w:ind w:lef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0.448</w:t>
            </w:r>
          </w:p>
        </w:tc>
      </w:tr>
      <w:tr w:rsidR="00B052C7" w:rsidRPr="00155B03" w14:paraId="43610AA8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66F0AA4D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Ponderal index at birth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C24415" w14:textId="77777777" w:rsidR="00B052C7" w:rsidRPr="00155B03" w:rsidRDefault="00B052C7" w:rsidP="006010FF">
            <w:pPr>
              <w:spacing w:line="320" w:lineRule="atLeast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2.54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BAB9FC" w14:textId="77777777" w:rsidR="00B052C7" w:rsidRPr="00155B03" w:rsidRDefault="00B052C7" w:rsidP="006010FF">
            <w:pPr>
              <w:spacing w:line="320" w:lineRule="atLeas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(-7.30 – 12.38)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27DE903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0.612</w:t>
            </w:r>
          </w:p>
        </w:tc>
      </w:tr>
      <w:tr w:rsidR="00B052C7" w:rsidRPr="00155B03" w14:paraId="0FA35F5C" w14:textId="77777777" w:rsidTr="00766CA1">
        <w:trPr>
          <w:trHeight w:val="284"/>
        </w:trPr>
        <w:tc>
          <w:tcPr>
            <w:tcW w:w="3119" w:type="dxa"/>
            <w:shd w:val="clear" w:color="auto" w:fill="auto"/>
            <w:vAlign w:val="center"/>
          </w:tcPr>
          <w:p w14:paraId="7CE29E74" w14:textId="77777777" w:rsidR="00B052C7" w:rsidRPr="00155B03" w:rsidRDefault="00B052C7" w:rsidP="006010FF">
            <w:pPr>
              <w:spacing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BMI z-score at 11y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E5B6AA" w14:textId="77777777" w:rsidR="00B052C7" w:rsidRPr="00155B03" w:rsidRDefault="00B052C7" w:rsidP="006010FF">
            <w:pPr>
              <w:spacing w:line="320" w:lineRule="atLeast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D483D" w14:textId="77777777" w:rsidR="00B052C7" w:rsidRPr="00155B03" w:rsidRDefault="00B052C7" w:rsidP="006010FF">
            <w:pPr>
              <w:spacing w:line="320" w:lineRule="atLeas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(6.34 – 10.26)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3E913A5" w14:textId="77777777" w:rsidR="00B052C7" w:rsidRPr="00155B03" w:rsidRDefault="00B052C7" w:rsidP="006010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</w:tbl>
    <w:p w14:paraId="10132A88" w14:textId="77777777" w:rsidR="00B052C7" w:rsidRPr="00155B03" w:rsidRDefault="00B052C7" w:rsidP="000B4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4C15682D" w14:textId="77777777" w:rsidR="00DE7C17" w:rsidRPr="00155B03" w:rsidRDefault="00DE7C17" w:rsidP="000B4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530BAC68" w14:textId="77777777" w:rsidR="003E32E1" w:rsidRPr="00155B03" w:rsidRDefault="003E32E1" w:rsidP="000B4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48DF9D01" w14:textId="7C139A7B" w:rsidR="000B4FEC" w:rsidRPr="00155B03" w:rsidRDefault="00DC53B6" w:rsidP="000B4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S</w:t>
      </w:r>
      <w:r w:rsidR="00947C32"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="000B4FEC"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: </w:t>
      </w:r>
      <w:r w:rsidR="00AE63DF" w:rsidRPr="00155B03">
        <w:rPr>
          <w:rFonts w:ascii="Times New Roman" w:hAnsi="Times New Roman" w:cs="Times New Roman"/>
          <w:sz w:val="20"/>
          <w:szCs w:val="20"/>
          <w:lang w:val="en-GB"/>
        </w:rPr>
        <w:t>Linear</w:t>
      </w:r>
      <w:r w:rsidR="000B4FEC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regression analysis assessing the effect of smoking beyond 12</w:t>
      </w:r>
      <w:r w:rsidR="000B4FEC" w:rsidRPr="00155B0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0B4FEC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week of gestation on </w:t>
      </w:r>
      <w:r w:rsidR="008D474F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diastolic blood pressure </w:t>
      </w:r>
      <w:r w:rsidR="000B4FEC" w:rsidRPr="00155B03">
        <w:rPr>
          <w:rFonts w:ascii="Times New Roman" w:hAnsi="Times New Roman" w:cs="Times New Roman"/>
          <w:sz w:val="20"/>
          <w:szCs w:val="20"/>
          <w:lang w:val="en-GB"/>
        </w:rPr>
        <w:t>percentile at 11 years</w:t>
      </w:r>
    </w:p>
    <w:p w14:paraId="53A54CE6" w14:textId="77777777" w:rsidR="00E573A7" w:rsidRPr="00155B03" w:rsidRDefault="00E573A7" w:rsidP="00E573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1696"/>
        <w:gridCol w:w="1276"/>
      </w:tblGrid>
      <w:tr w:rsidR="00A70B38" w:rsidRPr="00155B03" w14:paraId="4B73F8CB" w14:textId="0865B316" w:rsidTr="009D03C3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BA6E4" w14:textId="77777777" w:rsidR="00A70B38" w:rsidRPr="00155B03" w:rsidRDefault="00A70B38" w:rsidP="00E573A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5006E1" w14:textId="097E3185" w:rsidR="00A70B38" w:rsidRPr="00155B03" w:rsidRDefault="00A70B38" w:rsidP="00224AD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B</w:t>
            </w:r>
            <w:r w:rsidR="009976AB"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 xml:space="preserve"> (percentile unit)</w:t>
            </w:r>
            <w:r w:rsidR="003D3844"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 xml:space="preserve"> </w:t>
            </w: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40E8F" w14:textId="7C94FCB2" w:rsidR="00A70B38" w:rsidRPr="00155B03" w:rsidRDefault="00A70B38" w:rsidP="00A70B3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p-value</w:t>
            </w:r>
          </w:p>
        </w:tc>
      </w:tr>
      <w:tr w:rsidR="00831C55" w:rsidRPr="00155B03" w14:paraId="5B1F9E1A" w14:textId="1738F1D8" w:rsidTr="009D03C3"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14609839" w14:textId="052CDF3F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Intercept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8BC853E" w14:textId="0A194901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-1.766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14:paraId="05DC6AB8" w14:textId="4423882D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(-27.865-24.333)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EA2BA84" w14:textId="243BCEEC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0.894</w:t>
            </w:r>
          </w:p>
        </w:tc>
      </w:tr>
      <w:tr w:rsidR="00831C55" w:rsidRPr="00155B03" w14:paraId="6137CDD8" w14:textId="72B670AF" w:rsidTr="009D03C3">
        <w:tc>
          <w:tcPr>
            <w:tcW w:w="3119" w:type="dxa"/>
            <w:shd w:val="clear" w:color="auto" w:fill="auto"/>
          </w:tcPr>
          <w:p w14:paraId="32ACAB6F" w14:textId="2BAE33A2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Smoked beyond 12th week (yes)</w:t>
            </w:r>
          </w:p>
        </w:tc>
        <w:tc>
          <w:tcPr>
            <w:tcW w:w="850" w:type="dxa"/>
            <w:shd w:val="clear" w:color="auto" w:fill="auto"/>
          </w:tcPr>
          <w:p w14:paraId="253989A2" w14:textId="0FA5255E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2.059</w:t>
            </w:r>
          </w:p>
        </w:tc>
        <w:tc>
          <w:tcPr>
            <w:tcW w:w="1696" w:type="dxa"/>
            <w:shd w:val="clear" w:color="auto" w:fill="auto"/>
          </w:tcPr>
          <w:p w14:paraId="14B64AC9" w14:textId="2CBB7DED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(-2.833-6.950)</w:t>
            </w:r>
          </w:p>
        </w:tc>
        <w:tc>
          <w:tcPr>
            <w:tcW w:w="1276" w:type="dxa"/>
            <w:shd w:val="clear" w:color="auto" w:fill="auto"/>
          </w:tcPr>
          <w:p w14:paraId="5C0DDBD7" w14:textId="257DFAEB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0.409</w:t>
            </w:r>
          </w:p>
        </w:tc>
      </w:tr>
      <w:tr w:rsidR="00831C55" w:rsidRPr="00155B03" w14:paraId="3B6EC31B" w14:textId="0CEF68AB" w:rsidTr="009D03C3">
        <w:tc>
          <w:tcPr>
            <w:tcW w:w="3119" w:type="dxa"/>
            <w:shd w:val="clear" w:color="auto" w:fill="auto"/>
          </w:tcPr>
          <w:p w14:paraId="2CC520F0" w14:textId="2812EF8F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Sex</w:t>
            </w:r>
          </w:p>
        </w:tc>
        <w:tc>
          <w:tcPr>
            <w:tcW w:w="850" w:type="dxa"/>
            <w:shd w:val="clear" w:color="auto" w:fill="auto"/>
          </w:tcPr>
          <w:p w14:paraId="218D71A1" w14:textId="0B40A189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3.342</w:t>
            </w:r>
          </w:p>
        </w:tc>
        <w:tc>
          <w:tcPr>
            <w:tcW w:w="1696" w:type="dxa"/>
            <w:shd w:val="clear" w:color="auto" w:fill="auto"/>
          </w:tcPr>
          <w:p w14:paraId="2942D3BD" w14:textId="4288C188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(0.017-6.666)</w:t>
            </w:r>
          </w:p>
        </w:tc>
        <w:tc>
          <w:tcPr>
            <w:tcW w:w="1276" w:type="dxa"/>
            <w:shd w:val="clear" w:color="auto" w:fill="auto"/>
          </w:tcPr>
          <w:p w14:paraId="578F10BB" w14:textId="6D0FD246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0.049</w:t>
            </w:r>
          </w:p>
        </w:tc>
      </w:tr>
      <w:tr w:rsidR="00831C55" w:rsidRPr="00155B03" w14:paraId="04064853" w14:textId="6669E02F" w:rsidTr="009D03C3">
        <w:tc>
          <w:tcPr>
            <w:tcW w:w="3119" w:type="dxa"/>
            <w:shd w:val="clear" w:color="auto" w:fill="auto"/>
          </w:tcPr>
          <w:p w14:paraId="604EB14D" w14:textId="0308FC5C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Country: Germany</w:t>
            </w:r>
          </w:p>
        </w:tc>
        <w:tc>
          <w:tcPr>
            <w:tcW w:w="850" w:type="dxa"/>
            <w:shd w:val="clear" w:color="auto" w:fill="auto"/>
          </w:tcPr>
          <w:p w14:paraId="45F4C27F" w14:textId="35514EDC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29.445</w:t>
            </w:r>
          </w:p>
        </w:tc>
        <w:tc>
          <w:tcPr>
            <w:tcW w:w="1696" w:type="dxa"/>
            <w:shd w:val="clear" w:color="auto" w:fill="auto"/>
          </w:tcPr>
          <w:p w14:paraId="0E62137E" w14:textId="4DE89CCE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(23.718- 35.173)</w:t>
            </w:r>
          </w:p>
        </w:tc>
        <w:tc>
          <w:tcPr>
            <w:tcW w:w="1276" w:type="dxa"/>
            <w:shd w:val="clear" w:color="auto" w:fill="auto"/>
          </w:tcPr>
          <w:p w14:paraId="06CA691B" w14:textId="1302BD85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&lt;0.001</w:t>
            </w:r>
          </w:p>
        </w:tc>
      </w:tr>
      <w:tr w:rsidR="00831C55" w:rsidRPr="00155B03" w14:paraId="1688FF20" w14:textId="7BD0B61A" w:rsidTr="009D03C3">
        <w:tc>
          <w:tcPr>
            <w:tcW w:w="3119" w:type="dxa"/>
            <w:shd w:val="clear" w:color="auto" w:fill="auto"/>
          </w:tcPr>
          <w:p w14:paraId="3324AA70" w14:textId="2335A6DC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Country: Belgium</w:t>
            </w:r>
          </w:p>
        </w:tc>
        <w:tc>
          <w:tcPr>
            <w:tcW w:w="850" w:type="dxa"/>
            <w:shd w:val="clear" w:color="auto" w:fill="auto"/>
          </w:tcPr>
          <w:p w14:paraId="20AB4D9A" w14:textId="45EEFEA1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26.199</w:t>
            </w:r>
          </w:p>
        </w:tc>
        <w:tc>
          <w:tcPr>
            <w:tcW w:w="1696" w:type="dxa"/>
            <w:shd w:val="clear" w:color="auto" w:fill="auto"/>
          </w:tcPr>
          <w:p w14:paraId="40BA4DC6" w14:textId="6407FB36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(20.718-31.679)</w:t>
            </w:r>
          </w:p>
        </w:tc>
        <w:tc>
          <w:tcPr>
            <w:tcW w:w="1276" w:type="dxa"/>
            <w:shd w:val="clear" w:color="auto" w:fill="auto"/>
          </w:tcPr>
          <w:p w14:paraId="10E70EF7" w14:textId="6B2D54FB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&lt;0.001</w:t>
            </w:r>
          </w:p>
        </w:tc>
      </w:tr>
      <w:tr w:rsidR="00831C55" w:rsidRPr="00155B03" w14:paraId="01A52598" w14:textId="3DEC203E" w:rsidTr="009D03C3">
        <w:tc>
          <w:tcPr>
            <w:tcW w:w="3119" w:type="dxa"/>
            <w:shd w:val="clear" w:color="auto" w:fill="auto"/>
          </w:tcPr>
          <w:p w14:paraId="20DC8853" w14:textId="2AC66F68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Country: Italy</w:t>
            </w:r>
          </w:p>
        </w:tc>
        <w:tc>
          <w:tcPr>
            <w:tcW w:w="850" w:type="dxa"/>
            <w:shd w:val="clear" w:color="auto" w:fill="auto"/>
          </w:tcPr>
          <w:p w14:paraId="4766A5DA" w14:textId="22D23F79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-2.929</w:t>
            </w:r>
          </w:p>
        </w:tc>
        <w:tc>
          <w:tcPr>
            <w:tcW w:w="1696" w:type="dxa"/>
            <w:shd w:val="clear" w:color="auto" w:fill="auto"/>
          </w:tcPr>
          <w:p w14:paraId="0A12EE63" w14:textId="2DE187E8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(-7.484-1.625)</w:t>
            </w:r>
          </w:p>
        </w:tc>
        <w:tc>
          <w:tcPr>
            <w:tcW w:w="1276" w:type="dxa"/>
            <w:shd w:val="clear" w:color="auto" w:fill="auto"/>
          </w:tcPr>
          <w:p w14:paraId="269DBC59" w14:textId="45220DD4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0.207</w:t>
            </w:r>
          </w:p>
        </w:tc>
      </w:tr>
      <w:tr w:rsidR="00831C55" w:rsidRPr="00155B03" w14:paraId="3EA2ADD7" w14:textId="2C6C33B9" w:rsidTr="009D03C3">
        <w:tc>
          <w:tcPr>
            <w:tcW w:w="3119" w:type="dxa"/>
            <w:shd w:val="clear" w:color="auto" w:fill="auto"/>
          </w:tcPr>
          <w:p w14:paraId="0CE5800E" w14:textId="740ED4EE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Country: Poland</w:t>
            </w:r>
          </w:p>
        </w:tc>
        <w:tc>
          <w:tcPr>
            <w:tcW w:w="850" w:type="dxa"/>
            <w:shd w:val="clear" w:color="auto" w:fill="auto"/>
          </w:tcPr>
          <w:p w14:paraId="5B6E6164" w14:textId="4AA59F2D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-0.630</w:t>
            </w:r>
          </w:p>
        </w:tc>
        <w:tc>
          <w:tcPr>
            <w:tcW w:w="1696" w:type="dxa"/>
            <w:shd w:val="clear" w:color="auto" w:fill="auto"/>
          </w:tcPr>
          <w:p w14:paraId="3B9F3E4F" w14:textId="78DD7D1F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(-6.971-5.711)</w:t>
            </w:r>
          </w:p>
        </w:tc>
        <w:tc>
          <w:tcPr>
            <w:tcW w:w="1276" w:type="dxa"/>
            <w:shd w:val="clear" w:color="auto" w:fill="auto"/>
          </w:tcPr>
          <w:p w14:paraId="4E090524" w14:textId="4679668A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0.845</w:t>
            </w:r>
          </w:p>
        </w:tc>
      </w:tr>
      <w:tr w:rsidR="00831C55" w:rsidRPr="00155B03" w14:paraId="7C8709D8" w14:textId="686CB543" w:rsidTr="009D03C3">
        <w:tc>
          <w:tcPr>
            <w:tcW w:w="3119" w:type="dxa"/>
            <w:shd w:val="clear" w:color="auto" w:fill="auto"/>
          </w:tcPr>
          <w:p w14:paraId="074F4328" w14:textId="31D8367E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protein</w:t>
            </w:r>
          </w:p>
        </w:tc>
        <w:tc>
          <w:tcPr>
            <w:tcW w:w="850" w:type="dxa"/>
            <w:shd w:val="clear" w:color="auto" w:fill="auto"/>
          </w:tcPr>
          <w:p w14:paraId="06D0099D" w14:textId="117DB866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0.434</w:t>
            </w:r>
          </w:p>
        </w:tc>
        <w:tc>
          <w:tcPr>
            <w:tcW w:w="1696" w:type="dxa"/>
            <w:shd w:val="clear" w:color="auto" w:fill="auto"/>
          </w:tcPr>
          <w:p w14:paraId="65401D77" w14:textId="761387B2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(-3.642-4.511)</w:t>
            </w:r>
          </w:p>
        </w:tc>
        <w:tc>
          <w:tcPr>
            <w:tcW w:w="1276" w:type="dxa"/>
            <w:shd w:val="clear" w:color="auto" w:fill="auto"/>
          </w:tcPr>
          <w:p w14:paraId="2D72AE8C" w14:textId="3A5FA4E2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0.834</w:t>
            </w:r>
          </w:p>
        </w:tc>
      </w:tr>
      <w:tr w:rsidR="00831C55" w:rsidRPr="00155B03" w14:paraId="1D1251C0" w14:textId="33A38ED8" w:rsidTr="009D03C3">
        <w:tc>
          <w:tcPr>
            <w:tcW w:w="3119" w:type="dxa"/>
            <w:shd w:val="clear" w:color="auto" w:fill="auto"/>
          </w:tcPr>
          <w:p w14:paraId="63B9E0D1" w14:textId="02CD07B6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Breastfeeding</w:t>
            </w:r>
          </w:p>
        </w:tc>
        <w:tc>
          <w:tcPr>
            <w:tcW w:w="850" w:type="dxa"/>
            <w:shd w:val="clear" w:color="auto" w:fill="auto"/>
          </w:tcPr>
          <w:p w14:paraId="6CF2A9A9" w14:textId="00B70403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1.169</w:t>
            </w:r>
          </w:p>
        </w:tc>
        <w:tc>
          <w:tcPr>
            <w:tcW w:w="1696" w:type="dxa"/>
            <w:shd w:val="clear" w:color="auto" w:fill="auto"/>
          </w:tcPr>
          <w:p w14:paraId="7671E167" w14:textId="7B77455F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(-2.963-5.301)</w:t>
            </w:r>
          </w:p>
        </w:tc>
        <w:tc>
          <w:tcPr>
            <w:tcW w:w="1276" w:type="dxa"/>
            <w:shd w:val="clear" w:color="auto" w:fill="auto"/>
          </w:tcPr>
          <w:p w14:paraId="24ABD461" w14:textId="02454966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0.579</w:t>
            </w:r>
          </w:p>
        </w:tc>
      </w:tr>
      <w:tr w:rsidR="00831C55" w:rsidRPr="00155B03" w14:paraId="6A9D30E3" w14:textId="10F85BB8" w:rsidTr="009D03C3">
        <w:tc>
          <w:tcPr>
            <w:tcW w:w="3119" w:type="dxa"/>
            <w:shd w:val="clear" w:color="auto" w:fill="auto"/>
          </w:tcPr>
          <w:p w14:paraId="6DC5FD23" w14:textId="2CFEB10E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Mother's education level</w:t>
            </w:r>
          </w:p>
        </w:tc>
        <w:tc>
          <w:tcPr>
            <w:tcW w:w="850" w:type="dxa"/>
            <w:shd w:val="clear" w:color="auto" w:fill="auto"/>
          </w:tcPr>
          <w:p w14:paraId="5F8D2CC9" w14:textId="6ED10B3C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0.184</w:t>
            </w:r>
          </w:p>
        </w:tc>
        <w:tc>
          <w:tcPr>
            <w:tcW w:w="1696" w:type="dxa"/>
            <w:shd w:val="clear" w:color="auto" w:fill="auto"/>
          </w:tcPr>
          <w:p w14:paraId="2B0E5A5B" w14:textId="20D93EC8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(-2.457-2.826)</w:t>
            </w:r>
          </w:p>
        </w:tc>
        <w:tc>
          <w:tcPr>
            <w:tcW w:w="1276" w:type="dxa"/>
            <w:shd w:val="clear" w:color="auto" w:fill="auto"/>
          </w:tcPr>
          <w:p w14:paraId="22E36AD3" w14:textId="371D729F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0.891</w:t>
            </w:r>
          </w:p>
        </w:tc>
      </w:tr>
      <w:tr w:rsidR="00831C55" w:rsidRPr="00155B03" w14:paraId="22D062D3" w14:textId="7C69E064" w:rsidTr="009D03C3">
        <w:tc>
          <w:tcPr>
            <w:tcW w:w="3119" w:type="dxa"/>
            <w:shd w:val="clear" w:color="auto" w:fill="auto"/>
          </w:tcPr>
          <w:p w14:paraId="034C883C" w14:textId="10E0136A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Mother's BMI </w:t>
            </w:r>
          </w:p>
        </w:tc>
        <w:tc>
          <w:tcPr>
            <w:tcW w:w="850" w:type="dxa"/>
            <w:shd w:val="clear" w:color="auto" w:fill="auto"/>
          </w:tcPr>
          <w:p w14:paraId="2A1314C7" w14:textId="0CAEB476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0.252</w:t>
            </w:r>
          </w:p>
        </w:tc>
        <w:tc>
          <w:tcPr>
            <w:tcW w:w="1696" w:type="dxa"/>
            <w:shd w:val="clear" w:color="auto" w:fill="auto"/>
          </w:tcPr>
          <w:p w14:paraId="47BA42D2" w14:textId="4BC810D0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(-0.177-.680)</w:t>
            </w:r>
          </w:p>
        </w:tc>
        <w:tc>
          <w:tcPr>
            <w:tcW w:w="1276" w:type="dxa"/>
            <w:shd w:val="clear" w:color="auto" w:fill="auto"/>
          </w:tcPr>
          <w:p w14:paraId="04D267A0" w14:textId="7FC309D0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0.249</w:t>
            </w:r>
          </w:p>
        </w:tc>
      </w:tr>
      <w:tr w:rsidR="00831C55" w:rsidRPr="00155B03" w14:paraId="62C7CCDF" w14:textId="41101228" w:rsidTr="009D03C3">
        <w:tc>
          <w:tcPr>
            <w:tcW w:w="3119" w:type="dxa"/>
            <w:shd w:val="clear" w:color="auto" w:fill="auto"/>
          </w:tcPr>
          <w:p w14:paraId="5A7F5D76" w14:textId="0E551976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Father's BMI </w:t>
            </w:r>
          </w:p>
        </w:tc>
        <w:tc>
          <w:tcPr>
            <w:tcW w:w="850" w:type="dxa"/>
            <w:shd w:val="clear" w:color="auto" w:fill="auto"/>
          </w:tcPr>
          <w:p w14:paraId="633157EC" w14:textId="42043479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0.449</w:t>
            </w:r>
          </w:p>
        </w:tc>
        <w:tc>
          <w:tcPr>
            <w:tcW w:w="1696" w:type="dxa"/>
            <w:shd w:val="clear" w:color="auto" w:fill="auto"/>
          </w:tcPr>
          <w:p w14:paraId="613336CE" w14:textId="39F9B1B3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(-0.025-0.923)</w:t>
            </w:r>
          </w:p>
        </w:tc>
        <w:tc>
          <w:tcPr>
            <w:tcW w:w="1276" w:type="dxa"/>
            <w:shd w:val="clear" w:color="auto" w:fill="auto"/>
          </w:tcPr>
          <w:p w14:paraId="2095648C" w14:textId="2B3AA8A3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0.0</w:t>
            </w:r>
            <w:r w:rsidR="00A7667E"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63</w:t>
            </w:r>
          </w:p>
        </w:tc>
      </w:tr>
      <w:tr w:rsidR="00831C55" w:rsidRPr="00155B03" w14:paraId="37C3E29D" w14:textId="77777777" w:rsidTr="009D03C3">
        <w:tc>
          <w:tcPr>
            <w:tcW w:w="3119" w:type="dxa"/>
            <w:shd w:val="clear" w:color="auto" w:fill="auto"/>
          </w:tcPr>
          <w:p w14:paraId="66F52EF3" w14:textId="5B08EDE5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Ponderal index at birth</w:t>
            </w:r>
          </w:p>
        </w:tc>
        <w:tc>
          <w:tcPr>
            <w:tcW w:w="850" w:type="dxa"/>
            <w:shd w:val="clear" w:color="auto" w:fill="auto"/>
          </w:tcPr>
          <w:p w14:paraId="67171949" w14:textId="46AE7E60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5.551</w:t>
            </w:r>
          </w:p>
        </w:tc>
        <w:tc>
          <w:tcPr>
            <w:tcW w:w="1696" w:type="dxa"/>
            <w:shd w:val="clear" w:color="auto" w:fill="auto"/>
          </w:tcPr>
          <w:p w14:paraId="7C31ECC4" w14:textId="332E4601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(-1.881-12.984)</w:t>
            </w:r>
          </w:p>
        </w:tc>
        <w:tc>
          <w:tcPr>
            <w:tcW w:w="1276" w:type="dxa"/>
            <w:shd w:val="clear" w:color="auto" w:fill="auto"/>
          </w:tcPr>
          <w:p w14:paraId="225526F2" w14:textId="09DB24BB" w:rsidR="00831C55" w:rsidRPr="00155B03" w:rsidRDefault="00543476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0.143</w:t>
            </w:r>
          </w:p>
        </w:tc>
      </w:tr>
      <w:tr w:rsidR="00831C55" w:rsidRPr="00155B03" w14:paraId="75C82B04" w14:textId="15E47557" w:rsidTr="009D03C3">
        <w:tc>
          <w:tcPr>
            <w:tcW w:w="3119" w:type="dxa"/>
            <w:shd w:val="clear" w:color="auto" w:fill="auto"/>
          </w:tcPr>
          <w:p w14:paraId="1D80FD84" w14:textId="5FC735FD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BMI z-score at 11y</w:t>
            </w:r>
          </w:p>
        </w:tc>
        <w:tc>
          <w:tcPr>
            <w:tcW w:w="850" w:type="dxa"/>
            <w:shd w:val="clear" w:color="auto" w:fill="auto"/>
          </w:tcPr>
          <w:p w14:paraId="788A7895" w14:textId="5DD9FC33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1.665</w:t>
            </w:r>
          </w:p>
        </w:tc>
        <w:tc>
          <w:tcPr>
            <w:tcW w:w="1696" w:type="dxa"/>
            <w:shd w:val="clear" w:color="auto" w:fill="auto"/>
          </w:tcPr>
          <w:p w14:paraId="4D06BEC4" w14:textId="38E67D80" w:rsidR="00831C55" w:rsidRPr="00155B03" w:rsidRDefault="00831C55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(0.188-3.142)</w:t>
            </w:r>
          </w:p>
        </w:tc>
        <w:tc>
          <w:tcPr>
            <w:tcW w:w="1276" w:type="dxa"/>
            <w:shd w:val="clear" w:color="auto" w:fill="auto"/>
          </w:tcPr>
          <w:p w14:paraId="78763D07" w14:textId="45077475" w:rsidR="00831C55" w:rsidRPr="00155B03" w:rsidRDefault="00543476" w:rsidP="00831C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0.0</w:t>
            </w:r>
            <w:r w:rsidR="007E585D" w:rsidRPr="00155B03">
              <w:rPr>
                <w:rFonts w:ascii="Times New Roman" w:hAnsi="Times New Roman" w:cs="Times New Roman"/>
                <w:color w:val="010205"/>
                <w:sz w:val="18"/>
                <w:szCs w:val="18"/>
                <w:lang w:val="en-GB"/>
              </w:rPr>
              <w:t>27</w:t>
            </w:r>
          </w:p>
        </w:tc>
      </w:tr>
    </w:tbl>
    <w:p w14:paraId="4A81B07F" w14:textId="22DA9B09" w:rsidR="2B3AA408" w:rsidRPr="00155B03" w:rsidRDefault="00954834" w:rsidP="003A62E3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sz w:val="20"/>
          <w:szCs w:val="20"/>
          <w:lang w:val="en-GB"/>
        </w:rPr>
        <w:t>Sample size 542 patients because of missing data</w:t>
      </w:r>
      <w:r w:rsidR="003A62E3" w:rsidRPr="00155B03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6F4EDB54" w14:textId="77777777" w:rsidR="003A62E3" w:rsidRPr="00155B03" w:rsidRDefault="003A62E3" w:rsidP="003A62E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eastAsia="Times New Roman" w:hAnsi="Times New Roman" w:cs="Times New Roman"/>
          <w:sz w:val="20"/>
          <w:szCs w:val="20"/>
          <w:lang w:val="en-GB"/>
        </w:rPr>
        <w:t>Comparison group for country: Spain, and for feeding: high protein</w:t>
      </w:r>
    </w:p>
    <w:p w14:paraId="377A7107" w14:textId="77777777" w:rsidR="003A62E3" w:rsidRPr="00155B03" w:rsidRDefault="003A62E3" w:rsidP="23E2006A">
      <w:pPr>
        <w:spacing w:before="120"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397953F" w14:textId="6EB3E425" w:rsidR="2B3AA408" w:rsidRPr="00155B03" w:rsidRDefault="2B3AA408" w:rsidP="2B3AA40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A56AC32" w14:textId="0F1AF0A3" w:rsidR="23E2006A" w:rsidRPr="00155B03" w:rsidRDefault="23E2006A">
      <w:r w:rsidRPr="00155B03">
        <w:br w:type="page"/>
      </w:r>
    </w:p>
    <w:p w14:paraId="55AADF02" w14:textId="2667DB79" w:rsidR="00DC53B6" w:rsidRPr="00155B03" w:rsidRDefault="00DC53B6" w:rsidP="00DC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S</w:t>
      </w:r>
      <w:r w:rsidR="00370FC7"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>4</w:t>
      </w: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: </w:t>
      </w:r>
      <w:r w:rsidR="00FF15A1" w:rsidRPr="00155B03">
        <w:rPr>
          <w:rFonts w:ascii="Times New Roman" w:hAnsi="Times New Roman" w:cs="Times New Roman"/>
          <w:sz w:val="20"/>
          <w:szCs w:val="20"/>
          <w:lang w:val="en-GB"/>
        </w:rPr>
        <w:t>Linear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regression analysis assessing the effect of </w:t>
      </w:r>
      <w:r w:rsidR="00303666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total 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number of </w:t>
      </w:r>
      <w:r w:rsidR="00E73642" w:rsidRPr="00155B03">
        <w:rPr>
          <w:rFonts w:ascii="Times New Roman" w:hAnsi="Times New Roman" w:cs="Times New Roman"/>
          <w:sz w:val="20"/>
          <w:szCs w:val="20"/>
          <w:lang w:val="en-GB"/>
        </w:rPr>
        <w:t>cigarettes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smoked during pregnancy on </w:t>
      </w:r>
      <w:r w:rsidR="00E73642" w:rsidRPr="00155B03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>BP percentile at 11 years</w:t>
      </w:r>
    </w:p>
    <w:p w14:paraId="3CC26724" w14:textId="77777777" w:rsidR="00E84416" w:rsidRPr="00155B03" w:rsidRDefault="00E84416" w:rsidP="00446F8A">
      <w:pPr>
        <w:autoSpaceDE w:val="0"/>
        <w:autoSpaceDN w:val="0"/>
        <w:adjustRightInd w:val="0"/>
        <w:spacing w:after="0" w:line="320" w:lineRule="atLeast"/>
        <w:ind w:left="60" w:right="60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42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824"/>
        <w:gridCol w:w="988"/>
        <w:gridCol w:w="1804"/>
        <w:gridCol w:w="1033"/>
      </w:tblGrid>
      <w:tr w:rsidR="00522433" w:rsidRPr="00155B03" w14:paraId="2C6F26D1" w14:textId="77777777" w:rsidTr="00A53DBB"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A9190" w14:textId="77777777" w:rsidR="000762F0" w:rsidRPr="00155B03" w:rsidRDefault="000762F0" w:rsidP="00E8441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</w:p>
        </w:tc>
        <w:tc>
          <w:tcPr>
            <w:tcW w:w="182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1C390" w14:textId="7994FAA8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B</w:t>
            </w:r>
            <w:r w:rsidR="00F00D2D"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B117E1"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(percentile unit)</w:t>
            </w: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(95% CI)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0C690" w14:textId="1919F6DD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p-value</w:t>
            </w:r>
          </w:p>
        </w:tc>
      </w:tr>
      <w:tr w:rsidR="009E0D2E" w:rsidRPr="00155B03" w14:paraId="38749C6E" w14:textId="77777777" w:rsidTr="00A53DBB">
        <w:tc>
          <w:tcPr>
            <w:tcW w:w="2499" w:type="pct"/>
            <w:tcBorders>
              <w:top w:val="single" w:sz="4" w:space="0" w:color="auto"/>
            </w:tcBorders>
            <w:shd w:val="clear" w:color="auto" w:fill="auto"/>
          </w:tcPr>
          <w:p w14:paraId="48F78AA8" w14:textId="0F36CA3C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Intercept</w:t>
            </w:r>
          </w:p>
        </w:tc>
        <w:tc>
          <w:tcPr>
            <w:tcW w:w="646" w:type="pct"/>
            <w:tcBorders>
              <w:top w:val="single" w:sz="4" w:space="0" w:color="auto"/>
            </w:tcBorders>
            <w:shd w:val="clear" w:color="auto" w:fill="auto"/>
          </w:tcPr>
          <w:p w14:paraId="5B8F196F" w14:textId="13EAF863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57.154</w:t>
            </w:r>
          </w:p>
        </w:tc>
        <w:tc>
          <w:tcPr>
            <w:tcW w:w="1179" w:type="pct"/>
            <w:tcBorders>
              <w:top w:val="single" w:sz="4" w:space="0" w:color="auto"/>
            </w:tcBorders>
            <w:shd w:val="clear" w:color="auto" w:fill="auto"/>
          </w:tcPr>
          <w:p w14:paraId="1BCF9F54" w14:textId="756DD715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(-18.485-132.792)</w:t>
            </w:r>
          </w:p>
        </w:tc>
        <w:tc>
          <w:tcPr>
            <w:tcW w:w="675" w:type="pct"/>
            <w:tcBorders>
              <w:top w:val="single" w:sz="4" w:space="0" w:color="auto"/>
            </w:tcBorders>
            <w:shd w:val="clear" w:color="auto" w:fill="auto"/>
          </w:tcPr>
          <w:p w14:paraId="179917BF" w14:textId="4FFBBF82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0.137</w:t>
            </w:r>
          </w:p>
        </w:tc>
      </w:tr>
      <w:tr w:rsidR="009E0D2E" w:rsidRPr="00155B03" w14:paraId="21A1C405" w14:textId="77777777" w:rsidTr="00A53DBB">
        <w:tc>
          <w:tcPr>
            <w:tcW w:w="2499" w:type="pct"/>
            <w:shd w:val="clear" w:color="auto" w:fill="auto"/>
          </w:tcPr>
          <w:p w14:paraId="1EE0FF00" w14:textId="48839913" w:rsidR="000762F0" w:rsidRPr="00155B03" w:rsidRDefault="6B80E5D8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Smoked beyond 12th week (yes)</w:t>
            </w:r>
          </w:p>
        </w:tc>
        <w:tc>
          <w:tcPr>
            <w:tcW w:w="646" w:type="pct"/>
            <w:shd w:val="clear" w:color="auto" w:fill="auto"/>
          </w:tcPr>
          <w:p w14:paraId="38A35F05" w14:textId="0BF43B28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14.732</w:t>
            </w:r>
          </w:p>
        </w:tc>
        <w:tc>
          <w:tcPr>
            <w:tcW w:w="1179" w:type="pct"/>
            <w:shd w:val="clear" w:color="auto" w:fill="auto"/>
          </w:tcPr>
          <w:p w14:paraId="6E81093F" w14:textId="11E12629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(1.668-27.797)</w:t>
            </w:r>
          </w:p>
        </w:tc>
        <w:tc>
          <w:tcPr>
            <w:tcW w:w="675" w:type="pct"/>
            <w:shd w:val="clear" w:color="auto" w:fill="auto"/>
          </w:tcPr>
          <w:p w14:paraId="055BC63D" w14:textId="289AA6BF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0.027</w:t>
            </w:r>
          </w:p>
        </w:tc>
      </w:tr>
      <w:tr w:rsidR="009E0D2E" w:rsidRPr="00155B03" w14:paraId="7B5C53C2" w14:textId="77777777" w:rsidTr="00A53DBB">
        <w:tc>
          <w:tcPr>
            <w:tcW w:w="2499" w:type="pct"/>
            <w:shd w:val="clear" w:color="auto" w:fill="auto"/>
          </w:tcPr>
          <w:p w14:paraId="00EBCC9A" w14:textId="699432EA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Sex</w:t>
            </w:r>
          </w:p>
        </w:tc>
        <w:tc>
          <w:tcPr>
            <w:tcW w:w="646" w:type="pct"/>
            <w:shd w:val="clear" w:color="auto" w:fill="auto"/>
          </w:tcPr>
          <w:p w14:paraId="7114E07F" w14:textId="0F5E3D17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0.321</w:t>
            </w:r>
          </w:p>
        </w:tc>
        <w:tc>
          <w:tcPr>
            <w:tcW w:w="1179" w:type="pct"/>
            <w:shd w:val="clear" w:color="auto" w:fill="auto"/>
          </w:tcPr>
          <w:p w14:paraId="48F55CF3" w14:textId="0581AB2B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(-8.799-9.440)</w:t>
            </w:r>
          </w:p>
        </w:tc>
        <w:tc>
          <w:tcPr>
            <w:tcW w:w="675" w:type="pct"/>
            <w:shd w:val="clear" w:color="auto" w:fill="auto"/>
          </w:tcPr>
          <w:p w14:paraId="5F83BB88" w14:textId="057D07A3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0.945</w:t>
            </w:r>
          </w:p>
        </w:tc>
      </w:tr>
      <w:tr w:rsidR="009E0D2E" w:rsidRPr="00155B03" w14:paraId="189A93FA" w14:textId="77777777" w:rsidTr="00A53DBB">
        <w:tc>
          <w:tcPr>
            <w:tcW w:w="2499" w:type="pct"/>
            <w:shd w:val="clear" w:color="auto" w:fill="auto"/>
          </w:tcPr>
          <w:p w14:paraId="2AFF0D07" w14:textId="706D804C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E330DB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646" w:type="pct"/>
            <w:shd w:val="clear" w:color="auto" w:fill="auto"/>
          </w:tcPr>
          <w:p w14:paraId="15A3896E" w14:textId="0D18FAD0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27.177</w:t>
            </w:r>
          </w:p>
        </w:tc>
        <w:tc>
          <w:tcPr>
            <w:tcW w:w="1179" w:type="pct"/>
            <w:shd w:val="clear" w:color="auto" w:fill="auto"/>
          </w:tcPr>
          <w:p w14:paraId="3DDC0A2B" w14:textId="5A9053E8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(10.248-44.107)</w:t>
            </w:r>
          </w:p>
        </w:tc>
        <w:tc>
          <w:tcPr>
            <w:tcW w:w="675" w:type="pct"/>
            <w:shd w:val="clear" w:color="auto" w:fill="auto"/>
          </w:tcPr>
          <w:p w14:paraId="57335C97" w14:textId="2D5A8A6B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0.002</w:t>
            </w:r>
          </w:p>
        </w:tc>
      </w:tr>
      <w:tr w:rsidR="009E0D2E" w:rsidRPr="00155B03" w14:paraId="4E432FB1" w14:textId="77777777" w:rsidTr="00A53DBB">
        <w:tc>
          <w:tcPr>
            <w:tcW w:w="2499" w:type="pct"/>
            <w:shd w:val="clear" w:color="auto" w:fill="auto"/>
          </w:tcPr>
          <w:p w14:paraId="0FCA503C" w14:textId="65F9BD9C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E330DB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Belgium</w:t>
            </w:r>
          </w:p>
        </w:tc>
        <w:tc>
          <w:tcPr>
            <w:tcW w:w="646" w:type="pct"/>
            <w:shd w:val="clear" w:color="auto" w:fill="auto"/>
          </w:tcPr>
          <w:p w14:paraId="5F74D14E" w14:textId="198781E2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-9.721</w:t>
            </w:r>
          </w:p>
        </w:tc>
        <w:tc>
          <w:tcPr>
            <w:tcW w:w="1179" w:type="pct"/>
            <w:shd w:val="clear" w:color="auto" w:fill="auto"/>
          </w:tcPr>
          <w:p w14:paraId="1F8E906E" w14:textId="6DEFC977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(-28.951-9.508)</w:t>
            </w:r>
          </w:p>
        </w:tc>
        <w:tc>
          <w:tcPr>
            <w:tcW w:w="675" w:type="pct"/>
            <w:shd w:val="clear" w:color="auto" w:fill="auto"/>
          </w:tcPr>
          <w:p w14:paraId="6E9D4BCF" w14:textId="181D0BCE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0.319</w:t>
            </w:r>
          </w:p>
        </w:tc>
      </w:tr>
      <w:tr w:rsidR="009E0D2E" w:rsidRPr="00155B03" w14:paraId="65740A4F" w14:textId="77777777" w:rsidTr="00A53DBB">
        <w:tc>
          <w:tcPr>
            <w:tcW w:w="2499" w:type="pct"/>
            <w:shd w:val="clear" w:color="auto" w:fill="auto"/>
          </w:tcPr>
          <w:p w14:paraId="6F26F155" w14:textId="7DA5C9CA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E330DB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646" w:type="pct"/>
            <w:shd w:val="clear" w:color="auto" w:fill="auto"/>
          </w:tcPr>
          <w:p w14:paraId="44053DA5" w14:textId="559DE2D7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-1.722</w:t>
            </w:r>
          </w:p>
        </w:tc>
        <w:tc>
          <w:tcPr>
            <w:tcW w:w="1179" w:type="pct"/>
            <w:shd w:val="clear" w:color="auto" w:fill="auto"/>
          </w:tcPr>
          <w:p w14:paraId="181AC5C6" w14:textId="2310C06F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(-14.995-11.552)</w:t>
            </w:r>
          </w:p>
        </w:tc>
        <w:tc>
          <w:tcPr>
            <w:tcW w:w="675" w:type="pct"/>
            <w:shd w:val="clear" w:color="auto" w:fill="auto"/>
          </w:tcPr>
          <w:p w14:paraId="36CCC3D7" w14:textId="2CA02E4D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0.798</w:t>
            </w:r>
          </w:p>
        </w:tc>
      </w:tr>
      <w:tr w:rsidR="009E0D2E" w:rsidRPr="00155B03" w14:paraId="1CF75D02" w14:textId="77777777" w:rsidTr="00A53DBB">
        <w:tc>
          <w:tcPr>
            <w:tcW w:w="2499" w:type="pct"/>
            <w:shd w:val="clear" w:color="auto" w:fill="auto"/>
          </w:tcPr>
          <w:p w14:paraId="6B37F5F1" w14:textId="5F3D31EA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E330DB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Poland</w:t>
            </w:r>
          </w:p>
        </w:tc>
        <w:tc>
          <w:tcPr>
            <w:tcW w:w="646" w:type="pct"/>
            <w:shd w:val="clear" w:color="auto" w:fill="auto"/>
          </w:tcPr>
          <w:p w14:paraId="5CE31B61" w14:textId="13715645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-5.042</w:t>
            </w:r>
          </w:p>
        </w:tc>
        <w:tc>
          <w:tcPr>
            <w:tcW w:w="1179" w:type="pct"/>
            <w:shd w:val="clear" w:color="auto" w:fill="auto"/>
          </w:tcPr>
          <w:p w14:paraId="0F9E49C2" w14:textId="54B332DF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(-23.118-13.034)</w:t>
            </w:r>
          </w:p>
        </w:tc>
        <w:tc>
          <w:tcPr>
            <w:tcW w:w="675" w:type="pct"/>
            <w:shd w:val="clear" w:color="auto" w:fill="auto"/>
          </w:tcPr>
          <w:p w14:paraId="0412D612" w14:textId="48D84A1E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0.582</w:t>
            </w:r>
          </w:p>
        </w:tc>
      </w:tr>
      <w:tr w:rsidR="009E0D2E" w:rsidRPr="00155B03" w14:paraId="5BE183B1" w14:textId="77777777" w:rsidTr="00A53DBB">
        <w:tc>
          <w:tcPr>
            <w:tcW w:w="2499" w:type="pct"/>
            <w:shd w:val="clear" w:color="auto" w:fill="auto"/>
          </w:tcPr>
          <w:p w14:paraId="226BAAFD" w14:textId="1C9C238B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protein</w:t>
            </w:r>
          </w:p>
        </w:tc>
        <w:tc>
          <w:tcPr>
            <w:tcW w:w="646" w:type="pct"/>
            <w:shd w:val="clear" w:color="auto" w:fill="auto"/>
          </w:tcPr>
          <w:p w14:paraId="178B7891" w14:textId="56DEF926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-11.595</w:t>
            </w:r>
          </w:p>
        </w:tc>
        <w:tc>
          <w:tcPr>
            <w:tcW w:w="1179" w:type="pct"/>
            <w:shd w:val="clear" w:color="auto" w:fill="auto"/>
          </w:tcPr>
          <w:p w14:paraId="5C9CFF2F" w14:textId="79B378F6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(-21.813- -1.376)</w:t>
            </w:r>
          </w:p>
        </w:tc>
        <w:tc>
          <w:tcPr>
            <w:tcW w:w="675" w:type="pct"/>
            <w:shd w:val="clear" w:color="auto" w:fill="auto"/>
          </w:tcPr>
          <w:p w14:paraId="0578AF82" w14:textId="52B019BD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0.026</w:t>
            </w:r>
          </w:p>
        </w:tc>
      </w:tr>
      <w:tr w:rsidR="009E0D2E" w:rsidRPr="00155B03" w14:paraId="6545F5E8" w14:textId="77777777" w:rsidTr="00A53DBB">
        <w:tc>
          <w:tcPr>
            <w:tcW w:w="2499" w:type="pct"/>
            <w:shd w:val="clear" w:color="auto" w:fill="auto"/>
          </w:tcPr>
          <w:p w14:paraId="303E880D" w14:textId="4AE6DBF9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Breastfeeding</w:t>
            </w:r>
          </w:p>
        </w:tc>
        <w:tc>
          <w:tcPr>
            <w:tcW w:w="646" w:type="pct"/>
            <w:shd w:val="clear" w:color="auto" w:fill="auto"/>
          </w:tcPr>
          <w:p w14:paraId="69F63203" w14:textId="16170FCA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0.655</w:t>
            </w:r>
          </w:p>
        </w:tc>
        <w:tc>
          <w:tcPr>
            <w:tcW w:w="1179" w:type="pct"/>
            <w:shd w:val="clear" w:color="auto" w:fill="auto"/>
          </w:tcPr>
          <w:p w14:paraId="24E98E62" w14:textId="75348168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(-13.740-15.049)</w:t>
            </w:r>
          </w:p>
        </w:tc>
        <w:tc>
          <w:tcPr>
            <w:tcW w:w="675" w:type="pct"/>
            <w:shd w:val="clear" w:color="auto" w:fill="auto"/>
          </w:tcPr>
          <w:p w14:paraId="2A1E8DB7" w14:textId="2D3E863A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0.928</w:t>
            </w:r>
          </w:p>
        </w:tc>
      </w:tr>
      <w:tr w:rsidR="009E0D2E" w:rsidRPr="00155B03" w14:paraId="095ECA98" w14:textId="77777777" w:rsidTr="00A53DBB">
        <w:tc>
          <w:tcPr>
            <w:tcW w:w="2499" w:type="pct"/>
            <w:shd w:val="clear" w:color="auto" w:fill="auto"/>
          </w:tcPr>
          <w:p w14:paraId="03D0C0B8" w14:textId="11DD7187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Mother's education level</w:t>
            </w:r>
          </w:p>
        </w:tc>
        <w:tc>
          <w:tcPr>
            <w:tcW w:w="646" w:type="pct"/>
            <w:shd w:val="clear" w:color="auto" w:fill="auto"/>
          </w:tcPr>
          <w:p w14:paraId="7A7E07E4" w14:textId="79D83A71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-0.851</w:t>
            </w:r>
          </w:p>
        </w:tc>
        <w:tc>
          <w:tcPr>
            <w:tcW w:w="1179" w:type="pct"/>
            <w:shd w:val="clear" w:color="auto" w:fill="auto"/>
          </w:tcPr>
          <w:p w14:paraId="5001A6BF" w14:textId="7A555F59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(-8.186-6.485)</w:t>
            </w:r>
          </w:p>
        </w:tc>
        <w:tc>
          <w:tcPr>
            <w:tcW w:w="675" w:type="pct"/>
            <w:shd w:val="clear" w:color="auto" w:fill="auto"/>
          </w:tcPr>
          <w:p w14:paraId="727A8A48" w14:textId="75BEA14A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0.819</w:t>
            </w:r>
          </w:p>
        </w:tc>
      </w:tr>
      <w:tr w:rsidR="009E0D2E" w:rsidRPr="00155B03" w14:paraId="74F8AED5" w14:textId="77777777" w:rsidTr="00A53DBB">
        <w:tc>
          <w:tcPr>
            <w:tcW w:w="2499" w:type="pct"/>
            <w:shd w:val="clear" w:color="auto" w:fill="auto"/>
          </w:tcPr>
          <w:p w14:paraId="4A560C13" w14:textId="2BBBAEBB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Mother's BMI </w:t>
            </w:r>
          </w:p>
        </w:tc>
        <w:tc>
          <w:tcPr>
            <w:tcW w:w="646" w:type="pct"/>
            <w:shd w:val="clear" w:color="auto" w:fill="auto"/>
          </w:tcPr>
          <w:p w14:paraId="621A090C" w14:textId="0A7C8788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-0.156</w:t>
            </w:r>
          </w:p>
        </w:tc>
        <w:tc>
          <w:tcPr>
            <w:tcW w:w="1179" w:type="pct"/>
            <w:shd w:val="clear" w:color="auto" w:fill="auto"/>
          </w:tcPr>
          <w:p w14:paraId="1BD9EA87" w14:textId="3837E12E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(-1.513-1.201)</w:t>
            </w:r>
          </w:p>
        </w:tc>
        <w:tc>
          <w:tcPr>
            <w:tcW w:w="675" w:type="pct"/>
            <w:shd w:val="clear" w:color="auto" w:fill="auto"/>
          </w:tcPr>
          <w:p w14:paraId="4288D9C6" w14:textId="3DD37F12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0.821</w:t>
            </w:r>
          </w:p>
        </w:tc>
      </w:tr>
      <w:tr w:rsidR="009E0D2E" w:rsidRPr="00155B03" w14:paraId="7B2BE653" w14:textId="77777777" w:rsidTr="00A53DBB">
        <w:tc>
          <w:tcPr>
            <w:tcW w:w="2499" w:type="pct"/>
            <w:shd w:val="clear" w:color="auto" w:fill="auto"/>
          </w:tcPr>
          <w:p w14:paraId="6701A364" w14:textId="40A1AD9B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Father's BMI </w:t>
            </w:r>
          </w:p>
        </w:tc>
        <w:tc>
          <w:tcPr>
            <w:tcW w:w="646" w:type="pct"/>
            <w:shd w:val="clear" w:color="auto" w:fill="auto"/>
          </w:tcPr>
          <w:p w14:paraId="44E6242C" w14:textId="2E9C146F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0.505</w:t>
            </w:r>
          </w:p>
        </w:tc>
        <w:tc>
          <w:tcPr>
            <w:tcW w:w="1179" w:type="pct"/>
            <w:shd w:val="clear" w:color="auto" w:fill="auto"/>
          </w:tcPr>
          <w:p w14:paraId="4C067497" w14:textId="52C66153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(-0.850-1.860)</w:t>
            </w:r>
          </w:p>
        </w:tc>
        <w:tc>
          <w:tcPr>
            <w:tcW w:w="675" w:type="pct"/>
            <w:shd w:val="clear" w:color="auto" w:fill="auto"/>
          </w:tcPr>
          <w:p w14:paraId="2533A216" w14:textId="7E55D4D9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0.463</w:t>
            </w:r>
          </w:p>
        </w:tc>
      </w:tr>
      <w:tr w:rsidR="009E0D2E" w:rsidRPr="00155B03" w14:paraId="3C0ED3B8" w14:textId="77777777" w:rsidTr="00A53DBB">
        <w:tc>
          <w:tcPr>
            <w:tcW w:w="2499" w:type="pct"/>
            <w:shd w:val="clear" w:color="auto" w:fill="auto"/>
          </w:tcPr>
          <w:p w14:paraId="6EF380C5" w14:textId="7DA500F1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Ponderal index at birth</w:t>
            </w:r>
          </w:p>
        </w:tc>
        <w:tc>
          <w:tcPr>
            <w:tcW w:w="646" w:type="pct"/>
            <w:shd w:val="clear" w:color="auto" w:fill="auto"/>
          </w:tcPr>
          <w:p w14:paraId="0E9FFF1A" w14:textId="2F9745D4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-1.989</w:t>
            </w:r>
          </w:p>
        </w:tc>
        <w:tc>
          <w:tcPr>
            <w:tcW w:w="1179" w:type="pct"/>
            <w:shd w:val="clear" w:color="auto" w:fill="auto"/>
          </w:tcPr>
          <w:p w14:paraId="2B0A53E6" w14:textId="1F908F29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(-24.944-20.966)</w:t>
            </w:r>
          </w:p>
        </w:tc>
        <w:tc>
          <w:tcPr>
            <w:tcW w:w="675" w:type="pct"/>
            <w:shd w:val="clear" w:color="auto" w:fill="auto"/>
          </w:tcPr>
          <w:p w14:paraId="3F190818" w14:textId="503E3A77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0.864</w:t>
            </w:r>
          </w:p>
        </w:tc>
      </w:tr>
      <w:tr w:rsidR="009E0D2E" w:rsidRPr="00155B03" w14:paraId="2AECD0D9" w14:textId="77777777" w:rsidTr="00A53DBB">
        <w:tc>
          <w:tcPr>
            <w:tcW w:w="2499" w:type="pct"/>
            <w:shd w:val="clear" w:color="auto" w:fill="auto"/>
          </w:tcPr>
          <w:p w14:paraId="550A3198" w14:textId="3F7A343D" w:rsidR="000762F0" w:rsidRPr="00155B03" w:rsidRDefault="000762F0" w:rsidP="000762F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BMI z-score at 11y</w:t>
            </w:r>
          </w:p>
        </w:tc>
        <w:tc>
          <w:tcPr>
            <w:tcW w:w="646" w:type="pct"/>
            <w:shd w:val="clear" w:color="auto" w:fill="auto"/>
          </w:tcPr>
          <w:p w14:paraId="031D76E7" w14:textId="2E8BCFC2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8.993</w:t>
            </w:r>
          </w:p>
        </w:tc>
        <w:tc>
          <w:tcPr>
            <w:tcW w:w="1179" w:type="pct"/>
            <w:shd w:val="clear" w:color="auto" w:fill="auto"/>
          </w:tcPr>
          <w:p w14:paraId="1C6737DD" w14:textId="07D0E1DA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(4.926-13.060)</w:t>
            </w:r>
          </w:p>
        </w:tc>
        <w:tc>
          <w:tcPr>
            <w:tcW w:w="675" w:type="pct"/>
            <w:shd w:val="clear" w:color="auto" w:fill="auto"/>
          </w:tcPr>
          <w:p w14:paraId="4598EFC8" w14:textId="6E3DB463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&lt;0.001</w:t>
            </w:r>
          </w:p>
        </w:tc>
      </w:tr>
      <w:tr w:rsidR="009E0D2E" w:rsidRPr="00155B03" w14:paraId="46DAF6DB" w14:textId="77777777" w:rsidTr="00A53DBB">
        <w:tc>
          <w:tcPr>
            <w:tcW w:w="2499" w:type="pct"/>
            <w:shd w:val="clear" w:color="auto" w:fill="auto"/>
          </w:tcPr>
          <w:p w14:paraId="14A4C74D" w14:textId="1B339563" w:rsidR="000762F0" w:rsidRPr="00155B03" w:rsidRDefault="000762F0" w:rsidP="23E2006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Total cigarettes smoke</w:t>
            </w:r>
            <w:r w:rsidR="00E330DB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during the pregnancy</w:t>
            </w:r>
          </w:p>
        </w:tc>
        <w:tc>
          <w:tcPr>
            <w:tcW w:w="646" w:type="pct"/>
            <w:shd w:val="clear" w:color="auto" w:fill="auto"/>
          </w:tcPr>
          <w:p w14:paraId="107E9435" w14:textId="0A47466C" w:rsidR="000762F0" w:rsidRPr="00155B03" w:rsidRDefault="000762F0" w:rsidP="00D6653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-0.003</w:t>
            </w:r>
          </w:p>
        </w:tc>
        <w:tc>
          <w:tcPr>
            <w:tcW w:w="1179" w:type="pct"/>
            <w:shd w:val="clear" w:color="auto" w:fill="auto"/>
          </w:tcPr>
          <w:p w14:paraId="6308652B" w14:textId="73752662" w:rsidR="000762F0" w:rsidRPr="00155B03" w:rsidRDefault="000762F0" w:rsidP="00141EA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(-.007-0.002)</w:t>
            </w:r>
          </w:p>
        </w:tc>
        <w:tc>
          <w:tcPr>
            <w:tcW w:w="675" w:type="pct"/>
            <w:shd w:val="clear" w:color="auto" w:fill="auto"/>
          </w:tcPr>
          <w:p w14:paraId="10A2ED8F" w14:textId="1CDD3B6E" w:rsidR="000762F0" w:rsidRPr="00155B03" w:rsidRDefault="000762F0" w:rsidP="007972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0.290</w:t>
            </w:r>
          </w:p>
        </w:tc>
      </w:tr>
    </w:tbl>
    <w:p w14:paraId="24ED76DD" w14:textId="77777777" w:rsidR="00BF716C" w:rsidRPr="00155B03" w:rsidRDefault="00BF716C" w:rsidP="23E2006A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388F31B" w14:textId="1976AA6A" w:rsidR="004E6EF5" w:rsidRPr="00155B03" w:rsidRDefault="00E73642" w:rsidP="23E2006A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Sample size </w:t>
      </w:r>
      <w:r w:rsidR="007708B2" w:rsidRPr="00155B03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6D58FC" w:rsidRPr="00155B03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642442" w:rsidRPr="00155B03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7708B2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patients</w:t>
      </w:r>
      <w:r w:rsidR="009D1276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(children’s no exposed to MSDP excluded)</w:t>
      </w:r>
    </w:p>
    <w:p w14:paraId="231827F2" w14:textId="77777777" w:rsidR="0040365F" w:rsidRPr="00155B03" w:rsidRDefault="0040365F" w:rsidP="0040365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eastAsia="Times New Roman" w:hAnsi="Times New Roman" w:cs="Times New Roman"/>
          <w:sz w:val="20"/>
          <w:szCs w:val="20"/>
          <w:lang w:val="en-GB"/>
        </w:rPr>
        <w:t>Comparison group for country: Spain, and for feeding: high protein</w:t>
      </w:r>
    </w:p>
    <w:p w14:paraId="78745CC7" w14:textId="77777777" w:rsidR="0040365F" w:rsidRPr="00155B03" w:rsidRDefault="0040365F" w:rsidP="23E2006A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D383BE4" w14:textId="77777777" w:rsidR="004E6EF5" w:rsidRPr="00155B03" w:rsidRDefault="004E6EF5">
      <w:pPr>
        <w:rPr>
          <w:lang w:val="en-GB"/>
        </w:rPr>
      </w:pPr>
    </w:p>
    <w:p w14:paraId="33320B76" w14:textId="068683D7" w:rsidR="2B3AA408" w:rsidRPr="00155B03" w:rsidRDefault="2B3AA408" w:rsidP="2B3AA40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7849AAB" w14:textId="77777777" w:rsidR="006055D0" w:rsidRPr="00155B03" w:rsidRDefault="006055D0" w:rsidP="00F01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5A901B7C" w14:textId="28FD4C49" w:rsidR="00F01287" w:rsidRPr="00155B03" w:rsidRDefault="00F01287" w:rsidP="00F01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S</w:t>
      </w:r>
      <w:r w:rsidR="00370FC7"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155B0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: 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Multiple regression analysis assessing the effect of number of </w:t>
      </w:r>
      <w:proofErr w:type="gramStart"/>
      <w:r w:rsidR="00EC0893" w:rsidRPr="00155B03">
        <w:rPr>
          <w:rFonts w:ascii="Times New Roman" w:hAnsi="Times New Roman" w:cs="Times New Roman"/>
          <w:sz w:val="20"/>
          <w:szCs w:val="20"/>
          <w:lang w:val="en-GB"/>
        </w:rPr>
        <w:t>cigarettes/day</w:t>
      </w:r>
      <w:proofErr w:type="gramEnd"/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smoked </w:t>
      </w:r>
      <w:r w:rsidR="004C178C" w:rsidRPr="00155B03">
        <w:rPr>
          <w:rFonts w:ascii="Times New Roman" w:hAnsi="Times New Roman" w:cs="Times New Roman"/>
          <w:sz w:val="20"/>
          <w:szCs w:val="20"/>
          <w:lang w:val="en-GB"/>
        </w:rPr>
        <w:t>further 12</w:t>
      </w:r>
      <w:r w:rsidR="004C178C" w:rsidRPr="00155B0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4C178C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week of 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>gestation on SBP percentile at 11 years</w:t>
      </w:r>
    </w:p>
    <w:p w14:paraId="1EC1B659" w14:textId="2EC96B68" w:rsidR="004C178C" w:rsidRPr="00155B03" w:rsidRDefault="004C178C" w:rsidP="23E200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4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3"/>
        <w:gridCol w:w="993"/>
        <w:gridCol w:w="1703"/>
        <w:gridCol w:w="850"/>
      </w:tblGrid>
      <w:tr w:rsidR="00172C67" w:rsidRPr="00155B03" w14:paraId="4E1AEE70" w14:textId="77777777" w:rsidTr="00A53DBB">
        <w:trPr>
          <w:cantSplit/>
        </w:trPr>
        <w:tc>
          <w:tcPr>
            <w:tcW w:w="26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22D88" w14:textId="77777777" w:rsidR="00B25AC6" w:rsidRPr="00155B03" w:rsidRDefault="00B25AC6" w:rsidP="0077657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</w:p>
        </w:tc>
        <w:tc>
          <w:tcPr>
            <w:tcW w:w="179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B9A986" w14:textId="7BE278C4" w:rsidR="00B25AC6" w:rsidRPr="00155B03" w:rsidRDefault="00B25AC6" w:rsidP="0077657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B</w:t>
            </w:r>
            <w:r w:rsidR="00F00D2D"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F00D2D"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 xml:space="preserve">(percentile </w:t>
            </w:r>
            <w:proofErr w:type="gramStart"/>
            <w:r w:rsidR="00F00D2D" w:rsidRPr="00155B03">
              <w:rPr>
                <w:rFonts w:ascii="Times New Roman" w:hAnsi="Times New Roman" w:cs="Times New Roman"/>
                <w:b/>
                <w:bCs/>
                <w:color w:val="010205"/>
                <w:sz w:val="18"/>
                <w:szCs w:val="18"/>
                <w:lang w:val="en-GB"/>
              </w:rPr>
              <w:t>unit)</w:t>
            </w:r>
            <w:r w:rsidR="00E748EA"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(</w:t>
            </w:r>
            <w:proofErr w:type="gramEnd"/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95% CI)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A961D5" w14:textId="77777777" w:rsidR="00B25AC6" w:rsidRPr="00155B03" w:rsidRDefault="00B25AC6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p-value</w:t>
            </w:r>
          </w:p>
        </w:tc>
      </w:tr>
      <w:tr w:rsidR="00172C67" w:rsidRPr="00155B03" w14:paraId="00DF8D71" w14:textId="77777777" w:rsidTr="00A53DBB">
        <w:trPr>
          <w:cantSplit/>
        </w:trPr>
        <w:tc>
          <w:tcPr>
            <w:tcW w:w="2639" w:type="pct"/>
            <w:tcBorders>
              <w:top w:val="single" w:sz="4" w:space="0" w:color="auto"/>
            </w:tcBorders>
            <w:shd w:val="clear" w:color="auto" w:fill="auto"/>
          </w:tcPr>
          <w:p w14:paraId="7A3A1228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Intercept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</w:tcPr>
          <w:p w14:paraId="20D76FB6" w14:textId="1C2A729C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680</w:t>
            </w:r>
          </w:p>
        </w:tc>
        <w:tc>
          <w:tcPr>
            <w:tcW w:w="1134" w:type="pct"/>
            <w:tcBorders>
              <w:top w:val="single" w:sz="4" w:space="0" w:color="auto"/>
            </w:tcBorders>
            <w:shd w:val="clear" w:color="auto" w:fill="auto"/>
          </w:tcPr>
          <w:p w14:paraId="03E5513E" w14:textId="1C2C667E" w:rsidR="006F6C9C" w:rsidRPr="00155B03" w:rsidRDefault="00834CAA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-19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669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-183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030)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14:paraId="0F6A6CE0" w14:textId="28F0FC3B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112</w:t>
            </w:r>
          </w:p>
        </w:tc>
      </w:tr>
      <w:tr w:rsidR="00172C67" w:rsidRPr="00155B03" w14:paraId="751C4AE6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4C56B9AA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Sex</w:t>
            </w:r>
          </w:p>
        </w:tc>
        <w:tc>
          <w:tcPr>
            <w:tcW w:w="661" w:type="pct"/>
            <w:shd w:val="clear" w:color="auto" w:fill="auto"/>
          </w:tcPr>
          <w:p w14:paraId="361D7B69" w14:textId="39BAA38E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832</w:t>
            </w:r>
          </w:p>
        </w:tc>
        <w:tc>
          <w:tcPr>
            <w:tcW w:w="1134" w:type="pct"/>
            <w:shd w:val="clear" w:color="auto" w:fill="auto"/>
          </w:tcPr>
          <w:p w14:paraId="24143E04" w14:textId="42C2D9D7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-15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238</w:t>
            </w:r>
            <w:r w:rsidR="009A3D0B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-11.574)</w:t>
            </w:r>
          </w:p>
        </w:tc>
        <w:tc>
          <w:tcPr>
            <w:tcW w:w="566" w:type="pct"/>
            <w:shd w:val="clear" w:color="auto" w:fill="auto"/>
          </w:tcPr>
          <w:p w14:paraId="379BF53F" w14:textId="5445463F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786</w:t>
            </w:r>
          </w:p>
        </w:tc>
      </w:tr>
      <w:tr w:rsidR="00172C67" w:rsidRPr="00155B03" w14:paraId="297E186F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597251AA" w14:textId="2DDB0891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9E31C4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661" w:type="pct"/>
            <w:shd w:val="clear" w:color="auto" w:fill="auto"/>
          </w:tcPr>
          <w:p w14:paraId="11B3C732" w14:textId="4907D7FC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823</w:t>
            </w:r>
          </w:p>
        </w:tc>
        <w:tc>
          <w:tcPr>
            <w:tcW w:w="1134" w:type="pct"/>
            <w:shd w:val="clear" w:color="auto" w:fill="auto"/>
          </w:tcPr>
          <w:p w14:paraId="38ED73E0" w14:textId="0B087B96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-6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899</w:t>
            </w:r>
            <w:r w:rsidR="00BF7969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- 42.544)</w:t>
            </w:r>
          </w:p>
        </w:tc>
        <w:tc>
          <w:tcPr>
            <w:tcW w:w="566" w:type="pct"/>
            <w:shd w:val="clear" w:color="auto" w:fill="auto"/>
          </w:tcPr>
          <w:p w14:paraId="08832063" w14:textId="607B0F23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155</w:t>
            </w:r>
          </w:p>
        </w:tc>
      </w:tr>
      <w:tr w:rsidR="00172C67" w:rsidRPr="00155B03" w14:paraId="16B7FADC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657C2314" w14:textId="04A70B8E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9E31C4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Belgium</w:t>
            </w:r>
          </w:p>
        </w:tc>
        <w:tc>
          <w:tcPr>
            <w:tcW w:w="661" w:type="pct"/>
            <w:shd w:val="clear" w:color="auto" w:fill="auto"/>
          </w:tcPr>
          <w:p w14:paraId="665A9E6A" w14:textId="6C9A70E2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-11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285</w:t>
            </w:r>
          </w:p>
        </w:tc>
        <w:tc>
          <w:tcPr>
            <w:tcW w:w="1134" w:type="pct"/>
            <w:shd w:val="clear" w:color="auto" w:fill="auto"/>
          </w:tcPr>
          <w:p w14:paraId="3D7C34C8" w14:textId="4941A0E0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-32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035</w:t>
            </w:r>
            <w:r w:rsidR="00BF7969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-9.465)</w:t>
            </w:r>
          </w:p>
        </w:tc>
        <w:tc>
          <w:tcPr>
            <w:tcW w:w="566" w:type="pct"/>
            <w:shd w:val="clear" w:color="auto" w:fill="auto"/>
          </w:tcPr>
          <w:p w14:paraId="6101A230" w14:textId="3937EF19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282</w:t>
            </w:r>
          </w:p>
        </w:tc>
      </w:tr>
      <w:tr w:rsidR="00172C67" w:rsidRPr="00155B03" w14:paraId="4248A0DD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2B1F8138" w14:textId="2C9251A2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9E31C4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661" w:type="pct"/>
            <w:shd w:val="clear" w:color="auto" w:fill="auto"/>
          </w:tcPr>
          <w:p w14:paraId="72AD1D21" w14:textId="6EE31CE3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-2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443</w:t>
            </w:r>
          </w:p>
        </w:tc>
        <w:tc>
          <w:tcPr>
            <w:tcW w:w="1134" w:type="pct"/>
            <w:shd w:val="clear" w:color="auto" w:fill="auto"/>
          </w:tcPr>
          <w:p w14:paraId="76436861" w14:textId="15ECA094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-21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300</w:t>
            </w:r>
            <w:r w:rsidR="00BF7969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-16.414)</w:t>
            </w:r>
          </w:p>
        </w:tc>
        <w:tc>
          <w:tcPr>
            <w:tcW w:w="566" w:type="pct"/>
            <w:shd w:val="clear" w:color="auto" w:fill="auto"/>
          </w:tcPr>
          <w:p w14:paraId="130858F0" w14:textId="6D9E52DB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797</w:t>
            </w:r>
          </w:p>
        </w:tc>
      </w:tr>
      <w:tr w:rsidR="00172C67" w:rsidRPr="00155B03" w14:paraId="704B8885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77502888" w14:textId="4796E3BD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Country</w:t>
            </w:r>
            <w:r w:rsidR="009E31C4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Poland</w:t>
            </w:r>
          </w:p>
        </w:tc>
        <w:tc>
          <w:tcPr>
            <w:tcW w:w="661" w:type="pct"/>
            <w:shd w:val="clear" w:color="auto" w:fill="auto"/>
          </w:tcPr>
          <w:p w14:paraId="592FD8F9" w14:textId="68180BE5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-3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619</w:t>
            </w:r>
          </w:p>
        </w:tc>
        <w:tc>
          <w:tcPr>
            <w:tcW w:w="1134" w:type="pct"/>
            <w:shd w:val="clear" w:color="auto" w:fill="auto"/>
          </w:tcPr>
          <w:p w14:paraId="1BA3B422" w14:textId="2E722579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-31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035</w:t>
            </w:r>
            <w:r w:rsidR="00BF7969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  <w:r w:rsidR="002A057A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23.798)</w:t>
            </w:r>
          </w:p>
        </w:tc>
        <w:tc>
          <w:tcPr>
            <w:tcW w:w="566" w:type="pct"/>
            <w:shd w:val="clear" w:color="auto" w:fill="auto"/>
          </w:tcPr>
          <w:p w14:paraId="72423080" w14:textId="63B34167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793</w:t>
            </w:r>
          </w:p>
        </w:tc>
      </w:tr>
      <w:tr w:rsidR="00172C67" w:rsidRPr="00155B03" w14:paraId="41F1DCFC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1CC1576C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protein</w:t>
            </w:r>
          </w:p>
        </w:tc>
        <w:tc>
          <w:tcPr>
            <w:tcW w:w="661" w:type="pct"/>
            <w:shd w:val="clear" w:color="auto" w:fill="auto"/>
          </w:tcPr>
          <w:p w14:paraId="40437C83" w14:textId="4A3B069B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-12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707</w:t>
            </w:r>
          </w:p>
        </w:tc>
        <w:tc>
          <w:tcPr>
            <w:tcW w:w="1134" w:type="pct"/>
            <w:shd w:val="clear" w:color="auto" w:fill="auto"/>
          </w:tcPr>
          <w:p w14:paraId="780C82DB" w14:textId="2994EA57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-26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639</w:t>
            </w:r>
            <w:r w:rsidR="002A057A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-1.225)</w:t>
            </w:r>
          </w:p>
        </w:tc>
        <w:tc>
          <w:tcPr>
            <w:tcW w:w="566" w:type="pct"/>
            <w:shd w:val="clear" w:color="auto" w:fill="auto"/>
          </w:tcPr>
          <w:p w14:paraId="13050086" w14:textId="72A99459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073</w:t>
            </w:r>
          </w:p>
        </w:tc>
      </w:tr>
      <w:tr w:rsidR="00172C67" w:rsidRPr="00155B03" w14:paraId="39B593DD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76B7943F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Breastfeeding</w:t>
            </w:r>
          </w:p>
        </w:tc>
        <w:tc>
          <w:tcPr>
            <w:tcW w:w="661" w:type="pct"/>
            <w:shd w:val="clear" w:color="auto" w:fill="auto"/>
          </w:tcPr>
          <w:p w14:paraId="7BBF39E2" w14:textId="0224C86B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-7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194</w:t>
            </w:r>
          </w:p>
        </w:tc>
        <w:tc>
          <w:tcPr>
            <w:tcW w:w="1134" w:type="pct"/>
            <w:shd w:val="clear" w:color="auto" w:fill="auto"/>
          </w:tcPr>
          <w:p w14:paraId="721C7CD3" w14:textId="44A596E8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-31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673</w:t>
            </w:r>
            <w:r w:rsidR="002A057A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-17.285)</w:t>
            </w:r>
          </w:p>
        </w:tc>
        <w:tc>
          <w:tcPr>
            <w:tcW w:w="566" w:type="pct"/>
            <w:shd w:val="clear" w:color="auto" w:fill="auto"/>
          </w:tcPr>
          <w:p w14:paraId="49ED8FE1" w14:textId="1C2E0776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560</w:t>
            </w:r>
          </w:p>
        </w:tc>
      </w:tr>
      <w:tr w:rsidR="00172C67" w:rsidRPr="00155B03" w14:paraId="79D9B2EE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05F6590F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Mother's education level</w:t>
            </w:r>
          </w:p>
        </w:tc>
        <w:tc>
          <w:tcPr>
            <w:tcW w:w="661" w:type="pct"/>
            <w:shd w:val="clear" w:color="auto" w:fill="auto"/>
          </w:tcPr>
          <w:p w14:paraId="56C34AC5" w14:textId="504B091C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643</w:t>
            </w:r>
          </w:p>
        </w:tc>
        <w:tc>
          <w:tcPr>
            <w:tcW w:w="1134" w:type="pct"/>
            <w:shd w:val="clear" w:color="auto" w:fill="auto"/>
          </w:tcPr>
          <w:p w14:paraId="1D185BDC" w14:textId="1EB29BFB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-6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651</w:t>
            </w:r>
            <w:r w:rsidR="002A057A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-13.937)</w:t>
            </w:r>
          </w:p>
        </w:tc>
        <w:tc>
          <w:tcPr>
            <w:tcW w:w="566" w:type="pct"/>
            <w:shd w:val="clear" w:color="auto" w:fill="auto"/>
          </w:tcPr>
          <w:p w14:paraId="4A88B6CD" w14:textId="12B268A5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482</w:t>
            </w:r>
          </w:p>
        </w:tc>
      </w:tr>
      <w:tr w:rsidR="00172C67" w:rsidRPr="00155B03" w14:paraId="190664FF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2FB25A36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Mother's BMI </w:t>
            </w:r>
          </w:p>
        </w:tc>
        <w:tc>
          <w:tcPr>
            <w:tcW w:w="661" w:type="pct"/>
            <w:shd w:val="clear" w:color="auto" w:fill="auto"/>
          </w:tcPr>
          <w:p w14:paraId="683B85EF" w14:textId="0215832D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003</w:t>
            </w:r>
          </w:p>
        </w:tc>
        <w:tc>
          <w:tcPr>
            <w:tcW w:w="1134" w:type="pct"/>
            <w:shd w:val="clear" w:color="auto" w:fill="auto"/>
          </w:tcPr>
          <w:p w14:paraId="4E8E0421" w14:textId="177D62BB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894</w:t>
            </w:r>
            <w:r w:rsidR="00651397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-1.888)</w:t>
            </w:r>
          </w:p>
        </w:tc>
        <w:tc>
          <w:tcPr>
            <w:tcW w:w="566" w:type="pct"/>
            <w:shd w:val="clear" w:color="auto" w:fill="auto"/>
          </w:tcPr>
          <w:p w14:paraId="39414BD1" w14:textId="28E409E2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998</w:t>
            </w:r>
          </w:p>
        </w:tc>
      </w:tr>
      <w:tr w:rsidR="00172C67" w:rsidRPr="00155B03" w14:paraId="4D2A9CA9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255D5CD6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Father's BMI </w:t>
            </w:r>
          </w:p>
        </w:tc>
        <w:tc>
          <w:tcPr>
            <w:tcW w:w="661" w:type="pct"/>
            <w:shd w:val="clear" w:color="auto" w:fill="auto"/>
          </w:tcPr>
          <w:p w14:paraId="09BF3B30" w14:textId="1320E7F9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500</w:t>
            </w:r>
          </w:p>
        </w:tc>
        <w:tc>
          <w:tcPr>
            <w:tcW w:w="1134" w:type="pct"/>
            <w:shd w:val="clear" w:color="auto" w:fill="auto"/>
          </w:tcPr>
          <w:p w14:paraId="084E51D2" w14:textId="12140E27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165</w:t>
            </w:r>
            <w:r w:rsidR="00651397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-2.164)</w:t>
            </w:r>
          </w:p>
        </w:tc>
        <w:tc>
          <w:tcPr>
            <w:tcW w:w="566" w:type="pct"/>
            <w:shd w:val="clear" w:color="auto" w:fill="auto"/>
          </w:tcPr>
          <w:p w14:paraId="3FA58D4D" w14:textId="25E36E3C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551</w:t>
            </w:r>
          </w:p>
        </w:tc>
      </w:tr>
      <w:tr w:rsidR="00172C67" w:rsidRPr="00155B03" w14:paraId="5BD1C5A5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76C8E97D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Ponderal index at birth</w:t>
            </w:r>
          </w:p>
        </w:tc>
        <w:tc>
          <w:tcPr>
            <w:tcW w:w="661" w:type="pct"/>
            <w:shd w:val="clear" w:color="auto" w:fill="auto"/>
          </w:tcPr>
          <w:p w14:paraId="14B26868" w14:textId="6473352F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-9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860</w:t>
            </w:r>
          </w:p>
        </w:tc>
        <w:tc>
          <w:tcPr>
            <w:tcW w:w="1134" w:type="pct"/>
            <w:shd w:val="clear" w:color="auto" w:fill="auto"/>
          </w:tcPr>
          <w:p w14:paraId="1B5C2B56" w14:textId="620D17AC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-41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57</w:t>
            </w:r>
            <w:r w:rsidR="00DC1967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</w:t>
            </w:r>
            <w:r w:rsidR="00651397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21.858)</w:t>
            </w:r>
          </w:p>
        </w:tc>
        <w:tc>
          <w:tcPr>
            <w:tcW w:w="566" w:type="pct"/>
            <w:shd w:val="clear" w:color="auto" w:fill="auto"/>
          </w:tcPr>
          <w:p w14:paraId="39F735A5" w14:textId="03F82742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537</w:t>
            </w:r>
          </w:p>
        </w:tc>
      </w:tr>
      <w:tr w:rsidR="00172C67" w:rsidRPr="00155B03" w14:paraId="3E25C6CD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19982874" w14:textId="7777777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BMI z-score at 11y</w:t>
            </w:r>
          </w:p>
        </w:tc>
        <w:tc>
          <w:tcPr>
            <w:tcW w:w="661" w:type="pct"/>
            <w:shd w:val="clear" w:color="auto" w:fill="auto"/>
          </w:tcPr>
          <w:p w14:paraId="7D54B7FD" w14:textId="38982B3A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928</w:t>
            </w:r>
          </w:p>
        </w:tc>
        <w:tc>
          <w:tcPr>
            <w:tcW w:w="1134" w:type="pct"/>
            <w:shd w:val="clear" w:color="auto" w:fill="auto"/>
          </w:tcPr>
          <w:p w14:paraId="36235A8C" w14:textId="0C4A4048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482</w:t>
            </w:r>
            <w:r w:rsidR="00BF716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  <w:r w:rsidR="00DC1967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15.375)</w:t>
            </w:r>
          </w:p>
        </w:tc>
        <w:tc>
          <w:tcPr>
            <w:tcW w:w="566" w:type="pct"/>
            <w:shd w:val="clear" w:color="auto" w:fill="auto"/>
          </w:tcPr>
          <w:p w14:paraId="05558D99" w14:textId="5B406499" w:rsidR="006F6C9C" w:rsidRPr="00155B03" w:rsidRDefault="006F6C9C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</w:t>
            </w:r>
            <w:r w:rsidR="00807F14"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.</w:t>
            </w:r>
            <w:r w:rsidRPr="00155B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001</w:t>
            </w:r>
          </w:p>
        </w:tc>
      </w:tr>
      <w:tr w:rsidR="00172C67" w:rsidRPr="00155B03" w14:paraId="0912ADF1" w14:textId="77777777" w:rsidTr="00A53DBB">
        <w:trPr>
          <w:cantSplit/>
        </w:trPr>
        <w:tc>
          <w:tcPr>
            <w:tcW w:w="2639" w:type="pct"/>
            <w:shd w:val="clear" w:color="auto" w:fill="auto"/>
          </w:tcPr>
          <w:p w14:paraId="4A48845C" w14:textId="077C45C2" w:rsidR="006F6C9C" w:rsidRPr="00155B03" w:rsidRDefault="00EC0893" w:rsidP="23E2006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Number of </w:t>
            </w:r>
            <w:proofErr w:type="gramStart"/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cigarettes/day</w:t>
            </w:r>
            <w:proofErr w:type="gramEnd"/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smoked further 12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th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week</w:t>
            </w:r>
          </w:p>
        </w:tc>
        <w:tc>
          <w:tcPr>
            <w:tcW w:w="661" w:type="pct"/>
            <w:shd w:val="clear" w:color="auto" w:fill="auto"/>
          </w:tcPr>
          <w:p w14:paraId="5B0A87C0" w14:textId="13FFD947" w:rsidR="006F6C9C" w:rsidRPr="00155B03" w:rsidRDefault="006F6C9C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305</w:t>
            </w:r>
          </w:p>
        </w:tc>
        <w:tc>
          <w:tcPr>
            <w:tcW w:w="1134" w:type="pct"/>
            <w:shd w:val="clear" w:color="auto" w:fill="auto"/>
          </w:tcPr>
          <w:p w14:paraId="3E06B1C8" w14:textId="68A8F831" w:rsidR="006F6C9C" w:rsidRPr="00155B03" w:rsidRDefault="00C75A63" w:rsidP="006F6C9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</w:t>
            </w: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960</w:t>
            </w:r>
            <w:r w:rsidR="003F113E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-1.351)</w:t>
            </w:r>
          </w:p>
        </w:tc>
        <w:tc>
          <w:tcPr>
            <w:tcW w:w="566" w:type="pct"/>
            <w:shd w:val="clear" w:color="auto" w:fill="auto"/>
          </w:tcPr>
          <w:p w14:paraId="21DF281D" w14:textId="67C8649D" w:rsidR="006F6C9C" w:rsidRPr="00155B03" w:rsidRDefault="00807F14" w:rsidP="00C75A6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="00C75A63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6F6C9C" w:rsidRPr="00155B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715</w:t>
            </w:r>
          </w:p>
        </w:tc>
      </w:tr>
    </w:tbl>
    <w:p w14:paraId="46052F82" w14:textId="4FFC5DE0" w:rsidR="004C178C" w:rsidRPr="00155B03" w:rsidRDefault="004C178C" w:rsidP="00F01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6E6B69B1" w14:textId="4FD4F596" w:rsidR="00076024" w:rsidRPr="00155B03" w:rsidRDefault="00076024" w:rsidP="00076024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Sample size </w:t>
      </w:r>
      <w:r w:rsidR="00073135" w:rsidRPr="00155B03">
        <w:rPr>
          <w:rFonts w:ascii="Times New Roman" w:hAnsi="Times New Roman" w:cs="Times New Roman"/>
          <w:sz w:val="20"/>
          <w:szCs w:val="20"/>
          <w:lang w:val="en-GB"/>
        </w:rPr>
        <w:t>82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(children no exposed to MSDP </w:t>
      </w:r>
      <w:r w:rsidR="00073135" w:rsidRPr="00155B03">
        <w:rPr>
          <w:rFonts w:ascii="Times New Roman" w:hAnsi="Times New Roman" w:cs="Times New Roman"/>
          <w:sz w:val="20"/>
          <w:szCs w:val="20"/>
          <w:lang w:val="en-GB"/>
        </w:rPr>
        <w:t>further 12</w:t>
      </w:r>
      <w:r w:rsidR="00073135" w:rsidRPr="00155B0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th</w:t>
      </w:r>
      <w:r w:rsidR="00073135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 week of </w:t>
      </w:r>
      <w:r w:rsidR="00030EAB" w:rsidRPr="00155B03">
        <w:rPr>
          <w:rFonts w:ascii="Times New Roman" w:hAnsi="Times New Roman" w:cs="Times New Roman"/>
          <w:sz w:val="20"/>
          <w:szCs w:val="20"/>
          <w:lang w:val="en-GB"/>
        </w:rPr>
        <w:t xml:space="preserve">pregnancy </w:t>
      </w:r>
      <w:r w:rsidRPr="00155B03">
        <w:rPr>
          <w:rFonts w:ascii="Times New Roman" w:hAnsi="Times New Roman" w:cs="Times New Roman"/>
          <w:sz w:val="20"/>
          <w:szCs w:val="20"/>
          <w:lang w:val="en-GB"/>
        </w:rPr>
        <w:t>excluded)</w:t>
      </w:r>
    </w:p>
    <w:p w14:paraId="6B2B4521" w14:textId="77777777" w:rsidR="00586F7A" w:rsidRPr="0040365F" w:rsidRDefault="00586F7A" w:rsidP="00586F7A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155B03">
        <w:rPr>
          <w:rFonts w:ascii="Times New Roman" w:eastAsia="Times New Roman" w:hAnsi="Times New Roman" w:cs="Times New Roman"/>
          <w:sz w:val="20"/>
          <w:szCs w:val="20"/>
          <w:lang w:val="en-GB"/>
        </w:rPr>
        <w:t>Comparison group for country: Spain, and for feeding: high protein</w:t>
      </w:r>
    </w:p>
    <w:p w14:paraId="37DE6DE9" w14:textId="77777777" w:rsidR="00586F7A" w:rsidRPr="008F2308" w:rsidRDefault="00586F7A" w:rsidP="00076024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FAA3770" w14:textId="601D8E17" w:rsidR="004C178C" w:rsidRDefault="004C178C" w:rsidP="00F01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42320FA7" w14:textId="34B2D3FB" w:rsidR="00E748EA" w:rsidRDefault="00E748EA" w:rsidP="166B7D1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sectPr w:rsidR="00E748EA" w:rsidSect="00E57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9351" w14:textId="77777777" w:rsidR="00CD258F" w:rsidRDefault="00CD258F" w:rsidP="00713916">
      <w:pPr>
        <w:spacing w:after="0" w:line="240" w:lineRule="auto"/>
      </w:pPr>
      <w:r>
        <w:separator/>
      </w:r>
    </w:p>
  </w:endnote>
  <w:endnote w:type="continuationSeparator" w:id="0">
    <w:p w14:paraId="52F1EECD" w14:textId="77777777" w:rsidR="00CD258F" w:rsidRDefault="00CD258F" w:rsidP="00713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8CE9B" w14:textId="77777777" w:rsidR="00CD258F" w:rsidRDefault="00CD258F" w:rsidP="00713916">
      <w:pPr>
        <w:spacing w:after="0" w:line="240" w:lineRule="auto"/>
      </w:pPr>
      <w:r>
        <w:separator/>
      </w:r>
    </w:p>
  </w:footnote>
  <w:footnote w:type="continuationSeparator" w:id="0">
    <w:p w14:paraId="611DF553" w14:textId="77777777" w:rsidR="00CD258F" w:rsidRDefault="00CD258F" w:rsidP="007139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IxNbYwsLQwMLAwMzZV0lEKTi0uzszPAymwrAUA++2OcSwAAAA="/>
  </w:docVars>
  <w:rsids>
    <w:rsidRoot w:val="00E573A7"/>
    <w:rsid w:val="00030EAB"/>
    <w:rsid w:val="00032BC7"/>
    <w:rsid w:val="00034AD3"/>
    <w:rsid w:val="00073135"/>
    <w:rsid w:val="00076024"/>
    <w:rsid w:val="000762F0"/>
    <w:rsid w:val="000A3CE1"/>
    <w:rsid w:val="000B4FEC"/>
    <w:rsid w:val="000C5F81"/>
    <w:rsid w:val="000E223B"/>
    <w:rsid w:val="00135A58"/>
    <w:rsid w:val="00141EAC"/>
    <w:rsid w:val="00155B03"/>
    <w:rsid w:val="00172C67"/>
    <w:rsid w:val="001755A4"/>
    <w:rsid w:val="0018632B"/>
    <w:rsid w:val="00187E9F"/>
    <w:rsid w:val="001A17E6"/>
    <w:rsid w:val="001B03E9"/>
    <w:rsid w:val="001B15F4"/>
    <w:rsid w:val="00224AD7"/>
    <w:rsid w:val="002505EF"/>
    <w:rsid w:val="00257439"/>
    <w:rsid w:val="00262B0A"/>
    <w:rsid w:val="00265B82"/>
    <w:rsid w:val="002756D1"/>
    <w:rsid w:val="002A057A"/>
    <w:rsid w:val="002B1CBE"/>
    <w:rsid w:val="002C5580"/>
    <w:rsid w:val="00303666"/>
    <w:rsid w:val="0031365D"/>
    <w:rsid w:val="003265D6"/>
    <w:rsid w:val="00370FC7"/>
    <w:rsid w:val="003716C6"/>
    <w:rsid w:val="0038428F"/>
    <w:rsid w:val="0038593A"/>
    <w:rsid w:val="003A62E3"/>
    <w:rsid w:val="003A7176"/>
    <w:rsid w:val="003D3844"/>
    <w:rsid w:val="003D51E3"/>
    <w:rsid w:val="003E295B"/>
    <w:rsid w:val="003E32E1"/>
    <w:rsid w:val="003F113E"/>
    <w:rsid w:val="003F4001"/>
    <w:rsid w:val="0040365F"/>
    <w:rsid w:val="0040DD13"/>
    <w:rsid w:val="00446F8A"/>
    <w:rsid w:val="00464E91"/>
    <w:rsid w:val="00496C8A"/>
    <w:rsid w:val="004C178C"/>
    <w:rsid w:val="004E34F7"/>
    <w:rsid w:val="004E6EF5"/>
    <w:rsid w:val="005103C0"/>
    <w:rsid w:val="00517B96"/>
    <w:rsid w:val="00521CD3"/>
    <w:rsid w:val="00522433"/>
    <w:rsid w:val="00543476"/>
    <w:rsid w:val="005662B6"/>
    <w:rsid w:val="00573F70"/>
    <w:rsid w:val="00586F7A"/>
    <w:rsid w:val="005A000E"/>
    <w:rsid w:val="005F1BA1"/>
    <w:rsid w:val="005F6B09"/>
    <w:rsid w:val="00604327"/>
    <w:rsid w:val="006055D0"/>
    <w:rsid w:val="00642442"/>
    <w:rsid w:val="00651397"/>
    <w:rsid w:val="00674888"/>
    <w:rsid w:val="006773E3"/>
    <w:rsid w:val="006A4DF2"/>
    <w:rsid w:val="006C6EE6"/>
    <w:rsid w:val="006D58FC"/>
    <w:rsid w:val="006D7282"/>
    <w:rsid w:val="006E0187"/>
    <w:rsid w:val="006F6C9C"/>
    <w:rsid w:val="00702E1B"/>
    <w:rsid w:val="00713916"/>
    <w:rsid w:val="007217B9"/>
    <w:rsid w:val="00766CA1"/>
    <w:rsid w:val="007708B2"/>
    <w:rsid w:val="007972A4"/>
    <w:rsid w:val="007D10B9"/>
    <w:rsid w:val="007D2BF3"/>
    <w:rsid w:val="007E585D"/>
    <w:rsid w:val="00803573"/>
    <w:rsid w:val="00807F14"/>
    <w:rsid w:val="00831C55"/>
    <w:rsid w:val="00832B88"/>
    <w:rsid w:val="00834CAA"/>
    <w:rsid w:val="0083630F"/>
    <w:rsid w:val="008B473F"/>
    <w:rsid w:val="008C180F"/>
    <w:rsid w:val="008C5337"/>
    <w:rsid w:val="008D474F"/>
    <w:rsid w:val="008F1574"/>
    <w:rsid w:val="008F2308"/>
    <w:rsid w:val="00947C32"/>
    <w:rsid w:val="00954834"/>
    <w:rsid w:val="00985B34"/>
    <w:rsid w:val="009976AB"/>
    <w:rsid w:val="009A3D0B"/>
    <w:rsid w:val="009B0E11"/>
    <w:rsid w:val="009B2E9B"/>
    <w:rsid w:val="009B5E2E"/>
    <w:rsid w:val="009C18DD"/>
    <w:rsid w:val="009D03C3"/>
    <w:rsid w:val="009D1276"/>
    <w:rsid w:val="009D56AF"/>
    <w:rsid w:val="009E0D2E"/>
    <w:rsid w:val="009E31C4"/>
    <w:rsid w:val="00A15E7C"/>
    <w:rsid w:val="00A244E1"/>
    <w:rsid w:val="00A32D03"/>
    <w:rsid w:val="00A53DBB"/>
    <w:rsid w:val="00A70B38"/>
    <w:rsid w:val="00A7667E"/>
    <w:rsid w:val="00A9247D"/>
    <w:rsid w:val="00AA4E1B"/>
    <w:rsid w:val="00AE4BD9"/>
    <w:rsid w:val="00AE63DF"/>
    <w:rsid w:val="00B02E1B"/>
    <w:rsid w:val="00B052C7"/>
    <w:rsid w:val="00B06723"/>
    <w:rsid w:val="00B117E1"/>
    <w:rsid w:val="00B25AC6"/>
    <w:rsid w:val="00B42CE9"/>
    <w:rsid w:val="00B90752"/>
    <w:rsid w:val="00BB11A4"/>
    <w:rsid w:val="00BB47BB"/>
    <w:rsid w:val="00BC5D76"/>
    <w:rsid w:val="00BC6FD4"/>
    <w:rsid w:val="00BD63F4"/>
    <w:rsid w:val="00BE21DA"/>
    <w:rsid w:val="00BE4841"/>
    <w:rsid w:val="00BF716C"/>
    <w:rsid w:val="00BF7969"/>
    <w:rsid w:val="00C35EFB"/>
    <w:rsid w:val="00C75A63"/>
    <w:rsid w:val="00C92A52"/>
    <w:rsid w:val="00CA72CD"/>
    <w:rsid w:val="00CB6B96"/>
    <w:rsid w:val="00CD258F"/>
    <w:rsid w:val="00D236DA"/>
    <w:rsid w:val="00D52869"/>
    <w:rsid w:val="00D55647"/>
    <w:rsid w:val="00D60393"/>
    <w:rsid w:val="00D66534"/>
    <w:rsid w:val="00DC1967"/>
    <w:rsid w:val="00DC2293"/>
    <w:rsid w:val="00DC53B6"/>
    <w:rsid w:val="00DE7C17"/>
    <w:rsid w:val="00DF240D"/>
    <w:rsid w:val="00E330DB"/>
    <w:rsid w:val="00E573A7"/>
    <w:rsid w:val="00E73642"/>
    <w:rsid w:val="00E748EA"/>
    <w:rsid w:val="00E84416"/>
    <w:rsid w:val="00EC0893"/>
    <w:rsid w:val="00F00D2D"/>
    <w:rsid w:val="00F01287"/>
    <w:rsid w:val="00F116F8"/>
    <w:rsid w:val="00F40C16"/>
    <w:rsid w:val="00F83B25"/>
    <w:rsid w:val="00F9404B"/>
    <w:rsid w:val="00FE3764"/>
    <w:rsid w:val="00FF15A1"/>
    <w:rsid w:val="00FF1AE8"/>
    <w:rsid w:val="05144E36"/>
    <w:rsid w:val="08651755"/>
    <w:rsid w:val="08714CEF"/>
    <w:rsid w:val="0D8DBE1F"/>
    <w:rsid w:val="10C55EE1"/>
    <w:rsid w:val="11FABEC4"/>
    <w:rsid w:val="1333DC52"/>
    <w:rsid w:val="13B5F89B"/>
    <w:rsid w:val="166B7D14"/>
    <w:rsid w:val="17DF634B"/>
    <w:rsid w:val="186212C2"/>
    <w:rsid w:val="21D43C3A"/>
    <w:rsid w:val="22E38F9E"/>
    <w:rsid w:val="23E2006A"/>
    <w:rsid w:val="2B3AA408"/>
    <w:rsid w:val="2E264245"/>
    <w:rsid w:val="2F1A0538"/>
    <w:rsid w:val="2FCA002C"/>
    <w:rsid w:val="3112C5F5"/>
    <w:rsid w:val="318BDB6F"/>
    <w:rsid w:val="349583C9"/>
    <w:rsid w:val="34C37C31"/>
    <w:rsid w:val="3631542A"/>
    <w:rsid w:val="37CD248B"/>
    <w:rsid w:val="3970E272"/>
    <w:rsid w:val="3B0CB2D3"/>
    <w:rsid w:val="3FE023F6"/>
    <w:rsid w:val="4644057B"/>
    <w:rsid w:val="48192E43"/>
    <w:rsid w:val="49638AE2"/>
    <w:rsid w:val="4C99D699"/>
    <w:rsid w:val="500B17CB"/>
    <w:rsid w:val="506733B5"/>
    <w:rsid w:val="58D154CE"/>
    <w:rsid w:val="5AEE7E6A"/>
    <w:rsid w:val="5DAF655E"/>
    <w:rsid w:val="606456A9"/>
    <w:rsid w:val="675647A4"/>
    <w:rsid w:val="6B80E5D8"/>
    <w:rsid w:val="6D7E733C"/>
    <w:rsid w:val="6DFB2522"/>
    <w:rsid w:val="703BF41F"/>
    <w:rsid w:val="70F8BA28"/>
    <w:rsid w:val="77006B4A"/>
    <w:rsid w:val="784EF38A"/>
    <w:rsid w:val="79EA259A"/>
    <w:rsid w:val="7B86944C"/>
    <w:rsid w:val="7EA50CB1"/>
    <w:rsid w:val="7FD9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56DE"/>
  <w15:chartTrackingRefBased/>
  <w15:docId w15:val="{0E5EFD4E-BF93-497C-A3DE-6389DD0E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954834"/>
    <w:pPr>
      <w:ind w:left="720"/>
      <w:contextualSpacing/>
    </w:pPr>
    <w:rPr>
      <w:lang w:val="es-ES"/>
    </w:rPr>
  </w:style>
  <w:style w:type="table" w:styleId="Taulaambquadrcula">
    <w:name w:val="Table Grid"/>
    <w:basedOn w:val="Taula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Quadrculadelataulaclara">
    <w:name w:val="Grid Table Light"/>
    <w:basedOn w:val="Taula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alera">
    <w:name w:val="header"/>
    <w:basedOn w:val="Normal"/>
    <w:link w:val="CapaleraCar"/>
    <w:uiPriority w:val="99"/>
    <w:unhideWhenUsed/>
    <w:rsid w:val="007139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713916"/>
  </w:style>
  <w:style w:type="paragraph" w:styleId="Peu">
    <w:name w:val="footer"/>
    <w:basedOn w:val="Normal"/>
    <w:link w:val="PeuCar"/>
    <w:uiPriority w:val="99"/>
    <w:unhideWhenUsed/>
    <w:rsid w:val="007139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713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1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Parada Ricart</dc:creator>
  <cp:keywords/>
  <dc:description/>
  <cp:lastModifiedBy>Ester Parada Ricart</cp:lastModifiedBy>
  <cp:revision>13</cp:revision>
  <dcterms:created xsi:type="dcterms:W3CDTF">2022-08-27T05:24:00Z</dcterms:created>
  <dcterms:modified xsi:type="dcterms:W3CDTF">2022-08-30T03:26:00Z</dcterms:modified>
</cp:coreProperties>
</file>