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3B0" w:rsidRPr="00BE174F" w:rsidRDefault="008A13B0" w:rsidP="008A13B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BE174F">
        <w:rPr>
          <w:rFonts w:ascii="Times New Roman" w:hAnsi="Times New Roman"/>
          <w:b/>
          <w:kern w:val="0"/>
          <w:sz w:val="24"/>
          <w:szCs w:val="24"/>
        </w:rPr>
        <w:t xml:space="preserve">Figure S1. Flowchart of virus identification using </w:t>
      </w:r>
      <w:proofErr w:type="spellStart"/>
      <w:r w:rsidRPr="00BE174F">
        <w:rPr>
          <w:rFonts w:ascii="Times New Roman" w:hAnsi="Times New Roman"/>
          <w:b/>
          <w:kern w:val="0"/>
          <w:sz w:val="24"/>
          <w:szCs w:val="24"/>
        </w:rPr>
        <w:t>metagenomic</w:t>
      </w:r>
      <w:proofErr w:type="spellEnd"/>
      <w:r w:rsidRPr="00BE174F">
        <w:rPr>
          <w:rFonts w:ascii="Times New Roman" w:hAnsi="Times New Roman"/>
          <w:b/>
          <w:kern w:val="0"/>
          <w:sz w:val="24"/>
          <w:szCs w:val="24"/>
        </w:rPr>
        <w:t xml:space="preserve"> sequencing data.</w:t>
      </w:r>
      <w:r w:rsidRPr="00BE174F">
        <w:rPr>
          <w:rFonts w:ascii="Times New Roman" w:hAnsi="Times New Roman"/>
          <w:kern w:val="0"/>
          <w:sz w:val="24"/>
          <w:szCs w:val="24"/>
        </w:rPr>
        <w:t xml:space="preserve"> </w:t>
      </w:r>
      <w:r w:rsidRPr="00BE174F">
        <w:rPr>
          <w:rFonts w:ascii="Times New Roman" w:hAnsi="Times New Roman" w:cs="Times New Roman"/>
          <w:kern w:val="0"/>
          <w:sz w:val="24"/>
          <w:szCs w:val="24"/>
        </w:rPr>
        <w:t>The</w:t>
      </w:r>
      <w:r w:rsidRPr="00BE174F">
        <w:rPr>
          <w:rFonts w:ascii="Times New Roman" w:hAnsi="Times New Roman"/>
          <w:kern w:val="0"/>
          <w:sz w:val="24"/>
          <w:szCs w:val="24"/>
        </w:rPr>
        <w:t xml:space="preserve"> steps included</w:t>
      </w:r>
      <w:r w:rsidRPr="00BE174F">
        <w:rPr>
          <w:rFonts w:ascii="Times New Roman" w:hAnsi="Times New Roman" w:cs="Times New Roman"/>
          <w:kern w:val="0"/>
          <w:sz w:val="24"/>
          <w:szCs w:val="24"/>
        </w:rPr>
        <w:t xml:space="preserve"> quality</w:t>
      </w:r>
      <w:r w:rsidRPr="00BE174F">
        <w:rPr>
          <w:rFonts w:ascii="Times New Roman" w:hAnsi="Times New Roman"/>
          <w:kern w:val="0"/>
          <w:sz w:val="24"/>
          <w:szCs w:val="24"/>
        </w:rPr>
        <w:t xml:space="preserve"> control of </w:t>
      </w:r>
      <w:proofErr w:type="spellStart"/>
      <w:r w:rsidRPr="00BE174F">
        <w:rPr>
          <w:rFonts w:ascii="Times New Roman" w:hAnsi="Times New Roman"/>
          <w:kern w:val="0"/>
          <w:sz w:val="24"/>
          <w:szCs w:val="24"/>
        </w:rPr>
        <w:t>rawdata</w:t>
      </w:r>
      <w:proofErr w:type="spellEnd"/>
      <w:r w:rsidRPr="00BE174F">
        <w:rPr>
          <w:rFonts w:ascii="Times New Roman" w:hAnsi="Times New Roman" w:cs="Times New Roman"/>
          <w:kern w:val="0"/>
          <w:sz w:val="24"/>
          <w:szCs w:val="24"/>
        </w:rPr>
        <w:t xml:space="preserve">, construction of a unique </w:t>
      </w:r>
      <w:r w:rsidRPr="00BE174F">
        <w:rPr>
          <w:rFonts w:ascii="Times New Roman" w:hAnsi="Times New Roman"/>
          <w:kern w:val="0"/>
          <w:sz w:val="24"/>
          <w:szCs w:val="24"/>
        </w:rPr>
        <w:t xml:space="preserve">virus-related dataset, </w:t>
      </w:r>
      <w:r w:rsidRPr="00BE174F">
        <w:rPr>
          <w:rFonts w:ascii="Times New Roman" w:hAnsi="Times New Roman" w:cs="Times New Roman"/>
          <w:kern w:val="0"/>
          <w:sz w:val="24"/>
          <w:szCs w:val="24"/>
        </w:rPr>
        <w:t>virus</w:t>
      </w:r>
      <w:r w:rsidRPr="00BE174F">
        <w:rPr>
          <w:rFonts w:ascii="Times New Roman" w:hAnsi="Times New Roman"/>
          <w:kern w:val="0"/>
          <w:sz w:val="24"/>
          <w:szCs w:val="24"/>
        </w:rPr>
        <w:t xml:space="preserve"> taxonomic assignment</w:t>
      </w:r>
      <w:r w:rsidRPr="00BE174F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BE174F">
        <w:rPr>
          <w:rFonts w:ascii="Times New Roman" w:hAnsi="Times New Roman"/>
          <w:kern w:val="0"/>
          <w:sz w:val="24"/>
          <w:szCs w:val="24"/>
        </w:rPr>
        <w:t xml:space="preserve"> and analysis</w:t>
      </w:r>
      <w:r w:rsidRPr="00BE174F">
        <w:rPr>
          <w:rFonts w:ascii="Times New Roman" w:hAnsi="Times New Roman" w:cs="Times New Roman"/>
          <w:kern w:val="0"/>
          <w:sz w:val="24"/>
          <w:szCs w:val="24"/>
        </w:rPr>
        <w:t xml:space="preserve"> of unknown viruses</w:t>
      </w:r>
      <w:r w:rsidRPr="00BE174F">
        <w:rPr>
          <w:rFonts w:ascii="Times New Roman" w:hAnsi="Times New Roman"/>
          <w:kern w:val="0"/>
          <w:sz w:val="24"/>
          <w:szCs w:val="24"/>
        </w:rPr>
        <w:t>.</w:t>
      </w:r>
    </w:p>
    <w:p w:rsidR="008A13B0" w:rsidRPr="00BE174F" w:rsidRDefault="008A13B0" w:rsidP="008A13B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8A13B0" w:rsidRPr="00BE174F" w:rsidRDefault="008A13B0" w:rsidP="008A13B0">
      <w:pPr>
        <w:spacing w:line="480" w:lineRule="auto"/>
        <w:rPr>
          <w:rFonts w:ascii="Times New Roman" w:hAnsi="Times New Roman"/>
          <w:b/>
          <w:kern w:val="0"/>
          <w:sz w:val="24"/>
          <w:szCs w:val="24"/>
        </w:rPr>
      </w:pPr>
      <w:r w:rsidRPr="00BE174F">
        <w:rPr>
          <w:rFonts w:ascii="Times New Roman" w:hAnsi="Times New Roman"/>
          <w:b/>
          <w:kern w:val="0"/>
          <w:sz w:val="24"/>
          <w:szCs w:val="24"/>
        </w:rPr>
        <w:t xml:space="preserve">Figure S2. </w:t>
      </w:r>
      <w:proofErr w:type="spellStart"/>
      <w:r w:rsidRPr="00BE174F">
        <w:rPr>
          <w:rFonts w:ascii="Times New Roman" w:hAnsi="Times New Roman" w:cs="Times New Roman"/>
          <w:b/>
          <w:bCs/>
          <w:kern w:val="0"/>
          <w:sz w:val="24"/>
          <w:szCs w:val="24"/>
        </w:rPr>
        <w:t>Phylogram</w:t>
      </w:r>
      <w:proofErr w:type="spellEnd"/>
      <w:r w:rsidRPr="00BE174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of </w:t>
      </w:r>
      <w:r w:rsidRPr="00BE174F">
        <w:rPr>
          <w:rFonts w:ascii="Times New Roman" w:hAnsi="Times New Roman"/>
          <w:b/>
          <w:kern w:val="0"/>
          <w:sz w:val="24"/>
          <w:szCs w:val="24"/>
        </w:rPr>
        <w:t xml:space="preserve">identified </w:t>
      </w:r>
      <w:r w:rsidRPr="00BE174F">
        <w:rPr>
          <w:rFonts w:ascii="Times New Roman" w:hAnsi="Times New Roman" w:cs="Times New Roman"/>
          <w:b/>
          <w:bCs/>
          <w:kern w:val="0"/>
          <w:sz w:val="24"/>
          <w:szCs w:val="24"/>
        </w:rPr>
        <w:t>viral families using MEGAN 6.</w:t>
      </w:r>
    </w:p>
    <w:p w:rsidR="00926CBB" w:rsidRDefault="00926CBB">
      <w:bookmarkStart w:id="0" w:name="_GoBack"/>
      <w:bookmarkEnd w:id="0"/>
    </w:p>
    <w:sectPr w:rsidR="00926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54"/>
    <w:rsid w:val="000631C6"/>
    <w:rsid w:val="007D7A2F"/>
    <w:rsid w:val="007F4954"/>
    <w:rsid w:val="008A13B0"/>
    <w:rsid w:val="0092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DAE1FF-6628-4C18-9620-5D68C1E8B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3B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Navaneetha Krishnan M.</dc:creator>
  <cp:keywords/>
  <dc:description/>
  <cp:lastModifiedBy>Navaneetha Krishnan M.</cp:lastModifiedBy>
  <cp:revision>2</cp:revision>
  <dcterms:created xsi:type="dcterms:W3CDTF">2022-10-11T18:35:00Z</dcterms:created>
  <dcterms:modified xsi:type="dcterms:W3CDTF">2022-10-11T18:36:00Z</dcterms:modified>
</cp:coreProperties>
</file>