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841D" w14:textId="77777777" w:rsidR="00A66BBE" w:rsidRPr="00086502" w:rsidRDefault="00A66BBE" w:rsidP="00A66BB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Ref100908496"/>
      <w:r w:rsidRPr="0008650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bookmarkEnd w:id="0"/>
      <w:r w:rsidRPr="00086502">
        <w:rPr>
          <w:rFonts w:ascii="Times New Roman" w:eastAsia="Times New Roman" w:hAnsi="Times New Roman" w:cs="Times New Roman"/>
          <w:i/>
        </w:rPr>
        <w:t xml:space="preserve"> </w:t>
      </w:r>
    </w:p>
    <w:p w14:paraId="5E13A9F7" w14:textId="77777777" w:rsidR="00A66BBE" w:rsidRDefault="00A66BBE" w:rsidP="00A66BBE"/>
    <w:p w14:paraId="56B32BBE" w14:textId="6B64FD37" w:rsidR="009429F8" w:rsidRPr="00163741" w:rsidRDefault="00A66BBE" w:rsidP="0016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6C5AB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6945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C5AB1">
        <w:rPr>
          <w:rFonts w:ascii="Times New Roman" w:hAnsi="Times New Roman" w:cs="Times New Roman"/>
          <w:sz w:val="24"/>
          <w:szCs w:val="24"/>
        </w:rPr>
        <w:t>: AICc table for results of all models explaining the yield of arthropods collected by UAVs</w:t>
      </w:r>
      <w:r>
        <w:rPr>
          <w:rFonts w:ascii="Times New Roman" w:hAnsi="Times New Roman" w:cs="Times New Roman"/>
          <w:sz w:val="24"/>
          <w:szCs w:val="24"/>
        </w:rPr>
        <w:t xml:space="preserve"> at different habitats</w:t>
      </w:r>
      <w:r w:rsidRPr="006C5AB1">
        <w:rPr>
          <w:rFonts w:ascii="Times New Roman" w:hAnsi="Times New Roman" w:cs="Times New Roman"/>
          <w:sz w:val="24"/>
          <w:szCs w:val="24"/>
        </w:rPr>
        <w:t>. Models were built based on the relevant biological explanations</w:t>
      </w:r>
      <w:r>
        <w:rPr>
          <w:rFonts w:ascii="Times New Roman" w:hAnsi="Times New Roman" w:cs="Times New Roman"/>
          <w:sz w:val="24"/>
          <w:szCs w:val="24"/>
        </w:rPr>
        <w:t xml:space="preserve">, “+” symbols denote the addition of variables in the model, “*” symbols denote interactions between variables. </w:t>
      </w:r>
      <w:r w:rsidRPr="006C5AB1">
        <w:rPr>
          <w:rFonts w:ascii="Times New Roman" w:hAnsi="Times New Roman" w:cs="Times New Roman"/>
          <w:sz w:val="24"/>
          <w:szCs w:val="24"/>
        </w:rPr>
        <w:t xml:space="preserve">Complex models with multiple interactions and variables were unable to be explored due to the sample size. </w:t>
      </w:r>
      <w:r>
        <w:rPr>
          <w:rFonts w:ascii="Times New Roman" w:hAnsi="Times New Roman" w:cs="Times New Roman"/>
          <w:sz w:val="24"/>
          <w:szCs w:val="24"/>
        </w:rPr>
        <w:t>Bolded models show a ∆AICc of less than 2.</w:t>
      </w:r>
    </w:p>
    <w:tbl>
      <w:tblPr>
        <w:tblStyle w:val="PlainTable2"/>
        <w:tblW w:w="0" w:type="auto"/>
        <w:tblLook w:val="0420" w:firstRow="1" w:lastRow="0" w:firstColumn="0" w:lastColumn="0" w:noHBand="0" w:noVBand="1"/>
      </w:tblPr>
      <w:tblGrid>
        <w:gridCol w:w="2164"/>
        <w:gridCol w:w="440"/>
        <w:gridCol w:w="941"/>
        <w:gridCol w:w="1194"/>
        <w:gridCol w:w="954"/>
        <w:gridCol w:w="1032"/>
        <w:gridCol w:w="992"/>
      </w:tblGrid>
      <w:tr w:rsidR="00721FF9" w14:paraId="2D321E5F" w14:textId="77777777" w:rsidTr="00EC5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4" w:type="dxa"/>
          </w:tcPr>
          <w:p w14:paraId="7B401734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Model</w:t>
            </w:r>
          </w:p>
        </w:tc>
        <w:tc>
          <w:tcPr>
            <w:tcW w:w="440" w:type="dxa"/>
          </w:tcPr>
          <w:p w14:paraId="64C73321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K</w:t>
            </w:r>
          </w:p>
        </w:tc>
        <w:tc>
          <w:tcPr>
            <w:tcW w:w="941" w:type="dxa"/>
          </w:tcPr>
          <w:p w14:paraId="490161F6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AICc</w:t>
            </w:r>
          </w:p>
        </w:tc>
        <w:tc>
          <w:tcPr>
            <w:tcW w:w="1194" w:type="dxa"/>
          </w:tcPr>
          <w:p w14:paraId="55180690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r w:rsidRPr="001C6022">
              <w:rPr>
                <w:sz w:val="24"/>
                <w:szCs w:val="24"/>
              </w:rPr>
              <w:t>AICc</w:t>
            </w:r>
          </w:p>
        </w:tc>
        <w:tc>
          <w:tcPr>
            <w:tcW w:w="954" w:type="dxa"/>
          </w:tcPr>
          <w:p w14:paraId="15C0A73E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AICcWt</w:t>
            </w:r>
          </w:p>
        </w:tc>
        <w:tc>
          <w:tcPr>
            <w:tcW w:w="1032" w:type="dxa"/>
          </w:tcPr>
          <w:p w14:paraId="1ADCC2B4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Cum.Wt</w:t>
            </w:r>
          </w:p>
        </w:tc>
        <w:tc>
          <w:tcPr>
            <w:tcW w:w="992" w:type="dxa"/>
          </w:tcPr>
          <w:p w14:paraId="22262A51" w14:textId="77777777" w:rsidR="00721FF9" w:rsidRPr="001C6022" w:rsidRDefault="00721FF9" w:rsidP="00B0735E">
            <w:pPr>
              <w:rPr>
                <w:sz w:val="24"/>
                <w:szCs w:val="24"/>
              </w:rPr>
            </w:pPr>
            <w:r w:rsidRPr="001C6022">
              <w:rPr>
                <w:sz w:val="24"/>
                <w:szCs w:val="24"/>
              </w:rPr>
              <w:t>LL</w:t>
            </w:r>
          </w:p>
        </w:tc>
      </w:tr>
      <w:tr w:rsidR="00721FF9" w14:paraId="442862D5" w14:textId="77777777" w:rsidTr="00EC5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4" w:type="dxa"/>
          </w:tcPr>
          <w:p w14:paraId="76C3FE25" w14:textId="075539DE" w:rsidR="00721FF9" w:rsidRPr="00CE691F" w:rsidRDefault="00721FF9" w:rsidP="00B0735E">
            <w:pPr>
              <w:rPr>
                <w:b/>
                <w:bCs/>
              </w:rPr>
            </w:pPr>
            <w:r w:rsidRPr="00CE691F">
              <w:rPr>
                <w:b/>
                <w:bCs/>
              </w:rPr>
              <w:t>Habitat</w:t>
            </w:r>
            <w:r>
              <w:rPr>
                <w:b/>
                <w:bCs/>
              </w:rPr>
              <w:t>*</w:t>
            </w:r>
            <w:r w:rsidR="00EC5CCA">
              <w:rPr>
                <w:b/>
                <w:bCs/>
              </w:rPr>
              <w:t>Humidity</w:t>
            </w:r>
            <w:r w:rsidR="00A05F3B">
              <w:rPr>
                <w:b/>
                <w:bCs/>
              </w:rPr>
              <w:t xml:space="preserve"> </w:t>
            </w:r>
            <w:r w:rsidR="00A05F3B" w:rsidRPr="00163741">
              <w:t>(see code below)</w:t>
            </w:r>
          </w:p>
        </w:tc>
        <w:tc>
          <w:tcPr>
            <w:tcW w:w="440" w:type="dxa"/>
          </w:tcPr>
          <w:p w14:paraId="57F9D743" w14:textId="11868060" w:rsidR="00721FF9" w:rsidRDefault="00EC5CCA" w:rsidP="00B0735E">
            <w:r>
              <w:t>8</w:t>
            </w:r>
          </w:p>
        </w:tc>
        <w:tc>
          <w:tcPr>
            <w:tcW w:w="941" w:type="dxa"/>
          </w:tcPr>
          <w:p w14:paraId="26C40F11" w14:textId="409906DA" w:rsidR="00721FF9" w:rsidRDefault="00EC5CCA" w:rsidP="00B0735E">
            <w:r>
              <w:t>251.36</w:t>
            </w:r>
          </w:p>
        </w:tc>
        <w:tc>
          <w:tcPr>
            <w:tcW w:w="1194" w:type="dxa"/>
          </w:tcPr>
          <w:p w14:paraId="4A82BDF7" w14:textId="77777777" w:rsidR="00721FF9" w:rsidRDefault="00721FF9" w:rsidP="00B0735E">
            <w:r>
              <w:t>0.00</w:t>
            </w:r>
          </w:p>
        </w:tc>
        <w:tc>
          <w:tcPr>
            <w:tcW w:w="954" w:type="dxa"/>
          </w:tcPr>
          <w:p w14:paraId="14BE8ED1" w14:textId="3796F507" w:rsidR="00721FF9" w:rsidRDefault="00721FF9" w:rsidP="00B0735E">
            <w:r>
              <w:t>0.</w:t>
            </w:r>
            <w:r w:rsidR="00EC5CCA">
              <w:t>88</w:t>
            </w:r>
          </w:p>
        </w:tc>
        <w:tc>
          <w:tcPr>
            <w:tcW w:w="1032" w:type="dxa"/>
          </w:tcPr>
          <w:p w14:paraId="6D79927C" w14:textId="6433FADB" w:rsidR="00721FF9" w:rsidRDefault="00721FF9" w:rsidP="00B0735E">
            <w:r>
              <w:t>0.</w:t>
            </w:r>
            <w:r w:rsidR="00EC5CCA">
              <w:t>88</w:t>
            </w:r>
          </w:p>
        </w:tc>
        <w:tc>
          <w:tcPr>
            <w:tcW w:w="992" w:type="dxa"/>
          </w:tcPr>
          <w:p w14:paraId="6BF57F7A" w14:textId="1F519FAE" w:rsidR="00721FF9" w:rsidRDefault="00721FF9" w:rsidP="00B0735E">
            <w:r>
              <w:t>-1</w:t>
            </w:r>
            <w:r w:rsidR="00EC5CCA">
              <w:t>15.01</w:t>
            </w:r>
          </w:p>
        </w:tc>
      </w:tr>
      <w:tr w:rsidR="00721FF9" w14:paraId="42C2BFD0" w14:textId="77777777" w:rsidTr="00EC5CCA">
        <w:tc>
          <w:tcPr>
            <w:tcW w:w="2164" w:type="dxa"/>
          </w:tcPr>
          <w:p w14:paraId="5C64546D" w14:textId="6923E5BD" w:rsidR="00721FF9" w:rsidRPr="00EC5CCA" w:rsidRDefault="00721FF9" w:rsidP="00B0735E">
            <w:r w:rsidRPr="00EC5CCA">
              <w:t xml:space="preserve">Habitat + </w:t>
            </w:r>
            <w:r w:rsidR="008D3D55" w:rsidRPr="00EC5CCA">
              <w:t>Temperature</w:t>
            </w:r>
          </w:p>
        </w:tc>
        <w:tc>
          <w:tcPr>
            <w:tcW w:w="440" w:type="dxa"/>
          </w:tcPr>
          <w:p w14:paraId="1007CBA4" w14:textId="08610B98" w:rsidR="00721FF9" w:rsidRDefault="00EC5CCA" w:rsidP="00B0735E">
            <w:r>
              <w:t>5</w:t>
            </w:r>
          </w:p>
        </w:tc>
        <w:tc>
          <w:tcPr>
            <w:tcW w:w="941" w:type="dxa"/>
          </w:tcPr>
          <w:p w14:paraId="161C1797" w14:textId="172BD2E8" w:rsidR="00721FF9" w:rsidRDefault="00721FF9" w:rsidP="00B0735E">
            <w:r>
              <w:t>2</w:t>
            </w:r>
            <w:r w:rsidR="00EC5CCA">
              <w:t>56.70</w:t>
            </w:r>
          </w:p>
        </w:tc>
        <w:tc>
          <w:tcPr>
            <w:tcW w:w="1194" w:type="dxa"/>
          </w:tcPr>
          <w:p w14:paraId="4EC1BA7F" w14:textId="4679C18F" w:rsidR="00721FF9" w:rsidRDefault="00EC5CCA" w:rsidP="00B0735E">
            <w:r>
              <w:t>5.33</w:t>
            </w:r>
          </w:p>
        </w:tc>
        <w:tc>
          <w:tcPr>
            <w:tcW w:w="954" w:type="dxa"/>
          </w:tcPr>
          <w:p w14:paraId="791C6E47" w14:textId="1551630D" w:rsidR="00721FF9" w:rsidRDefault="00EC5CCA" w:rsidP="00B0735E">
            <w:r>
              <w:t>0.06</w:t>
            </w:r>
          </w:p>
        </w:tc>
        <w:tc>
          <w:tcPr>
            <w:tcW w:w="1032" w:type="dxa"/>
          </w:tcPr>
          <w:p w14:paraId="52BF9952" w14:textId="68FD401A" w:rsidR="00721FF9" w:rsidRDefault="00721FF9" w:rsidP="00B0735E">
            <w:r>
              <w:t>0.</w:t>
            </w:r>
            <w:r w:rsidR="00EC5CCA">
              <w:t>95</w:t>
            </w:r>
          </w:p>
        </w:tc>
        <w:tc>
          <w:tcPr>
            <w:tcW w:w="992" w:type="dxa"/>
          </w:tcPr>
          <w:p w14:paraId="1B69BEA0" w14:textId="2F8AAB8E" w:rsidR="00721FF9" w:rsidRDefault="00721FF9" w:rsidP="00B0735E">
            <w:r>
              <w:t>-12</w:t>
            </w:r>
            <w:r w:rsidR="00EC5CCA">
              <w:t>2.35</w:t>
            </w:r>
          </w:p>
        </w:tc>
      </w:tr>
      <w:tr w:rsidR="00721FF9" w14:paraId="4BB7F952" w14:textId="77777777" w:rsidTr="00EC5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4" w:type="dxa"/>
          </w:tcPr>
          <w:p w14:paraId="44457789" w14:textId="77777777" w:rsidR="00721FF9" w:rsidRDefault="00721FF9" w:rsidP="00B0735E">
            <w:r>
              <w:t>Habitat + Temperature + Humidity</w:t>
            </w:r>
          </w:p>
        </w:tc>
        <w:tc>
          <w:tcPr>
            <w:tcW w:w="440" w:type="dxa"/>
          </w:tcPr>
          <w:p w14:paraId="3807AEF7" w14:textId="2B715C93" w:rsidR="00721FF9" w:rsidRDefault="00EC5CCA" w:rsidP="00B0735E">
            <w:r>
              <w:t>6</w:t>
            </w:r>
          </w:p>
        </w:tc>
        <w:tc>
          <w:tcPr>
            <w:tcW w:w="941" w:type="dxa"/>
          </w:tcPr>
          <w:p w14:paraId="19D01EA9" w14:textId="7AD16924" w:rsidR="00721FF9" w:rsidRDefault="00EC5CCA" w:rsidP="00B0735E">
            <w:r>
              <w:t>257.61</w:t>
            </w:r>
          </w:p>
        </w:tc>
        <w:tc>
          <w:tcPr>
            <w:tcW w:w="1194" w:type="dxa"/>
          </w:tcPr>
          <w:p w14:paraId="60350692" w14:textId="1E17D582" w:rsidR="00721FF9" w:rsidRDefault="00EC5CCA" w:rsidP="00B0735E">
            <w:r>
              <w:t>6.25</w:t>
            </w:r>
          </w:p>
        </w:tc>
        <w:tc>
          <w:tcPr>
            <w:tcW w:w="954" w:type="dxa"/>
          </w:tcPr>
          <w:p w14:paraId="6D49EC53" w14:textId="5D298B6D" w:rsidR="00721FF9" w:rsidRDefault="00721FF9" w:rsidP="00B0735E">
            <w:r>
              <w:t>0.</w:t>
            </w:r>
            <w:r w:rsidR="00EC5CCA">
              <w:t>04</w:t>
            </w:r>
          </w:p>
        </w:tc>
        <w:tc>
          <w:tcPr>
            <w:tcW w:w="1032" w:type="dxa"/>
          </w:tcPr>
          <w:p w14:paraId="47FC0B76" w14:textId="14995821" w:rsidR="00721FF9" w:rsidRDefault="00721FF9" w:rsidP="00B0735E">
            <w:r>
              <w:t>0.</w:t>
            </w:r>
            <w:r w:rsidR="00EC5CCA">
              <w:t>98</w:t>
            </w:r>
          </w:p>
        </w:tc>
        <w:tc>
          <w:tcPr>
            <w:tcW w:w="992" w:type="dxa"/>
          </w:tcPr>
          <w:p w14:paraId="2B508982" w14:textId="0BE300F7" w:rsidR="00721FF9" w:rsidRDefault="00721FF9" w:rsidP="00B0735E">
            <w:r>
              <w:t>-12</w:t>
            </w:r>
            <w:r w:rsidR="00EC5CCA">
              <w:t>1.36</w:t>
            </w:r>
          </w:p>
        </w:tc>
      </w:tr>
      <w:tr w:rsidR="00721FF9" w14:paraId="6B263B76" w14:textId="77777777" w:rsidTr="00EC5CCA">
        <w:tc>
          <w:tcPr>
            <w:tcW w:w="2164" w:type="dxa"/>
          </w:tcPr>
          <w:p w14:paraId="6BE4A85C" w14:textId="677AC045" w:rsidR="00721FF9" w:rsidRDefault="00721FF9" w:rsidP="00B0735E">
            <w:r>
              <w:t>Habitat</w:t>
            </w:r>
            <w:r w:rsidR="008D3D55">
              <w:t>+Humidity</w:t>
            </w:r>
          </w:p>
        </w:tc>
        <w:tc>
          <w:tcPr>
            <w:tcW w:w="440" w:type="dxa"/>
          </w:tcPr>
          <w:p w14:paraId="3E1BCF01" w14:textId="158DCFC4" w:rsidR="00721FF9" w:rsidRDefault="00EC5CCA" w:rsidP="00B0735E">
            <w:r>
              <w:t>5</w:t>
            </w:r>
          </w:p>
        </w:tc>
        <w:tc>
          <w:tcPr>
            <w:tcW w:w="941" w:type="dxa"/>
          </w:tcPr>
          <w:p w14:paraId="4BE11D53" w14:textId="25D49433" w:rsidR="00721FF9" w:rsidRDefault="00721FF9" w:rsidP="00B0735E">
            <w:r>
              <w:t>2</w:t>
            </w:r>
            <w:r w:rsidR="00EC5CCA">
              <w:t>60.74</w:t>
            </w:r>
          </w:p>
        </w:tc>
        <w:tc>
          <w:tcPr>
            <w:tcW w:w="1194" w:type="dxa"/>
          </w:tcPr>
          <w:p w14:paraId="162EC954" w14:textId="7C2A0147" w:rsidR="00721FF9" w:rsidRDefault="00EC5CCA" w:rsidP="00B0735E">
            <w:r>
              <w:t>9.38</w:t>
            </w:r>
          </w:p>
        </w:tc>
        <w:tc>
          <w:tcPr>
            <w:tcW w:w="954" w:type="dxa"/>
          </w:tcPr>
          <w:p w14:paraId="1BEE5CA1" w14:textId="5261742A" w:rsidR="00721FF9" w:rsidRDefault="00721FF9" w:rsidP="00B0735E">
            <w:r>
              <w:t>0.0</w:t>
            </w:r>
            <w:r w:rsidR="00EC5CCA">
              <w:t>1</w:t>
            </w:r>
          </w:p>
        </w:tc>
        <w:tc>
          <w:tcPr>
            <w:tcW w:w="1032" w:type="dxa"/>
          </w:tcPr>
          <w:p w14:paraId="22646069" w14:textId="69093B80" w:rsidR="00721FF9" w:rsidRDefault="00EC5CCA" w:rsidP="00B0735E">
            <w:r>
              <w:t>0.99</w:t>
            </w:r>
          </w:p>
        </w:tc>
        <w:tc>
          <w:tcPr>
            <w:tcW w:w="992" w:type="dxa"/>
          </w:tcPr>
          <w:p w14:paraId="7FD36067" w14:textId="4848EF7E" w:rsidR="00721FF9" w:rsidRDefault="00721FF9" w:rsidP="00B0735E">
            <w:r>
              <w:t>-12</w:t>
            </w:r>
            <w:r w:rsidR="00EC5CCA">
              <w:t>4.37</w:t>
            </w:r>
          </w:p>
        </w:tc>
      </w:tr>
      <w:tr w:rsidR="00721FF9" w14:paraId="0B2EA1CF" w14:textId="77777777" w:rsidTr="00EC5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4" w:type="dxa"/>
          </w:tcPr>
          <w:p w14:paraId="34C41B60" w14:textId="4BFE8F9C" w:rsidR="00721FF9" w:rsidRDefault="00721FF9" w:rsidP="00B0735E">
            <w:r>
              <w:t>Habitat</w:t>
            </w:r>
            <w:r w:rsidR="00EC5CCA">
              <w:t>*Temperature</w:t>
            </w:r>
          </w:p>
        </w:tc>
        <w:tc>
          <w:tcPr>
            <w:tcW w:w="440" w:type="dxa"/>
          </w:tcPr>
          <w:p w14:paraId="625AEEF1" w14:textId="4A035654" w:rsidR="00721FF9" w:rsidRDefault="00EC5CCA" w:rsidP="00B0735E">
            <w:r>
              <w:t>8</w:t>
            </w:r>
          </w:p>
        </w:tc>
        <w:tc>
          <w:tcPr>
            <w:tcW w:w="941" w:type="dxa"/>
          </w:tcPr>
          <w:p w14:paraId="558D6ED0" w14:textId="2B65320D" w:rsidR="00721FF9" w:rsidRDefault="00EC5CCA" w:rsidP="00B0735E">
            <w:r>
              <w:t>261.02</w:t>
            </w:r>
          </w:p>
        </w:tc>
        <w:tc>
          <w:tcPr>
            <w:tcW w:w="1194" w:type="dxa"/>
          </w:tcPr>
          <w:p w14:paraId="2DE1048B" w14:textId="66538CD5" w:rsidR="00721FF9" w:rsidRDefault="00EC5CCA" w:rsidP="00B0735E">
            <w:r>
              <w:t>9.66</w:t>
            </w:r>
          </w:p>
        </w:tc>
        <w:tc>
          <w:tcPr>
            <w:tcW w:w="954" w:type="dxa"/>
          </w:tcPr>
          <w:p w14:paraId="2C782050" w14:textId="78F26FFD" w:rsidR="00721FF9" w:rsidRDefault="00721FF9" w:rsidP="00B0735E">
            <w:r>
              <w:t>0.0</w:t>
            </w:r>
            <w:r w:rsidR="00EC5CCA">
              <w:t>1</w:t>
            </w:r>
          </w:p>
        </w:tc>
        <w:tc>
          <w:tcPr>
            <w:tcW w:w="1032" w:type="dxa"/>
          </w:tcPr>
          <w:p w14:paraId="177C7269" w14:textId="77777777" w:rsidR="00721FF9" w:rsidRDefault="00721FF9" w:rsidP="00B0735E">
            <w:r>
              <w:t>1.00</w:t>
            </w:r>
          </w:p>
        </w:tc>
        <w:tc>
          <w:tcPr>
            <w:tcW w:w="992" w:type="dxa"/>
          </w:tcPr>
          <w:p w14:paraId="1C3DD55A" w14:textId="19F6BC19" w:rsidR="00721FF9" w:rsidRDefault="00721FF9" w:rsidP="00B0735E">
            <w:r>
              <w:t>-</w:t>
            </w:r>
            <w:r w:rsidR="00EC5CCA">
              <w:t>119.84</w:t>
            </w:r>
          </w:p>
        </w:tc>
      </w:tr>
      <w:tr w:rsidR="00721FF9" w14:paraId="6C1D74A5" w14:textId="77777777" w:rsidTr="00EC5CCA">
        <w:tc>
          <w:tcPr>
            <w:tcW w:w="2164" w:type="dxa"/>
          </w:tcPr>
          <w:p w14:paraId="170239F3" w14:textId="7FD8239E" w:rsidR="00721FF9" w:rsidRDefault="00721FF9" w:rsidP="00B0735E">
            <w:r>
              <w:t>Habitat</w:t>
            </w:r>
          </w:p>
        </w:tc>
        <w:tc>
          <w:tcPr>
            <w:tcW w:w="440" w:type="dxa"/>
          </w:tcPr>
          <w:p w14:paraId="4B75D826" w14:textId="75D2B936" w:rsidR="00721FF9" w:rsidRDefault="00EC5CCA" w:rsidP="00B0735E">
            <w:r>
              <w:t>4</w:t>
            </w:r>
          </w:p>
        </w:tc>
        <w:tc>
          <w:tcPr>
            <w:tcW w:w="941" w:type="dxa"/>
          </w:tcPr>
          <w:p w14:paraId="02F1FE7A" w14:textId="6296374B" w:rsidR="00721FF9" w:rsidRDefault="00EC5CCA" w:rsidP="00B0735E">
            <w:r>
              <w:t>339.37</w:t>
            </w:r>
          </w:p>
        </w:tc>
        <w:tc>
          <w:tcPr>
            <w:tcW w:w="1194" w:type="dxa"/>
          </w:tcPr>
          <w:p w14:paraId="18BC4B8A" w14:textId="4BAAF3A2" w:rsidR="00721FF9" w:rsidRDefault="00EC5CCA" w:rsidP="00B0735E">
            <w:r>
              <w:t>88.01</w:t>
            </w:r>
          </w:p>
        </w:tc>
        <w:tc>
          <w:tcPr>
            <w:tcW w:w="954" w:type="dxa"/>
          </w:tcPr>
          <w:p w14:paraId="0AAAAFFA" w14:textId="77777777" w:rsidR="00721FF9" w:rsidRDefault="00721FF9" w:rsidP="00B0735E">
            <w:r>
              <w:t>0.00</w:t>
            </w:r>
          </w:p>
        </w:tc>
        <w:tc>
          <w:tcPr>
            <w:tcW w:w="1032" w:type="dxa"/>
          </w:tcPr>
          <w:p w14:paraId="512DAED6" w14:textId="77777777" w:rsidR="00721FF9" w:rsidRDefault="00721FF9" w:rsidP="00B0735E">
            <w:r>
              <w:t>1.00</w:t>
            </w:r>
          </w:p>
        </w:tc>
        <w:tc>
          <w:tcPr>
            <w:tcW w:w="992" w:type="dxa"/>
          </w:tcPr>
          <w:p w14:paraId="6099173D" w14:textId="5C8C70B3" w:rsidR="00721FF9" w:rsidRDefault="00721FF9" w:rsidP="00B0735E">
            <w:r>
              <w:t>-</w:t>
            </w:r>
            <w:r w:rsidR="00EC5CCA">
              <w:t>165.22</w:t>
            </w:r>
          </w:p>
        </w:tc>
      </w:tr>
      <w:tr w:rsidR="00721FF9" w14:paraId="3CE0092E" w14:textId="77777777" w:rsidTr="00EC5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4" w:type="dxa"/>
          </w:tcPr>
          <w:p w14:paraId="4110D6F3" w14:textId="5DD82BC7" w:rsidR="00721FF9" w:rsidRDefault="00EC5CCA" w:rsidP="00B0735E">
            <w:r>
              <w:t>Null</w:t>
            </w:r>
          </w:p>
        </w:tc>
        <w:tc>
          <w:tcPr>
            <w:tcW w:w="440" w:type="dxa"/>
          </w:tcPr>
          <w:p w14:paraId="3E130F9B" w14:textId="2F6A647C" w:rsidR="00721FF9" w:rsidRDefault="00EC5CCA" w:rsidP="00B0735E">
            <w:r>
              <w:t>1</w:t>
            </w:r>
          </w:p>
        </w:tc>
        <w:tc>
          <w:tcPr>
            <w:tcW w:w="941" w:type="dxa"/>
          </w:tcPr>
          <w:p w14:paraId="7C4A734A" w14:textId="052FB273" w:rsidR="00721FF9" w:rsidRDefault="00EC5CCA" w:rsidP="00B0735E">
            <w:r>
              <w:t>952.31</w:t>
            </w:r>
          </w:p>
        </w:tc>
        <w:tc>
          <w:tcPr>
            <w:tcW w:w="1194" w:type="dxa"/>
          </w:tcPr>
          <w:p w14:paraId="4F35D0BF" w14:textId="5B819602" w:rsidR="00721FF9" w:rsidRDefault="00EC5CCA" w:rsidP="00B0735E">
            <w:r>
              <w:t>700.94</w:t>
            </w:r>
          </w:p>
        </w:tc>
        <w:tc>
          <w:tcPr>
            <w:tcW w:w="954" w:type="dxa"/>
          </w:tcPr>
          <w:p w14:paraId="5E961AC2" w14:textId="77777777" w:rsidR="00721FF9" w:rsidRDefault="00721FF9" w:rsidP="00B0735E">
            <w:r>
              <w:t>0.00</w:t>
            </w:r>
          </w:p>
        </w:tc>
        <w:tc>
          <w:tcPr>
            <w:tcW w:w="1032" w:type="dxa"/>
          </w:tcPr>
          <w:p w14:paraId="3F8D697B" w14:textId="77777777" w:rsidR="00721FF9" w:rsidRDefault="00721FF9" w:rsidP="00B0735E">
            <w:r>
              <w:t>1.00</w:t>
            </w:r>
          </w:p>
        </w:tc>
        <w:tc>
          <w:tcPr>
            <w:tcW w:w="992" w:type="dxa"/>
          </w:tcPr>
          <w:p w14:paraId="2F1467D4" w14:textId="3B94A914" w:rsidR="00721FF9" w:rsidRDefault="00721FF9" w:rsidP="00B0735E">
            <w:r>
              <w:t>-</w:t>
            </w:r>
            <w:r w:rsidR="00EC5CCA">
              <w:t>475.11</w:t>
            </w:r>
          </w:p>
        </w:tc>
      </w:tr>
    </w:tbl>
    <w:p w14:paraId="03CC042D" w14:textId="77777777" w:rsidR="00A05F3B" w:rsidRDefault="00A05F3B"/>
    <w:p w14:paraId="15FF3926" w14:textId="058F780B" w:rsidR="00721FF9" w:rsidRDefault="00A05F3B">
      <w:r w:rsidRPr="00A05F3B">
        <w:t xml:space="preserve">glm(yield ~ </w:t>
      </w:r>
      <w:r>
        <w:t>hab</w:t>
      </w:r>
      <w:r w:rsidRPr="00A05F3B">
        <w:t>*humidity, family = poisson(link = "log"),</w:t>
      </w:r>
      <w:r>
        <w:t xml:space="preserve"> </w:t>
      </w:r>
      <w:r w:rsidRPr="00A05F3B">
        <w:t>data=</w:t>
      </w:r>
      <w:r>
        <w:t>data</w:t>
      </w:r>
      <w:r w:rsidRPr="00A05F3B">
        <w:t>)</w:t>
      </w:r>
    </w:p>
    <w:sectPr w:rsidR="00721F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0C"/>
    <w:rsid w:val="00117D0C"/>
    <w:rsid w:val="00163741"/>
    <w:rsid w:val="00171914"/>
    <w:rsid w:val="00241376"/>
    <w:rsid w:val="00263084"/>
    <w:rsid w:val="00423F3A"/>
    <w:rsid w:val="006352F5"/>
    <w:rsid w:val="006945D3"/>
    <w:rsid w:val="006E65FA"/>
    <w:rsid w:val="00721FF9"/>
    <w:rsid w:val="008D3D55"/>
    <w:rsid w:val="009429F8"/>
    <w:rsid w:val="00961429"/>
    <w:rsid w:val="00A05F3B"/>
    <w:rsid w:val="00A66BBE"/>
    <w:rsid w:val="00DD3FEA"/>
    <w:rsid w:val="00EC5CCA"/>
    <w:rsid w:val="00F2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24D9"/>
  <w15:chartTrackingRefBased/>
  <w15:docId w15:val="{2D52B359-0580-40EB-90D1-252FC404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A66B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DD3FEA"/>
    <w:rPr>
      <w:color w:val="0000FF"/>
      <w:u w:val="single"/>
    </w:rPr>
  </w:style>
  <w:style w:type="character" w:customStyle="1" w:styleId="plainlinks">
    <w:name w:val="plainlinks"/>
    <w:basedOn w:val="DefaultParagraphFont"/>
    <w:rsid w:val="00DD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Madden</dc:creator>
  <cp:keywords/>
  <dc:description/>
  <cp:lastModifiedBy>Jamie Madden</cp:lastModifiedBy>
  <cp:revision>3</cp:revision>
  <dcterms:created xsi:type="dcterms:W3CDTF">2022-09-14T14:50:00Z</dcterms:created>
  <dcterms:modified xsi:type="dcterms:W3CDTF">2022-09-14T14:51:00Z</dcterms:modified>
</cp:coreProperties>
</file>