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F55B4" w14:textId="086CF81E" w:rsidR="00DD0124" w:rsidRDefault="00AC6990" w:rsidP="00DD0124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</w:t>
      </w:r>
      <w:r w:rsidR="00DD0124">
        <w:rPr>
          <w:rFonts w:ascii="Arial" w:hAnsi="Arial" w:cs="Arial"/>
          <w:b/>
        </w:rPr>
        <w:t>pplementary Information</w:t>
      </w:r>
      <w:r w:rsidR="00686912">
        <w:rPr>
          <w:rFonts w:ascii="Arial" w:hAnsi="Arial" w:cs="Arial"/>
          <w:b/>
        </w:rPr>
        <w:t>, file 1</w:t>
      </w:r>
    </w:p>
    <w:p w14:paraId="721E51C0" w14:textId="77777777" w:rsidR="00DD0124" w:rsidRDefault="00DD0124" w:rsidP="00DD0124">
      <w:pPr>
        <w:spacing w:after="0" w:line="360" w:lineRule="auto"/>
        <w:jc w:val="both"/>
        <w:rPr>
          <w:rFonts w:ascii="Arial" w:hAnsi="Arial" w:cs="Arial"/>
          <w:b/>
        </w:rPr>
      </w:pPr>
    </w:p>
    <w:p w14:paraId="3D191D45" w14:textId="503A5081" w:rsidR="00DD0124" w:rsidRPr="00C56971" w:rsidRDefault="00DD0124" w:rsidP="00DD0124">
      <w:pPr>
        <w:spacing w:after="0" w:line="360" w:lineRule="auto"/>
        <w:jc w:val="both"/>
        <w:rPr>
          <w:rFonts w:ascii="Arial" w:hAnsi="Arial" w:cs="Arial"/>
          <w:b/>
        </w:rPr>
      </w:pPr>
      <w:r w:rsidRPr="00C56971">
        <w:rPr>
          <w:rFonts w:ascii="Arial" w:hAnsi="Arial" w:cs="Arial"/>
          <w:b/>
        </w:rPr>
        <w:t>Phase 1 safety trial</w:t>
      </w:r>
      <w:r>
        <w:rPr>
          <w:rFonts w:ascii="Arial" w:hAnsi="Arial" w:cs="Arial"/>
          <w:b/>
        </w:rPr>
        <w:t xml:space="preserve"> of a natural product cocktail with antibacterial</w:t>
      </w:r>
      <w:r w:rsidRPr="00C5697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activity </w:t>
      </w:r>
      <w:r w:rsidRPr="00C56971">
        <w:rPr>
          <w:rFonts w:ascii="Arial" w:hAnsi="Arial" w:cs="Arial"/>
          <w:b/>
        </w:rPr>
        <w:t xml:space="preserve">in human volunteers </w:t>
      </w:r>
    </w:p>
    <w:p w14:paraId="0784AAB3" w14:textId="77777777" w:rsidR="00DD0124" w:rsidRPr="00C56971" w:rsidRDefault="00DD0124" w:rsidP="00DD0124">
      <w:pPr>
        <w:spacing w:after="0" w:line="360" w:lineRule="auto"/>
        <w:jc w:val="both"/>
        <w:rPr>
          <w:rFonts w:ascii="Arial" w:hAnsi="Arial" w:cs="Arial"/>
          <w:b/>
        </w:rPr>
      </w:pPr>
    </w:p>
    <w:p w14:paraId="7E7B994F" w14:textId="183AA2C2" w:rsidR="006C40DC" w:rsidRPr="00573A99" w:rsidRDefault="006C40DC" w:rsidP="006C40D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Table S1. </w:t>
      </w:r>
      <w:r>
        <w:rPr>
          <w:rFonts w:ascii="Arial" w:hAnsi="Arial" w:cs="Arial"/>
        </w:rPr>
        <w:t xml:space="preserve">Incidence of </w:t>
      </w:r>
      <w:r w:rsidR="00AC6990">
        <w:rPr>
          <w:rFonts w:ascii="Arial" w:hAnsi="Arial" w:cs="Arial"/>
        </w:rPr>
        <w:t xml:space="preserve">salve-related </w:t>
      </w:r>
      <w:r>
        <w:rPr>
          <w:rFonts w:ascii="Arial" w:hAnsi="Arial" w:cs="Arial"/>
        </w:rPr>
        <w:t>adverse effects by (a) gender</w:t>
      </w:r>
      <w:r w:rsidR="009D3A3B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 xml:space="preserve">(b) batch </w:t>
      </w:r>
      <w:r w:rsidR="00AC6990">
        <w:rPr>
          <w:rFonts w:ascii="Arial" w:hAnsi="Arial" w:cs="Arial"/>
        </w:rPr>
        <w:t xml:space="preserve">number </w:t>
      </w:r>
      <w:r>
        <w:rPr>
          <w:rFonts w:ascii="Arial" w:hAnsi="Arial" w:cs="Arial"/>
        </w:rPr>
        <w:t>used.</w:t>
      </w:r>
    </w:p>
    <w:tbl>
      <w:tblPr>
        <w:tblStyle w:val="TableGrid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702"/>
        <w:gridCol w:w="1688"/>
        <w:gridCol w:w="1572"/>
        <w:gridCol w:w="1971"/>
        <w:gridCol w:w="1083"/>
      </w:tblGrid>
      <w:tr w:rsidR="006C40DC" w14:paraId="77D01831" w14:textId="77777777" w:rsidTr="006C40DC">
        <w:trPr>
          <w:trHeight w:val="301"/>
        </w:trPr>
        <w:tc>
          <w:tcPr>
            <w:tcW w:w="2702" w:type="dxa"/>
            <w:shd w:val="clear" w:color="auto" w:fill="auto"/>
          </w:tcPr>
          <w:p w14:paraId="66B56D06" w14:textId="77777777" w:rsidR="006C40DC" w:rsidRPr="00D92E4E" w:rsidRDefault="006C40DC" w:rsidP="00D92E4E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D92E4E">
              <w:rPr>
                <w:rFonts w:ascii="Arial" w:hAnsi="Arial" w:cs="Arial"/>
                <w:b/>
                <w:bCs/>
              </w:rPr>
              <w:t>a)</w:t>
            </w:r>
          </w:p>
        </w:tc>
        <w:tc>
          <w:tcPr>
            <w:tcW w:w="1688" w:type="dxa"/>
            <w:shd w:val="clear" w:color="auto" w:fill="auto"/>
          </w:tcPr>
          <w:p w14:paraId="656EC458" w14:textId="3E6D079B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Female N</w:t>
            </w:r>
          </w:p>
        </w:tc>
        <w:tc>
          <w:tcPr>
            <w:tcW w:w="1572" w:type="dxa"/>
            <w:shd w:val="clear" w:color="auto" w:fill="auto"/>
          </w:tcPr>
          <w:p w14:paraId="656F55EF" w14:textId="59499AC5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 N</w:t>
            </w:r>
          </w:p>
        </w:tc>
        <w:tc>
          <w:tcPr>
            <w:tcW w:w="1971" w:type="dxa"/>
          </w:tcPr>
          <w:p w14:paraId="3E54BB66" w14:textId="5789E961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Non-binary N</w:t>
            </w:r>
          </w:p>
        </w:tc>
        <w:tc>
          <w:tcPr>
            <w:tcW w:w="1083" w:type="dxa"/>
          </w:tcPr>
          <w:p w14:paraId="7B40963A" w14:textId="0CA44636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Total </w:t>
            </w:r>
          </w:p>
        </w:tc>
      </w:tr>
      <w:tr w:rsidR="006C40DC" w14:paraId="0247C934" w14:textId="77777777" w:rsidTr="006C40DC">
        <w:trPr>
          <w:trHeight w:val="614"/>
        </w:trPr>
        <w:tc>
          <w:tcPr>
            <w:tcW w:w="2702" w:type="dxa"/>
            <w:shd w:val="clear" w:color="auto" w:fill="auto"/>
          </w:tcPr>
          <w:p w14:paraId="053D0A03" w14:textId="6A4BC75E" w:rsidR="006C40DC" w:rsidRDefault="006C40DC" w:rsidP="00AC6990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AE </w:t>
            </w:r>
          </w:p>
        </w:tc>
        <w:tc>
          <w:tcPr>
            <w:tcW w:w="1688" w:type="dxa"/>
            <w:shd w:val="clear" w:color="auto" w:fill="auto"/>
          </w:tcPr>
          <w:p w14:paraId="11B5D276" w14:textId="77777777" w:rsidR="006C40DC" w:rsidRDefault="006C40DC" w:rsidP="00D92E4E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1572" w:type="dxa"/>
            <w:shd w:val="clear" w:color="auto" w:fill="auto"/>
          </w:tcPr>
          <w:p w14:paraId="0757A348" w14:textId="77777777" w:rsidR="006C40DC" w:rsidRDefault="006C40DC" w:rsidP="00D92E4E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1971" w:type="dxa"/>
          </w:tcPr>
          <w:p w14:paraId="24C452F8" w14:textId="2139079A" w:rsidR="006C40DC" w:rsidRDefault="00857224" w:rsidP="00D92E4E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83" w:type="dxa"/>
          </w:tcPr>
          <w:p w14:paraId="481FAD4A" w14:textId="1A45A036" w:rsidR="006C40DC" w:rsidRPr="00857224" w:rsidRDefault="00857224" w:rsidP="00D92E4E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857224">
              <w:rPr>
                <w:rFonts w:ascii="Arial" w:hAnsi="Arial" w:cs="Arial"/>
                <w:i/>
                <w:iCs/>
              </w:rPr>
              <w:t>92</w:t>
            </w:r>
          </w:p>
        </w:tc>
      </w:tr>
      <w:tr w:rsidR="006C40DC" w14:paraId="0A58B95E" w14:textId="77777777" w:rsidTr="006C40DC">
        <w:trPr>
          <w:trHeight w:val="614"/>
        </w:trPr>
        <w:tc>
          <w:tcPr>
            <w:tcW w:w="2702" w:type="dxa"/>
            <w:shd w:val="clear" w:color="auto" w:fill="auto"/>
          </w:tcPr>
          <w:p w14:paraId="16FE70C9" w14:textId="2607C65E" w:rsidR="006C40DC" w:rsidRDefault="006C40DC" w:rsidP="00AC6990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≥1 </w:t>
            </w:r>
            <w:r w:rsidR="00AC6990">
              <w:rPr>
                <w:rFonts w:ascii="Arial" w:hAnsi="Arial" w:cs="Arial"/>
              </w:rPr>
              <w:t>AE</w:t>
            </w:r>
          </w:p>
        </w:tc>
        <w:tc>
          <w:tcPr>
            <w:tcW w:w="1688" w:type="dxa"/>
            <w:shd w:val="clear" w:color="auto" w:fill="auto"/>
          </w:tcPr>
          <w:p w14:paraId="3A399EE5" w14:textId="77777777" w:rsidR="006C40DC" w:rsidRDefault="006C40DC" w:rsidP="00D92E4E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72" w:type="dxa"/>
            <w:shd w:val="clear" w:color="auto" w:fill="auto"/>
          </w:tcPr>
          <w:p w14:paraId="4F9199CC" w14:textId="77777777" w:rsidR="006C40DC" w:rsidRDefault="006C40DC" w:rsidP="00D92E4E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71" w:type="dxa"/>
          </w:tcPr>
          <w:p w14:paraId="62FDF834" w14:textId="23E55FC3" w:rsidR="006C40DC" w:rsidRDefault="00857224" w:rsidP="00D92E4E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83" w:type="dxa"/>
          </w:tcPr>
          <w:p w14:paraId="1FC60273" w14:textId="720BCC8C" w:rsidR="006C40DC" w:rsidRPr="00857224" w:rsidRDefault="00857224" w:rsidP="00D92E4E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857224">
              <w:rPr>
                <w:rFonts w:ascii="Arial" w:hAnsi="Arial" w:cs="Arial"/>
                <w:i/>
                <w:iCs/>
              </w:rPr>
              <w:t>14</w:t>
            </w:r>
          </w:p>
        </w:tc>
      </w:tr>
      <w:tr w:rsidR="006C40DC" w14:paraId="66CC9310" w14:textId="77777777" w:rsidTr="006C40DC">
        <w:trPr>
          <w:trHeight w:val="149"/>
        </w:trPr>
        <w:tc>
          <w:tcPr>
            <w:tcW w:w="2702" w:type="dxa"/>
            <w:shd w:val="clear" w:color="auto" w:fill="auto"/>
          </w:tcPr>
          <w:p w14:paraId="08CBF87C" w14:textId="77777777" w:rsidR="006C40DC" w:rsidRPr="00AC6990" w:rsidRDefault="006C40DC" w:rsidP="00D92E4E">
            <w:pPr>
              <w:spacing w:line="360" w:lineRule="auto"/>
              <w:ind w:left="720" w:hanging="720"/>
              <w:jc w:val="right"/>
              <w:rPr>
                <w:rFonts w:ascii="Arial" w:hAnsi="Arial" w:cs="Arial"/>
              </w:rPr>
            </w:pPr>
            <w:r w:rsidRPr="00AC6990">
              <w:rPr>
                <w:rFonts w:ascii="Arial" w:hAnsi="Arial" w:cs="Arial"/>
              </w:rPr>
              <w:t>Total</w:t>
            </w:r>
          </w:p>
        </w:tc>
        <w:tc>
          <w:tcPr>
            <w:tcW w:w="1688" w:type="dxa"/>
            <w:shd w:val="clear" w:color="auto" w:fill="auto"/>
          </w:tcPr>
          <w:p w14:paraId="14085C68" w14:textId="1E02A07B" w:rsidR="006C40DC" w:rsidRPr="00AC6990" w:rsidRDefault="006C40DC" w:rsidP="006C40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C6990">
              <w:rPr>
                <w:rFonts w:ascii="Arial" w:hAnsi="Arial" w:cs="Arial"/>
              </w:rPr>
              <w:t>61</w:t>
            </w:r>
          </w:p>
        </w:tc>
        <w:tc>
          <w:tcPr>
            <w:tcW w:w="1572" w:type="dxa"/>
            <w:shd w:val="clear" w:color="auto" w:fill="auto"/>
          </w:tcPr>
          <w:p w14:paraId="1FCDAD77" w14:textId="79695957" w:rsidR="006C40DC" w:rsidRPr="00AC6990" w:rsidRDefault="006C40DC" w:rsidP="006C40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C6990">
              <w:rPr>
                <w:rFonts w:ascii="Arial" w:hAnsi="Arial" w:cs="Arial"/>
              </w:rPr>
              <w:t>44</w:t>
            </w:r>
          </w:p>
        </w:tc>
        <w:tc>
          <w:tcPr>
            <w:tcW w:w="1971" w:type="dxa"/>
          </w:tcPr>
          <w:p w14:paraId="484E6C41" w14:textId="49B31869" w:rsidR="006C40DC" w:rsidRPr="00AC6990" w:rsidRDefault="00857224" w:rsidP="00857224">
            <w:pPr>
              <w:spacing w:line="360" w:lineRule="auto"/>
              <w:ind w:left="1440"/>
              <w:jc w:val="right"/>
              <w:rPr>
                <w:rFonts w:ascii="Arial" w:hAnsi="Arial" w:cs="Arial"/>
              </w:rPr>
            </w:pPr>
            <w:r w:rsidRPr="00AC6990">
              <w:rPr>
                <w:rFonts w:ascii="Arial" w:hAnsi="Arial" w:cs="Arial"/>
              </w:rPr>
              <w:t>1</w:t>
            </w:r>
          </w:p>
        </w:tc>
        <w:tc>
          <w:tcPr>
            <w:tcW w:w="1083" w:type="dxa"/>
          </w:tcPr>
          <w:p w14:paraId="30848419" w14:textId="5BF614C1" w:rsidR="006C40DC" w:rsidRPr="00AC6990" w:rsidRDefault="00857224" w:rsidP="00857224">
            <w:pPr>
              <w:spacing w:line="360" w:lineRule="auto"/>
              <w:jc w:val="right"/>
              <w:rPr>
                <w:rFonts w:ascii="Arial" w:hAnsi="Arial" w:cs="Arial"/>
                <w:b/>
                <w:bCs/>
              </w:rPr>
            </w:pPr>
            <w:r w:rsidRPr="00AC6990">
              <w:rPr>
                <w:rFonts w:ascii="Arial" w:hAnsi="Arial" w:cs="Arial"/>
                <w:b/>
                <w:bCs/>
              </w:rPr>
              <w:t>106</w:t>
            </w:r>
          </w:p>
        </w:tc>
      </w:tr>
      <w:tr w:rsidR="006C40DC" w14:paraId="256129E5" w14:textId="77777777" w:rsidTr="006C40DC">
        <w:trPr>
          <w:trHeight w:val="149"/>
        </w:trPr>
        <w:tc>
          <w:tcPr>
            <w:tcW w:w="2702" w:type="dxa"/>
            <w:shd w:val="clear" w:color="auto" w:fill="auto"/>
          </w:tcPr>
          <w:p w14:paraId="5132C0CD" w14:textId="77777777" w:rsidR="006C40DC" w:rsidRDefault="006C40DC" w:rsidP="00D92E4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88" w:type="dxa"/>
            <w:shd w:val="clear" w:color="auto" w:fill="auto"/>
          </w:tcPr>
          <w:p w14:paraId="231B5935" w14:textId="77777777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72" w:type="dxa"/>
            <w:shd w:val="clear" w:color="auto" w:fill="auto"/>
          </w:tcPr>
          <w:p w14:paraId="6B3A0CD6" w14:textId="77777777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</w:tcPr>
          <w:p w14:paraId="0C1D1A0A" w14:textId="77777777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83" w:type="dxa"/>
          </w:tcPr>
          <w:p w14:paraId="2D0B4BA1" w14:textId="039BD3E8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C40DC" w14:paraId="6745E10B" w14:textId="77777777" w:rsidTr="006C40DC">
        <w:trPr>
          <w:trHeight w:val="614"/>
        </w:trPr>
        <w:tc>
          <w:tcPr>
            <w:tcW w:w="2702" w:type="dxa"/>
            <w:shd w:val="clear" w:color="auto" w:fill="auto"/>
          </w:tcPr>
          <w:p w14:paraId="1B90F7D5" w14:textId="77777777" w:rsidR="006C40DC" w:rsidRPr="00D92E4E" w:rsidRDefault="006C40DC" w:rsidP="00D92E4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D92E4E">
              <w:rPr>
                <w:rFonts w:ascii="Arial" w:hAnsi="Arial" w:cs="Arial"/>
                <w:b/>
                <w:bCs/>
              </w:rPr>
              <w:t>b)</w:t>
            </w:r>
          </w:p>
        </w:tc>
        <w:tc>
          <w:tcPr>
            <w:tcW w:w="1688" w:type="dxa"/>
            <w:shd w:val="clear" w:color="auto" w:fill="auto"/>
          </w:tcPr>
          <w:p w14:paraId="23805E5A" w14:textId="77777777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Batch 1</w:t>
            </w:r>
          </w:p>
        </w:tc>
        <w:tc>
          <w:tcPr>
            <w:tcW w:w="1572" w:type="dxa"/>
            <w:shd w:val="clear" w:color="auto" w:fill="auto"/>
          </w:tcPr>
          <w:p w14:paraId="0EB07079" w14:textId="77777777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Batch 2</w:t>
            </w:r>
          </w:p>
        </w:tc>
        <w:tc>
          <w:tcPr>
            <w:tcW w:w="1971" w:type="dxa"/>
          </w:tcPr>
          <w:p w14:paraId="71D0DE14" w14:textId="7B13FD61" w:rsidR="006C40DC" w:rsidRDefault="00857224" w:rsidP="00AC6990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  <w:tc>
          <w:tcPr>
            <w:tcW w:w="1083" w:type="dxa"/>
          </w:tcPr>
          <w:p w14:paraId="21D79A44" w14:textId="537CB24C" w:rsidR="006C40DC" w:rsidRDefault="006C40DC" w:rsidP="00D92E4E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C40DC" w14:paraId="6209BEF4" w14:textId="77777777" w:rsidTr="006C40DC">
        <w:trPr>
          <w:trHeight w:val="614"/>
        </w:trPr>
        <w:tc>
          <w:tcPr>
            <w:tcW w:w="2702" w:type="dxa"/>
            <w:shd w:val="clear" w:color="auto" w:fill="auto"/>
          </w:tcPr>
          <w:p w14:paraId="7ED741A1" w14:textId="33FC79E7" w:rsidR="006C40DC" w:rsidRPr="000F2AC1" w:rsidRDefault="00AC6990" w:rsidP="00AC6990">
            <w:pPr>
              <w:spacing w:line="360" w:lineRule="auto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No AE</w:t>
            </w:r>
          </w:p>
        </w:tc>
        <w:tc>
          <w:tcPr>
            <w:tcW w:w="1688" w:type="dxa"/>
            <w:shd w:val="clear" w:color="auto" w:fill="auto"/>
          </w:tcPr>
          <w:p w14:paraId="22FDA724" w14:textId="77777777" w:rsidR="006C40DC" w:rsidRDefault="006C40DC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1572" w:type="dxa"/>
            <w:shd w:val="clear" w:color="auto" w:fill="auto"/>
          </w:tcPr>
          <w:p w14:paraId="7801C80C" w14:textId="77777777" w:rsidR="006C40DC" w:rsidRDefault="006C40DC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1971" w:type="dxa"/>
          </w:tcPr>
          <w:p w14:paraId="032578EA" w14:textId="709928CE" w:rsidR="006C40DC" w:rsidRPr="00857224" w:rsidRDefault="00857224" w:rsidP="00857224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857224">
              <w:rPr>
                <w:rFonts w:ascii="Arial" w:hAnsi="Arial" w:cs="Arial"/>
                <w:i/>
                <w:iCs/>
              </w:rPr>
              <w:t>92</w:t>
            </w:r>
          </w:p>
        </w:tc>
        <w:tc>
          <w:tcPr>
            <w:tcW w:w="1083" w:type="dxa"/>
          </w:tcPr>
          <w:p w14:paraId="7764687F" w14:textId="5E54E2B9" w:rsidR="006C40DC" w:rsidRDefault="00AC6990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6C40DC" w14:paraId="7187EE9F" w14:textId="77777777" w:rsidTr="006C40DC">
        <w:trPr>
          <w:trHeight w:val="614"/>
        </w:trPr>
        <w:tc>
          <w:tcPr>
            <w:tcW w:w="2702" w:type="dxa"/>
            <w:shd w:val="clear" w:color="auto" w:fill="auto"/>
          </w:tcPr>
          <w:p w14:paraId="2AEF895C" w14:textId="035B3D8C" w:rsidR="006C40DC" w:rsidRPr="000F2AC1" w:rsidRDefault="006C40DC" w:rsidP="00AC6990">
            <w:pPr>
              <w:spacing w:line="360" w:lineRule="auto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≥1 AE</w:t>
            </w:r>
          </w:p>
        </w:tc>
        <w:tc>
          <w:tcPr>
            <w:tcW w:w="1688" w:type="dxa"/>
            <w:shd w:val="clear" w:color="auto" w:fill="auto"/>
          </w:tcPr>
          <w:p w14:paraId="4275456B" w14:textId="77777777" w:rsidR="006C40DC" w:rsidRDefault="006C40DC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72" w:type="dxa"/>
            <w:shd w:val="clear" w:color="auto" w:fill="auto"/>
          </w:tcPr>
          <w:p w14:paraId="27F50026" w14:textId="77777777" w:rsidR="006C40DC" w:rsidRDefault="006C40DC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971" w:type="dxa"/>
          </w:tcPr>
          <w:p w14:paraId="3AA0A939" w14:textId="4C9C41F0" w:rsidR="006C40DC" w:rsidRPr="00857224" w:rsidRDefault="00857224" w:rsidP="00857224">
            <w:pPr>
              <w:spacing w:line="360" w:lineRule="auto"/>
              <w:jc w:val="right"/>
              <w:rPr>
                <w:rFonts w:ascii="Arial" w:hAnsi="Arial" w:cs="Arial"/>
                <w:i/>
                <w:iCs/>
              </w:rPr>
            </w:pPr>
            <w:r w:rsidRPr="00857224">
              <w:rPr>
                <w:rFonts w:ascii="Arial" w:hAnsi="Arial" w:cs="Arial"/>
                <w:i/>
                <w:iCs/>
              </w:rPr>
              <w:t>14</w:t>
            </w:r>
          </w:p>
        </w:tc>
        <w:tc>
          <w:tcPr>
            <w:tcW w:w="1083" w:type="dxa"/>
          </w:tcPr>
          <w:p w14:paraId="7D138951" w14:textId="798ABC41" w:rsidR="006C40DC" w:rsidRDefault="00AC6990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857224" w14:paraId="2AD9F606" w14:textId="77777777" w:rsidTr="006C40DC">
        <w:trPr>
          <w:trHeight w:val="614"/>
        </w:trPr>
        <w:tc>
          <w:tcPr>
            <w:tcW w:w="2702" w:type="dxa"/>
            <w:shd w:val="clear" w:color="auto" w:fill="auto"/>
          </w:tcPr>
          <w:p w14:paraId="2CB8F51E" w14:textId="1BCCC2D7" w:rsidR="00857224" w:rsidRPr="00AC6990" w:rsidRDefault="00857224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C6990">
              <w:rPr>
                <w:rFonts w:ascii="Arial" w:hAnsi="Arial" w:cs="Arial"/>
              </w:rPr>
              <w:t>Total</w:t>
            </w:r>
          </w:p>
        </w:tc>
        <w:tc>
          <w:tcPr>
            <w:tcW w:w="1688" w:type="dxa"/>
            <w:shd w:val="clear" w:color="auto" w:fill="auto"/>
          </w:tcPr>
          <w:p w14:paraId="4EA04B5A" w14:textId="634EEB8C" w:rsidR="00857224" w:rsidRPr="00AC6990" w:rsidRDefault="00857224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C6990">
              <w:rPr>
                <w:rFonts w:ascii="Arial" w:hAnsi="Arial" w:cs="Arial"/>
              </w:rPr>
              <w:t>54</w:t>
            </w:r>
          </w:p>
        </w:tc>
        <w:tc>
          <w:tcPr>
            <w:tcW w:w="1572" w:type="dxa"/>
            <w:shd w:val="clear" w:color="auto" w:fill="auto"/>
          </w:tcPr>
          <w:p w14:paraId="76779229" w14:textId="1110E127" w:rsidR="00857224" w:rsidRPr="00AC6990" w:rsidRDefault="00857224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C6990">
              <w:rPr>
                <w:rFonts w:ascii="Arial" w:hAnsi="Arial" w:cs="Arial"/>
              </w:rPr>
              <w:t>51</w:t>
            </w:r>
          </w:p>
        </w:tc>
        <w:tc>
          <w:tcPr>
            <w:tcW w:w="1971" w:type="dxa"/>
          </w:tcPr>
          <w:p w14:paraId="642F2042" w14:textId="2A77A37C" w:rsidR="00857224" w:rsidRPr="00AC6990" w:rsidRDefault="00857224" w:rsidP="00857224">
            <w:pPr>
              <w:spacing w:line="360" w:lineRule="auto"/>
              <w:jc w:val="right"/>
              <w:rPr>
                <w:rFonts w:ascii="Arial" w:hAnsi="Arial" w:cs="Arial"/>
                <w:b/>
                <w:bCs/>
              </w:rPr>
            </w:pPr>
            <w:r w:rsidRPr="00AC6990">
              <w:rPr>
                <w:rFonts w:ascii="Arial" w:hAnsi="Arial" w:cs="Arial"/>
                <w:b/>
                <w:bCs/>
              </w:rPr>
              <w:t>106</w:t>
            </w:r>
          </w:p>
        </w:tc>
        <w:tc>
          <w:tcPr>
            <w:tcW w:w="1083" w:type="dxa"/>
          </w:tcPr>
          <w:p w14:paraId="7EF57D6F" w14:textId="5A64FCC7" w:rsidR="00857224" w:rsidRPr="00AC6990" w:rsidRDefault="00AC6990" w:rsidP="00857224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14:paraId="45FED601" w14:textId="6C43AA2E" w:rsidR="005856DC" w:rsidRDefault="005856DC">
      <w:pPr>
        <w:rPr>
          <w:b/>
          <w:bCs/>
        </w:rPr>
      </w:pPr>
    </w:p>
    <w:p w14:paraId="00778C8C" w14:textId="128C9675" w:rsidR="00AC6990" w:rsidRDefault="00AC6990">
      <w:pPr>
        <w:spacing w:after="0" w:line="240" w:lineRule="auto"/>
        <w:rPr>
          <w:rFonts w:ascii="Arial" w:hAnsi="Arial" w:cs="Arial"/>
          <w:b/>
          <w:bCs/>
        </w:rPr>
      </w:pPr>
    </w:p>
    <w:p w14:paraId="7AE48E55" w14:textId="56CD7802" w:rsidR="005856DC" w:rsidRDefault="005856D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Figure S1. </w:t>
      </w:r>
      <w:r w:rsidRPr="005856DC">
        <w:rPr>
          <w:rFonts w:ascii="Arial" w:hAnsi="Arial" w:cs="Arial"/>
        </w:rPr>
        <w:t>Examples of (</w:t>
      </w:r>
      <w:r w:rsidR="00D60139">
        <w:rPr>
          <w:rFonts w:ascii="Arial" w:hAnsi="Arial" w:cs="Arial"/>
        </w:rPr>
        <w:t xml:space="preserve">a) </w:t>
      </w:r>
      <w:r w:rsidRPr="005856DC">
        <w:rPr>
          <w:rFonts w:ascii="Arial" w:hAnsi="Arial" w:cs="Arial"/>
        </w:rPr>
        <w:t xml:space="preserve">a skin reaction to the dressing adhesive </w:t>
      </w:r>
      <w:r w:rsidR="0071230C">
        <w:rPr>
          <w:rFonts w:ascii="Arial" w:hAnsi="Arial" w:cs="Arial"/>
        </w:rPr>
        <w:t xml:space="preserve">only </w:t>
      </w:r>
      <w:r w:rsidRPr="005856DC">
        <w:rPr>
          <w:rFonts w:ascii="Arial" w:hAnsi="Arial" w:cs="Arial"/>
        </w:rPr>
        <w:t xml:space="preserve">and (b) a skin reaction to the </w:t>
      </w:r>
      <w:proofErr w:type="spellStart"/>
      <w:r w:rsidRPr="005856DC">
        <w:rPr>
          <w:rFonts w:ascii="Arial" w:hAnsi="Arial" w:cs="Arial"/>
        </w:rPr>
        <w:t>eyesalve</w:t>
      </w:r>
      <w:proofErr w:type="spellEnd"/>
      <w:r w:rsidRPr="005856DC">
        <w:rPr>
          <w:rFonts w:ascii="Arial" w:hAnsi="Arial" w:cs="Arial"/>
          <w:b/>
          <w:bCs/>
        </w:rPr>
        <w:t xml:space="preserve"> </w:t>
      </w:r>
    </w:p>
    <w:p w14:paraId="3A0E018C" w14:textId="465E1886" w:rsidR="00D60139" w:rsidRDefault="00D60139">
      <w:pPr>
        <w:rPr>
          <w:rFonts w:ascii="Arial" w:hAnsi="Arial" w:cs="Arial"/>
          <w:b/>
          <w:bCs/>
        </w:rPr>
      </w:pPr>
    </w:p>
    <w:p w14:paraId="22DF9D28" w14:textId="674B87EC" w:rsidR="00D60139" w:rsidRDefault="00D60139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Figure S1a.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Figure S1b. </w:t>
      </w:r>
    </w:p>
    <w:p w14:paraId="0BD2C65D" w14:textId="31A27874" w:rsidR="00AC6990" w:rsidRDefault="0071230C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0FA0F395" wp14:editId="15B5BC91">
            <wp:simplePos x="0" y="0"/>
            <wp:positionH relativeFrom="column">
              <wp:posOffset>2660015</wp:posOffset>
            </wp:positionH>
            <wp:positionV relativeFrom="paragraph">
              <wp:posOffset>91440</wp:posOffset>
            </wp:positionV>
            <wp:extent cx="2288540" cy="2182495"/>
            <wp:effectExtent l="0" t="0" r="0" b="8255"/>
            <wp:wrapSquare wrapText="bothSides"/>
            <wp:docPr id="2" name="Picture 2" descr="A close up of a person's hairy ar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person's hairy arm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0C443825" wp14:editId="36412562">
            <wp:simplePos x="0" y="0"/>
            <wp:positionH relativeFrom="column">
              <wp:posOffset>141143</wp:posOffset>
            </wp:positionH>
            <wp:positionV relativeFrom="paragraph">
              <wp:posOffset>130694</wp:posOffset>
            </wp:positionV>
            <wp:extent cx="2177415" cy="2142490"/>
            <wp:effectExtent l="0" t="0" r="0" b="0"/>
            <wp:wrapSquare wrapText="bothSides"/>
            <wp:docPr id="3" name="Picture 3" descr="A close up of a person's ski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person's skin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94766" w14:textId="0DB51B1B" w:rsidR="00AC6990" w:rsidRDefault="00AC6990">
      <w:pPr>
        <w:rPr>
          <w:rFonts w:ascii="Arial" w:hAnsi="Arial" w:cs="Arial"/>
        </w:rPr>
      </w:pPr>
    </w:p>
    <w:p w14:paraId="3674BABB" w14:textId="77777777" w:rsidR="009E2971" w:rsidRDefault="009E2971">
      <w:pPr>
        <w:rPr>
          <w:rFonts w:ascii="Arial" w:hAnsi="Arial" w:cs="Arial"/>
        </w:rPr>
      </w:pPr>
    </w:p>
    <w:p w14:paraId="372C6290" w14:textId="77777777" w:rsidR="009E2971" w:rsidRDefault="009E2971">
      <w:pPr>
        <w:rPr>
          <w:rFonts w:ascii="Arial" w:hAnsi="Arial" w:cs="Arial"/>
        </w:rPr>
      </w:pPr>
    </w:p>
    <w:p w14:paraId="3CCE04DB" w14:textId="77777777" w:rsidR="009E2971" w:rsidRDefault="009E2971">
      <w:pPr>
        <w:rPr>
          <w:rFonts w:ascii="Arial" w:hAnsi="Arial" w:cs="Arial"/>
        </w:rPr>
      </w:pPr>
    </w:p>
    <w:p w14:paraId="469D1788" w14:textId="77777777" w:rsidR="009E2971" w:rsidRDefault="009E2971">
      <w:pPr>
        <w:rPr>
          <w:rFonts w:ascii="Arial" w:hAnsi="Arial" w:cs="Arial"/>
        </w:rPr>
      </w:pPr>
    </w:p>
    <w:p w14:paraId="139C8B4F" w14:textId="77777777" w:rsidR="009E2971" w:rsidRDefault="009E2971">
      <w:pPr>
        <w:rPr>
          <w:rFonts w:ascii="Arial" w:hAnsi="Arial" w:cs="Arial"/>
        </w:rPr>
      </w:pPr>
    </w:p>
    <w:p w14:paraId="77991370" w14:textId="77777777" w:rsidR="009E2971" w:rsidRDefault="009E2971">
      <w:pPr>
        <w:rPr>
          <w:rFonts w:ascii="Arial" w:hAnsi="Arial" w:cs="Arial"/>
        </w:rPr>
      </w:pPr>
    </w:p>
    <w:p w14:paraId="468BA34D" w14:textId="77777777" w:rsidR="009E2971" w:rsidRDefault="009E2971">
      <w:pPr>
        <w:rPr>
          <w:rFonts w:ascii="Arial" w:hAnsi="Arial" w:cs="Arial"/>
        </w:rPr>
      </w:pPr>
    </w:p>
    <w:p w14:paraId="2B465D21" w14:textId="77777777" w:rsidR="009E2971" w:rsidRDefault="009E2971">
      <w:pPr>
        <w:rPr>
          <w:rFonts w:ascii="Arial" w:hAnsi="Arial" w:cs="Arial"/>
        </w:rPr>
      </w:pPr>
    </w:p>
    <w:p w14:paraId="2ABCA923" w14:textId="4527DD88" w:rsidR="00E83929" w:rsidRDefault="00E83929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Figure S2. </w:t>
      </w:r>
      <w:r w:rsidR="00AC6990">
        <w:rPr>
          <w:rFonts w:ascii="Arial" w:hAnsi="Arial" w:cs="Arial"/>
          <w:b/>
          <w:bCs/>
        </w:rPr>
        <w:t xml:space="preserve"> </w:t>
      </w:r>
      <w:r w:rsidR="00AC6990">
        <w:rPr>
          <w:rFonts w:ascii="Arial" w:hAnsi="Arial" w:cs="Arial"/>
        </w:rPr>
        <w:t>Median (inter-quartile) a</w:t>
      </w:r>
      <w:r w:rsidR="00D47407" w:rsidRPr="00B93272">
        <w:rPr>
          <w:rFonts w:ascii="Arial" w:hAnsi="Arial" w:cs="Arial"/>
        </w:rPr>
        <w:t>ge distribution of</w:t>
      </w:r>
      <w:r w:rsidR="00C2768A" w:rsidRPr="00B93272">
        <w:rPr>
          <w:rFonts w:ascii="Arial" w:hAnsi="Arial" w:cs="Arial"/>
        </w:rPr>
        <w:t xml:space="preserve"> participants</w:t>
      </w:r>
      <w:r w:rsidR="00AC6990">
        <w:rPr>
          <w:rFonts w:ascii="Arial" w:hAnsi="Arial" w:cs="Arial"/>
        </w:rPr>
        <w:t xml:space="preserve"> by salve-related AEs</w:t>
      </w:r>
    </w:p>
    <w:p w14:paraId="62F9853C" w14:textId="56E3A6AE" w:rsidR="006555EE" w:rsidRPr="00B93272" w:rsidRDefault="006555EE">
      <w:r w:rsidRPr="006555EE">
        <w:rPr>
          <w:noProof/>
          <w:lang w:val="en-IN" w:eastAsia="en-IN"/>
        </w:rPr>
        <w:drawing>
          <wp:inline distT="0" distB="0" distL="0" distR="0" wp14:anchorId="767E5486" wp14:editId="677D876C">
            <wp:extent cx="2882900" cy="2882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55EE" w:rsidRPr="00B93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C037A0"/>
    <w:multiLevelType w:val="hybridMultilevel"/>
    <w:tmpl w:val="65D071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124"/>
    <w:rsid w:val="000A0431"/>
    <w:rsid w:val="000A1EC5"/>
    <w:rsid w:val="000B6922"/>
    <w:rsid w:val="000E0764"/>
    <w:rsid w:val="001049E8"/>
    <w:rsid w:val="00112787"/>
    <w:rsid w:val="00143707"/>
    <w:rsid w:val="001456E9"/>
    <w:rsid w:val="001A3781"/>
    <w:rsid w:val="00210286"/>
    <w:rsid w:val="0021287A"/>
    <w:rsid w:val="00237445"/>
    <w:rsid w:val="002C00ED"/>
    <w:rsid w:val="002E350B"/>
    <w:rsid w:val="00300020"/>
    <w:rsid w:val="003D674D"/>
    <w:rsid w:val="003E7381"/>
    <w:rsid w:val="0043396A"/>
    <w:rsid w:val="004356F4"/>
    <w:rsid w:val="0045156E"/>
    <w:rsid w:val="00456A49"/>
    <w:rsid w:val="004676E2"/>
    <w:rsid w:val="00485831"/>
    <w:rsid w:val="00497C0C"/>
    <w:rsid w:val="004C373E"/>
    <w:rsid w:val="004C5BDB"/>
    <w:rsid w:val="004E44FF"/>
    <w:rsid w:val="00507817"/>
    <w:rsid w:val="00552FFD"/>
    <w:rsid w:val="00555B7B"/>
    <w:rsid w:val="00581ACA"/>
    <w:rsid w:val="005856DC"/>
    <w:rsid w:val="005C1BD1"/>
    <w:rsid w:val="00602D58"/>
    <w:rsid w:val="006038BD"/>
    <w:rsid w:val="00607E5B"/>
    <w:rsid w:val="006154E5"/>
    <w:rsid w:val="006555EE"/>
    <w:rsid w:val="00686912"/>
    <w:rsid w:val="006C40DC"/>
    <w:rsid w:val="006F256E"/>
    <w:rsid w:val="0071230C"/>
    <w:rsid w:val="007353C8"/>
    <w:rsid w:val="007975DA"/>
    <w:rsid w:val="007C3854"/>
    <w:rsid w:val="007D48D3"/>
    <w:rsid w:val="007E6062"/>
    <w:rsid w:val="00857224"/>
    <w:rsid w:val="008A47A9"/>
    <w:rsid w:val="00921D1B"/>
    <w:rsid w:val="009D3A3B"/>
    <w:rsid w:val="009E2971"/>
    <w:rsid w:val="00A049CC"/>
    <w:rsid w:val="00A73F94"/>
    <w:rsid w:val="00AA1575"/>
    <w:rsid w:val="00AC6990"/>
    <w:rsid w:val="00AD7476"/>
    <w:rsid w:val="00B569D5"/>
    <w:rsid w:val="00B93272"/>
    <w:rsid w:val="00B952EB"/>
    <w:rsid w:val="00BD235A"/>
    <w:rsid w:val="00C0367E"/>
    <w:rsid w:val="00C106CE"/>
    <w:rsid w:val="00C2768A"/>
    <w:rsid w:val="00CB14A4"/>
    <w:rsid w:val="00CB439A"/>
    <w:rsid w:val="00CE0227"/>
    <w:rsid w:val="00D47407"/>
    <w:rsid w:val="00D60139"/>
    <w:rsid w:val="00D86DF7"/>
    <w:rsid w:val="00DD0124"/>
    <w:rsid w:val="00E042B4"/>
    <w:rsid w:val="00E809D0"/>
    <w:rsid w:val="00E83929"/>
    <w:rsid w:val="00FA0DB3"/>
    <w:rsid w:val="00FB09A2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DEF27"/>
  <w15:chartTrackingRefBased/>
  <w15:docId w15:val="{B0C2A01D-6FBB-E14B-8BE6-6F7522B3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12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D0124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D0124"/>
    <w:rPr>
      <w:rFonts w:ascii="Times New Roman" w:eastAsia="Times New Roman" w:hAnsi="Times New Roman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C40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40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0DC"/>
    <w:rPr>
      <w:sz w:val="20"/>
      <w:szCs w:val="20"/>
    </w:rPr>
  </w:style>
  <w:style w:type="table" w:styleId="TableGrid">
    <w:name w:val="Table Grid"/>
    <w:basedOn w:val="TableNormal"/>
    <w:uiPriority w:val="39"/>
    <w:rsid w:val="006C40DC"/>
    <w:rPr>
      <w:rFonts w:ascii="Calibri" w:eastAsia="MS Mincho" w:hAnsi="Calibri" w:cs="Times New Roman"/>
      <w:sz w:val="22"/>
      <w:szCs w:val="22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Freya</dc:creator>
  <cp:keywords/>
  <dc:description/>
  <cp:lastModifiedBy>Thamodaran P.</cp:lastModifiedBy>
  <cp:revision>4</cp:revision>
  <dcterms:created xsi:type="dcterms:W3CDTF">2022-10-13T09:24:00Z</dcterms:created>
  <dcterms:modified xsi:type="dcterms:W3CDTF">2022-10-19T01:02:00Z</dcterms:modified>
</cp:coreProperties>
</file>