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3E78D" w14:textId="77777777" w:rsidR="00504299" w:rsidRPr="006E5FF8" w:rsidRDefault="00504299" w:rsidP="00504299">
      <w:pPr>
        <w:spacing w:after="160" w:line="259" w:lineRule="auto"/>
        <w:jc w:val="left"/>
      </w:pPr>
      <w:r w:rsidRPr="006E5FF8">
        <w:rPr>
          <w:b/>
          <w:bCs/>
        </w:rPr>
        <w:t xml:space="preserve">Supplementary table S1. </w:t>
      </w:r>
      <w:r w:rsidRPr="006E5FF8">
        <w:t xml:space="preserve">Results of the discovery phase. </w:t>
      </w:r>
    </w:p>
    <w:tbl>
      <w:tblPr>
        <w:tblW w:w="5186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88"/>
        <w:gridCol w:w="1296"/>
        <w:gridCol w:w="720"/>
        <w:gridCol w:w="1540"/>
        <w:gridCol w:w="974"/>
        <w:gridCol w:w="1813"/>
        <w:gridCol w:w="1266"/>
      </w:tblGrid>
      <w:tr w:rsidR="00504299" w:rsidRPr="006E5FF8" w14:paraId="05E1BB1B" w14:textId="77777777" w:rsidTr="00161435">
        <w:trPr>
          <w:trHeight w:val="431"/>
        </w:trPr>
        <w:tc>
          <w:tcPr>
            <w:tcW w:w="119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86C612" w14:textId="77777777" w:rsidR="00504299" w:rsidRPr="006E5FF8" w:rsidRDefault="00504299" w:rsidP="00161435">
            <w:pPr>
              <w:pStyle w:val="NoSpacing"/>
              <w:rPr>
                <w:b/>
                <w:bCs/>
              </w:rPr>
            </w:pPr>
            <w:r w:rsidRPr="006E5FF8">
              <w:rPr>
                <w:b/>
                <w:bCs/>
              </w:rPr>
              <w:t>Pathway</w:t>
            </w:r>
          </w:p>
        </w:tc>
        <w:tc>
          <w:tcPr>
            <w:tcW w:w="64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696B15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</w:rPr>
            </w:pPr>
            <w:r w:rsidRPr="006E5FF8">
              <w:rPr>
                <w:b/>
                <w:bCs/>
              </w:rPr>
              <w:t>Gene</w:t>
            </w:r>
          </w:p>
        </w:tc>
        <w:tc>
          <w:tcPr>
            <w:tcW w:w="3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E3DEB49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</w:rPr>
            </w:pPr>
            <w:r w:rsidRPr="006E5FF8">
              <w:rPr>
                <w:b/>
                <w:bCs/>
              </w:rPr>
              <w:t>Chr</w:t>
            </w:r>
          </w:p>
        </w:tc>
        <w:tc>
          <w:tcPr>
            <w:tcW w:w="77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7FD26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  <w:lang w:val="en-GB"/>
              </w:rPr>
            </w:pPr>
            <w:r w:rsidRPr="006E5FF8">
              <w:rPr>
                <w:b/>
                <w:bCs/>
              </w:rPr>
              <w:t>SNP</w:t>
            </w:r>
          </w:p>
        </w:tc>
        <w:tc>
          <w:tcPr>
            <w:tcW w:w="48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78C66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  <w:lang w:val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Alleles (M/m)</w:t>
            </w: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9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1E69E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  <w:lang w:val="en-GB"/>
              </w:rPr>
            </w:pPr>
            <w:r w:rsidRPr="006E5FF8">
              <w:rPr>
                <w:b/>
                <w:bCs/>
              </w:rPr>
              <w:t>OR (95% CI)</w:t>
            </w:r>
          </w:p>
        </w:tc>
        <w:tc>
          <w:tcPr>
            <w:tcW w:w="6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912C3" w14:textId="77777777" w:rsidR="00504299" w:rsidRPr="006E5FF8" w:rsidRDefault="00504299" w:rsidP="00161435">
            <w:pPr>
              <w:pStyle w:val="NoSpacing"/>
              <w:jc w:val="center"/>
              <w:rPr>
                <w:b/>
                <w:bCs/>
                <w:lang w:val="en-GB"/>
              </w:rPr>
            </w:pPr>
            <w:r w:rsidRPr="006E5FF8">
              <w:rPr>
                <w:b/>
                <w:bCs/>
              </w:rPr>
              <w:t>P-value</w:t>
            </w:r>
          </w:p>
        </w:tc>
      </w:tr>
      <w:tr w:rsidR="00504299" w:rsidRPr="006E5FF8" w14:paraId="2AF66FA5" w14:textId="77777777" w:rsidTr="00161435">
        <w:trPr>
          <w:trHeight w:val="340"/>
        </w:trPr>
        <w:tc>
          <w:tcPr>
            <w:tcW w:w="119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FD39C60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422F71A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C6E6D53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4CA9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rs61486545</w:t>
            </w:r>
          </w:p>
        </w:tc>
        <w:tc>
          <w:tcPr>
            <w:tcW w:w="48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BE61A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773F2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0.82 (0.76-0.89)</w:t>
            </w:r>
          </w:p>
        </w:tc>
        <w:tc>
          <w:tcPr>
            <w:tcW w:w="63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7F889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8.02×10⁻⁷</w:t>
            </w:r>
          </w:p>
        </w:tc>
      </w:tr>
      <w:tr w:rsidR="00504299" w:rsidRPr="006E5FF8" w14:paraId="6CA17C6C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5D88B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130E7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DD0AF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B76FC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rs3790843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057DF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C/T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7D3F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0.83 (0.77-0.90)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A746E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2.17×10⁻⁶</w:t>
            </w:r>
          </w:p>
        </w:tc>
      </w:tr>
      <w:tr w:rsidR="00504299" w:rsidRPr="006E5FF8" w14:paraId="55F7555C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A2F1A9F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C1D0214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FE59B93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E15D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rs2816945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9B9B8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C/G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69A3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1.17 (1.08-1.26)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6152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8.39×10⁻⁵</w:t>
            </w:r>
          </w:p>
        </w:tc>
      </w:tr>
      <w:tr w:rsidR="00504299" w:rsidRPr="006E5FF8" w14:paraId="10E7BF99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877C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46A73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4A5C7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8A1A1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rs2737657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D6B43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8D803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1.17 (1.08-1.27)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3A96E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8.68×10⁻⁵</w:t>
            </w:r>
          </w:p>
        </w:tc>
      </w:tr>
      <w:tr w:rsidR="00504299" w:rsidRPr="006E5FF8" w14:paraId="70E2AA69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5AE13DF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23D09D6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AAF1695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222A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rs2821371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92AC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E026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1.14 (1.07-1.23)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2FE4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1.75×10⁻⁴</w:t>
            </w:r>
          </w:p>
        </w:tc>
      </w:tr>
      <w:tr w:rsidR="00504299" w:rsidRPr="006E5FF8" w14:paraId="218C0F22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6133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DC077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NR5A2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D4E06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7303F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rs2977425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2A24C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92D67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1.16 (1.06-1.28)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FA28F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2.45×10⁻³</w:t>
            </w:r>
          </w:p>
        </w:tc>
      </w:tr>
      <w:tr w:rsidR="00504299" w:rsidRPr="006E5FF8" w14:paraId="48462CF4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52D5442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70637B4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NRAS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493B20F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AFBC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rs8453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C814F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G/T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98E84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1.15 (1.05-1.27)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D22A1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2.64×10⁻³</w:t>
            </w:r>
          </w:p>
        </w:tc>
      </w:tr>
      <w:tr w:rsidR="00504299" w:rsidRPr="006E5FF8" w14:paraId="717956A5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6026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6952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ERBB4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54EA0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60FD1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rs11904566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9878A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A/G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17EF6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1.41 (1.13-1.76)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0AEA8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2.53×10⁻³</w:t>
            </w:r>
          </w:p>
        </w:tc>
      </w:tr>
      <w:tr w:rsidR="00504299" w:rsidRPr="006E5FF8" w14:paraId="742B7F6E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6FDDC32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3F54580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PIK3CA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3782973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AF479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rs61796467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19BA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E0DE6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1.26 (1.10-1.44)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E01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1.03×10⁻³</w:t>
            </w:r>
          </w:p>
        </w:tc>
      </w:tr>
      <w:tr w:rsidR="00504299" w:rsidRPr="006E5FF8" w14:paraId="1A341763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492F3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Estrogen biosynthesis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5502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HSD17B11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81AAD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4165E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rs116113712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B04D7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58D23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1.60 (1.17-2.10)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45A2B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1.43×10⁻³</w:t>
            </w:r>
          </w:p>
        </w:tc>
      </w:tr>
      <w:tr w:rsidR="00504299" w:rsidRPr="006E5FF8" w14:paraId="1C2D51B0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B71FCCA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EFBCAB1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EGFR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C9BC510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3CBB4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rs138154852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AB0E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G/A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05E37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0.78 (0.68-0.90)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B197B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4.98×10⁻⁴</w:t>
            </w:r>
          </w:p>
        </w:tc>
      </w:tr>
      <w:tr w:rsidR="00504299" w:rsidRPr="006E5FF8" w14:paraId="21BBD1A5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383CA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8E5C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NCOA2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93F2F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9A6CB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rs113654977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0A6D8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T/C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D71EE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0.72 (0.60-0.87)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8798D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4.62×10⁻⁴</w:t>
            </w:r>
          </w:p>
        </w:tc>
      </w:tr>
      <w:tr w:rsidR="00504299" w:rsidRPr="006E5FF8" w14:paraId="7A05CCB7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D665BFE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AE3E9D4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PTGES3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48E3997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42BF3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rs2950390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6D7CE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C/T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1BB19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rPr>
                <w:lang w:val="en-GB"/>
              </w:rPr>
              <w:t>0.91 (0.85-0.97)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38FF1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6.28×10⁻³</w:t>
            </w:r>
          </w:p>
        </w:tc>
      </w:tr>
      <w:tr w:rsidR="00504299" w:rsidRPr="006E5FF8" w14:paraId="08C195B0" w14:textId="77777777" w:rsidTr="00161435">
        <w:trPr>
          <w:trHeight w:val="340"/>
        </w:trPr>
        <w:tc>
          <w:tcPr>
            <w:tcW w:w="119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B8B8336" w14:textId="77777777" w:rsidR="00504299" w:rsidRPr="006E5FF8" w:rsidRDefault="00504299" w:rsidP="00161435">
            <w:pPr>
              <w:pStyle w:val="NoSpacing"/>
              <w:rPr>
                <w:i/>
                <w:iCs/>
              </w:rPr>
            </w:pPr>
            <w:r w:rsidRPr="006E5FF8">
              <w:t>ESR-mediated signaling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2359CD6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rPr>
                <w:i/>
                <w:iCs/>
              </w:rPr>
              <w:t>POLR2A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DCE9F00" w14:textId="77777777" w:rsidR="00504299" w:rsidRPr="006E5FF8" w:rsidRDefault="00504299" w:rsidP="00161435">
            <w:pPr>
              <w:pStyle w:val="NoSpacing"/>
              <w:jc w:val="center"/>
            </w:pPr>
            <w:r w:rsidRPr="006E5FF8">
              <w:t>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69400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rs8753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88509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C/T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49D97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0.66 (0.51-0.85)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E4BDF" w14:textId="77777777" w:rsidR="00504299" w:rsidRPr="006E5FF8" w:rsidRDefault="00504299" w:rsidP="00161435">
            <w:pPr>
              <w:pStyle w:val="NoSpacing"/>
              <w:jc w:val="center"/>
              <w:rPr>
                <w:lang w:val="en-GB"/>
              </w:rPr>
            </w:pPr>
            <w:r w:rsidRPr="006E5FF8">
              <w:t>1.20×10⁻³</w:t>
            </w:r>
          </w:p>
        </w:tc>
      </w:tr>
    </w:tbl>
    <w:p w14:paraId="05983517" w14:textId="77777777" w:rsidR="00504299" w:rsidRPr="006E5FF8" w:rsidRDefault="00504299" w:rsidP="00504299">
      <w:pPr>
        <w:pStyle w:val="NoSpacing"/>
        <w:rPr>
          <w:lang w:val="en-GB"/>
        </w:rPr>
      </w:pPr>
      <w:r w:rsidRPr="006E5FF8">
        <w:rPr>
          <w:lang w:val="en-GB"/>
        </w:rPr>
        <w:t xml:space="preserve">All analyses of </w:t>
      </w:r>
      <w:proofErr w:type="spellStart"/>
      <w:r w:rsidRPr="006E5FF8">
        <w:rPr>
          <w:lang w:val="en-GB"/>
        </w:rPr>
        <w:t>PanScan</w:t>
      </w:r>
      <w:proofErr w:type="spellEnd"/>
      <w:r w:rsidRPr="006E5FF8">
        <w:rPr>
          <w:lang w:val="en-GB"/>
        </w:rPr>
        <w:t xml:space="preserve"> and PanC4 data were adjusted by age and the first 8 principal components.</w:t>
      </w:r>
    </w:p>
    <w:p w14:paraId="3B397704" w14:textId="77777777" w:rsidR="00504299" w:rsidRPr="006E5FF8" w:rsidRDefault="00504299" w:rsidP="00504299">
      <w:pPr>
        <w:spacing w:line="240" w:lineRule="auto"/>
        <w:rPr>
          <w:szCs w:val="24"/>
          <w:lang w:val="en-GB"/>
        </w:rPr>
      </w:pPr>
      <w:proofErr w:type="gramStart"/>
      <w:r w:rsidRPr="006E5FF8">
        <w:rPr>
          <w:szCs w:val="24"/>
          <w:vertAlign w:val="superscript"/>
          <w:lang w:val="en-GB"/>
        </w:rPr>
        <w:t>a</w:t>
      </w:r>
      <w:proofErr w:type="gramEnd"/>
      <w:r w:rsidRPr="006E5FF8">
        <w:rPr>
          <w:szCs w:val="24"/>
          <w:lang w:val="en-GB"/>
        </w:rPr>
        <w:t xml:space="preserve"> M stands for major allele, m stands for minor allele.</w:t>
      </w:r>
    </w:p>
    <w:p w14:paraId="2697AF1E" w14:textId="77777777" w:rsidR="00504299" w:rsidRPr="006E5FF8" w:rsidRDefault="00504299" w:rsidP="00504299">
      <w:pPr>
        <w:spacing w:after="160" w:line="259" w:lineRule="auto"/>
        <w:jc w:val="left"/>
        <w:rPr>
          <w:szCs w:val="24"/>
          <w:lang w:val="en-GB"/>
        </w:rPr>
      </w:pPr>
    </w:p>
    <w:p w14:paraId="2425E37F" w14:textId="77777777" w:rsidR="00504299" w:rsidRPr="006E5FF8" w:rsidRDefault="00504299" w:rsidP="00504299">
      <w:pPr>
        <w:spacing w:after="160" w:line="259" w:lineRule="auto"/>
        <w:jc w:val="left"/>
        <w:rPr>
          <w:szCs w:val="24"/>
          <w:lang w:val="en-GB"/>
        </w:rPr>
      </w:pPr>
    </w:p>
    <w:p w14:paraId="5C95518E" w14:textId="77777777" w:rsidR="00504299" w:rsidRPr="006E5FF8" w:rsidRDefault="00504299" w:rsidP="00504299">
      <w:pPr>
        <w:spacing w:after="160" w:line="259" w:lineRule="auto"/>
        <w:jc w:val="left"/>
        <w:rPr>
          <w:szCs w:val="24"/>
          <w:lang w:val="en-GB"/>
        </w:rPr>
        <w:sectPr w:rsidR="00504299" w:rsidRPr="006E5FF8" w:rsidSect="006E5FF8">
          <w:type w:val="continuous"/>
          <w:pgSz w:w="11906" w:h="16838"/>
          <w:pgMar w:top="1134" w:right="1134" w:bottom="1417" w:left="1134" w:header="708" w:footer="708" w:gutter="0"/>
          <w:cols w:space="708"/>
          <w:docGrid w:linePitch="360"/>
        </w:sectPr>
      </w:pPr>
    </w:p>
    <w:p w14:paraId="6766AD4B" w14:textId="77777777" w:rsidR="00504299" w:rsidRPr="006E5FF8" w:rsidRDefault="00504299" w:rsidP="00504299">
      <w:pPr>
        <w:spacing w:after="160" w:line="259" w:lineRule="auto"/>
      </w:pPr>
      <w:r w:rsidRPr="006E5FF8">
        <w:rPr>
          <w:b/>
          <w:bCs/>
        </w:rPr>
        <w:t xml:space="preserve">Supplementary table S2. </w:t>
      </w:r>
      <w:r w:rsidRPr="006E5FF8">
        <w:t xml:space="preserve">Results of the analysis of the nine candidate SNPs selected after the discovery phase of the study in male subjects. </w:t>
      </w:r>
    </w:p>
    <w:tbl>
      <w:tblPr>
        <w:tblW w:w="12925" w:type="dxa"/>
        <w:tblLook w:val="04A0" w:firstRow="1" w:lastRow="0" w:firstColumn="1" w:lastColumn="0" w:noHBand="0" w:noVBand="1"/>
      </w:tblPr>
      <w:tblGrid>
        <w:gridCol w:w="1040"/>
        <w:gridCol w:w="1320"/>
        <w:gridCol w:w="1560"/>
        <w:gridCol w:w="1440"/>
        <w:gridCol w:w="1180"/>
        <w:gridCol w:w="1545"/>
        <w:gridCol w:w="1740"/>
        <w:gridCol w:w="1820"/>
        <w:gridCol w:w="1280"/>
      </w:tblGrid>
      <w:tr w:rsidR="00504299" w:rsidRPr="006E5FF8" w14:paraId="31434AF2" w14:textId="77777777" w:rsidTr="00161435">
        <w:trPr>
          <w:trHeight w:val="780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307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Chr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644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Gene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B3F4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SNP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70C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Position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8F89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Alleles (M/m)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95C0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MAF (cases/controls)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7CB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Phase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D23A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OR (95% CI)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EAB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504299" w:rsidRPr="006E5FF8" w14:paraId="66C8AC05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D9EF8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6BDEC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NR5A2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F2DCA9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rs2816945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C2EF7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199992365 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136930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C/G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5670BB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0.261/0.222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D3872A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99218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1.24 (1.15-1.33)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4B45F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5.45×10⁻⁹</w:t>
            </w:r>
          </w:p>
        </w:tc>
      </w:tr>
      <w:tr w:rsidR="00504299" w:rsidRPr="006E5FF8" w14:paraId="6359C211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B7C330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BE6D0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268BA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6D7B7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CA25D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BE9D4D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0.217/0.200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497E23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CD96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1.12 (0.99-1.27)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0203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0.065</w:t>
            </w:r>
          </w:p>
        </w:tc>
      </w:tr>
      <w:tr w:rsidR="00504299" w:rsidRPr="006E5FF8" w14:paraId="40CD2E67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576EF2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EC171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18F1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E0604A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7ECBE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05513D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0.251/0.215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E5C7D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C303C3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1.21 (1.13-1.29)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1825A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3.48×10⁻⁹</w:t>
            </w:r>
          </w:p>
        </w:tc>
      </w:tr>
      <w:tr w:rsidR="00504299" w:rsidRPr="006E5FF8" w14:paraId="0F0CC3F1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078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8A6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NRAS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31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rs8453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3E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115259599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CC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G/T 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7CD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0.147/0.149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26A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C95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(0.92-1.09)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BA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0.974</w:t>
            </w:r>
          </w:p>
        </w:tc>
      </w:tr>
      <w:tr w:rsidR="00504299" w:rsidRPr="006E5FF8" w14:paraId="0441B7C8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B5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8F3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45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BF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ED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3769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0.136/0.144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768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82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0.99 (0.80-1.22)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3B1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0.902</w:t>
            </w:r>
          </w:p>
        </w:tc>
      </w:tr>
      <w:tr w:rsidR="00504299" w:rsidRPr="006E5FF8" w14:paraId="236ECC33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2A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CE8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0F1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239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FF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638C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0.144/0.148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024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A7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(0.92-1.08)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FE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0.972</w:t>
            </w:r>
          </w:p>
        </w:tc>
      </w:tr>
      <w:tr w:rsidR="00504299" w:rsidRPr="006E5FF8" w14:paraId="13F134AA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C9C7E5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AA7CA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ERBB4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204739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rs11904566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FD2839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212354011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A0F83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A/G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032270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0.025/0.023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F0FC1A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8537F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1.09 (0.90-1.33)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3C051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0.375</w:t>
            </w:r>
          </w:p>
        </w:tc>
      </w:tr>
      <w:tr w:rsidR="00504299" w:rsidRPr="006E5FF8" w14:paraId="4144CB72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7E1D4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C36C7A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C95F96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8CE26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D6F7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CD20D7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0.033/0.036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15C4FF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D74DC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0.93 (0.70-1.22)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2C80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0.586</w:t>
            </w:r>
          </w:p>
        </w:tc>
      </w:tr>
      <w:tr w:rsidR="00504299" w:rsidRPr="006E5FF8" w14:paraId="202BDF1F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73DAA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3C5EB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AED164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7C10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A27F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30934C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0.027/0.027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33A150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456E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1.02 (0.86-1.23)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0AD37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0.7611</w:t>
            </w:r>
          </w:p>
        </w:tc>
      </w:tr>
      <w:tr w:rsidR="00504299" w:rsidRPr="006E5FF8" w14:paraId="0BE28F27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6D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F5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PIK3CA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7D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rs61796467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AD8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178900596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43F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G/A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7942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0.067/0.067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71C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49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0.95 (0.84-1.07)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8A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0.409</w:t>
            </w:r>
          </w:p>
        </w:tc>
      </w:tr>
      <w:tr w:rsidR="00504299" w:rsidRPr="006E5FF8" w14:paraId="73256513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756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C1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EC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14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5B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0E0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0.086/0.082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C3C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15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(0.84-1.21)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BE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0.939</w:t>
            </w:r>
          </w:p>
        </w:tc>
      </w:tr>
      <w:tr w:rsidR="00504299" w:rsidRPr="006E5FF8" w14:paraId="319C70E5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719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09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A8E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73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3BF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57DE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0.072/0.073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B9B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81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0.97 (0.87-1.07)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59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0.497</w:t>
            </w:r>
          </w:p>
        </w:tc>
      </w:tr>
      <w:tr w:rsidR="00504299" w:rsidRPr="006E5FF8" w14:paraId="6E475F0F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9A3DFF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D44B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HSD17B11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14FBAF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rs116113712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AC3703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88295123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6B4BE7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G/A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EFB452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0.015/0.013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897C66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1A409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1.20 (0.92-1.55)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07C6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0.172</w:t>
            </w:r>
          </w:p>
        </w:tc>
      </w:tr>
      <w:tr w:rsidR="00504299" w:rsidRPr="006E5FF8" w14:paraId="63BD4DE4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316A2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659AA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8EE521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CFAC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F26C3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D2D51D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0.009/0.010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EAA3D7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405B2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0.91 (0.55-1.52)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9AB829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0.726</w:t>
            </w:r>
          </w:p>
        </w:tc>
      </w:tr>
      <w:tr w:rsidR="00504299" w:rsidRPr="006E5FF8" w14:paraId="11E716B4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06213C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D9D54A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7C4FC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B2913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1E5AB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30133C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0.013/0.012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2D53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DBFFE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1.11 (0.83-1.48)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3F4D0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0.466</w:t>
            </w:r>
          </w:p>
        </w:tc>
      </w:tr>
      <w:tr w:rsidR="00504299" w:rsidRPr="006E5FF8" w14:paraId="4B6F4DF6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A1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E7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EGFR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F84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rs138154852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69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55125950 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0B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G/A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639A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0.063/0.060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559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7C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1.07 (0.94-1.22)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D4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0.321</w:t>
            </w:r>
          </w:p>
        </w:tc>
      </w:tr>
      <w:tr w:rsidR="00504299" w:rsidRPr="006E5FF8" w14:paraId="2431779F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AE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95E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84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DFF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23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1FF3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0.074/0.074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09D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73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(0.82-1.20)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8A8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0.953</w:t>
            </w:r>
          </w:p>
        </w:tc>
      </w:tr>
      <w:tr w:rsidR="00504299" w:rsidRPr="006E5FF8" w14:paraId="58E1480D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E0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DB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C9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F0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77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3E6C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0.064/0.064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0E7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276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1.05 (0.94-1.17)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25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0.401</w:t>
            </w:r>
          </w:p>
        </w:tc>
      </w:tr>
      <w:tr w:rsidR="00504299" w:rsidRPr="006E5FF8" w14:paraId="7716236C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95FA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B43FE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NCOA2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F0425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rs113654977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1BF24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71164275 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42B66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T/C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017EB1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0.033/0.036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A1864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FAA08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0.89 (0.76-1.06)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1008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0.186</w:t>
            </w:r>
          </w:p>
        </w:tc>
      </w:tr>
      <w:tr w:rsidR="00504299" w:rsidRPr="006E5FF8" w14:paraId="26F3B332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59E3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E716D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090AB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9077D2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F597A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6CA67F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0.041/0.030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04459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4EF05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1.07 (0.77-1.50)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0C52A4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0.686</w:t>
            </w:r>
          </w:p>
        </w:tc>
      </w:tr>
      <w:tr w:rsidR="00504299" w:rsidRPr="006E5FF8" w14:paraId="47C17F8A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E2E50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1E5FE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F69C45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79F16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37C0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EE2B90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0.035/0.035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E189F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97711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0.94 (0.77-1.13)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E2ED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0.485</w:t>
            </w:r>
          </w:p>
        </w:tc>
      </w:tr>
      <w:tr w:rsidR="00504299" w:rsidRPr="006E5FF8" w14:paraId="48FC0DEF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A81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A9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PTGES3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E78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rs2950390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32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57055291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1A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C/T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2B1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0.336/0.337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84B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5FC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(0.93-1.06)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46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0.884</w:t>
            </w:r>
          </w:p>
        </w:tc>
      </w:tr>
      <w:tr w:rsidR="00504299" w:rsidRPr="006E5FF8" w14:paraId="406A7BF4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F638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82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7B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5D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63E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14B5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0.325/0.328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377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D6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0.96 (0.86-1.07)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99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0.426</w:t>
            </w:r>
          </w:p>
        </w:tc>
      </w:tr>
      <w:tr w:rsidR="00504299" w:rsidRPr="006E5FF8" w14:paraId="59118601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069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F5F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21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DFE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98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037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0.333/0.334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4E5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00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0.99 (0.93-1.05)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5D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0.705</w:t>
            </w:r>
          </w:p>
        </w:tc>
      </w:tr>
      <w:tr w:rsidR="00504299" w:rsidRPr="006E5FF8" w14:paraId="67D5D1EF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04EC19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86651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POLR2A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840D96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rs8753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E067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7417640 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E157B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C/T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8EF1C1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0.016/ 0.019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14731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PanScan+PanC4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38F4A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0.85 (0.67-1.07)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B2B512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0.164</w:t>
            </w:r>
          </w:p>
        </w:tc>
      </w:tr>
      <w:tr w:rsidR="00504299" w:rsidRPr="006E5FF8" w14:paraId="44F27B87" w14:textId="77777777" w:rsidTr="00161435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0E3AC9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960225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8128AD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A656A7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FB33E6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A6F2049" w14:textId="77777777" w:rsidR="00504299" w:rsidRPr="006E5FF8" w:rsidRDefault="00504299" w:rsidP="0016143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0.017/0.019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4366305" w14:textId="77777777" w:rsidR="00504299" w:rsidRPr="006E5FF8" w:rsidRDefault="00504299" w:rsidP="0016143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PANDoRA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8169C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1.30 (0.81-2.08)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0C371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0.274</w:t>
            </w:r>
          </w:p>
        </w:tc>
      </w:tr>
      <w:tr w:rsidR="00504299" w:rsidRPr="006E5FF8" w14:paraId="4FF567C6" w14:textId="77777777" w:rsidTr="00161435">
        <w:trPr>
          <w:trHeight w:val="315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579B5A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93A5F5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F689C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B3918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86D50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44A69D0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0.016/0.019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6E22BF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Meta-analysis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DBDA5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1.00 (0.67-1.48)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F8517F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0.985</w:t>
            </w:r>
          </w:p>
        </w:tc>
      </w:tr>
    </w:tbl>
    <w:p w14:paraId="149AF93D" w14:textId="77777777" w:rsidR="00504299" w:rsidRPr="006E5FF8" w:rsidRDefault="00504299" w:rsidP="00504299">
      <w:pPr>
        <w:spacing w:after="160" w:line="259" w:lineRule="auto"/>
        <w:jc w:val="left"/>
        <w:rPr>
          <w:szCs w:val="24"/>
          <w:lang w:val="en-GB"/>
        </w:rPr>
      </w:pPr>
      <w:r w:rsidRPr="006E5FF8">
        <w:rPr>
          <w:szCs w:val="24"/>
          <w:lang w:val="en-GB"/>
        </w:rPr>
        <w:t xml:space="preserve">All analyses of </w:t>
      </w:r>
      <w:proofErr w:type="spellStart"/>
      <w:r w:rsidRPr="006E5FF8">
        <w:rPr>
          <w:szCs w:val="24"/>
          <w:lang w:val="en-GB"/>
        </w:rPr>
        <w:t>PanScan</w:t>
      </w:r>
      <w:proofErr w:type="spellEnd"/>
      <w:r w:rsidRPr="006E5FF8">
        <w:rPr>
          <w:szCs w:val="24"/>
          <w:lang w:val="en-GB"/>
        </w:rPr>
        <w:t xml:space="preserve"> and PanC4 data were adjusted by age and the first 8 principal components. Analysis of </w:t>
      </w:r>
      <w:proofErr w:type="spellStart"/>
      <w:r w:rsidRPr="006E5FF8">
        <w:rPr>
          <w:szCs w:val="24"/>
          <w:lang w:val="en-GB"/>
        </w:rPr>
        <w:t>PANDoRA</w:t>
      </w:r>
      <w:proofErr w:type="spellEnd"/>
      <w:r w:rsidRPr="006E5FF8">
        <w:rPr>
          <w:szCs w:val="24"/>
          <w:lang w:val="en-GB"/>
        </w:rPr>
        <w:t xml:space="preserve"> data were adjusted for age and country of origin. The meta-analysis was performed applying the fixed-effects model, or random-effects model for SNPs showing heterogeneity. Statistically significant results (P&lt;0.05) are in bold.</w:t>
      </w:r>
    </w:p>
    <w:p w14:paraId="185858A1" w14:textId="77777777" w:rsidR="00504299" w:rsidRPr="006E5FF8" w:rsidRDefault="00504299" w:rsidP="00504299">
      <w:pPr>
        <w:spacing w:line="240" w:lineRule="auto"/>
        <w:rPr>
          <w:szCs w:val="24"/>
          <w:lang w:val="en-GB"/>
        </w:rPr>
      </w:pPr>
      <w:proofErr w:type="gramStart"/>
      <w:r w:rsidRPr="006E5FF8">
        <w:rPr>
          <w:szCs w:val="24"/>
          <w:vertAlign w:val="superscript"/>
          <w:lang w:val="en-GB"/>
        </w:rPr>
        <w:t>a</w:t>
      </w:r>
      <w:proofErr w:type="gramEnd"/>
      <w:r w:rsidRPr="006E5FF8">
        <w:rPr>
          <w:szCs w:val="24"/>
          <w:lang w:val="en-GB"/>
        </w:rPr>
        <w:t xml:space="preserve"> M stands for major allele, m stands for minor allele.</w:t>
      </w:r>
    </w:p>
    <w:p w14:paraId="104CC633" w14:textId="77777777" w:rsidR="00504299" w:rsidRPr="006E5FF8" w:rsidRDefault="00504299" w:rsidP="00504299">
      <w:pPr>
        <w:spacing w:line="240" w:lineRule="auto"/>
        <w:rPr>
          <w:szCs w:val="24"/>
          <w:lang w:val="en-GB"/>
        </w:rPr>
      </w:pPr>
      <w:r w:rsidRPr="006E5FF8">
        <w:rPr>
          <w:szCs w:val="24"/>
          <w:lang w:val="en-GB"/>
        </w:rPr>
        <w:t>* Shows SNPs with heterogeneity</w:t>
      </w:r>
    </w:p>
    <w:p w14:paraId="6C5C3E5C" w14:textId="77777777" w:rsidR="00504299" w:rsidRPr="006E5FF8" w:rsidRDefault="00504299" w:rsidP="00504299">
      <w:pPr>
        <w:spacing w:after="160" w:line="259" w:lineRule="auto"/>
        <w:jc w:val="left"/>
        <w:rPr>
          <w:b/>
          <w:bCs/>
        </w:rPr>
        <w:sectPr w:rsidR="00504299" w:rsidRPr="006E5FF8" w:rsidSect="006E5FF8">
          <w:type w:val="continuous"/>
          <w:pgSz w:w="16838" w:h="11906" w:orient="landscape"/>
          <w:pgMar w:top="1134" w:right="1134" w:bottom="1134" w:left="1417" w:header="708" w:footer="708" w:gutter="0"/>
          <w:cols w:space="708"/>
          <w:docGrid w:linePitch="360"/>
        </w:sectPr>
      </w:pPr>
    </w:p>
    <w:p w14:paraId="29D1333A" w14:textId="77777777" w:rsidR="00504299" w:rsidRPr="006E5FF8" w:rsidRDefault="00504299" w:rsidP="00504299">
      <w:pPr>
        <w:spacing w:after="160" w:line="259" w:lineRule="auto"/>
        <w:jc w:val="left"/>
        <w:rPr>
          <w:b/>
          <w:bCs/>
        </w:rPr>
      </w:pPr>
      <w:r w:rsidRPr="006E5FF8">
        <w:rPr>
          <w:b/>
          <w:bCs/>
        </w:rPr>
        <w:t xml:space="preserve">Supplementary table S3. </w:t>
      </w:r>
      <w:r w:rsidRPr="006E5FF8">
        <w:t xml:space="preserve">Results of gene-based analysis performed on the </w:t>
      </w:r>
      <w:proofErr w:type="spellStart"/>
      <w:r w:rsidRPr="006E5FF8">
        <w:t>PanScan</w:t>
      </w:r>
      <w:proofErr w:type="spellEnd"/>
      <w:r w:rsidRPr="006E5FF8">
        <w:t xml:space="preserve"> I, II, III and PanC4 population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1134"/>
        <w:gridCol w:w="1276"/>
        <w:gridCol w:w="1417"/>
        <w:gridCol w:w="1276"/>
        <w:gridCol w:w="2835"/>
      </w:tblGrid>
      <w:tr w:rsidR="00504299" w:rsidRPr="006E5FF8" w14:paraId="4B283422" w14:textId="77777777" w:rsidTr="00161435">
        <w:trPr>
          <w:trHeight w:val="390"/>
        </w:trPr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70FC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  <w:t>Gene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66CE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  <w:t>Chr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E0C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  <w:t>N° SNPs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0D78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  <w:t>P</w:t>
            </w: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vertAlign w:val="subscript"/>
                <w:lang w:val="en-GB" w:eastAsia="en-GB"/>
              </w:rPr>
              <w:t>Multi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9FE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  <w:t>P</w:t>
            </w: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vertAlign w:val="subscript"/>
                <w:lang w:val="en-GB" w:eastAsia="en-GB"/>
              </w:rPr>
              <w:t>SNPWiseMean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69E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  <w:t>P</w:t>
            </w: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Cs w:val="24"/>
                <w:vertAlign w:val="subscript"/>
                <w:lang w:val="en-GB" w:eastAsia="en-GB"/>
              </w:rPr>
              <w:t>SNPWiseTop1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0EADA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GB" w:eastAsia="en-GB"/>
              </w:rPr>
              <w:t>Pathway</w:t>
            </w:r>
          </w:p>
        </w:tc>
      </w:tr>
      <w:tr w:rsidR="00504299" w:rsidRPr="006E5FF8" w14:paraId="65714F0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64E81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NR5A2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28E8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6EC23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1D930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4.08×10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9DF4E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2.51×10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C8B30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2.19×10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F8827F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840C4D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5AE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NRAS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E83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C0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06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6.66×10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FFD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00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3.49×10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C5371C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7D7BBC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CB8AD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AKT3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9A89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A008A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7832C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8.88×10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41B7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24634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7.57×10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0012AE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6E77DD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B5C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8B0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95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C55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73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6D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D2C48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A4D6B2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D3ABA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6CD38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FB9BD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95561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15E2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90604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FCB6E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EAC39D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0F6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AGO4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11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AEF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26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BE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6.56×10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93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6F160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89CDEB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33FBB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POU2F1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4BA8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8D9D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EFBD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383B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6222F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0E33C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AC3FF4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1E9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PIK3R3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7A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CB8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9C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106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47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4994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3FEF2A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25A3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JUN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F1173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15539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352F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7EA5B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A96A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95745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E4A88D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FE5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GNAI3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AF5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5EE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079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70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972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7673F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39FE73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6F907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HDAC1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061D9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A9129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3A759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BDA95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169B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B56FF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328F6B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D69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MOV10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56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BCC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B6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72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C8E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1B737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819357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8CBE1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KDM1A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645CE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4C01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D8C2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9B2EB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5C29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EAE19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0DBC01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D34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HIST2H2AA3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BFC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1A9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293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D1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06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6C3CE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087CF4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655A5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H2AZ1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47C4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5B762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D12B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8F41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C7DE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AC271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741E7D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AF1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HIST3H2BB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65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2B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75D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31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2D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2C9154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B8C49E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68BD1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AGO1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29D5F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0360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9B84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2C3C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14F52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70DE8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77926D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4DE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841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32C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06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D3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78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264FE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A31F5C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D331E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USF1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2DA5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202B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3FE44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2633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82E06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EE6E0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69D5DE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F9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39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09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A6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91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703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C849D8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533056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28309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AGO3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DC401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9346C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1063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CC63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0B36A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73C73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D14122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B49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H3-3A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77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97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2B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ACD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14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321A7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754FF2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609DC5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PRKCZ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5755B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8032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17D3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17C4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CE1E0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26211E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EA6F3F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D5F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UHMK1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00D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A3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A1C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1D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BD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E145F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706872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EA4A8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SHC1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3B25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0CC4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CAD9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FD6FF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BD89E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75F88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C1D3C0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B02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HIST2H2BE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83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ACA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1E9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63B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7F4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18BD2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25C3D0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9530A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HIST2H2AC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77B1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DBEF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832D2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68EF7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B7731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7C6D8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4ADDC7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ED2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XPO1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4F6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F2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EBD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D4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BA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A1224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C49679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EF515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GREB1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10528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3B73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C9755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A6A38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DB68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63577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484E45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48A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TGFA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BE7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34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88F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6DC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5E4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C415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1716AD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389E0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ERBB4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13ED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9B867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3940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81AC1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B3BE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A6E8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1291E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EA8414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05A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CREB1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D22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E18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3E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DB8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54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9EB5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2F98F0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DD5D8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NCOA1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5A77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9570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0715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DD7F7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6FF8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B9A8C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3499BC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CDC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STRN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CA5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77C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7B1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CF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AA3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518A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3AA158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E8EFA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ATF2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3E26B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603D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33B7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1A9C9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F591B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BE4CD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12A0C5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E61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BD9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2D0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CB6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AC7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5C1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FD0EB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65F3CD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29717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PIK3CA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F239F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A7B0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364E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3.53×10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7581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7.62×10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02EF0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2.91×10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4986B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3F6EDD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267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STAG1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E1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E0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E59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9.48×10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3C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237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9.30×10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52EA6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F852AD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0E75E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CE90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7897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47387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4D30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55011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F1764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F1EF63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F2B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GNAI2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4A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9E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CC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E4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32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2D62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71DB0B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D7471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GNB4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CFD5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3C02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37E58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6D32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3379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BC5320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BF139DF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BC8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KCTD6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F1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4F2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4A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03E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3B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236D0B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66A3C3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45E77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KAT2B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CEC8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F0701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09C66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0E1EC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BFE11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02BAB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0E7FA3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45D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HSD17B11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51A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651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BD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5.82×10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AD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FF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4.76×10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19FC1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782D2D9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75A70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AREG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959C1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9247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C3FF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8.62×10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29B8C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A2AA8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5.51×10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2739B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384371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C81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EGF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996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10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BE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DB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EE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8DD0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0141BD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41FB2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EPGN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4C7E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8E861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BBC8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121D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FA4C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85CED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C4D7E0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DA5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PPID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81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4E6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88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99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C4A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C7D54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D8CC0D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E9856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AE86B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74232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7674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68D55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CC64C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B433D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020A63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547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BTC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3B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37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A1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EC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45C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8EE6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5FF19E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952DF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EREG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127B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11603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A4E1A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712B3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94BB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2DB66A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DED211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3E1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STARD4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AE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5E7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FB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036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AC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B1CC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495C401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1BC63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HBEGF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915CF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A94AB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A47B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30B3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59F35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2D9674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186F0C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E99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CXXC5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847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F3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309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4A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141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465DB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DB29CB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CFE95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CHD1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36BF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544A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B43BF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6CC5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DDB8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6E942C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AB177E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C21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PIK3R1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FE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5C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C97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03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3E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20EBE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50647A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51875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HSP90AB1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C3390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6FA29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BCC3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5.24×10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B29C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6.59×10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23E80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5.93×10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F8A3B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A649EE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33D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DA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9C8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D1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198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D2C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6.00×10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73B1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ECF8A5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2FC60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H2AC14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CDAF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E2CA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799B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4DE39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2217D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4.43×10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5FA4FA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BF2133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49E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DB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A9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3B4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E22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8C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6.52×10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71A6D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0E1197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D8912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4573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687E3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BF21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7CDD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5581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45D78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7A35B7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51A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5D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29F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BA5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FA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9B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CD2A2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4A3819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F84E4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H4C1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DFCB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81EE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9993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B986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7733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0F651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4FF8FB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336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FKBP5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1E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78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FE7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7B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FD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BC406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3B9D96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38AF8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H3C1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B29E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6F6B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75455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F0F90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8F9CF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885E5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2D030B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A4D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TBP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336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EC5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0F0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83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D41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2FB2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E6E9A2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E9A8D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FED0D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9DA8C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61E0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F207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13C3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4319D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8B9163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B74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HIST1H2BB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2AF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1F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4F4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236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79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7424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31333D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9674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H2AC4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F2E8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C07D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8C27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E6CA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FB6BA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05CCC3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9030BC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D0F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ESR1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46E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0E7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EEE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C6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667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4DC17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ABACE6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E8AC1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SRF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1DAD9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985F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9A6A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F677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5C89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F1A30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8B3360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877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HIST1H2BO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3E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CB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AD1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F0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9C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9ED08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7424ED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2C294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FOXO3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3812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2BDCC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C16AF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30D0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A8AD9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617B9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B7466C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7C1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MYB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BDC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18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99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D79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15C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E1F225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56535E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97B99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B85C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D1E6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7E3C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F10E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D46A2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2F894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20E351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FAF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HIST1H2AC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A3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1A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D5C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39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76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CE46BF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5FE3FF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17E88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H2BC4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408B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28A2D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FC6D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F035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4B29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0.894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08694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89041B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BC0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HIST1H2BH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D46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53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BD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1DE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BA7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089D8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5ACE1C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353AF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H2AC7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2395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1A21F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94D0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0130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B210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D287F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4C40CE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26D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HIST1H2BD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DB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26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61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73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2CE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80943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00B778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30CA6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GNB2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D261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EFBA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C958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2.19×10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4F87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1.20×10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1BAC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6.75×10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3B5C9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14023A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E09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EGFR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090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DA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528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F9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6D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6.07×10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2E549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F1B644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A4E48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AKR1B1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E022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A9BF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130DB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02A3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43E3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7.32×10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9716A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7D4C952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28B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AKR1B15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E91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496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24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B0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C03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D2987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7DBE398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03ABE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GNAI1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E76F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9FEC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49996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8DD0B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8DCC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7F7EFF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D9153C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366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GNAT3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F9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BA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CC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8C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1B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6681E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758D3E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B46E3B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POLR2J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9B8E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ABDBE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1FF3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CA73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BE5D6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E1219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180561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40D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CAV2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893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BD0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6C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75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2F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52E6F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F49305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74447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73705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A9445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AED6A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6DAE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D956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1E0271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157A15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6B4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NOS3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25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A4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F7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24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E12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5EC2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277EC2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D4F9A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STARD3NL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79F8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3FEE6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A957A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93AB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62762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00D1F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3A9C722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59B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GNGT1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17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4E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0AD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AF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44F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9D9C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92372A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D3E65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HSPB1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3926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99DA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69067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299E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A439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C4BF5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EE7743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5A7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CAV1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4D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BD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767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F6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073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DDE0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DB1D12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61FA0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H2AFV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C1EA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4E62C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2F64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35FD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3E16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0F478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57B81F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712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NCOA2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B0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9A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94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6.38×10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5FC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2.73×10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66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9.71×10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C787D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0D77D2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369CD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RAD21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2C3E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5901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9414C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EF0C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B62F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54DB2F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A696E0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2FA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MYC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49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70B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96D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A47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7F0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E122D8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15B5B2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AF088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E681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F3916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1EA0F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112D0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F9E3A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69E48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24241C3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C4F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PTK2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94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7D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2B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05A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C9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0.454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3C9EA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137DCF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5BEFD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EBAG9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0D78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C28BB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76F0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EBC2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8C07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A0F8A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527714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EB8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AGO2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DD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FAF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27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76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01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55BFD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B0CBCC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31E17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A3C4A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BB675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789B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FCB7B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200D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5AF8EF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8ADA3B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DB5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S1PR3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33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A3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66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82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9.93×10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48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72A8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670911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6ECF7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18F6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C0B4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D1865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1AF95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DC5A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0.185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F901B3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BAC35C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6BE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KANK1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9E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65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D0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E0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820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612A9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99EE69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97F96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CDK9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486D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A9ACA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50CE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0F8DF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C6522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749E9E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8BDD45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CDA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ZDHHC21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4C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D8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97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17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C7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39AE7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25D9CC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88CDC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GATA3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4B048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F9F34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F6E0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041C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D6C1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AD6ED6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53EE0C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248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CXCL12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14E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E0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73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76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A9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9DC9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9B3B10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4269D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SMC3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E444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1AA2C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E3F5E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5E57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3F1C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032D8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152187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194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GPAM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D7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4E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E5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A4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03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59AD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FD1B96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8116D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5559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5FC32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CFA5B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15F7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D669F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BABFB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443FF6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D23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FDX1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A49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B3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F1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595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3EE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6959A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45A9FE0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A8DC1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H2AFX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1147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EB73C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C688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6D32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32E9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347699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8E043A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186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B9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548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CE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84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73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51384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BA20D5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9054A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CTSD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0C75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0803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7A9FE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54B1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21437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F25E3D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13FA32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930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1D2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73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ABA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10C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CB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1944C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D8FC25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61E03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CCND1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E34C7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F82F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502C1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B73D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B7847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962C7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4D1E47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B5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92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0E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77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F0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2F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FBED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913675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369B5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MMP3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F2716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F4A47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55C68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AE723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60E99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3EE53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DEF698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BD8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KAT5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F7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55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EBA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2C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D7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FDA6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6744C8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B11CF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HRAS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B208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F4D0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DF01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5584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D43FB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D9DB6A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7B69A5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A60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MMP7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F8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B29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57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549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D41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A5E7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0CC0DB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4BCD0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PTGES3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0656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33F9A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FC603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2.35×10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0315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1.50×10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556B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219BF4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390FFE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EAA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884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C8E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34F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4.29×10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A2B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2.15×10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84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E05E7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9C45DA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B678D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CCNT1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47B3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C650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F88FE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9.60×10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B4904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4.82×10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0F5F4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AC670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26BF81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913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FKBP4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A5A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69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3C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9.74×10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2C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6.69×10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32B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B9C9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B34FF2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1A87B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H2AFJ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D64C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4696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1045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48AA4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B95C4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D150A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87C4CE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211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KRAS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1F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83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9CB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00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AD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0.767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6A48E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9E8079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9F9C4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GNB3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3B2B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EE2B2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F97E1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66D7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643F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0.660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ADA75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46ED93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B63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CDKN1B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9EA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F6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85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843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1C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EAF2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2B2116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8FA80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GTF2F2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2E3C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DDAF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B5BB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E527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2D56A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A62FD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3AE6F5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870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509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63C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C3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2F6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67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9.34×10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6F878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046601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F2A37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GTF2A1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75E8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754D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2332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62B1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4939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8.77×10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72A63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74C4EF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2D4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B04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18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E40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94F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FA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9AD0E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59CBC2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7EEE1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CALM1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7FD7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875E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3C16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2A1C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8D6D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EA6F1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A726F2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61C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AKT1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120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08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8A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7EF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213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A170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</w:p>
        </w:tc>
      </w:tr>
      <w:tr w:rsidR="00504299" w:rsidRPr="006E5FF8" w14:paraId="344A50C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1EE17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FOXA1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BD6CB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FFE5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0B648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1C6E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C52E4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B8D3C2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DFCF0A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D89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HSP90AA1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84E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8C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85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249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B2B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1ABFC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612969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A7DB2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YY1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8E52E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0E966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AC88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0D6C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FE94A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E9A07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6B0E08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72F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ESR2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9D2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E3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CD1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8E1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1FE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0.887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82457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5FBB16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A3124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GNB5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02240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2E389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3E4E0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44337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773C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75F16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7883D9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EBD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CYP19A1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99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A55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4DC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73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36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F5A555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05ACBEA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AF03D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IGF1R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34693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B434E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5F1D7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F984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6A11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83072B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3E3C55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CC8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TLE3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8D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5F4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1A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6B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98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06BD55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E6E786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17766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CYP11A1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326ED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7E49F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E73B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F3E03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ED6DB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097E66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0FE968E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B46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GTF2A2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A01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5F3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886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D5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6A2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0.886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CF00B2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6F09A8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696E0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MMP2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AF112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31123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9522D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5.36×10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66A84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4.48×10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51EC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1E9F1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B8A37B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095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TNRC6A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FF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6F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79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72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B4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4329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9EF967F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88D3A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2C232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4CF5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664B5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64FE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837F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2B236D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D9CF54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7AA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AXIN1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1D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BB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F3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BF2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723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0.174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3C9E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2F71EC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7B5AC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56229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78D6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D6B87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D70911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7A04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DFC4BD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52392E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627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MAPK3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C6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51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250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0F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9E6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BF3A1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9C7A32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C7F4B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CBFB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033A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F50C6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EA35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078E3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E79FA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0.389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FE4DB8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06D38A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4E2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ZDHHC7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54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61D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4A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137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F7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0.484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C6F99D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9D87C2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2321F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HSD17B2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DA6BD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6763D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6E991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F484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9612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A513E8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454F990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16C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CREBBP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6B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5EE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C1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28A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E8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AEF7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752D1C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AD9DE6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MED1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8F2E9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FA120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921D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3.14×10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74A0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2.62×10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4F97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3.45×10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06BEC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360BB3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9AA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STARD3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B64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0DC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42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3.78×10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10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6.91×10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CE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3.82×10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C87735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57E74FA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FB8C3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3E11C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3C372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1C16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4.63×10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9CDA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88B2F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2.14×10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946458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168882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5ED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KPNA2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EED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8EC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6E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4.92×10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9D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4.91×10-2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412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6.63×10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D863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7B36D9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3B2D6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FDXR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48E8C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182F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EBED6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FE70E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3E905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8.43×10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534DA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3251CAB8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ED7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GNGT2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41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15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61F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06B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66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1896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5E1F36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DACD1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SPHK1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FB83F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02579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E668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4DC9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4453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0.469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B56A4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5D7105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8EB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TSPOAP1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622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E0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D3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236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94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9A55B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23EB64D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99CE2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DDX5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86F9D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2AE1F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2B20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8557A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800F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0EF35A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0B63AA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BC0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HSD17B1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6BE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21D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BD7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DE6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4E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DD3E9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3E81E8B5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F5342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TNRC6C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DE45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2147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B3F9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81901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80E16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0.894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A53DE3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F56E46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4F1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STARD6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9E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B98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A8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521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C3C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A15C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270892AB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851B8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BCL2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7E219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DCBC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3009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D9CF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0CD07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EA625E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DCDDA9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60B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42D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5E6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C01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9D1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F1C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8.88×10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26E28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C1BB95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48BD5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9543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59867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8990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81FA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684D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9617D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908FEB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DE67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USF2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09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9B7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C7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88C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F4E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EC3DB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5A26051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2136E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PRMT1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4530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751C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CB66E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3776E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DA0EC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E74E5D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Oestrogen biosynthesis</w:t>
            </w:r>
          </w:p>
        </w:tc>
      </w:tr>
      <w:tr w:rsidR="00504299" w:rsidRPr="006E5FF8" w14:paraId="63F4EF5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DCE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HSD17B14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EC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69C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1CE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1A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6E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E9231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DD3561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8FCF3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GNG7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0CC0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41DA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6FC39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AF6B6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B7F5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964746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34292A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5CD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CARM1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39F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53E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EF0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996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73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2D19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836A31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01D73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FDX2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A9D6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9153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41F08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B6196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F875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7AD8E3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3D108C12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5BA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PPP5C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E4E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185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52D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F97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57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1E945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49B8596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DA608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JUND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B5507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DDAF8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A328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4A373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35419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D2183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092B9A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921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FOSB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709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866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220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C6F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59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D67577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395228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EA3F6B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KDM4B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8FEBB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5207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F19D2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26D29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6A84A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27027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4027BC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CA9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E16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5C1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E95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D2F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6E6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6775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</w:p>
        </w:tc>
      </w:tr>
      <w:tr w:rsidR="00504299" w:rsidRPr="006E5FF8" w14:paraId="63EAA510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53EF3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GTF2F1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0BF97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6E8C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11A3E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CAC4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E4BA9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0.790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4D7BFE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3EAAE9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38F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PIK3R2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59F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F4D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6D5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9A0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A63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2F4C9B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2F151E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37E90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AKT2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F2E6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945C0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9AD2B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9227A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0.940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07C0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F628E1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B95835C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22F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NCOA3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469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D10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6F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F52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D7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9.79×10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3E0D6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0D98597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DD30D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SRC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A6BE4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DFA44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AD3D5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17D3E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292AD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0.188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E5C955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6B0FF28F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D60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ZNF217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EB7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FA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820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521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11B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16D5A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2ACA29D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D9584D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MMP9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1D61A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38422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4E76A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0.802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2AF67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3E92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C7F174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6DB9A39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0DC5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RUNX1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02E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3B9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574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40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9.01×10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07D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2.40×10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CEF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2.14×10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7B4317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5B213FCE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B84252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H2BFS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D4ED7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A62E5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4BCC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4.84×10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F49DA9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51505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2.40×10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882C08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DFF91D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9B3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TFF3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CE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055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8CC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7.39×10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F5B8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8EC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2.48×10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B72B2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1CE813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89FB89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NRIP1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83785E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AD9C2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4D73C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0.546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5F04F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4F2F2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0.608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7D001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22229C1A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4B08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TFF1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530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838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283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520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996D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0.785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69C12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76219B0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CB631E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EP300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A64F4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3C981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A435E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1.70×10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B5912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7.29×10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8E46B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A3C4B4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382B01B3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E4C3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MAPK1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CD8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9E5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3D3C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9.35×10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E12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9.19×10</w:t>
            </w:r>
            <w:r w:rsidRPr="006E5FF8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val="en-GB" w:eastAsia="en-GB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F53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D91A9C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1CE8164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4ECF1AA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POLR2F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0FFE51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404977F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F34AB9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2A7B28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6778887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62BD8D7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  <w:tr w:rsidR="00504299" w:rsidRPr="006E5FF8" w14:paraId="04847DD4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365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TSPO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DF2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9C34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6A3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3BA3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A185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356C32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</w:tr>
      <w:tr w:rsidR="00504299" w:rsidRPr="006E5FF8" w14:paraId="0A3BFCE6" w14:textId="77777777" w:rsidTr="00161435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69DBE250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GB" w:eastAsia="en-GB"/>
              </w:rPr>
              <w:t>TNRC6B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3860F06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8FB2B9A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16C4854B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0C3A59A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  <w:noWrap/>
            <w:vAlign w:val="bottom"/>
            <w:hideMark/>
          </w:tcPr>
          <w:p w14:paraId="358D1EA0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D9D9D9"/>
          </w:tcPr>
          <w:p w14:paraId="01DCAF41" w14:textId="77777777" w:rsidR="00504299" w:rsidRPr="006E5FF8" w:rsidRDefault="00504299" w:rsidP="0016143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</w:tr>
    </w:tbl>
    <w:p w14:paraId="3A61C472" w14:textId="77777777" w:rsidR="00504299" w:rsidRPr="006E5FF8" w:rsidRDefault="00504299" w:rsidP="00504299">
      <w:pPr>
        <w:spacing w:after="160" w:line="259" w:lineRule="auto"/>
        <w:rPr>
          <w:szCs w:val="24"/>
          <w:lang w:val="en-GB"/>
        </w:rPr>
        <w:sectPr w:rsidR="00504299" w:rsidRPr="006E5FF8" w:rsidSect="006E5FF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6E5FF8">
        <w:br w:type="textWrapping" w:clear="all"/>
      </w:r>
      <w:r w:rsidRPr="006E5FF8">
        <w:rPr>
          <w:szCs w:val="24"/>
          <w:lang w:val="en-GB"/>
        </w:rPr>
        <w:t>The three models used are: 1) SNP-wise Mean, 2) SNP-wise Top 1 and 3) Multi model. The two SNP-wise models examine the individual SNPs present in the gene and subsequently combine the resulting P-values of the SNPs into a gene test statistic, while the multi model runs the basic models (SNP-wise) and combines the resulting P-values into an aggregated P-value for the gene.</w:t>
      </w:r>
    </w:p>
    <w:p w14:paraId="53BA1F6C" w14:textId="77777777" w:rsidR="00504299" w:rsidRPr="006E5FF8" w:rsidRDefault="00504299" w:rsidP="00504299">
      <w:pPr>
        <w:spacing w:after="160" w:line="259" w:lineRule="auto"/>
      </w:pPr>
      <w:r w:rsidRPr="006E5FF8">
        <w:rPr>
          <w:b/>
          <w:bCs/>
        </w:rPr>
        <w:t xml:space="preserve">Supplementary table S4. </w:t>
      </w:r>
      <w:r w:rsidRPr="006E5FF8">
        <w:t xml:space="preserve">Results of gene set analysis performed with MAGMA software. 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2622"/>
        <w:gridCol w:w="1256"/>
        <w:gridCol w:w="785"/>
        <w:gridCol w:w="1556"/>
        <w:gridCol w:w="896"/>
      </w:tblGrid>
      <w:tr w:rsidR="00504299" w:rsidRPr="006E5FF8" w14:paraId="62BF109B" w14:textId="77777777" w:rsidTr="00161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265450DF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BAF3E4D" w14:textId="77777777" w:rsidR="00504299" w:rsidRPr="006E5FF8" w:rsidRDefault="00504299" w:rsidP="0016143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N° of genes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CF5C7CB" w14:textId="77777777" w:rsidR="00504299" w:rsidRPr="006E5FF8" w:rsidRDefault="00504299" w:rsidP="0016143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Beta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BFE9CF2" w14:textId="77777777" w:rsidR="00504299" w:rsidRPr="006E5FF8" w:rsidRDefault="00504299" w:rsidP="0016143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1D7E6D3" w14:textId="77777777" w:rsidR="00504299" w:rsidRPr="006E5FF8" w:rsidRDefault="00504299" w:rsidP="0016143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P-value</w:t>
            </w:r>
          </w:p>
        </w:tc>
      </w:tr>
      <w:tr w:rsidR="00504299" w:rsidRPr="006E5FF8" w14:paraId="35286D1D" w14:textId="77777777" w:rsidTr="00161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ECEFFC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</w:pPr>
            <w:proofErr w:type="spellStart"/>
            <w:r w:rsidRPr="006E5FF8"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  <w:t>Pregnenolone</w:t>
            </w:r>
            <w:proofErr w:type="spellEnd"/>
            <w:r w:rsidRPr="006E5FF8"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  <w:t xml:space="preserve"> biosynthesis</w:t>
            </w:r>
          </w:p>
        </w:tc>
        <w:tc>
          <w:tcPr>
            <w:tcW w:w="0" w:type="auto"/>
            <w:noWrap/>
            <w:hideMark/>
          </w:tcPr>
          <w:p w14:paraId="5ABF830B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0131770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0.198</w:t>
            </w:r>
          </w:p>
        </w:tc>
        <w:tc>
          <w:tcPr>
            <w:tcW w:w="0" w:type="auto"/>
            <w:noWrap/>
            <w:hideMark/>
          </w:tcPr>
          <w:p w14:paraId="7776E060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0.288</w:t>
            </w:r>
          </w:p>
        </w:tc>
        <w:tc>
          <w:tcPr>
            <w:tcW w:w="0" w:type="auto"/>
            <w:noWrap/>
            <w:hideMark/>
          </w:tcPr>
          <w:p w14:paraId="268AC807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0.246</w:t>
            </w:r>
          </w:p>
        </w:tc>
      </w:tr>
      <w:tr w:rsidR="00504299" w:rsidRPr="006E5FF8" w14:paraId="6CB19B70" w14:textId="77777777" w:rsidTr="0016143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EED0B1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  <w:t>Oestrogen biosynthesis</w:t>
            </w:r>
          </w:p>
        </w:tc>
        <w:tc>
          <w:tcPr>
            <w:tcW w:w="0" w:type="auto"/>
            <w:noWrap/>
            <w:hideMark/>
          </w:tcPr>
          <w:p w14:paraId="66C90A5D" w14:textId="77777777" w:rsidR="00504299" w:rsidRPr="006E5FF8" w:rsidRDefault="00504299" w:rsidP="0016143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99F7990" w14:textId="77777777" w:rsidR="00504299" w:rsidRPr="006E5FF8" w:rsidRDefault="00504299" w:rsidP="0016143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-0.017</w:t>
            </w:r>
          </w:p>
        </w:tc>
        <w:tc>
          <w:tcPr>
            <w:tcW w:w="0" w:type="auto"/>
            <w:noWrap/>
            <w:hideMark/>
          </w:tcPr>
          <w:p w14:paraId="060752BF" w14:textId="77777777" w:rsidR="00504299" w:rsidRPr="006E5FF8" w:rsidRDefault="00504299" w:rsidP="0016143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0.403</w:t>
            </w:r>
          </w:p>
        </w:tc>
        <w:tc>
          <w:tcPr>
            <w:tcW w:w="0" w:type="auto"/>
            <w:noWrap/>
            <w:hideMark/>
          </w:tcPr>
          <w:p w14:paraId="61FE1D29" w14:textId="77777777" w:rsidR="00504299" w:rsidRPr="006E5FF8" w:rsidRDefault="00504299" w:rsidP="0016143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0.517</w:t>
            </w:r>
          </w:p>
        </w:tc>
      </w:tr>
      <w:tr w:rsidR="00504299" w:rsidRPr="005462E9" w14:paraId="46A303B1" w14:textId="77777777" w:rsidTr="00161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74A506F4" w14:textId="77777777" w:rsidR="00504299" w:rsidRPr="006E5FF8" w:rsidRDefault="00504299" w:rsidP="00161435">
            <w:pPr>
              <w:spacing w:line="240" w:lineRule="auto"/>
              <w:jc w:val="left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  <w:t xml:space="preserve">ESR-mediated </w:t>
            </w:r>
            <w:proofErr w:type="spellStart"/>
            <w:r w:rsidRPr="006E5FF8"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lang w:val="en-GB" w:eastAsia="en-GB"/>
              </w:rPr>
              <w:t>signaling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A08B4CD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190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B0D078C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-0.152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DE74F10" w14:textId="77777777" w:rsidR="00504299" w:rsidRPr="006E5FF8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0.237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DD10469" w14:textId="77777777" w:rsidR="00504299" w:rsidRPr="005462E9" w:rsidRDefault="00504299" w:rsidP="0016143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</w:pPr>
            <w:r w:rsidRPr="006E5FF8">
              <w:rPr>
                <w:rFonts w:ascii="Calibri" w:eastAsia="Times New Roman" w:hAnsi="Calibri" w:cs="Calibri"/>
                <w:color w:val="000000"/>
                <w:sz w:val="22"/>
                <w:lang w:val="en-GB" w:eastAsia="en-GB"/>
              </w:rPr>
              <w:t>0.739</w:t>
            </w:r>
          </w:p>
        </w:tc>
      </w:tr>
    </w:tbl>
    <w:p w14:paraId="76D16514" w14:textId="77777777" w:rsidR="00504299" w:rsidRPr="004856FA" w:rsidRDefault="00504299" w:rsidP="00504299">
      <w:pPr>
        <w:spacing w:after="160" w:line="259" w:lineRule="auto"/>
        <w:rPr>
          <w:szCs w:val="24"/>
          <w:lang w:val="en-GB"/>
        </w:rPr>
      </w:pPr>
    </w:p>
    <w:p w14:paraId="5A1FB0EB" w14:textId="77777777" w:rsidR="00504299" w:rsidRDefault="00504299" w:rsidP="00504299">
      <w:pPr>
        <w:spacing w:after="160" w:line="259" w:lineRule="auto"/>
      </w:pPr>
    </w:p>
    <w:p w14:paraId="69DEB82D" w14:textId="77777777" w:rsidR="00A97617" w:rsidRDefault="00A97617"/>
    <w:sectPr w:rsidR="00A97617" w:rsidSect="006E5FF8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226BF"/>
    <w:multiLevelType w:val="hybridMultilevel"/>
    <w:tmpl w:val="5E4A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2D95"/>
    <w:multiLevelType w:val="hybridMultilevel"/>
    <w:tmpl w:val="24B6D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B7AC7"/>
    <w:multiLevelType w:val="hybridMultilevel"/>
    <w:tmpl w:val="A83815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9C8"/>
    <w:multiLevelType w:val="hybridMultilevel"/>
    <w:tmpl w:val="79FE84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41E6A"/>
    <w:multiLevelType w:val="hybridMultilevel"/>
    <w:tmpl w:val="0DA6E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B69D6"/>
    <w:multiLevelType w:val="hybridMultilevel"/>
    <w:tmpl w:val="04F45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244"/>
    <w:rsid w:val="001F00F8"/>
    <w:rsid w:val="004C3244"/>
    <w:rsid w:val="00504299"/>
    <w:rsid w:val="006E5FF8"/>
    <w:rsid w:val="00A9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EF0B3-C223-4BBD-B877-06DE158F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299"/>
    <w:pPr>
      <w:spacing w:after="0" w:line="480" w:lineRule="auto"/>
      <w:jc w:val="both"/>
    </w:pPr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2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99"/>
    <w:rPr>
      <w:rFonts w:asciiTheme="majorHAnsi" w:eastAsiaTheme="majorEastAsia" w:hAnsiTheme="majorHAnsi" w:cstheme="majorBidi"/>
      <w:b/>
      <w:sz w:val="32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042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2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2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299"/>
    <w:rPr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5042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styleId="Hyperlink">
    <w:name w:val="Hyperlink"/>
    <w:basedOn w:val="DefaultParagraphFont"/>
    <w:uiPriority w:val="99"/>
    <w:unhideWhenUsed/>
    <w:rsid w:val="0050429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04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4299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29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5042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50429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04299"/>
    <w:rPr>
      <w:color w:val="954F72"/>
      <w:u w:val="single"/>
    </w:rPr>
  </w:style>
  <w:style w:type="paragraph" w:customStyle="1" w:styleId="msonormal0">
    <w:name w:val="msonormal"/>
    <w:basedOn w:val="Normal"/>
    <w:rsid w:val="005042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font5">
    <w:name w:val="font5"/>
    <w:basedOn w:val="Normal"/>
    <w:rsid w:val="0050429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color w:val="000000"/>
      <w:szCs w:val="24"/>
      <w:lang w:val="en-GB" w:eastAsia="en-GB"/>
    </w:rPr>
  </w:style>
  <w:style w:type="paragraph" w:customStyle="1" w:styleId="xl66">
    <w:name w:val="xl66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  <w:style w:type="paragraph" w:customStyle="1" w:styleId="xl67">
    <w:name w:val="xl67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color w:val="000000"/>
      <w:szCs w:val="24"/>
      <w:lang w:val="en-GB" w:eastAsia="en-GB"/>
    </w:rPr>
  </w:style>
  <w:style w:type="paragraph" w:customStyle="1" w:styleId="xl68">
    <w:name w:val="xl68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color w:val="000000"/>
      <w:szCs w:val="24"/>
      <w:lang w:val="en-GB" w:eastAsia="en-GB"/>
    </w:rPr>
  </w:style>
  <w:style w:type="paragraph" w:customStyle="1" w:styleId="xl69">
    <w:name w:val="xl69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0">
    <w:name w:val="xl70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1">
    <w:name w:val="xl71"/>
    <w:basedOn w:val="Normal"/>
    <w:rsid w:val="005042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/>
      <w:iCs/>
      <w:szCs w:val="24"/>
      <w:lang w:val="en-GB" w:eastAsia="en-GB"/>
    </w:rPr>
  </w:style>
  <w:style w:type="paragraph" w:customStyle="1" w:styleId="xl72">
    <w:name w:val="xl72"/>
    <w:basedOn w:val="Normal"/>
    <w:rsid w:val="005042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/>
      <w:iCs/>
      <w:szCs w:val="24"/>
      <w:lang w:val="en-GB" w:eastAsia="en-GB"/>
    </w:rPr>
  </w:style>
  <w:style w:type="paragraph" w:customStyle="1" w:styleId="xl73">
    <w:name w:val="xl73"/>
    <w:basedOn w:val="Normal"/>
    <w:rsid w:val="00504299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/>
      <w:iCs/>
      <w:szCs w:val="24"/>
      <w:lang w:val="en-GB" w:eastAsia="en-GB"/>
    </w:rPr>
  </w:style>
  <w:style w:type="paragraph" w:customStyle="1" w:styleId="xl63">
    <w:name w:val="xl63"/>
    <w:basedOn w:val="Normal"/>
    <w:rsid w:val="00504299"/>
    <w:pP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64">
    <w:name w:val="xl64"/>
    <w:basedOn w:val="Normal"/>
    <w:rsid w:val="00504299"/>
    <w:pPr>
      <w:pBdr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65">
    <w:name w:val="xl65"/>
    <w:basedOn w:val="Normal"/>
    <w:rsid w:val="005042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  <w:style w:type="paragraph" w:customStyle="1" w:styleId="xl74">
    <w:name w:val="xl74"/>
    <w:basedOn w:val="Normal"/>
    <w:rsid w:val="00504299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5">
    <w:name w:val="xl75"/>
    <w:basedOn w:val="Normal"/>
    <w:rsid w:val="0050429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6">
    <w:name w:val="xl76"/>
    <w:basedOn w:val="Normal"/>
    <w:rsid w:val="0050429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7">
    <w:name w:val="xl77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8">
    <w:name w:val="xl78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79">
    <w:name w:val="xl79"/>
    <w:basedOn w:val="Normal"/>
    <w:rsid w:val="00504299"/>
    <w:pPr>
      <w:pBdr>
        <w:top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80">
    <w:name w:val="xl80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81">
    <w:name w:val="xl81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val="en-GB" w:eastAsia="en-GB"/>
    </w:rPr>
  </w:style>
  <w:style w:type="paragraph" w:customStyle="1" w:styleId="xl82">
    <w:name w:val="xl82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Cs w:val="24"/>
      <w:lang w:val="en-GB" w:eastAsia="en-GB"/>
    </w:rPr>
  </w:style>
  <w:style w:type="paragraph" w:customStyle="1" w:styleId="xl83">
    <w:name w:val="xl83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84">
    <w:name w:val="xl84"/>
    <w:basedOn w:val="Normal"/>
    <w:rsid w:val="00504299"/>
    <w:pPr>
      <w:shd w:val="clear" w:color="000000" w:fill="FCE4D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85">
    <w:name w:val="xl85"/>
    <w:basedOn w:val="Normal"/>
    <w:rsid w:val="00504299"/>
    <w:pPr>
      <w:pBdr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xl86">
    <w:name w:val="xl86"/>
    <w:basedOn w:val="Normal"/>
    <w:rsid w:val="00504299"/>
    <w:pPr>
      <w:pBdr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Cs w:val="24"/>
      <w:lang w:val="en-GB" w:eastAsia="en-GB"/>
    </w:rPr>
  </w:style>
  <w:style w:type="paragraph" w:customStyle="1" w:styleId="xl87">
    <w:name w:val="xl87"/>
    <w:basedOn w:val="Normal"/>
    <w:rsid w:val="00504299"/>
    <w:pPr>
      <w:pBdr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table" w:styleId="ListTable1Light">
    <w:name w:val="List Table 1 Light"/>
    <w:basedOn w:val="TableNormal"/>
    <w:uiPriority w:val="46"/>
    <w:rsid w:val="005042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04299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299"/>
    <w:rPr>
      <w:rFonts w:ascii="Times New Roman" w:hAnsi="Times New Roman" w:cs="Times New Roman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504299"/>
    <w:pPr>
      <w:spacing w:after="0" w:line="240" w:lineRule="auto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2326</Words>
  <Characters>13264</Characters>
  <Application>Microsoft Office Word</Application>
  <DocSecurity>0</DocSecurity>
  <Lines>110</Lines>
  <Paragraphs>31</Paragraphs>
  <ScaleCrop>false</ScaleCrop>
  <Company/>
  <LinksUpToDate>false</LinksUpToDate>
  <CharactersWithSpaces>15559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Peduzzi</dc:creator>
  <cp:keywords/>
  <dc:description/>
  <cp:lastModifiedBy>Bhuvaneswari R.</cp:lastModifiedBy>
  <cp:revision>3</cp:revision>
  <dcterms:created xsi:type="dcterms:W3CDTF">2022-10-13T15:06:00Z</dcterms:created>
  <dcterms:modified xsi:type="dcterms:W3CDTF">2022-10-21T15:59:00Z</dcterms:modified>
</cp:coreProperties>
</file>