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6E2" w:rsidRDefault="006E36E2" w:rsidP="006E36E2">
      <w:pPr>
        <w:pStyle w:val="Heading2"/>
        <w:rPr>
          <w:shd w:val="clear" w:color="auto" w:fill="FFFFFF"/>
        </w:rPr>
      </w:pPr>
      <w:bookmarkStart w:id="0" w:name="_GoBack"/>
      <w:r>
        <w:rPr>
          <w:shd w:val="clear" w:color="auto" w:fill="FFFFFF"/>
        </w:rPr>
        <w:t xml:space="preserve">Appendix 2A: Review papers searched </w:t>
      </w:r>
    </w:p>
    <w:p w:rsidR="006E36E2" w:rsidRPr="006E36E2" w:rsidRDefault="006E36E2" w:rsidP="006E36E2"/>
    <w:p w:rsidR="0086353A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Abang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Bayaa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B., Abu-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Irmaileh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Yahyaoui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2007. A participatory farming system approach for sustainable broomrape (Orobanche spp.) management in the Near East and North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(12), pp.1723-1732.</w:t>
      </w:r>
    </w:p>
    <w:p w:rsidR="00D56444" w:rsidRDefault="001458F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Awaad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H. and El-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Naggar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N., 2018. Potential Role of Intercropping in Maintaining and Facilitating Environmental Sustainability.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Sustainability of Agricultural Environment in Egypt: Part I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81-100). Springer, Cham.</w:t>
      </w:r>
    </w:p>
    <w:p w:rsidR="001458F7" w:rsidRDefault="001458F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D.K., Kling, J.G. and Singh, B.B., 1995. Striga research and control. A perspective from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 Disease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79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(7), pp.652-660.</w:t>
      </w:r>
    </w:p>
    <w:p w:rsidR="00917CB2" w:rsidRDefault="00917CB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Bilalis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Papastylianou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Konstantas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Patsiali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Karkanis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Efthimiadou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2010. Weed-suppressive effects of maize–legume intercropping in organic farming.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pp.173-181.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Cimmino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Rubiales,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Evidente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M., 2018. Allelopathy for parasitic plant management.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Natural Product Communications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p.1934578X1801300307.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Rodenburg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J., 2013. Integrated agronomic management of parasitic weed seed banks.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Parasitic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Orobanchaceae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393-413). Springer, Berlin, Heidelberg.</w:t>
      </w:r>
    </w:p>
    <w:p w:rsidR="00B07FD2" w:rsidRDefault="00B07FD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Habimana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Nduwumuremyi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Chinama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R, J.D., 2014.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Managementof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field crops: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soil science and plant nutrition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pp.43-62.</w:t>
      </w:r>
    </w:p>
    <w:p w:rsidR="00B07FD2" w:rsidRDefault="00B07FD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Hershenhorn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Eizenberg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Kapulnik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2009.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Phelipanche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management in tomato.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pp.34-47.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Joel,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Hershenhorn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Eizenberg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Aly, 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Ejeta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Rich, P.J., Ransom, J.K.,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Sauerborn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 and Rubiales, D., 2007. Biology and management of weedy root parasites.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HORTICULTURAL REVIEWS-WESTPORT THEN NEW YORK-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p.267.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C.A., Bruce, T.J., Hooper, A.M. and Pickett, J.A., 2010. Exploiting phytochemicals for developing a ‘push–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pull’crop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protection strategy for cereal farmers in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experimental botany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(15), pp.4185-4196.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Mishra, J.S., 2009. Biology and management of Cuscuta species.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Indian Journal of Weed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(1-2), pp.1-11.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Pérez-de-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Luque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A.,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Eizenberg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H.,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Grenz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J.H.,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Sillero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J.C., Ávila, C.,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Sauerborn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J. and Rubiales, D., 2010.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Broomrape management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pp.319-328.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Pickett, J.A., Hamilton, M.L., Hooper, A.M., Khan, Z.R.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C.A., 2010. Companion cropping to manage parasitic plants.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Annual Review of Phytopathology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pp.161-177.</w:t>
      </w:r>
    </w:p>
    <w:p w:rsidR="00F23836" w:rsidRDefault="00F23836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Ransom, J.K., 2000. Long-term approaches for the control of Striga in cereals: field management options.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(8-10), pp.759-763.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Restuccia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Marchese,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Mauromicale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Restuccia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2009. Biological characteristics and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Forsk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.,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Italian Journal of 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pp.53-68.</w:t>
      </w:r>
    </w:p>
    <w:p w:rsidR="001458F7" w:rsidRDefault="001458F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Rubiales,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</w:t>
      </w:r>
      <w:r>
        <w:rPr>
          <w:rFonts w:ascii="Cambria Math" w:hAnsi="Cambria Math" w:cs="Cambria Math"/>
          <w:color w:val="222222"/>
          <w:sz w:val="20"/>
          <w:szCs w:val="20"/>
          <w:shd w:val="clear" w:color="auto" w:fill="FFFFFF"/>
        </w:rPr>
        <w:t>‐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Wegmann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K. and Joel, D.M., 2009. Revisiting strategies for reducing the seedbank of Orobanche and Phelipanche spp.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pp.23-33.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Rubiales, D.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M., 2012. Innovations in parasitic weeds management in legume crops.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 for Sustainable Development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pp.433-449.</w:t>
      </w:r>
    </w:p>
    <w:p w:rsidR="00917CB2" w:rsidRDefault="00917CB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Shekhawat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Rathore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Dass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Das, T.K., Mahajan, G. and Chauhan, B.S., 2017. Weed menace and management strategies for enhancing oilseed brassicas production in the Indian sub-continent: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pp.245-257.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Silberg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Chimonyo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V.G.P., Richardson, R.B.,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Snapp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S.S. and Renner, K., 2019. Legume diversification and weed management in African cereal-based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Agricultural Systems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174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pp.83-94.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Stoddard, F.L., Nicholas, A.H., Rubiales, D., Thomas, J. and Villegas-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A.M., 2010. Integrated pest management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pp.308-318.</w:t>
      </w:r>
    </w:p>
    <w:p w:rsidR="006E36E2" w:rsidRDefault="006E36E2" w:rsidP="006E36E2">
      <w:pPr>
        <w:pStyle w:val="Heading2"/>
        <w:rPr>
          <w:shd w:val="clear" w:color="auto" w:fill="FFFFFF"/>
        </w:rPr>
      </w:pPr>
    </w:p>
    <w:p w:rsidR="006E36E2" w:rsidRDefault="006E36E2" w:rsidP="006E36E2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Appendix 2B: Studies Used in Meta-Analysis</w:t>
      </w:r>
    </w:p>
    <w:p w:rsidR="006E36E2" w:rsidRDefault="006E36E2" w:rsidP="006E36E2"/>
    <w:p w:rsidR="00AC5B68" w:rsidRDefault="00AC5B68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Abbes, Z.,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Trabelsi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Kharrat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M., 2019. Intercropping with fenugreek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Trigonella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foenum-graecum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enhanced seed yield and reduced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foetida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Vicia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Biological Agriculture &amp; Horticulture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pp.238-247.</w:t>
      </w:r>
    </w:p>
    <w:p w:rsidR="00D5769C" w:rsidRDefault="00D5769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Abebe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Sahile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G. and Al-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Tawaha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A.R.M., 2005. Evaluation of potential trap crops on Orobanche soil seed bank and tomato yield in the central rift valley of Ethiopia.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World Journal of Agricultural Sciences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pp.148-151.</w:t>
      </w:r>
    </w:p>
    <w:p w:rsidR="00E14198" w:rsidRDefault="00E14198" w:rsidP="006E36E2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Abu-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Irmaileh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B.E., 1984, May. Effect of planting flax on subsequent infestation of tomato by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ramosa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Proceedings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250-255).</w:t>
      </w:r>
    </w:p>
    <w:p w:rsidR="00EA1279" w:rsidRDefault="00EA1279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Abunyewa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Padi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F.K., 2003. Changes in soil fertility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prevalence associated with legume and cereal cultivation in the Sudan savannah zone of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Land Degradation &amp; Development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pp.335-343.</w:t>
      </w:r>
    </w:p>
    <w:p w:rsidR="00E9120A" w:rsidRDefault="00E9120A" w:rsidP="006E36E2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Abu-Shall, A.M.H.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Ragheb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E.I.M., 2014. Management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Using Trap Crops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Phytomyza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Kalt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in Broad Bean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Vicia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 Field in Egypt.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Egyptian Journal of Biological Pest Control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(1).</w:t>
      </w:r>
    </w:p>
    <w:p w:rsidR="006825B7" w:rsidRDefault="006825B7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Acharya, B.D.,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Khattri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Chettri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M.K. and Srivastava, S.C., 2002. Effect of Brassica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campestris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var.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toria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as a catch crop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seed bank.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(7), pp.533-537.</w:t>
      </w:r>
    </w:p>
    <w:p w:rsidR="00287C3F" w:rsidRDefault="00287C3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Ajeigbe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Ndaghu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Kamsang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Ademulegun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T. and Solomon, R., 2019. Using a participatory approach and legume integration to increase the productivity of early maturing maize in the Nigerian Sudan Savannas.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2019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075C43" w:rsidRDefault="00075C4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Aksoy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Arslan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Z.F.,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Tetik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Ö.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Eymirli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2016. Using the possibilities of some trap, catch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Brassicaceaen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crops for controlling crenate broomrape a problem in lentil fields.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Plant Production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pp.53-62.</w:t>
      </w:r>
    </w:p>
    <w:p w:rsidR="00CF48AB" w:rsidRDefault="00CF48AB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Babaei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Alizadeh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Jahansouz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Mashhadi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H.R.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Moeini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M.M., 2010. Management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of'Phelipanche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aegyptiaca'Pomel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: Using Trap Crops in Rotation with Tomato ('Solanum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lycopersicom'L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Australian Journal of 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pp.437-442.</w:t>
      </w:r>
    </w:p>
    <w:p w:rsidR="00F82CBA" w:rsidRDefault="00F82CBA" w:rsidP="006E36E2"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Bakheit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Allam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Galal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A.H., 2002. Intercropping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 with some legume crops for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Acta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Agronomica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Hungarica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pp.1-6.</w:t>
      </w:r>
    </w:p>
    <w:p w:rsidR="00555BF3" w:rsidRDefault="00555BF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Birhane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Gebremeskel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Taddesse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Hailemariam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Hadgu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Norgrove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Negussie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2018. Integrating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Faidherbia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albida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trees into a sorghum field reduces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and improves mycorrhiza spore density and colonization.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Agroforestry Systems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pp.643-653.</w:t>
      </w:r>
    </w:p>
    <w:p w:rsidR="006E36E2" w:rsidRDefault="006E36E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Carsky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R.J., Singh, L.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Ndikawa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R., 1994. Suppression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sorghum using a cowpea intercrop.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Experimental Agriculture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pp.349-358.</w:t>
      </w:r>
    </w:p>
    <w:p w:rsidR="00A54BF1" w:rsidRDefault="00A54BF1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Carsky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Oyewole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Dashiell, K. and Schulz, S., 2000. Reduction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parasitism on maize using soybean rotation.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pp.115-120.</w:t>
      </w:r>
    </w:p>
    <w:p w:rsidR="00761F57" w:rsidRDefault="00761F57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Carson, A.G., 1988. Detailed survey of the parasitic weed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The Gambia.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pp.162-164.</w:t>
      </w:r>
    </w:p>
    <w:p w:rsidR="006E36E2" w:rsidRDefault="006E36E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Carson, A.G., 1989. Effect of intercropping sorghum and groundnuts on density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the Gambia.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pp.130-132.</w:t>
      </w:r>
    </w:p>
    <w:p w:rsidR="0010762E" w:rsidRDefault="0010762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Chivinge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 A., E.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Kasembe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 K.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S.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Mabasa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"The effect of different cowpea cultivars on witchweed and maize yield under dryland conditions."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BCPC Conference: Weeds, 2001, Volume 1 and Volume 2. Proceedings of an international conference held at the Brighton Hilton Metropole Hotel, Brighton, UK, 12-15 November 2001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 163-168. British Crop Protection Council, 2001.</w:t>
      </w:r>
    </w:p>
    <w:p w:rsidR="00DF51DE" w:rsidRDefault="00DF51D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Dhanapal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, G.N.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1996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Management of broomrape (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cernua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) in tobacco (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Nicotiana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tabacum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PhD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thesis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183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University of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Wageningen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NL</w:t>
      </w:r>
    </w:p>
    <w:p w:rsidR="0016462E" w:rsidRDefault="0016462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Dugje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I.Y., Kamara, A.Y.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Omoigui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L.O., 2008. Influence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FarmersCrop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Management Practices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and Grain Yield of Maize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Zea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mays L.) in the Savanna Zones of Northeast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3D32DD" w:rsidRDefault="003D32DD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Ellis-Jones, J., Schulz,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Douthwaite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Hussaini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Oyewole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Olanrewaju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A.S. and White, R., 2004. An assessment of integrated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and early adoption by farmers in northern Nigeria.</w:t>
      </w:r>
    </w:p>
    <w:p w:rsidR="004700BE" w:rsidRDefault="004700B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Sillero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J.C. and Rubiales, D., 2007. Intercropping with cereals reduces infection by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legumes.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pp.1166-1172.</w:t>
      </w:r>
    </w:p>
    <w:p w:rsidR="006C6CB9" w:rsidRDefault="006C6CB9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Emeran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A.A. and Rubiales, D., 2008.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legumes intercropped with fenugreek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Trigonella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foenum-graecum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(3-5), pp.653-659.</w:t>
      </w:r>
    </w:p>
    <w:p w:rsidR="00817FA6" w:rsidRDefault="00817FA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Emeran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A.A. and Rubiales, D., 2010. Inter-cropping with berseem clover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Trifolium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alexandrinum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reduces infection by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legumes.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pp.867-871.</w:t>
      </w:r>
    </w:p>
    <w:p w:rsidR="00123764" w:rsidRDefault="0012376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Franke, A.C., Ellis-Jones,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Tarawali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Schulz,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Hussaini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Kureh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White, 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Chikoye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Douthwaite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Oyewole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Olanrewaju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A.S., 2006. Evaluating and scaling-up integrated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technologies among farmers in northern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pp.868-878.</w:t>
      </w:r>
    </w:p>
    <w:p w:rsidR="00AA71B2" w:rsidRDefault="00AA71B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Gacheru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E. and Rao, M.R., 2005. The potential of planted shrub fallows to combat Striga infestation on maize.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pp.91-100.</w:t>
      </w:r>
    </w:p>
    <w:p w:rsidR="00CA14BF" w:rsidRDefault="00CA14B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Hershenhorn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Plakhine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Herzlinger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Golan, S., Russo, R.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Kleifeld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1996. Role of pepper (Capsicum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annuum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as a trap and catch crop for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O.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cernua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pp.948-951.</w:t>
      </w:r>
    </w:p>
    <w:p w:rsidR="00BA4B9A" w:rsidRDefault="00BA4B9A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Hailu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Niassy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Zeyaur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K.R.,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Ochatum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 and Subramanian, S., 2018. Maize–legume intercropping and push–pull for management of fall armyworm,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Uganda. Agronomy Journal, 110(6), pp.2513-2522.</w:t>
      </w:r>
    </w:p>
    <w:p w:rsidR="00684615" w:rsidRDefault="0068461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Hayat, S., Wang, K., Liu, B., Wang, Y., Chen, F., Li, P., Hayat, K. and Ma, Y., 2020. A Two-Year Simulated Crop Rotation Confirmed the Differential Infestation of Broomrape Species in China Is Associated with Crop-Based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Biostimulants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p.18.</w:t>
      </w:r>
    </w:p>
    <w:p w:rsidR="00AF5265" w:rsidRDefault="00AF526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Hess, D.E. and Dodo, H., 2004. Potential for sesame to contribute to integrated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the West African Sahel.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pp.515-522.</w:t>
      </w:r>
    </w:p>
    <w:p w:rsidR="00CE69E5" w:rsidRDefault="00CE69E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Hudu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A.I., 1998. Preliminary results on evaluation of trap crops for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(Del.)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Benth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control in sorghum.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Int. Sorghum Millets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Newslett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pp.118-121.</w:t>
      </w:r>
    </w:p>
    <w:p w:rsidR="00C02378" w:rsidRDefault="00C02378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Kamara, A.Y., Ellis-Jones,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Amaza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Omoigui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Helsen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Dugje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Kamai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Menkir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White, R.W., 2008. A participatory approach to increasing productivity of maize through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in northeast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Experimental Agriculture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p.349.</w:t>
      </w:r>
    </w:p>
    <w:p w:rsidR="00BA4B9A" w:rsidRDefault="00BA4B9A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Kanampiu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Makumbi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Mageto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Omanya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Waruingi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Musyoka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P. and Ransom, J., 2018. Assessment of management options on Striga infestation and maize grain yield in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pp.516-524.</w:t>
      </w:r>
    </w:p>
    <w:p w:rsidR="00740650" w:rsidRDefault="00740650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Muyekho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2001. Habitat management strategies for the control of cereal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maize in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Tropical Insect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pp.375-380.</w:t>
      </w:r>
    </w:p>
    <w:p w:rsidR="002B2544" w:rsidRDefault="002B254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Overholt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W.,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Khamis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T.M., Hooper, A.M.,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L.J. and Woodcock, C.M., 2002.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witchweed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by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spp., and the mechanism defined as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allelopathic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chemical ecology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(9), pp.1871-1885.</w:t>
      </w:r>
    </w:p>
    <w:p w:rsidR="006E36E2" w:rsidRDefault="003B032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Pickett, J.A.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L.J., 2007. Assessment of different legumes for the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maize and sorghum.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(2), pp.730-734. </w:t>
      </w:r>
      <w:r w:rsidR="006E36E2">
        <w:rPr>
          <w:rFonts w:ascii="Arial" w:hAnsi="Arial" w:cs="Arial"/>
          <w:color w:val="222222"/>
          <w:sz w:val="20"/>
          <w:szCs w:val="20"/>
          <w:shd w:val="clear" w:color="auto" w:fill="FFFFFF"/>
        </w:rPr>
        <w:t>Uganda. </w:t>
      </w:r>
      <w:r w:rsidR="006E36E2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 Journal</w:t>
      </w:r>
      <w:r w:rsidR="006E36E2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="006E36E2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110</w:t>
      </w:r>
      <w:r w:rsidR="006E36E2"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pp.2513-2522.</w:t>
      </w:r>
    </w:p>
    <w:p w:rsidR="004719DC" w:rsidRDefault="004719D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Wanjoya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2006. Management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witchweed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sorghum, Sorghum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bicolor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through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greenleaf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intortum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pp.297-302.</w:t>
      </w:r>
    </w:p>
    <w:p w:rsidR="002B5B5E" w:rsidRDefault="002B5B5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Amudavi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 and Pickett, J.A., 2008. On-farm evaluation of the ‘push–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pull’technology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for the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weed on maize in western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pp.224-233.</w:t>
      </w:r>
    </w:p>
    <w:p w:rsidR="0084014E" w:rsidRDefault="0084014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Wanyama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Amudavi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 and Pickett, J.A., 2009. Integration of edible beans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Phaseolus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vulgaris L.) into the push–pull technology developed for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in maize-based cropping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(11), pp.997-1006.</w:t>
      </w:r>
    </w:p>
    <w:p w:rsidR="003F4606" w:rsidRDefault="003F460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Kleifeld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Herzlinger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Joel, D.M., Golan, S.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Kahana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D., 1994. The effects of flax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Linum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usitatissimum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L.) and other crops as trap and catch crops for control of Egyptian broomrape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Pers.).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pp.37-44.</w:t>
      </w:r>
    </w:p>
    <w:p w:rsidR="00E44282" w:rsidRDefault="00E4428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Kuchinda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N.C.,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Kureh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Tarfa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Shinggu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Omolehin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R., 2003. On-farm evaluation of improved maize varieties intercropped with some legumes in the control of Striga in the Northern Guinea savanna of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pp.533-538.</w:t>
      </w:r>
    </w:p>
    <w:p w:rsidR="004719DC" w:rsidRDefault="004719DC" w:rsidP="004719D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Kureh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Kamara, A.Y.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Tarfa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B.D., 2006. Influence of cereal-legume rotation on Striga control and maize grain yield in farmers’ fields in the Northern Guinea savanna of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Agriculture and Rural Development in the Tropics and Subtropics (JARTS)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pp.41-54.</w:t>
      </w:r>
    </w:p>
    <w:p w:rsidR="003F4606" w:rsidRDefault="003F4606" w:rsidP="004719D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Lins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R.D., Colquhoun, J.B. and Mallory</w:t>
      </w:r>
      <w:r>
        <w:rPr>
          <w:rFonts w:ascii="Cambria Math" w:hAnsi="Cambria Math" w:cs="Cambria Math"/>
          <w:color w:val="222222"/>
          <w:sz w:val="20"/>
          <w:szCs w:val="20"/>
          <w:shd w:val="clear" w:color="auto" w:fill="FFFFFF"/>
        </w:rPr>
        <w:t>‐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Smith, C.A., 2006. Investigation of wheat as a trap crop for control of Orobanche minor.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pp.313-318.</w:t>
      </w:r>
    </w:p>
    <w:p w:rsidR="00DC450F" w:rsidRDefault="00DC450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Amudavi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 and Pickett, J.A., 2010. Integrated management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cereal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finger millet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Eleusine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coracana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(L.)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Gaertn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.) through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intortum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pp.145-151.</w:t>
      </w:r>
    </w:p>
    <w:p w:rsidR="00B114F4" w:rsidRDefault="00B114F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Salifu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Pickett, J.A. and Khan, Z.R., 2013. Effects of mulching, N-fertilization and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uncinatum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in maize.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pp.44-49.</w:t>
      </w:r>
    </w:p>
    <w:p w:rsidR="002B2544" w:rsidRDefault="002B254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Salifu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Bruce, T.J.,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Pickett, J.A. and Khan, Z.R., 2014. Cumulative effects and economic benefits of intercropping maize with food legumes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155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pp.144-152.</w:t>
      </w:r>
    </w:p>
    <w:p w:rsidR="002B2544" w:rsidRDefault="002B254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Bruce, T.J.,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Murage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 and Khan, Z.R., 2015. Climate-adapted companion cropping increases agricultural productivity in East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180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pp.118-125.</w:t>
      </w:r>
    </w:p>
    <w:p w:rsidR="00A13546" w:rsidRDefault="00A1354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Murdoch, A.J.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Kunjo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E.M., 2003. Depletion of natural soil seedbanks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West Africa under different integrated management regimes.</w:t>
      </w:r>
    </w:p>
    <w:p w:rsidR="00802B83" w:rsidRDefault="00802B8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Musambasi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Chivinge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I.K., 2002. Intercropping maize with grain legumes for Striga control in Zimbabwe.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Afr. Crop Sci. J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pp.163-171.</w:t>
      </w:r>
    </w:p>
    <w:p w:rsidR="00734C7D" w:rsidRDefault="00734C7D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Odhiambo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Vanlauwe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Tabu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Kanampiu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 and Khan, Z., 2011. Effect of intercropping maize and soybeans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parasitism and yield of maize.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Archives of Phytopathology and Plant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pp.158-167.</w:t>
      </w:r>
    </w:p>
    <w:p w:rsidR="00CE69E5" w:rsidRDefault="00CE69E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Olupot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Osiru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D.S.O.,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Oryokot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Gebrekidan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2003. The effectiveness of Celosia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argentia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“chaser”) to control Striga on sorghum in Uganda.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pp.463-468.</w:t>
      </w:r>
    </w:p>
    <w:p w:rsidR="007719E2" w:rsidRDefault="007719E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Oswald, A. and Ransom, J.K., 2001. Striga control and improved farm productivity using crop rotation.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pp.113-120.</w:t>
      </w:r>
    </w:p>
    <w:p w:rsidR="00802B83" w:rsidRDefault="00802B8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Oswald, A., Ransom, J.K.,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Kroschel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Sauerborn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J., 2002. Intercropping controls Striga in maize based farming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(5), pp.367-374.</w:t>
      </w:r>
    </w:p>
    <w:p w:rsidR="0074098D" w:rsidRDefault="0074098D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Parkinson, V., Kim, S.K.,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Efron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Y., Bello, L. and Dashiell, K., 1989. Potential trap crops as a cultural measure in Striga control for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Striga-improved Management in Africa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pp.136-140.</w:t>
      </w:r>
    </w:p>
    <w:p w:rsidR="000A3236" w:rsidRDefault="000A323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Qasem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J.R., 2019. Branched broomrape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ramosa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L.) control in tomato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Lycopersicon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esculentum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Mill.) by trap crops and other plant species in rotation.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120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pp.75-83.</w:t>
      </w:r>
    </w:p>
    <w:p w:rsidR="003B032C" w:rsidRDefault="003B032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Randrianjafizanaka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Meva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Tahiry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Patrice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Autfray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Alain Paul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Andrianaivo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Isabelle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Ratsimiala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Ramonta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Jonne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Rodenburg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"Combined effects of cover crops, mulch, zero-tillage and resistant varieties on Striga asiatica (L.)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Kuntze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rice-maize rotation systems."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Agriculture, Ecosystems &amp; Environment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256 (2018): 23-33.</w:t>
      </w:r>
    </w:p>
    <w:p w:rsidR="005C076B" w:rsidRDefault="005C076B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Rao, P.N. and Reddy, A.R.S., 1987. Effect of china dodder on two pulses: green gram and cluster bean-the latter a possible trap crop to manage china dodder.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Proceedings of the 4th international symposium on parasitic flowering plants.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665-674).</w:t>
      </w:r>
    </w:p>
    <w:p w:rsidR="006F2D73" w:rsidRDefault="006F2D7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Razavifar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Z.,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Karimmojeni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 and Sini, F.G., 2017. Effects of wheat-canola intercropping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Phelipanche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parasitism.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plant protection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(3).</w:t>
      </w:r>
    </w:p>
    <w:p w:rsidR="00432F2F" w:rsidRDefault="00432F2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Reda, 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Verkleij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J.A.C. and Ernst, W.H.O., 2005. Relay cropping of sorghum and legume shrubs for crop yield improvement and Striga control in the subsistence agriculture region of Tigray (northern Ethiopia).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agronomy and 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191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pp.20-26.</w:t>
      </w:r>
    </w:p>
    <w:p w:rsidR="00CA6736" w:rsidRDefault="00CA673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Samake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Stomph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Kropff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Smaling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E.M.A., 2006. Integrated pearl millet management in the Sahel: Effects of legume rotation and fallow management on productivity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 and soil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286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pp.245-257.</w:t>
      </w:r>
    </w:p>
    <w:p w:rsidR="00482718" w:rsidRDefault="00482718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Schnell,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Linke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K.H.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Sauerborn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1994. Trap cropping and its effect on yield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Forsk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infestation on following pea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Pisum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sativum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L.) crops.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Tropical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5222C3" w:rsidRDefault="005222C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Schulz,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Hussaini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M.A., Kling, J.G.,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D.K.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Ikie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F.O., 2003. Evaluation of integrated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technologies under farmer management.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Experimental Agriculture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p.99.</w:t>
      </w:r>
    </w:p>
    <w:p w:rsidR="003B44A5" w:rsidRDefault="003B44A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Sjögren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Shepherd, K.D.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Karlsson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2010. Effects of improved fallow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Sesbania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sesban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maize productivity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in Western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Forestry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pp.379-386.</w:t>
      </w:r>
    </w:p>
    <w:p w:rsidR="00B114F4" w:rsidRDefault="00B114F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Tenebe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V.A. and Kamara, H.M., 2002. Effect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the growth characteristics of sorghum intercropped with groundnut varieties.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agronomy and 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188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pp.376-381.</w:t>
      </w:r>
    </w:p>
    <w:p w:rsidR="00740650" w:rsidRDefault="00740650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Vissoh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P.V.,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Gbehounou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Ahanchede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Röling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N.G. and Kuyper, T.W., 2008. Evaluation of integrated crop management strategies employed to cope with Striga infestation in permanent land use systems in southern Benin.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pp.197-206.</w:t>
      </w:r>
    </w:p>
    <w:p w:rsidR="00BD4233" w:rsidRDefault="00BD423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Webb, M.,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Togola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Traore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1993. Effect of intercropping pearl millet and cowpea on the density of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Mali. In BRIGHTON CROP PROTECTION CONFERENCE WEEDS (Vol. 2, pp. 925-925). BRIT CROP PROTECTION COUNCIL.</w:t>
      </w:r>
    </w:p>
    <w:p w:rsidR="00CE69E5" w:rsidRDefault="00CE69E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Weisskopf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Akello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Milleret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R., 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Schulthess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Gobat, J.M. and Le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Bayon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R.C., 2009. White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lupin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leads to increased maize yield through a soil fertility-independent mechanism: a new candidate for fighting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infestation?.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 and soil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319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pp.101-114.</w:t>
      </w:r>
    </w:p>
    <w:p w:rsidR="005B6181" w:rsidRDefault="005B6181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Ye, X., Chen,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McErlean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C.S., Zhang, M., Yu, R. and Ma, Y., 2017. The potential of foxtail millet as a trap crop for sunflower broomrape.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Acta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Physiologiae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Plantarum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pp.1-11.</w:t>
      </w:r>
    </w:p>
    <w:p w:rsidR="00DA26C6" w:rsidRPr="006E36E2" w:rsidRDefault="00DA26C6" w:rsidP="006E36E2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Ye, X., Zhang, M., Zhang, M. and Ma, Y., 2020. Assessing the Performance of Maize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Zea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mays L.) as Trap Crops for the Management of Sunflower Broomrape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cumana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Wallr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p.100.</w:t>
      </w:r>
      <w:bookmarkEnd w:id="0"/>
    </w:p>
    <w:sectPr w:rsidR="00DA26C6" w:rsidRPr="006E36E2" w:rsidSect="008B3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35"/>
    <w:rsid w:val="00075C43"/>
    <w:rsid w:val="000A3236"/>
    <w:rsid w:val="0010762E"/>
    <w:rsid w:val="00123764"/>
    <w:rsid w:val="001458F7"/>
    <w:rsid w:val="0016462E"/>
    <w:rsid w:val="00287C3F"/>
    <w:rsid w:val="002B2544"/>
    <w:rsid w:val="002B5B5E"/>
    <w:rsid w:val="003B032C"/>
    <w:rsid w:val="003B44A5"/>
    <w:rsid w:val="003D32DD"/>
    <w:rsid w:val="003F4606"/>
    <w:rsid w:val="00432F2F"/>
    <w:rsid w:val="004700BE"/>
    <w:rsid w:val="004719DC"/>
    <w:rsid w:val="00482718"/>
    <w:rsid w:val="005222C3"/>
    <w:rsid w:val="00555BF3"/>
    <w:rsid w:val="005B6181"/>
    <w:rsid w:val="005C076B"/>
    <w:rsid w:val="006825B7"/>
    <w:rsid w:val="00684615"/>
    <w:rsid w:val="006C6CB9"/>
    <w:rsid w:val="006E36E2"/>
    <w:rsid w:val="006F2D73"/>
    <w:rsid w:val="00734C7D"/>
    <w:rsid w:val="00740650"/>
    <w:rsid w:val="0074098D"/>
    <w:rsid w:val="00761F57"/>
    <w:rsid w:val="007719E2"/>
    <w:rsid w:val="007E6935"/>
    <w:rsid w:val="007F2892"/>
    <w:rsid w:val="00802B83"/>
    <w:rsid w:val="00817FA6"/>
    <w:rsid w:val="0084014E"/>
    <w:rsid w:val="0086353A"/>
    <w:rsid w:val="008B3D8F"/>
    <w:rsid w:val="00917CB2"/>
    <w:rsid w:val="00A13546"/>
    <w:rsid w:val="00A54BF1"/>
    <w:rsid w:val="00AA71B2"/>
    <w:rsid w:val="00AC5B68"/>
    <w:rsid w:val="00AF5265"/>
    <w:rsid w:val="00B07FD2"/>
    <w:rsid w:val="00B114F4"/>
    <w:rsid w:val="00BA4B9A"/>
    <w:rsid w:val="00BD4233"/>
    <w:rsid w:val="00C02378"/>
    <w:rsid w:val="00CA14BF"/>
    <w:rsid w:val="00CA6736"/>
    <w:rsid w:val="00CE69E5"/>
    <w:rsid w:val="00CF48AB"/>
    <w:rsid w:val="00D56444"/>
    <w:rsid w:val="00D5769C"/>
    <w:rsid w:val="00DA26C6"/>
    <w:rsid w:val="00DC450F"/>
    <w:rsid w:val="00DF51DE"/>
    <w:rsid w:val="00E14198"/>
    <w:rsid w:val="00E44282"/>
    <w:rsid w:val="00E9120A"/>
    <w:rsid w:val="00EA1279"/>
    <w:rsid w:val="00F23836"/>
    <w:rsid w:val="00F8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4606EC-8416-4B5A-B92D-83D3B80B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6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36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6</Pages>
  <Words>2842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Ragenaky</dc:creator>
  <cp:keywords/>
  <dc:description/>
  <cp:lastModifiedBy>Vanitha M.</cp:lastModifiedBy>
  <cp:revision>66</cp:revision>
  <dcterms:created xsi:type="dcterms:W3CDTF">2021-03-01T14:01:00Z</dcterms:created>
  <dcterms:modified xsi:type="dcterms:W3CDTF">2022-11-10T14:37:00Z</dcterms:modified>
</cp:coreProperties>
</file>