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84" w:rsidRPr="001E0A4F" w:rsidRDefault="001E0A4F" w:rsidP="000A3B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0A4F">
        <w:rPr>
          <w:rFonts w:ascii="Times New Roman" w:hAnsi="Times New Roman" w:cs="Times New Roman"/>
          <w:b/>
          <w:sz w:val="32"/>
          <w:szCs w:val="32"/>
        </w:rPr>
        <w:t>SUPPLEMENTARY MATERIALS</w:t>
      </w:r>
    </w:p>
    <w:p w:rsidR="00A34092" w:rsidRDefault="000A3B84">
      <w:pPr>
        <w:rPr>
          <w:rFonts w:ascii="Times New Roman" w:hAnsi="Times New Roman" w:cs="Times New Roman"/>
          <w:b/>
          <w:sz w:val="24"/>
          <w:szCs w:val="24"/>
        </w:rPr>
      </w:pPr>
      <w:r w:rsidRPr="001E0A4F">
        <w:rPr>
          <w:rFonts w:ascii="Times New Roman" w:hAnsi="Times New Roman" w:cs="Times New Roman"/>
          <w:b/>
          <w:sz w:val="24"/>
          <w:szCs w:val="24"/>
        </w:rPr>
        <w:t xml:space="preserve">Table 1: Cytotoxicity of the synthesised </w:t>
      </w:r>
      <w:proofErr w:type="spellStart"/>
      <w:r w:rsidRPr="001E0A4F">
        <w:rPr>
          <w:rFonts w:ascii="Times New Roman" w:hAnsi="Times New Roman" w:cs="Times New Roman"/>
          <w:b/>
          <w:sz w:val="24"/>
          <w:szCs w:val="24"/>
        </w:rPr>
        <w:t>AgNPs</w:t>
      </w:r>
      <w:proofErr w:type="spellEnd"/>
      <w:r w:rsidRPr="001E0A4F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1E0A4F">
        <w:rPr>
          <w:rFonts w:ascii="Times New Roman" w:hAnsi="Times New Roman" w:cs="Times New Roman"/>
          <w:b/>
          <w:i/>
          <w:sz w:val="24"/>
          <w:szCs w:val="24"/>
        </w:rPr>
        <w:t xml:space="preserve">Allium </w:t>
      </w:r>
      <w:proofErr w:type="spellStart"/>
      <w:r w:rsidRPr="001E0A4F">
        <w:rPr>
          <w:rFonts w:ascii="Times New Roman" w:hAnsi="Times New Roman" w:cs="Times New Roman"/>
          <w:b/>
          <w:i/>
          <w:sz w:val="24"/>
          <w:szCs w:val="24"/>
        </w:rPr>
        <w:t>sativum</w:t>
      </w:r>
      <w:proofErr w:type="spellEnd"/>
      <w:r w:rsidRPr="001E0A4F">
        <w:rPr>
          <w:rFonts w:ascii="Times New Roman" w:hAnsi="Times New Roman" w:cs="Times New Roman"/>
          <w:b/>
          <w:sz w:val="24"/>
          <w:szCs w:val="24"/>
        </w:rPr>
        <w:t xml:space="preserve"> extract</w:t>
      </w:r>
      <w:r w:rsidRPr="00BD13EA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7216" w:type="dxa"/>
        <w:jc w:val="center"/>
        <w:tblLook w:val="04A0" w:firstRow="1" w:lastRow="0" w:firstColumn="1" w:lastColumn="0" w:noHBand="0" w:noVBand="1"/>
      </w:tblPr>
      <w:tblGrid>
        <w:gridCol w:w="2634"/>
        <w:gridCol w:w="4582"/>
      </w:tblGrid>
      <w:tr w:rsidR="001E0A4F" w:rsidRPr="001E0A4F" w:rsidTr="001E0A4F">
        <w:trPr>
          <w:trHeight w:val="300"/>
          <w:jc w:val="center"/>
        </w:trPr>
        <w:tc>
          <w:tcPr>
            <w:tcW w:w="2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Concentration (</w:t>
            </w:r>
            <w:proofErr w:type="spellStart"/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Cell Death (%)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0482" w:rsidRPr="001E0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EC0482" w:rsidRPr="001E0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shd w:val="clear" w:color="auto" w:fill="auto"/>
            <w:noWrap/>
            <w:vAlign w:val="bottom"/>
            <w:hideMark/>
          </w:tcPr>
          <w:p w:rsidR="00BD1557" w:rsidRPr="001E0A4F" w:rsidRDefault="00BD1557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4582" w:type="dxa"/>
            <w:shd w:val="clear" w:color="auto" w:fill="auto"/>
            <w:noWrap/>
            <w:vAlign w:val="bottom"/>
            <w:hideMark/>
          </w:tcPr>
          <w:p w:rsidR="00BD1557" w:rsidRPr="001E0A4F" w:rsidRDefault="00BD1557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7.888072</w:t>
            </w:r>
            <w:r w:rsidR="00295A7D" w:rsidRPr="001E0A4F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0.976385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4582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10.72065 ± 0.392806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21.5925 ± 0.261503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2" w:type="dxa"/>
            <w:shd w:val="clear" w:color="auto" w:fill="auto"/>
            <w:noWrap/>
            <w:vAlign w:val="bottom"/>
            <w:hideMark/>
          </w:tcPr>
          <w:p w:rsidR="00295A7D" w:rsidRPr="001E0A4F" w:rsidRDefault="00295A7D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23.67391 ± 0.92456</w:t>
            </w:r>
          </w:p>
        </w:tc>
      </w:tr>
      <w:tr w:rsidR="001E0A4F" w:rsidRPr="001E0A4F" w:rsidTr="001E0A4F">
        <w:trPr>
          <w:trHeight w:val="300"/>
          <w:jc w:val="center"/>
        </w:trPr>
        <w:tc>
          <w:tcPr>
            <w:tcW w:w="26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A7D" w:rsidRPr="001E0A4F" w:rsidRDefault="00295A7D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A7D" w:rsidRPr="001E0A4F" w:rsidRDefault="00295A7D" w:rsidP="0029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sz w:val="24"/>
                <w:szCs w:val="24"/>
              </w:rPr>
              <w:t>27.10937 ± 0.146112</w:t>
            </w:r>
          </w:p>
        </w:tc>
      </w:tr>
    </w:tbl>
    <w:p w:rsidR="000A3B84" w:rsidRDefault="00F875B2" w:rsidP="00F875B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722550" w:rsidRDefault="00722550" w:rsidP="00F875B2">
      <w:pPr>
        <w:jc w:val="center"/>
      </w:pPr>
    </w:p>
    <w:p w:rsidR="001E0A4F" w:rsidRDefault="001E0A4F" w:rsidP="00F875B2">
      <w:pPr>
        <w:jc w:val="center"/>
      </w:pPr>
    </w:p>
    <w:p w:rsidR="000C010D" w:rsidRPr="001E0A4F" w:rsidRDefault="000C010D">
      <w:pPr>
        <w:rPr>
          <w:rFonts w:ascii="Times New Roman" w:hAnsi="Times New Roman" w:cs="Times New Roman"/>
          <w:b/>
          <w:sz w:val="24"/>
          <w:szCs w:val="24"/>
        </w:rPr>
      </w:pPr>
      <w:r w:rsidRPr="001E0A4F">
        <w:rPr>
          <w:rFonts w:ascii="Times New Roman" w:hAnsi="Times New Roman" w:cs="Times New Roman"/>
          <w:b/>
          <w:sz w:val="24"/>
          <w:szCs w:val="24"/>
        </w:rPr>
        <w:t>Table 2:</w:t>
      </w:r>
      <w:r w:rsidR="00BD1557" w:rsidRPr="001E0A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Antioxidant activity</w:t>
      </w:r>
      <w:r w:rsidR="00BD1557" w:rsidRPr="001E0A4F">
        <w:rPr>
          <w:rFonts w:ascii="Times New Roman" w:hAnsi="Times New Roman" w:cs="Times New Roman"/>
          <w:b/>
          <w:sz w:val="24"/>
          <w:szCs w:val="24"/>
        </w:rPr>
        <w:t xml:space="preserve"> of the synthesised </w:t>
      </w:r>
      <w:proofErr w:type="spellStart"/>
      <w:r w:rsidR="00BD1557" w:rsidRPr="001E0A4F">
        <w:rPr>
          <w:rFonts w:ascii="Times New Roman" w:hAnsi="Times New Roman" w:cs="Times New Roman"/>
          <w:b/>
          <w:sz w:val="24"/>
          <w:szCs w:val="24"/>
        </w:rPr>
        <w:t>AgNPs</w:t>
      </w:r>
      <w:proofErr w:type="spellEnd"/>
      <w:r w:rsidR="00BD1557" w:rsidRPr="001E0A4F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="00BD1557" w:rsidRPr="001E0A4F">
        <w:rPr>
          <w:rFonts w:ascii="Times New Roman" w:hAnsi="Times New Roman" w:cs="Times New Roman"/>
          <w:b/>
          <w:i/>
          <w:sz w:val="24"/>
          <w:szCs w:val="24"/>
        </w:rPr>
        <w:t xml:space="preserve">Allium </w:t>
      </w:r>
      <w:proofErr w:type="spellStart"/>
      <w:r w:rsidR="00BD1557" w:rsidRPr="001E0A4F">
        <w:rPr>
          <w:rFonts w:ascii="Times New Roman" w:hAnsi="Times New Roman" w:cs="Times New Roman"/>
          <w:b/>
          <w:i/>
          <w:sz w:val="24"/>
          <w:szCs w:val="24"/>
        </w:rPr>
        <w:t>sativum</w:t>
      </w:r>
      <w:proofErr w:type="spellEnd"/>
      <w:r w:rsidR="00BD1557" w:rsidRPr="001E0A4F">
        <w:rPr>
          <w:rFonts w:ascii="Times New Roman" w:hAnsi="Times New Roman" w:cs="Times New Roman"/>
          <w:b/>
          <w:sz w:val="24"/>
          <w:szCs w:val="24"/>
        </w:rPr>
        <w:t xml:space="preserve"> extract</w:t>
      </w:r>
    </w:p>
    <w:tbl>
      <w:tblPr>
        <w:tblW w:w="8795" w:type="dxa"/>
        <w:jc w:val="center"/>
        <w:tblLook w:val="04A0" w:firstRow="1" w:lastRow="0" w:firstColumn="1" w:lastColumn="0" w:noHBand="0" w:noVBand="1"/>
      </w:tblPr>
      <w:tblGrid>
        <w:gridCol w:w="2263"/>
        <w:gridCol w:w="3119"/>
        <w:gridCol w:w="3413"/>
      </w:tblGrid>
      <w:tr w:rsidR="00BD1557" w:rsidRPr="00BD1557" w:rsidTr="001E0A4F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BD1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Concentration (µg/ml)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57" w:rsidRPr="001E0A4F" w:rsidRDefault="00BD1557" w:rsidP="00F87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of inhibition by </w:t>
            </w:r>
            <w:proofErr w:type="spellStart"/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AgNPs</w:t>
            </w:r>
            <w:proofErr w:type="spellEnd"/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BD1557" w:rsidRPr="001E0A4F" w:rsidRDefault="00BD1557" w:rsidP="001E0A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of inhibition by Ascorbic Acid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± 0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vAlign w:val="center"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0±0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31.86553 ± 2.075787</w:t>
            </w:r>
          </w:p>
        </w:tc>
        <w:tc>
          <w:tcPr>
            <w:tcW w:w="3413" w:type="dxa"/>
            <w:vAlign w:val="center"/>
          </w:tcPr>
          <w:p w:rsidR="00EC0482" w:rsidRPr="001E0A4F" w:rsidRDefault="00EC0482" w:rsidP="00EC04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74.17929 ± 2.767716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36.60702 ± 0.745968</w:t>
            </w:r>
          </w:p>
        </w:tc>
        <w:tc>
          <w:tcPr>
            <w:tcW w:w="3413" w:type="dxa"/>
            <w:vAlign w:val="center"/>
          </w:tcPr>
          <w:p w:rsidR="00EC0482" w:rsidRPr="001E0A4F" w:rsidRDefault="00EC0482" w:rsidP="00EC04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80.52482±2.230854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43.7799±2.3683</w:t>
            </w:r>
          </w:p>
        </w:tc>
        <w:tc>
          <w:tcPr>
            <w:tcW w:w="3413" w:type="dxa"/>
            <w:vAlign w:val="center"/>
          </w:tcPr>
          <w:p w:rsidR="00EC0482" w:rsidRPr="001E0A4F" w:rsidRDefault="00EC0482" w:rsidP="00EC04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95.51768±1.51778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52.86998±1.164179</w:t>
            </w:r>
          </w:p>
        </w:tc>
        <w:tc>
          <w:tcPr>
            <w:tcW w:w="3413" w:type="dxa"/>
            <w:vAlign w:val="center"/>
          </w:tcPr>
          <w:p w:rsidR="00EC0482" w:rsidRPr="001E0A4F" w:rsidRDefault="00EC0482" w:rsidP="00EC04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96.11493±0.532163</w:t>
            </w:r>
          </w:p>
        </w:tc>
      </w:tr>
      <w:tr w:rsidR="00EC0482" w:rsidRPr="00BD1557" w:rsidTr="001E0A4F">
        <w:trPr>
          <w:trHeight w:val="300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482" w:rsidRPr="001E0A4F" w:rsidRDefault="00EC0482" w:rsidP="00722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482" w:rsidRPr="001E0A4F" w:rsidRDefault="00EC0482" w:rsidP="00EC0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63.38467±1.561246</w:t>
            </w:r>
          </w:p>
        </w:tc>
        <w:tc>
          <w:tcPr>
            <w:tcW w:w="3413" w:type="dxa"/>
            <w:tcBorders>
              <w:bottom w:val="single" w:sz="4" w:space="0" w:color="auto"/>
            </w:tcBorders>
            <w:vAlign w:val="center"/>
          </w:tcPr>
          <w:p w:rsidR="00EC0482" w:rsidRPr="001E0A4F" w:rsidRDefault="00EC0482" w:rsidP="00EC04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96.54938±0.744793</w:t>
            </w:r>
          </w:p>
        </w:tc>
      </w:tr>
    </w:tbl>
    <w:p w:rsidR="00F875B2" w:rsidRDefault="00F875B2" w:rsidP="008418AB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EC0482" w:rsidRDefault="00EC0482">
      <w:pPr>
        <w:rPr>
          <w:rFonts w:ascii="Times New Roman" w:hAnsi="Times New Roman" w:cs="Times New Roman"/>
          <w:sz w:val="24"/>
          <w:szCs w:val="24"/>
        </w:rPr>
      </w:pPr>
    </w:p>
    <w:p w:rsidR="00722550" w:rsidRDefault="00722550">
      <w:pPr>
        <w:rPr>
          <w:rFonts w:ascii="Times New Roman" w:hAnsi="Times New Roman" w:cs="Times New Roman"/>
          <w:sz w:val="24"/>
          <w:szCs w:val="24"/>
        </w:rPr>
      </w:pPr>
    </w:p>
    <w:p w:rsidR="00BD1557" w:rsidRPr="001E0A4F" w:rsidRDefault="00EC0482" w:rsidP="007225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A4F">
        <w:rPr>
          <w:rFonts w:ascii="Times New Roman" w:hAnsi="Times New Roman" w:cs="Times New Roman"/>
          <w:b/>
          <w:sz w:val="24"/>
          <w:szCs w:val="24"/>
        </w:rPr>
        <w:t>Table 3:</w:t>
      </w:r>
      <w:r w:rsidRPr="001E0A4F">
        <w:rPr>
          <w:rFonts w:ascii="Times New Roman" w:eastAsia="Calibri" w:hAnsi="Times New Roman" w:cs="Times New Roman"/>
          <w:b/>
          <w:sz w:val="24"/>
          <w:szCs w:val="24"/>
        </w:rPr>
        <w:t xml:space="preserve"> Effect of </w:t>
      </w:r>
      <w:proofErr w:type="spellStart"/>
      <w:r w:rsidRPr="001E0A4F">
        <w:rPr>
          <w:rFonts w:ascii="Times New Roman" w:eastAsia="Calibri" w:hAnsi="Times New Roman" w:cs="Times New Roman"/>
          <w:b/>
          <w:sz w:val="24"/>
          <w:szCs w:val="24"/>
        </w:rPr>
        <w:t>AgNPs</w:t>
      </w:r>
      <w:proofErr w:type="spellEnd"/>
      <w:r w:rsidRPr="001E0A4F">
        <w:rPr>
          <w:rFonts w:ascii="Times New Roman" w:eastAsia="Calibri" w:hAnsi="Times New Roman" w:cs="Times New Roman"/>
          <w:b/>
          <w:sz w:val="24"/>
          <w:szCs w:val="24"/>
        </w:rPr>
        <w:t xml:space="preserve"> on glucose uptake in L-6 cell line</w:t>
      </w:r>
    </w:p>
    <w:tbl>
      <w:tblPr>
        <w:tblW w:w="6091" w:type="dxa"/>
        <w:jc w:val="center"/>
        <w:tblLook w:val="04A0" w:firstRow="1" w:lastRow="0" w:firstColumn="1" w:lastColumn="0" w:noHBand="0" w:noVBand="1"/>
      </w:tblPr>
      <w:tblGrid>
        <w:gridCol w:w="1256"/>
        <w:gridCol w:w="1576"/>
        <w:gridCol w:w="3259"/>
      </w:tblGrid>
      <w:tr w:rsidR="00F875B2" w:rsidRPr="00EC0482" w:rsidTr="001E0A4F">
        <w:trPr>
          <w:trHeight w:val="315"/>
          <w:jc w:val="center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875B2" w:rsidRPr="001E0A4F" w:rsidRDefault="008418AB" w:rsidP="00EC0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875B2" w:rsidRPr="001E0A4F" w:rsidRDefault="00F875B2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Concentration (µg/ml)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75B2" w:rsidRPr="001E0A4F" w:rsidRDefault="00F875B2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Glucose Uptake (%)</w:t>
            </w:r>
          </w:p>
        </w:tc>
      </w:tr>
      <w:tr w:rsidR="00722550" w:rsidRPr="00EC0482" w:rsidTr="001E0A4F">
        <w:trPr>
          <w:trHeight w:val="315"/>
          <w:jc w:val="center"/>
        </w:trPr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7" w:type="dxa"/>
            <w:tcBorders>
              <w:top w:val="single" w:sz="4" w:space="0" w:color="auto"/>
            </w:tcBorders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</w:tr>
      <w:tr w:rsidR="00722550" w:rsidRPr="00EC0482" w:rsidTr="001E0A4F">
        <w:trPr>
          <w:trHeight w:val="315"/>
          <w:jc w:val="center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7" w:type="dxa"/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28.97521 ± 0.740278</w:t>
            </w:r>
          </w:p>
        </w:tc>
      </w:tr>
      <w:tr w:rsidR="00722550" w:rsidRPr="00EC0482" w:rsidTr="001E0A4F">
        <w:trPr>
          <w:trHeight w:val="315"/>
          <w:jc w:val="center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7" w:type="dxa"/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32.73621 ± 0.317892</w:t>
            </w:r>
          </w:p>
        </w:tc>
      </w:tr>
      <w:tr w:rsidR="00722550" w:rsidRPr="00EC0482" w:rsidTr="001E0A4F">
        <w:trPr>
          <w:trHeight w:val="300"/>
          <w:jc w:val="center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07" w:type="dxa"/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36.42466 ± 0.354886</w:t>
            </w:r>
          </w:p>
        </w:tc>
      </w:tr>
      <w:tr w:rsidR="00722550" w:rsidRPr="00EC0482" w:rsidTr="001E0A4F">
        <w:trPr>
          <w:trHeight w:val="300"/>
          <w:jc w:val="center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7" w:type="dxa"/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41.86735 ± 0.607135</w:t>
            </w:r>
          </w:p>
        </w:tc>
      </w:tr>
      <w:tr w:rsidR="00722550" w:rsidRPr="00EC0482" w:rsidTr="001E0A4F">
        <w:trPr>
          <w:trHeight w:val="300"/>
          <w:jc w:val="center"/>
        </w:trPr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550" w:rsidRPr="001E0A4F" w:rsidRDefault="00722550" w:rsidP="00EC0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Metformin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550" w:rsidRPr="001E0A4F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vAlign w:val="bottom"/>
          </w:tcPr>
          <w:p w:rsidR="00722550" w:rsidRPr="001E0A4F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A4F">
              <w:rPr>
                <w:rFonts w:ascii="Times New Roman" w:eastAsia="Calibri" w:hAnsi="Times New Roman" w:cs="Times New Roman"/>
                <w:sz w:val="24"/>
                <w:szCs w:val="24"/>
              </w:rPr>
              <w:t>28.23581 ± 0.469382</w:t>
            </w:r>
          </w:p>
        </w:tc>
      </w:tr>
    </w:tbl>
    <w:p w:rsidR="008418AB" w:rsidRDefault="008418AB" w:rsidP="008418AB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EC0482" w:rsidRPr="001E0A4F" w:rsidRDefault="00EC0482" w:rsidP="007225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A4F">
        <w:rPr>
          <w:rFonts w:ascii="Times New Roman" w:hAnsi="Times New Roman" w:cs="Times New Roman"/>
          <w:b/>
          <w:sz w:val="24"/>
          <w:szCs w:val="24"/>
        </w:rPr>
        <w:lastRenderedPageBreak/>
        <w:t>Table 4:</w:t>
      </w:r>
      <w:r w:rsidRPr="001E0A4F">
        <w:rPr>
          <w:rFonts w:ascii="Times New Roman" w:eastAsia="Calibri" w:hAnsi="Times New Roman" w:cs="Times New Roman"/>
          <w:b/>
          <w:sz w:val="24"/>
          <w:szCs w:val="24"/>
        </w:rPr>
        <w:t xml:space="preserve"> Effect of </w:t>
      </w:r>
      <w:proofErr w:type="spellStart"/>
      <w:r w:rsidRPr="001E0A4F">
        <w:rPr>
          <w:rFonts w:ascii="Times New Roman" w:eastAsia="Calibri" w:hAnsi="Times New Roman" w:cs="Times New Roman"/>
          <w:b/>
          <w:sz w:val="24"/>
          <w:szCs w:val="24"/>
        </w:rPr>
        <w:t>AgNPs</w:t>
      </w:r>
      <w:proofErr w:type="spellEnd"/>
      <w:r w:rsidRPr="001E0A4F">
        <w:rPr>
          <w:rFonts w:ascii="Times New Roman" w:eastAsia="Calibri" w:hAnsi="Times New Roman" w:cs="Times New Roman"/>
          <w:b/>
          <w:sz w:val="24"/>
          <w:szCs w:val="24"/>
        </w:rPr>
        <w:t xml:space="preserve"> on glucose production in L-6 cell line</w:t>
      </w:r>
    </w:p>
    <w:tbl>
      <w:tblPr>
        <w:tblW w:w="5382" w:type="dxa"/>
        <w:jc w:val="center"/>
        <w:tblLook w:val="04A0" w:firstRow="1" w:lastRow="0" w:firstColumn="1" w:lastColumn="0" w:noHBand="0" w:noVBand="1"/>
      </w:tblPr>
      <w:tblGrid>
        <w:gridCol w:w="1256"/>
        <w:gridCol w:w="1576"/>
        <w:gridCol w:w="2550"/>
      </w:tblGrid>
      <w:tr w:rsidR="008418AB" w:rsidRPr="00EC0482" w:rsidTr="006E2315">
        <w:trPr>
          <w:trHeight w:val="315"/>
          <w:jc w:val="center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18AB" w:rsidRPr="006E2315" w:rsidRDefault="008418AB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18AB" w:rsidRPr="006E2315" w:rsidRDefault="008418AB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Concentration (µg/ml)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8AB" w:rsidRPr="006E2315" w:rsidRDefault="008418AB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Glucose </w:t>
            </w:r>
            <w:r w:rsidR="00722550">
              <w:rPr>
                <w:rFonts w:ascii="Times New Roman" w:eastAsia="Calibri" w:hAnsi="Times New Roman" w:cs="Times New Roman"/>
                <w:sz w:val="24"/>
                <w:szCs w:val="24"/>
              </w:rPr>
              <w:t>production</w:t>
            </w: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722550" w:rsidRPr="00EC0482" w:rsidTr="006E2315">
        <w:trPr>
          <w:trHeight w:val="315"/>
          <w:jc w:val="center"/>
        </w:trPr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</w:tr>
      <w:tr w:rsidR="00722550" w:rsidRPr="00EC0482" w:rsidTr="006E2315">
        <w:trPr>
          <w:trHeight w:val="315"/>
          <w:jc w:val="center"/>
        </w:trPr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8" w:type="dxa"/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26.27855 ± 2.329259</w:t>
            </w:r>
          </w:p>
        </w:tc>
      </w:tr>
      <w:tr w:rsidR="00722550" w:rsidRPr="00EC0482" w:rsidTr="006E2315">
        <w:trPr>
          <w:trHeight w:val="315"/>
          <w:jc w:val="center"/>
        </w:trPr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8" w:type="dxa"/>
            <w:vAlign w:val="center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32.78072 ± 2.107858</w:t>
            </w:r>
          </w:p>
        </w:tc>
      </w:tr>
      <w:tr w:rsidR="00722550" w:rsidRPr="00EC0482" w:rsidTr="006E2315">
        <w:trPr>
          <w:trHeight w:val="300"/>
          <w:jc w:val="center"/>
        </w:trPr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8" w:type="dxa"/>
            <w:vAlign w:val="center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48.57182 ± 5.255789</w:t>
            </w:r>
          </w:p>
        </w:tc>
      </w:tr>
      <w:tr w:rsidR="00722550" w:rsidRPr="00EC0482" w:rsidTr="006E2315">
        <w:trPr>
          <w:trHeight w:val="300"/>
          <w:jc w:val="center"/>
        </w:trPr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8" w:type="dxa"/>
            <w:vAlign w:val="center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57.72432 ± 0.356931</w:t>
            </w:r>
          </w:p>
        </w:tc>
      </w:tr>
      <w:tr w:rsidR="00722550" w:rsidRPr="00EC0482" w:rsidTr="006E2315">
        <w:trPr>
          <w:trHeight w:val="300"/>
          <w:jc w:val="center"/>
        </w:trPr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Metformin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550" w:rsidRPr="006E2315" w:rsidRDefault="00722550" w:rsidP="00722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28.89093 ± 1.920134</w:t>
            </w:r>
          </w:p>
        </w:tc>
      </w:tr>
    </w:tbl>
    <w:p w:rsidR="00722550" w:rsidRDefault="00722550" w:rsidP="00722550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8418AB" w:rsidRDefault="008418AB">
      <w:pPr>
        <w:rPr>
          <w:rFonts w:ascii="Times New Roman" w:eastAsia="Calibri" w:hAnsi="Times New Roman" w:cs="Times New Roman"/>
          <w:sz w:val="24"/>
          <w:szCs w:val="24"/>
        </w:rPr>
      </w:pPr>
    </w:p>
    <w:p w:rsidR="00EC0482" w:rsidRPr="00D36C86" w:rsidRDefault="00EC0482" w:rsidP="007225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86">
        <w:rPr>
          <w:rFonts w:ascii="Times New Roman" w:hAnsi="Times New Roman" w:cs="Times New Roman"/>
          <w:b/>
          <w:sz w:val="24"/>
          <w:szCs w:val="24"/>
        </w:rPr>
        <w:t>Table 5:</w:t>
      </w:r>
      <w:r w:rsidRPr="00D36C86">
        <w:rPr>
          <w:rFonts w:ascii="Times New Roman" w:eastAsia="Calibri" w:hAnsi="Times New Roman" w:cs="Times New Roman"/>
          <w:b/>
          <w:sz w:val="24"/>
          <w:szCs w:val="24"/>
        </w:rPr>
        <w:t xml:space="preserve"> Effect of </w:t>
      </w:r>
      <w:proofErr w:type="spellStart"/>
      <w:r w:rsidRPr="00D36C86">
        <w:rPr>
          <w:rFonts w:ascii="Times New Roman" w:eastAsia="Calibri" w:hAnsi="Times New Roman" w:cs="Times New Roman"/>
          <w:b/>
          <w:sz w:val="24"/>
          <w:szCs w:val="24"/>
        </w:rPr>
        <w:t>AgNPs</w:t>
      </w:r>
      <w:proofErr w:type="spellEnd"/>
      <w:r w:rsidRPr="00D36C86">
        <w:rPr>
          <w:rFonts w:ascii="Times New Roman" w:eastAsia="Calibri" w:hAnsi="Times New Roman" w:cs="Times New Roman"/>
          <w:b/>
          <w:sz w:val="24"/>
          <w:szCs w:val="24"/>
        </w:rPr>
        <w:t xml:space="preserve"> on Insulin secretion in pancreatic cells</w:t>
      </w:r>
    </w:p>
    <w:tbl>
      <w:tblPr>
        <w:tblW w:w="6809" w:type="dxa"/>
        <w:jc w:val="center"/>
        <w:tblLook w:val="04A0" w:firstRow="1" w:lastRow="0" w:firstColumn="1" w:lastColumn="0" w:noHBand="0" w:noVBand="1"/>
      </w:tblPr>
      <w:tblGrid>
        <w:gridCol w:w="1416"/>
        <w:gridCol w:w="1576"/>
        <w:gridCol w:w="3817"/>
      </w:tblGrid>
      <w:tr w:rsidR="008418AB" w:rsidRPr="008418AB" w:rsidTr="006E231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8AB" w:rsidRPr="006E2315" w:rsidRDefault="008418AB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8AB" w:rsidRPr="006E2315" w:rsidRDefault="008418AB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Concentration (µg/ml)</w:t>
            </w:r>
          </w:p>
        </w:tc>
        <w:tc>
          <w:tcPr>
            <w:tcW w:w="3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18AB" w:rsidRPr="006E2315" w:rsidRDefault="008418AB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Insulin Secretion (units/mg of Protein)</w:t>
            </w:r>
          </w:p>
        </w:tc>
      </w:tr>
      <w:tr w:rsidR="00722550" w:rsidRPr="008418AB" w:rsidTr="006E231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  <w:tcBorders>
              <w:top w:val="single" w:sz="4" w:space="0" w:color="auto"/>
            </w:tcBorders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0.934157 ± 0.002817</w:t>
            </w:r>
          </w:p>
        </w:tc>
      </w:tr>
      <w:tr w:rsidR="00722550" w:rsidRPr="008418AB" w:rsidTr="006E2315">
        <w:trPr>
          <w:trHeight w:val="435"/>
          <w:jc w:val="center"/>
        </w:trPr>
        <w:tc>
          <w:tcPr>
            <w:tcW w:w="1416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Pioglitazone 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8" w:type="dxa"/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1.175381 ± 0.001437</w:t>
            </w:r>
          </w:p>
        </w:tc>
      </w:tr>
      <w:tr w:rsidR="00722550" w:rsidRPr="008418AB" w:rsidTr="006E2315">
        <w:trPr>
          <w:trHeight w:val="330"/>
          <w:jc w:val="center"/>
        </w:trPr>
        <w:tc>
          <w:tcPr>
            <w:tcW w:w="1416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8" w:type="dxa"/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1.056467 ± 0.001989</w:t>
            </w:r>
          </w:p>
        </w:tc>
      </w:tr>
      <w:tr w:rsidR="00722550" w:rsidRPr="008418AB" w:rsidTr="006E2315">
        <w:trPr>
          <w:trHeight w:val="330"/>
          <w:jc w:val="center"/>
        </w:trPr>
        <w:tc>
          <w:tcPr>
            <w:tcW w:w="1416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98" w:type="dxa"/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1.064682 ± 0.002354</w:t>
            </w:r>
          </w:p>
        </w:tc>
      </w:tr>
      <w:tr w:rsidR="00722550" w:rsidRPr="008418AB" w:rsidTr="006E2315">
        <w:trPr>
          <w:trHeight w:val="330"/>
          <w:jc w:val="center"/>
        </w:trPr>
        <w:tc>
          <w:tcPr>
            <w:tcW w:w="1416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98" w:type="dxa"/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1.07183 ± 0.002781</w:t>
            </w:r>
          </w:p>
        </w:tc>
      </w:tr>
      <w:tr w:rsidR="00722550" w:rsidRPr="008418AB" w:rsidTr="006E2315">
        <w:trPr>
          <w:trHeight w:val="330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2550" w:rsidRPr="006E2315" w:rsidRDefault="00722550" w:rsidP="00841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98" w:type="dxa"/>
            <w:tcBorders>
              <w:bottom w:val="single" w:sz="4" w:space="0" w:color="auto"/>
            </w:tcBorders>
            <w:vAlign w:val="bottom"/>
          </w:tcPr>
          <w:p w:rsidR="00722550" w:rsidRPr="006E2315" w:rsidRDefault="00722550" w:rsidP="00722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1.260353 ± 0.003387</w:t>
            </w:r>
          </w:p>
        </w:tc>
      </w:tr>
    </w:tbl>
    <w:p w:rsidR="00722550" w:rsidRDefault="00722550" w:rsidP="00722550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8418AB" w:rsidRDefault="008418A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C0482" w:rsidRPr="00D36C86" w:rsidRDefault="00EC0482" w:rsidP="006E23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86">
        <w:rPr>
          <w:rFonts w:ascii="Times New Roman" w:hAnsi="Times New Roman" w:cs="Times New Roman"/>
          <w:b/>
          <w:sz w:val="24"/>
          <w:szCs w:val="24"/>
        </w:rPr>
        <w:t>Table 6:</w:t>
      </w:r>
      <w:r w:rsidRPr="00D36C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6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Inhibition of α-Amylase by </w:t>
      </w:r>
      <w:proofErr w:type="spellStart"/>
      <w:r w:rsidRPr="00D36C86">
        <w:rPr>
          <w:rFonts w:ascii="Times New Roman" w:eastAsia="Calibri" w:hAnsi="Times New Roman" w:cs="Times New Roman"/>
          <w:b/>
          <w:sz w:val="24"/>
          <w:szCs w:val="24"/>
        </w:rPr>
        <w:t>AgNPs</w:t>
      </w:r>
      <w:proofErr w:type="spellEnd"/>
    </w:p>
    <w:tbl>
      <w:tblPr>
        <w:tblW w:w="7650" w:type="dxa"/>
        <w:jc w:val="center"/>
        <w:tblLook w:val="04A0" w:firstRow="1" w:lastRow="0" w:firstColumn="1" w:lastColumn="0" w:noHBand="0" w:noVBand="1"/>
      </w:tblPr>
      <w:tblGrid>
        <w:gridCol w:w="1576"/>
        <w:gridCol w:w="2814"/>
        <w:gridCol w:w="3260"/>
      </w:tblGrid>
      <w:tr w:rsidR="00807D31" w:rsidRPr="008418AB" w:rsidTr="00B6463C">
        <w:trPr>
          <w:trHeight w:val="300"/>
          <w:jc w:val="center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07D31" w:rsidRPr="00D36C86" w:rsidRDefault="00807D31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Concentration (µg/ml)</w:t>
            </w: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7D31" w:rsidRPr="00D36C86" w:rsidRDefault="00807D3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Percentage of Inhibition by </w:t>
            </w:r>
            <w:proofErr w:type="spellStart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AgNPs</w:t>
            </w:r>
            <w:proofErr w:type="spellEnd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7D31" w:rsidRPr="00D36C86" w:rsidRDefault="00807D3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Percentage of Inhibition by </w:t>
            </w:r>
            <w:proofErr w:type="spellStart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Acarbose</w:t>
            </w:r>
            <w:proofErr w:type="spellEnd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A31DE1" w:rsidRPr="008418AB" w:rsidTr="00B6463C">
        <w:trPr>
          <w:trHeight w:val="300"/>
          <w:jc w:val="center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31DE1" w:rsidRPr="00D36C86" w:rsidRDefault="00A31DE1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</w:tcBorders>
            <w:vAlign w:val="bottom"/>
          </w:tcPr>
          <w:p w:rsidR="00A31DE1" w:rsidRPr="00D36C86" w:rsidRDefault="00D36C86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31DE1" w:rsidRPr="00D36C86" w:rsidRDefault="00D36C86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</w:tr>
      <w:tr w:rsidR="00A31DE1" w:rsidRPr="008418AB" w:rsidTr="00B6463C">
        <w:trPr>
          <w:trHeight w:val="300"/>
          <w:jc w:val="center"/>
        </w:trPr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A31DE1" w:rsidRPr="00D36C86" w:rsidRDefault="00A31DE1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4" w:type="dxa"/>
            <w:vAlign w:val="bottom"/>
          </w:tcPr>
          <w:p w:rsidR="00A31DE1" w:rsidRPr="00D36C86" w:rsidRDefault="00A31DE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34.68063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0.171221</w:t>
            </w:r>
          </w:p>
        </w:tc>
        <w:tc>
          <w:tcPr>
            <w:tcW w:w="3260" w:type="dxa"/>
            <w:vAlign w:val="bottom"/>
          </w:tcPr>
          <w:p w:rsidR="00A31DE1" w:rsidRPr="00D36C86" w:rsidRDefault="00A31DE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14.99411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1.743569</w:t>
            </w:r>
          </w:p>
        </w:tc>
      </w:tr>
      <w:tr w:rsidR="00A31DE1" w:rsidRPr="008418AB" w:rsidTr="00B6463C">
        <w:trPr>
          <w:trHeight w:val="300"/>
          <w:jc w:val="center"/>
        </w:trPr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A31DE1" w:rsidRPr="00D36C86" w:rsidRDefault="00A31DE1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14" w:type="dxa"/>
            <w:vAlign w:val="bottom"/>
          </w:tcPr>
          <w:p w:rsidR="00A31DE1" w:rsidRPr="00D36C86" w:rsidRDefault="00A31DE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38.99055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1.064886</w:t>
            </w:r>
          </w:p>
        </w:tc>
        <w:tc>
          <w:tcPr>
            <w:tcW w:w="3260" w:type="dxa"/>
            <w:vAlign w:val="bottom"/>
          </w:tcPr>
          <w:p w:rsidR="00A31DE1" w:rsidRPr="00D36C86" w:rsidRDefault="00A31DE1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24.2984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1.678458</w:t>
            </w:r>
          </w:p>
        </w:tc>
      </w:tr>
      <w:tr w:rsidR="0041335B" w:rsidRPr="008418AB" w:rsidTr="00B6463C">
        <w:trPr>
          <w:trHeight w:val="300"/>
          <w:jc w:val="center"/>
        </w:trPr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41335B" w:rsidRPr="00D36C86" w:rsidRDefault="0041335B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14" w:type="dxa"/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52.06065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0.713013</w:t>
            </w:r>
          </w:p>
        </w:tc>
        <w:tc>
          <w:tcPr>
            <w:tcW w:w="3260" w:type="dxa"/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35.32656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1.422076</w:t>
            </w:r>
          </w:p>
        </w:tc>
      </w:tr>
      <w:tr w:rsidR="0041335B" w:rsidRPr="008418AB" w:rsidTr="00B6463C">
        <w:trPr>
          <w:trHeight w:val="300"/>
          <w:jc w:val="center"/>
        </w:trPr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41335B" w:rsidRPr="00D36C86" w:rsidRDefault="0041335B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14" w:type="dxa"/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59.51279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0.68046</w:t>
            </w:r>
          </w:p>
        </w:tc>
        <w:tc>
          <w:tcPr>
            <w:tcW w:w="3260" w:type="dxa"/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54.00569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0.706933</w:t>
            </w:r>
          </w:p>
        </w:tc>
      </w:tr>
      <w:tr w:rsidR="0041335B" w:rsidRPr="008418AB" w:rsidTr="00B6463C">
        <w:trPr>
          <w:trHeight w:val="300"/>
          <w:jc w:val="center"/>
        </w:trPr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35B" w:rsidRPr="00D36C86" w:rsidRDefault="0041335B" w:rsidP="00D36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72.03404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1.563872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41335B" w:rsidRPr="00D36C86" w:rsidRDefault="0041335B" w:rsidP="00D36C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58.15841</w:t>
            </w:r>
            <w:r w:rsid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6C86" w:rsidRPr="006E2315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D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1.71515</w:t>
            </w:r>
          </w:p>
        </w:tc>
      </w:tr>
    </w:tbl>
    <w:p w:rsidR="008418AB" w:rsidRPr="00D36C86" w:rsidRDefault="00722550" w:rsidP="00D36C86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EC0482" w:rsidRPr="00B6463C" w:rsidRDefault="00EC0482" w:rsidP="00B646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463C">
        <w:rPr>
          <w:rFonts w:ascii="Times New Roman" w:hAnsi="Times New Roman" w:cs="Times New Roman"/>
          <w:b/>
          <w:sz w:val="24"/>
          <w:szCs w:val="24"/>
        </w:rPr>
        <w:lastRenderedPageBreak/>
        <w:t>Table 7:</w:t>
      </w:r>
      <w:r w:rsidRPr="00B646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463C">
        <w:rPr>
          <w:rFonts w:ascii="Times New Roman" w:hAnsi="Times New Roman" w:cs="Times New Roman"/>
          <w:b/>
          <w:color w:val="000000"/>
          <w:sz w:val="24"/>
          <w:szCs w:val="24"/>
        </w:rPr>
        <w:t>Inhibition of α-</w:t>
      </w:r>
      <w:proofErr w:type="spellStart"/>
      <w:r w:rsidRPr="00B6463C">
        <w:rPr>
          <w:rFonts w:ascii="Times New Roman" w:hAnsi="Times New Roman" w:cs="Times New Roman"/>
          <w:b/>
          <w:color w:val="000000"/>
          <w:sz w:val="24"/>
          <w:szCs w:val="24"/>
        </w:rPr>
        <w:t>Glucosidase</w:t>
      </w:r>
      <w:proofErr w:type="spellEnd"/>
      <w:r w:rsidRPr="00B64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by </w:t>
      </w:r>
      <w:proofErr w:type="spellStart"/>
      <w:r w:rsidRPr="00B6463C">
        <w:rPr>
          <w:rFonts w:ascii="Times New Roman" w:eastAsia="Calibri" w:hAnsi="Times New Roman" w:cs="Times New Roman"/>
          <w:b/>
          <w:sz w:val="24"/>
          <w:szCs w:val="24"/>
        </w:rPr>
        <w:t>AgNPs</w:t>
      </w:r>
      <w:proofErr w:type="spellEnd"/>
    </w:p>
    <w:tbl>
      <w:tblPr>
        <w:tblW w:w="7792" w:type="dxa"/>
        <w:tblLook w:val="04A0" w:firstRow="1" w:lastRow="0" w:firstColumn="1" w:lastColumn="0" w:noHBand="0" w:noVBand="1"/>
      </w:tblPr>
      <w:tblGrid>
        <w:gridCol w:w="1576"/>
        <w:gridCol w:w="3097"/>
        <w:gridCol w:w="3119"/>
      </w:tblGrid>
      <w:tr w:rsidR="00807D31" w:rsidRPr="008418AB" w:rsidTr="00B6463C">
        <w:trPr>
          <w:trHeight w:val="300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D31" w:rsidRPr="00D36C86" w:rsidRDefault="00807D31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Concentration (</w:t>
            </w:r>
            <w:proofErr w:type="spellStart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3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07D31" w:rsidRPr="00D36C86" w:rsidRDefault="00807D31" w:rsidP="00B646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Percentage of Inhibition by </w:t>
            </w:r>
            <w:proofErr w:type="spellStart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AgNPs</w:t>
            </w:r>
            <w:proofErr w:type="spellEnd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D31" w:rsidRPr="00D36C86" w:rsidRDefault="00807D31" w:rsidP="00B646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Percentage of Inhibition by </w:t>
            </w:r>
            <w:proofErr w:type="spellStart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Acarbose</w:t>
            </w:r>
            <w:proofErr w:type="spellEnd"/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D36C86" w:rsidRPr="008418AB" w:rsidTr="00B6463C">
        <w:trPr>
          <w:trHeight w:val="300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C86" w:rsidRPr="00D36C86" w:rsidRDefault="00D36C86" w:rsidP="00B646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C86" w:rsidRDefault="00D36C86" w:rsidP="00B6463C">
            <w:pPr>
              <w:spacing w:line="240" w:lineRule="auto"/>
              <w:jc w:val="center"/>
            </w:pPr>
            <w:r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D36C86" w:rsidRDefault="00D36C86" w:rsidP="00B6463C">
            <w:pPr>
              <w:spacing w:line="240" w:lineRule="auto"/>
              <w:jc w:val="center"/>
            </w:pPr>
            <w:r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0 ± 0</w:t>
            </w:r>
          </w:p>
        </w:tc>
      </w:tr>
      <w:tr w:rsidR="0041335B" w:rsidRPr="008418AB" w:rsidTr="00B6463C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97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43.86942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0.95269</w:t>
            </w:r>
          </w:p>
        </w:tc>
        <w:tc>
          <w:tcPr>
            <w:tcW w:w="3119" w:type="dxa"/>
            <w:vAlign w:val="center"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31.12518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0.670479</w:t>
            </w:r>
          </w:p>
        </w:tc>
      </w:tr>
      <w:tr w:rsidR="0041335B" w:rsidRPr="008418AB" w:rsidTr="00B6463C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97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53.09808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1.279717</w:t>
            </w:r>
          </w:p>
        </w:tc>
        <w:tc>
          <w:tcPr>
            <w:tcW w:w="3119" w:type="dxa"/>
            <w:vAlign w:val="center"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38.99055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1.064886</w:t>
            </w:r>
          </w:p>
        </w:tc>
      </w:tr>
      <w:tr w:rsidR="0041335B" w:rsidRPr="008418AB" w:rsidTr="00B6463C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97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68.18119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1.205639</w:t>
            </w:r>
          </w:p>
        </w:tc>
        <w:tc>
          <w:tcPr>
            <w:tcW w:w="3119" w:type="dxa"/>
            <w:vAlign w:val="center"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52.06065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0.713012</w:t>
            </w:r>
          </w:p>
        </w:tc>
      </w:tr>
      <w:tr w:rsidR="0041335B" w:rsidRPr="008418AB" w:rsidTr="00B6463C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97" w:type="dxa"/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71.5252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0.482974</w:t>
            </w:r>
          </w:p>
        </w:tc>
        <w:tc>
          <w:tcPr>
            <w:tcW w:w="3119" w:type="dxa"/>
            <w:vAlign w:val="center"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58.30623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0.955483</w:t>
            </w:r>
          </w:p>
        </w:tc>
      </w:tr>
      <w:tr w:rsidR="0041335B" w:rsidRPr="008418AB" w:rsidTr="00B6463C">
        <w:trPr>
          <w:trHeight w:val="300"/>
        </w:trPr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73.43919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0.097911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1335B" w:rsidRPr="00D36C86" w:rsidRDefault="0041335B" w:rsidP="00B6463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59.59389</w:t>
            </w:r>
            <w:r w:rsidR="00B64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63C" w:rsidRPr="002D7D4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B6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2.034447</w:t>
            </w:r>
          </w:p>
        </w:tc>
      </w:tr>
    </w:tbl>
    <w:p w:rsidR="00722550" w:rsidRDefault="00722550" w:rsidP="00722550">
      <w:pPr>
        <w:jc w:val="center"/>
      </w:pPr>
      <w:r w:rsidRPr="00BD13EA">
        <w:rPr>
          <w:rFonts w:ascii="Times New Roman" w:hAnsi="Times New Roman" w:cs="Times New Roman"/>
          <w:color w:val="000000"/>
          <w:sz w:val="24"/>
          <w:szCs w:val="24"/>
        </w:rPr>
        <w:t>Data was represented as mean ± SD</w:t>
      </w:r>
      <w:r>
        <w:rPr>
          <w:rFonts w:ascii="Times New Roman" w:hAnsi="Times New Roman" w:cs="Times New Roman"/>
          <w:color w:val="000000"/>
          <w:sz w:val="24"/>
          <w:szCs w:val="24"/>
        </w:rPr>
        <w:t>, n=3</w:t>
      </w:r>
    </w:p>
    <w:p w:rsidR="00EC0482" w:rsidRDefault="00EC0482"/>
    <w:p w:rsidR="00B6463C" w:rsidRDefault="00B6463C"/>
    <w:p w:rsidR="00FB3F55" w:rsidRDefault="00FB3F55" w:rsidP="00FB3F55"/>
    <w:p w:rsidR="009203B2" w:rsidRDefault="009203B2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3771900" cy="3718016"/>
            <wp:effectExtent l="76200" t="76200" r="133350" b="130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g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7" r="27210" b="5500"/>
                    <a:stretch/>
                  </pic:blipFill>
                  <pic:spPr bwMode="auto">
                    <a:xfrm>
                      <a:off x="0" y="0"/>
                      <a:ext cx="3775476" cy="37215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55" w:rsidRDefault="00FB3F55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6463C">
        <w:rPr>
          <w:rFonts w:ascii="Times New Roman" w:hAnsi="Times New Roman" w:cs="Times New Roman"/>
          <w:color w:val="000000"/>
          <w:sz w:val="24"/>
          <w:szCs w:val="24"/>
        </w:rPr>
        <w:t xml:space="preserve">Figure 1: 3D-Image of the silver atom </w:t>
      </w:r>
    </w:p>
    <w:p w:rsidR="00FB3F55" w:rsidRDefault="00C05E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lastRenderedPageBreak/>
        <w:drawing>
          <wp:inline distT="0" distB="0" distL="0" distR="0">
            <wp:extent cx="3306377" cy="4162425"/>
            <wp:effectExtent l="76200" t="76200" r="142240" b="1238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gqr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8" r="30867"/>
                    <a:stretch/>
                  </pic:blipFill>
                  <pic:spPr bwMode="auto">
                    <a:xfrm>
                      <a:off x="0" y="0"/>
                      <a:ext cx="3315782" cy="41742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55" w:rsidRDefault="00807D3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2: </w:t>
      </w:r>
      <w:r w:rsidR="00FB3F55">
        <w:rPr>
          <w:rFonts w:ascii="Times New Roman" w:hAnsi="Times New Roman" w:cs="Times New Roman"/>
          <w:color w:val="000000"/>
          <w:sz w:val="24"/>
          <w:szCs w:val="24"/>
        </w:rPr>
        <w:t xml:space="preserve">3D image of </w:t>
      </w:r>
      <w:r w:rsidRPr="00BD13EA">
        <w:rPr>
          <w:rFonts w:ascii="Times New Roman" w:hAnsi="Times New Roman" w:cs="Times New Roman"/>
          <w:color w:val="000000"/>
          <w:sz w:val="24"/>
          <w:szCs w:val="24"/>
        </w:rPr>
        <w:t xml:space="preserve">α-Amylase </w:t>
      </w:r>
    </w:p>
    <w:p w:rsidR="00FB3F55" w:rsidRDefault="00B0653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3360113" cy="3271256"/>
            <wp:effectExtent l="76200" t="76200" r="126365" b="1390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nn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r="25216"/>
                    <a:stretch/>
                  </pic:blipFill>
                  <pic:spPr bwMode="auto">
                    <a:xfrm>
                      <a:off x="0" y="0"/>
                      <a:ext cx="3371771" cy="32826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55" w:rsidRDefault="00FB3F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3: 3D image of </w:t>
      </w:r>
      <w:r w:rsidR="00807D31" w:rsidRPr="00BD13EA">
        <w:rPr>
          <w:rFonts w:ascii="Times New Roman" w:hAnsi="Times New Roman" w:cs="Times New Roman"/>
          <w:color w:val="000000"/>
          <w:sz w:val="24"/>
          <w:szCs w:val="24"/>
        </w:rPr>
        <w:t xml:space="preserve">α- Glycosidase </w:t>
      </w:r>
    </w:p>
    <w:p w:rsidR="004062AF" w:rsidRDefault="00B06534">
      <w:r>
        <w:rPr>
          <w:noProof/>
          <w:lang w:eastAsia="en-IN"/>
        </w:rPr>
        <w:lastRenderedPageBreak/>
        <w:drawing>
          <wp:inline distT="0" distB="0" distL="0" distR="0">
            <wp:extent cx="3559414" cy="3438525"/>
            <wp:effectExtent l="76200" t="76200" r="136525" b="1238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omi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6" t="3765" r="27709" b="5607"/>
                    <a:stretch/>
                  </pic:blipFill>
                  <pic:spPr bwMode="auto">
                    <a:xfrm>
                      <a:off x="0" y="0"/>
                      <a:ext cx="3579900" cy="345831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55" w:rsidRDefault="00FB3F55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4: 3D image of </w:t>
      </w:r>
      <w:r w:rsidRPr="00BD13EA">
        <w:rPr>
          <w:rFonts w:ascii="Times New Roman" w:hAnsi="Times New Roman" w:cs="Times New Roman"/>
          <w:color w:val="000000"/>
          <w:sz w:val="24"/>
          <w:szCs w:val="24"/>
        </w:rPr>
        <w:t xml:space="preserve">Insulin </w:t>
      </w:r>
    </w:p>
    <w:p w:rsidR="00FB3F55" w:rsidRDefault="00586243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3604895" cy="3962024"/>
            <wp:effectExtent l="76200" t="76200" r="128905" b="133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5otx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0" t="8181" r="29371"/>
                    <a:stretch/>
                  </pic:blipFill>
                  <pic:spPr bwMode="auto">
                    <a:xfrm>
                      <a:off x="0" y="0"/>
                      <a:ext cx="3609123" cy="3966671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3F55" w:rsidRDefault="00FB3F55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B3F55" w:rsidRDefault="00FB3F55" w:rsidP="00FB3F5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5: 3D image of </w:t>
      </w:r>
      <w:r w:rsidRPr="00BD13EA">
        <w:rPr>
          <w:rFonts w:ascii="Times New Roman" w:hAnsi="Times New Roman" w:cs="Times New Roman"/>
          <w:color w:val="000000"/>
          <w:sz w:val="24"/>
          <w:szCs w:val="24"/>
        </w:rPr>
        <w:t>Glucagon</w:t>
      </w:r>
    </w:p>
    <w:p w:rsidR="00A71BED" w:rsidRDefault="00A71BED" w:rsidP="00A71B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B3F55" w:rsidRDefault="00FB3F55">
      <w:bookmarkStart w:id="0" w:name="_GoBack"/>
      <w:bookmarkEnd w:id="0"/>
    </w:p>
    <w:sectPr w:rsidR="00FB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4"/>
    <w:rsid w:val="000A3B84"/>
    <w:rsid w:val="000C010D"/>
    <w:rsid w:val="001E0A4F"/>
    <w:rsid w:val="00295A7D"/>
    <w:rsid w:val="004062AF"/>
    <w:rsid w:val="0041335B"/>
    <w:rsid w:val="00586243"/>
    <w:rsid w:val="006E2315"/>
    <w:rsid w:val="00722550"/>
    <w:rsid w:val="00724A2A"/>
    <w:rsid w:val="00807D31"/>
    <w:rsid w:val="008418AB"/>
    <w:rsid w:val="008650F6"/>
    <w:rsid w:val="009203B2"/>
    <w:rsid w:val="0098463F"/>
    <w:rsid w:val="00A31DE1"/>
    <w:rsid w:val="00A34092"/>
    <w:rsid w:val="00A71BED"/>
    <w:rsid w:val="00AA7B0E"/>
    <w:rsid w:val="00B06534"/>
    <w:rsid w:val="00B6463C"/>
    <w:rsid w:val="00BD1557"/>
    <w:rsid w:val="00C05E8D"/>
    <w:rsid w:val="00D36C86"/>
    <w:rsid w:val="00EC0482"/>
    <w:rsid w:val="00F875B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9733F-1196-4DD0-BB8A-F2EDB85F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</dc:creator>
  <cp:keywords/>
  <dc:description/>
  <cp:lastModifiedBy>Jini</cp:lastModifiedBy>
  <cp:revision>12</cp:revision>
  <dcterms:created xsi:type="dcterms:W3CDTF">2022-04-08T04:41:00Z</dcterms:created>
  <dcterms:modified xsi:type="dcterms:W3CDTF">2022-04-08T11:02:00Z</dcterms:modified>
</cp:coreProperties>
</file>