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7383A" w14:textId="36D01279" w:rsidR="5558841E" w:rsidRDefault="5558841E" w:rsidP="5558841E">
      <w:pPr>
        <w:pStyle w:val="APAHeading1"/>
        <w:rPr>
          <w:bCs/>
        </w:rPr>
      </w:pPr>
      <w:bookmarkStart w:id="0" w:name="_GoBack"/>
      <w:r>
        <w:t>The Effect of Online Social Evaluation on Mood and Cognition in Young People</w:t>
      </w:r>
    </w:p>
    <w:p w14:paraId="60E1B99D" w14:textId="48A8FDD6" w:rsidR="5558841E" w:rsidRDefault="5558841E" w:rsidP="5558841E">
      <w:pPr>
        <w:pStyle w:val="APAHeading1"/>
        <w:rPr>
          <w:bCs/>
        </w:rPr>
      </w:pPr>
      <w:r w:rsidRPr="5558841E">
        <w:rPr>
          <w:bCs/>
        </w:rPr>
        <w:t>Supplementary Materials</w:t>
      </w:r>
    </w:p>
    <w:p w14:paraId="77BF6F20" w14:textId="4BCD85E0" w:rsidR="00073FA5" w:rsidRDefault="00BB693E" w:rsidP="002F60BF">
      <w:pPr>
        <w:pStyle w:val="APAHeading2"/>
        <w:rPr>
          <w:lang w:val="en-US"/>
        </w:rPr>
      </w:pPr>
      <w:r>
        <w:rPr>
          <w:lang w:val="en-US"/>
        </w:rPr>
        <w:t xml:space="preserve">Excluded </w:t>
      </w:r>
      <w:r w:rsidR="002A3D9C">
        <w:rPr>
          <w:lang w:val="en-US"/>
        </w:rPr>
        <w:t>P</w:t>
      </w:r>
      <w:r>
        <w:rPr>
          <w:lang w:val="en-US"/>
        </w:rPr>
        <w:t>articipants</w:t>
      </w:r>
    </w:p>
    <w:p w14:paraId="3C782BE9" w14:textId="2C9D5A02" w:rsidR="00BB693E" w:rsidRPr="008A2127" w:rsidRDefault="00BB693E" w:rsidP="00BB693E">
      <w:pPr>
        <w:pStyle w:val="APAStyle"/>
        <w:ind w:firstLine="720"/>
      </w:pPr>
      <w:r w:rsidRPr="008A2127">
        <w:t xml:space="preserve">93 participants were excluded from the study due to one or more of the following reasons. Participants who reported previous traumatic brain injury or a diagnosed learning disability were automatically excluded prior to commencing the study; one participant </w:t>
      </w:r>
      <w:r>
        <w:t>reported a</w:t>
      </w:r>
      <w:r w:rsidRPr="008A2127">
        <w:t xml:space="preserve"> lack of English fluency; 11 participants were above 30 years of age; 32 participants answer</w:t>
      </w:r>
      <w:r>
        <w:t>ed</w:t>
      </w:r>
      <w:r w:rsidRPr="008A2127">
        <w:t xml:space="preserve"> more than 1 attention check item incorrectly; 46 participants </w:t>
      </w:r>
      <w:r>
        <w:t>completed the study multiple times</w:t>
      </w:r>
      <w:r w:rsidRPr="008A2127">
        <w:t>; 62 participants perform</w:t>
      </w:r>
      <w:r>
        <w:t>ed</w:t>
      </w:r>
      <w:r w:rsidRPr="008A2127">
        <w:t xml:space="preserve"> below chance on the learning task (i.e., they scored 40 or less responses correctly out of the 80 trials); and 30 participants </w:t>
      </w:r>
      <w:r>
        <w:t>performed at</w:t>
      </w:r>
      <w:r w:rsidRPr="008A2127">
        <w:t xml:space="preserve"> a mean response time in the learning task above 20000ms or below 200ms </w:t>
      </w:r>
      <w:r w:rsidRPr="008A2127">
        <w:rPr>
          <w:noProof/>
        </w:rPr>
        <w:t>(i.e. performance outliers</w:t>
      </w:r>
      <w:r w:rsidR="00BF2F12">
        <w:rPr>
          <w:noProof/>
        </w:rPr>
        <w:t>)</w:t>
      </w:r>
      <w:r w:rsidR="00BF2F12">
        <w:rPr>
          <w:noProof/>
        </w:rPr>
        <w:fldChar w:fldCharType="begin"/>
      </w:r>
      <w:r w:rsidR="00BF2F12">
        <w:rPr>
          <w:noProof/>
        </w:rPr>
        <w:instrText xml:space="preserve"> ADDIN ZOTERO_ITEM CSL_CITATION {"citationID":"T7egldqy","properties":{"formattedCitation":"\\super 1\\nosupersub{}","plainCitation":"1","noteIndex":0},"citationItems":[{"id":1111,"uris":["http://zotero.org/users/7167733/items/KP8X6QAW"],"itemData":{"id":1111,"type":"article-journal","container-title":"Psychological Bulletin","issue":"3","page":"510-532","title":"Methods for dealing with reaction time outliers","volume":"114","author":[{"family":"Ratcliff","given":"R."}],"issued":{"date-parts":[["1993"]]}}}],"schema":"https://github.com/citation-style-language/schema/raw/master/csl-citation.json"} </w:instrText>
      </w:r>
      <w:r w:rsidR="00BF2F12">
        <w:rPr>
          <w:noProof/>
        </w:rPr>
        <w:fldChar w:fldCharType="separate"/>
      </w:r>
      <w:r w:rsidR="00BF2F12" w:rsidRPr="00BF2F12">
        <w:rPr>
          <w:color w:val="000000"/>
          <w:vertAlign w:val="superscript"/>
        </w:rPr>
        <w:t>1</w:t>
      </w:r>
      <w:r w:rsidR="00BF2F12">
        <w:rPr>
          <w:noProof/>
        </w:rPr>
        <w:fldChar w:fldCharType="end"/>
      </w:r>
      <w:r w:rsidRPr="008A2127">
        <w:t xml:space="preserve">. </w:t>
      </w:r>
    </w:p>
    <w:p w14:paraId="3A5ED1F8" w14:textId="75B4934F" w:rsidR="0078757C" w:rsidRDefault="0078757C" w:rsidP="002F60BF">
      <w:pPr>
        <w:pStyle w:val="APAHeading2"/>
        <w:rPr>
          <w:lang w:val="en-US"/>
        </w:rPr>
      </w:pPr>
      <w:r>
        <w:rPr>
          <w:lang w:val="en-US"/>
        </w:rPr>
        <w:t>Social Rejection Sensitivity Measure</w:t>
      </w:r>
    </w:p>
    <w:p w14:paraId="5ED977D7" w14:textId="1FAEF8B0" w:rsidR="0078757C" w:rsidRPr="003777AF" w:rsidRDefault="0078757C" w:rsidP="0078757C">
      <w:pPr>
        <w:pStyle w:val="APAStyle"/>
        <w:ind w:firstLine="720"/>
      </w:pPr>
      <w:r w:rsidRPr="003777AF">
        <w:t>The Interpersonal Sensitivity Measure</w:t>
      </w:r>
      <w:r>
        <w:fldChar w:fldCharType="begin"/>
      </w:r>
      <w:r>
        <w:instrText xml:space="preserve"> ADDIN ZOTERO_ITEM CSL_CITATION {"citationID":"ukk86yxx","properties":{"formattedCitation":"\\super 27\\nosupersub{}","plainCitation":"27","noteIndex":0},"citationItems":[{"id":3634,"uris":["http://zotero.org/users/677279/items/2LEP5S6G"],"itemData":{"id":3634,"type":"article-journal","abstract":"We describe the development of a self-report measure (the Interpersonal Sensitivity Measure or IPSM). The IPSM generates a total score as well as five sub-scale scores: interpersonal awareness, need for approval, separation anxiety, timidity and fragile inner-self. Its reliability is demonstrated by high internal consistency in two separate groups, and by stability in scores over time in a non-clinical group. Studies of a clinical group of depressives showed change in scale scores following improvement in the depressive state, suggesting some sensitivity of the measure to mood state. The IPSM appears related to measures of neuroticism and to low self-esteem but not to a modified concept of neuroticism, emotional arousability. The constructs contributing to interpersonal sensitivity and their relevance to depression are considered. Some preliminary findings of higher scores in depressives compared to non-depressives are reported.","container-title":"Australian and New Zealand Journal of Psychiatry","DOI":"10.3109/00048678909068294","ISSN":"0004-8674","issue":"3","note":"publisher: Taylor &amp; Francis\n_eprint: https://www.tandfonline.com/doi/pdf/10.3109/00048678909068294","page":"341-351","source":"Taylor and Francis+NEJM","title":"Development of a Scale to Measure Interpersonal Sensitivity","volume":"23","author":[{"family":"Boyce","given":"Philip"},{"family":"Parker","given":"Gordon"}],"issued":{"date-parts":[["1989",1,1]]}}}],"schema":"https://github.com/citation-style-language/schema/raw/master/csl-citation.json"} </w:instrText>
      </w:r>
      <w:r>
        <w:fldChar w:fldCharType="separate"/>
      </w:r>
      <w:r w:rsidRPr="003777AF">
        <w:rPr>
          <w:vertAlign w:val="superscript"/>
        </w:rPr>
        <w:t>27</w:t>
      </w:r>
      <w:r>
        <w:fldChar w:fldCharType="end"/>
      </w:r>
      <w:r w:rsidRPr="003777AF">
        <w:t xml:space="preserve"> was additionally administered to validate the </w:t>
      </w:r>
      <w:r w:rsidRPr="008A2127">
        <w:t>O</w:t>
      </w:r>
      <w:r w:rsidRPr="008A2127">
        <w:rPr>
          <w:vertAlign w:val="superscript"/>
        </w:rPr>
        <w:t>2</w:t>
      </w:r>
      <w:r w:rsidRPr="008A2127">
        <w:t>S</w:t>
      </w:r>
      <w:r w:rsidRPr="008A2127">
        <w:rPr>
          <w:vertAlign w:val="superscript"/>
        </w:rPr>
        <w:t>3</w:t>
      </w:r>
      <w:r>
        <w:rPr>
          <w:vertAlign w:val="superscript"/>
        </w:rPr>
        <w:t xml:space="preserve"> </w:t>
      </w:r>
      <w:r w:rsidRPr="003777AF">
        <w:t xml:space="preserve">in the current study, as the scale had not been published when this project was pre-registered. It is a 36-item scale measuring hypersensitivity to interpersonal rejection through 5 subscales: interpersonal awareness, need for approval, separation anxiety, timidity, and fragile inner self. Participants indicate the extent to which each item applies to them on a 4-point Likert scale ranging from 0 (very unlike) to 3 (very like). In the present study, the measure showed good internal consistency (ωT = .84) and supported the construct validity of the </w:t>
      </w:r>
      <w:r w:rsidRPr="008A2127">
        <w:t>O</w:t>
      </w:r>
      <w:r w:rsidRPr="008A2127">
        <w:rPr>
          <w:vertAlign w:val="superscript"/>
        </w:rPr>
        <w:t>2</w:t>
      </w:r>
      <w:r w:rsidRPr="008A2127">
        <w:t>S</w:t>
      </w:r>
      <w:r w:rsidRPr="008A2127">
        <w:rPr>
          <w:vertAlign w:val="superscript"/>
        </w:rPr>
        <w:t>3</w:t>
      </w:r>
      <w:r w:rsidRPr="003777AF">
        <w:t xml:space="preserve"> (r = .68).</w:t>
      </w:r>
    </w:p>
    <w:p w14:paraId="57D74F7E" w14:textId="77777777" w:rsidR="0078757C" w:rsidRPr="008A2127" w:rsidRDefault="0078757C" w:rsidP="0078757C">
      <w:pPr>
        <w:pStyle w:val="APAHeading3"/>
      </w:pPr>
      <w:r w:rsidRPr="008A2127">
        <w:t>Social Support</w:t>
      </w:r>
    </w:p>
    <w:p w14:paraId="7A116D30" w14:textId="77777777" w:rsidR="0078757C" w:rsidRPr="008A2127" w:rsidRDefault="0078757C" w:rsidP="0078757C">
      <w:pPr>
        <w:pStyle w:val="APAStyle"/>
      </w:pPr>
      <w:r w:rsidRPr="008A2127">
        <w:tab/>
        <w:t>The Schuster Social Support Scale</w:t>
      </w:r>
      <w:r>
        <w:fldChar w:fldCharType="begin"/>
      </w:r>
      <w:r>
        <w:instrText xml:space="preserve"> ADDIN ZOTERO_ITEM CSL_CITATION {"citationID":"gnp4mrna","properties":{"formattedCitation":"\\super 28\\nosupersub{}","plainCitation":"28","noteIndex":0},"citationItems":[{"id":"bC7KGgBW/bXfD5bHr","uris":["http://zotero.org/users/7167733/items/X2HQBDLY"],"itemData":{"id":1153,"type":"article-journal","container-title":"American Journal of Community Psychology","DOI":"10.1007/BF00938116","issue":"3","page":"423-438","title":"Supportive Interactions, Negative Interactions, and Depressed Mood","volume":"18","author":[{"family":"Schuster","given":"T. L."},{"family":"Kessler","given":"R. C."},{"family":"Aseltine","given":"R. H."}],"issued":{"date-parts":[["1990"]]}}}],"schema":"https://github.com/citation-style-language/schema/raw/master/csl-citation.json"} </w:instrText>
      </w:r>
      <w:r>
        <w:fldChar w:fldCharType="separate"/>
      </w:r>
      <w:r w:rsidRPr="003777AF">
        <w:rPr>
          <w:vertAlign w:val="superscript"/>
        </w:rPr>
        <w:t>28</w:t>
      </w:r>
      <w:r>
        <w:fldChar w:fldCharType="end"/>
      </w:r>
      <w:r w:rsidRPr="008A2127">
        <w:t xml:space="preserve"> was used to assess perceived social support. </w:t>
      </w:r>
      <w:r>
        <w:t>T</w:t>
      </w:r>
      <w:r w:rsidRPr="008A2127">
        <w:t xml:space="preserve">he friend and family subscales were included in the present study, as studies have indicated that parents and friends are among the sources of support that have the strongest association with </w:t>
      </w:r>
      <w:r w:rsidRPr="008A2127">
        <w:lastRenderedPageBreak/>
        <w:t>adolescents’ well-being</w:t>
      </w:r>
      <w:r>
        <w:fldChar w:fldCharType="begin"/>
      </w:r>
      <w:r>
        <w:instrText xml:space="preserve"> ADDIN ZOTERO_ITEM CSL_CITATION {"citationID":"9ypxFe6e","properties":{"formattedCitation":"\\super 29\\nosupersub{}","plainCitation":"29","noteIndex":0},"citationItems":[{"id":"bC7KGgBW/lgyex7U5","uris":["http://zotero.org/users/7167733/items/Z54PFX97"],"itemData":{"id":699,"type":"article-journal","container-title":"Journal of social and clinical psychology","DOI":"10.1521/jscp.2010.29.6.624","issue":"6","page":"624-645","title":"Meta-analysis of the relationships between social support and well-being in children and adolescents","volume":"29","author":[{"family":"Chu","given":"P. S."},{"family":"Saucier","given":"D. A."},{"family":"Hafner","given":"E."}],"issued":{"date-parts":[["2010"]]}}}],"schema":"https://github.com/citation-style-language/schema/raw/master/csl-citation.json"} </w:instrText>
      </w:r>
      <w:r>
        <w:fldChar w:fldCharType="separate"/>
      </w:r>
      <w:r w:rsidRPr="003777AF">
        <w:rPr>
          <w:vertAlign w:val="superscript"/>
        </w:rPr>
        <w:t>29</w:t>
      </w:r>
      <w:r>
        <w:fldChar w:fldCharType="end"/>
      </w:r>
      <w:r w:rsidRPr="008A2127">
        <w:t>. The subscales consist of 5 parallel items for both friends and family, which measure supportive interactions (e.g. “How often do friends/family make you feel cared for?”) and negative interactions (e.g. “How often do friends/family criticize you?”). Participants indicate how often they experience each item on a 4-point Likert scale ranging from 1 (</w:t>
      </w:r>
      <w:r w:rsidRPr="008A2127">
        <w:rPr>
          <w:i/>
          <w:iCs/>
        </w:rPr>
        <w:t>often</w:t>
      </w:r>
      <w:r w:rsidRPr="008A2127">
        <w:t>) to 4 (</w:t>
      </w:r>
      <w:r w:rsidRPr="008A2127">
        <w:rPr>
          <w:i/>
          <w:iCs/>
        </w:rPr>
        <w:t>never</w:t>
      </w:r>
      <w:r>
        <w:t>).</w:t>
      </w:r>
      <w:r w:rsidRPr="008A2127">
        <w:t xml:space="preserve"> The scale demonstrated good internal consistency (</w:t>
      </w:r>
      <w:r w:rsidRPr="008A2127">
        <w:rPr>
          <w:bCs/>
          <w:lang w:val="en-US"/>
        </w:rPr>
        <w:t>ω</w:t>
      </w:r>
      <w:r w:rsidRPr="008A2127">
        <w:rPr>
          <w:bCs/>
          <w:vertAlign w:val="subscript"/>
          <w:lang w:val="en-US"/>
        </w:rPr>
        <w:t>T</w:t>
      </w:r>
      <w:r w:rsidRPr="008A2127">
        <w:t xml:space="preserve"> = .83) in the present sample. </w:t>
      </w:r>
    </w:p>
    <w:p w14:paraId="2B84330A" w14:textId="09A6CB7F" w:rsidR="0078757C" w:rsidRDefault="0078757C" w:rsidP="002F60BF">
      <w:pPr>
        <w:pStyle w:val="APAHeading2"/>
        <w:rPr>
          <w:lang w:val="en-US"/>
        </w:rPr>
      </w:pPr>
    </w:p>
    <w:p w14:paraId="310F8BEF" w14:textId="018FABFB" w:rsidR="00BB693E" w:rsidRDefault="00BB693E" w:rsidP="002F60BF">
      <w:pPr>
        <w:pStyle w:val="APAHeading2"/>
        <w:rPr>
          <w:lang w:val="en-US"/>
        </w:rPr>
      </w:pPr>
      <w:r>
        <w:rPr>
          <w:lang w:val="en-US"/>
        </w:rPr>
        <w:t xml:space="preserve">Mental </w:t>
      </w:r>
      <w:r w:rsidR="002A3D9C">
        <w:rPr>
          <w:lang w:val="en-US"/>
        </w:rPr>
        <w:t>H</w:t>
      </w:r>
      <w:r>
        <w:rPr>
          <w:lang w:val="en-US"/>
        </w:rPr>
        <w:t xml:space="preserve">ealth </w:t>
      </w:r>
      <w:r w:rsidR="002A3D9C">
        <w:rPr>
          <w:lang w:val="en-US"/>
        </w:rPr>
        <w:t>M</w:t>
      </w:r>
      <w:r>
        <w:rPr>
          <w:lang w:val="en-US"/>
        </w:rPr>
        <w:t>easures</w:t>
      </w:r>
    </w:p>
    <w:p w14:paraId="331975F0" w14:textId="1DF5A24C" w:rsidR="00BB693E" w:rsidRPr="008A2127" w:rsidRDefault="00BB693E" w:rsidP="00BB693E">
      <w:pPr>
        <w:pStyle w:val="APAStyle"/>
        <w:ind w:firstLine="720"/>
      </w:pPr>
      <w:r w:rsidRPr="008A2127">
        <w:t xml:space="preserve">The short Warwick-Edinburgh Mental Wellbeing Scale </w:t>
      </w:r>
      <w:r w:rsidRPr="008A2127">
        <w:rPr>
          <w:noProof/>
        </w:rPr>
        <w:t>(WEMWS</w:t>
      </w:r>
      <w:r w:rsidR="00077956">
        <w:rPr>
          <w:noProof/>
        </w:rPr>
        <w:t>)</w:t>
      </w:r>
      <w:r w:rsidR="00077956">
        <w:rPr>
          <w:noProof/>
        </w:rPr>
        <w:fldChar w:fldCharType="begin"/>
      </w:r>
      <w:r w:rsidR="00077956">
        <w:rPr>
          <w:noProof/>
        </w:rPr>
        <w:instrText xml:space="preserve"> ADDIN ZOTERO_ITEM CSL_CITATION {"citationID":"oNqAi6kT","properties":{"formattedCitation":"\\super 2\\nosupersub{}","plainCitation":"2","noteIndex":0},"citationItems":[{"id":2104,"uris":["http://zotero.org/users/7167733/items/QQVYKRGC"],"itemData":{"id":2104,"type":"article-journal","abstract":"BACKGROUND: There is increasing international interest in the concept of mental well-being and its contribution to all aspects of human life. Demand for instruments to monitor mental well-being at a population level and evaluate mental health promotion initiatives is growing. This article describes the development and validation of a new scale, comprised only of positively worded items relating to different aspects of positive mental health: the Warwick-Edinburgh Mental Well-Being Scale (WEMWBS). METHODS: WEMWBS was developed by an expert panel drawing on current academic literature, qualitative research with focus groups, and psychometric testing of an existing scale. It was validated on a student and representative population sample. Content validity was assessed by reviewing the frequency of complete responses and the distribution of responses to each item. Confirmatory factor analysis was used to test the hypothesis that the scale measured a single construct. Internal consistency was assessed using Cronbach's alpha. Criterion validity was explored in terms of correlations between WEMWBS and other scales and by testing whether the scale discriminated between population groups in line with pre-specified hypotheses. Test-retest reliability was assessed at one week using intra-class correlation coefficients. Susceptibility to bias was measured using the Balanced Inventory of Desired Responding. RESULTS: WEMWBS showed good content validity. Confirmatory factor analysis supported the single factor hypothesis. A Cronbach's alpha score of 0.89 (student sample) and 0.91 (population sample) suggests some item redundancy in the scale. WEMWBS showed high correlations with other mental health and well-being scales and lower correlations with scales measuring overall health. Its distribution was near normal and the scale did not show ceiling effects in a population sample. It discriminated between population groups in a way that is largely consistent with the results of other population surveys. Test-retest reliability at one week was high (0.83). Social desirability bias was lower or similar to that of other comparable scales. CONCLUSION: WEMWBS is a measure of mental well-being focusing entirely on positive aspects of mental health. As a short and psychometrically robust scale, with no ceiling effects in a population sample, it offers promise as a tool for monitoring mental well-being at a population level. Whilst WEMWBS should appeal to those evaluating mental health promotion initiatives, it is important that the scale's sensitivity to change is established before it is recommended in this context.","archive_location":"18042300","container-title":"Health and Quality of Life Outcomes","DOI":"10.1186/1477-7525-5-63","ISSN":"1477-7525 (Electronic) 1477-7525 (Linking)","journalAbbreviation":"Health and Quality of Life Outcomes","note":"edition: 2007/11/29","page":"63","title":"The Warwick-Edinburgh Mental Well-being Scale (WEMWBS): development and UK validation","volume":"5","author":[{"family":"Tennant","given":"R."},{"family":"Hiller","given":"L."},{"family":"Fishwick","given":"R."},{"family":"Platt","given":"S."},{"family":"Joseph","given":"S."},{"family":"Weich","given":"S."},{"family":"Parkinson","given":"J."},{"family":"Secker","given":"J."},{"family":"Stewart-Brown","given":"S."}],"issued":{"date-parts":[["2007",11,27]]}}}],"schema":"https://github.com/citation-style-language/schema/raw/master/csl-citation.json"} </w:instrText>
      </w:r>
      <w:r w:rsidR="00077956">
        <w:rPr>
          <w:noProof/>
        </w:rPr>
        <w:fldChar w:fldCharType="separate"/>
      </w:r>
      <w:r w:rsidR="00077956" w:rsidRPr="00077956">
        <w:rPr>
          <w:color w:val="000000"/>
          <w:vertAlign w:val="superscript"/>
        </w:rPr>
        <w:t>2</w:t>
      </w:r>
      <w:r w:rsidR="00077956">
        <w:rPr>
          <w:noProof/>
        </w:rPr>
        <w:fldChar w:fldCharType="end"/>
      </w:r>
      <w:r w:rsidR="00077956">
        <w:rPr>
          <w:noProof/>
        </w:rPr>
        <w:t xml:space="preserve"> </w:t>
      </w:r>
      <w:r w:rsidRPr="008A2127">
        <w:t>was used to measure emotional wellbeing. The 7-item scale is scored on a 5-point Likert scale ranging from 1 (</w:t>
      </w:r>
      <w:r w:rsidRPr="008A2127">
        <w:rPr>
          <w:i/>
          <w:iCs/>
        </w:rPr>
        <w:t>none of the time</w:t>
      </w:r>
      <w:r w:rsidRPr="008A2127">
        <w:t>) to 5 (</w:t>
      </w:r>
      <w:r w:rsidRPr="008A2127">
        <w:rPr>
          <w:i/>
          <w:iCs/>
        </w:rPr>
        <w:t>all of the time</w:t>
      </w:r>
      <w:r w:rsidRPr="008A2127">
        <w:t>). In the present study, the scale demonstrated good internal consistency (</w:t>
      </w:r>
      <w:r w:rsidRPr="008A2127">
        <w:rPr>
          <w:bCs/>
          <w:lang w:val="en-US"/>
        </w:rPr>
        <w:t>ω</w:t>
      </w:r>
      <w:r w:rsidRPr="008A2127">
        <w:rPr>
          <w:bCs/>
          <w:vertAlign w:val="subscript"/>
          <w:lang w:val="en-US"/>
        </w:rPr>
        <w:t>T</w:t>
      </w:r>
      <w:r w:rsidRPr="008A2127">
        <w:t xml:space="preserve"> = .88). </w:t>
      </w:r>
    </w:p>
    <w:p w14:paraId="72CE3819" w14:textId="40F07D47" w:rsidR="00BB693E" w:rsidRPr="008A2127" w:rsidRDefault="00BB693E" w:rsidP="00BB693E">
      <w:pPr>
        <w:pStyle w:val="APAStyle"/>
        <w:ind w:firstLine="720"/>
      </w:pPr>
      <w:r w:rsidRPr="008A2127">
        <w:t xml:space="preserve">The Strengths and Difficulties Questionnaire </w:t>
      </w:r>
      <w:r w:rsidRPr="008A2127">
        <w:rPr>
          <w:noProof/>
        </w:rPr>
        <w:t>(SDQ</w:t>
      </w:r>
      <w:r w:rsidR="004C2555">
        <w:rPr>
          <w:noProof/>
        </w:rPr>
        <w:t>)</w:t>
      </w:r>
      <w:r w:rsidR="004C2555">
        <w:rPr>
          <w:noProof/>
        </w:rPr>
        <w:fldChar w:fldCharType="begin"/>
      </w:r>
      <w:r w:rsidR="004C2555">
        <w:rPr>
          <w:noProof/>
        </w:rPr>
        <w:instrText xml:space="preserve"> ADDIN ZOTERO_ITEM CSL_CITATION {"citationID":"LVJvxTnr","properties":{"formattedCitation":"\\super 3\\nosupersub{}","plainCitation":"3","noteIndex":0},"citationItems":[{"id":809,"uris":["http://zotero.org/users/7167733/items/5DP6P9AZ"],"itemData":{"id":809,"type":"article-journal","container-title":"Journal of Child Psychology and Psychiatry","DOI":"10.1111/j.1469-7610.1997.tb01545.x","issue":"5","page":"581-586","title":"The Strengths and Difficulties Questionnaire: a research note","volume":"38","author":[{"family":"Goodman","given":"R."}],"issued":{"date-parts":[["1997"]]}}}],"schema":"https://github.com/citation-style-language/schema/raw/master/csl-citation.json"} </w:instrText>
      </w:r>
      <w:r w:rsidR="004C2555">
        <w:rPr>
          <w:noProof/>
        </w:rPr>
        <w:fldChar w:fldCharType="separate"/>
      </w:r>
      <w:r w:rsidR="004C2555" w:rsidRPr="004C2555">
        <w:rPr>
          <w:color w:val="000000"/>
          <w:vertAlign w:val="superscript"/>
        </w:rPr>
        <w:t>3</w:t>
      </w:r>
      <w:r w:rsidR="004C2555">
        <w:rPr>
          <w:noProof/>
        </w:rPr>
        <w:fldChar w:fldCharType="end"/>
      </w:r>
      <w:r w:rsidR="004C2555">
        <w:rPr>
          <w:noProof/>
        </w:rPr>
        <w:t xml:space="preserve"> </w:t>
      </w:r>
      <w:r w:rsidRPr="008A2127">
        <w:t>was used to assess symptoms of internalizing and externalizing disorders. The 25-item questionnaire is divided into five subscales, four of which measure difficulties (emotional symptoms, conduct problems, hyperactivity/inattention, peer relationship problems) and one of which measures strengths (prosocial behaviour). Participants indicate how much each statement applied to themselves on a 3-point Likert scale ranging from 0 (</w:t>
      </w:r>
      <w:r w:rsidRPr="008A2127">
        <w:rPr>
          <w:i/>
          <w:iCs/>
        </w:rPr>
        <w:t>not true</w:t>
      </w:r>
      <w:r w:rsidRPr="008A2127">
        <w:t>) to 2 (</w:t>
      </w:r>
      <w:r w:rsidRPr="008A2127">
        <w:rPr>
          <w:i/>
          <w:iCs/>
        </w:rPr>
        <w:t>certainly true</w:t>
      </w:r>
      <w:r w:rsidRPr="008A2127">
        <w:t>). The Difficulties score (combined total score on the emotional symptoms, conduct problems, and hyperactivity/inattention subscales) was used in the present study, as it has been shown to be strongly associated with estimates of mental health disorders</w:t>
      </w:r>
      <w:r w:rsidR="00D64899">
        <w:fldChar w:fldCharType="begin"/>
      </w:r>
      <w:r w:rsidR="0041273A">
        <w:instrText xml:space="preserve"> ADDIN ZOTERO_ITEM CSL_CITATION {"citationID":"UKHxsk7P","properties":{"formattedCitation":"\\super 4\\nosupersub{}","plainCitation":"4","noteIndex":0},"citationItems":[{"id":1711,"uris":["http://zotero.org/users/7167733/items/44R95TYU"],"itemData":{"id":1711,"type":"article-journal","abstract":"The Strengths and Difficulties Questionnaire (SDQ) is one of the most commonly used instruments for screening psychopathology in children and adolescents. This study evaluated the hypothesized five-factor structure of the SDQ and examined its convergent validity against comprehensive clinical diagnostic assessments. Data were derived from the National Comorbidity Survey - Adolescent Supplement (NCS-A), a nationally representative sample of U.S. adolescents aged 13 to 18 years. Parents/parent surrogates (n=6,483) was asked to complete a self-administered questionnaire including the SDQ and DSM-IV comprehensive diagnostic information on the participating adolescents. Confirmatory factor analysis (CFA) was conducted to assess the factor structure of the SDQ. The five-factor solution of the SDQ (including emotional, conduct, hyperactivity-inattention, peer relationship, and prosocial) provided a satisfactory fit to the data, and was invariant across sex, age, race/ethnicity and income subgroups. SDQ scores predicted a significantly increased probability of meeting criteria for a DSM-IV disorder, with better prediction for behavior disorders than for mood disorders. Decreasing the SDQ cutoffs to the 80th percentile significantly increased the sensitivity from 39% to 63% for the SDQ Total Difficulties Score, with an expected decrease in specificity from 93% to 87%. This work confirms the five-factor structure of the SDQ in an ethnically and sociodemogrpahically diverse community sample of adolescents. Our findings strengthen empirical evidence for the use of the parent-reported SDQ as a screening tool for DSM-IV behavioral and emotional disorders in adolescents identified in the general population.","archive_location":"23183936","container-title":"Journal of Abnormal Child Psychology","DOI":"10.1007/s10802-012-9696-6","ISSN":"1573-2835 (Electronic) 0091-0627 (Linking)","issue":"4","journalAbbreviation":"Journal of Abnormal Child Psychology","note":"edition: 2012/11/28","page":"583-95","title":"The Strengths and Difficulties Questionnaire (SDQ): the factor structure and scale validation in U.S. adolescents","volume":"41","author":[{"family":"He","given":"J. P."},{"family":"Burstein","given":"M."},{"family":"Schmitz","given":"A."},{"family":"Merikangas","given":"K. R."}],"issued":{"date-parts":[["2013",5]]}}}],"schema":"https://github.com/citation-style-language/schema/raw/master/csl-citation.json"} </w:instrText>
      </w:r>
      <w:r w:rsidR="00D64899">
        <w:fldChar w:fldCharType="separate"/>
      </w:r>
      <w:r w:rsidR="00D64899" w:rsidRPr="00D64899">
        <w:rPr>
          <w:color w:val="000000"/>
          <w:vertAlign w:val="superscript"/>
        </w:rPr>
        <w:t>4</w:t>
      </w:r>
      <w:r w:rsidR="00D64899">
        <w:fldChar w:fldCharType="end"/>
      </w:r>
      <w:r w:rsidRPr="008A2127">
        <w:t>. The questionnaire showed acceptable internal consistency (</w:t>
      </w:r>
      <w:r w:rsidRPr="008A2127">
        <w:rPr>
          <w:bCs/>
          <w:lang w:val="en-US"/>
        </w:rPr>
        <w:t>ω</w:t>
      </w:r>
      <w:r w:rsidRPr="008A2127">
        <w:rPr>
          <w:bCs/>
          <w:vertAlign w:val="subscript"/>
          <w:lang w:val="en-US"/>
        </w:rPr>
        <w:t>T</w:t>
      </w:r>
      <w:r w:rsidRPr="008A2127">
        <w:t xml:space="preserve"> = .77) in the current sample. </w:t>
      </w:r>
    </w:p>
    <w:p w14:paraId="6C4B14F6" w14:textId="0135076B" w:rsidR="00BB693E" w:rsidRPr="008A2127" w:rsidRDefault="00BB693E" w:rsidP="00BB693E">
      <w:pPr>
        <w:pStyle w:val="APAStyle"/>
        <w:ind w:firstLine="720"/>
        <w:rPr>
          <w:bCs/>
          <w:lang w:val="en-US"/>
        </w:rPr>
      </w:pPr>
      <w:r w:rsidRPr="008A2127">
        <w:t xml:space="preserve">Emotional disorder symptomatology was additionally assessed using the short Depression Anxiety Stress Scales </w:t>
      </w:r>
      <w:r w:rsidRPr="008A2127">
        <w:rPr>
          <w:noProof/>
        </w:rPr>
        <w:t>(DASS-21</w:t>
      </w:r>
      <w:r w:rsidR="00D64899">
        <w:rPr>
          <w:noProof/>
        </w:rPr>
        <w:t>)</w:t>
      </w:r>
      <w:r w:rsidR="00D64899">
        <w:rPr>
          <w:noProof/>
        </w:rPr>
        <w:fldChar w:fldCharType="begin"/>
      </w:r>
      <w:r w:rsidR="00D64899">
        <w:rPr>
          <w:noProof/>
        </w:rPr>
        <w:instrText xml:space="preserve"> ADDIN ZOTERO_ITEM CSL_CITATION {"citationID":"l4s5R0Ce","properties":{"formattedCitation":"\\super 5\\nosupersub{}","plainCitation":"5","noteIndex":0},"citationItems":[{"id":970,"uris":["http://zotero.org/users/7167733/items/S7BQ6IBU"],"itemData":{"id":970,"type":"book","edition":"2","event-place":"Sydney, NSW","publisher":"Psychology Foundation of Australia","publisher-place":"Sydney, NSW","title":"Manual for the Depression Anxiety Stress Scales","author":[{"family":"Lovibond","given":"P. F."},{"family":"Lovibond","given":"S. H."}],"issued":{"date-parts":[["1995"]]}}}],"schema":"https://github.com/citation-style-language/schema/raw/master/csl-citation.json"} </w:instrText>
      </w:r>
      <w:r w:rsidR="00D64899">
        <w:rPr>
          <w:noProof/>
        </w:rPr>
        <w:fldChar w:fldCharType="separate"/>
      </w:r>
      <w:r w:rsidR="00D64899" w:rsidRPr="00D64899">
        <w:rPr>
          <w:color w:val="000000"/>
          <w:vertAlign w:val="superscript"/>
        </w:rPr>
        <w:t>5</w:t>
      </w:r>
      <w:r w:rsidR="00D64899">
        <w:rPr>
          <w:noProof/>
        </w:rPr>
        <w:fldChar w:fldCharType="end"/>
      </w:r>
      <w:r w:rsidRPr="008A2127">
        <w:t xml:space="preserve">. The DASS-21 is made up of three 7-item </w:t>
      </w:r>
      <w:r w:rsidRPr="008A2127">
        <w:lastRenderedPageBreak/>
        <w:t>subscales that measure symptoms of depression, anxiety and stress. Items are rated on a 4-point Likert scale ranging from 0 (</w:t>
      </w:r>
      <w:r w:rsidRPr="008A2127">
        <w:rPr>
          <w:i/>
          <w:iCs/>
        </w:rPr>
        <w:t>did not apply to me at all</w:t>
      </w:r>
      <w:r w:rsidRPr="008A2127">
        <w:t>) to 3 (</w:t>
      </w:r>
      <w:r w:rsidRPr="008A2127">
        <w:rPr>
          <w:i/>
          <w:iCs/>
        </w:rPr>
        <w:t>applied to me very much, or most of the time</w:t>
      </w:r>
      <w:r w:rsidRPr="008A2127">
        <w:t xml:space="preserve">). In the present study, the DASS-21 showed </w:t>
      </w:r>
      <w:r>
        <w:t>good</w:t>
      </w:r>
      <w:r w:rsidRPr="008A2127">
        <w:t xml:space="preserve"> internal consistency (</w:t>
      </w:r>
      <w:r w:rsidRPr="008A2127">
        <w:rPr>
          <w:bCs/>
          <w:lang w:val="en-US"/>
        </w:rPr>
        <w:t>ω</w:t>
      </w:r>
      <w:r w:rsidRPr="008A2127">
        <w:rPr>
          <w:bCs/>
          <w:vertAlign w:val="subscript"/>
          <w:lang w:val="en-US"/>
        </w:rPr>
        <w:t xml:space="preserve">T </w:t>
      </w:r>
      <w:r w:rsidRPr="008A2127">
        <w:rPr>
          <w:bCs/>
          <w:lang w:val="en-US"/>
        </w:rPr>
        <w:t xml:space="preserve">= .95). </w:t>
      </w:r>
    </w:p>
    <w:p w14:paraId="17700134" w14:textId="09B1EA0E" w:rsidR="00BB693E" w:rsidRDefault="00BB693E" w:rsidP="00BB693E">
      <w:pPr>
        <w:pStyle w:val="APAStyle"/>
        <w:ind w:firstLine="720"/>
      </w:pPr>
      <w:r w:rsidRPr="008A2127">
        <w:t xml:space="preserve">The three measures’ total scores were standardised and then combined to generate a composite mental health score. A higher mental health score indicated more mental health problems. </w:t>
      </w:r>
    </w:p>
    <w:p w14:paraId="096CDB14" w14:textId="48E3B6B3" w:rsidR="00247556" w:rsidRDefault="00247556" w:rsidP="00247556">
      <w:pPr>
        <w:pStyle w:val="APAHeading2"/>
      </w:pPr>
      <w:r>
        <w:t xml:space="preserve">Details and </w:t>
      </w:r>
      <w:r w:rsidR="003802E9">
        <w:t>M</w:t>
      </w:r>
      <w:r>
        <w:t xml:space="preserve">odifications of the </w:t>
      </w:r>
      <w:r w:rsidR="003802E9">
        <w:t>L</w:t>
      </w:r>
      <w:r>
        <w:t xml:space="preserve">earning </w:t>
      </w:r>
      <w:r w:rsidR="003802E9">
        <w:t>T</w:t>
      </w:r>
      <w:r>
        <w:t>ask</w:t>
      </w:r>
    </w:p>
    <w:p w14:paraId="3ACC6219" w14:textId="5E2E9995" w:rsidR="00247556" w:rsidRPr="008A2127" w:rsidRDefault="00247556" w:rsidP="00247556">
      <w:pPr>
        <w:pStyle w:val="APAStyle"/>
        <w:ind w:firstLine="720"/>
      </w:pPr>
      <w:r w:rsidRPr="008A2127">
        <w:t xml:space="preserve">This task utilised consistent mapping, where the target shapes were always targets, and distractor shapes were always distractors. Targets were included in half of the trials. </w:t>
      </w:r>
      <w:r>
        <w:t xml:space="preserve">Condition presentation order </w:t>
      </w:r>
      <w:r w:rsidRPr="008A2127">
        <w:t xml:space="preserve">of the two learning task conditions was determined by system-generated random assignment using the web application available at </w:t>
      </w:r>
      <w:hyperlink r:id="rId11" w:history="1">
        <w:r w:rsidRPr="008A2127">
          <w:rPr>
            <w:rStyle w:val="Hyperlink"/>
          </w:rPr>
          <w:t>https://gorilla.sc/</w:t>
        </w:r>
      </w:hyperlink>
      <w:r w:rsidRPr="008A2127">
        <w:t xml:space="preserve">, with half of the participants completing the control condition first, and the other half completing the threat condition first. Additionally, two versions (A and B) of the learning task were created with the same targets and distractors presented in different combinations and orders. This was done to avoid training effects as participants completed each of the two conditions. Participants completed one version (e.g., A) during their first completion of the learning task, and another version (e.g., B) during their second completion of the learning task. Block randomisation was used such that participants were randomly assigned to one of the four equally sized, predetermined blocks. General linear model (continuous variables) and non-parametric (dichotomous variables) analyses showed successful randomisation with no significant differences in demographics, clinical and social characteristics across the different pathways: age, </w:t>
      </w:r>
      <w:r w:rsidRPr="008A2127">
        <w:rPr>
          <w:i/>
          <w:iCs/>
        </w:rPr>
        <w:t>F</w:t>
      </w:r>
      <w:r w:rsidRPr="008A2127">
        <w:t xml:space="preserve">(3,251) = .06, </w:t>
      </w:r>
      <w:r w:rsidRPr="008A2127">
        <w:rPr>
          <w:i/>
          <w:iCs/>
        </w:rPr>
        <w:t>p</w:t>
      </w:r>
      <w:r w:rsidRPr="008A2127">
        <w:t xml:space="preserve"> = .980, gender, </w:t>
      </w:r>
      <w:r w:rsidRPr="008A2127">
        <w:rPr>
          <w:b/>
          <w:bCs/>
          <w:i/>
          <w:iCs/>
        </w:rPr>
        <w:t>χ</w:t>
      </w:r>
      <w:r w:rsidRPr="008A2127">
        <w:rPr>
          <w:i/>
          <w:iCs/>
          <w:vertAlign w:val="superscript"/>
        </w:rPr>
        <w:t xml:space="preserve"> 2</w:t>
      </w:r>
      <w:r w:rsidRPr="008A2127">
        <w:t xml:space="preserve">(9, </w:t>
      </w:r>
      <w:r w:rsidRPr="008A2127">
        <w:rPr>
          <w:i/>
          <w:iCs/>
        </w:rPr>
        <w:t>N</w:t>
      </w:r>
      <w:r w:rsidRPr="008A2127">
        <w:t xml:space="preserve"> = 255) = 11.73, </w:t>
      </w:r>
      <w:r w:rsidRPr="008A2127">
        <w:rPr>
          <w:i/>
          <w:iCs/>
        </w:rPr>
        <w:t>p</w:t>
      </w:r>
      <w:r w:rsidRPr="008A2127">
        <w:t xml:space="preserve"> = .229), ethnicity, </w:t>
      </w:r>
      <w:r w:rsidRPr="008A2127">
        <w:rPr>
          <w:b/>
          <w:bCs/>
          <w:i/>
          <w:iCs/>
        </w:rPr>
        <w:t>χ</w:t>
      </w:r>
      <w:r w:rsidRPr="008A2127">
        <w:rPr>
          <w:i/>
          <w:iCs/>
          <w:vertAlign w:val="superscript"/>
        </w:rPr>
        <w:t xml:space="preserve"> 2</w:t>
      </w:r>
      <w:r w:rsidRPr="008A2127">
        <w:t xml:space="preserve">(21, </w:t>
      </w:r>
      <w:r w:rsidRPr="008A2127">
        <w:rPr>
          <w:i/>
          <w:iCs/>
        </w:rPr>
        <w:t>N</w:t>
      </w:r>
      <w:r w:rsidRPr="008A2127">
        <w:t xml:space="preserve"> = 255) = 17.56, </w:t>
      </w:r>
      <w:r w:rsidRPr="008A2127">
        <w:rPr>
          <w:i/>
          <w:iCs/>
        </w:rPr>
        <w:t>p</w:t>
      </w:r>
      <w:r w:rsidRPr="008A2127">
        <w:t xml:space="preserve"> = .677, level of education, </w:t>
      </w:r>
      <w:r w:rsidRPr="008A2127">
        <w:rPr>
          <w:b/>
          <w:bCs/>
          <w:i/>
          <w:iCs/>
        </w:rPr>
        <w:t>χ</w:t>
      </w:r>
      <w:r w:rsidRPr="008A2127">
        <w:rPr>
          <w:i/>
          <w:iCs/>
          <w:vertAlign w:val="superscript"/>
        </w:rPr>
        <w:t>2</w:t>
      </w:r>
      <w:r w:rsidRPr="008A2127">
        <w:t xml:space="preserve">(9, </w:t>
      </w:r>
      <w:r w:rsidRPr="008A2127">
        <w:rPr>
          <w:i/>
          <w:iCs/>
        </w:rPr>
        <w:t>N</w:t>
      </w:r>
      <w:r w:rsidRPr="008A2127">
        <w:t xml:space="preserve"> = 255) = 5.92, </w:t>
      </w:r>
      <w:r w:rsidRPr="008A2127">
        <w:rPr>
          <w:i/>
          <w:iCs/>
        </w:rPr>
        <w:t>p</w:t>
      </w:r>
      <w:r w:rsidRPr="008A2127">
        <w:t xml:space="preserve"> = .748, depressive </w:t>
      </w:r>
      <w:r w:rsidRPr="008A2127">
        <w:lastRenderedPageBreak/>
        <w:t xml:space="preserve">symptoms, </w:t>
      </w:r>
      <w:r w:rsidRPr="008A2127">
        <w:rPr>
          <w:i/>
          <w:iCs/>
        </w:rPr>
        <w:t>F</w:t>
      </w:r>
      <w:r w:rsidRPr="008A2127">
        <w:t xml:space="preserve">(3,251) = .339, </w:t>
      </w:r>
      <w:r w:rsidRPr="008A2127">
        <w:rPr>
          <w:i/>
          <w:iCs/>
        </w:rPr>
        <w:t>p</w:t>
      </w:r>
      <w:r w:rsidRPr="008A2127">
        <w:t xml:space="preserve"> = .797, mental health, </w:t>
      </w:r>
      <w:r w:rsidRPr="008A2127">
        <w:rPr>
          <w:i/>
          <w:iCs/>
        </w:rPr>
        <w:t>F</w:t>
      </w:r>
      <w:r w:rsidRPr="008A2127">
        <w:t xml:space="preserve">(3,251) = .25, </w:t>
      </w:r>
      <w:r w:rsidRPr="008A2127">
        <w:rPr>
          <w:i/>
          <w:iCs/>
        </w:rPr>
        <w:t>p</w:t>
      </w:r>
      <w:r w:rsidRPr="008A2127">
        <w:t xml:space="preserve"> = .864, SRS, </w:t>
      </w:r>
      <w:r w:rsidRPr="008A2127">
        <w:rPr>
          <w:i/>
          <w:iCs/>
        </w:rPr>
        <w:t>F</w:t>
      </w:r>
      <w:r w:rsidRPr="008A2127">
        <w:t xml:space="preserve">(3,251) = .34, </w:t>
      </w:r>
      <w:r w:rsidRPr="008A2127">
        <w:rPr>
          <w:i/>
          <w:iCs/>
        </w:rPr>
        <w:t>p</w:t>
      </w:r>
      <w:r w:rsidRPr="008A2127">
        <w:t xml:space="preserve"> = .796, and perceived social support, </w:t>
      </w:r>
      <w:r w:rsidRPr="008A2127">
        <w:rPr>
          <w:i/>
          <w:iCs/>
        </w:rPr>
        <w:t>F</w:t>
      </w:r>
      <w:r w:rsidRPr="008A2127">
        <w:t xml:space="preserve">(3,251) = 0.436, </w:t>
      </w:r>
      <w:r w:rsidRPr="008A2127">
        <w:rPr>
          <w:i/>
          <w:iCs/>
        </w:rPr>
        <w:t>p</w:t>
      </w:r>
      <w:r w:rsidRPr="008A2127">
        <w:t xml:space="preserve"> = .727.</w:t>
      </w:r>
    </w:p>
    <w:p w14:paraId="4DDC376B" w14:textId="1194DAAD" w:rsidR="00247556" w:rsidRPr="008A2127" w:rsidRDefault="00247556" w:rsidP="00247556">
      <w:pPr>
        <w:pStyle w:val="APAStyle"/>
        <w:ind w:firstLine="720"/>
      </w:pPr>
      <w:r>
        <w:rPr>
          <w:i/>
        </w:rPr>
        <w:t xml:space="preserve">Modifications. </w:t>
      </w:r>
      <w:r w:rsidRPr="008A2127">
        <w:t>While the original task was made up of 6-8 learning blocks of 80 trials, the present task was modified to a single learning block of 80 trials. This modification allowed the total study length to remain under one hour, making it less likely that participants may become fatigued or disinterested and discontinue the experiment. Additionally, while the original task used Chinese characters printed in black ink on a white background as the task stimuli, the present task utilised coloured shapes on a white background sourced from the matrix reasoning item bank</w:t>
      </w:r>
      <w:r w:rsidR="0041273A">
        <w:fldChar w:fldCharType="begin"/>
      </w:r>
      <w:r w:rsidR="0041273A">
        <w:instrText xml:space="preserve"> ADDIN ZOTERO_ITEM CSL_CITATION {"citationID":"EVdjOUrd","properties":{"formattedCitation":"\\super 6\\nosupersub{}","plainCitation":"6","noteIndex":0},"citationItems":[{"id":1551,"uris":["http://zotero.org/users/7167733/items/B2C7928G"],"itemData":{"id":1551,"type":"article-journal","abstract":"Existing non-verbal ability tests are typically protected by copyright, preventing them from being freely adapted or computerized. Working towards an open science framework, we provide 80 novel, open-access abstract reasoning items, an online implementation and item-level data from 659 participants aged between 11 and 33 years: the matrix reasoning item bank (MaRs-IB). Each MaRs-IB item consists of an incomplete matrix containing abstract shapes. Participants complete the matrices by identifying relationships between the shapes. Our data demonstrate age differences in non-verbal reasoning accuracy, which increased during adolescence and stabilized in early adulthood. There was a slight linear increase in response times with age, resulting in a peak in efficiency (i.e. a measure combining speed and accuracy) in late adolescence. Overall, the data suggest that the MaRs-IB is sensitive to developmental differences in reasoning accuracy. Further psychometric validation is recommended.","archive_location":"31824684","container-title":"Royal Society Open Science","DOI":"10.1098/rsos.190232","ISSN":"2054-5703 (Print) 2054-5703 (Linking)","issue":"10","note":"edition: 2019/12/12","page":"190232","title":"The matrix reasoning item bank (MaRs-IB): novel, open-access abstract reasoning items for adolescents and adults","volume":"6","author":[{"family":"Chierchia","given":"G."},{"family":"Fuhrmann","given":"D."},{"family":"Knoll","given":"L. J."},{"family":"Pi-Sunyer","given":"B. P."},{"family":"Sakhardande","given":"A. L."},{"family":"Blakemore","given":"S. J."}],"issued":{"date-parts":[["2019",10]]}}}],"schema":"https://github.com/citation-style-language/schema/raw/master/csl-citation.json"} </w:instrText>
      </w:r>
      <w:r w:rsidR="0041273A">
        <w:fldChar w:fldCharType="separate"/>
      </w:r>
      <w:r w:rsidR="0041273A" w:rsidRPr="0041273A">
        <w:rPr>
          <w:color w:val="000000"/>
          <w:vertAlign w:val="superscript"/>
        </w:rPr>
        <w:t>6</w:t>
      </w:r>
      <w:r w:rsidR="0041273A">
        <w:fldChar w:fldCharType="end"/>
      </w:r>
      <w:r w:rsidRPr="008A2127">
        <w:t>. As there is a large Chinese-speaking community in Australia, with Mandarin alone reported as the second most commonly spoken language at home</w:t>
      </w:r>
      <w:r w:rsidR="0041273A">
        <w:fldChar w:fldCharType="begin"/>
      </w:r>
      <w:r w:rsidR="00BC710E">
        <w:instrText xml:space="preserve"> ADDIN ZOTERO_ITEM CSL_CITATION {"citationID":"i6HMip2D","properties":{"formattedCitation":"\\super 7\\nosupersub{}","plainCitation":"7","noteIndex":0},"citationItems":[{"id":614,"uris":["http://zotero.org/users/7167733/items/V4FJMY5J"],"itemData":{"id":614,"type":"article-journal","title":"Census of Population and Housing: Reflecting Australia - Stories from the Census, 2016","URL":"https://www.abs.gov.au/ausstats/abs@.nsf/Lookup/by%20Subject/2071.0~2016~Main%20Features~Cultural%20Diversity%20Article~60","volume":"Catalogue No. 2071.0","author":[{"literal":"Australian Bureau of Statistics"}],"issued":{"date-parts":[["2017"]]}}}],"schema":"https://github.com/citation-style-language/schema/raw/master/csl-citation.json"} </w:instrText>
      </w:r>
      <w:r w:rsidR="0041273A">
        <w:fldChar w:fldCharType="separate"/>
      </w:r>
      <w:r w:rsidR="00BC710E" w:rsidRPr="00BC710E">
        <w:rPr>
          <w:color w:val="000000"/>
          <w:vertAlign w:val="superscript"/>
        </w:rPr>
        <w:t>7</w:t>
      </w:r>
      <w:r w:rsidR="0041273A">
        <w:fldChar w:fldCharType="end"/>
      </w:r>
      <w:r w:rsidRPr="008A2127">
        <w:t xml:space="preserve">, using the original stimuli may have affected the results, as participants who were familiar with the stimuli might then distinguish between target and distractor stimuli more easily, thus aiding task performance. </w:t>
      </w:r>
    </w:p>
    <w:p w14:paraId="76767DFE" w14:textId="3C681985" w:rsidR="00247556" w:rsidRDefault="00247556" w:rsidP="00247556">
      <w:pPr>
        <w:pStyle w:val="APAHeading2"/>
      </w:pPr>
      <w:r>
        <w:t xml:space="preserve">Details </w:t>
      </w:r>
      <w:r w:rsidR="003802E9">
        <w:t>S</w:t>
      </w:r>
      <w:r>
        <w:t xml:space="preserve">ocial </w:t>
      </w:r>
      <w:r w:rsidR="003802E9">
        <w:t>E</w:t>
      </w:r>
      <w:r>
        <w:t xml:space="preserve">valuative </w:t>
      </w:r>
      <w:r w:rsidR="003802E9">
        <w:t>T</w:t>
      </w:r>
      <w:r>
        <w:t xml:space="preserve">hreat </w:t>
      </w:r>
      <w:r w:rsidR="003802E9">
        <w:t>C</w:t>
      </w:r>
      <w:r>
        <w:t>ondition</w:t>
      </w:r>
    </w:p>
    <w:p w14:paraId="31D65105" w14:textId="77777777" w:rsidR="00247556" w:rsidRDefault="00247556" w:rsidP="00247556">
      <w:pPr>
        <w:pStyle w:val="APAStyle"/>
        <w:ind w:firstLine="720"/>
      </w:pPr>
      <w:r w:rsidRPr="008A2127">
        <w:t xml:space="preserve">All available recordings were in fact pre-recorded by confederates and based on profiles of fictional high school and university students. These recordings were matched to participants’ age group, such that participants aged 17 and below chose from recordings of high school students, whereas participants aged 18 and above chose from recordings of university students. After selecting and listening to this recording, participants were asked to rate how attractive, intelligent, and friendly the other participant sounded on visual analogue scales ranging from 0 to 100. </w:t>
      </w:r>
    </w:p>
    <w:p w14:paraId="234F3CA5" w14:textId="713CD2A3" w:rsidR="00247556" w:rsidRDefault="00DD53B0" w:rsidP="00247556">
      <w:pPr>
        <w:pStyle w:val="APAHeading2"/>
      </w:pPr>
      <w:r>
        <w:t>Measures of Cognitive Ability and Affective Control</w:t>
      </w:r>
    </w:p>
    <w:p w14:paraId="45699B78" w14:textId="56FBEA56" w:rsidR="00DD53B0" w:rsidRDefault="00DD53B0" w:rsidP="00DD53B0">
      <w:pPr>
        <w:pStyle w:val="APAStyle"/>
        <w:ind w:firstLine="720"/>
      </w:pPr>
      <w:r w:rsidRPr="00DD53B0">
        <w:rPr>
          <w:b/>
          <w:i/>
        </w:rPr>
        <w:t>Cognitive Functioning.</w:t>
      </w:r>
      <w:r>
        <w:t xml:space="preserve"> </w:t>
      </w:r>
      <w:r w:rsidR="00503715" w:rsidRPr="008A2127">
        <w:t>Set I of the Raven’s Advanced Progressive Matrices</w:t>
      </w:r>
      <w:r w:rsidR="00337E2A">
        <w:fldChar w:fldCharType="begin"/>
      </w:r>
      <w:r w:rsidR="00337E2A">
        <w:instrText xml:space="preserve"> ADDIN ZOTERO_ITEM CSL_CITATION {"citationID":"TLEMmp7x","properties":{"formattedCitation":"\\super 8\\nosupersub{}","plainCitation":"8","noteIndex":0},"citationItems":[{"id":1112,"uris":["http://zotero.org/users/7167733/items/BM36S6KP"],"itemData":{"id":1112,"type":"book","event-place":"London","publisher":"HK Lewis &amp; Co. Ltd","publisher-place":"London","title":"Guide to the standard progressive matrices: Sets A, B, C, D and E","author":[{"family":"Raven","given":"J. C."}],"issued":{"date-parts":[["1960"]]}}}],"schema":"https://github.com/citation-style-language/schema/raw/master/csl-citation.json"} </w:instrText>
      </w:r>
      <w:r w:rsidR="00337E2A">
        <w:fldChar w:fldCharType="separate"/>
      </w:r>
      <w:r w:rsidR="00337E2A" w:rsidRPr="00337E2A">
        <w:rPr>
          <w:color w:val="000000"/>
          <w:vertAlign w:val="superscript"/>
        </w:rPr>
        <w:t>8</w:t>
      </w:r>
      <w:r w:rsidR="00337E2A">
        <w:fldChar w:fldCharType="end"/>
      </w:r>
      <w:r w:rsidR="00503715" w:rsidRPr="008A2127">
        <w:t xml:space="preserve"> was used to assess cognitive abilities. </w:t>
      </w:r>
      <w:r>
        <w:t>The task presents an incomplete pattern matrix. P</w:t>
      </w:r>
      <w:r w:rsidRPr="00DD53B0">
        <w:t xml:space="preserve">articipants were </w:t>
      </w:r>
      <w:r w:rsidRPr="00DD53B0">
        <w:lastRenderedPageBreak/>
        <w:t>required to select the design that completed the pattern of a 3x3 matrix of geometric designs from a set of 8 potential designs. The patterns increased in difficulty across 12 trials. In the current study, completion of the task was paced. 20 seconds for trials 1-8 and 40 seconds for trials 9-12, after which the task automatically moved to the next trial.</w:t>
      </w:r>
    </w:p>
    <w:p w14:paraId="3918695A" w14:textId="6F78340A" w:rsidR="00DD53B0" w:rsidRPr="008A2127" w:rsidRDefault="00DD53B0" w:rsidP="00DD53B0">
      <w:pPr>
        <w:pStyle w:val="APAStyle"/>
        <w:ind w:firstLine="720"/>
        <w:rPr>
          <w:b/>
          <w:i/>
          <w:sz w:val="22"/>
          <w:szCs w:val="22"/>
        </w:rPr>
      </w:pPr>
      <w:r>
        <w:rPr>
          <w:b/>
          <w:i/>
        </w:rPr>
        <w:t xml:space="preserve">Affective Control. </w:t>
      </w:r>
      <w:r w:rsidRPr="000475E5">
        <w:rPr>
          <w:bCs/>
        </w:rPr>
        <w:t>The affective backward digit span task</w:t>
      </w:r>
      <w:r w:rsidR="007E2241">
        <w:rPr>
          <w:bCs/>
        </w:rPr>
        <w:fldChar w:fldCharType="begin"/>
      </w:r>
      <w:r w:rsidR="007E2241">
        <w:rPr>
          <w:bCs/>
        </w:rPr>
        <w:instrText xml:space="preserve"> ADDIN ZOTERO_ITEM CSL_CITATION {"citationID":"hGCJOzvi","properties":{"formattedCitation":"\\super 9\\nosupersub{}","plainCitation":"9","noteIndex":0},"citationItems":[{"id":1165,"uris":["http://zotero.org/users/7167733/items/N499CY87"],"itemData":{"id":1165,"type":"article-journal","abstract":"Background: 75% of all mental health problems have their onset before the end of adolescence. Therefore, adolescence may be a particularly sensitive time period for preventing mental health problems. Affective control, the capacity to engage with goal relevant and inhibit distracting information in affective contexts, has been proposed as a potential target for prevention. In this study, we will explore the impact of improving adolescents' affective control capacity on their mental health. Methods: The proof-of-principle double-blind randomized controlled trial will compare the effectiveness of an app-based affective control training (AffeCT) to a placebo training (P-Training) app. In total, 200 (~50% females) adolescents (11-19 years) will train for 14 days on their training app. The AffeCT will include three different n-back tasks: visuospatial, auditory and dual (i.e., including both modalities). These tasks require participants to flexibly engage and disengage with affective and neutral stimuli (i.e., faces and words). The P-Training will present participants with a perceptual matching task. The three versions of the P-Training tasks vary in the stimuli included (i.e., shapes, words and faces). The two training groups will be compared on gains in affective control, mental health, emotion regulation and self-regulation, immediately after training, one month and one year after training. Discussion: If, as predicted, the proposed study finds that AffeCT successfully improves affective control in adolescents, there would be significant potential benefits to adolescent mental health. As a free app, the training would also be scalable and easy to disseminate across a wide range of settings. Trial registration: The trial was registered on December 10th 2018 with the International Standard Randomised Controlled Trial Number (Registration number: ISRCTN17213032).","archive_location":"31289755","container-title":"Wellcome Open Research","DOI":"10.12688/wellcomeopenres.15229.2","ISSN":"2398-502X (Print) 2398-502X (Linking)","note":"edition: 2019/10/09","page":"91","title":"Protocol for an app-based affective control training for adolescents: proof-of-principle double-blind randomized controlled trial","volume":"4","author":[{"family":"Schweizer","given":"S."},{"family":"Leung","given":"J. T."},{"family":"Kievit","given":"R."},{"family":"Speekenbrink","given":"M."},{"family":"Trender","given":"W."},{"family":"Hampshire","given":"A."},{"family":"Blakemore","given":"S. J."}],"issued":{"date-parts":[["2019"]]}}}],"schema":"https://github.com/citation-style-language/schema/raw/master/csl-citation.json"} </w:instrText>
      </w:r>
      <w:r w:rsidR="007E2241">
        <w:rPr>
          <w:bCs/>
        </w:rPr>
        <w:fldChar w:fldCharType="separate"/>
      </w:r>
      <w:r w:rsidR="007E2241" w:rsidRPr="007E2241">
        <w:rPr>
          <w:color w:val="000000"/>
          <w:vertAlign w:val="superscript"/>
        </w:rPr>
        <w:t>9</w:t>
      </w:r>
      <w:r w:rsidR="007E2241">
        <w:rPr>
          <w:bCs/>
        </w:rPr>
        <w:fldChar w:fldCharType="end"/>
      </w:r>
      <w:r w:rsidRPr="000475E5">
        <w:rPr>
          <w:bCs/>
        </w:rPr>
        <w:t xml:space="preserve"> was used to measure affective control.</w:t>
      </w:r>
      <w:r>
        <w:rPr>
          <w:bCs/>
        </w:rPr>
        <w:t xml:space="preserve"> </w:t>
      </w:r>
      <w:r w:rsidRPr="000475E5">
        <w:rPr>
          <w:bCs/>
        </w:rPr>
        <w:t>This was a modified version of the standard backward digit span task</w:t>
      </w:r>
      <w:r w:rsidR="007E2241">
        <w:rPr>
          <w:bCs/>
        </w:rPr>
        <w:fldChar w:fldCharType="begin"/>
      </w:r>
      <w:r w:rsidR="007E2241">
        <w:rPr>
          <w:bCs/>
        </w:rPr>
        <w:instrText xml:space="preserve"> ADDIN ZOTERO_ITEM CSL_CITATION {"citationID":"JCrnQw1t","properties":{"formattedCitation":"\\super 10\\nosupersub{}","plainCitation":"10","noteIndex":0},"citationItems":[{"id":953,"uris":["http://zotero.org/users/7167733/items/JYBR5Q6Z"],"itemData":{"id":953,"type":"book","edition":"3rd","publisher":"Oxford University Press","title":"Neuropsychological assessment","author":[{"family":"Lezak","given":"M. D."}],"issued":{"date-parts":[["1995"]]}}}],"schema":"https://github.com/citation-style-language/schema/raw/master/csl-citation.json"} </w:instrText>
      </w:r>
      <w:r w:rsidR="007E2241">
        <w:rPr>
          <w:bCs/>
        </w:rPr>
        <w:fldChar w:fldCharType="separate"/>
      </w:r>
      <w:r w:rsidR="007E2241" w:rsidRPr="007E2241">
        <w:rPr>
          <w:color w:val="000000"/>
          <w:vertAlign w:val="superscript"/>
        </w:rPr>
        <w:t>10</w:t>
      </w:r>
      <w:r w:rsidR="007E2241">
        <w:rPr>
          <w:bCs/>
        </w:rPr>
        <w:fldChar w:fldCharType="end"/>
      </w:r>
      <w:r w:rsidRPr="000475E5">
        <w:rPr>
          <w:bCs/>
        </w:rPr>
        <w:t>, where participants are required to repeat sequentially presented digits in reverse order. In the present study, the digits were superimposed over mildly negative affective images (e.g. spiders), or neutral images (e.g. stairs) from the Geneva Affective Picture Database</w:t>
      </w:r>
      <w:r w:rsidR="007E2241">
        <w:rPr>
          <w:bCs/>
        </w:rPr>
        <w:fldChar w:fldCharType="begin"/>
      </w:r>
      <w:r w:rsidR="007E2241">
        <w:rPr>
          <w:bCs/>
        </w:rPr>
        <w:instrText xml:space="preserve"> ADDIN ZOTERO_ITEM CSL_CITATION {"citationID":"uD83IsT1","properties":{"formattedCitation":"\\super 11\\nosupersub{}","plainCitation":"11","noteIndex":0},"citationItems":[{"id":732,"uris":["http://zotero.org/users/7167733/items/84JDCZ9N"],"itemData":{"id":732,"type":"article-journal","container-title":"Behavior Research Methods","DOI":"10.3758/s13428-011-0064-1","issue":"2","page":"468–477","title":"The Geneva affective picture database (GAPED): A new 730-picture database focusing on valence and normative significance","volume":"43","author":[{"family":"Dan-Glauser","given":"E. S."},{"family":"Scherer","given":"K. R."}],"issued":{"date-parts":[["2011"]]}},"locator":"-"}],"schema":"https://github.com/citation-style-language/schema/raw/master/csl-citation.json"} </w:instrText>
      </w:r>
      <w:r w:rsidR="007E2241">
        <w:rPr>
          <w:bCs/>
        </w:rPr>
        <w:fldChar w:fldCharType="separate"/>
      </w:r>
      <w:r w:rsidR="007E2241" w:rsidRPr="007E2241">
        <w:rPr>
          <w:color w:val="000000"/>
          <w:vertAlign w:val="superscript"/>
        </w:rPr>
        <w:t>11</w:t>
      </w:r>
      <w:r w:rsidR="007E2241">
        <w:rPr>
          <w:bCs/>
        </w:rPr>
        <w:fldChar w:fldCharType="end"/>
      </w:r>
      <w:r w:rsidRPr="000475E5">
        <w:rPr>
          <w:bCs/>
        </w:rPr>
        <w:t>. The digits were presented for 1500ms each, with a numerical keypad presented at the end of each trial for participants to enter the digits in reverse order</w:t>
      </w:r>
      <w:r w:rsidR="00E2146E">
        <w:rPr>
          <w:bCs/>
        </w:rPr>
        <w:fldChar w:fldCharType="begin"/>
      </w:r>
      <w:r w:rsidR="009B3D38">
        <w:rPr>
          <w:bCs/>
        </w:rPr>
        <w:instrText xml:space="preserve"> ADDIN ZOTERO_ITEM CSL_CITATION {"citationID":"briDkBSM","properties":{"formattedCitation":"\\super 9\\nosupersub{}","plainCitation":"9","noteIndex":0},"citationItems":[{"id":1165,"uris":["http://zotero.org/users/7167733/items/N499CY87"],"itemData":{"id":1165,"type":"article-journal","abstract":"Background: 75% of all mental health problems have their onset before the end of adolescence. Therefore, adolescence may be a particularly sensitive time period for preventing mental health problems. Affective control, the capacity to engage with goal relevant and inhibit distracting information in affective contexts, has been proposed as a potential target for prevention. In this study, we will explore the impact of improving adolescents' affective control capacity on their mental health. Methods: The proof-of-principle double-blind randomized controlled trial will compare the effectiveness of an app-based affective control training (AffeCT) to a placebo training (P-Training) app. In total, 200 (~50% females) adolescents (11-19 years) will train for 14 days on their training app. The AffeCT will include three different n-back tasks: visuospatial, auditory and dual (i.e., including both modalities). These tasks require participants to flexibly engage and disengage with affective and neutral stimuli (i.e., faces and words). The P-Training will present participants with a perceptual matching task. The three versions of the P-Training tasks vary in the stimuli included (i.e., shapes, words and faces). The two training groups will be compared on gains in affective control, mental health, emotion regulation and self-regulation, immediately after training, one month and one year after training. Discussion: If, as predicted, the proposed study finds that AffeCT successfully improves affective control in adolescents, there would be significant potential benefits to adolescent mental health. As a free app, the training would also be scalable and easy to disseminate across a wide range of settings. Trial registration: The trial was registered on December 10th 2018 with the International Standard Randomised Controlled Trial Number (Registration number: ISRCTN17213032).","archive_location":"31289755","container-title":"Wellcome Open Research","DOI":"10.12688/wellcomeopenres.15229.2","ISSN":"2398-502X (Print) 2398-502X (Linking)","note":"edition: 2019/10/09","page":"91","title":"Protocol for an app-based affective control training for adolescents: proof-of-principle double-blind randomized controlled trial","volume":"4","author":[{"family":"Schweizer","given":"S."},{"family":"Leung","given":"J. T."},{"family":"Kievit","given":"R."},{"family":"Speekenbrink","given":"M."},{"family":"Trender","given":"W."},{"family":"Hampshire","given":"A."},{"family":"Blakemore","given":"S. J."}],"issued":{"date-parts":[["2019"]]}}}],"schema":"https://github.com/citation-style-language/schema/raw/master/csl-citation.json"} </w:instrText>
      </w:r>
      <w:r w:rsidR="00E2146E">
        <w:rPr>
          <w:bCs/>
        </w:rPr>
        <w:fldChar w:fldCharType="separate"/>
      </w:r>
      <w:r w:rsidR="009B3D38" w:rsidRPr="009B3D38">
        <w:rPr>
          <w:color w:val="000000"/>
          <w:vertAlign w:val="superscript"/>
        </w:rPr>
        <w:t>9</w:t>
      </w:r>
      <w:r w:rsidR="00E2146E">
        <w:rPr>
          <w:bCs/>
        </w:rPr>
        <w:fldChar w:fldCharType="end"/>
      </w:r>
      <w:r w:rsidRPr="000475E5">
        <w:rPr>
          <w:bCs/>
        </w:rPr>
        <w:t>. Each span level was presented twice, with the task beginning with two digits per trial. Participants were required to answer at least one trial per span level correctly to proceed to the next span level. The task was terminated if both trials on a span level were incorrect. Affective control was operationalised as the relative number of digits recalled in the affective relative to the neutral condition, controlling for age-related variability in general task performance by dividing the difference score (calculated by subtracting the neutral score from the affective score) by the neutral score.</w:t>
      </w:r>
    </w:p>
    <w:p w14:paraId="624CF7DF" w14:textId="77777777" w:rsidR="00DD53B0" w:rsidRPr="00DD53B0" w:rsidRDefault="00DD53B0" w:rsidP="00DD53B0">
      <w:pPr>
        <w:pStyle w:val="APAStyle"/>
        <w:ind w:firstLine="720"/>
      </w:pPr>
    </w:p>
    <w:p w14:paraId="41620D5F" w14:textId="77777777" w:rsidR="007B4BF1" w:rsidRPr="008A2127" w:rsidRDefault="007B4BF1" w:rsidP="007B4BF1">
      <w:pPr>
        <w:spacing w:line="480" w:lineRule="auto"/>
        <w:jc w:val="both"/>
        <w:rPr>
          <w:rFonts w:ascii="Times New Roman" w:hAnsi="Times New Roman" w:cs="Times New Roman"/>
          <w:b/>
          <w:color w:val="000000" w:themeColor="text1"/>
        </w:rPr>
      </w:pPr>
      <w:r w:rsidRPr="008A2127">
        <w:rPr>
          <w:rFonts w:ascii="Times New Roman" w:hAnsi="Times New Roman" w:cs="Times New Roman"/>
          <w:b/>
          <w:color w:val="000000" w:themeColor="text1"/>
        </w:rPr>
        <w:t>Figure S1</w:t>
      </w:r>
    </w:p>
    <w:p w14:paraId="69A7C1C9" w14:textId="77777777" w:rsidR="007B4BF1" w:rsidRPr="008A2127" w:rsidRDefault="007B4BF1" w:rsidP="007B4BF1">
      <w:pPr>
        <w:pStyle w:val="APAStyle"/>
        <w:spacing w:line="240" w:lineRule="auto"/>
        <w:rPr>
          <w:bCs/>
          <w:i/>
          <w:iCs/>
        </w:rPr>
      </w:pPr>
      <w:r w:rsidRPr="008A2127">
        <w:rPr>
          <w:bCs/>
          <w:i/>
          <w:iCs/>
        </w:rPr>
        <w:t>Study procedure flow chart.</w:t>
      </w:r>
    </w:p>
    <w:p w14:paraId="63C238C6" w14:textId="77777777" w:rsidR="007B4BF1" w:rsidRPr="008A2127" w:rsidRDefault="007B4BF1" w:rsidP="007B4BF1">
      <w:pPr>
        <w:pStyle w:val="APAStyle"/>
        <w:spacing w:line="240" w:lineRule="auto"/>
        <w:rPr>
          <w:bCs/>
          <w:i/>
          <w:iCs/>
        </w:rPr>
      </w:pPr>
      <w:r>
        <w:rPr>
          <w:bCs/>
          <w:i/>
          <w:iCs/>
          <w:noProof/>
          <w:lang w:val="en-IN" w:eastAsia="en-IN"/>
        </w:rPr>
        <w:lastRenderedPageBreak/>
        <w:drawing>
          <wp:inline distT="0" distB="0" distL="0" distR="0" wp14:anchorId="4AABE3A8" wp14:editId="3F498763">
            <wp:extent cx="5727700" cy="3219450"/>
            <wp:effectExtent l="0" t="0" r="0" b="6350"/>
            <wp:docPr id="17" name="Picture 17"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3219450"/>
                    </a:xfrm>
                    <a:prstGeom prst="rect">
                      <a:avLst/>
                    </a:prstGeom>
                  </pic:spPr>
                </pic:pic>
              </a:graphicData>
            </a:graphic>
          </wp:inline>
        </w:drawing>
      </w:r>
    </w:p>
    <w:p w14:paraId="2D08EE54" w14:textId="1AA1FD90" w:rsidR="007B4BF1" w:rsidRDefault="007B4BF1" w:rsidP="007B4BF1">
      <w:pPr>
        <w:pStyle w:val="APAHeading2"/>
        <w:jc w:val="both"/>
        <w:rPr>
          <w:b w:val="0"/>
          <w:bCs/>
        </w:rPr>
      </w:pPr>
      <w:r w:rsidRPr="002F32E4">
        <w:rPr>
          <w:b w:val="0"/>
          <w:bCs/>
          <w:i/>
          <w:iCs/>
        </w:rPr>
        <w:t>Note</w:t>
      </w:r>
      <w:r>
        <w:rPr>
          <w:b w:val="0"/>
          <w:bCs/>
          <w:i/>
          <w:iCs/>
        </w:rPr>
        <w:t xml:space="preserve">: </w:t>
      </w:r>
      <w:r>
        <w:rPr>
          <w:b w:val="0"/>
          <w:bCs/>
        </w:rPr>
        <w:t xml:space="preserve">The figure depicts the study procedure. </w:t>
      </w:r>
      <w:r w:rsidRPr="004C45C0">
        <w:rPr>
          <w:b w:val="0"/>
          <w:bCs/>
          <w:noProof/>
          <w:lang w:val="en-IN" w:eastAsia="en-IN"/>
        </w:rPr>
        <w:drawing>
          <wp:inline distT="0" distB="0" distL="0" distR="0" wp14:anchorId="02DBB543" wp14:editId="41C58C14">
            <wp:extent cx="183515" cy="183515"/>
            <wp:effectExtent l="0" t="0" r="0" b="0"/>
            <wp:docPr id="18" name="Graphic 10" descr="Sad face with solid fill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2C212E-A5F0-7649-8B30-EF982EA56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descr="Sad face with solid fill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2C212E-A5F0-7649-8B30-EF982EA5686B}"/>
                        </a:ext>
                      </a:extLst>
                    </pic:cNvPr>
                    <pic:cNvPicPr>
                      <a:picLocks noChangeAspect="1"/>
                    </pic:cNvPicPr>
                  </pic:nvPicPr>
                  <pic:blipFill>
                    <a:blip r:embed="rId13">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192842" cy="192842"/>
                    </a:xfrm>
                    <a:prstGeom prst="rect">
                      <a:avLst/>
                    </a:prstGeom>
                  </pic:spPr>
                </pic:pic>
              </a:graphicData>
            </a:graphic>
          </wp:inline>
        </w:drawing>
      </w:r>
      <w:r>
        <w:rPr>
          <w:b w:val="0"/>
          <w:bCs/>
        </w:rPr>
        <w:t xml:space="preserve"> = mood measure (</w:t>
      </w:r>
      <w:r w:rsidRPr="002F32E4">
        <w:rPr>
          <w:b w:val="0"/>
          <w:bCs/>
        </w:rPr>
        <w:t>sum of anxiety, stress, and reverse-coded pleasantness measures</w:t>
      </w:r>
      <w:r>
        <w:rPr>
          <w:b w:val="0"/>
          <w:bCs/>
        </w:rPr>
        <w:t xml:space="preserve">); </w:t>
      </w:r>
      <w:r w:rsidRPr="00604EB5">
        <w:rPr>
          <w:b w:val="0"/>
          <w:bCs/>
          <w:noProof/>
          <w:lang w:val="en-IN" w:eastAsia="en-IN"/>
        </w:rPr>
        <w:drawing>
          <wp:inline distT="0" distB="0" distL="0" distR="0" wp14:anchorId="529BB2B5" wp14:editId="3A23B99F">
            <wp:extent cx="171833" cy="171833"/>
            <wp:effectExtent l="0" t="0" r="6350" b="6350"/>
            <wp:docPr id="23" name="Graphic 22" descr="CheckList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02485E-06D5-A140-9DE3-7F718FD80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2" descr="CheckList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02485E-06D5-A140-9DE3-7F718FD807E0}"/>
                        </a:ext>
                      </a:extLst>
                    </pic:cNvPr>
                    <pic:cNvPicPr>
                      <a:picLocks noChangeAspect="1"/>
                    </pic:cNvPicPr>
                  </pic:nvPicPr>
                  <pic:blipFill>
                    <a:blip r:embed="rId15">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177914" cy="177914"/>
                    </a:xfrm>
                    <a:prstGeom prst="rect">
                      <a:avLst/>
                    </a:prstGeom>
                  </pic:spPr>
                </pic:pic>
              </a:graphicData>
            </a:graphic>
          </wp:inline>
        </w:drawing>
      </w:r>
      <w:r>
        <w:rPr>
          <w:b w:val="0"/>
          <w:bCs/>
        </w:rPr>
        <w:t xml:space="preserve"> = self-report measures (demographics questionnaire, DASS-21, WEMWS, SDQ, O</w:t>
      </w:r>
      <w:r w:rsidRPr="002F32E4">
        <w:rPr>
          <w:b w:val="0"/>
          <w:bCs/>
          <w:vertAlign w:val="superscript"/>
        </w:rPr>
        <w:t>2</w:t>
      </w:r>
      <w:r>
        <w:rPr>
          <w:b w:val="0"/>
          <w:bCs/>
        </w:rPr>
        <w:t>S</w:t>
      </w:r>
      <w:r w:rsidRPr="002F32E4">
        <w:rPr>
          <w:b w:val="0"/>
          <w:bCs/>
          <w:vertAlign w:val="superscript"/>
        </w:rPr>
        <w:t>3</w:t>
      </w:r>
      <w:r>
        <w:rPr>
          <w:b w:val="0"/>
          <w:bCs/>
        </w:rPr>
        <w:t xml:space="preserve">, ISS and Schuster Social Support Scale); </w:t>
      </w:r>
      <w:r w:rsidRPr="00FB0991">
        <w:rPr>
          <w:b w:val="0"/>
          <w:bCs/>
          <w:noProof/>
          <w:lang w:val="en-IN" w:eastAsia="en-IN"/>
        </w:rPr>
        <w:drawing>
          <wp:inline distT="0" distB="0" distL="0" distR="0" wp14:anchorId="0794E9DF" wp14:editId="76DCD312">
            <wp:extent cx="202518" cy="145679"/>
            <wp:effectExtent l="0" t="0" r="1270" b="0"/>
            <wp:docPr id="31" name="Graphic 30" descr="Table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E3A434-B6E5-C046-A01D-C0B2D344E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0" descr="Table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E3A434-B6E5-C046-A01D-C0B2D344E2ED}"/>
                        </a:ext>
                      </a:extLst>
                    </pic:cNvPr>
                    <pic:cNvPicPr>
                      <a:picLocks noChangeAspect="1"/>
                    </pic:cNvPicPr>
                  </pic:nvPicPr>
                  <pic:blipFill rotWithShape="1">
                    <a:blip r:embed="rId17">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rcRect t="14503" b="13563"/>
                    <a:stretch/>
                  </pic:blipFill>
                  <pic:spPr>
                    <a:xfrm flipV="1">
                      <a:off x="0" y="0"/>
                      <a:ext cx="218109" cy="156894"/>
                    </a:xfrm>
                    <a:prstGeom prst="rect">
                      <a:avLst/>
                    </a:prstGeom>
                  </pic:spPr>
                </pic:pic>
              </a:graphicData>
            </a:graphic>
          </wp:inline>
        </w:drawing>
      </w:r>
      <w:r>
        <w:rPr>
          <w:b w:val="0"/>
          <w:bCs/>
        </w:rPr>
        <w:t xml:space="preserve"> = Raven’s Advanced Progressive Matrices Set I;  </w:t>
      </w:r>
      <w:r w:rsidRPr="00FB0991">
        <w:rPr>
          <w:b w:val="0"/>
          <w:bCs/>
          <w:noProof/>
          <w:lang w:val="en-IN" w:eastAsia="en-IN"/>
        </w:rPr>
        <w:drawing>
          <wp:inline distT="0" distB="0" distL="0" distR="0" wp14:anchorId="109A492F" wp14:editId="09F65C6E">
            <wp:extent cx="193405" cy="187279"/>
            <wp:effectExtent l="0" t="0" r="0" b="3810"/>
            <wp:docPr id="29" name="Picture 28" descr="A close up of a door handle&#10;&#10;Description automatically generated with low confidenc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E8655E-58F8-064D-9E32-5BCDAD60D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close up of a door handle&#10;&#10;Description automatically generated with low confidence">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E8655E-58F8-064D-9E32-5BCDAD60D963}"/>
                        </a:ext>
                      </a:extLst>
                    </pic:cNvPr>
                    <pic:cNvPicPr>
                      <a:picLocks noChangeAspect="1"/>
                    </pic:cNvPicPr>
                  </pic:nvPicPr>
                  <pic:blipFill>
                    <a:blip r:embed="rId19"/>
                    <a:stretch>
                      <a:fillRect/>
                    </a:stretch>
                  </pic:blipFill>
                  <pic:spPr>
                    <a:xfrm>
                      <a:off x="0" y="0"/>
                      <a:ext cx="208071" cy="201481"/>
                    </a:xfrm>
                    <a:prstGeom prst="rect">
                      <a:avLst/>
                    </a:prstGeom>
                  </pic:spPr>
                </pic:pic>
              </a:graphicData>
            </a:graphic>
          </wp:inline>
        </w:drawing>
      </w:r>
      <w:r>
        <w:rPr>
          <w:b w:val="0"/>
          <w:bCs/>
        </w:rPr>
        <w:t xml:space="preserve"> = affective backward digit span task; </w:t>
      </w:r>
      <w:r w:rsidRPr="00FB0991">
        <w:rPr>
          <w:b w:val="0"/>
          <w:bCs/>
          <w:noProof/>
          <w:lang w:val="en-IN" w:eastAsia="en-IN"/>
        </w:rPr>
        <w:drawing>
          <wp:inline distT="0" distB="0" distL="0" distR="0" wp14:anchorId="4B449EF5" wp14:editId="22930348">
            <wp:extent cx="189656" cy="189656"/>
            <wp:effectExtent l="0" t="0" r="1270" b="1270"/>
            <wp:docPr id="19" name="Graphic 16" descr="Female Profile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3FAD4E-A808-3D48-A6DC-3BA35BA16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descr="Female Profile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3FAD4E-A808-3D48-A6DC-3BA35BA167ED}"/>
                        </a:ext>
                      </a:extLst>
                    </pic:cNvPr>
                    <pic:cNvPicPr>
                      <a:picLocks noChangeAspect="1"/>
                    </pic:cNvPicPr>
                  </pic:nvPicPr>
                  <pic:blipFill>
                    <a:blip r:embed="rId20">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193760" cy="193760"/>
                    </a:xfrm>
                    <a:prstGeom prst="rect">
                      <a:avLst/>
                    </a:prstGeom>
                  </pic:spPr>
                </pic:pic>
              </a:graphicData>
            </a:graphic>
          </wp:inline>
        </w:drawing>
      </w:r>
      <w:r>
        <w:rPr>
          <w:b w:val="0"/>
          <w:bCs/>
        </w:rPr>
        <w:t xml:space="preserve"> = instructions for social evaluative threat activity; </w:t>
      </w:r>
      <w:r w:rsidRPr="00FB0991">
        <w:rPr>
          <w:b w:val="0"/>
          <w:bCs/>
          <w:noProof/>
          <w:lang w:val="en-IN" w:eastAsia="en-IN"/>
        </w:rPr>
        <w:drawing>
          <wp:inline distT="0" distB="0" distL="0" distR="0" wp14:anchorId="7CF1B8AB" wp14:editId="60467E51">
            <wp:extent cx="190244" cy="190244"/>
            <wp:effectExtent l="0" t="0" r="635" b="0"/>
            <wp:docPr id="20" name="Graphic 17" descr="Voice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7C17CE-14B3-964F-97C0-7D4D660EC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7" descr="Voice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7C17CE-14B3-964F-97C0-7D4D660EC40B}"/>
                        </a:ext>
                      </a:extLst>
                    </pic:cNvPr>
                    <pic:cNvPicPr>
                      <a:picLocks noChangeAspect="1"/>
                    </pic:cNvPicPr>
                  </pic:nvPicPr>
                  <pic:blipFill>
                    <a:blip r:embed="rId22">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3"/>
                        </a:ext>
                      </a:extLst>
                    </a:blip>
                    <a:stretch>
                      <a:fillRect/>
                    </a:stretch>
                  </pic:blipFill>
                  <pic:spPr>
                    <a:xfrm>
                      <a:off x="0" y="0"/>
                      <a:ext cx="197153" cy="197153"/>
                    </a:xfrm>
                    <a:prstGeom prst="rect">
                      <a:avLst/>
                    </a:prstGeom>
                  </pic:spPr>
                </pic:pic>
              </a:graphicData>
            </a:graphic>
          </wp:inline>
        </w:drawing>
      </w:r>
      <w:r>
        <w:rPr>
          <w:b w:val="0"/>
          <w:bCs/>
        </w:rPr>
        <w:t xml:space="preserve"> = self-introduction audio recording; </w:t>
      </w:r>
      <w:r w:rsidRPr="00FB0991">
        <w:rPr>
          <w:b w:val="0"/>
          <w:bCs/>
          <w:noProof/>
          <w:lang w:val="en-IN" w:eastAsia="en-IN"/>
        </w:rPr>
        <w:drawing>
          <wp:inline distT="0" distB="0" distL="0" distR="0" wp14:anchorId="0B68CF8E" wp14:editId="4EEF442A">
            <wp:extent cx="171450" cy="171450"/>
            <wp:effectExtent l="0" t="0" r="6350" b="6350"/>
            <wp:docPr id="21" name="Graphic 18" descr="Headphones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3047B7-27A1-D446-B0FB-D15CF1D47B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Headphones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3047B7-27A1-D446-B0FB-D15CF1D47BBB}"/>
                        </a:ext>
                      </a:extLst>
                    </pic:cNvPr>
                    <pic:cNvPicPr>
                      <a:picLocks noChangeAspect="1"/>
                    </pic:cNvPicPr>
                  </pic:nvPicPr>
                  <pic:blipFill>
                    <a:blip r:embed="rId24">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77177" cy="177177"/>
                    </a:xfrm>
                    <a:prstGeom prst="rect">
                      <a:avLst/>
                    </a:prstGeom>
                  </pic:spPr>
                </pic:pic>
              </a:graphicData>
            </a:graphic>
          </wp:inline>
        </w:drawing>
      </w:r>
      <w:r>
        <w:rPr>
          <w:b w:val="0"/>
          <w:bCs/>
        </w:rPr>
        <w:t xml:space="preserve"> = listening and rating others’ self-introduction; </w:t>
      </w:r>
      <w:r w:rsidRPr="00FB0991">
        <w:rPr>
          <w:b w:val="0"/>
          <w:bCs/>
          <w:noProof/>
          <w:lang w:val="en-IN" w:eastAsia="en-IN"/>
        </w:rPr>
        <w:drawing>
          <wp:inline distT="0" distB="0" distL="0" distR="0" wp14:anchorId="4C16E755" wp14:editId="25B58D2F">
            <wp:extent cx="435341" cy="143017"/>
            <wp:effectExtent l="0" t="0" r="0" b="0"/>
            <wp:docPr id="22" name="Picture 19" descr="Graphical user interface, application&#10;&#10;Description automatically generated">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9ED80A-657D-8448-ADE9-4BFDB2218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Graphical user interface, application&#10;&#10;Description automatically generated">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9ED80A-657D-8448-ADE9-4BFDB2218197}"/>
                        </a:ext>
                      </a:extLst>
                    </pic:cNvPr>
                    <pic:cNvPicPr>
                      <a:picLocks noChangeAspect="1"/>
                    </pic:cNvPicPr>
                  </pic:nvPicPr>
                  <pic:blipFill rotWithShape="1">
                    <a:blip r:embed="rId26"/>
                    <a:srcRect l="1060" t="87829" r="80784" b="733"/>
                    <a:stretch/>
                  </pic:blipFill>
                  <pic:spPr>
                    <a:xfrm>
                      <a:off x="0" y="0"/>
                      <a:ext cx="459924" cy="151093"/>
                    </a:xfrm>
                    <a:prstGeom prst="rect">
                      <a:avLst/>
                    </a:prstGeom>
                  </pic:spPr>
                </pic:pic>
              </a:graphicData>
            </a:graphic>
          </wp:inline>
        </w:drawing>
      </w:r>
      <w:r>
        <w:rPr>
          <w:b w:val="0"/>
          <w:bCs/>
        </w:rPr>
        <w:t xml:space="preserve"> = threat learning task condition; </w:t>
      </w:r>
      <w:r w:rsidRPr="00FB0991">
        <w:rPr>
          <w:b w:val="0"/>
          <w:bCs/>
          <w:noProof/>
          <w:lang w:val="en-IN" w:eastAsia="en-IN"/>
        </w:rPr>
        <w:drawing>
          <wp:inline distT="0" distB="0" distL="0" distR="0" wp14:anchorId="40F60DBB" wp14:editId="3A79879D">
            <wp:extent cx="435721" cy="143142"/>
            <wp:effectExtent l="0" t="0" r="0" b="0"/>
            <wp:docPr id="24" name="Picture 20" descr="Graphical user interface, chart, application&#10;&#10;Description automatically generated">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84C35B-9F0C-594F-BE49-C8986C344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Graphical user interface, chart, application&#10;&#10;Description automatically generated">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84C35B-9F0C-594F-BE49-C8986C3447F5}"/>
                        </a:ext>
                      </a:extLst>
                    </pic:cNvPr>
                    <pic:cNvPicPr>
                      <a:picLocks noChangeAspect="1"/>
                    </pic:cNvPicPr>
                  </pic:nvPicPr>
                  <pic:blipFill rotWithShape="1">
                    <a:blip r:embed="rId27"/>
                    <a:srcRect l="1700" t="87576" r="80195" b="961"/>
                    <a:stretch/>
                  </pic:blipFill>
                  <pic:spPr>
                    <a:xfrm>
                      <a:off x="0" y="0"/>
                      <a:ext cx="457325" cy="150239"/>
                    </a:xfrm>
                    <a:prstGeom prst="rect">
                      <a:avLst/>
                    </a:prstGeom>
                  </pic:spPr>
                </pic:pic>
              </a:graphicData>
            </a:graphic>
          </wp:inline>
        </w:drawing>
      </w:r>
      <w:r>
        <w:rPr>
          <w:b w:val="0"/>
          <w:bCs/>
        </w:rPr>
        <w:t xml:space="preserve"> = control learning task condition; </w:t>
      </w:r>
      <w:r w:rsidRPr="00FB0991">
        <w:rPr>
          <w:b w:val="0"/>
          <w:bCs/>
          <w:noProof/>
          <w:lang w:val="en-IN" w:eastAsia="en-IN"/>
        </w:rPr>
        <w:drawing>
          <wp:inline distT="0" distB="0" distL="0" distR="0" wp14:anchorId="63547337" wp14:editId="39D4F560">
            <wp:extent cx="193040" cy="193040"/>
            <wp:effectExtent l="0" t="0" r="0" b="0"/>
            <wp:docPr id="25" name="Graphic 24" descr="Document with solid fill">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7A9361-D739-2F40-ACAD-00E7EC0AC3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descr="Document with solid fill">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7A9361-D739-2F40-ACAD-00E7EC0AC344}"/>
                        </a:ext>
                      </a:extLst>
                    </pic:cNvPr>
                    <pic:cNvPicPr>
                      <a:picLocks noChangeAspect="1"/>
                    </pic:cNvPicPr>
                  </pic:nvPicPr>
                  <pic:blipFill>
                    <a:blip r:embed="rId28">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9"/>
                        </a:ext>
                      </a:extLst>
                    </a:blip>
                    <a:stretch>
                      <a:fillRect/>
                    </a:stretch>
                  </pic:blipFill>
                  <pic:spPr>
                    <a:xfrm>
                      <a:off x="0" y="0"/>
                      <a:ext cx="201712" cy="201712"/>
                    </a:xfrm>
                    <a:prstGeom prst="rect">
                      <a:avLst/>
                    </a:prstGeom>
                  </pic:spPr>
                </pic:pic>
              </a:graphicData>
            </a:graphic>
          </wp:inline>
        </w:drawing>
      </w:r>
      <w:r>
        <w:rPr>
          <w:b w:val="0"/>
          <w:bCs/>
        </w:rPr>
        <w:t xml:space="preserve"> = debrief. </w:t>
      </w:r>
    </w:p>
    <w:p w14:paraId="5389508F" w14:textId="6D76DDB9" w:rsidR="00AB11A2" w:rsidRDefault="00AB11A2" w:rsidP="00AB11A2">
      <w:pPr>
        <w:pStyle w:val="APAHeading2"/>
      </w:pPr>
      <w:r>
        <w:t>R-packages</w:t>
      </w:r>
    </w:p>
    <w:p w14:paraId="0424E20B" w14:textId="7E3CC8D2" w:rsidR="00AB11A2" w:rsidRPr="00AB11A2" w:rsidRDefault="00AB11A2" w:rsidP="00AB11A2">
      <w:pPr>
        <w:pStyle w:val="APAStyle"/>
      </w:pPr>
      <w:r>
        <w:tab/>
        <w:t>Analyses were conducted including the following packages</w:t>
      </w:r>
      <w:r w:rsidR="00FF6BE4">
        <w:t>.</w:t>
      </w:r>
      <w:r>
        <w:t xml:space="preserve"> </w:t>
      </w:r>
      <w:r w:rsidR="00FF6BE4">
        <w:t>L</w:t>
      </w:r>
      <w:r w:rsidRPr="008A2127">
        <w:t xml:space="preserve">inear mixed models </w:t>
      </w:r>
      <w:r>
        <w:t xml:space="preserve">were </w:t>
      </w:r>
      <w:r w:rsidRPr="008A2127">
        <w:t>conducted using the lme4 R package</w:t>
      </w:r>
      <w:r w:rsidR="009B3D38">
        <w:fldChar w:fldCharType="begin"/>
      </w:r>
      <w:r w:rsidR="009B3D38">
        <w:instrText xml:space="preserve"> ADDIN ZOTERO_ITEM CSL_CITATION {"citationID":"T9Ag8ul2","properties":{"formattedCitation":"\\super 12\\nosupersub{}","plainCitation":"12","noteIndex":0},"citationItems":[{"id":624,"uris":["http://zotero.org/users/7167733/items/9P4DSPJE"],"itemData":{"id":624,"type":"article-journal","container-title":"Journal of Statistical Software","page":"1 - 48","title":"Fitting linear mixed-effects models using lme4","volume":"67","author":[{"family":"Bates","given":"D."},{"family":"Mächler","given":"M."},{"family":"Bolker","given":"B."},{"family":"Walker","given":"S."}],"issued":{"date-parts":[["2015"]]}}}],"schema":"https://github.com/citation-style-language/schema/raw/master/csl-citation.json"} </w:instrText>
      </w:r>
      <w:r w:rsidR="009B3D38">
        <w:fldChar w:fldCharType="separate"/>
      </w:r>
      <w:r w:rsidR="009B3D38" w:rsidRPr="009B3D38">
        <w:rPr>
          <w:color w:val="000000"/>
          <w:vertAlign w:val="superscript"/>
        </w:rPr>
        <w:t>12</w:t>
      </w:r>
      <w:r w:rsidR="009B3D38">
        <w:fldChar w:fldCharType="end"/>
      </w:r>
      <w:r w:rsidRPr="008A2127">
        <w:t>. Any significant effects were further investigated with p</w:t>
      </w:r>
      <w:r w:rsidRPr="008A2127">
        <w:rPr>
          <w:bCs/>
        </w:rPr>
        <w:t>lanned contrasts using the lsmeans package in R</w:t>
      </w:r>
      <w:r w:rsidR="009B3D38">
        <w:rPr>
          <w:bCs/>
        </w:rPr>
        <w:fldChar w:fldCharType="begin"/>
      </w:r>
      <w:r w:rsidR="009B3D38">
        <w:rPr>
          <w:bCs/>
        </w:rPr>
        <w:instrText xml:space="preserve"> ADDIN ZOTERO_ITEM CSL_CITATION {"citationID":"ptDHFVqF","properties":{"formattedCitation":"\\super 13\\nosupersub{}","plainCitation":"13","noteIndex":0},"citationItems":[{"id":948,"uris":["http://zotero.org/users/7167733/items/6WDPQPDI"],"itemData":{"id":948,"type":"article-journal","container-title":"Journal of Statistical Software","page":"1-33","title":"Using lsmeans","volume":"69","author":[{"family":"Lenth","given":"R. V."}],"issued":{"date-parts":[["2017"]]}}}],"schema":"https://github.com/citation-style-language/schema/raw/master/csl-citation.json"} </w:instrText>
      </w:r>
      <w:r w:rsidR="009B3D38">
        <w:rPr>
          <w:bCs/>
        </w:rPr>
        <w:fldChar w:fldCharType="separate"/>
      </w:r>
      <w:r w:rsidR="009B3D38" w:rsidRPr="009B3D38">
        <w:rPr>
          <w:color w:val="000000"/>
          <w:vertAlign w:val="superscript"/>
        </w:rPr>
        <w:t>13</w:t>
      </w:r>
      <w:r w:rsidR="009B3D38">
        <w:rPr>
          <w:bCs/>
        </w:rPr>
        <w:fldChar w:fldCharType="end"/>
      </w:r>
      <w:r w:rsidRPr="008A2127">
        <w:rPr>
          <w:bCs/>
        </w:rPr>
        <w:t>.</w:t>
      </w:r>
      <w:r w:rsidR="00672686">
        <w:rPr>
          <w:bCs/>
        </w:rPr>
        <w:t xml:space="preserve"> Model comparisons were</w:t>
      </w:r>
      <w:r w:rsidR="003D27B7">
        <w:rPr>
          <w:bCs/>
        </w:rPr>
        <w:t xml:space="preserve"> conducted</w:t>
      </w:r>
      <w:r w:rsidR="00672686">
        <w:rPr>
          <w:bCs/>
        </w:rPr>
        <w:t xml:space="preserve"> using the </w:t>
      </w:r>
      <w:r w:rsidR="00672686">
        <w:rPr>
          <w:color w:val="auto"/>
        </w:rPr>
        <w:t>dplyr R package</w:t>
      </w:r>
      <w:r w:rsidR="009B3D38">
        <w:rPr>
          <w:color w:val="auto"/>
        </w:rPr>
        <w:fldChar w:fldCharType="begin"/>
      </w:r>
      <w:r w:rsidR="009B3D38">
        <w:rPr>
          <w:color w:val="auto"/>
        </w:rPr>
        <w:instrText xml:space="preserve"> ADDIN ZOTERO_ITEM CSL_CITATION {"citationID":"a6FNan5y","properties":{"formattedCitation":"\\super 14\\nosupersub{}","plainCitation":"14","noteIndex":0},"citationItems":[{"id":1303,"uris":["http://zotero.org/users/7167733/items/DX3RMKFD"],"itemData":{"id":1303,"type":"article-journal","title":"dplyr: A Grammar of Data Manipulation","URL":"https://CRAN.R-project.org/package=dplyr","author":[{"family":"Wickham","given":"Hadley"},{"family":"François","given":"Romain"},{"family":"Henry","given":"Lionel"},{"family":"Müller","given":"Kirill"},{"literal":"RStudio"}],"issued":{"date-parts":[["2022"]]}}}],"schema":"https://github.com/citation-style-language/schema/raw/master/csl-citation.json"} </w:instrText>
      </w:r>
      <w:r w:rsidR="009B3D38">
        <w:rPr>
          <w:color w:val="auto"/>
        </w:rPr>
        <w:fldChar w:fldCharType="separate"/>
      </w:r>
      <w:r w:rsidR="009B3D38" w:rsidRPr="009B3D38">
        <w:rPr>
          <w:color w:val="auto"/>
          <w:vertAlign w:val="superscript"/>
        </w:rPr>
        <w:t>14</w:t>
      </w:r>
      <w:r w:rsidR="009B3D38">
        <w:rPr>
          <w:color w:val="auto"/>
        </w:rPr>
        <w:fldChar w:fldCharType="end"/>
      </w:r>
      <w:r w:rsidR="00672686">
        <w:rPr>
          <w:color w:val="auto"/>
        </w:rPr>
        <w:t>. R-squared values were also calculated for each model using the rsq package</w:t>
      </w:r>
      <w:r w:rsidR="009B3D38">
        <w:rPr>
          <w:color w:val="auto"/>
        </w:rPr>
        <w:fldChar w:fldCharType="begin"/>
      </w:r>
      <w:r w:rsidR="009B3D38">
        <w:rPr>
          <w:color w:val="auto"/>
        </w:rPr>
        <w:instrText xml:space="preserve"> ADDIN ZOTERO_ITEM CSL_CITATION {"citationID":"tVDDuSG0","properties":{"formattedCitation":"\\super 15\\nosupersub{}","plainCitation":"15","noteIndex":0},"citationItems":[{"id":1321,"uris":["http://zotero.org/users/7167733/items/53I76K4B"],"itemData":{"id":1321,"type":"article-journal","title":"rsq: R-Squared and Related Measure","URL":"https://CRAN.R-project.org/package=rsq","author":[{"family":"Zhang","given":"Dabao"}],"issued":{"date-parts":[["2021"]]}}}],"schema":"https://github.com/citation-style-language/schema/raw/master/csl-citation.json"} </w:instrText>
      </w:r>
      <w:r w:rsidR="009B3D38">
        <w:rPr>
          <w:color w:val="auto"/>
        </w:rPr>
        <w:fldChar w:fldCharType="separate"/>
      </w:r>
      <w:r w:rsidR="009B3D38" w:rsidRPr="009B3D38">
        <w:rPr>
          <w:color w:val="auto"/>
          <w:vertAlign w:val="superscript"/>
        </w:rPr>
        <w:t>15</w:t>
      </w:r>
      <w:r w:rsidR="009B3D38">
        <w:rPr>
          <w:color w:val="auto"/>
        </w:rPr>
        <w:fldChar w:fldCharType="end"/>
      </w:r>
      <w:r w:rsidR="00672686">
        <w:rPr>
          <w:color w:val="auto"/>
        </w:rPr>
        <w:t>.</w:t>
      </w:r>
      <w:r w:rsidR="009F47CF">
        <w:rPr>
          <w:color w:val="auto"/>
        </w:rPr>
        <w:t xml:space="preserve"> </w:t>
      </w:r>
      <w:r w:rsidR="009F47CF" w:rsidRPr="008A2127">
        <w:rPr>
          <w:color w:val="auto"/>
        </w:rPr>
        <w:t>The third hypothesis was tested using mediation analyses run with the mediation</w:t>
      </w:r>
      <w:r w:rsidR="006B56E4">
        <w:rPr>
          <w:color w:val="auto"/>
        </w:rPr>
        <w:fldChar w:fldCharType="begin"/>
      </w:r>
      <w:r w:rsidR="006B56E4">
        <w:rPr>
          <w:color w:val="auto"/>
        </w:rPr>
        <w:instrText xml:space="preserve"> ADDIN ZOTERO_ITEM CSL_CITATION {"citationID":"UOQMpdPD","properties":{"formattedCitation":"\\super 16\\nosupersub{}","plainCitation":"16","noteIndex":0},"citationItems":[{"id":1248,"uris":["http://zotero.org/users/7167733/items/TWWQ2RCZ"],"itemData":{"id":1248,"type":"article-journal","container-title":"Journal of Statistical Software","DOI":"10.18637/jss.v059.i05","issue":"5","page":"1 - 38","title":"Mediation: R package for causal mediation analysis","volume":"59","author":[{"family":"Tingley","given":"D."},{"family":"Yamamoto","given":"T."},{"family":"Hirose","given":"K."},{"family":"Keele","given":"L."},{"family":"Imai","given":"K."}],"issued":{"date-parts":[["2014"]]}}}],"schema":"https://github.com/citation-style-language/schema/raw/master/csl-citation.json"} </w:instrText>
      </w:r>
      <w:r w:rsidR="006B56E4">
        <w:rPr>
          <w:color w:val="auto"/>
        </w:rPr>
        <w:fldChar w:fldCharType="separate"/>
      </w:r>
      <w:r w:rsidR="006B56E4" w:rsidRPr="006B56E4">
        <w:rPr>
          <w:color w:val="auto"/>
          <w:vertAlign w:val="superscript"/>
        </w:rPr>
        <w:t>16</w:t>
      </w:r>
      <w:r w:rsidR="006B56E4">
        <w:rPr>
          <w:color w:val="auto"/>
        </w:rPr>
        <w:fldChar w:fldCharType="end"/>
      </w:r>
      <w:r w:rsidR="009F47CF" w:rsidRPr="008A2127">
        <w:rPr>
          <w:color w:val="auto"/>
        </w:rPr>
        <w:t xml:space="preserve"> and lavaan</w:t>
      </w:r>
      <w:r w:rsidR="006B56E4">
        <w:rPr>
          <w:color w:val="auto"/>
        </w:rPr>
        <w:fldChar w:fldCharType="begin"/>
      </w:r>
      <w:r w:rsidR="006B56E4">
        <w:rPr>
          <w:color w:val="auto"/>
        </w:rPr>
        <w:instrText xml:space="preserve"> ADDIN ZOTERO_ITEM CSL_CITATION {"citationID":"7LEpGZLW","properties":{"formattedCitation":"\\super 17\\nosupersub{}","plainCitation":"17","noteIndex":0},"citationItems":[{"id":1124,"uris":["http://zotero.org/users/7167733/items/5Y2RSE6R"],"itemData":{"id":1124,"type":"article-journal","container-title":"Journal of statistical software","DOI":"10.18637/jss.v048.i02","issue":"2","page":"1-36","title":"Lavaan: An R package for structural equation modeling and more. Version 0.5–12 (BETA)","volume":"48","author":[{"family":"Rosseel","given":"Y."}],"issued":{"date-parts":[["2012"]]}}}],"schema":"https://github.com/citation-style-language/schema/raw/master/csl-citation.json"} </w:instrText>
      </w:r>
      <w:r w:rsidR="006B56E4">
        <w:rPr>
          <w:color w:val="auto"/>
        </w:rPr>
        <w:fldChar w:fldCharType="separate"/>
      </w:r>
      <w:r w:rsidR="006B56E4" w:rsidRPr="006B56E4">
        <w:rPr>
          <w:color w:val="auto"/>
          <w:vertAlign w:val="superscript"/>
        </w:rPr>
        <w:t>17</w:t>
      </w:r>
      <w:r w:rsidR="006B56E4">
        <w:rPr>
          <w:color w:val="auto"/>
        </w:rPr>
        <w:fldChar w:fldCharType="end"/>
      </w:r>
      <w:r w:rsidR="009F47CF" w:rsidRPr="008A2127">
        <w:rPr>
          <w:color w:val="auto"/>
        </w:rPr>
        <w:t xml:space="preserve"> packages.</w:t>
      </w:r>
    </w:p>
    <w:p w14:paraId="05C65D5A" w14:textId="7ED5BA19" w:rsidR="00BB693E" w:rsidRPr="000D6373" w:rsidRDefault="007B4BF1" w:rsidP="007B4BF1">
      <w:pPr>
        <w:pStyle w:val="APAHeading1"/>
      </w:pPr>
      <w:r w:rsidRPr="000D6373">
        <w:lastRenderedPageBreak/>
        <w:t xml:space="preserve">Supplementary </w:t>
      </w:r>
      <w:r w:rsidR="004C55BF" w:rsidRPr="000D6373">
        <w:t>R</w:t>
      </w:r>
      <w:r w:rsidRPr="000D6373">
        <w:t>esults</w:t>
      </w:r>
    </w:p>
    <w:p w14:paraId="65CFD276" w14:textId="3F327779" w:rsidR="002C5628" w:rsidRPr="0003483B" w:rsidRDefault="002C5628" w:rsidP="002C5628">
      <w:pPr>
        <w:pStyle w:val="TableFigure"/>
        <w:rPr>
          <w:rFonts w:ascii="Times New Roman" w:hAnsi="Times New Roman" w:cs="Times New Roman"/>
          <w:b/>
          <w:bCs/>
        </w:rPr>
      </w:pPr>
      <w:r w:rsidRPr="0003483B">
        <w:rPr>
          <w:rFonts w:ascii="Times New Roman" w:hAnsi="Times New Roman" w:cs="Times New Roman"/>
          <w:b/>
          <w:bCs/>
        </w:rPr>
        <w:t>Table S</w:t>
      </w:r>
      <w:r>
        <w:rPr>
          <w:rFonts w:ascii="Times New Roman" w:hAnsi="Times New Roman" w:cs="Times New Roman"/>
          <w:b/>
          <w:bCs/>
        </w:rPr>
        <w:t>1</w:t>
      </w:r>
    </w:p>
    <w:p w14:paraId="70C9E5E3" w14:textId="77777777" w:rsidR="002C5628" w:rsidRPr="0003483B" w:rsidRDefault="002C5628" w:rsidP="002C5628">
      <w:pPr>
        <w:pStyle w:val="TableFigure"/>
        <w:rPr>
          <w:rFonts w:ascii="Times New Roman" w:hAnsi="Times New Roman" w:cs="Times New Roman"/>
        </w:rPr>
      </w:pPr>
      <w:r w:rsidRPr="0003483B">
        <w:rPr>
          <w:rFonts w:ascii="Times New Roman" w:hAnsi="Times New Roman" w:cs="Times New Roman"/>
          <w:i/>
          <w:iCs/>
        </w:rPr>
        <w:t>Means and standard deviations of variables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4730"/>
        <w:gridCol w:w="3492"/>
      </w:tblGrid>
      <w:tr w:rsidR="002C5628" w:rsidRPr="0003483B" w14:paraId="2A40B4C9" w14:textId="77777777" w:rsidTr="0003483B">
        <w:trPr>
          <w:trHeight w:val="288"/>
        </w:trPr>
        <w:tc>
          <w:tcPr>
            <w:tcW w:w="4730" w:type="dxa"/>
            <w:tcBorders>
              <w:top w:val="single" w:sz="4" w:space="0" w:color="auto"/>
              <w:bottom w:val="single" w:sz="4" w:space="0" w:color="auto"/>
            </w:tcBorders>
          </w:tcPr>
          <w:p w14:paraId="0C851A52" w14:textId="77777777" w:rsidR="002C5628" w:rsidRPr="000D6373" w:rsidRDefault="002C5628" w:rsidP="0003483B">
            <w:pPr>
              <w:spacing w:line="276" w:lineRule="auto"/>
              <w:jc w:val="center"/>
              <w:rPr>
                <w:rFonts w:ascii="Times New Roman" w:hAnsi="Times New Roman" w:cs="Times New Roman"/>
              </w:rPr>
            </w:pPr>
            <w:r w:rsidRPr="000D6373">
              <w:rPr>
                <w:rFonts w:ascii="Times New Roman" w:hAnsi="Times New Roman" w:cs="Times New Roman"/>
              </w:rPr>
              <w:t>Variable</w:t>
            </w:r>
          </w:p>
        </w:tc>
        <w:tc>
          <w:tcPr>
            <w:tcW w:w="3492" w:type="dxa"/>
            <w:tcBorders>
              <w:top w:val="single" w:sz="4" w:space="0" w:color="auto"/>
              <w:bottom w:val="single" w:sz="4" w:space="0" w:color="auto"/>
            </w:tcBorders>
          </w:tcPr>
          <w:p w14:paraId="694F8225" w14:textId="77777777" w:rsidR="002C5628" w:rsidRPr="000D6373" w:rsidRDefault="002C5628" w:rsidP="0003483B">
            <w:pPr>
              <w:spacing w:line="276" w:lineRule="auto"/>
              <w:jc w:val="center"/>
              <w:rPr>
                <w:rFonts w:ascii="Times New Roman" w:hAnsi="Times New Roman" w:cs="Times New Roman"/>
              </w:rPr>
            </w:pPr>
            <w:r w:rsidRPr="000D6373">
              <w:rPr>
                <w:rFonts w:ascii="Times New Roman" w:hAnsi="Times New Roman" w:cs="Times New Roman"/>
                <w:i/>
                <w:iCs/>
              </w:rPr>
              <w:t>M</w:t>
            </w:r>
            <w:r w:rsidRPr="000D6373">
              <w:rPr>
                <w:rFonts w:ascii="Times New Roman" w:hAnsi="Times New Roman" w:cs="Times New Roman"/>
              </w:rPr>
              <w:t xml:space="preserve"> (</w:t>
            </w:r>
            <w:r w:rsidRPr="000D6373">
              <w:rPr>
                <w:rFonts w:ascii="Times New Roman" w:hAnsi="Times New Roman" w:cs="Times New Roman"/>
                <w:i/>
                <w:iCs/>
              </w:rPr>
              <w:t>SD</w:t>
            </w:r>
            <w:r w:rsidRPr="000D6373">
              <w:rPr>
                <w:rFonts w:ascii="Times New Roman" w:hAnsi="Times New Roman" w:cs="Times New Roman"/>
              </w:rPr>
              <w:t>)</w:t>
            </w:r>
          </w:p>
        </w:tc>
      </w:tr>
      <w:tr w:rsidR="002C5628" w:rsidRPr="0003483B" w14:paraId="00C68234" w14:textId="77777777" w:rsidTr="0003483B">
        <w:trPr>
          <w:trHeight w:val="285"/>
        </w:trPr>
        <w:tc>
          <w:tcPr>
            <w:tcW w:w="4730" w:type="dxa"/>
          </w:tcPr>
          <w:p w14:paraId="0F6459B7" w14:textId="77777777" w:rsidR="002C5628" w:rsidRPr="000D6373" w:rsidRDefault="002C5628" w:rsidP="0003483B">
            <w:pPr>
              <w:spacing w:line="276" w:lineRule="auto"/>
              <w:rPr>
                <w:rFonts w:ascii="Times New Roman" w:hAnsi="Times New Roman" w:cs="Times New Roman"/>
                <w:bCs/>
              </w:rPr>
            </w:pPr>
            <w:r w:rsidRPr="000D6373">
              <w:rPr>
                <w:rFonts w:ascii="Times New Roman" w:hAnsi="Times New Roman" w:cs="Times New Roman"/>
                <w:bCs/>
              </w:rPr>
              <w:t>SRS</w:t>
            </w:r>
          </w:p>
        </w:tc>
        <w:tc>
          <w:tcPr>
            <w:tcW w:w="3492" w:type="dxa"/>
          </w:tcPr>
          <w:p w14:paraId="17D27B07" w14:textId="77777777" w:rsidR="002C5628" w:rsidRPr="000D6373" w:rsidRDefault="002C5628" w:rsidP="0003483B">
            <w:pPr>
              <w:spacing w:line="276" w:lineRule="auto"/>
              <w:rPr>
                <w:rFonts w:ascii="Times New Roman" w:hAnsi="Times New Roman" w:cs="Times New Roman"/>
                <w:bCs/>
              </w:rPr>
            </w:pPr>
            <w:r w:rsidRPr="000D6373">
              <w:rPr>
                <w:rFonts w:ascii="Times New Roman" w:hAnsi="Times New Roman" w:cs="Times New Roman"/>
                <w:bCs/>
              </w:rPr>
              <w:t>26.75 (9.16)</w:t>
            </w:r>
          </w:p>
        </w:tc>
      </w:tr>
      <w:tr w:rsidR="002C5628" w:rsidRPr="0003483B" w14:paraId="6A388E11" w14:textId="77777777" w:rsidTr="0003483B">
        <w:trPr>
          <w:trHeight w:val="273"/>
        </w:trPr>
        <w:tc>
          <w:tcPr>
            <w:tcW w:w="4730" w:type="dxa"/>
          </w:tcPr>
          <w:p w14:paraId="5A7DC361" w14:textId="77777777" w:rsidR="002C5628" w:rsidRPr="000D6373" w:rsidRDefault="002C5628" w:rsidP="0003483B">
            <w:pPr>
              <w:spacing w:line="276" w:lineRule="auto"/>
              <w:rPr>
                <w:rFonts w:ascii="Times New Roman" w:hAnsi="Times New Roman" w:cs="Times New Roman"/>
                <w:bCs/>
              </w:rPr>
            </w:pPr>
            <w:r w:rsidRPr="000D6373">
              <w:rPr>
                <w:rFonts w:ascii="Times New Roman" w:hAnsi="Times New Roman" w:cs="Times New Roman"/>
                <w:bCs/>
              </w:rPr>
              <w:t>Support</w:t>
            </w:r>
          </w:p>
        </w:tc>
        <w:tc>
          <w:tcPr>
            <w:tcW w:w="3492" w:type="dxa"/>
          </w:tcPr>
          <w:p w14:paraId="25BD4CD0" w14:textId="26B8854D" w:rsidR="002C5628" w:rsidRPr="000D6373" w:rsidRDefault="00105CFD" w:rsidP="0003483B">
            <w:pPr>
              <w:spacing w:line="276" w:lineRule="auto"/>
              <w:rPr>
                <w:rFonts w:ascii="Times New Roman" w:hAnsi="Times New Roman" w:cs="Times New Roman"/>
              </w:rPr>
            </w:pPr>
            <w:r>
              <w:rPr>
                <w:rFonts w:ascii="Times New Roman" w:hAnsi="Times New Roman" w:cs="Times New Roman"/>
              </w:rPr>
              <w:t>18.40</w:t>
            </w:r>
            <w:r w:rsidR="00796D76" w:rsidRPr="000D6373">
              <w:rPr>
                <w:rFonts w:ascii="Times New Roman" w:hAnsi="Times New Roman" w:cs="Times New Roman"/>
              </w:rPr>
              <w:t xml:space="preserve"> (4.34)</w:t>
            </w:r>
          </w:p>
        </w:tc>
      </w:tr>
      <w:tr w:rsidR="002C5628" w:rsidRPr="0003483B" w14:paraId="305D064D" w14:textId="77777777" w:rsidTr="0003483B">
        <w:trPr>
          <w:trHeight w:val="107"/>
        </w:trPr>
        <w:tc>
          <w:tcPr>
            <w:tcW w:w="4730" w:type="dxa"/>
          </w:tcPr>
          <w:p w14:paraId="16AF1F75"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Depressive Symptoms</w:t>
            </w:r>
          </w:p>
        </w:tc>
        <w:tc>
          <w:tcPr>
            <w:tcW w:w="3492" w:type="dxa"/>
          </w:tcPr>
          <w:p w14:paraId="575699F4"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14.96 (9.81)</w:t>
            </w:r>
          </w:p>
        </w:tc>
      </w:tr>
      <w:tr w:rsidR="002C5628" w:rsidRPr="0003483B" w14:paraId="7217D374" w14:textId="77777777" w:rsidTr="0003483B">
        <w:trPr>
          <w:trHeight w:val="85"/>
        </w:trPr>
        <w:tc>
          <w:tcPr>
            <w:tcW w:w="4730" w:type="dxa"/>
          </w:tcPr>
          <w:p w14:paraId="7BC77795"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Health</w:t>
            </w:r>
          </w:p>
        </w:tc>
        <w:tc>
          <w:tcPr>
            <w:tcW w:w="3492" w:type="dxa"/>
          </w:tcPr>
          <w:p w14:paraId="2E439780"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-0.25 (2.72)</w:t>
            </w:r>
          </w:p>
        </w:tc>
      </w:tr>
      <w:tr w:rsidR="002C5628" w:rsidRPr="0003483B" w14:paraId="73C8F90D" w14:textId="77777777" w:rsidTr="0003483B">
        <w:trPr>
          <w:trHeight w:val="220"/>
        </w:trPr>
        <w:tc>
          <w:tcPr>
            <w:tcW w:w="4730" w:type="dxa"/>
          </w:tcPr>
          <w:p w14:paraId="1717EDB2"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Raven’s</w:t>
            </w:r>
          </w:p>
        </w:tc>
        <w:tc>
          <w:tcPr>
            <w:tcW w:w="3492" w:type="dxa"/>
          </w:tcPr>
          <w:p w14:paraId="0C069684"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7.60 (2.34)</w:t>
            </w:r>
          </w:p>
        </w:tc>
      </w:tr>
      <w:tr w:rsidR="002C5628" w:rsidRPr="0003483B" w14:paraId="4927599B" w14:textId="77777777" w:rsidTr="0003483B">
        <w:trPr>
          <w:trHeight w:val="188"/>
        </w:trPr>
        <w:tc>
          <w:tcPr>
            <w:tcW w:w="4730" w:type="dxa"/>
          </w:tcPr>
          <w:p w14:paraId="00076349"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Digit Span</w:t>
            </w:r>
          </w:p>
        </w:tc>
        <w:tc>
          <w:tcPr>
            <w:tcW w:w="3492" w:type="dxa"/>
          </w:tcPr>
          <w:p w14:paraId="367888DD"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0.07 (0.51)</w:t>
            </w:r>
          </w:p>
        </w:tc>
      </w:tr>
      <w:tr w:rsidR="002C5628" w:rsidRPr="0003483B" w14:paraId="088B22B0" w14:textId="77777777" w:rsidTr="0003483B">
        <w:trPr>
          <w:trHeight w:val="190"/>
        </w:trPr>
        <w:tc>
          <w:tcPr>
            <w:tcW w:w="4730" w:type="dxa"/>
          </w:tcPr>
          <w:p w14:paraId="05A57630"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Mood Measures</w:t>
            </w:r>
          </w:p>
        </w:tc>
        <w:tc>
          <w:tcPr>
            <w:tcW w:w="3492" w:type="dxa"/>
          </w:tcPr>
          <w:p w14:paraId="37B3D1FA" w14:textId="77777777" w:rsidR="002C5628" w:rsidRPr="000D6373" w:rsidRDefault="002C5628" w:rsidP="0003483B">
            <w:pPr>
              <w:spacing w:line="276" w:lineRule="auto"/>
              <w:rPr>
                <w:rFonts w:ascii="Times New Roman" w:hAnsi="Times New Roman" w:cs="Times New Roman"/>
              </w:rPr>
            </w:pPr>
          </w:p>
        </w:tc>
      </w:tr>
      <w:tr w:rsidR="002C5628" w:rsidRPr="0003483B" w14:paraId="640BAEE7" w14:textId="77777777" w:rsidTr="0003483B">
        <w:trPr>
          <w:trHeight w:val="190"/>
        </w:trPr>
        <w:tc>
          <w:tcPr>
            <w:tcW w:w="4730" w:type="dxa"/>
          </w:tcPr>
          <w:p w14:paraId="5CBE7C9F"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ab/>
              <w:t xml:space="preserve">Baseline </w:t>
            </w:r>
          </w:p>
        </w:tc>
        <w:tc>
          <w:tcPr>
            <w:tcW w:w="3492" w:type="dxa"/>
          </w:tcPr>
          <w:p w14:paraId="12BFD2EE"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115.99 (64.11)</w:t>
            </w:r>
          </w:p>
        </w:tc>
      </w:tr>
      <w:tr w:rsidR="002C5628" w:rsidRPr="0003483B" w14:paraId="43242625" w14:textId="77777777" w:rsidTr="0003483B">
        <w:trPr>
          <w:trHeight w:val="172"/>
        </w:trPr>
        <w:tc>
          <w:tcPr>
            <w:tcW w:w="4730" w:type="dxa"/>
          </w:tcPr>
          <w:p w14:paraId="2F41C7D5" w14:textId="77777777" w:rsidR="002C5628" w:rsidRPr="000D6373" w:rsidRDefault="002C5628" w:rsidP="0003483B">
            <w:pPr>
              <w:spacing w:line="276" w:lineRule="auto"/>
              <w:rPr>
                <w:rFonts w:ascii="Times New Roman" w:hAnsi="Times New Roman" w:cs="Times New Roman"/>
                <w:bCs/>
              </w:rPr>
            </w:pPr>
            <w:r w:rsidRPr="000D6373">
              <w:rPr>
                <w:rFonts w:ascii="Times New Roman" w:hAnsi="Times New Roman" w:cs="Times New Roman"/>
                <w:bCs/>
              </w:rPr>
              <w:tab/>
              <w:t xml:space="preserve">Pre-Recording </w:t>
            </w:r>
          </w:p>
        </w:tc>
        <w:tc>
          <w:tcPr>
            <w:tcW w:w="3492" w:type="dxa"/>
          </w:tcPr>
          <w:p w14:paraId="099C1026"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157.47 (69.65)</w:t>
            </w:r>
          </w:p>
        </w:tc>
      </w:tr>
      <w:tr w:rsidR="002C5628" w:rsidRPr="0003483B" w14:paraId="1FA33D0D" w14:textId="77777777" w:rsidTr="0003483B">
        <w:trPr>
          <w:trHeight w:val="207"/>
        </w:trPr>
        <w:tc>
          <w:tcPr>
            <w:tcW w:w="4730" w:type="dxa"/>
          </w:tcPr>
          <w:p w14:paraId="5CD836F3"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 xml:space="preserve">Post-Recording </w:t>
            </w:r>
          </w:p>
        </w:tc>
        <w:tc>
          <w:tcPr>
            <w:tcW w:w="3492" w:type="dxa"/>
          </w:tcPr>
          <w:p w14:paraId="6DC0FC7D"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148.47 (69.54)</w:t>
            </w:r>
          </w:p>
        </w:tc>
      </w:tr>
      <w:tr w:rsidR="002C5628" w:rsidRPr="0003483B" w14:paraId="723BF0DB" w14:textId="77777777" w:rsidTr="0003483B">
        <w:trPr>
          <w:trHeight w:val="241"/>
        </w:trPr>
        <w:tc>
          <w:tcPr>
            <w:tcW w:w="4730" w:type="dxa"/>
          </w:tcPr>
          <w:p w14:paraId="5469D617"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ab/>
              <w:t xml:space="preserve">Post-Threat </w:t>
            </w:r>
          </w:p>
        </w:tc>
        <w:tc>
          <w:tcPr>
            <w:tcW w:w="3492" w:type="dxa"/>
          </w:tcPr>
          <w:p w14:paraId="7B471D4C"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153.54 (67.29)</w:t>
            </w:r>
          </w:p>
        </w:tc>
      </w:tr>
      <w:tr w:rsidR="002C5628" w:rsidRPr="0003483B" w14:paraId="722D905F" w14:textId="77777777" w:rsidTr="0003483B">
        <w:trPr>
          <w:trHeight w:val="273"/>
        </w:trPr>
        <w:tc>
          <w:tcPr>
            <w:tcW w:w="4730" w:type="dxa"/>
          </w:tcPr>
          <w:p w14:paraId="0093F254"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ab/>
              <w:t xml:space="preserve">Post-Control </w:t>
            </w:r>
          </w:p>
        </w:tc>
        <w:tc>
          <w:tcPr>
            <w:tcW w:w="3492" w:type="dxa"/>
          </w:tcPr>
          <w:p w14:paraId="46C4423A"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130.84 (61.94)</w:t>
            </w:r>
          </w:p>
        </w:tc>
      </w:tr>
      <w:tr w:rsidR="002C5628" w:rsidRPr="0003483B" w14:paraId="79A31471" w14:textId="77777777" w:rsidTr="0003483B">
        <w:trPr>
          <w:trHeight w:val="134"/>
        </w:trPr>
        <w:tc>
          <w:tcPr>
            <w:tcW w:w="4730" w:type="dxa"/>
          </w:tcPr>
          <w:p w14:paraId="590887FE"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Learning Task Measures</w:t>
            </w:r>
          </w:p>
        </w:tc>
        <w:tc>
          <w:tcPr>
            <w:tcW w:w="3492" w:type="dxa"/>
          </w:tcPr>
          <w:p w14:paraId="3756024D" w14:textId="77777777" w:rsidR="002C5628" w:rsidRPr="000D6373" w:rsidRDefault="002C5628" w:rsidP="0003483B">
            <w:pPr>
              <w:spacing w:line="276" w:lineRule="auto"/>
              <w:jc w:val="center"/>
              <w:rPr>
                <w:rFonts w:ascii="Times New Roman" w:hAnsi="Times New Roman" w:cs="Times New Roman"/>
              </w:rPr>
            </w:pPr>
          </w:p>
        </w:tc>
      </w:tr>
      <w:tr w:rsidR="002C5628" w:rsidRPr="0003483B" w14:paraId="5BD70730" w14:textId="77777777" w:rsidTr="0003483B">
        <w:trPr>
          <w:trHeight w:val="49"/>
        </w:trPr>
        <w:tc>
          <w:tcPr>
            <w:tcW w:w="4730" w:type="dxa"/>
          </w:tcPr>
          <w:p w14:paraId="00543667"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Threat Slope</w:t>
            </w:r>
          </w:p>
        </w:tc>
        <w:tc>
          <w:tcPr>
            <w:tcW w:w="3492" w:type="dxa"/>
          </w:tcPr>
          <w:p w14:paraId="39B7D0EE"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161.70 (457.85)</w:t>
            </w:r>
          </w:p>
        </w:tc>
      </w:tr>
      <w:tr w:rsidR="002C5628" w:rsidRPr="0003483B" w14:paraId="745860A0" w14:textId="77777777" w:rsidTr="0003483B">
        <w:trPr>
          <w:trHeight w:val="170"/>
        </w:trPr>
        <w:tc>
          <w:tcPr>
            <w:tcW w:w="4730" w:type="dxa"/>
          </w:tcPr>
          <w:p w14:paraId="633BA4A9"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Control Slope</w:t>
            </w:r>
          </w:p>
        </w:tc>
        <w:tc>
          <w:tcPr>
            <w:tcW w:w="3492" w:type="dxa"/>
          </w:tcPr>
          <w:p w14:paraId="0228DAA3"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153.80 (381.88)</w:t>
            </w:r>
          </w:p>
        </w:tc>
      </w:tr>
      <w:tr w:rsidR="002C5628" w:rsidRPr="0003483B" w14:paraId="4E97D8BC" w14:textId="77777777" w:rsidTr="0003483B">
        <w:trPr>
          <w:trHeight w:val="291"/>
        </w:trPr>
        <w:tc>
          <w:tcPr>
            <w:tcW w:w="4730" w:type="dxa"/>
          </w:tcPr>
          <w:p w14:paraId="5FCD62F4" w14:textId="77777777" w:rsidR="002C5628" w:rsidRPr="000D6373" w:rsidRDefault="002C5628" w:rsidP="0003483B">
            <w:pPr>
              <w:spacing w:line="276" w:lineRule="auto"/>
              <w:rPr>
                <w:rFonts w:ascii="Times New Roman" w:hAnsi="Times New Roman" w:cs="Times New Roman"/>
                <w:bCs/>
              </w:rPr>
            </w:pPr>
            <w:r w:rsidRPr="000D6373">
              <w:rPr>
                <w:rFonts w:ascii="Times New Roman" w:hAnsi="Times New Roman" w:cs="Times New Roman"/>
              </w:rPr>
              <w:t>Threat RT</w:t>
            </w:r>
          </w:p>
        </w:tc>
        <w:tc>
          <w:tcPr>
            <w:tcW w:w="3492" w:type="dxa"/>
          </w:tcPr>
          <w:p w14:paraId="655A2705"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3115.83 (2039.00)</w:t>
            </w:r>
          </w:p>
        </w:tc>
      </w:tr>
      <w:tr w:rsidR="002C5628" w:rsidRPr="0003483B" w14:paraId="5B234939" w14:textId="77777777" w:rsidTr="0003483B">
        <w:trPr>
          <w:trHeight w:val="216"/>
        </w:trPr>
        <w:tc>
          <w:tcPr>
            <w:tcW w:w="4730" w:type="dxa"/>
          </w:tcPr>
          <w:p w14:paraId="3262900B"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Control RT</w:t>
            </w:r>
          </w:p>
        </w:tc>
        <w:tc>
          <w:tcPr>
            <w:tcW w:w="3492" w:type="dxa"/>
          </w:tcPr>
          <w:p w14:paraId="0A3CD77B"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1449.64 (525.79)</w:t>
            </w:r>
          </w:p>
        </w:tc>
      </w:tr>
      <w:tr w:rsidR="002C5628" w:rsidRPr="0003483B" w14:paraId="0D6EE633" w14:textId="77777777" w:rsidTr="0003483B">
        <w:trPr>
          <w:trHeight w:val="236"/>
        </w:trPr>
        <w:tc>
          <w:tcPr>
            <w:tcW w:w="4730" w:type="dxa"/>
          </w:tcPr>
          <w:p w14:paraId="73BCEABE"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Threat Accuracy</w:t>
            </w:r>
          </w:p>
        </w:tc>
        <w:tc>
          <w:tcPr>
            <w:tcW w:w="3492" w:type="dxa"/>
          </w:tcPr>
          <w:p w14:paraId="31866F77"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68.75 (8.64)</w:t>
            </w:r>
          </w:p>
        </w:tc>
      </w:tr>
      <w:tr w:rsidR="002C5628" w:rsidRPr="0003483B" w14:paraId="14E7CA9A" w14:textId="77777777" w:rsidTr="0003483B">
        <w:trPr>
          <w:trHeight w:val="267"/>
        </w:trPr>
        <w:tc>
          <w:tcPr>
            <w:tcW w:w="4730" w:type="dxa"/>
          </w:tcPr>
          <w:p w14:paraId="7281EE51"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Control Accuracy</w:t>
            </w:r>
          </w:p>
        </w:tc>
        <w:tc>
          <w:tcPr>
            <w:tcW w:w="3492" w:type="dxa"/>
          </w:tcPr>
          <w:p w14:paraId="7DA097AD" w14:textId="77777777" w:rsidR="002C5628" w:rsidRPr="000D6373" w:rsidRDefault="002C5628" w:rsidP="0003483B">
            <w:pPr>
              <w:spacing w:line="276" w:lineRule="auto"/>
              <w:rPr>
                <w:rFonts w:ascii="Times New Roman" w:hAnsi="Times New Roman" w:cs="Times New Roman"/>
              </w:rPr>
            </w:pPr>
            <w:r w:rsidRPr="000D6373">
              <w:rPr>
                <w:rFonts w:ascii="Times New Roman" w:hAnsi="Times New Roman" w:cs="Times New Roman"/>
              </w:rPr>
              <w:t>69.90 (7.78)</w:t>
            </w:r>
          </w:p>
        </w:tc>
      </w:tr>
    </w:tbl>
    <w:p w14:paraId="1B542813" w14:textId="7104ED15" w:rsidR="002C5628" w:rsidRPr="0003483B" w:rsidRDefault="002C5628" w:rsidP="002C5628">
      <w:pPr>
        <w:pStyle w:val="TableFigure"/>
        <w:jc w:val="both"/>
        <w:rPr>
          <w:rFonts w:ascii="Times New Roman" w:hAnsi="Times New Roman" w:cs="Times New Roman"/>
        </w:rPr>
      </w:pPr>
      <w:r w:rsidRPr="000D6373">
        <w:rPr>
          <w:rFonts w:ascii="Times New Roman" w:hAnsi="Times New Roman" w:cs="Times New Roman"/>
        </w:rPr>
        <w:t xml:space="preserve">Note. SRS = social rejection sensitivity; Support = perceived social support; Health = composite mental health score (standardized and summed WEMWS, SDQ and DASS-21 scores); Raven’s = cognitive ability; Digit span = affective control; Mood Measures = sum of anxiety (out of 100), stress (out of 100), and reverse-coded pleasantness (out of 100) measures (higher scores indicate greater negative mood); </w:t>
      </w:r>
      <w:r w:rsidRPr="0003483B">
        <w:rPr>
          <w:rFonts w:ascii="Times New Roman" w:hAnsi="Times New Roman" w:cs="Times New Roman"/>
          <w:bCs/>
        </w:rPr>
        <w:t xml:space="preserve">Pre-Recording = immediately prior to recording self-introduction audio; Post-Recording = immediately following recording of self-introduction audio and rating of peer self-introduction audio; </w:t>
      </w:r>
      <w:r w:rsidRPr="000D6373">
        <w:rPr>
          <w:rFonts w:ascii="Times New Roman" w:hAnsi="Times New Roman" w:cs="Times New Roman"/>
        </w:rPr>
        <w:t xml:space="preserve">Post-Threat = </w:t>
      </w:r>
      <w:r w:rsidRPr="0003483B">
        <w:rPr>
          <w:rFonts w:ascii="Times New Roman" w:hAnsi="Times New Roman" w:cs="Times New Roman"/>
        </w:rPr>
        <w:t>following completion of the learning task threat condition</w:t>
      </w:r>
      <w:r w:rsidRPr="000D6373">
        <w:rPr>
          <w:rFonts w:ascii="Times New Roman" w:hAnsi="Times New Roman" w:cs="Times New Roman"/>
        </w:rPr>
        <w:t xml:space="preserve">; Post-Control = </w:t>
      </w:r>
      <w:r w:rsidRPr="0003483B">
        <w:rPr>
          <w:rFonts w:ascii="Times New Roman" w:hAnsi="Times New Roman" w:cs="Times New Roman"/>
        </w:rPr>
        <w:t>following completion of the learning task control condition</w:t>
      </w:r>
      <w:r w:rsidRPr="000D6373">
        <w:rPr>
          <w:rFonts w:ascii="Times New Roman" w:hAnsi="Times New Roman" w:cs="Times New Roman"/>
        </w:rPr>
        <w:t xml:space="preserve">; Threat Slope = threat learning condition slope; Control Slope = control learning condition slope; Threat Accuracy = correct responses on threat learning </w:t>
      </w:r>
      <w:r w:rsidRPr="000D6373">
        <w:rPr>
          <w:rFonts w:ascii="Times New Roman" w:hAnsi="Times New Roman" w:cs="Times New Roman"/>
        </w:rPr>
        <w:lastRenderedPageBreak/>
        <w:t>condition; Control Accuracy = correct responses on control learning condition; Threat RT = reaction time on threat learning condition; Control RT = reaction time on control learning condition.</w:t>
      </w:r>
    </w:p>
    <w:p w14:paraId="78038D83" w14:textId="5A4B966E" w:rsidR="002C5628" w:rsidRDefault="002C5628" w:rsidP="000D6373">
      <w:pPr>
        <w:pStyle w:val="TableFigure"/>
        <w:rPr>
          <w:rFonts w:ascii="Times New Roman" w:hAnsi="Times New Roman" w:cs="Times New Roman"/>
          <w:b/>
          <w:bCs/>
        </w:rPr>
        <w:sectPr w:rsidR="002C5628" w:rsidSect="0024770D">
          <w:headerReference w:type="even" r:id="rId30"/>
          <w:headerReference w:type="default" r:id="rId31"/>
          <w:type w:val="continuous"/>
          <w:pgSz w:w="11900" w:h="16840"/>
          <w:pgMar w:top="1440" w:right="1440" w:bottom="1440" w:left="1440" w:header="708" w:footer="708" w:gutter="0"/>
          <w:cols w:space="708"/>
          <w:docGrid w:linePitch="360"/>
        </w:sectPr>
      </w:pPr>
    </w:p>
    <w:p w14:paraId="6D067A10" w14:textId="7F35430D" w:rsidR="000D6373" w:rsidRPr="008A2127" w:rsidRDefault="000D6373" w:rsidP="000D6373">
      <w:pPr>
        <w:spacing w:line="480" w:lineRule="auto"/>
        <w:rPr>
          <w:rFonts w:ascii="Times New Roman" w:hAnsi="Times New Roman" w:cs="Times New Roman"/>
          <w:b/>
          <w:bCs/>
        </w:rPr>
      </w:pPr>
      <w:r w:rsidRPr="008A2127">
        <w:rPr>
          <w:rFonts w:ascii="Times New Roman" w:hAnsi="Times New Roman" w:cs="Times New Roman"/>
          <w:b/>
          <w:bCs/>
        </w:rPr>
        <w:lastRenderedPageBreak/>
        <w:t>Table S</w:t>
      </w:r>
      <w:r w:rsidR="00C20D59">
        <w:rPr>
          <w:rFonts w:ascii="Times New Roman" w:hAnsi="Times New Roman" w:cs="Times New Roman"/>
          <w:b/>
          <w:bCs/>
        </w:rPr>
        <w:t>2</w:t>
      </w:r>
    </w:p>
    <w:p w14:paraId="2C85B3D2" w14:textId="77777777" w:rsidR="000D6373" w:rsidRPr="008A2127" w:rsidRDefault="000D6373" w:rsidP="000D6373">
      <w:pPr>
        <w:spacing w:line="480" w:lineRule="auto"/>
        <w:rPr>
          <w:rFonts w:ascii="Times New Roman" w:hAnsi="Times New Roman" w:cs="Times New Roman"/>
          <w:i/>
          <w:iCs/>
        </w:rPr>
      </w:pPr>
      <w:r w:rsidRPr="008A2127">
        <w:rPr>
          <w:rFonts w:ascii="Times New Roman" w:hAnsi="Times New Roman" w:cs="Times New Roman"/>
          <w:i/>
          <w:iCs/>
        </w:rPr>
        <w:t>Correlations of predictor and outcome variables.</w:t>
      </w:r>
    </w:p>
    <w:tbl>
      <w:tblPr>
        <w:tblStyle w:val="TableGrid"/>
        <w:tblW w:w="12378" w:type="dxa"/>
        <w:tblInd w:w="-32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9"/>
        <w:gridCol w:w="851"/>
        <w:gridCol w:w="850"/>
        <w:gridCol w:w="992"/>
        <w:gridCol w:w="993"/>
        <w:gridCol w:w="992"/>
        <w:gridCol w:w="992"/>
        <w:gridCol w:w="992"/>
        <w:gridCol w:w="993"/>
        <w:gridCol w:w="992"/>
        <w:gridCol w:w="992"/>
      </w:tblGrid>
      <w:tr w:rsidR="002138FD" w:rsidRPr="008A2127" w14:paraId="6FA82849" w14:textId="77777777" w:rsidTr="00CE4EDA">
        <w:tc>
          <w:tcPr>
            <w:tcW w:w="2739" w:type="dxa"/>
            <w:tcBorders>
              <w:top w:val="single" w:sz="4" w:space="0" w:color="auto"/>
              <w:bottom w:val="single" w:sz="4" w:space="0" w:color="auto"/>
            </w:tcBorders>
          </w:tcPr>
          <w:p w14:paraId="20504A72"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Variable</w:t>
            </w:r>
          </w:p>
        </w:tc>
        <w:tc>
          <w:tcPr>
            <w:tcW w:w="851" w:type="dxa"/>
            <w:tcBorders>
              <w:top w:val="single" w:sz="4" w:space="0" w:color="auto"/>
              <w:bottom w:val="single" w:sz="4" w:space="0" w:color="auto"/>
            </w:tcBorders>
          </w:tcPr>
          <w:p w14:paraId="4344B202"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1</w:t>
            </w:r>
          </w:p>
        </w:tc>
        <w:tc>
          <w:tcPr>
            <w:tcW w:w="850" w:type="dxa"/>
            <w:tcBorders>
              <w:top w:val="single" w:sz="4" w:space="0" w:color="auto"/>
              <w:bottom w:val="single" w:sz="4" w:space="0" w:color="auto"/>
            </w:tcBorders>
          </w:tcPr>
          <w:p w14:paraId="3D6DD237"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2</w:t>
            </w:r>
          </w:p>
        </w:tc>
        <w:tc>
          <w:tcPr>
            <w:tcW w:w="992" w:type="dxa"/>
            <w:tcBorders>
              <w:top w:val="single" w:sz="4" w:space="0" w:color="auto"/>
              <w:bottom w:val="single" w:sz="4" w:space="0" w:color="auto"/>
            </w:tcBorders>
          </w:tcPr>
          <w:p w14:paraId="39265981"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3</w:t>
            </w:r>
          </w:p>
        </w:tc>
        <w:tc>
          <w:tcPr>
            <w:tcW w:w="993" w:type="dxa"/>
            <w:tcBorders>
              <w:top w:val="single" w:sz="4" w:space="0" w:color="auto"/>
              <w:bottom w:val="single" w:sz="4" w:space="0" w:color="auto"/>
            </w:tcBorders>
          </w:tcPr>
          <w:p w14:paraId="0F447552"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4</w:t>
            </w:r>
          </w:p>
        </w:tc>
        <w:tc>
          <w:tcPr>
            <w:tcW w:w="992" w:type="dxa"/>
            <w:tcBorders>
              <w:top w:val="single" w:sz="4" w:space="0" w:color="auto"/>
              <w:bottom w:val="single" w:sz="4" w:space="0" w:color="auto"/>
            </w:tcBorders>
          </w:tcPr>
          <w:p w14:paraId="50557AE4"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5</w:t>
            </w:r>
          </w:p>
        </w:tc>
        <w:tc>
          <w:tcPr>
            <w:tcW w:w="992" w:type="dxa"/>
            <w:tcBorders>
              <w:top w:val="single" w:sz="4" w:space="0" w:color="auto"/>
              <w:bottom w:val="single" w:sz="4" w:space="0" w:color="auto"/>
            </w:tcBorders>
          </w:tcPr>
          <w:p w14:paraId="7A586E31"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6</w:t>
            </w:r>
          </w:p>
        </w:tc>
        <w:tc>
          <w:tcPr>
            <w:tcW w:w="992" w:type="dxa"/>
            <w:tcBorders>
              <w:top w:val="single" w:sz="4" w:space="0" w:color="auto"/>
              <w:bottom w:val="single" w:sz="4" w:space="0" w:color="auto"/>
            </w:tcBorders>
          </w:tcPr>
          <w:p w14:paraId="2D884730"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7</w:t>
            </w:r>
          </w:p>
        </w:tc>
        <w:tc>
          <w:tcPr>
            <w:tcW w:w="993" w:type="dxa"/>
            <w:tcBorders>
              <w:top w:val="single" w:sz="4" w:space="0" w:color="auto"/>
              <w:bottom w:val="single" w:sz="4" w:space="0" w:color="auto"/>
            </w:tcBorders>
          </w:tcPr>
          <w:p w14:paraId="601FB9CD"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8</w:t>
            </w:r>
          </w:p>
        </w:tc>
        <w:tc>
          <w:tcPr>
            <w:tcW w:w="992" w:type="dxa"/>
            <w:tcBorders>
              <w:top w:val="single" w:sz="4" w:space="0" w:color="auto"/>
              <w:bottom w:val="single" w:sz="4" w:space="0" w:color="auto"/>
            </w:tcBorders>
          </w:tcPr>
          <w:p w14:paraId="3C27E49C"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9</w:t>
            </w:r>
          </w:p>
        </w:tc>
        <w:tc>
          <w:tcPr>
            <w:tcW w:w="992" w:type="dxa"/>
            <w:tcBorders>
              <w:top w:val="single" w:sz="4" w:space="0" w:color="auto"/>
              <w:bottom w:val="single" w:sz="4" w:space="0" w:color="auto"/>
            </w:tcBorders>
          </w:tcPr>
          <w:p w14:paraId="617A072B"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10</w:t>
            </w:r>
          </w:p>
        </w:tc>
      </w:tr>
      <w:tr w:rsidR="002138FD" w:rsidRPr="008A2127" w14:paraId="61860965" w14:textId="77777777" w:rsidTr="00CE4EDA">
        <w:tc>
          <w:tcPr>
            <w:tcW w:w="2739" w:type="dxa"/>
            <w:tcBorders>
              <w:top w:val="single" w:sz="4" w:space="0" w:color="auto"/>
            </w:tcBorders>
          </w:tcPr>
          <w:p w14:paraId="211E6A7D"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1. Age</w:t>
            </w:r>
          </w:p>
        </w:tc>
        <w:tc>
          <w:tcPr>
            <w:tcW w:w="851" w:type="dxa"/>
            <w:tcBorders>
              <w:top w:val="single" w:sz="4" w:space="0" w:color="auto"/>
            </w:tcBorders>
          </w:tcPr>
          <w:p w14:paraId="26E7FB87" w14:textId="77777777" w:rsidR="002138FD" w:rsidRPr="008A2127" w:rsidRDefault="002138FD" w:rsidP="0003483B">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850" w:type="dxa"/>
            <w:tcBorders>
              <w:top w:val="single" w:sz="4" w:space="0" w:color="auto"/>
            </w:tcBorders>
          </w:tcPr>
          <w:p w14:paraId="2CA933C6" w14:textId="77777777" w:rsidR="002138FD" w:rsidRPr="008A2127" w:rsidRDefault="002138FD" w:rsidP="0003483B">
            <w:pPr>
              <w:spacing w:line="276" w:lineRule="auto"/>
              <w:rPr>
                <w:rFonts w:ascii="Times New Roman" w:hAnsi="Times New Roman" w:cs="Times New Roman"/>
                <w:sz w:val="24"/>
                <w:szCs w:val="24"/>
              </w:rPr>
            </w:pPr>
          </w:p>
        </w:tc>
        <w:tc>
          <w:tcPr>
            <w:tcW w:w="992" w:type="dxa"/>
            <w:tcBorders>
              <w:top w:val="single" w:sz="4" w:space="0" w:color="auto"/>
            </w:tcBorders>
          </w:tcPr>
          <w:p w14:paraId="72340293" w14:textId="77777777" w:rsidR="002138FD" w:rsidRPr="008A2127" w:rsidRDefault="002138FD" w:rsidP="0003483B">
            <w:pPr>
              <w:spacing w:line="276" w:lineRule="auto"/>
              <w:rPr>
                <w:rFonts w:ascii="Times New Roman" w:hAnsi="Times New Roman" w:cs="Times New Roman"/>
                <w:sz w:val="24"/>
                <w:szCs w:val="24"/>
              </w:rPr>
            </w:pPr>
          </w:p>
        </w:tc>
        <w:tc>
          <w:tcPr>
            <w:tcW w:w="993" w:type="dxa"/>
            <w:tcBorders>
              <w:top w:val="single" w:sz="4" w:space="0" w:color="auto"/>
            </w:tcBorders>
          </w:tcPr>
          <w:p w14:paraId="5053C4D3" w14:textId="77777777" w:rsidR="002138FD" w:rsidRPr="008A2127" w:rsidRDefault="002138FD" w:rsidP="0003483B">
            <w:pPr>
              <w:spacing w:line="276" w:lineRule="auto"/>
              <w:rPr>
                <w:rFonts w:ascii="Times New Roman" w:hAnsi="Times New Roman" w:cs="Times New Roman"/>
                <w:sz w:val="24"/>
                <w:szCs w:val="24"/>
              </w:rPr>
            </w:pPr>
          </w:p>
        </w:tc>
        <w:tc>
          <w:tcPr>
            <w:tcW w:w="992" w:type="dxa"/>
            <w:tcBorders>
              <w:top w:val="single" w:sz="4" w:space="0" w:color="auto"/>
            </w:tcBorders>
          </w:tcPr>
          <w:p w14:paraId="38B2C392" w14:textId="77777777" w:rsidR="002138FD" w:rsidRPr="008A2127" w:rsidRDefault="002138FD" w:rsidP="0003483B">
            <w:pPr>
              <w:spacing w:line="276" w:lineRule="auto"/>
              <w:rPr>
                <w:rFonts w:ascii="Times New Roman" w:hAnsi="Times New Roman" w:cs="Times New Roman"/>
                <w:sz w:val="24"/>
                <w:szCs w:val="24"/>
              </w:rPr>
            </w:pPr>
          </w:p>
        </w:tc>
        <w:tc>
          <w:tcPr>
            <w:tcW w:w="992" w:type="dxa"/>
            <w:tcBorders>
              <w:top w:val="single" w:sz="4" w:space="0" w:color="auto"/>
            </w:tcBorders>
          </w:tcPr>
          <w:p w14:paraId="3D05879D" w14:textId="77777777" w:rsidR="002138FD" w:rsidRPr="008A2127" w:rsidRDefault="002138FD" w:rsidP="0003483B">
            <w:pPr>
              <w:spacing w:line="276" w:lineRule="auto"/>
              <w:rPr>
                <w:rFonts w:ascii="Times New Roman" w:hAnsi="Times New Roman" w:cs="Times New Roman"/>
                <w:sz w:val="24"/>
                <w:szCs w:val="24"/>
              </w:rPr>
            </w:pPr>
          </w:p>
        </w:tc>
        <w:tc>
          <w:tcPr>
            <w:tcW w:w="992" w:type="dxa"/>
            <w:tcBorders>
              <w:top w:val="single" w:sz="4" w:space="0" w:color="auto"/>
            </w:tcBorders>
          </w:tcPr>
          <w:p w14:paraId="18306821" w14:textId="77777777" w:rsidR="002138FD" w:rsidRPr="008A2127" w:rsidRDefault="002138FD" w:rsidP="0003483B">
            <w:pPr>
              <w:spacing w:line="276" w:lineRule="auto"/>
              <w:rPr>
                <w:rFonts w:ascii="Times New Roman" w:hAnsi="Times New Roman" w:cs="Times New Roman"/>
                <w:sz w:val="24"/>
                <w:szCs w:val="24"/>
              </w:rPr>
            </w:pPr>
          </w:p>
        </w:tc>
        <w:tc>
          <w:tcPr>
            <w:tcW w:w="993" w:type="dxa"/>
            <w:tcBorders>
              <w:top w:val="single" w:sz="4" w:space="0" w:color="auto"/>
            </w:tcBorders>
          </w:tcPr>
          <w:p w14:paraId="14178884" w14:textId="77777777" w:rsidR="002138FD" w:rsidRPr="008A2127" w:rsidRDefault="002138FD" w:rsidP="0003483B">
            <w:pPr>
              <w:spacing w:line="276" w:lineRule="auto"/>
              <w:rPr>
                <w:rFonts w:ascii="Times New Roman" w:hAnsi="Times New Roman" w:cs="Times New Roman"/>
                <w:sz w:val="24"/>
                <w:szCs w:val="24"/>
              </w:rPr>
            </w:pPr>
          </w:p>
        </w:tc>
        <w:tc>
          <w:tcPr>
            <w:tcW w:w="992" w:type="dxa"/>
            <w:tcBorders>
              <w:top w:val="single" w:sz="4" w:space="0" w:color="auto"/>
            </w:tcBorders>
          </w:tcPr>
          <w:p w14:paraId="65DCF137" w14:textId="77777777" w:rsidR="002138FD" w:rsidRPr="008A2127" w:rsidRDefault="002138FD" w:rsidP="0003483B">
            <w:pPr>
              <w:spacing w:line="276" w:lineRule="auto"/>
              <w:rPr>
                <w:rFonts w:ascii="Times New Roman" w:hAnsi="Times New Roman" w:cs="Times New Roman"/>
                <w:sz w:val="24"/>
                <w:szCs w:val="24"/>
              </w:rPr>
            </w:pPr>
          </w:p>
        </w:tc>
        <w:tc>
          <w:tcPr>
            <w:tcW w:w="992" w:type="dxa"/>
            <w:tcBorders>
              <w:top w:val="single" w:sz="4" w:space="0" w:color="auto"/>
            </w:tcBorders>
          </w:tcPr>
          <w:p w14:paraId="681EACD6" w14:textId="77777777" w:rsidR="002138FD" w:rsidRPr="008A2127" w:rsidRDefault="002138FD" w:rsidP="0003483B">
            <w:pPr>
              <w:spacing w:line="276" w:lineRule="auto"/>
              <w:rPr>
                <w:rFonts w:ascii="Times New Roman" w:hAnsi="Times New Roman" w:cs="Times New Roman"/>
                <w:sz w:val="24"/>
                <w:szCs w:val="24"/>
              </w:rPr>
            </w:pPr>
          </w:p>
        </w:tc>
      </w:tr>
      <w:tr w:rsidR="00681418" w:rsidRPr="008A2127" w14:paraId="639920F5" w14:textId="77777777" w:rsidTr="00CE4EDA">
        <w:tc>
          <w:tcPr>
            <w:tcW w:w="2739" w:type="dxa"/>
          </w:tcPr>
          <w:p w14:paraId="6E2360A0"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2. SRS</w:t>
            </w:r>
          </w:p>
        </w:tc>
        <w:tc>
          <w:tcPr>
            <w:tcW w:w="851" w:type="dxa"/>
          </w:tcPr>
          <w:p w14:paraId="5E3EBA68" w14:textId="372116A5"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-.15*</w:t>
            </w:r>
          </w:p>
        </w:tc>
        <w:tc>
          <w:tcPr>
            <w:tcW w:w="850" w:type="dxa"/>
          </w:tcPr>
          <w:p w14:paraId="2782115B" w14:textId="2882DDDE"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2" w:type="dxa"/>
          </w:tcPr>
          <w:p w14:paraId="43E0A746" w14:textId="77777777" w:rsidR="00681418" w:rsidRPr="008A2127" w:rsidRDefault="00681418" w:rsidP="00681418">
            <w:pPr>
              <w:spacing w:line="276" w:lineRule="auto"/>
              <w:rPr>
                <w:rFonts w:ascii="Times New Roman" w:hAnsi="Times New Roman" w:cs="Times New Roman"/>
                <w:sz w:val="24"/>
                <w:szCs w:val="24"/>
              </w:rPr>
            </w:pPr>
          </w:p>
        </w:tc>
        <w:tc>
          <w:tcPr>
            <w:tcW w:w="993" w:type="dxa"/>
          </w:tcPr>
          <w:p w14:paraId="1C7E12C1"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2BA2464A"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0B6F4600"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46DD1B8E" w14:textId="77777777" w:rsidR="00681418" w:rsidRPr="008A2127" w:rsidRDefault="00681418" w:rsidP="00681418">
            <w:pPr>
              <w:spacing w:line="276" w:lineRule="auto"/>
              <w:rPr>
                <w:rFonts w:ascii="Times New Roman" w:hAnsi="Times New Roman" w:cs="Times New Roman"/>
                <w:sz w:val="24"/>
                <w:szCs w:val="24"/>
              </w:rPr>
            </w:pPr>
          </w:p>
        </w:tc>
        <w:tc>
          <w:tcPr>
            <w:tcW w:w="993" w:type="dxa"/>
          </w:tcPr>
          <w:p w14:paraId="2B770136"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0F763A4E"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45A772F7"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2603DEB2" w14:textId="77777777" w:rsidTr="00CE4EDA">
        <w:tc>
          <w:tcPr>
            <w:tcW w:w="2739" w:type="dxa"/>
          </w:tcPr>
          <w:p w14:paraId="0492357E"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3. Support</w:t>
            </w:r>
          </w:p>
        </w:tc>
        <w:tc>
          <w:tcPr>
            <w:tcW w:w="851" w:type="dxa"/>
          </w:tcPr>
          <w:p w14:paraId="781AD81F" w14:textId="5733D5C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.15*</w:t>
            </w:r>
          </w:p>
        </w:tc>
        <w:tc>
          <w:tcPr>
            <w:tcW w:w="850" w:type="dxa"/>
          </w:tcPr>
          <w:p w14:paraId="38E203B1" w14:textId="7A9D1DEA" w:rsidR="00681418" w:rsidRPr="008A2127" w:rsidRDefault="00105CFD" w:rsidP="00681418">
            <w:pPr>
              <w:spacing w:line="276" w:lineRule="auto"/>
              <w:rPr>
                <w:rFonts w:ascii="Times New Roman" w:hAnsi="Times New Roman" w:cs="Times New Roman"/>
                <w:sz w:val="24"/>
                <w:szCs w:val="24"/>
              </w:rPr>
            </w:pPr>
            <w:r>
              <w:rPr>
                <w:rFonts w:ascii="Times New Roman" w:hAnsi="Times New Roman" w:cs="Times New Roman"/>
                <w:sz w:val="24"/>
                <w:szCs w:val="24"/>
              </w:rPr>
              <w:t>-</w:t>
            </w:r>
            <w:r w:rsidR="00681418" w:rsidRPr="008A2127">
              <w:rPr>
                <w:rFonts w:ascii="Times New Roman" w:hAnsi="Times New Roman" w:cs="Times New Roman"/>
                <w:sz w:val="24"/>
                <w:szCs w:val="24"/>
              </w:rPr>
              <w:t>.26**</w:t>
            </w:r>
          </w:p>
        </w:tc>
        <w:tc>
          <w:tcPr>
            <w:tcW w:w="992" w:type="dxa"/>
          </w:tcPr>
          <w:p w14:paraId="51B45C77" w14:textId="74BF8FB9"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3" w:type="dxa"/>
          </w:tcPr>
          <w:p w14:paraId="0F4C1FCB"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766C6B0F"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3854271F"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0F6D8FBB" w14:textId="77777777" w:rsidR="00681418" w:rsidRPr="008A2127" w:rsidRDefault="00681418" w:rsidP="00681418">
            <w:pPr>
              <w:spacing w:line="276" w:lineRule="auto"/>
              <w:rPr>
                <w:rFonts w:ascii="Times New Roman" w:hAnsi="Times New Roman" w:cs="Times New Roman"/>
                <w:sz w:val="24"/>
                <w:szCs w:val="24"/>
              </w:rPr>
            </w:pPr>
          </w:p>
        </w:tc>
        <w:tc>
          <w:tcPr>
            <w:tcW w:w="993" w:type="dxa"/>
          </w:tcPr>
          <w:p w14:paraId="792FA6A3"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3418B3C7"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32B596CF"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3662C370" w14:textId="77777777" w:rsidTr="00CE4EDA">
        <w:tc>
          <w:tcPr>
            <w:tcW w:w="2739" w:type="dxa"/>
          </w:tcPr>
          <w:p w14:paraId="7D8319D8"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 xml:space="preserve">4. </w:t>
            </w:r>
            <w:r w:rsidRPr="00D76DCD">
              <w:rPr>
                <w:rFonts w:ascii="Times New Roman" w:hAnsi="Times New Roman" w:cs="Times New Roman"/>
              </w:rPr>
              <w:t>Depressive Symptoms</w:t>
            </w:r>
          </w:p>
        </w:tc>
        <w:tc>
          <w:tcPr>
            <w:tcW w:w="851" w:type="dxa"/>
          </w:tcPr>
          <w:p w14:paraId="298362BD" w14:textId="4D6BFD7A"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-.06</w:t>
            </w:r>
          </w:p>
        </w:tc>
        <w:tc>
          <w:tcPr>
            <w:tcW w:w="850" w:type="dxa"/>
          </w:tcPr>
          <w:p w14:paraId="306FBC76" w14:textId="5A31FEE0"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.44**</w:t>
            </w:r>
          </w:p>
        </w:tc>
        <w:tc>
          <w:tcPr>
            <w:tcW w:w="992" w:type="dxa"/>
          </w:tcPr>
          <w:p w14:paraId="499DBF80" w14:textId="7891860D" w:rsidR="00681418" w:rsidRPr="008A2127" w:rsidRDefault="00105CFD" w:rsidP="00681418">
            <w:pPr>
              <w:spacing w:line="276" w:lineRule="auto"/>
              <w:rPr>
                <w:rFonts w:ascii="Times New Roman" w:hAnsi="Times New Roman" w:cs="Times New Roman"/>
                <w:sz w:val="24"/>
                <w:szCs w:val="24"/>
              </w:rPr>
            </w:pPr>
            <w:r>
              <w:rPr>
                <w:rFonts w:ascii="Times New Roman" w:hAnsi="Times New Roman" w:cs="Times New Roman"/>
                <w:sz w:val="24"/>
                <w:szCs w:val="24"/>
              </w:rPr>
              <w:t>-</w:t>
            </w:r>
            <w:r w:rsidR="00681418" w:rsidRPr="008A2127">
              <w:rPr>
                <w:rFonts w:ascii="Times New Roman" w:hAnsi="Times New Roman" w:cs="Times New Roman"/>
                <w:sz w:val="24"/>
                <w:szCs w:val="24"/>
              </w:rPr>
              <w:t>.43**</w:t>
            </w:r>
          </w:p>
        </w:tc>
        <w:tc>
          <w:tcPr>
            <w:tcW w:w="993" w:type="dxa"/>
          </w:tcPr>
          <w:p w14:paraId="43C87A06" w14:textId="587B94B2"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2" w:type="dxa"/>
          </w:tcPr>
          <w:p w14:paraId="7CFE20ED"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3C4221C1"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5015B41E" w14:textId="77777777" w:rsidR="00681418" w:rsidRPr="008A2127" w:rsidRDefault="00681418" w:rsidP="00681418">
            <w:pPr>
              <w:spacing w:line="276" w:lineRule="auto"/>
              <w:rPr>
                <w:rFonts w:ascii="Times New Roman" w:hAnsi="Times New Roman" w:cs="Times New Roman"/>
                <w:sz w:val="24"/>
                <w:szCs w:val="24"/>
              </w:rPr>
            </w:pPr>
          </w:p>
        </w:tc>
        <w:tc>
          <w:tcPr>
            <w:tcW w:w="993" w:type="dxa"/>
          </w:tcPr>
          <w:p w14:paraId="6BABB5EB"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356EDC1A"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78FEA24A"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457F839E" w14:textId="77777777" w:rsidTr="00CE4EDA">
        <w:tc>
          <w:tcPr>
            <w:tcW w:w="2739" w:type="dxa"/>
          </w:tcPr>
          <w:p w14:paraId="05F063CD"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5. Raven’s</w:t>
            </w:r>
          </w:p>
        </w:tc>
        <w:tc>
          <w:tcPr>
            <w:tcW w:w="851" w:type="dxa"/>
          </w:tcPr>
          <w:p w14:paraId="72316737" w14:textId="7B821C4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.11</w:t>
            </w:r>
          </w:p>
        </w:tc>
        <w:tc>
          <w:tcPr>
            <w:tcW w:w="850" w:type="dxa"/>
          </w:tcPr>
          <w:p w14:paraId="6C51AE93" w14:textId="04BD9D8B"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-.14*</w:t>
            </w:r>
          </w:p>
        </w:tc>
        <w:tc>
          <w:tcPr>
            <w:tcW w:w="992" w:type="dxa"/>
          </w:tcPr>
          <w:p w14:paraId="14A33883" w14:textId="01D09E3B"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.08</w:t>
            </w:r>
          </w:p>
        </w:tc>
        <w:tc>
          <w:tcPr>
            <w:tcW w:w="993" w:type="dxa"/>
          </w:tcPr>
          <w:p w14:paraId="54BBBDD9" w14:textId="5C5CD3E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-.22**</w:t>
            </w:r>
          </w:p>
        </w:tc>
        <w:tc>
          <w:tcPr>
            <w:tcW w:w="992" w:type="dxa"/>
          </w:tcPr>
          <w:p w14:paraId="416F19E1" w14:textId="27C2889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2" w:type="dxa"/>
          </w:tcPr>
          <w:p w14:paraId="5E40A3BA"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70D61259" w14:textId="77777777" w:rsidR="00681418" w:rsidRPr="008A2127" w:rsidRDefault="00681418" w:rsidP="00681418">
            <w:pPr>
              <w:spacing w:line="276" w:lineRule="auto"/>
              <w:rPr>
                <w:rFonts w:ascii="Times New Roman" w:hAnsi="Times New Roman" w:cs="Times New Roman"/>
                <w:sz w:val="24"/>
                <w:szCs w:val="24"/>
              </w:rPr>
            </w:pPr>
          </w:p>
        </w:tc>
        <w:tc>
          <w:tcPr>
            <w:tcW w:w="993" w:type="dxa"/>
          </w:tcPr>
          <w:p w14:paraId="5F8AE33B"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6E3C34DC"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16C4C161"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7DBA3AE6" w14:textId="77777777" w:rsidTr="00CE4EDA">
        <w:tc>
          <w:tcPr>
            <w:tcW w:w="2739" w:type="dxa"/>
          </w:tcPr>
          <w:p w14:paraId="47E92E7F"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6. Digit span</w:t>
            </w:r>
          </w:p>
        </w:tc>
        <w:tc>
          <w:tcPr>
            <w:tcW w:w="851" w:type="dxa"/>
          </w:tcPr>
          <w:p w14:paraId="57A99FC4" w14:textId="297425F3"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.03</w:t>
            </w:r>
          </w:p>
        </w:tc>
        <w:tc>
          <w:tcPr>
            <w:tcW w:w="850" w:type="dxa"/>
          </w:tcPr>
          <w:p w14:paraId="2163160B" w14:textId="2EBFBD8B"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.01</w:t>
            </w:r>
          </w:p>
        </w:tc>
        <w:tc>
          <w:tcPr>
            <w:tcW w:w="992" w:type="dxa"/>
          </w:tcPr>
          <w:p w14:paraId="715176CA" w14:textId="3B52FA80" w:rsidR="00681418" w:rsidRPr="008A2127" w:rsidRDefault="00105CFD" w:rsidP="00681418">
            <w:pPr>
              <w:spacing w:line="276" w:lineRule="auto"/>
              <w:rPr>
                <w:rFonts w:ascii="Times New Roman" w:hAnsi="Times New Roman" w:cs="Times New Roman"/>
                <w:sz w:val="24"/>
                <w:szCs w:val="24"/>
              </w:rPr>
            </w:pPr>
            <w:r>
              <w:rPr>
                <w:rFonts w:ascii="Times New Roman" w:hAnsi="Times New Roman" w:cs="Times New Roman"/>
                <w:sz w:val="24"/>
                <w:szCs w:val="24"/>
              </w:rPr>
              <w:t>-</w:t>
            </w:r>
            <w:r w:rsidR="00681418" w:rsidRPr="008A2127">
              <w:rPr>
                <w:rFonts w:ascii="Times New Roman" w:hAnsi="Times New Roman" w:cs="Times New Roman"/>
                <w:sz w:val="24"/>
                <w:szCs w:val="24"/>
              </w:rPr>
              <w:t>.01</w:t>
            </w:r>
          </w:p>
        </w:tc>
        <w:tc>
          <w:tcPr>
            <w:tcW w:w="993" w:type="dxa"/>
          </w:tcPr>
          <w:p w14:paraId="5D471892" w14:textId="1DF8CD9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.12</w:t>
            </w:r>
          </w:p>
        </w:tc>
        <w:tc>
          <w:tcPr>
            <w:tcW w:w="992" w:type="dxa"/>
          </w:tcPr>
          <w:p w14:paraId="0B86762E" w14:textId="6371A103"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.03</w:t>
            </w:r>
          </w:p>
        </w:tc>
        <w:tc>
          <w:tcPr>
            <w:tcW w:w="992" w:type="dxa"/>
          </w:tcPr>
          <w:p w14:paraId="40706DB8" w14:textId="7F3F02AE"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2" w:type="dxa"/>
          </w:tcPr>
          <w:p w14:paraId="342E0FB9" w14:textId="77777777" w:rsidR="00681418" w:rsidRPr="008A2127" w:rsidRDefault="00681418" w:rsidP="00681418">
            <w:pPr>
              <w:spacing w:line="276" w:lineRule="auto"/>
              <w:rPr>
                <w:rFonts w:ascii="Times New Roman" w:hAnsi="Times New Roman" w:cs="Times New Roman"/>
                <w:sz w:val="24"/>
                <w:szCs w:val="24"/>
              </w:rPr>
            </w:pPr>
          </w:p>
        </w:tc>
        <w:tc>
          <w:tcPr>
            <w:tcW w:w="993" w:type="dxa"/>
          </w:tcPr>
          <w:p w14:paraId="661E0AEA"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2995A3A0"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6CB30B30"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31DE2042" w14:textId="77777777" w:rsidTr="00CE4EDA">
        <w:tc>
          <w:tcPr>
            <w:tcW w:w="2739" w:type="dxa"/>
          </w:tcPr>
          <w:p w14:paraId="6C729358"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7. Post-Control Mood</w:t>
            </w:r>
          </w:p>
        </w:tc>
        <w:tc>
          <w:tcPr>
            <w:tcW w:w="851" w:type="dxa"/>
          </w:tcPr>
          <w:p w14:paraId="028B98AC" w14:textId="31AB5AE4"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-.01</w:t>
            </w:r>
          </w:p>
        </w:tc>
        <w:tc>
          <w:tcPr>
            <w:tcW w:w="850" w:type="dxa"/>
          </w:tcPr>
          <w:p w14:paraId="406CC225" w14:textId="1C52F55B"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-.00</w:t>
            </w:r>
          </w:p>
        </w:tc>
        <w:tc>
          <w:tcPr>
            <w:tcW w:w="992" w:type="dxa"/>
          </w:tcPr>
          <w:p w14:paraId="2760E01C" w14:textId="7F67D4E7" w:rsidR="00681418" w:rsidRPr="008A2127" w:rsidRDefault="00105CFD" w:rsidP="00681418">
            <w:pPr>
              <w:spacing w:line="276" w:lineRule="auto"/>
              <w:rPr>
                <w:rFonts w:ascii="Times New Roman" w:hAnsi="Times New Roman" w:cs="Times New Roman"/>
                <w:sz w:val="24"/>
                <w:szCs w:val="24"/>
              </w:rPr>
            </w:pPr>
            <w:r>
              <w:rPr>
                <w:rFonts w:ascii="Times New Roman" w:hAnsi="Times New Roman" w:cs="Times New Roman"/>
                <w:sz w:val="24"/>
                <w:szCs w:val="24"/>
              </w:rPr>
              <w:t>-</w:t>
            </w:r>
            <w:r w:rsidR="00681418" w:rsidRPr="008A2127">
              <w:rPr>
                <w:rFonts w:ascii="Times New Roman" w:hAnsi="Times New Roman" w:cs="Times New Roman"/>
                <w:sz w:val="24"/>
                <w:szCs w:val="24"/>
              </w:rPr>
              <w:t>.01</w:t>
            </w:r>
          </w:p>
        </w:tc>
        <w:tc>
          <w:tcPr>
            <w:tcW w:w="993" w:type="dxa"/>
          </w:tcPr>
          <w:p w14:paraId="4A825468" w14:textId="52396856"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 xml:space="preserve">.08 </w:t>
            </w:r>
          </w:p>
        </w:tc>
        <w:tc>
          <w:tcPr>
            <w:tcW w:w="992" w:type="dxa"/>
          </w:tcPr>
          <w:p w14:paraId="04ED0981" w14:textId="4ECDE2B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 xml:space="preserve">-.00  </w:t>
            </w:r>
          </w:p>
        </w:tc>
        <w:tc>
          <w:tcPr>
            <w:tcW w:w="992" w:type="dxa"/>
          </w:tcPr>
          <w:p w14:paraId="149246AC" w14:textId="153F959A"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.07</w:t>
            </w:r>
          </w:p>
        </w:tc>
        <w:tc>
          <w:tcPr>
            <w:tcW w:w="992" w:type="dxa"/>
          </w:tcPr>
          <w:p w14:paraId="4AADFFC9" w14:textId="14E622A1"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3" w:type="dxa"/>
          </w:tcPr>
          <w:p w14:paraId="103AB0EB"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36A1D441"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795893E2"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6A93B195" w14:textId="77777777" w:rsidTr="00CE4EDA">
        <w:tc>
          <w:tcPr>
            <w:tcW w:w="2739" w:type="dxa"/>
          </w:tcPr>
          <w:p w14:paraId="31885606"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8. Post-Threat Mood</w:t>
            </w:r>
          </w:p>
        </w:tc>
        <w:tc>
          <w:tcPr>
            <w:tcW w:w="851" w:type="dxa"/>
          </w:tcPr>
          <w:p w14:paraId="5658FA0C" w14:textId="1DC8E1BB"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.09</w:t>
            </w:r>
          </w:p>
        </w:tc>
        <w:tc>
          <w:tcPr>
            <w:tcW w:w="850" w:type="dxa"/>
          </w:tcPr>
          <w:p w14:paraId="2E7D7E58" w14:textId="16D9CD4C"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-.08</w:t>
            </w:r>
          </w:p>
        </w:tc>
        <w:tc>
          <w:tcPr>
            <w:tcW w:w="992" w:type="dxa"/>
          </w:tcPr>
          <w:p w14:paraId="1F64C399" w14:textId="4D5F996E"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.10</w:t>
            </w:r>
          </w:p>
        </w:tc>
        <w:tc>
          <w:tcPr>
            <w:tcW w:w="993" w:type="dxa"/>
          </w:tcPr>
          <w:p w14:paraId="77B07EF3" w14:textId="5B4A5E21"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-.02</w:t>
            </w:r>
          </w:p>
        </w:tc>
        <w:tc>
          <w:tcPr>
            <w:tcW w:w="992" w:type="dxa"/>
          </w:tcPr>
          <w:p w14:paraId="49031D39" w14:textId="4F9FB4DF"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.03</w:t>
            </w:r>
          </w:p>
        </w:tc>
        <w:tc>
          <w:tcPr>
            <w:tcW w:w="992" w:type="dxa"/>
          </w:tcPr>
          <w:p w14:paraId="1784F1BF" w14:textId="11F1FE25"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.07</w:t>
            </w:r>
          </w:p>
        </w:tc>
        <w:tc>
          <w:tcPr>
            <w:tcW w:w="992" w:type="dxa"/>
          </w:tcPr>
          <w:p w14:paraId="623ADE4A" w14:textId="69DB2266"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.64**</w:t>
            </w:r>
          </w:p>
        </w:tc>
        <w:tc>
          <w:tcPr>
            <w:tcW w:w="993" w:type="dxa"/>
          </w:tcPr>
          <w:p w14:paraId="076E95AD" w14:textId="698BF5F5"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2" w:type="dxa"/>
          </w:tcPr>
          <w:p w14:paraId="3870CAB1" w14:textId="77777777" w:rsidR="00681418" w:rsidRPr="008A2127" w:rsidRDefault="00681418" w:rsidP="00681418">
            <w:pPr>
              <w:spacing w:line="276" w:lineRule="auto"/>
              <w:rPr>
                <w:rFonts w:ascii="Times New Roman" w:hAnsi="Times New Roman" w:cs="Times New Roman"/>
                <w:sz w:val="24"/>
                <w:szCs w:val="24"/>
              </w:rPr>
            </w:pPr>
          </w:p>
        </w:tc>
        <w:tc>
          <w:tcPr>
            <w:tcW w:w="992" w:type="dxa"/>
          </w:tcPr>
          <w:p w14:paraId="5A1CAEA8"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2534C9D4" w14:textId="77777777" w:rsidTr="00CE4EDA">
        <w:tc>
          <w:tcPr>
            <w:tcW w:w="2739" w:type="dxa"/>
          </w:tcPr>
          <w:p w14:paraId="3F108E26"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9. Control Slope</w:t>
            </w:r>
          </w:p>
        </w:tc>
        <w:tc>
          <w:tcPr>
            <w:tcW w:w="851" w:type="dxa"/>
          </w:tcPr>
          <w:p w14:paraId="792A2CA8" w14:textId="597A6D4A"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-.02</w:t>
            </w:r>
          </w:p>
        </w:tc>
        <w:tc>
          <w:tcPr>
            <w:tcW w:w="850" w:type="dxa"/>
          </w:tcPr>
          <w:p w14:paraId="6200159A" w14:textId="7877BFD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-.03</w:t>
            </w:r>
          </w:p>
        </w:tc>
        <w:tc>
          <w:tcPr>
            <w:tcW w:w="992" w:type="dxa"/>
          </w:tcPr>
          <w:p w14:paraId="3849966E" w14:textId="678DE002" w:rsidR="00681418" w:rsidRPr="008A2127" w:rsidRDefault="00105CFD" w:rsidP="00681418">
            <w:pPr>
              <w:spacing w:line="276" w:lineRule="auto"/>
              <w:rPr>
                <w:rFonts w:ascii="Times New Roman" w:hAnsi="Times New Roman" w:cs="Times New Roman"/>
                <w:sz w:val="24"/>
                <w:szCs w:val="24"/>
              </w:rPr>
            </w:pPr>
            <w:r>
              <w:rPr>
                <w:rFonts w:ascii="Times New Roman" w:hAnsi="Times New Roman" w:cs="Times New Roman"/>
                <w:sz w:val="24"/>
                <w:szCs w:val="24"/>
              </w:rPr>
              <w:t>-</w:t>
            </w:r>
            <w:r w:rsidR="00681418" w:rsidRPr="008A2127">
              <w:rPr>
                <w:rFonts w:ascii="Times New Roman" w:hAnsi="Times New Roman" w:cs="Times New Roman"/>
                <w:sz w:val="24"/>
                <w:szCs w:val="24"/>
              </w:rPr>
              <w:t>.09</w:t>
            </w:r>
          </w:p>
        </w:tc>
        <w:tc>
          <w:tcPr>
            <w:tcW w:w="993" w:type="dxa"/>
          </w:tcPr>
          <w:p w14:paraId="7A1CB97F" w14:textId="745F2390"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.01</w:t>
            </w:r>
          </w:p>
        </w:tc>
        <w:tc>
          <w:tcPr>
            <w:tcW w:w="992" w:type="dxa"/>
          </w:tcPr>
          <w:p w14:paraId="3B053E8A" w14:textId="4CDF2A91"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-.02</w:t>
            </w:r>
          </w:p>
        </w:tc>
        <w:tc>
          <w:tcPr>
            <w:tcW w:w="992" w:type="dxa"/>
          </w:tcPr>
          <w:p w14:paraId="533D0248" w14:textId="0A36165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.06</w:t>
            </w:r>
          </w:p>
        </w:tc>
        <w:tc>
          <w:tcPr>
            <w:tcW w:w="992" w:type="dxa"/>
          </w:tcPr>
          <w:p w14:paraId="668D6F4D" w14:textId="436F273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-.09</w:t>
            </w:r>
          </w:p>
        </w:tc>
        <w:tc>
          <w:tcPr>
            <w:tcW w:w="993" w:type="dxa"/>
          </w:tcPr>
          <w:p w14:paraId="5AF3D36F" w14:textId="4FAF439B"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-.09</w:t>
            </w:r>
          </w:p>
        </w:tc>
        <w:tc>
          <w:tcPr>
            <w:tcW w:w="992" w:type="dxa"/>
          </w:tcPr>
          <w:p w14:paraId="570329D5" w14:textId="42ABB453"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c>
          <w:tcPr>
            <w:tcW w:w="992" w:type="dxa"/>
          </w:tcPr>
          <w:p w14:paraId="2F68A86C" w14:textId="77777777" w:rsidR="00681418" w:rsidRPr="008A2127" w:rsidRDefault="00681418" w:rsidP="00681418">
            <w:pPr>
              <w:spacing w:line="276" w:lineRule="auto"/>
              <w:rPr>
                <w:rFonts w:ascii="Times New Roman" w:hAnsi="Times New Roman" w:cs="Times New Roman"/>
                <w:sz w:val="24"/>
                <w:szCs w:val="24"/>
              </w:rPr>
            </w:pPr>
          </w:p>
        </w:tc>
      </w:tr>
      <w:tr w:rsidR="00681418" w:rsidRPr="008A2127" w14:paraId="75A02EA1" w14:textId="77777777" w:rsidTr="00CE4EDA">
        <w:tc>
          <w:tcPr>
            <w:tcW w:w="2739" w:type="dxa"/>
          </w:tcPr>
          <w:p w14:paraId="752F9D8F" w14:textId="77777777"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10. Threat Slope</w:t>
            </w:r>
          </w:p>
        </w:tc>
        <w:tc>
          <w:tcPr>
            <w:tcW w:w="851" w:type="dxa"/>
          </w:tcPr>
          <w:p w14:paraId="3EBC6518" w14:textId="1BD8C75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 xml:space="preserve">.05  </w:t>
            </w:r>
          </w:p>
        </w:tc>
        <w:tc>
          <w:tcPr>
            <w:tcW w:w="850" w:type="dxa"/>
          </w:tcPr>
          <w:p w14:paraId="5C7F2428" w14:textId="4ACFFE18"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.06</w:t>
            </w:r>
          </w:p>
        </w:tc>
        <w:tc>
          <w:tcPr>
            <w:tcW w:w="992" w:type="dxa"/>
          </w:tcPr>
          <w:p w14:paraId="149AF597" w14:textId="48D79EC4" w:rsidR="00681418" w:rsidRPr="008A2127" w:rsidRDefault="00105CFD" w:rsidP="00681418">
            <w:pPr>
              <w:spacing w:line="276" w:lineRule="auto"/>
              <w:rPr>
                <w:rFonts w:ascii="Times New Roman" w:hAnsi="Times New Roman" w:cs="Times New Roman"/>
                <w:sz w:val="24"/>
                <w:szCs w:val="24"/>
              </w:rPr>
            </w:pPr>
            <w:r>
              <w:rPr>
                <w:rFonts w:ascii="Times New Roman" w:hAnsi="Times New Roman" w:cs="Times New Roman"/>
                <w:sz w:val="24"/>
                <w:szCs w:val="24"/>
              </w:rPr>
              <w:t>-</w:t>
            </w:r>
            <w:r w:rsidR="00681418" w:rsidRPr="008A2127">
              <w:rPr>
                <w:rFonts w:ascii="Times New Roman" w:hAnsi="Times New Roman" w:cs="Times New Roman"/>
                <w:sz w:val="24"/>
                <w:szCs w:val="24"/>
              </w:rPr>
              <w:t>.02</w:t>
            </w:r>
          </w:p>
        </w:tc>
        <w:tc>
          <w:tcPr>
            <w:tcW w:w="993" w:type="dxa"/>
          </w:tcPr>
          <w:p w14:paraId="17CC5A47" w14:textId="49D3FCA0"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.13*</w:t>
            </w:r>
          </w:p>
        </w:tc>
        <w:tc>
          <w:tcPr>
            <w:tcW w:w="992" w:type="dxa"/>
          </w:tcPr>
          <w:p w14:paraId="15B02705" w14:textId="69AC8310"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-.15*</w:t>
            </w:r>
          </w:p>
        </w:tc>
        <w:tc>
          <w:tcPr>
            <w:tcW w:w="992" w:type="dxa"/>
          </w:tcPr>
          <w:p w14:paraId="21D59A66" w14:textId="45A9710A"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-.05</w:t>
            </w:r>
          </w:p>
        </w:tc>
        <w:tc>
          <w:tcPr>
            <w:tcW w:w="992" w:type="dxa"/>
          </w:tcPr>
          <w:p w14:paraId="1A90FBA5" w14:textId="279DBD2D"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.04</w:t>
            </w:r>
          </w:p>
        </w:tc>
        <w:tc>
          <w:tcPr>
            <w:tcW w:w="993" w:type="dxa"/>
          </w:tcPr>
          <w:p w14:paraId="4712B272" w14:textId="6B6408C6"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.07</w:t>
            </w:r>
          </w:p>
        </w:tc>
        <w:tc>
          <w:tcPr>
            <w:tcW w:w="992" w:type="dxa"/>
          </w:tcPr>
          <w:p w14:paraId="3354A086" w14:textId="6DDE041A"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.04</w:t>
            </w:r>
          </w:p>
        </w:tc>
        <w:tc>
          <w:tcPr>
            <w:tcW w:w="992" w:type="dxa"/>
          </w:tcPr>
          <w:p w14:paraId="509EF7BD" w14:textId="15A6BF71" w:rsidR="00681418" w:rsidRPr="008A2127" w:rsidRDefault="00681418" w:rsidP="00681418">
            <w:pPr>
              <w:spacing w:line="276" w:lineRule="auto"/>
              <w:rPr>
                <w:rFonts w:ascii="Times New Roman" w:hAnsi="Times New Roman" w:cs="Times New Roman"/>
                <w:sz w:val="24"/>
                <w:szCs w:val="24"/>
              </w:rPr>
            </w:pPr>
            <w:r w:rsidRPr="008A2127">
              <w:rPr>
                <w:rFonts w:ascii="Times New Roman" w:hAnsi="Times New Roman" w:cs="Times New Roman"/>
                <w:sz w:val="24"/>
                <w:szCs w:val="24"/>
              </w:rPr>
              <w:t>-</w:t>
            </w:r>
          </w:p>
        </w:tc>
      </w:tr>
    </w:tbl>
    <w:p w14:paraId="4449C25A" w14:textId="77777777" w:rsidR="000D6373" w:rsidRPr="008A2127" w:rsidRDefault="000D6373" w:rsidP="000D6373">
      <w:pPr>
        <w:spacing w:line="480" w:lineRule="auto"/>
        <w:jc w:val="both"/>
        <w:rPr>
          <w:rFonts w:ascii="Times New Roman" w:hAnsi="Times New Roman" w:cs="Times New Roman"/>
        </w:rPr>
      </w:pPr>
    </w:p>
    <w:p w14:paraId="70536BEA" w14:textId="07960C2F" w:rsidR="000D6373" w:rsidRDefault="000D6373" w:rsidP="000D6373">
      <w:pPr>
        <w:pStyle w:val="TableFigure"/>
        <w:rPr>
          <w:rFonts w:ascii="Times New Roman" w:hAnsi="Times New Roman" w:cs="Times New Roman"/>
          <w:b/>
          <w:bCs/>
        </w:rPr>
        <w:sectPr w:rsidR="000D6373" w:rsidSect="0024770D">
          <w:headerReference w:type="even" r:id="rId32"/>
          <w:headerReference w:type="default" r:id="rId33"/>
          <w:type w:val="continuous"/>
          <w:pgSz w:w="16840" w:h="11900" w:orient="landscape"/>
          <w:pgMar w:top="1440" w:right="1440" w:bottom="1440" w:left="1440" w:header="708" w:footer="708" w:gutter="0"/>
          <w:cols w:space="708"/>
          <w:docGrid w:linePitch="360"/>
        </w:sectPr>
      </w:pPr>
      <w:r w:rsidRPr="008A2127">
        <w:rPr>
          <w:rFonts w:ascii="Times New Roman" w:hAnsi="Times New Roman" w:cs="Times New Roman"/>
        </w:rPr>
        <w:t>Note. * p &lt; .05, ** p &lt; .01, *** p &lt; .001; SRS = social rejection sensitivity; Support = perceived social support; Raven’s = cognitive ability; Digit span = affective control; Post-Control Mood = difference in mood from baseline to post-control; Post-Threat Mood = difference in mood from baseline to post-threat; Control Slope = average control learning condition slope; Threat Slope = average threat learning condition slope.</w:t>
      </w:r>
      <w:r w:rsidRPr="008A2127" w:rsidDel="000D6373">
        <w:t xml:space="preserve"> </w:t>
      </w:r>
    </w:p>
    <w:p w14:paraId="186C5EC5" w14:textId="751EF2FA" w:rsidR="00B27530" w:rsidRDefault="00B27530" w:rsidP="007B4BF1">
      <w:pPr>
        <w:pStyle w:val="APAHeading2"/>
      </w:pPr>
      <w:r>
        <w:lastRenderedPageBreak/>
        <w:t>Best Fitting Models Including Believability Rating for Hypothesis 1 Analyses</w:t>
      </w:r>
      <w:r w:rsidRPr="00104566">
        <w:t xml:space="preserve"> </w:t>
      </w:r>
    </w:p>
    <w:p w14:paraId="17257863" w14:textId="55EBF5F6" w:rsidR="009F47CF" w:rsidRDefault="00B27530" w:rsidP="009F47CF">
      <w:pPr>
        <w:spacing w:line="480" w:lineRule="auto"/>
        <w:rPr>
          <w:rFonts w:ascii="Times New Roman" w:hAnsi="Times New Roman" w:cs="Times New Roman"/>
          <w:b/>
        </w:rPr>
      </w:pPr>
      <w:r>
        <w:rPr>
          <w:rFonts w:ascii="Times New Roman" w:hAnsi="Times New Roman" w:cs="Times New Roman"/>
          <w:b/>
        </w:rPr>
        <w:t xml:space="preserve">Table </w:t>
      </w:r>
      <w:r w:rsidR="009F47CF">
        <w:rPr>
          <w:rFonts w:ascii="Times New Roman" w:hAnsi="Times New Roman" w:cs="Times New Roman"/>
          <w:b/>
        </w:rPr>
        <w:t>S</w:t>
      </w:r>
      <w:r w:rsidR="006C4F44">
        <w:rPr>
          <w:rFonts w:ascii="Times New Roman" w:hAnsi="Times New Roman" w:cs="Times New Roman"/>
          <w:b/>
        </w:rPr>
        <w:t>3</w:t>
      </w:r>
    </w:p>
    <w:p w14:paraId="5E2B0ADD" w14:textId="2F7F5276" w:rsidR="00AB62F0" w:rsidRPr="00C15D6C" w:rsidRDefault="00211DE8" w:rsidP="009F47CF">
      <w:pPr>
        <w:spacing w:line="480" w:lineRule="auto"/>
        <w:rPr>
          <w:rFonts w:ascii="Times New Roman" w:hAnsi="Times New Roman" w:cs="Times New Roman"/>
          <w:i/>
          <w:iCs/>
        </w:rPr>
      </w:pPr>
      <w:r>
        <w:rPr>
          <w:rFonts w:ascii="Times New Roman" w:hAnsi="Times New Roman" w:cs="Times New Roman"/>
          <w:i/>
          <w:iCs/>
        </w:rPr>
        <w:t>Models Investigating the Effects of Condition, Social Rejection Sensitivity (Models 2/3A) and Social Support (Models 2/3B) on Mood</w:t>
      </w:r>
    </w:p>
    <w:tbl>
      <w:tblPr>
        <w:tblStyle w:val="TableGrid"/>
        <w:tblpPr w:leftFromText="180" w:rightFromText="180" w:vertAnchor="text" w:tblpY="25"/>
        <w:tblW w:w="99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1353"/>
        <w:gridCol w:w="739"/>
        <w:gridCol w:w="850"/>
        <w:gridCol w:w="819"/>
        <w:gridCol w:w="1056"/>
        <w:gridCol w:w="1055"/>
        <w:gridCol w:w="934"/>
        <w:gridCol w:w="864"/>
        <w:gridCol w:w="1084"/>
      </w:tblGrid>
      <w:tr w:rsidR="00391119" w:rsidRPr="005A7C2F" w14:paraId="4F3E6F91" w14:textId="77777777" w:rsidTr="00391119">
        <w:trPr>
          <w:trHeight w:val="786"/>
        </w:trPr>
        <w:tc>
          <w:tcPr>
            <w:tcW w:w="1169" w:type="dxa"/>
            <w:tcBorders>
              <w:top w:val="single" w:sz="4" w:space="0" w:color="auto"/>
              <w:bottom w:val="single" w:sz="4" w:space="0" w:color="auto"/>
              <w:right w:val="nil"/>
            </w:tcBorders>
          </w:tcPr>
          <w:p w14:paraId="1734CC99" w14:textId="07D10F4A" w:rsidR="00391119" w:rsidRPr="005A7C2F" w:rsidRDefault="00391119" w:rsidP="00391119">
            <w:pPr>
              <w:spacing w:line="276" w:lineRule="auto"/>
              <w:rPr>
                <w:rFonts w:ascii="Times New Roman" w:hAnsi="Times New Roman" w:cs="Times New Roman"/>
              </w:rPr>
            </w:pPr>
          </w:p>
        </w:tc>
        <w:tc>
          <w:tcPr>
            <w:tcW w:w="1353" w:type="dxa"/>
            <w:tcBorders>
              <w:top w:val="single" w:sz="4" w:space="0" w:color="auto"/>
              <w:left w:val="nil"/>
              <w:bottom w:val="single" w:sz="4" w:space="0" w:color="auto"/>
              <w:right w:val="nil"/>
            </w:tcBorders>
          </w:tcPr>
          <w:p w14:paraId="5F99C72C"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Predictor Variable(s)</w:t>
            </w:r>
          </w:p>
        </w:tc>
        <w:tc>
          <w:tcPr>
            <w:tcW w:w="739" w:type="dxa"/>
            <w:tcBorders>
              <w:top w:val="single" w:sz="4" w:space="0" w:color="auto"/>
              <w:left w:val="nil"/>
              <w:bottom w:val="single" w:sz="4" w:space="0" w:color="auto"/>
              <w:right w:val="nil"/>
            </w:tcBorders>
          </w:tcPr>
          <w:p w14:paraId="297AC8AA" w14:textId="62ACD266" w:rsidR="00391119" w:rsidRPr="005A7C2F" w:rsidRDefault="006F0683" w:rsidP="00391119">
            <w:pPr>
              <w:pStyle w:val="NormalWeb"/>
              <w:spacing w:line="276" w:lineRule="auto"/>
            </w:pPr>
            <w:r w:rsidRPr="00767A96">
              <w:rPr>
                <w:i/>
                <w:iCs/>
                <w:color w:val="5B9BD5" w:themeColor="accent5"/>
              </w:rPr>
              <w:t>b</w:t>
            </w:r>
            <w:r w:rsidR="00391119" w:rsidRPr="005A7C2F">
              <w:rPr>
                <w:i/>
                <w:iCs/>
                <w:color w:val="212121"/>
              </w:rPr>
              <w:t xml:space="preserve"> </w:t>
            </w:r>
          </w:p>
        </w:tc>
        <w:tc>
          <w:tcPr>
            <w:tcW w:w="850" w:type="dxa"/>
            <w:tcBorders>
              <w:top w:val="single" w:sz="4" w:space="0" w:color="auto"/>
              <w:left w:val="nil"/>
              <w:bottom w:val="single" w:sz="4" w:space="0" w:color="auto"/>
              <w:right w:val="nil"/>
            </w:tcBorders>
          </w:tcPr>
          <w:p w14:paraId="6670E7E4" w14:textId="77777777" w:rsidR="00391119" w:rsidRPr="005A7C2F" w:rsidRDefault="00391119" w:rsidP="00391119">
            <w:pPr>
              <w:pStyle w:val="NormalWeb"/>
              <w:spacing w:line="276" w:lineRule="auto"/>
            </w:pPr>
            <w:r w:rsidRPr="005A7C2F">
              <w:t>df</w:t>
            </w:r>
          </w:p>
        </w:tc>
        <w:tc>
          <w:tcPr>
            <w:tcW w:w="819" w:type="dxa"/>
            <w:tcBorders>
              <w:top w:val="single" w:sz="4" w:space="0" w:color="auto"/>
              <w:left w:val="nil"/>
              <w:bottom w:val="single" w:sz="4" w:space="0" w:color="auto"/>
              <w:right w:val="nil"/>
            </w:tcBorders>
          </w:tcPr>
          <w:p w14:paraId="147CF045" w14:textId="77777777" w:rsidR="00391119" w:rsidRPr="005A7C2F" w:rsidRDefault="00391119" w:rsidP="00391119">
            <w:pPr>
              <w:pStyle w:val="NormalWeb"/>
              <w:spacing w:line="276" w:lineRule="auto"/>
            </w:pPr>
            <w:r w:rsidRPr="005A7C2F">
              <w:rPr>
                <w:i/>
                <w:iCs/>
              </w:rPr>
              <w:t>t</w:t>
            </w:r>
          </w:p>
        </w:tc>
        <w:tc>
          <w:tcPr>
            <w:tcW w:w="1056" w:type="dxa"/>
            <w:tcBorders>
              <w:top w:val="single" w:sz="4" w:space="0" w:color="auto"/>
              <w:left w:val="nil"/>
              <w:bottom w:val="single" w:sz="4" w:space="0" w:color="auto"/>
            </w:tcBorders>
          </w:tcPr>
          <w:p w14:paraId="181A43C3" w14:textId="77777777" w:rsidR="00391119" w:rsidRPr="005A7C2F" w:rsidRDefault="00391119" w:rsidP="00391119">
            <w:pPr>
              <w:pStyle w:val="NormalWeb"/>
              <w:spacing w:line="276" w:lineRule="auto"/>
            </w:pPr>
            <w:r w:rsidRPr="005A7C2F">
              <w:rPr>
                <w:i/>
                <w:iCs/>
              </w:rPr>
              <w:t>p</w:t>
            </w:r>
          </w:p>
        </w:tc>
        <w:tc>
          <w:tcPr>
            <w:tcW w:w="1055" w:type="dxa"/>
            <w:tcBorders>
              <w:top w:val="single" w:sz="4" w:space="0" w:color="auto"/>
              <w:left w:val="nil"/>
              <w:bottom w:val="single" w:sz="4" w:space="0" w:color="auto"/>
              <w:right w:val="nil"/>
            </w:tcBorders>
          </w:tcPr>
          <w:p w14:paraId="42A64843" w14:textId="77777777" w:rsidR="00391119" w:rsidRPr="005A7C2F" w:rsidRDefault="00391119" w:rsidP="00391119">
            <w:pPr>
              <w:pStyle w:val="NormalWeb"/>
              <w:spacing w:line="276" w:lineRule="auto"/>
              <w:rPr>
                <w:i/>
                <w:iCs/>
              </w:rPr>
            </w:pPr>
            <w:r w:rsidRPr="005A7C2F">
              <w:rPr>
                <w:i/>
                <w:iCs/>
              </w:rPr>
              <w:t>R</w:t>
            </w:r>
            <w:r w:rsidRPr="005A7C2F">
              <w:rPr>
                <w:i/>
                <w:iCs/>
                <w:vertAlign w:val="superscript"/>
              </w:rPr>
              <w:t>2</w:t>
            </w:r>
            <w:r w:rsidRPr="005A7C2F">
              <w:rPr>
                <w:i/>
                <w:iCs/>
              </w:rPr>
              <w:t>m/R</w:t>
            </w:r>
            <w:r w:rsidRPr="005A7C2F">
              <w:rPr>
                <w:i/>
                <w:iCs/>
                <w:vertAlign w:val="superscript"/>
              </w:rPr>
              <w:t>2</w:t>
            </w:r>
            <w:r w:rsidRPr="005A7C2F">
              <w:rPr>
                <w:i/>
                <w:iCs/>
              </w:rPr>
              <w:t>c</w:t>
            </w:r>
          </w:p>
        </w:tc>
        <w:tc>
          <w:tcPr>
            <w:tcW w:w="934" w:type="dxa"/>
            <w:tcBorders>
              <w:top w:val="single" w:sz="4" w:space="0" w:color="auto"/>
              <w:left w:val="nil"/>
              <w:bottom w:val="single" w:sz="4" w:space="0" w:color="auto"/>
            </w:tcBorders>
          </w:tcPr>
          <w:p w14:paraId="002F0391" w14:textId="77777777" w:rsidR="00391119" w:rsidRPr="005A7C2F" w:rsidRDefault="00391119" w:rsidP="00391119">
            <w:pPr>
              <w:pStyle w:val="NormalWeb"/>
              <w:spacing w:line="276" w:lineRule="auto"/>
              <w:rPr>
                <w:i/>
                <w:iCs/>
              </w:rPr>
            </w:pPr>
            <w:r w:rsidRPr="005A7C2F">
              <w:rPr>
                <w:i/>
                <w:iCs/>
              </w:rPr>
              <w:t>AIC</w:t>
            </w:r>
          </w:p>
        </w:tc>
        <w:tc>
          <w:tcPr>
            <w:tcW w:w="864" w:type="dxa"/>
            <w:tcBorders>
              <w:top w:val="single" w:sz="4" w:space="0" w:color="auto"/>
              <w:left w:val="nil"/>
              <w:bottom w:val="single" w:sz="4" w:space="0" w:color="auto"/>
            </w:tcBorders>
          </w:tcPr>
          <w:p w14:paraId="26A88142" w14:textId="77777777" w:rsidR="00391119" w:rsidRPr="005A7C2F" w:rsidRDefault="00391119" w:rsidP="00391119">
            <w:pPr>
              <w:pStyle w:val="NormalWeb"/>
              <w:spacing w:line="276" w:lineRule="auto"/>
              <w:rPr>
                <w:i/>
                <w:iCs/>
              </w:rPr>
            </w:pPr>
            <w:r w:rsidRPr="005A7C2F">
              <w:rPr>
                <w:i/>
                <w:iCs/>
              </w:rPr>
              <w:t>Chi</w:t>
            </w:r>
            <w:r w:rsidRPr="005A7C2F">
              <w:rPr>
                <w:i/>
                <w:iCs/>
                <w:vertAlign w:val="superscript"/>
              </w:rPr>
              <w:t>2</w:t>
            </w:r>
          </w:p>
        </w:tc>
        <w:tc>
          <w:tcPr>
            <w:tcW w:w="1084" w:type="dxa"/>
            <w:tcBorders>
              <w:top w:val="single" w:sz="4" w:space="0" w:color="auto"/>
              <w:left w:val="nil"/>
              <w:bottom w:val="single" w:sz="4" w:space="0" w:color="auto"/>
            </w:tcBorders>
          </w:tcPr>
          <w:p w14:paraId="29738191" w14:textId="77777777" w:rsidR="00391119" w:rsidRPr="005A7C2F" w:rsidRDefault="00391119" w:rsidP="00391119">
            <w:pPr>
              <w:pStyle w:val="NormalWeb"/>
              <w:spacing w:line="276" w:lineRule="auto"/>
              <w:rPr>
                <w:i/>
                <w:iCs/>
              </w:rPr>
            </w:pPr>
            <w:r w:rsidRPr="005A7C2F">
              <w:rPr>
                <w:i/>
                <w:iCs/>
              </w:rPr>
              <w:t>P</w:t>
            </w:r>
            <w:r w:rsidRPr="005A7C2F">
              <w:rPr>
                <w:i/>
                <w:iCs/>
                <w:vertAlign w:val="subscript"/>
              </w:rPr>
              <w:t>(chi2)</w:t>
            </w:r>
          </w:p>
        </w:tc>
      </w:tr>
      <w:tr w:rsidR="00391119" w:rsidRPr="005A7C2F" w14:paraId="39FF605C" w14:textId="77777777" w:rsidTr="00391119">
        <w:trPr>
          <w:trHeight w:val="390"/>
        </w:trPr>
        <w:tc>
          <w:tcPr>
            <w:tcW w:w="9923" w:type="dxa"/>
            <w:gridSpan w:val="10"/>
            <w:tcBorders>
              <w:top w:val="single" w:sz="4" w:space="0" w:color="auto"/>
              <w:bottom w:val="nil"/>
            </w:tcBorders>
          </w:tcPr>
          <w:p w14:paraId="294AE9FD" w14:textId="77777777" w:rsidR="00391119" w:rsidRPr="005A7C2F" w:rsidRDefault="00391119" w:rsidP="00391119">
            <w:pPr>
              <w:spacing w:line="276" w:lineRule="auto"/>
              <w:jc w:val="center"/>
              <w:rPr>
                <w:rFonts w:ascii="Times New Roman" w:hAnsi="Times New Roman" w:cs="Times New Roman"/>
                <w:b/>
                <w:bCs/>
              </w:rPr>
            </w:pPr>
            <w:r w:rsidRPr="005A7C2F">
              <w:rPr>
                <w:rFonts w:ascii="Times New Roman" w:hAnsi="Times New Roman" w:cs="Times New Roman"/>
                <w:b/>
                <w:bCs/>
              </w:rPr>
              <w:t>Model 1</w:t>
            </w:r>
          </w:p>
        </w:tc>
      </w:tr>
      <w:tr w:rsidR="00391119" w:rsidRPr="005A7C2F" w14:paraId="6D8C31B2" w14:textId="77777777" w:rsidTr="00391119">
        <w:trPr>
          <w:trHeight w:val="390"/>
        </w:trPr>
        <w:tc>
          <w:tcPr>
            <w:tcW w:w="5986" w:type="dxa"/>
            <w:gridSpan w:val="6"/>
            <w:tcBorders>
              <w:top w:val="nil"/>
              <w:bottom w:val="nil"/>
            </w:tcBorders>
          </w:tcPr>
          <w:p w14:paraId="15206DE9" w14:textId="77777777" w:rsidR="00391119" w:rsidRPr="005A7C2F" w:rsidRDefault="00391119" w:rsidP="00391119">
            <w:pPr>
              <w:spacing w:line="276" w:lineRule="auto"/>
              <w:jc w:val="center"/>
              <w:rPr>
                <w:rFonts w:ascii="Times New Roman" w:hAnsi="Times New Roman" w:cs="Times New Roman"/>
                <w:b/>
                <w:bCs/>
              </w:rPr>
            </w:pPr>
          </w:p>
        </w:tc>
        <w:tc>
          <w:tcPr>
            <w:tcW w:w="1055" w:type="dxa"/>
            <w:tcBorders>
              <w:top w:val="nil"/>
              <w:bottom w:val="nil"/>
            </w:tcBorders>
          </w:tcPr>
          <w:p w14:paraId="182537DF"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0.01/0.56</w:t>
            </w:r>
          </w:p>
        </w:tc>
        <w:tc>
          <w:tcPr>
            <w:tcW w:w="934" w:type="dxa"/>
            <w:tcBorders>
              <w:top w:val="nil"/>
              <w:bottom w:val="nil"/>
            </w:tcBorders>
          </w:tcPr>
          <w:p w14:paraId="66DD30A3"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7258.5</w:t>
            </w:r>
          </w:p>
        </w:tc>
        <w:tc>
          <w:tcPr>
            <w:tcW w:w="864" w:type="dxa"/>
            <w:tcBorders>
              <w:top w:val="nil"/>
              <w:bottom w:val="nil"/>
            </w:tcBorders>
          </w:tcPr>
          <w:p w14:paraId="4E9FDA1F" w14:textId="77777777" w:rsidR="00391119" w:rsidRPr="005A7C2F" w:rsidRDefault="00391119" w:rsidP="00391119">
            <w:pPr>
              <w:spacing w:line="276" w:lineRule="auto"/>
              <w:jc w:val="center"/>
              <w:rPr>
                <w:rFonts w:ascii="Times New Roman" w:hAnsi="Times New Roman" w:cs="Times New Roman"/>
                <w:b/>
                <w:bCs/>
              </w:rPr>
            </w:pPr>
          </w:p>
        </w:tc>
        <w:tc>
          <w:tcPr>
            <w:tcW w:w="1084" w:type="dxa"/>
            <w:tcBorders>
              <w:top w:val="nil"/>
              <w:bottom w:val="nil"/>
            </w:tcBorders>
          </w:tcPr>
          <w:p w14:paraId="657FA93B" w14:textId="77777777" w:rsidR="00391119" w:rsidRPr="005A7C2F" w:rsidRDefault="00391119" w:rsidP="00391119">
            <w:pPr>
              <w:spacing w:line="276" w:lineRule="auto"/>
              <w:jc w:val="center"/>
              <w:rPr>
                <w:rFonts w:ascii="Times New Roman" w:hAnsi="Times New Roman" w:cs="Times New Roman"/>
                <w:b/>
                <w:bCs/>
              </w:rPr>
            </w:pPr>
          </w:p>
        </w:tc>
      </w:tr>
      <w:tr w:rsidR="00391119" w:rsidRPr="005A7C2F" w14:paraId="5CDF9C05" w14:textId="77777777" w:rsidTr="00391119">
        <w:trPr>
          <w:trHeight w:val="390"/>
        </w:trPr>
        <w:tc>
          <w:tcPr>
            <w:tcW w:w="1169" w:type="dxa"/>
            <w:tcBorders>
              <w:top w:val="nil"/>
              <w:bottom w:val="single" w:sz="4" w:space="0" w:color="auto"/>
              <w:right w:val="nil"/>
            </w:tcBorders>
          </w:tcPr>
          <w:p w14:paraId="365B5DC5"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Mood</w:t>
            </w:r>
          </w:p>
        </w:tc>
        <w:tc>
          <w:tcPr>
            <w:tcW w:w="1353" w:type="dxa"/>
            <w:tcBorders>
              <w:top w:val="nil"/>
              <w:left w:val="nil"/>
              <w:bottom w:val="single" w:sz="4" w:space="0" w:color="auto"/>
              <w:right w:val="nil"/>
            </w:tcBorders>
          </w:tcPr>
          <w:p w14:paraId="6A291BD1"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Condition</w:t>
            </w:r>
          </w:p>
        </w:tc>
        <w:tc>
          <w:tcPr>
            <w:tcW w:w="739" w:type="dxa"/>
            <w:tcBorders>
              <w:top w:val="nil"/>
              <w:left w:val="nil"/>
              <w:bottom w:val="single" w:sz="4" w:space="0" w:color="auto"/>
              <w:right w:val="nil"/>
            </w:tcBorders>
          </w:tcPr>
          <w:p w14:paraId="461D052E"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7.83</w:t>
            </w:r>
          </w:p>
        </w:tc>
        <w:tc>
          <w:tcPr>
            <w:tcW w:w="850" w:type="dxa"/>
            <w:tcBorders>
              <w:top w:val="nil"/>
              <w:left w:val="nil"/>
              <w:bottom w:val="single" w:sz="4" w:space="0" w:color="auto"/>
              <w:right w:val="nil"/>
            </w:tcBorders>
          </w:tcPr>
          <w:p w14:paraId="625C90E6"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447.43</w:t>
            </w:r>
          </w:p>
        </w:tc>
        <w:tc>
          <w:tcPr>
            <w:tcW w:w="819" w:type="dxa"/>
            <w:tcBorders>
              <w:top w:val="nil"/>
              <w:left w:val="nil"/>
              <w:bottom w:val="single" w:sz="4" w:space="0" w:color="auto"/>
              <w:right w:val="nil"/>
            </w:tcBorders>
          </w:tcPr>
          <w:p w14:paraId="142FA392"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3.81</w:t>
            </w:r>
          </w:p>
        </w:tc>
        <w:tc>
          <w:tcPr>
            <w:tcW w:w="1056" w:type="dxa"/>
            <w:tcBorders>
              <w:top w:val="nil"/>
              <w:left w:val="nil"/>
              <w:bottom w:val="single" w:sz="4" w:space="0" w:color="auto"/>
            </w:tcBorders>
          </w:tcPr>
          <w:p w14:paraId="02A2CD9E"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&lt;.001***</w:t>
            </w:r>
          </w:p>
        </w:tc>
        <w:tc>
          <w:tcPr>
            <w:tcW w:w="1055" w:type="dxa"/>
            <w:tcBorders>
              <w:top w:val="nil"/>
              <w:left w:val="nil"/>
              <w:bottom w:val="single" w:sz="4" w:space="0" w:color="auto"/>
              <w:right w:val="nil"/>
            </w:tcBorders>
          </w:tcPr>
          <w:p w14:paraId="3AB6D501" w14:textId="77777777" w:rsidR="00391119" w:rsidRPr="005A7C2F" w:rsidRDefault="00391119" w:rsidP="00391119">
            <w:pPr>
              <w:spacing w:line="276" w:lineRule="auto"/>
              <w:rPr>
                <w:rFonts w:ascii="Times New Roman" w:hAnsi="Times New Roman" w:cs="Times New Roman"/>
              </w:rPr>
            </w:pPr>
          </w:p>
        </w:tc>
        <w:tc>
          <w:tcPr>
            <w:tcW w:w="934" w:type="dxa"/>
            <w:tcBorders>
              <w:top w:val="nil"/>
              <w:left w:val="nil"/>
              <w:bottom w:val="single" w:sz="4" w:space="0" w:color="auto"/>
            </w:tcBorders>
          </w:tcPr>
          <w:p w14:paraId="13166075" w14:textId="77777777" w:rsidR="00391119" w:rsidRPr="005A7C2F" w:rsidRDefault="00391119" w:rsidP="00391119">
            <w:pPr>
              <w:spacing w:line="276" w:lineRule="auto"/>
              <w:rPr>
                <w:rFonts w:ascii="Times New Roman" w:hAnsi="Times New Roman" w:cs="Times New Roman"/>
              </w:rPr>
            </w:pPr>
          </w:p>
        </w:tc>
        <w:tc>
          <w:tcPr>
            <w:tcW w:w="864" w:type="dxa"/>
            <w:tcBorders>
              <w:top w:val="nil"/>
              <w:left w:val="nil"/>
              <w:bottom w:val="single" w:sz="4" w:space="0" w:color="auto"/>
            </w:tcBorders>
          </w:tcPr>
          <w:p w14:paraId="5C7F31DB" w14:textId="77777777" w:rsidR="00391119" w:rsidRPr="005A7C2F" w:rsidRDefault="00391119" w:rsidP="00391119">
            <w:pPr>
              <w:spacing w:line="276" w:lineRule="auto"/>
              <w:rPr>
                <w:rFonts w:ascii="Times New Roman" w:hAnsi="Times New Roman" w:cs="Times New Roman"/>
              </w:rPr>
            </w:pPr>
          </w:p>
        </w:tc>
        <w:tc>
          <w:tcPr>
            <w:tcW w:w="1084" w:type="dxa"/>
            <w:tcBorders>
              <w:top w:val="nil"/>
              <w:left w:val="nil"/>
              <w:bottom w:val="single" w:sz="4" w:space="0" w:color="auto"/>
            </w:tcBorders>
          </w:tcPr>
          <w:p w14:paraId="16A89818" w14:textId="77777777" w:rsidR="00391119" w:rsidRPr="005A7C2F" w:rsidRDefault="00391119" w:rsidP="00391119">
            <w:pPr>
              <w:spacing w:line="276" w:lineRule="auto"/>
              <w:rPr>
                <w:rFonts w:ascii="Times New Roman" w:hAnsi="Times New Roman" w:cs="Times New Roman"/>
              </w:rPr>
            </w:pPr>
          </w:p>
        </w:tc>
      </w:tr>
      <w:tr w:rsidR="00391119" w:rsidRPr="005A7C2F" w14:paraId="5CB1CB5C" w14:textId="77777777" w:rsidTr="00391119">
        <w:trPr>
          <w:trHeight w:val="390"/>
        </w:trPr>
        <w:tc>
          <w:tcPr>
            <w:tcW w:w="9923" w:type="dxa"/>
            <w:gridSpan w:val="10"/>
            <w:tcBorders>
              <w:top w:val="single" w:sz="4" w:space="0" w:color="auto"/>
              <w:bottom w:val="nil"/>
            </w:tcBorders>
          </w:tcPr>
          <w:p w14:paraId="09715AB7" w14:textId="77777777" w:rsidR="00391119" w:rsidRPr="005A7C2F" w:rsidRDefault="00391119" w:rsidP="00391119">
            <w:pPr>
              <w:spacing w:line="276" w:lineRule="auto"/>
              <w:jc w:val="center"/>
              <w:rPr>
                <w:rFonts w:ascii="Times New Roman" w:hAnsi="Times New Roman" w:cs="Times New Roman"/>
                <w:b/>
                <w:bCs/>
              </w:rPr>
            </w:pPr>
            <w:r w:rsidRPr="005A7C2F">
              <w:rPr>
                <w:rFonts w:ascii="Times New Roman" w:hAnsi="Times New Roman" w:cs="Times New Roman"/>
                <w:b/>
                <w:bCs/>
              </w:rPr>
              <w:t>Model 2A</w:t>
            </w:r>
          </w:p>
        </w:tc>
      </w:tr>
      <w:tr w:rsidR="00391119" w:rsidRPr="005A7C2F" w14:paraId="34F16B73" w14:textId="77777777" w:rsidTr="00391119">
        <w:trPr>
          <w:trHeight w:val="390"/>
        </w:trPr>
        <w:tc>
          <w:tcPr>
            <w:tcW w:w="5986" w:type="dxa"/>
            <w:gridSpan w:val="6"/>
            <w:tcBorders>
              <w:top w:val="nil"/>
              <w:bottom w:val="nil"/>
            </w:tcBorders>
          </w:tcPr>
          <w:p w14:paraId="2BD3810F" w14:textId="77777777" w:rsidR="00391119" w:rsidRPr="005A7C2F" w:rsidRDefault="00391119" w:rsidP="00391119">
            <w:pPr>
              <w:spacing w:line="276" w:lineRule="auto"/>
              <w:jc w:val="center"/>
              <w:rPr>
                <w:rFonts w:ascii="Times New Roman" w:hAnsi="Times New Roman" w:cs="Times New Roman"/>
                <w:b/>
                <w:bCs/>
              </w:rPr>
            </w:pPr>
          </w:p>
        </w:tc>
        <w:tc>
          <w:tcPr>
            <w:tcW w:w="1055" w:type="dxa"/>
            <w:tcBorders>
              <w:top w:val="nil"/>
              <w:bottom w:val="nil"/>
            </w:tcBorders>
          </w:tcPr>
          <w:p w14:paraId="6C0AE0DB"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0.09/0.56</w:t>
            </w:r>
          </w:p>
        </w:tc>
        <w:tc>
          <w:tcPr>
            <w:tcW w:w="934" w:type="dxa"/>
            <w:tcBorders>
              <w:top w:val="nil"/>
              <w:bottom w:val="nil"/>
            </w:tcBorders>
          </w:tcPr>
          <w:p w14:paraId="78612B8A"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7235.1</w:t>
            </w:r>
          </w:p>
        </w:tc>
        <w:tc>
          <w:tcPr>
            <w:tcW w:w="864" w:type="dxa"/>
            <w:tcBorders>
              <w:top w:val="nil"/>
              <w:bottom w:val="nil"/>
            </w:tcBorders>
          </w:tcPr>
          <w:p w14:paraId="42D0423F"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27.44</w:t>
            </w:r>
          </w:p>
        </w:tc>
        <w:tc>
          <w:tcPr>
            <w:tcW w:w="1084" w:type="dxa"/>
            <w:tcBorders>
              <w:top w:val="nil"/>
              <w:bottom w:val="nil"/>
            </w:tcBorders>
          </w:tcPr>
          <w:p w14:paraId="4A8A4121" w14:textId="77777777" w:rsidR="00391119" w:rsidRPr="005A7C2F" w:rsidRDefault="00391119" w:rsidP="00391119">
            <w:pPr>
              <w:spacing w:line="276" w:lineRule="auto"/>
              <w:rPr>
                <w:rFonts w:ascii="Times New Roman" w:hAnsi="Times New Roman" w:cs="Times New Roman"/>
                <w:b/>
                <w:bCs/>
              </w:rPr>
            </w:pPr>
            <w:r w:rsidRPr="005A7C2F">
              <w:rPr>
                <w:rFonts w:ascii="Times New Roman" w:hAnsi="Times New Roman" w:cs="Times New Roman"/>
              </w:rPr>
              <w:t>&lt;.001***</w:t>
            </w:r>
          </w:p>
        </w:tc>
      </w:tr>
      <w:tr w:rsidR="00391119" w:rsidRPr="005A7C2F" w14:paraId="084C5419" w14:textId="77777777" w:rsidTr="00391119">
        <w:trPr>
          <w:trHeight w:val="390"/>
        </w:trPr>
        <w:tc>
          <w:tcPr>
            <w:tcW w:w="1169" w:type="dxa"/>
            <w:tcBorders>
              <w:top w:val="nil"/>
              <w:bottom w:val="nil"/>
              <w:right w:val="nil"/>
            </w:tcBorders>
          </w:tcPr>
          <w:p w14:paraId="2CB3FA2A"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Mood</w:t>
            </w:r>
          </w:p>
        </w:tc>
        <w:tc>
          <w:tcPr>
            <w:tcW w:w="1353" w:type="dxa"/>
            <w:tcBorders>
              <w:top w:val="nil"/>
              <w:left w:val="nil"/>
              <w:bottom w:val="nil"/>
              <w:right w:val="nil"/>
            </w:tcBorders>
          </w:tcPr>
          <w:p w14:paraId="0F90D981"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Condition</w:t>
            </w:r>
          </w:p>
        </w:tc>
        <w:tc>
          <w:tcPr>
            <w:tcW w:w="739" w:type="dxa"/>
            <w:tcBorders>
              <w:top w:val="nil"/>
              <w:left w:val="nil"/>
              <w:bottom w:val="nil"/>
              <w:right w:val="nil"/>
            </w:tcBorders>
          </w:tcPr>
          <w:p w14:paraId="42F4DED6"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7.83</w:t>
            </w:r>
          </w:p>
        </w:tc>
        <w:tc>
          <w:tcPr>
            <w:tcW w:w="850" w:type="dxa"/>
            <w:tcBorders>
              <w:top w:val="nil"/>
              <w:left w:val="nil"/>
              <w:bottom w:val="nil"/>
              <w:right w:val="nil"/>
            </w:tcBorders>
          </w:tcPr>
          <w:p w14:paraId="4715A1B1"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447.57</w:t>
            </w:r>
          </w:p>
        </w:tc>
        <w:tc>
          <w:tcPr>
            <w:tcW w:w="819" w:type="dxa"/>
            <w:tcBorders>
              <w:top w:val="nil"/>
              <w:left w:val="nil"/>
              <w:bottom w:val="nil"/>
              <w:right w:val="nil"/>
            </w:tcBorders>
          </w:tcPr>
          <w:p w14:paraId="23E8D6FF"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3.81</w:t>
            </w:r>
          </w:p>
        </w:tc>
        <w:tc>
          <w:tcPr>
            <w:tcW w:w="1056" w:type="dxa"/>
            <w:tcBorders>
              <w:top w:val="nil"/>
              <w:left w:val="nil"/>
              <w:bottom w:val="nil"/>
            </w:tcBorders>
          </w:tcPr>
          <w:p w14:paraId="368CCA5B"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&lt;.001***</w:t>
            </w:r>
          </w:p>
        </w:tc>
        <w:tc>
          <w:tcPr>
            <w:tcW w:w="1055" w:type="dxa"/>
            <w:tcBorders>
              <w:top w:val="nil"/>
              <w:left w:val="nil"/>
              <w:bottom w:val="nil"/>
              <w:right w:val="nil"/>
            </w:tcBorders>
          </w:tcPr>
          <w:p w14:paraId="523BD71B" w14:textId="77777777" w:rsidR="00391119" w:rsidRPr="005A7C2F" w:rsidRDefault="00391119" w:rsidP="00391119">
            <w:pPr>
              <w:spacing w:line="276" w:lineRule="auto"/>
              <w:rPr>
                <w:rFonts w:ascii="Times New Roman" w:hAnsi="Times New Roman" w:cs="Times New Roman"/>
              </w:rPr>
            </w:pPr>
          </w:p>
        </w:tc>
        <w:tc>
          <w:tcPr>
            <w:tcW w:w="934" w:type="dxa"/>
            <w:tcBorders>
              <w:top w:val="nil"/>
              <w:left w:val="nil"/>
              <w:bottom w:val="nil"/>
            </w:tcBorders>
          </w:tcPr>
          <w:p w14:paraId="5CB7FCAD" w14:textId="77777777" w:rsidR="00391119" w:rsidRPr="005A7C2F" w:rsidRDefault="00391119" w:rsidP="00391119">
            <w:pPr>
              <w:spacing w:line="276" w:lineRule="auto"/>
              <w:rPr>
                <w:rFonts w:ascii="Times New Roman" w:hAnsi="Times New Roman" w:cs="Times New Roman"/>
              </w:rPr>
            </w:pPr>
          </w:p>
        </w:tc>
        <w:tc>
          <w:tcPr>
            <w:tcW w:w="864" w:type="dxa"/>
            <w:tcBorders>
              <w:top w:val="nil"/>
              <w:left w:val="nil"/>
              <w:bottom w:val="nil"/>
            </w:tcBorders>
          </w:tcPr>
          <w:p w14:paraId="196558D5" w14:textId="77777777" w:rsidR="00391119" w:rsidRPr="005A7C2F" w:rsidRDefault="00391119" w:rsidP="00391119">
            <w:pPr>
              <w:spacing w:line="276" w:lineRule="auto"/>
              <w:rPr>
                <w:rFonts w:ascii="Times New Roman" w:hAnsi="Times New Roman" w:cs="Times New Roman"/>
              </w:rPr>
            </w:pPr>
          </w:p>
        </w:tc>
        <w:tc>
          <w:tcPr>
            <w:tcW w:w="1084" w:type="dxa"/>
            <w:tcBorders>
              <w:top w:val="nil"/>
              <w:left w:val="nil"/>
              <w:bottom w:val="nil"/>
            </w:tcBorders>
          </w:tcPr>
          <w:p w14:paraId="600DB101" w14:textId="77777777" w:rsidR="00391119" w:rsidRPr="005A7C2F" w:rsidRDefault="00391119" w:rsidP="00391119">
            <w:pPr>
              <w:spacing w:line="276" w:lineRule="auto"/>
              <w:rPr>
                <w:rFonts w:ascii="Times New Roman" w:hAnsi="Times New Roman" w:cs="Times New Roman"/>
              </w:rPr>
            </w:pPr>
          </w:p>
        </w:tc>
      </w:tr>
      <w:tr w:rsidR="00391119" w:rsidRPr="005A7C2F" w14:paraId="409E63DA" w14:textId="77777777" w:rsidTr="00391119">
        <w:trPr>
          <w:trHeight w:val="390"/>
        </w:trPr>
        <w:tc>
          <w:tcPr>
            <w:tcW w:w="1169" w:type="dxa"/>
            <w:tcBorders>
              <w:top w:val="nil"/>
              <w:bottom w:val="nil"/>
              <w:right w:val="nil"/>
            </w:tcBorders>
          </w:tcPr>
          <w:p w14:paraId="734309A9" w14:textId="77777777" w:rsidR="00391119" w:rsidRPr="005A7C2F" w:rsidRDefault="00391119" w:rsidP="00391119">
            <w:pPr>
              <w:spacing w:line="276" w:lineRule="auto"/>
              <w:rPr>
                <w:rFonts w:ascii="Times New Roman" w:hAnsi="Times New Roman" w:cs="Times New Roman"/>
              </w:rPr>
            </w:pPr>
          </w:p>
        </w:tc>
        <w:tc>
          <w:tcPr>
            <w:tcW w:w="1353" w:type="dxa"/>
            <w:tcBorders>
              <w:top w:val="nil"/>
              <w:left w:val="nil"/>
              <w:bottom w:val="nil"/>
              <w:right w:val="nil"/>
            </w:tcBorders>
          </w:tcPr>
          <w:p w14:paraId="6DD69CA4"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SRS</w:t>
            </w:r>
          </w:p>
        </w:tc>
        <w:tc>
          <w:tcPr>
            <w:tcW w:w="739" w:type="dxa"/>
            <w:tcBorders>
              <w:top w:val="nil"/>
              <w:left w:val="nil"/>
              <w:bottom w:val="nil"/>
              <w:right w:val="nil"/>
            </w:tcBorders>
          </w:tcPr>
          <w:p w14:paraId="5D443058"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2.04</w:t>
            </w:r>
          </w:p>
        </w:tc>
        <w:tc>
          <w:tcPr>
            <w:tcW w:w="850" w:type="dxa"/>
            <w:tcBorders>
              <w:top w:val="nil"/>
              <w:left w:val="nil"/>
              <w:bottom w:val="nil"/>
              <w:right w:val="nil"/>
            </w:tcBorders>
          </w:tcPr>
          <w:p w14:paraId="1BFF880C"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222.40</w:t>
            </w:r>
          </w:p>
        </w:tc>
        <w:tc>
          <w:tcPr>
            <w:tcW w:w="819" w:type="dxa"/>
            <w:tcBorders>
              <w:top w:val="nil"/>
              <w:left w:val="nil"/>
              <w:bottom w:val="nil"/>
              <w:right w:val="nil"/>
            </w:tcBorders>
          </w:tcPr>
          <w:p w14:paraId="3512F34D"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5.41</w:t>
            </w:r>
          </w:p>
        </w:tc>
        <w:tc>
          <w:tcPr>
            <w:tcW w:w="1056" w:type="dxa"/>
            <w:tcBorders>
              <w:top w:val="nil"/>
              <w:left w:val="nil"/>
              <w:bottom w:val="nil"/>
            </w:tcBorders>
          </w:tcPr>
          <w:p w14:paraId="330C9AA1"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&lt;.001***</w:t>
            </w:r>
          </w:p>
        </w:tc>
        <w:tc>
          <w:tcPr>
            <w:tcW w:w="1055" w:type="dxa"/>
            <w:tcBorders>
              <w:top w:val="nil"/>
              <w:left w:val="nil"/>
              <w:bottom w:val="nil"/>
              <w:right w:val="nil"/>
            </w:tcBorders>
          </w:tcPr>
          <w:p w14:paraId="0594DB2C" w14:textId="77777777" w:rsidR="00391119" w:rsidRPr="005A7C2F" w:rsidRDefault="00391119" w:rsidP="00391119">
            <w:pPr>
              <w:spacing w:line="276" w:lineRule="auto"/>
              <w:rPr>
                <w:rFonts w:ascii="Times New Roman" w:hAnsi="Times New Roman" w:cs="Times New Roman"/>
              </w:rPr>
            </w:pPr>
          </w:p>
        </w:tc>
        <w:tc>
          <w:tcPr>
            <w:tcW w:w="934" w:type="dxa"/>
            <w:tcBorders>
              <w:top w:val="nil"/>
              <w:left w:val="nil"/>
              <w:bottom w:val="nil"/>
            </w:tcBorders>
          </w:tcPr>
          <w:p w14:paraId="3AA8E1CE" w14:textId="77777777" w:rsidR="00391119" w:rsidRPr="005A7C2F" w:rsidRDefault="00391119" w:rsidP="00391119">
            <w:pPr>
              <w:spacing w:line="276" w:lineRule="auto"/>
              <w:rPr>
                <w:rFonts w:ascii="Times New Roman" w:hAnsi="Times New Roman" w:cs="Times New Roman"/>
              </w:rPr>
            </w:pPr>
          </w:p>
        </w:tc>
        <w:tc>
          <w:tcPr>
            <w:tcW w:w="864" w:type="dxa"/>
            <w:tcBorders>
              <w:top w:val="nil"/>
              <w:left w:val="nil"/>
              <w:bottom w:val="nil"/>
            </w:tcBorders>
          </w:tcPr>
          <w:p w14:paraId="7BEB65DD" w14:textId="77777777" w:rsidR="00391119" w:rsidRPr="005A7C2F" w:rsidRDefault="00391119" w:rsidP="00391119">
            <w:pPr>
              <w:spacing w:line="276" w:lineRule="auto"/>
              <w:rPr>
                <w:rFonts w:ascii="Times New Roman" w:hAnsi="Times New Roman" w:cs="Times New Roman"/>
              </w:rPr>
            </w:pPr>
          </w:p>
        </w:tc>
        <w:tc>
          <w:tcPr>
            <w:tcW w:w="1084" w:type="dxa"/>
            <w:tcBorders>
              <w:top w:val="nil"/>
              <w:left w:val="nil"/>
              <w:bottom w:val="nil"/>
            </w:tcBorders>
          </w:tcPr>
          <w:p w14:paraId="10AFBACF" w14:textId="77777777" w:rsidR="00391119" w:rsidRPr="005A7C2F" w:rsidRDefault="00391119" w:rsidP="00391119">
            <w:pPr>
              <w:spacing w:line="276" w:lineRule="auto"/>
              <w:rPr>
                <w:rFonts w:ascii="Times New Roman" w:hAnsi="Times New Roman" w:cs="Times New Roman"/>
              </w:rPr>
            </w:pPr>
          </w:p>
        </w:tc>
      </w:tr>
      <w:tr w:rsidR="00391119" w:rsidRPr="005A7C2F" w14:paraId="6E545FF4" w14:textId="77777777" w:rsidTr="00391119">
        <w:trPr>
          <w:trHeight w:val="390"/>
        </w:trPr>
        <w:tc>
          <w:tcPr>
            <w:tcW w:w="1169" w:type="dxa"/>
            <w:tcBorders>
              <w:top w:val="nil"/>
              <w:bottom w:val="nil"/>
              <w:right w:val="nil"/>
            </w:tcBorders>
          </w:tcPr>
          <w:p w14:paraId="17697512" w14:textId="77777777" w:rsidR="00391119" w:rsidRPr="005A7C2F" w:rsidRDefault="00391119" w:rsidP="00391119">
            <w:pPr>
              <w:spacing w:line="276" w:lineRule="auto"/>
              <w:rPr>
                <w:rFonts w:ascii="Times New Roman" w:hAnsi="Times New Roman" w:cs="Times New Roman"/>
              </w:rPr>
            </w:pPr>
          </w:p>
        </w:tc>
        <w:tc>
          <w:tcPr>
            <w:tcW w:w="1353" w:type="dxa"/>
            <w:tcBorders>
              <w:top w:val="nil"/>
              <w:left w:val="nil"/>
              <w:bottom w:val="nil"/>
              <w:right w:val="nil"/>
            </w:tcBorders>
          </w:tcPr>
          <w:p w14:paraId="43BCE2F8"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Believability</w:t>
            </w:r>
          </w:p>
        </w:tc>
        <w:tc>
          <w:tcPr>
            <w:tcW w:w="739" w:type="dxa"/>
            <w:tcBorders>
              <w:top w:val="nil"/>
              <w:left w:val="nil"/>
              <w:bottom w:val="nil"/>
              <w:right w:val="nil"/>
            </w:tcBorders>
          </w:tcPr>
          <w:p w14:paraId="405C1D1C"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0.02</w:t>
            </w:r>
          </w:p>
        </w:tc>
        <w:tc>
          <w:tcPr>
            <w:tcW w:w="850" w:type="dxa"/>
            <w:tcBorders>
              <w:top w:val="nil"/>
              <w:left w:val="nil"/>
              <w:bottom w:val="nil"/>
              <w:right w:val="nil"/>
            </w:tcBorders>
          </w:tcPr>
          <w:p w14:paraId="28D58CEC"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221.61</w:t>
            </w:r>
          </w:p>
        </w:tc>
        <w:tc>
          <w:tcPr>
            <w:tcW w:w="819" w:type="dxa"/>
            <w:tcBorders>
              <w:top w:val="nil"/>
              <w:left w:val="nil"/>
              <w:bottom w:val="nil"/>
              <w:right w:val="nil"/>
            </w:tcBorders>
          </w:tcPr>
          <w:p w14:paraId="238BF3BB"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0.17</w:t>
            </w:r>
          </w:p>
        </w:tc>
        <w:tc>
          <w:tcPr>
            <w:tcW w:w="1056" w:type="dxa"/>
            <w:tcBorders>
              <w:top w:val="nil"/>
              <w:left w:val="nil"/>
              <w:bottom w:val="nil"/>
            </w:tcBorders>
          </w:tcPr>
          <w:p w14:paraId="4B12170A"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.864</w:t>
            </w:r>
          </w:p>
        </w:tc>
        <w:tc>
          <w:tcPr>
            <w:tcW w:w="1055" w:type="dxa"/>
            <w:tcBorders>
              <w:top w:val="nil"/>
              <w:left w:val="nil"/>
              <w:bottom w:val="nil"/>
              <w:right w:val="nil"/>
            </w:tcBorders>
          </w:tcPr>
          <w:p w14:paraId="100AA6C3" w14:textId="77777777" w:rsidR="00391119" w:rsidRPr="005A7C2F" w:rsidRDefault="00391119" w:rsidP="00391119">
            <w:pPr>
              <w:spacing w:line="276" w:lineRule="auto"/>
              <w:rPr>
                <w:rFonts w:ascii="Times New Roman" w:hAnsi="Times New Roman" w:cs="Times New Roman"/>
              </w:rPr>
            </w:pPr>
          </w:p>
        </w:tc>
        <w:tc>
          <w:tcPr>
            <w:tcW w:w="934" w:type="dxa"/>
            <w:tcBorders>
              <w:top w:val="nil"/>
              <w:left w:val="nil"/>
              <w:bottom w:val="nil"/>
            </w:tcBorders>
          </w:tcPr>
          <w:p w14:paraId="03AC4F4D" w14:textId="77777777" w:rsidR="00391119" w:rsidRPr="005A7C2F" w:rsidRDefault="00391119" w:rsidP="00391119">
            <w:pPr>
              <w:spacing w:line="276" w:lineRule="auto"/>
              <w:rPr>
                <w:rFonts w:ascii="Times New Roman" w:hAnsi="Times New Roman" w:cs="Times New Roman"/>
              </w:rPr>
            </w:pPr>
          </w:p>
        </w:tc>
        <w:tc>
          <w:tcPr>
            <w:tcW w:w="864" w:type="dxa"/>
            <w:tcBorders>
              <w:top w:val="nil"/>
              <w:left w:val="nil"/>
              <w:bottom w:val="nil"/>
            </w:tcBorders>
          </w:tcPr>
          <w:p w14:paraId="046AE2E4" w14:textId="77777777" w:rsidR="00391119" w:rsidRPr="005A7C2F" w:rsidRDefault="00391119" w:rsidP="00391119">
            <w:pPr>
              <w:spacing w:line="276" w:lineRule="auto"/>
              <w:rPr>
                <w:rFonts w:ascii="Times New Roman" w:hAnsi="Times New Roman" w:cs="Times New Roman"/>
              </w:rPr>
            </w:pPr>
          </w:p>
        </w:tc>
        <w:tc>
          <w:tcPr>
            <w:tcW w:w="1084" w:type="dxa"/>
            <w:tcBorders>
              <w:top w:val="nil"/>
              <w:left w:val="nil"/>
              <w:bottom w:val="nil"/>
            </w:tcBorders>
          </w:tcPr>
          <w:p w14:paraId="138EF4DC" w14:textId="77777777" w:rsidR="00391119" w:rsidRPr="005A7C2F" w:rsidRDefault="00391119" w:rsidP="00391119">
            <w:pPr>
              <w:spacing w:line="276" w:lineRule="auto"/>
              <w:rPr>
                <w:rFonts w:ascii="Times New Roman" w:hAnsi="Times New Roman" w:cs="Times New Roman"/>
              </w:rPr>
            </w:pPr>
          </w:p>
        </w:tc>
      </w:tr>
      <w:tr w:rsidR="00391119" w:rsidRPr="005A7C2F" w14:paraId="22889BE0" w14:textId="77777777" w:rsidTr="00391119">
        <w:trPr>
          <w:trHeight w:val="390"/>
        </w:trPr>
        <w:tc>
          <w:tcPr>
            <w:tcW w:w="9923" w:type="dxa"/>
            <w:gridSpan w:val="10"/>
            <w:tcBorders>
              <w:top w:val="single" w:sz="4" w:space="0" w:color="auto"/>
              <w:bottom w:val="nil"/>
            </w:tcBorders>
          </w:tcPr>
          <w:p w14:paraId="35F21125" w14:textId="77777777" w:rsidR="00391119" w:rsidRPr="005A7C2F" w:rsidRDefault="00391119" w:rsidP="00391119">
            <w:pPr>
              <w:spacing w:line="276" w:lineRule="auto"/>
              <w:jc w:val="center"/>
              <w:rPr>
                <w:rFonts w:ascii="Times New Roman" w:hAnsi="Times New Roman" w:cs="Times New Roman"/>
                <w:b/>
                <w:bCs/>
              </w:rPr>
            </w:pPr>
            <w:r w:rsidRPr="005A7C2F">
              <w:rPr>
                <w:rFonts w:ascii="Times New Roman" w:hAnsi="Times New Roman" w:cs="Times New Roman"/>
                <w:b/>
                <w:bCs/>
              </w:rPr>
              <w:t>Model 3A</w:t>
            </w:r>
          </w:p>
        </w:tc>
      </w:tr>
      <w:tr w:rsidR="00391119" w:rsidRPr="005A7C2F" w14:paraId="55D7C254" w14:textId="77777777" w:rsidTr="00391119">
        <w:trPr>
          <w:trHeight w:val="390"/>
        </w:trPr>
        <w:tc>
          <w:tcPr>
            <w:tcW w:w="1169" w:type="dxa"/>
            <w:tcBorders>
              <w:top w:val="nil"/>
              <w:right w:val="nil"/>
            </w:tcBorders>
          </w:tcPr>
          <w:p w14:paraId="6DD09546" w14:textId="77777777" w:rsidR="00391119" w:rsidRPr="005A7C2F" w:rsidRDefault="00391119" w:rsidP="00391119">
            <w:pPr>
              <w:spacing w:line="276" w:lineRule="auto"/>
              <w:rPr>
                <w:rFonts w:ascii="Times New Roman" w:hAnsi="Times New Roman" w:cs="Times New Roman"/>
              </w:rPr>
            </w:pPr>
          </w:p>
        </w:tc>
        <w:tc>
          <w:tcPr>
            <w:tcW w:w="1353" w:type="dxa"/>
            <w:tcBorders>
              <w:top w:val="nil"/>
              <w:left w:val="nil"/>
              <w:right w:val="nil"/>
            </w:tcBorders>
          </w:tcPr>
          <w:p w14:paraId="75FB8168" w14:textId="77777777" w:rsidR="00391119" w:rsidRPr="005A7C2F" w:rsidRDefault="00391119" w:rsidP="00391119">
            <w:pPr>
              <w:spacing w:line="276" w:lineRule="auto"/>
              <w:rPr>
                <w:rFonts w:ascii="Times New Roman" w:hAnsi="Times New Roman" w:cs="Times New Roman"/>
              </w:rPr>
            </w:pPr>
          </w:p>
        </w:tc>
        <w:tc>
          <w:tcPr>
            <w:tcW w:w="739" w:type="dxa"/>
            <w:tcBorders>
              <w:top w:val="nil"/>
              <w:left w:val="nil"/>
              <w:right w:val="nil"/>
            </w:tcBorders>
          </w:tcPr>
          <w:p w14:paraId="4CA07109" w14:textId="77777777" w:rsidR="00391119" w:rsidRPr="005A7C2F" w:rsidRDefault="00391119" w:rsidP="00391119">
            <w:pPr>
              <w:spacing w:line="276" w:lineRule="auto"/>
              <w:rPr>
                <w:rFonts w:ascii="Times New Roman" w:hAnsi="Times New Roman" w:cs="Times New Roman"/>
              </w:rPr>
            </w:pPr>
          </w:p>
        </w:tc>
        <w:tc>
          <w:tcPr>
            <w:tcW w:w="850" w:type="dxa"/>
            <w:tcBorders>
              <w:top w:val="nil"/>
              <w:left w:val="nil"/>
              <w:right w:val="nil"/>
            </w:tcBorders>
          </w:tcPr>
          <w:p w14:paraId="421D42A8" w14:textId="77777777" w:rsidR="00391119" w:rsidRPr="005A7C2F" w:rsidRDefault="00391119" w:rsidP="00391119">
            <w:pPr>
              <w:spacing w:line="276" w:lineRule="auto"/>
              <w:rPr>
                <w:rFonts w:ascii="Times New Roman" w:hAnsi="Times New Roman" w:cs="Times New Roman"/>
              </w:rPr>
            </w:pPr>
          </w:p>
        </w:tc>
        <w:tc>
          <w:tcPr>
            <w:tcW w:w="819" w:type="dxa"/>
            <w:tcBorders>
              <w:top w:val="nil"/>
              <w:left w:val="nil"/>
              <w:right w:val="nil"/>
            </w:tcBorders>
          </w:tcPr>
          <w:p w14:paraId="7792FF72" w14:textId="77777777" w:rsidR="00391119" w:rsidRPr="005A7C2F" w:rsidRDefault="00391119" w:rsidP="00391119">
            <w:pPr>
              <w:spacing w:line="276" w:lineRule="auto"/>
              <w:rPr>
                <w:rFonts w:ascii="Times New Roman" w:hAnsi="Times New Roman" w:cs="Times New Roman"/>
              </w:rPr>
            </w:pPr>
          </w:p>
        </w:tc>
        <w:tc>
          <w:tcPr>
            <w:tcW w:w="1056" w:type="dxa"/>
            <w:tcBorders>
              <w:top w:val="nil"/>
              <w:left w:val="nil"/>
            </w:tcBorders>
          </w:tcPr>
          <w:p w14:paraId="5D5E9F24" w14:textId="77777777" w:rsidR="00391119" w:rsidRPr="005A7C2F" w:rsidRDefault="00391119" w:rsidP="00391119">
            <w:pPr>
              <w:spacing w:line="276" w:lineRule="auto"/>
              <w:rPr>
                <w:rFonts w:ascii="Times New Roman" w:hAnsi="Times New Roman" w:cs="Times New Roman"/>
              </w:rPr>
            </w:pPr>
          </w:p>
        </w:tc>
        <w:tc>
          <w:tcPr>
            <w:tcW w:w="1055" w:type="dxa"/>
            <w:tcBorders>
              <w:top w:val="nil"/>
              <w:left w:val="nil"/>
              <w:right w:val="nil"/>
            </w:tcBorders>
          </w:tcPr>
          <w:p w14:paraId="120C031E"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0.09/0.56</w:t>
            </w:r>
          </w:p>
        </w:tc>
        <w:tc>
          <w:tcPr>
            <w:tcW w:w="934" w:type="dxa"/>
            <w:tcBorders>
              <w:top w:val="nil"/>
              <w:left w:val="nil"/>
            </w:tcBorders>
          </w:tcPr>
          <w:p w14:paraId="71E063F9"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7235.0</w:t>
            </w:r>
          </w:p>
        </w:tc>
        <w:tc>
          <w:tcPr>
            <w:tcW w:w="864" w:type="dxa"/>
            <w:tcBorders>
              <w:top w:val="nil"/>
              <w:left w:val="nil"/>
            </w:tcBorders>
          </w:tcPr>
          <w:p w14:paraId="48682BA3"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0.11</w:t>
            </w:r>
          </w:p>
        </w:tc>
        <w:tc>
          <w:tcPr>
            <w:tcW w:w="1084" w:type="dxa"/>
            <w:tcBorders>
              <w:top w:val="nil"/>
              <w:left w:val="nil"/>
            </w:tcBorders>
          </w:tcPr>
          <w:p w14:paraId="5F5EE082"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.738</w:t>
            </w:r>
          </w:p>
        </w:tc>
      </w:tr>
      <w:tr w:rsidR="00391119" w:rsidRPr="005A7C2F" w14:paraId="4FCAAAF7" w14:textId="77777777" w:rsidTr="00391119">
        <w:trPr>
          <w:trHeight w:val="390"/>
        </w:trPr>
        <w:tc>
          <w:tcPr>
            <w:tcW w:w="1169" w:type="dxa"/>
            <w:tcBorders>
              <w:top w:val="nil"/>
              <w:right w:val="nil"/>
            </w:tcBorders>
          </w:tcPr>
          <w:p w14:paraId="5146E7F5"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Mood</w:t>
            </w:r>
          </w:p>
        </w:tc>
        <w:tc>
          <w:tcPr>
            <w:tcW w:w="1353" w:type="dxa"/>
            <w:tcBorders>
              <w:top w:val="nil"/>
              <w:left w:val="nil"/>
              <w:right w:val="nil"/>
            </w:tcBorders>
          </w:tcPr>
          <w:p w14:paraId="283D7ADF"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Condition</w:t>
            </w:r>
          </w:p>
        </w:tc>
        <w:tc>
          <w:tcPr>
            <w:tcW w:w="739" w:type="dxa"/>
            <w:tcBorders>
              <w:top w:val="nil"/>
              <w:left w:val="nil"/>
              <w:right w:val="nil"/>
            </w:tcBorders>
          </w:tcPr>
          <w:p w14:paraId="599F80D2"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5.81</w:t>
            </w:r>
          </w:p>
        </w:tc>
        <w:tc>
          <w:tcPr>
            <w:tcW w:w="850" w:type="dxa"/>
            <w:tcBorders>
              <w:top w:val="nil"/>
              <w:left w:val="nil"/>
              <w:right w:val="nil"/>
            </w:tcBorders>
          </w:tcPr>
          <w:p w14:paraId="571DE0E3"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447.55</w:t>
            </w:r>
          </w:p>
        </w:tc>
        <w:tc>
          <w:tcPr>
            <w:tcW w:w="819" w:type="dxa"/>
            <w:tcBorders>
              <w:top w:val="nil"/>
              <w:left w:val="nil"/>
              <w:right w:val="nil"/>
            </w:tcBorders>
          </w:tcPr>
          <w:p w14:paraId="3049542F"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0.91</w:t>
            </w:r>
          </w:p>
        </w:tc>
        <w:tc>
          <w:tcPr>
            <w:tcW w:w="1056" w:type="dxa"/>
            <w:tcBorders>
              <w:top w:val="nil"/>
              <w:left w:val="nil"/>
            </w:tcBorders>
          </w:tcPr>
          <w:p w14:paraId="082F6240"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.363</w:t>
            </w:r>
          </w:p>
        </w:tc>
        <w:tc>
          <w:tcPr>
            <w:tcW w:w="1055" w:type="dxa"/>
            <w:tcBorders>
              <w:top w:val="nil"/>
              <w:left w:val="nil"/>
              <w:right w:val="nil"/>
            </w:tcBorders>
          </w:tcPr>
          <w:p w14:paraId="1CD8D631" w14:textId="77777777" w:rsidR="00391119" w:rsidRPr="005A7C2F" w:rsidRDefault="00391119" w:rsidP="00391119">
            <w:pPr>
              <w:spacing w:line="276" w:lineRule="auto"/>
              <w:rPr>
                <w:rFonts w:ascii="Times New Roman" w:hAnsi="Times New Roman" w:cs="Times New Roman"/>
              </w:rPr>
            </w:pPr>
          </w:p>
        </w:tc>
        <w:tc>
          <w:tcPr>
            <w:tcW w:w="934" w:type="dxa"/>
            <w:tcBorders>
              <w:top w:val="nil"/>
              <w:left w:val="nil"/>
            </w:tcBorders>
          </w:tcPr>
          <w:p w14:paraId="459DDE55" w14:textId="77777777" w:rsidR="00391119" w:rsidRPr="005A7C2F" w:rsidRDefault="00391119" w:rsidP="00391119">
            <w:pPr>
              <w:spacing w:line="276" w:lineRule="auto"/>
              <w:rPr>
                <w:rFonts w:ascii="Times New Roman" w:hAnsi="Times New Roman" w:cs="Times New Roman"/>
              </w:rPr>
            </w:pPr>
          </w:p>
        </w:tc>
        <w:tc>
          <w:tcPr>
            <w:tcW w:w="864" w:type="dxa"/>
            <w:tcBorders>
              <w:top w:val="nil"/>
              <w:left w:val="nil"/>
            </w:tcBorders>
          </w:tcPr>
          <w:p w14:paraId="54673620" w14:textId="77777777" w:rsidR="00391119" w:rsidRPr="005A7C2F" w:rsidRDefault="00391119" w:rsidP="00391119">
            <w:pPr>
              <w:spacing w:line="276" w:lineRule="auto"/>
              <w:rPr>
                <w:rFonts w:ascii="Times New Roman" w:hAnsi="Times New Roman" w:cs="Times New Roman"/>
              </w:rPr>
            </w:pPr>
          </w:p>
        </w:tc>
        <w:tc>
          <w:tcPr>
            <w:tcW w:w="1084" w:type="dxa"/>
            <w:tcBorders>
              <w:top w:val="nil"/>
              <w:left w:val="nil"/>
            </w:tcBorders>
          </w:tcPr>
          <w:p w14:paraId="16943BE6" w14:textId="77777777" w:rsidR="00391119" w:rsidRPr="005A7C2F" w:rsidRDefault="00391119" w:rsidP="00391119">
            <w:pPr>
              <w:spacing w:line="276" w:lineRule="auto"/>
              <w:rPr>
                <w:rFonts w:ascii="Times New Roman" w:hAnsi="Times New Roman" w:cs="Times New Roman"/>
              </w:rPr>
            </w:pPr>
          </w:p>
        </w:tc>
      </w:tr>
      <w:tr w:rsidR="00391119" w:rsidRPr="005A7C2F" w14:paraId="2F824C4E" w14:textId="77777777" w:rsidTr="00391119">
        <w:trPr>
          <w:trHeight w:val="390"/>
        </w:trPr>
        <w:tc>
          <w:tcPr>
            <w:tcW w:w="1169" w:type="dxa"/>
            <w:tcBorders>
              <w:top w:val="nil"/>
              <w:right w:val="nil"/>
            </w:tcBorders>
          </w:tcPr>
          <w:p w14:paraId="2D0D995A" w14:textId="77777777" w:rsidR="00391119" w:rsidRPr="005A7C2F" w:rsidRDefault="00391119" w:rsidP="00391119">
            <w:pPr>
              <w:spacing w:line="276" w:lineRule="auto"/>
              <w:rPr>
                <w:rFonts w:ascii="Times New Roman" w:hAnsi="Times New Roman" w:cs="Times New Roman"/>
              </w:rPr>
            </w:pPr>
          </w:p>
        </w:tc>
        <w:tc>
          <w:tcPr>
            <w:tcW w:w="1353" w:type="dxa"/>
            <w:tcBorders>
              <w:top w:val="nil"/>
              <w:left w:val="nil"/>
              <w:right w:val="nil"/>
            </w:tcBorders>
          </w:tcPr>
          <w:p w14:paraId="7DC0E071"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SRS</w:t>
            </w:r>
          </w:p>
        </w:tc>
        <w:tc>
          <w:tcPr>
            <w:tcW w:w="739" w:type="dxa"/>
            <w:tcBorders>
              <w:top w:val="nil"/>
              <w:left w:val="nil"/>
              <w:right w:val="nil"/>
            </w:tcBorders>
          </w:tcPr>
          <w:p w14:paraId="6B6F4B94"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1.89</w:t>
            </w:r>
          </w:p>
        </w:tc>
        <w:tc>
          <w:tcPr>
            <w:tcW w:w="850" w:type="dxa"/>
            <w:tcBorders>
              <w:top w:val="nil"/>
              <w:left w:val="nil"/>
              <w:right w:val="nil"/>
            </w:tcBorders>
          </w:tcPr>
          <w:p w14:paraId="27B368C6"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647.09</w:t>
            </w:r>
          </w:p>
        </w:tc>
        <w:tc>
          <w:tcPr>
            <w:tcW w:w="819" w:type="dxa"/>
            <w:tcBorders>
              <w:top w:val="nil"/>
              <w:left w:val="nil"/>
              <w:right w:val="nil"/>
            </w:tcBorders>
          </w:tcPr>
          <w:p w14:paraId="28C73F16"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3.21</w:t>
            </w:r>
          </w:p>
        </w:tc>
        <w:tc>
          <w:tcPr>
            <w:tcW w:w="1056" w:type="dxa"/>
            <w:tcBorders>
              <w:top w:val="nil"/>
              <w:left w:val="nil"/>
            </w:tcBorders>
          </w:tcPr>
          <w:p w14:paraId="7ECBE995"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.001**</w:t>
            </w:r>
          </w:p>
        </w:tc>
        <w:tc>
          <w:tcPr>
            <w:tcW w:w="1055" w:type="dxa"/>
            <w:tcBorders>
              <w:top w:val="nil"/>
              <w:left w:val="nil"/>
              <w:right w:val="nil"/>
            </w:tcBorders>
          </w:tcPr>
          <w:p w14:paraId="6FCCFAFA" w14:textId="77777777" w:rsidR="00391119" w:rsidRPr="005A7C2F" w:rsidRDefault="00391119" w:rsidP="00391119">
            <w:pPr>
              <w:spacing w:line="276" w:lineRule="auto"/>
              <w:rPr>
                <w:rFonts w:ascii="Times New Roman" w:hAnsi="Times New Roman" w:cs="Times New Roman"/>
              </w:rPr>
            </w:pPr>
          </w:p>
        </w:tc>
        <w:tc>
          <w:tcPr>
            <w:tcW w:w="934" w:type="dxa"/>
            <w:tcBorders>
              <w:top w:val="nil"/>
              <w:left w:val="nil"/>
            </w:tcBorders>
          </w:tcPr>
          <w:p w14:paraId="25C540C8" w14:textId="77777777" w:rsidR="00391119" w:rsidRPr="005A7C2F" w:rsidRDefault="00391119" w:rsidP="00391119">
            <w:pPr>
              <w:spacing w:line="276" w:lineRule="auto"/>
              <w:rPr>
                <w:rFonts w:ascii="Times New Roman" w:hAnsi="Times New Roman" w:cs="Times New Roman"/>
              </w:rPr>
            </w:pPr>
          </w:p>
        </w:tc>
        <w:tc>
          <w:tcPr>
            <w:tcW w:w="864" w:type="dxa"/>
            <w:tcBorders>
              <w:top w:val="nil"/>
              <w:left w:val="nil"/>
            </w:tcBorders>
          </w:tcPr>
          <w:p w14:paraId="1B530B28" w14:textId="77777777" w:rsidR="00391119" w:rsidRPr="005A7C2F" w:rsidRDefault="00391119" w:rsidP="00391119">
            <w:pPr>
              <w:spacing w:line="276" w:lineRule="auto"/>
              <w:rPr>
                <w:rFonts w:ascii="Times New Roman" w:hAnsi="Times New Roman" w:cs="Times New Roman"/>
              </w:rPr>
            </w:pPr>
          </w:p>
        </w:tc>
        <w:tc>
          <w:tcPr>
            <w:tcW w:w="1084" w:type="dxa"/>
            <w:tcBorders>
              <w:top w:val="nil"/>
              <w:left w:val="nil"/>
            </w:tcBorders>
          </w:tcPr>
          <w:p w14:paraId="5BDFB07B" w14:textId="77777777" w:rsidR="00391119" w:rsidRPr="005A7C2F" w:rsidRDefault="00391119" w:rsidP="00391119">
            <w:pPr>
              <w:spacing w:line="276" w:lineRule="auto"/>
              <w:rPr>
                <w:rFonts w:ascii="Times New Roman" w:hAnsi="Times New Roman" w:cs="Times New Roman"/>
              </w:rPr>
            </w:pPr>
          </w:p>
        </w:tc>
      </w:tr>
      <w:tr w:rsidR="00391119" w:rsidRPr="005A7C2F" w14:paraId="59A06C7A" w14:textId="77777777" w:rsidTr="00391119">
        <w:trPr>
          <w:trHeight w:val="390"/>
        </w:trPr>
        <w:tc>
          <w:tcPr>
            <w:tcW w:w="1169" w:type="dxa"/>
            <w:tcBorders>
              <w:right w:val="nil"/>
            </w:tcBorders>
          </w:tcPr>
          <w:p w14:paraId="34B61C36" w14:textId="77777777" w:rsidR="00391119" w:rsidRPr="005A7C2F" w:rsidRDefault="00391119" w:rsidP="00391119">
            <w:pPr>
              <w:spacing w:line="276" w:lineRule="auto"/>
              <w:rPr>
                <w:rFonts w:ascii="Times New Roman" w:hAnsi="Times New Roman" w:cs="Times New Roman"/>
              </w:rPr>
            </w:pPr>
          </w:p>
        </w:tc>
        <w:tc>
          <w:tcPr>
            <w:tcW w:w="1353" w:type="dxa"/>
            <w:tcBorders>
              <w:left w:val="nil"/>
              <w:right w:val="nil"/>
            </w:tcBorders>
          </w:tcPr>
          <w:p w14:paraId="49650F38"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Condition x SRS</w:t>
            </w:r>
          </w:p>
        </w:tc>
        <w:tc>
          <w:tcPr>
            <w:tcW w:w="739" w:type="dxa"/>
            <w:tcBorders>
              <w:left w:val="nil"/>
              <w:right w:val="nil"/>
            </w:tcBorders>
          </w:tcPr>
          <w:p w14:paraId="4505BBBF"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0.08</w:t>
            </w:r>
          </w:p>
        </w:tc>
        <w:tc>
          <w:tcPr>
            <w:tcW w:w="850" w:type="dxa"/>
            <w:tcBorders>
              <w:left w:val="nil"/>
              <w:right w:val="nil"/>
            </w:tcBorders>
          </w:tcPr>
          <w:p w14:paraId="08007784"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447.55</w:t>
            </w:r>
          </w:p>
        </w:tc>
        <w:tc>
          <w:tcPr>
            <w:tcW w:w="819" w:type="dxa"/>
            <w:tcBorders>
              <w:left w:val="nil"/>
              <w:right w:val="nil"/>
            </w:tcBorders>
          </w:tcPr>
          <w:p w14:paraId="14F5B05D"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0.33</w:t>
            </w:r>
          </w:p>
        </w:tc>
        <w:tc>
          <w:tcPr>
            <w:tcW w:w="1056" w:type="dxa"/>
            <w:tcBorders>
              <w:left w:val="nil"/>
            </w:tcBorders>
          </w:tcPr>
          <w:p w14:paraId="307B961C" w14:textId="77777777" w:rsidR="00391119" w:rsidRPr="005A7C2F" w:rsidRDefault="00391119" w:rsidP="00391119">
            <w:pPr>
              <w:spacing w:line="276" w:lineRule="auto"/>
              <w:rPr>
                <w:rFonts w:ascii="Times New Roman" w:hAnsi="Times New Roman" w:cs="Times New Roman"/>
              </w:rPr>
            </w:pPr>
            <w:r w:rsidRPr="005A7C2F">
              <w:rPr>
                <w:rFonts w:ascii="Times New Roman" w:hAnsi="Times New Roman" w:cs="Times New Roman"/>
              </w:rPr>
              <w:t>.738</w:t>
            </w:r>
          </w:p>
        </w:tc>
        <w:tc>
          <w:tcPr>
            <w:tcW w:w="1055" w:type="dxa"/>
            <w:tcBorders>
              <w:left w:val="nil"/>
              <w:right w:val="nil"/>
            </w:tcBorders>
          </w:tcPr>
          <w:p w14:paraId="103A7E1A" w14:textId="77777777" w:rsidR="00391119" w:rsidRPr="005A7C2F" w:rsidRDefault="00391119" w:rsidP="00391119">
            <w:pPr>
              <w:spacing w:line="276" w:lineRule="auto"/>
              <w:rPr>
                <w:rFonts w:ascii="Times New Roman" w:hAnsi="Times New Roman" w:cs="Times New Roman"/>
              </w:rPr>
            </w:pPr>
          </w:p>
        </w:tc>
        <w:tc>
          <w:tcPr>
            <w:tcW w:w="934" w:type="dxa"/>
            <w:tcBorders>
              <w:left w:val="nil"/>
            </w:tcBorders>
          </w:tcPr>
          <w:p w14:paraId="2F045B53" w14:textId="77777777" w:rsidR="00391119" w:rsidRPr="005A7C2F" w:rsidRDefault="00391119" w:rsidP="00391119">
            <w:pPr>
              <w:spacing w:line="276" w:lineRule="auto"/>
              <w:rPr>
                <w:rFonts w:ascii="Times New Roman" w:hAnsi="Times New Roman" w:cs="Times New Roman"/>
              </w:rPr>
            </w:pPr>
          </w:p>
        </w:tc>
        <w:tc>
          <w:tcPr>
            <w:tcW w:w="864" w:type="dxa"/>
            <w:tcBorders>
              <w:left w:val="nil"/>
            </w:tcBorders>
          </w:tcPr>
          <w:p w14:paraId="55305B9D" w14:textId="77777777" w:rsidR="00391119" w:rsidRPr="005A7C2F" w:rsidRDefault="00391119" w:rsidP="00391119">
            <w:pPr>
              <w:spacing w:line="276" w:lineRule="auto"/>
              <w:rPr>
                <w:rFonts w:ascii="Times New Roman" w:hAnsi="Times New Roman" w:cs="Times New Roman"/>
              </w:rPr>
            </w:pPr>
          </w:p>
        </w:tc>
        <w:tc>
          <w:tcPr>
            <w:tcW w:w="1084" w:type="dxa"/>
            <w:tcBorders>
              <w:left w:val="nil"/>
            </w:tcBorders>
          </w:tcPr>
          <w:p w14:paraId="3B37756B" w14:textId="77777777" w:rsidR="00391119" w:rsidRPr="005A7C2F" w:rsidRDefault="00391119" w:rsidP="00391119">
            <w:pPr>
              <w:spacing w:line="276" w:lineRule="auto"/>
              <w:rPr>
                <w:rFonts w:ascii="Times New Roman" w:hAnsi="Times New Roman" w:cs="Times New Roman"/>
              </w:rPr>
            </w:pPr>
          </w:p>
        </w:tc>
      </w:tr>
      <w:tr w:rsidR="00391119" w:rsidRPr="005A7C2F" w14:paraId="775899FA" w14:textId="77777777" w:rsidTr="00391119">
        <w:trPr>
          <w:trHeight w:val="390"/>
        </w:trPr>
        <w:tc>
          <w:tcPr>
            <w:tcW w:w="9923" w:type="dxa"/>
            <w:gridSpan w:val="10"/>
            <w:tcBorders>
              <w:top w:val="single" w:sz="4" w:space="0" w:color="auto"/>
              <w:bottom w:val="nil"/>
            </w:tcBorders>
          </w:tcPr>
          <w:p w14:paraId="7A6E5FA8" w14:textId="77777777" w:rsidR="00391119" w:rsidRPr="005A7C2F" w:rsidRDefault="00391119" w:rsidP="00391119">
            <w:pPr>
              <w:spacing w:line="276" w:lineRule="auto"/>
              <w:jc w:val="center"/>
              <w:rPr>
                <w:rFonts w:ascii="Times New Roman" w:hAnsi="Times New Roman" w:cs="Times New Roman"/>
                <w:b/>
                <w:bCs/>
              </w:rPr>
            </w:pPr>
            <w:r w:rsidRPr="005A7C2F">
              <w:rPr>
                <w:rFonts w:ascii="Times New Roman" w:hAnsi="Times New Roman" w:cs="Times New Roman"/>
                <w:b/>
                <w:bCs/>
              </w:rPr>
              <w:t>Model 2B</w:t>
            </w:r>
          </w:p>
        </w:tc>
      </w:tr>
      <w:tr w:rsidR="00681418" w:rsidRPr="005A7C2F" w14:paraId="7049E747" w14:textId="77777777" w:rsidTr="00391119">
        <w:trPr>
          <w:trHeight w:val="390"/>
        </w:trPr>
        <w:tc>
          <w:tcPr>
            <w:tcW w:w="1169" w:type="dxa"/>
            <w:tcBorders>
              <w:top w:val="nil"/>
              <w:bottom w:val="nil"/>
              <w:right w:val="nil"/>
            </w:tcBorders>
          </w:tcPr>
          <w:p w14:paraId="1D180608" w14:textId="77777777" w:rsidR="00681418" w:rsidRPr="005A7C2F" w:rsidRDefault="00681418" w:rsidP="00681418">
            <w:pPr>
              <w:spacing w:line="276" w:lineRule="auto"/>
              <w:rPr>
                <w:rFonts w:ascii="Times New Roman" w:hAnsi="Times New Roman" w:cs="Times New Roman"/>
              </w:rPr>
            </w:pPr>
          </w:p>
        </w:tc>
        <w:tc>
          <w:tcPr>
            <w:tcW w:w="1353" w:type="dxa"/>
            <w:tcBorders>
              <w:top w:val="nil"/>
              <w:left w:val="nil"/>
              <w:bottom w:val="nil"/>
              <w:right w:val="nil"/>
            </w:tcBorders>
          </w:tcPr>
          <w:p w14:paraId="3DAC1E46" w14:textId="77777777" w:rsidR="00681418" w:rsidRPr="005A7C2F" w:rsidRDefault="00681418" w:rsidP="00681418">
            <w:pPr>
              <w:spacing w:line="276" w:lineRule="auto"/>
              <w:rPr>
                <w:rFonts w:ascii="Times New Roman" w:hAnsi="Times New Roman" w:cs="Times New Roman"/>
              </w:rPr>
            </w:pPr>
          </w:p>
        </w:tc>
        <w:tc>
          <w:tcPr>
            <w:tcW w:w="739" w:type="dxa"/>
            <w:tcBorders>
              <w:top w:val="nil"/>
              <w:left w:val="nil"/>
              <w:bottom w:val="nil"/>
              <w:right w:val="nil"/>
            </w:tcBorders>
          </w:tcPr>
          <w:p w14:paraId="0F123435" w14:textId="77777777" w:rsidR="00681418" w:rsidRPr="005A7C2F" w:rsidRDefault="00681418" w:rsidP="00681418">
            <w:pPr>
              <w:spacing w:line="276" w:lineRule="auto"/>
              <w:rPr>
                <w:rFonts w:ascii="Times New Roman" w:hAnsi="Times New Roman" w:cs="Times New Roman"/>
              </w:rPr>
            </w:pPr>
          </w:p>
        </w:tc>
        <w:tc>
          <w:tcPr>
            <w:tcW w:w="850" w:type="dxa"/>
            <w:tcBorders>
              <w:top w:val="nil"/>
              <w:left w:val="nil"/>
              <w:bottom w:val="nil"/>
              <w:right w:val="nil"/>
            </w:tcBorders>
          </w:tcPr>
          <w:p w14:paraId="48698163" w14:textId="77777777" w:rsidR="00681418" w:rsidRPr="005A7C2F" w:rsidRDefault="00681418" w:rsidP="00681418">
            <w:pPr>
              <w:spacing w:line="276" w:lineRule="auto"/>
              <w:rPr>
                <w:rFonts w:ascii="Times New Roman" w:hAnsi="Times New Roman" w:cs="Times New Roman"/>
              </w:rPr>
            </w:pPr>
          </w:p>
        </w:tc>
        <w:tc>
          <w:tcPr>
            <w:tcW w:w="819" w:type="dxa"/>
            <w:tcBorders>
              <w:top w:val="nil"/>
              <w:left w:val="nil"/>
              <w:bottom w:val="nil"/>
              <w:right w:val="nil"/>
            </w:tcBorders>
          </w:tcPr>
          <w:p w14:paraId="12958C48" w14:textId="77777777" w:rsidR="00681418" w:rsidRPr="005A7C2F" w:rsidRDefault="00681418" w:rsidP="00681418">
            <w:pPr>
              <w:spacing w:line="276" w:lineRule="auto"/>
              <w:rPr>
                <w:rFonts w:ascii="Times New Roman" w:hAnsi="Times New Roman" w:cs="Times New Roman"/>
              </w:rPr>
            </w:pPr>
          </w:p>
        </w:tc>
        <w:tc>
          <w:tcPr>
            <w:tcW w:w="1056" w:type="dxa"/>
            <w:tcBorders>
              <w:top w:val="nil"/>
              <w:left w:val="nil"/>
              <w:bottom w:val="nil"/>
            </w:tcBorders>
          </w:tcPr>
          <w:p w14:paraId="0E336D6B" w14:textId="77777777" w:rsidR="00681418" w:rsidRPr="005A7C2F" w:rsidRDefault="00681418" w:rsidP="00681418">
            <w:pPr>
              <w:spacing w:line="276" w:lineRule="auto"/>
              <w:rPr>
                <w:rFonts w:ascii="Times New Roman" w:hAnsi="Times New Roman" w:cs="Times New Roman"/>
              </w:rPr>
            </w:pPr>
          </w:p>
        </w:tc>
        <w:tc>
          <w:tcPr>
            <w:tcW w:w="1055" w:type="dxa"/>
            <w:tcBorders>
              <w:top w:val="nil"/>
              <w:left w:val="nil"/>
              <w:bottom w:val="nil"/>
              <w:right w:val="nil"/>
            </w:tcBorders>
          </w:tcPr>
          <w:p w14:paraId="65F94B61" w14:textId="04770206" w:rsidR="00681418" w:rsidRPr="005A7C2F" w:rsidRDefault="00681418" w:rsidP="00681418">
            <w:pPr>
              <w:spacing w:line="276" w:lineRule="auto"/>
              <w:rPr>
                <w:rFonts w:ascii="Times New Roman" w:hAnsi="Times New Roman" w:cs="Times New Roman"/>
              </w:rPr>
            </w:pPr>
            <w:r w:rsidRPr="0098095C">
              <w:rPr>
                <w:rFonts w:ascii="Times New Roman" w:hAnsi="Times New Roman" w:cs="Times New Roman"/>
              </w:rPr>
              <w:t>0.0</w:t>
            </w:r>
            <w:r>
              <w:rPr>
                <w:rFonts w:ascii="Times New Roman" w:hAnsi="Times New Roman" w:cs="Times New Roman"/>
              </w:rPr>
              <w:t>8/</w:t>
            </w:r>
            <w:r w:rsidRPr="0098095C">
              <w:rPr>
                <w:rFonts w:ascii="Times New Roman" w:hAnsi="Times New Roman" w:cs="Times New Roman"/>
              </w:rPr>
              <w:t>0.5</w:t>
            </w:r>
            <w:r>
              <w:rPr>
                <w:rFonts w:ascii="Times New Roman" w:hAnsi="Times New Roman" w:cs="Times New Roman"/>
              </w:rPr>
              <w:t>6</w:t>
            </w:r>
          </w:p>
        </w:tc>
        <w:tc>
          <w:tcPr>
            <w:tcW w:w="934" w:type="dxa"/>
            <w:tcBorders>
              <w:top w:val="nil"/>
              <w:left w:val="nil"/>
              <w:bottom w:val="nil"/>
            </w:tcBorders>
          </w:tcPr>
          <w:p w14:paraId="27CDBA35" w14:textId="4EB75CB6" w:rsidR="00681418" w:rsidRPr="005A7C2F" w:rsidRDefault="00681418" w:rsidP="00681418">
            <w:pPr>
              <w:spacing w:line="276" w:lineRule="auto"/>
              <w:rPr>
                <w:rFonts w:ascii="Times New Roman" w:hAnsi="Times New Roman" w:cs="Times New Roman"/>
              </w:rPr>
            </w:pPr>
            <w:r w:rsidRPr="00540319">
              <w:rPr>
                <w:rFonts w:ascii="Times New Roman" w:hAnsi="Times New Roman" w:cs="Times New Roman"/>
              </w:rPr>
              <w:t>7239.6</w:t>
            </w:r>
          </w:p>
        </w:tc>
        <w:tc>
          <w:tcPr>
            <w:tcW w:w="864" w:type="dxa"/>
            <w:tcBorders>
              <w:top w:val="nil"/>
              <w:left w:val="nil"/>
              <w:bottom w:val="nil"/>
            </w:tcBorders>
          </w:tcPr>
          <w:p w14:paraId="1A6D414C" w14:textId="3CB83965" w:rsidR="00681418" w:rsidRPr="005A7C2F" w:rsidRDefault="00681418" w:rsidP="00681418">
            <w:pPr>
              <w:spacing w:line="276" w:lineRule="auto"/>
              <w:rPr>
                <w:rFonts w:ascii="Times New Roman" w:hAnsi="Times New Roman" w:cs="Times New Roman"/>
              </w:rPr>
            </w:pPr>
            <w:r w:rsidRPr="0098095C">
              <w:rPr>
                <w:rFonts w:ascii="Times New Roman" w:hAnsi="Times New Roman" w:cs="Times New Roman"/>
              </w:rPr>
              <w:t>22.9</w:t>
            </w:r>
            <w:r>
              <w:rPr>
                <w:rFonts w:ascii="Times New Roman" w:hAnsi="Times New Roman" w:cs="Times New Roman"/>
              </w:rPr>
              <w:t>7</w:t>
            </w:r>
          </w:p>
        </w:tc>
        <w:tc>
          <w:tcPr>
            <w:tcW w:w="1084" w:type="dxa"/>
            <w:tcBorders>
              <w:top w:val="nil"/>
              <w:left w:val="nil"/>
              <w:bottom w:val="nil"/>
            </w:tcBorders>
          </w:tcPr>
          <w:p w14:paraId="6C6EC35E" w14:textId="4FBE537A" w:rsidR="00681418" w:rsidRPr="005A7C2F" w:rsidRDefault="00681418" w:rsidP="00681418">
            <w:pPr>
              <w:spacing w:line="276" w:lineRule="auto"/>
              <w:rPr>
                <w:rFonts w:ascii="Times New Roman" w:hAnsi="Times New Roman" w:cs="Times New Roman"/>
              </w:rPr>
            </w:pPr>
            <w:r>
              <w:rPr>
                <w:rFonts w:ascii="Times New Roman" w:hAnsi="Times New Roman" w:cs="Times New Roman"/>
              </w:rPr>
              <w:t>&lt;.001***</w:t>
            </w:r>
          </w:p>
        </w:tc>
      </w:tr>
      <w:tr w:rsidR="00681418" w:rsidRPr="005A7C2F" w14:paraId="07C2734E" w14:textId="77777777" w:rsidTr="00391119">
        <w:trPr>
          <w:trHeight w:val="390"/>
        </w:trPr>
        <w:tc>
          <w:tcPr>
            <w:tcW w:w="1169" w:type="dxa"/>
            <w:tcBorders>
              <w:top w:val="nil"/>
              <w:bottom w:val="nil"/>
              <w:right w:val="nil"/>
            </w:tcBorders>
          </w:tcPr>
          <w:p w14:paraId="5E3A91FE"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Mood</w:t>
            </w:r>
          </w:p>
        </w:tc>
        <w:tc>
          <w:tcPr>
            <w:tcW w:w="1353" w:type="dxa"/>
            <w:tcBorders>
              <w:top w:val="nil"/>
              <w:left w:val="nil"/>
              <w:bottom w:val="nil"/>
              <w:right w:val="nil"/>
            </w:tcBorders>
          </w:tcPr>
          <w:p w14:paraId="07FF9937"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Condition</w:t>
            </w:r>
          </w:p>
        </w:tc>
        <w:tc>
          <w:tcPr>
            <w:tcW w:w="739" w:type="dxa"/>
            <w:tcBorders>
              <w:top w:val="nil"/>
              <w:left w:val="nil"/>
              <w:bottom w:val="nil"/>
              <w:right w:val="nil"/>
            </w:tcBorders>
          </w:tcPr>
          <w:p w14:paraId="73A58195" w14:textId="3DA66B66" w:rsidR="00681418" w:rsidRPr="005A7C2F" w:rsidRDefault="00681418" w:rsidP="00681418">
            <w:pPr>
              <w:spacing w:line="276" w:lineRule="auto"/>
              <w:rPr>
                <w:rFonts w:ascii="Times New Roman" w:hAnsi="Times New Roman" w:cs="Times New Roman"/>
              </w:rPr>
            </w:pPr>
            <w:r w:rsidRPr="001B344E">
              <w:rPr>
                <w:rFonts w:ascii="Times New Roman" w:hAnsi="Times New Roman" w:cs="Times New Roman"/>
              </w:rPr>
              <w:t>7.8</w:t>
            </w:r>
            <w:r>
              <w:rPr>
                <w:rFonts w:ascii="Times New Roman" w:hAnsi="Times New Roman" w:cs="Times New Roman"/>
              </w:rPr>
              <w:t>3</w:t>
            </w:r>
          </w:p>
        </w:tc>
        <w:tc>
          <w:tcPr>
            <w:tcW w:w="850" w:type="dxa"/>
            <w:tcBorders>
              <w:top w:val="nil"/>
              <w:left w:val="nil"/>
              <w:bottom w:val="nil"/>
              <w:right w:val="nil"/>
            </w:tcBorders>
          </w:tcPr>
          <w:p w14:paraId="2F693095" w14:textId="3961D3C8" w:rsidR="00681418" w:rsidRPr="005A7C2F" w:rsidRDefault="00681418" w:rsidP="00681418">
            <w:pPr>
              <w:spacing w:line="276" w:lineRule="auto"/>
              <w:rPr>
                <w:rFonts w:ascii="Times New Roman" w:hAnsi="Times New Roman" w:cs="Times New Roman"/>
              </w:rPr>
            </w:pPr>
            <w:r w:rsidRPr="001B344E">
              <w:rPr>
                <w:rFonts w:ascii="Times New Roman" w:hAnsi="Times New Roman" w:cs="Times New Roman"/>
              </w:rPr>
              <w:t>448.5</w:t>
            </w:r>
            <w:r>
              <w:rPr>
                <w:rFonts w:ascii="Times New Roman" w:hAnsi="Times New Roman" w:cs="Times New Roman"/>
              </w:rPr>
              <w:t>7</w:t>
            </w:r>
          </w:p>
        </w:tc>
        <w:tc>
          <w:tcPr>
            <w:tcW w:w="819" w:type="dxa"/>
            <w:tcBorders>
              <w:top w:val="nil"/>
              <w:left w:val="nil"/>
              <w:bottom w:val="nil"/>
              <w:right w:val="nil"/>
            </w:tcBorders>
          </w:tcPr>
          <w:p w14:paraId="71799CEB" w14:textId="05BDEDDA" w:rsidR="00681418" w:rsidRPr="005A7C2F" w:rsidRDefault="00681418" w:rsidP="00681418">
            <w:pPr>
              <w:spacing w:line="276" w:lineRule="auto"/>
              <w:rPr>
                <w:rFonts w:ascii="Times New Roman" w:hAnsi="Times New Roman" w:cs="Times New Roman"/>
              </w:rPr>
            </w:pPr>
            <w:r w:rsidRPr="001B344E">
              <w:rPr>
                <w:rFonts w:ascii="Times New Roman" w:hAnsi="Times New Roman" w:cs="Times New Roman"/>
              </w:rPr>
              <w:t>3.81</w:t>
            </w:r>
          </w:p>
        </w:tc>
        <w:tc>
          <w:tcPr>
            <w:tcW w:w="1056" w:type="dxa"/>
            <w:tcBorders>
              <w:top w:val="nil"/>
              <w:left w:val="nil"/>
              <w:bottom w:val="nil"/>
            </w:tcBorders>
          </w:tcPr>
          <w:p w14:paraId="6185C693" w14:textId="42606228" w:rsidR="00681418" w:rsidRPr="005A7C2F" w:rsidRDefault="00681418" w:rsidP="00681418">
            <w:pPr>
              <w:spacing w:line="276" w:lineRule="auto"/>
              <w:rPr>
                <w:rFonts w:ascii="Times New Roman" w:hAnsi="Times New Roman" w:cs="Times New Roman"/>
              </w:rPr>
            </w:pPr>
            <w:r>
              <w:rPr>
                <w:rFonts w:ascii="Times New Roman" w:hAnsi="Times New Roman" w:cs="Times New Roman"/>
              </w:rPr>
              <w:t>&lt;.001***</w:t>
            </w:r>
          </w:p>
        </w:tc>
        <w:tc>
          <w:tcPr>
            <w:tcW w:w="1055" w:type="dxa"/>
            <w:tcBorders>
              <w:top w:val="nil"/>
              <w:left w:val="nil"/>
              <w:bottom w:val="nil"/>
              <w:right w:val="nil"/>
            </w:tcBorders>
          </w:tcPr>
          <w:p w14:paraId="641FE21F" w14:textId="77777777" w:rsidR="00681418" w:rsidRPr="005A7C2F" w:rsidRDefault="00681418" w:rsidP="00681418">
            <w:pPr>
              <w:spacing w:line="276" w:lineRule="auto"/>
              <w:rPr>
                <w:rFonts w:ascii="Times New Roman" w:hAnsi="Times New Roman" w:cs="Times New Roman"/>
              </w:rPr>
            </w:pPr>
          </w:p>
        </w:tc>
        <w:tc>
          <w:tcPr>
            <w:tcW w:w="934" w:type="dxa"/>
            <w:tcBorders>
              <w:top w:val="nil"/>
              <w:left w:val="nil"/>
              <w:bottom w:val="nil"/>
            </w:tcBorders>
          </w:tcPr>
          <w:p w14:paraId="3632AE9B" w14:textId="77777777" w:rsidR="00681418" w:rsidRPr="005A7C2F" w:rsidRDefault="00681418" w:rsidP="00681418">
            <w:pPr>
              <w:spacing w:line="276" w:lineRule="auto"/>
              <w:rPr>
                <w:rFonts w:ascii="Times New Roman" w:hAnsi="Times New Roman" w:cs="Times New Roman"/>
              </w:rPr>
            </w:pPr>
          </w:p>
        </w:tc>
        <w:tc>
          <w:tcPr>
            <w:tcW w:w="864" w:type="dxa"/>
            <w:tcBorders>
              <w:top w:val="nil"/>
              <w:left w:val="nil"/>
              <w:bottom w:val="nil"/>
            </w:tcBorders>
          </w:tcPr>
          <w:p w14:paraId="51614700" w14:textId="77777777" w:rsidR="00681418" w:rsidRPr="005A7C2F" w:rsidRDefault="00681418" w:rsidP="00681418">
            <w:pPr>
              <w:spacing w:line="276" w:lineRule="auto"/>
              <w:rPr>
                <w:rFonts w:ascii="Times New Roman" w:hAnsi="Times New Roman" w:cs="Times New Roman"/>
              </w:rPr>
            </w:pPr>
          </w:p>
        </w:tc>
        <w:tc>
          <w:tcPr>
            <w:tcW w:w="1084" w:type="dxa"/>
            <w:tcBorders>
              <w:top w:val="nil"/>
              <w:left w:val="nil"/>
              <w:bottom w:val="nil"/>
            </w:tcBorders>
          </w:tcPr>
          <w:p w14:paraId="1BEDAAE9" w14:textId="77777777" w:rsidR="00681418" w:rsidRPr="005A7C2F" w:rsidRDefault="00681418" w:rsidP="00681418">
            <w:pPr>
              <w:spacing w:line="276" w:lineRule="auto"/>
              <w:rPr>
                <w:rFonts w:ascii="Times New Roman" w:hAnsi="Times New Roman" w:cs="Times New Roman"/>
              </w:rPr>
            </w:pPr>
          </w:p>
        </w:tc>
      </w:tr>
      <w:tr w:rsidR="00681418" w:rsidRPr="005A7C2F" w14:paraId="72D2660D" w14:textId="77777777" w:rsidTr="00391119">
        <w:trPr>
          <w:trHeight w:val="390"/>
        </w:trPr>
        <w:tc>
          <w:tcPr>
            <w:tcW w:w="1169" w:type="dxa"/>
            <w:tcBorders>
              <w:top w:val="nil"/>
              <w:bottom w:val="nil"/>
              <w:right w:val="nil"/>
            </w:tcBorders>
          </w:tcPr>
          <w:p w14:paraId="49CE35D3" w14:textId="77777777" w:rsidR="00681418" w:rsidRPr="005A7C2F" w:rsidRDefault="00681418" w:rsidP="00681418">
            <w:pPr>
              <w:spacing w:line="276" w:lineRule="auto"/>
              <w:rPr>
                <w:rFonts w:ascii="Times New Roman" w:hAnsi="Times New Roman" w:cs="Times New Roman"/>
              </w:rPr>
            </w:pPr>
          </w:p>
        </w:tc>
        <w:tc>
          <w:tcPr>
            <w:tcW w:w="1353" w:type="dxa"/>
            <w:tcBorders>
              <w:top w:val="nil"/>
              <w:left w:val="nil"/>
              <w:bottom w:val="nil"/>
              <w:right w:val="nil"/>
            </w:tcBorders>
          </w:tcPr>
          <w:p w14:paraId="06F3CC3A"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Support</w:t>
            </w:r>
          </w:p>
        </w:tc>
        <w:tc>
          <w:tcPr>
            <w:tcW w:w="739" w:type="dxa"/>
            <w:tcBorders>
              <w:top w:val="nil"/>
              <w:left w:val="nil"/>
              <w:bottom w:val="nil"/>
              <w:right w:val="nil"/>
            </w:tcBorders>
          </w:tcPr>
          <w:p w14:paraId="51EE881D" w14:textId="645DE811" w:rsidR="00681418" w:rsidRPr="005A7C2F" w:rsidRDefault="00837DAB" w:rsidP="00681418">
            <w:pPr>
              <w:spacing w:line="276" w:lineRule="auto"/>
              <w:rPr>
                <w:rFonts w:ascii="Times New Roman" w:hAnsi="Times New Roman" w:cs="Times New Roman"/>
              </w:rPr>
            </w:pPr>
            <w:r>
              <w:rPr>
                <w:rFonts w:ascii="Times New Roman" w:hAnsi="Times New Roman" w:cs="Times New Roman"/>
              </w:rPr>
              <w:t>-</w:t>
            </w:r>
            <w:r w:rsidR="00681418">
              <w:rPr>
                <w:rFonts w:ascii="Times New Roman" w:hAnsi="Times New Roman" w:cs="Times New Roman"/>
              </w:rPr>
              <w:t>4.00</w:t>
            </w:r>
          </w:p>
        </w:tc>
        <w:tc>
          <w:tcPr>
            <w:tcW w:w="850" w:type="dxa"/>
            <w:tcBorders>
              <w:top w:val="nil"/>
              <w:left w:val="nil"/>
              <w:bottom w:val="nil"/>
              <w:right w:val="nil"/>
            </w:tcBorders>
          </w:tcPr>
          <w:p w14:paraId="46E89F78" w14:textId="0F90BE18" w:rsidR="00681418" w:rsidRPr="005A7C2F" w:rsidRDefault="00681418" w:rsidP="00681418">
            <w:pPr>
              <w:spacing w:line="276" w:lineRule="auto"/>
              <w:rPr>
                <w:rFonts w:ascii="Times New Roman" w:hAnsi="Times New Roman" w:cs="Times New Roman"/>
              </w:rPr>
            </w:pPr>
            <w:r w:rsidRPr="001B344E">
              <w:rPr>
                <w:rFonts w:ascii="Times New Roman" w:hAnsi="Times New Roman" w:cs="Times New Roman"/>
              </w:rPr>
              <w:t>222.5</w:t>
            </w:r>
            <w:r>
              <w:rPr>
                <w:rFonts w:ascii="Times New Roman" w:hAnsi="Times New Roman" w:cs="Times New Roman"/>
              </w:rPr>
              <w:t>6</w:t>
            </w:r>
          </w:p>
        </w:tc>
        <w:tc>
          <w:tcPr>
            <w:tcW w:w="819" w:type="dxa"/>
            <w:tcBorders>
              <w:top w:val="nil"/>
              <w:left w:val="nil"/>
              <w:bottom w:val="nil"/>
              <w:right w:val="nil"/>
            </w:tcBorders>
          </w:tcPr>
          <w:p w14:paraId="653A9DC0" w14:textId="019CC47F" w:rsidR="00681418" w:rsidRPr="005A7C2F" w:rsidRDefault="00837DAB" w:rsidP="00681418">
            <w:pPr>
              <w:spacing w:line="276" w:lineRule="auto"/>
              <w:rPr>
                <w:rFonts w:ascii="Times New Roman" w:hAnsi="Times New Roman" w:cs="Times New Roman"/>
              </w:rPr>
            </w:pPr>
            <w:r>
              <w:rPr>
                <w:rFonts w:ascii="Times New Roman" w:hAnsi="Times New Roman" w:cs="Times New Roman"/>
              </w:rPr>
              <w:t>-</w:t>
            </w:r>
            <w:r w:rsidR="00681418" w:rsidRPr="001B344E">
              <w:rPr>
                <w:rFonts w:ascii="Times New Roman" w:hAnsi="Times New Roman" w:cs="Times New Roman"/>
              </w:rPr>
              <w:t>4.9</w:t>
            </w:r>
            <w:r w:rsidR="00681418">
              <w:rPr>
                <w:rFonts w:ascii="Times New Roman" w:hAnsi="Times New Roman" w:cs="Times New Roman"/>
              </w:rPr>
              <w:t>2</w:t>
            </w:r>
          </w:p>
        </w:tc>
        <w:tc>
          <w:tcPr>
            <w:tcW w:w="1056" w:type="dxa"/>
            <w:tcBorders>
              <w:top w:val="nil"/>
              <w:left w:val="nil"/>
              <w:bottom w:val="nil"/>
            </w:tcBorders>
          </w:tcPr>
          <w:p w14:paraId="14C2C2D1" w14:textId="5D243C83" w:rsidR="00681418" w:rsidRPr="005A7C2F" w:rsidRDefault="00681418" w:rsidP="00681418">
            <w:pPr>
              <w:spacing w:line="276" w:lineRule="auto"/>
              <w:rPr>
                <w:rFonts w:ascii="Times New Roman" w:hAnsi="Times New Roman" w:cs="Times New Roman"/>
              </w:rPr>
            </w:pPr>
            <w:r>
              <w:rPr>
                <w:rFonts w:ascii="Times New Roman" w:hAnsi="Times New Roman" w:cs="Times New Roman"/>
              </w:rPr>
              <w:t>&lt;.001***</w:t>
            </w:r>
          </w:p>
        </w:tc>
        <w:tc>
          <w:tcPr>
            <w:tcW w:w="1055" w:type="dxa"/>
            <w:tcBorders>
              <w:top w:val="nil"/>
              <w:left w:val="nil"/>
              <w:bottom w:val="nil"/>
              <w:right w:val="nil"/>
            </w:tcBorders>
          </w:tcPr>
          <w:p w14:paraId="0EB88D44" w14:textId="77777777" w:rsidR="00681418" w:rsidRPr="005A7C2F" w:rsidRDefault="00681418" w:rsidP="00681418">
            <w:pPr>
              <w:spacing w:line="276" w:lineRule="auto"/>
              <w:rPr>
                <w:rFonts w:ascii="Times New Roman" w:hAnsi="Times New Roman" w:cs="Times New Roman"/>
              </w:rPr>
            </w:pPr>
          </w:p>
        </w:tc>
        <w:tc>
          <w:tcPr>
            <w:tcW w:w="934" w:type="dxa"/>
            <w:tcBorders>
              <w:top w:val="nil"/>
              <w:left w:val="nil"/>
              <w:bottom w:val="nil"/>
            </w:tcBorders>
          </w:tcPr>
          <w:p w14:paraId="59102C2A" w14:textId="77777777" w:rsidR="00681418" w:rsidRPr="005A7C2F" w:rsidRDefault="00681418" w:rsidP="00681418">
            <w:pPr>
              <w:spacing w:line="276" w:lineRule="auto"/>
              <w:rPr>
                <w:rFonts w:ascii="Times New Roman" w:hAnsi="Times New Roman" w:cs="Times New Roman"/>
              </w:rPr>
            </w:pPr>
          </w:p>
        </w:tc>
        <w:tc>
          <w:tcPr>
            <w:tcW w:w="864" w:type="dxa"/>
            <w:tcBorders>
              <w:top w:val="nil"/>
              <w:left w:val="nil"/>
              <w:bottom w:val="nil"/>
            </w:tcBorders>
          </w:tcPr>
          <w:p w14:paraId="5C7B2584" w14:textId="77777777" w:rsidR="00681418" w:rsidRPr="005A7C2F" w:rsidRDefault="00681418" w:rsidP="00681418">
            <w:pPr>
              <w:spacing w:line="276" w:lineRule="auto"/>
              <w:rPr>
                <w:rFonts w:ascii="Times New Roman" w:hAnsi="Times New Roman" w:cs="Times New Roman"/>
              </w:rPr>
            </w:pPr>
          </w:p>
        </w:tc>
        <w:tc>
          <w:tcPr>
            <w:tcW w:w="1084" w:type="dxa"/>
            <w:tcBorders>
              <w:top w:val="nil"/>
              <w:left w:val="nil"/>
              <w:bottom w:val="nil"/>
            </w:tcBorders>
          </w:tcPr>
          <w:p w14:paraId="7B5B261F" w14:textId="77777777" w:rsidR="00681418" w:rsidRPr="005A7C2F" w:rsidRDefault="00681418" w:rsidP="00681418">
            <w:pPr>
              <w:spacing w:line="276" w:lineRule="auto"/>
              <w:rPr>
                <w:rFonts w:ascii="Times New Roman" w:hAnsi="Times New Roman" w:cs="Times New Roman"/>
              </w:rPr>
            </w:pPr>
          </w:p>
        </w:tc>
      </w:tr>
      <w:tr w:rsidR="00681418" w:rsidRPr="005A7C2F" w14:paraId="7201D963" w14:textId="77777777" w:rsidTr="00391119">
        <w:trPr>
          <w:trHeight w:val="390"/>
        </w:trPr>
        <w:tc>
          <w:tcPr>
            <w:tcW w:w="1169" w:type="dxa"/>
            <w:tcBorders>
              <w:top w:val="nil"/>
              <w:bottom w:val="nil"/>
              <w:right w:val="nil"/>
            </w:tcBorders>
          </w:tcPr>
          <w:p w14:paraId="0CA1E50E" w14:textId="77777777" w:rsidR="00681418" w:rsidRPr="005A7C2F" w:rsidRDefault="00681418" w:rsidP="00681418">
            <w:pPr>
              <w:spacing w:line="276" w:lineRule="auto"/>
              <w:rPr>
                <w:rFonts w:ascii="Times New Roman" w:hAnsi="Times New Roman" w:cs="Times New Roman"/>
              </w:rPr>
            </w:pPr>
          </w:p>
        </w:tc>
        <w:tc>
          <w:tcPr>
            <w:tcW w:w="1353" w:type="dxa"/>
            <w:tcBorders>
              <w:top w:val="nil"/>
              <w:left w:val="nil"/>
              <w:bottom w:val="nil"/>
              <w:right w:val="nil"/>
            </w:tcBorders>
          </w:tcPr>
          <w:p w14:paraId="39DD05F4"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Believability</w:t>
            </w:r>
          </w:p>
        </w:tc>
        <w:tc>
          <w:tcPr>
            <w:tcW w:w="739" w:type="dxa"/>
            <w:tcBorders>
              <w:top w:val="nil"/>
              <w:left w:val="nil"/>
              <w:bottom w:val="nil"/>
              <w:right w:val="nil"/>
            </w:tcBorders>
          </w:tcPr>
          <w:p w14:paraId="6F3A407F" w14:textId="6F276168" w:rsidR="00681418" w:rsidRPr="005A7C2F" w:rsidRDefault="00681418" w:rsidP="00681418">
            <w:pPr>
              <w:spacing w:line="276" w:lineRule="auto"/>
              <w:rPr>
                <w:rFonts w:ascii="Times New Roman" w:hAnsi="Times New Roman" w:cs="Times New Roman"/>
              </w:rPr>
            </w:pPr>
            <w:r w:rsidRPr="00766857">
              <w:rPr>
                <w:rFonts w:ascii="Times New Roman" w:hAnsi="Times New Roman" w:cs="Times New Roman"/>
              </w:rPr>
              <w:t>-0.02</w:t>
            </w:r>
          </w:p>
        </w:tc>
        <w:tc>
          <w:tcPr>
            <w:tcW w:w="850" w:type="dxa"/>
            <w:tcBorders>
              <w:top w:val="nil"/>
              <w:left w:val="nil"/>
              <w:bottom w:val="nil"/>
              <w:right w:val="nil"/>
            </w:tcBorders>
          </w:tcPr>
          <w:p w14:paraId="28C946B1" w14:textId="69DC03A2" w:rsidR="00681418" w:rsidRPr="005A7C2F" w:rsidRDefault="00681418" w:rsidP="00681418">
            <w:pPr>
              <w:spacing w:line="276" w:lineRule="auto"/>
              <w:rPr>
                <w:rFonts w:ascii="Times New Roman" w:hAnsi="Times New Roman" w:cs="Times New Roman"/>
              </w:rPr>
            </w:pPr>
            <w:r w:rsidRPr="00766857">
              <w:rPr>
                <w:rFonts w:ascii="Times New Roman" w:hAnsi="Times New Roman" w:cs="Times New Roman"/>
              </w:rPr>
              <w:t>222.63</w:t>
            </w:r>
          </w:p>
        </w:tc>
        <w:tc>
          <w:tcPr>
            <w:tcW w:w="819" w:type="dxa"/>
            <w:tcBorders>
              <w:top w:val="nil"/>
              <w:left w:val="nil"/>
              <w:bottom w:val="nil"/>
              <w:right w:val="nil"/>
            </w:tcBorders>
          </w:tcPr>
          <w:p w14:paraId="4CA9C632" w14:textId="4880B79D" w:rsidR="00681418" w:rsidRPr="005A7C2F" w:rsidRDefault="00681418" w:rsidP="00681418">
            <w:pPr>
              <w:spacing w:line="276" w:lineRule="auto"/>
              <w:rPr>
                <w:rFonts w:ascii="Times New Roman" w:hAnsi="Times New Roman" w:cs="Times New Roman"/>
              </w:rPr>
            </w:pPr>
            <w:r w:rsidRPr="00766857">
              <w:rPr>
                <w:rFonts w:ascii="Times New Roman" w:hAnsi="Times New Roman" w:cs="Times New Roman"/>
              </w:rPr>
              <w:t>-0.17</w:t>
            </w:r>
          </w:p>
        </w:tc>
        <w:tc>
          <w:tcPr>
            <w:tcW w:w="1056" w:type="dxa"/>
            <w:tcBorders>
              <w:top w:val="nil"/>
              <w:left w:val="nil"/>
              <w:bottom w:val="nil"/>
            </w:tcBorders>
          </w:tcPr>
          <w:p w14:paraId="28255A76" w14:textId="58FB6720" w:rsidR="00681418" w:rsidRPr="005A7C2F" w:rsidRDefault="00681418" w:rsidP="00681418">
            <w:pPr>
              <w:spacing w:line="276" w:lineRule="auto"/>
              <w:rPr>
                <w:rFonts w:ascii="Times New Roman" w:hAnsi="Times New Roman" w:cs="Times New Roman"/>
              </w:rPr>
            </w:pPr>
            <w:r w:rsidRPr="00766857">
              <w:rPr>
                <w:rFonts w:ascii="Times New Roman" w:hAnsi="Times New Roman" w:cs="Times New Roman"/>
              </w:rPr>
              <w:t>.86</w:t>
            </w:r>
            <w:r>
              <w:rPr>
                <w:rFonts w:ascii="Times New Roman" w:hAnsi="Times New Roman" w:cs="Times New Roman"/>
              </w:rPr>
              <w:t>3</w:t>
            </w:r>
          </w:p>
        </w:tc>
        <w:tc>
          <w:tcPr>
            <w:tcW w:w="1055" w:type="dxa"/>
            <w:tcBorders>
              <w:top w:val="nil"/>
              <w:left w:val="nil"/>
              <w:bottom w:val="nil"/>
              <w:right w:val="nil"/>
            </w:tcBorders>
          </w:tcPr>
          <w:p w14:paraId="3C0C22BB" w14:textId="77777777" w:rsidR="00681418" w:rsidRPr="005A7C2F" w:rsidRDefault="00681418" w:rsidP="00681418">
            <w:pPr>
              <w:spacing w:line="276" w:lineRule="auto"/>
              <w:rPr>
                <w:rFonts w:ascii="Times New Roman" w:hAnsi="Times New Roman" w:cs="Times New Roman"/>
              </w:rPr>
            </w:pPr>
          </w:p>
        </w:tc>
        <w:tc>
          <w:tcPr>
            <w:tcW w:w="934" w:type="dxa"/>
            <w:tcBorders>
              <w:top w:val="nil"/>
              <w:left w:val="nil"/>
              <w:bottom w:val="nil"/>
            </w:tcBorders>
          </w:tcPr>
          <w:p w14:paraId="389D2CD0" w14:textId="77777777" w:rsidR="00681418" w:rsidRPr="005A7C2F" w:rsidRDefault="00681418" w:rsidP="00681418">
            <w:pPr>
              <w:spacing w:line="276" w:lineRule="auto"/>
              <w:rPr>
                <w:rFonts w:ascii="Times New Roman" w:hAnsi="Times New Roman" w:cs="Times New Roman"/>
              </w:rPr>
            </w:pPr>
          </w:p>
        </w:tc>
        <w:tc>
          <w:tcPr>
            <w:tcW w:w="864" w:type="dxa"/>
            <w:tcBorders>
              <w:top w:val="nil"/>
              <w:left w:val="nil"/>
              <w:bottom w:val="nil"/>
            </w:tcBorders>
          </w:tcPr>
          <w:p w14:paraId="00CCE8FB" w14:textId="77777777" w:rsidR="00681418" w:rsidRPr="005A7C2F" w:rsidRDefault="00681418" w:rsidP="00681418">
            <w:pPr>
              <w:spacing w:line="276" w:lineRule="auto"/>
              <w:rPr>
                <w:rFonts w:ascii="Times New Roman" w:hAnsi="Times New Roman" w:cs="Times New Roman"/>
              </w:rPr>
            </w:pPr>
          </w:p>
        </w:tc>
        <w:tc>
          <w:tcPr>
            <w:tcW w:w="1084" w:type="dxa"/>
            <w:tcBorders>
              <w:top w:val="nil"/>
              <w:left w:val="nil"/>
              <w:bottom w:val="nil"/>
            </w:tcBorders>
          </w:tcPr>
          <w:p w14:paraId="50128840" w14:textId="77777777" w:rsidR="00681418" w:rsidRPr="005A7C2F" w:rsidRDefault="00681418" w:rsidP="00681418">
            <w:pPr>
              <w:spacing w:line="276" w:lineRule="auto"/>
              <w:rPr>
                <w:rFonts w:ascii="Times New Roman" w:hAnsi="Times New Roman" w:cs="Times New Roman"/>
              </w:rPr>
            </w:pPr>
          </w:p>
        </w:tc>
      </w:tr>
      <w:tr w:rsidR="00391119" w:rsidRPr="005A7C2F" w14:paraId="5C886EC8" w14:textId="77777777" w:rsidTr="00391119">
        <w:trPr>
          <w:trHeight w:val="390"/>
        </w:trPr>
        <w:tc>
          <w:tcPr>
            <w:tcW w:w="9923" w:type="dxa"/>
            <w:gridSpan w:val="10"/>
            <w:tcBorders>
              <w:top w:val="single" w:sz="4" w:space="0" w:color="auto"/>
              <w:bottom w:val="nil"/>
            </w:tcBorders>
          </w:tcPr>
          <w:p w14:paraId="4BFDA3F9" w14:textId="77777777" w:rsidR="00391119" w:rsidRPr="005A7C2F" w:rsidRDefault="00391119" w:rsidP="00391119">
            <w:pPr>
              <w:spacing w:line="276" w:lineRule="auto"/>
              <w:jc w:val="center"/>
              <w:rPr>
                <w:rFonts w:ascii="Times New Roman" w:hAnsi="Times New Roman" w:cs="Times New Roman"/>
                <w:b/>
                <w:bCs/>
              </w:rPr>
            </w:pPr>
            <w:r w:rsidRPr="005A7C2F">
              <w:rPr>
                <w:rFonts w:ascii="Times New Roman" w:hAnsi="Times New Roman" w:cs="Times New Roman"/>
                <w:b/>
                <w:bCs/>
              </w:rPr>
              <w:t>Model 3B</w:t>
            </w:r>
          </w:p>
        </w:tc>
      </w:tr>
      <w:tr w:rsidR="00681418" w:rsidRPr="005A7C2F" w14:paraId="589588FA" w14:textId="77777777" w:rsidTr="00391119">
        <w:trPr>
          <w:trHeight w:val="390"/>
        </w:trPr>
        <w:tc>
          <w:tcPr>
            <w:tcW w:w="1169" w:type="dxa"/>
            <w:tcBorders>
              <w:top w:val="nil"/>
              <w:right w:val="nil"/>
            </w:tcBorders>
          </w:tcPr>
          <w:p w14:paraId="790EDB00" w14:textId="77777777" w:rsidR="00681418" w:rsidRPr="005A7C2F" w:rsidRDefault="00681418" w:rsidP="00681418">
            <w:pPr>
              <w:spacing w:line="276" w:lineRule="auto"/>
              <w:rPr>
                <w:rFonts w:ascii="Times New Roman" w:hAnsi="Times New Roman" w:cs="Times New Roman"/>
              </w:rPr>
            </w:pPr>
          </w:p>
        </w:tc>
        <w:tc>
          <w:tcPr>
            <w:tcW w:w="1353" w:type="dxa"/>
            <w:tcBorders>
              <w:top w:val="nil"/>
              <w:left w:val="nil"/>
              <w:right w:val="nil"/>
            </w:tcBorders>
          </w:tcPr>
          <w:p w14:paraId="49F481DD" w14:textId="77777777" w:rsidR="00681418" w:rsidRPr="005A7C2F" w:rsidRDefault="00681418" w:rsidP="00681418">
            <w:pPr>
              <w:spacing w:line="276" w:lineRule="auto"/>
              <w:rPr>
                <w:rFonts w:ascii="Times New Roman" w:hAnsi="Times New Roman" w:cs="Times New Roman"/>
              </w:rPr>
            </w:pPr>
          </w:p>
        </w:tc>
        <w:tc>
          <w:tcPr>
            <w:tcW w:w="739" w:type="dxa"/>
            <w:tcBorders>
              <w:top w:val="nil"/>
              <w:left w:val="nil"/>
              <w:right w:val="nil"/>
            </w:tcBorders>
          </w:tcPr>
          <w:p w14:paraId="4426E6A8" w14:textId="77777777" w:rsidR="00681418" w:rsidRPr="005A7C2F" w:rsidRDefault="00681418" w:rsidP="00681418">
            <w:pPr>
              <w:spacing w:line="276" w:lineRule="auto"/>
              <w:rPr>
                <w:rFonts w:ascii="Times New Roman" w:hAnsi="Times New Roman" w:cs="Times New Roman"/>
              </w:rPr>
            </w:pPr>
          </w:p>
        </w:tc>
        <w:tc>
          <w:tcPr>
            <w:tcW w:w="850" w:type="dxa"/>
            <w:tcBorders>
              <w:top w:val="nil"/>
              <w:left w:val="nil"/>
              <w:right w:val="nil"/>
            </w:tcBorders>
          </w:tcPr>
          <w:p w14:paraId="236BA009" w14:textId="77777777" w:rsidR="00681418" w:rsidRPr="005A7C2F" w:rsidRDefault="00681418" w:rsidP="00681418">
            <w:pPr>
              <w:spacing w:line="276" w:lineRule="auto"/>
              <w:rPr>
                <w:rFonts w:ascii="Times New Roman" w:hAnsi="Times New Roman" w:cs="Times New Roman"/>
              </w:rPr>
            </w:pPr>
          </w:p>
        </w:tc>
        <w:tc>
          <w:tcPr>
            <w:tcW w:w="819" w:type="dxa"/>
            <w:tcBorders>
              <w:top w:val="nil"/>
              <w:left w:val="nil"/>
              <w:right w:val="nil"/>
            </w:tcBorders>
          </w:tcPr>
          <w:p w14:paraId="72E74D69" w14:textId="77777777" w:rsidR="00681418" w:rsidRPr="005A7C2F" w:rsidRDefault="00681418" w:rsidP="00681418">
            <w:pPr>
              <w:spacing w:line="276" w:lineRule="auto"/>
              <w:rPr>
                <w:rFonts w:ascii="Times New Roman" w:hAnsi="Times New Roman" w:cs="Times New Roman"/>
              </w:rPr>
            </w:pPr>
          </w:p>
        </w:tc>
        <w:tc>
          <w:tcPr>
            <w:tcW w:w="1056" w:type="dxa"/>
            <w:tcBorders>
              <w:top w:val="nil"/>
              <w:left w:val="nil"/>
            </w:tcBorders>
          </w:tcPr>
          <w:p w14:paraId="2E91B4AD" w14:textId="77777777" w:rsidR="00681418" w:rsidRPr="005A7C2F" w:rsidRDefault="00681418" w:rsidP="00681418">
            <w:pPr>
              <w:spacing w:line="276" w:lineRule="auto"/>
              <w:rPr>
                <w:rFonts w:ascii="Times New Roman" w:hAnsi="Times New Roman" w:cs="Times New Roman"/>
              </w:rPr>
            </w:pPr>
          </w:p>
        </w:tc>
        <w:tc>
          <w:tcPr>
            <w:tcW w:w="1055" w:type="dxa"/>
            <w:tcBorders>
              <w:top w:val="nil"/>
              <w:left w:val="nil"/>
              <w:right w:val="nil"/>
            </w:tcBorders>
          </w:tcPr>
          <w:p w14:paraId="26CD0A52" w14:textId="3310CF96" w:rsidR="00681418" w:rsidRPr="005A7C2F" w:rsidRDefault="00681418" w:rsidP="00681418">
            <w:pPr>
              <w:spacing w:line="276" w:lineRule="auto"/>
              <w:rPr>
                <w:rFonts w:ascii="Times New Roman" w:hAnsi="Times New Roman" w:cs="Times New Roman"/>
              </w:rPr>
            </w:pPr>
            <w:r w:rsidRPr="0098095C">
              <w:rPr>
                <w:rFonts w:ascii="Times New Roman" w:hAnsi="Times New Roman" w:cs="Times New Roman"/>
              </w:rPr>
              <w:t>0.0</w:t>
            </w:r>
            <w:r>
              <w:rPr>
                <w:rFonts w:ascii="Times New Roman" w:hAnsi="Times New Roman" w:cs="Times New Roman"/>
              </w:rPr>
              <w:t>8/</w:t>
            </w:r>
            <w:r w:rsidRPr="0098095C">
              <w:rPr>
                <w:rFonts w:ascii="Times New Roman" w:hAnsi="Times New Roman" w:cs="Times New Roman"/>
              </w:rPr>
              <w:t>0.5</w:t>
            </w:r>
            <w:r>
              <w:rPr>
                <w:rFonts w:ascii="Times New Roman" w:hAnsi="Times New Roman" w:cs="Times New Roman"/>
              </w:rPr>
              <w:t>6</w:t>
            </w:r>
          </w:p>
        </w:tc>
        <w:tc>
          <w:tcPr>
            <w:tcW w:w="934" w:type="dxa"/>
            <w:tcBorders>
              <w:top w:val="nil"/>
              <w:left w:val="nil"/>
            </w:tcBorders>
          </w:tcPr>
          <w:p w14:paraId="2311AB7B" w14:textId="231CCB37" w:rsidR="00681418" w:rsidRPr="005A7C2F" w:rsidRDefault="00681418" w:rsidP="00681418">
            <w:pPr>
              <w:spacing w:line="276" w:lineRule="auto"/>
              <w:rPr>
                <w:rFonts w:ascii="Times New Roman" w:hAnsi="Times New Roman" w:cs="Times New Roman"/>
              </w:rPr>
            </w:pPr>
            <w:r w:rsidRPr="00B86267">
              <w:rPr>
                <w:rFonts w:ascii="Times New Roman" w:hAnsi="Times New Roman" w:cs="Times New Roman"/>
              </w:rPr>
              <w:t>7239.6</w:t>
            </w:r>
          </w:p>
        </w:tc>
        <w:tc>
          <w:tcPr>
            <w:tcW w:w="864" w:type="dxa"/>
            <w:tcBorders>
              <w:top w:val="nil"/>
              <w:left w:val="nil"/>
            </w:tcBorders>
          </w:tcPr>
          <w:p w14:paraId="77EC504B" w14:textId="5758FA66" w:rsidR="00681418" w:rsidRPr="005A7C2F" w:rsidRDefault="00681418" w:rsidP="00681418">
            <w:pPr>
              <w:spacing w:line="276" w:lineRule="auto"/>
              <w:rPr>
                <w:rFonts w:ascii="Times New Roman" w:hAnsi="Times New Roman" w:cs="Times New Roman"/>
              </w:rPr>
            </w:pPr>
            <w:r w:rsidRPr="0098095C">
              <w:rPr>
                <w:rFonts w:ascii="Times New Roman" w:hAnsi="Times New Roman" w:cs="Times New Roman"/>
              </w:rPr>
              <w:t>0.00</w:t>
            </w:r>
          </w:p>
        </w:tc>
        <w:tc>
          <w:tcPr>
            <w:tcW w:w="1084" w:type="dxa"/>
            <w:tcBorders>
              <w:top w:val="nil"/>
              <w:left w:val="nil"/>
            </w:tcBorders>
          </w:tcPr>
          <w:p w14:paraId="3FD13971" w14:textId="6C354E9F" w:rsidR="00681418" w:rsidRPr="005A7C2F" w:rsidRDefault="00681418" w:rsidP="00681418">
            <w:pPr>
              <w:spacing w:line="276" w:lineRule="auto"/>
              <w:rPr>
                <w:rFonts w:ascii="Times New Roman" w:hAnsi="Times New Roman" w:cs="Times New Roman"/>
              </w:rPr>
            </w:pPr>
            <w:r w:rsidRPr="0098095C">
              <w:rPr>
                <w:rFonts w:ascii="Times New Roman" w:hAnsi="Times New Roman" w:cs="Times New Roman"/>
              </w:rPr>
              <w:t>.959</w:t>
            </w:r>
          </w:p>
        </w:tc>
      </w:tr>
      <w:tr w:rsidR="00681418" w:rsidRPr="005A7C2F" w14:paraId="7EF2DCF6" w14:textId="77777777" w:rsidTr="00391119">
        <w:trPr>
          <w:trHeight w:val="390"/>
        </w:trPr>
        <w:tc>
          <w:tcPr>
            <w:tcW w:w="1169" w:type="dxa"/>
            <w:tcBorders>
              <w:top w:val="nil"/>
              <w:right w:val="nil"/>
            </w:tcBorders>
          </w:tcPr>
          <w:p w14:paraId="7BB4D25B"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Mood</w:t>
            </w:r>
          </w:p>
        </w:tc>
        <w:tc>
          <w:tcPr>
            <w:tcW w:w="1353" w:type="dxa"/>
            <w:tcBorders>
              <w:top w:val="nil"/>
              <w:left w:val="nil"/>
              <w:right w:val="nil"/>
            </w:tcBorders>
          </w:tcPr>
          <w:p w14:paraId="62F6F0B5"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Condition</w:t>
            </w:r>
          </w:p>
        </w:tc>
        <w:tc>
          <w:tcPr>
            <w:tcW w:w="739" w:type="dxa"/>
            <w:tcBorders>
              <w:top w:val="nil"/>
              <w:left w:val="nil"/>
              <w:right w:val="nil"/>
            </w:tcBorders>
          </w:tcPr>
          <w:p w14:paraId="367D2F23" w14:textId="765B7563" w:rsidR="00681418" w:rsidRPr="005A7C2F" w:rsidRDefault="00681418" w:rsidP="00681418">
            <w:pPr>
              <w:spacing w:line="276" w:lineRule="auto"/>
              <w:rPr>
                <w:rFonts w:ascii="Times New Roman" w:hAnsi="Times New Roman" w:cs="Times New Roman"/>
              </w:rPr>
            </w:pPr>
            <w:r w:rsidRPr="00C701DF">
              <w:rPr>
                <w:rFonts w:ascii="Times New Roman" w:hAnsi="Times New Roman" w:cs="Times New Roman"/>
              </w:rPr>
              <w:t>7.5</w:t>
            </w:r>
            <w:r>
              <w:rPr>
                <w:rFonts w:ascii="Times New Roman" w:hAnsi="Times New Roman" w:cs="Times New Roman"/>
              </w:rPr>
              <w:t>5</w:t>
            </w:r>
          </w:p>
        </w:tc>
        <w:tc>
          <w:tcPr>
            <w:tcW w:w="850" w:type="dxa"/>
            <w:tcBorders>
              <w:top w:val="nil"/>
              <w:left w:val="nil"/>
              <w:right w:val="nil"/>
            </w:tcBorders>
          </w:tcPr>
          <w:p w14:paraId="7B863451" w14:textId="532409F4" w:rsidR="00681418" w:rsidRPr="005A7C2F" w:rsidRDefault="00681418" w:rsidP="00681418">
            <w:pPr>
              <w:spacing w:line="276" w:lineRule="auto"/>
              <w:rPr>
                <w:rFonts w:ascii="Times New Roman" w:hAnsi="Times New Roman" w:cs="Times New Roman"/>
              </w:rPr>
            </w:pPr>
            <w:r w:rsidRPr="00C701DF">
              <w:rPr>
                <w:rFonts w:ascii="Times New Roman" w:hAnsi="Times New Roman" w:cs="Times New Roman"/>
              </w:rPr>
              <w:t>448.5</w:t>
            </w:r>
            <w:r>
              <w:rPr>
                <w:rFonts w:ascii="Times New Roman" w:hAnsi="Times New Roman" w:cs="Times New Roman"/>
              </w:rPr>
              <w:t>9</w:t>
            </w:r>
          </w:p>
        </w:tc>
        <w:tc>
          <w:tcPr>
            <w:tcW w:w="819" w:type="dxa"/>
            <w:tcBorders>
              <w:top w:val="nil"/>
              <w:left w:val="nil"/>
              <w:right w:val="nil"/>
            </w:tcBorders>
          </w:tcPr>
          <w:p w14:paraId="66920920" w14:textId="6A3D792C" w:rsidR="00681418" w:rsidRPr="005A7C2F" w:rsidRDefault="00681418" w:rsidP="00681418">
            <w:pPr>
              <w:spacing w:line="276" w:lineRule="auto"/>
              <w:rPr>
                <w:rFonts w:ascii="Times New Roman" w:hAnsi="Times New Roman" w:cs="Times New Roman"/>
              </w:rPr>
            </w:pPr>
            <w:r w:rsidRPr="00C701DF">
              <w:rPr>
                <w:rFonts w:ascii="Times New Roman" w:hAnsi="Times New Roman" w:cs="Times New Roman"/>
              </w:rPr>
              <w:t>1.</w:t>
            </w:r>
            <w:r>
              <w:rPr>
                <w:rFonts w:ascii="Times New Roman" w:hAnsi="Times New Roman" w:cs="Times New Roman"/>
              </w:rPr>
              <w:t>30</w:t>
            </w:r>
          </w:p>
        </w:tc>
        <w:tc>
          <w:tcPr>
            <w:tcW w:w="1056" w:type="dxa"/>
            <w:tcBorders>
              <w:top w:val="nil"/>
              <w:left w:val="nil"/>
            </w:tcBorders>
          </w:tcPr>
          <w:p w14:paraId="0B74FAA7" w14:textId="6C55A7E0" w:rsidR="00681418" w:rsidRPr="005A7C2F" w:rsidRDefault="00681418" w:rsidP="00681418">
            <w:pPr>
              <w:spacing w:line="276" w:lineRule="auto"/>
              <w:rPr>
                <w:rFonts w:ascii="Times New Roman" w:hAnsi="Times New Roman" w:cs="Times New Roman"/>
              </w:rPr>
            </w:pPr>
            <w:r w:rsidRPr="00C701DF">
              <w:rPr>
                <w:rFonts w:ascii="Times New Roman" w:hAnsi="Times New Roman" w:cs="Times New Roman"/>
              </w:rPr>
              <w:t>.195</w:t>
            </w:r>
          </w:p>
        </w:tc>
        <w:tc>
          <w:tcPr>
            <w:tcW w:w="1055" w:type="dxa"/>
            <w:tcBorders>
              <w:top w:val="nil"/>
              <w:left w:val="nil"/>
              <w:right w:val="nil"/>
            </w:tcBorders>
          </w:tcPr>
          <w:p w14:paraId="21C08CF8" w14:textId="77777777" w:rsidR="00681418" w:rsidRPr="005A7C2F" w:rsidRDefault="00681418" w:rsidP="00681418">
            <w:pPr>
              <w:spacing w:line="276" w:lineRule="auto"/>
              <w:rPr>
                <w:rFonts w:ascii="Times New Roman" w:hAnsi="Times New Roman" w:cs="Times New Roman"/>
              </w:rPr>
            </w:pPr>
          </w:p>
        </w:tc>
        <w:tc>
          <w:tcPr>
            <w:tcW w:w="934" w:type="dxa"/>
            <w:tcBorders>
              <w:top w:val="nil"/>
              <w:left w:val="nil"/>
            </w:tcBorders>
          </w:tcPr>
          <w:p w14:paraId="72ECD7B0" w14:textId="77777777" w:rsidR="00681418" w:rsidRPr="005A7C2F" w:rsidRDefault="00681418" w:rsidP="00681418">
            <w:pPr>
              <w:spacing w:line="276" w:lineRule="auto"/>
              <w:rPr>
                <w:rFonts w:ascii="Times New Roman" w:hAnsi="Times New Roman" w:cs="Times New Roman"/>
              </w:rPr>
            </w:pPr>
          </w:p>
        </w:tc>
        <w:tc>
          <w:tcPr>
            <w:tcW w:w="864" w:type="dxa"/>
            <w:tcBorders>
              <w:top w:val="nil"/>
              <w:left w:val="nil"/>
            </w:tcBorders>
          </w:tcPr>
          <w:p w14:paraId="031B73BA" w14:textId="77777777" w:rsidR="00681418" w:rsidRPr="005A7C2F" w:rsidRDefault="00681418" w:rsidP="00681418">
            <w:pPr>
              <w:spacing w:line="276" w:lineRule="auto"/>
              <w:rPr>
                <w:rFonts w:ascii="Times New Roman" w:hAnsi="Times New Roman" w:cs="Times New Roman"/>
              </w:rPr>
            </w:pPr>
          </w:p>
        </w:tc>
        <w:tc>
          <w:tcPr>
            <w:tcW w:w="1084" w:type="dxa"/>
            <w:tcBorders>
              <w:top w:val="nil"/>
              <w:left w:val="nil"/>
            </w:tcBorders>
          </w:tcPr>
          <w:p w14:paraId="4F33528D" w14:textId="77777777" w:rsidR="00681418" w:rsidRPr="005A7C2F" w:rsidRDefault="00681418" w:rsidP="00681418">
            <w:pPr>
              <w:spacing w:line="276" w:lineRule="auto"/>
              <w:rPr>
                <w:rFonts w:ascii="Times New Roman" w:hAnsi="Times New Roman" w:cs="Times New Roman"/>
              </w:rPr>
            </w:pPr>
          </w:p>
        </w:tc>
      </w:tr>
      <w:tr w:rsidR="00681418" w:rsidRPr="005A7C2F" w14:paraId="002C49F1" w14:textId="77777777" w:rsidTr="00391119">
        <w:trPr>
          <w:trHeight w:val="390"/>
        </w:trPr>
        <w:tc>
          <w:tcPr>
            <w:tcW w:w="1169" w:type="dxa"/>
            <w:tcBorders>
              <w:right w:val="nil"/>
            </w:tcBorders>
          </w:tcPr>
          <w:p w14:paraId="4613D63B" w14:textId="77777777" w:rsidR="00681418" w:rsidRPr="005A7C2F" w:rsidRDefault="00681418" w:rsidP="00681418">
            <w:pPr>
              <w:spacing w:line="276" w:lineRule="auto"/>
              <w:rPr>
                <w:rFonts w:ascii="Times New Roman" w:hAnsi="Times New Roman" w:cs="Times New Roman"/>
              </w:rPr>
            </w:pPr>
          </w:p>
        </w:tc>
        <w:tc>
          <w:tcPr>
            <w:tcW w:w="1353" w:type="dxa"/>
            <w:tcBorders>
              <w:left w:val="nil"/>
              <w:right w:val="nil"/>
            </w:tcBorders>
          </w:tcPr>
          <w:p w14:paraId="020E81DC"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Support</w:t>
            </w:r>
          </w:p>
        </w:tc>
        <w:tc>
          <w:tcPr>
            <w:tcW w:w="739" w:type="dxa"/>
            <w:tcBorders>
              <w:left w:val="nil"/>
              <w:right w:val="nil"/>
            </w:tcBorders>
          </w:tcPr>
          <w:p w14:paraId="01988208" w14:textId="762AFA53" w:rsidR="00681418" w:rsidRPr="005A7C2F" w:rsidRDefault="00837DAB" w:rsidP="00681418">
            <w:pPr>
              <w:spacing w:line="276" w:lineRule="auto"/>
              <w:rPr>
                <w:rFonts w:ascii="Times New Roman" w:hAnsi="Times New Roman" w:cs="Times New Roman"/>
              </w:rPr>
            </w:pPr>
            <w:r>
              <w:rPr>
                <w:rFonts w:ascii="Times New Roman" w:hAnsi="Times New Roman" w:cs="Times New Roman"/>
              </w:rPr>
              <w:t>-</w:t>
            </w:r>
            <w:r w:rsidR="00681418" w:rsidRPr="00C701DF">
              <w:rPr>
                <w:rFonts w:ascii="Times New Roman" w:hAnsi="Times New Roman" w:cs="Times New Roman"/>
              </w:rPr>
              <w:t>3.94</w:t>
            </w:r>
          </w:p>
        </w:tc>
        <w:tc>
          <w:tcPr>
            <w:tcW w:w="850" w:type="dxa"/>
            <w:tcBorders>
              <w:left w:val="nil"/>
              <w:right w:val="nil"/>
            </w:tcBorders>
          </w:tcPr>
          <w:p w14:paraId="52C12DB9" w14:textId="4266F5BD" w:rsidR="00681418" w:rsidRPr="005A7C2F" w:rsidRDefault="00681418" w:rsidP="00681418">
            <w:pPr>
              <w:spacing w:line="276" w:lineRule="auto"/>
              <w:rPr>
                <w:rFonts w:ascii="Times New Roman" w:hAnsi="Times New Roman" w:cs="Times New Roman"/>
              </w:rPr>
            </w:pPr>
            <w:r w:rsidRPr="00C701DF">
              <w:rPr>
                <w:rFonts w:ascii="Times New Roman" w:hAnsi="Times New Roman" w:cs="Times New Roman"/>
              </w:rPr>
              <w:t>644.8</w:t>
            </w:r>
            <w:r>
              <w:rPr>
                <w:rFonts w:ascii="Times New Roman" w:hAnsi="Times New Roman" w:cs="Times New Roman"/>
              </w:rPr>
              <w:t>5</w:t>
            </w:r>
          </w:p>
        </w:tc>
        <w:tc>
          <w:tcPr>
            <w:tcW w:w="819" w:type="dxa"/>
            <w:tcBorders>
              <w:left w:val="nil"/>
              <w:right w:val="nil"/>
            </w:tcBorders>
          </w:tcPr>
          <w:p w14:paraId="5803E140" w14:textId="7A04B93F" w:rsidR="00681418" w:rsidRPr="005A7C2F" w:rsidRDefault="00FB0E97" w:rsidP="00681418">
            <w:pPr>
              <w:spacing w:line="276" w:lineRule="auto"/>
              <w:rPr>
                <w:rFonts w:ascii="Times New Roman" w:hAnsi="Times New Roman" w:cs="Times New Roman"/>
              </w:rPr>
            </w:pPr>
            <w:r>
              <w:rPr>
                <w:rFonts w:ascii="Times New Roman" w:hAnsi="Times New Roman" w:cs="Times New Roman"/>
              </w:rPr>
              <w:t>-</w:t>
            </w:r>
            <w:r w:rsidR="00681418" w:rsidRPr="00E8538B">
              <w:rPr>
                <w:rFonts w:ascii="Times New Roman" w:hAnsi="Times New Roman" w:cs="Times New Roman"/>
              </w:rPr>
              <w:t>3.13</w:t>
            </w:r>
          </w:p>
        </w:tc>
        <w:tc>
          <w:tcPr>
            <w:tcW w:w="1056" w:type="dxa"/>
            <w:tcBorders>
              <w:left w:val="nil"/>
            </w:tcBorders>
          </w:tcPr>
          <w:p w14:paraId="27E53330" w14:textId="1B107AE8" w:rsidR="00681418" w:rsidRPr="005A7C2F" w:rsidRDefault="00681418" w:rsidP="00681418">
            <w:pPr>
              <w:spacing w:line="276" w:lineRule="auto"/>
              <w:rPr>
                <w:rFonts w:ascii="Times New Roman" w:hAnsi="Times New Roman" w:cs="Times New Roman"/>
              </w:rPr>
            </w:pPr>
            <w:r w:rsidRPr="00E8538B">
              <w:rPr>
                <w:rFonts w:ascii="Times New Roman" w:hAnsi="Times New Roman" w:cs="Times New Roman"/>
              </w:rPr>
              <w:t>.00</w:t>
            </w:r>
            <w:r>
              <w:rPr>
                <w:rFonts w:ascii="Times New Roman" w:hAnsi="Times New Roman" w:cs="Times New Roman"/>
              </w:rPr>
              <w:t>2**</w:t>
            </w:r>
          </w:p>
        </w:tc>
        <w:tc>
          <w:tcPr>
            <w:tcW w:w="1055" w:type="dxa"/>
            <w:tcBorders>
              <w:left w:val="nil"/>
              <w:right w:val="nil"/>
            </w:tcBorders>
          </w:tcPr>
          <w:p w14:paraId="1EE9713C" w14:textId="77777777" w:rsidR="00681418" w:rsidRPr="005A7C2F" w:rsidRDefault="00681418" w:rsidP="00681418">
            <w:pPr>
              <w:spacing w:line="276" w:lineRule="auto"/>
              <w:rPr>
                <w:rFonts w:ascii="Times New Roman" w:hAnsi="Times New Roman" w:cs="Times New Roman"/>
              </w:rPr>
            </w:pPr>
          </w:p>
        </w:tc>
        <w:tc>
          <w:tcPr>
            <w:tcW w:w="934" w:type="dxa"/>
            <w:tcBorders>
              <w:left w:val="nil"/>
            </w:tcBorders>
          </w:tcPr>
          <w:p w14:paraId="7CA9D87E" w14:textId="77777777" w:rsidR="00681418" w:rsidRPr="005A7C2F" w:rsidRDefault="00681418" w:rsidP="00681418">
            <w:pPr>
              <w:spacing w:line="276" w:lineRule="auto"/>
              <w:rPr>
                <w:rFonts w:ascii="Times New Roman" w:hAnsi="Times New Roman" w:cs="Times New Roman"/>
              </w:rPr>
            </w:pPr>
          </w:p>
        </w:tc>
        <w:tc>
          <w:tcPr>
            <w:tcW w:w="864" w:type="dxa"/>
            <w:tcBorders>
              <w:left w:val="nil"/>
            </w:tcBorders>
          </w:tcPr>
          <w:p w14:paraId="1AE367D7" w14:textId="77777777" w:rsidR="00681418" w:rsidRPr="005A7C2F" w:rsidRDefault="00681418" w:rsidP="00681418">
            <w:pPr>
              <w:spacing w:line="276" w:lineRule="auto"/>
              <w:rPr>
                <w:rFonts w:ascii="Times New Roman" w:hAnsi="Times New Roman" w:cs="Times New Roman"/>
              </w:rPr>
            </w:pPr>
          </w:p>
        </w:tc>
        <w:tc>
          <w:tcPr>
            <w:tcW w:w="1084" w:type="dxa"/>
            <w:tcBorders>
              <w:left w:val="nil"/>
            </w:tcBorders>
          </w:tcPr>
          <w:p w14:paraId="21136592" w14:textId="77777777" w:rsidR="00681418" w:rsidRPr="005A7C2F" w:rsidRDefault="00681418" w:rsidP="00681418">
            <w:pPr>
              <w:spacing w:line="276" w:lineRule="auto"/>
              <w:rPr>
                <w:rFonts w:ascii="Times New Roman" w:hAnsi="Times New Roman" w:cs="Times New Roman"/>
              </w:rPr>
            </w:pPr>
          </w:p>
        </w:tc>
      </w:tr>
      <w:tr w:rsidR="00681418" w:rsidRPr="005A7C2F" w14:paraId="6D9C853C" w14:textId="77777777" w:rsidTr="00391119">
        <w:trPr>
          <w:trHeight w:val="390"/>
        </w:trPr>
        <w:tc>
          <w:tcPr>
            <w:tcW w:w="1169" w:type="dxa"/>
            <w:tcBorders>
              <w:bottom w:val="single" w:sz="4" w:space="0" w:color="auto"/>
              <w:right w:val="nil"/>
            </w:tcBorders>
          </w:tcPr>
          <w:p w14:paraId="3E1D42FF" w14:textId="77777777" w:rsidR="00681418" w:rsidRPr="005A7C2F" w:rsidRDefault="00681418" w:rsidP="00681418">
            <w:pPr>
              <w:spacing w:line="276" w:lineRule="auto"/>
              <w:rPr>
                <w:rFonts w:ascii="Times New Roman" w:hAnsi="Times New Roman" w:cs="Times New Roman"/>
              </w:rPr>
            </w:pPr>
          </w:p>
        </w:tc>
        <w:tc>
          <w:tcPr>
            <w:tcW w:w="1353" w:type="dxa"/>
            <w:tcBorders>
              <w:left w:val="nil"/>
              <w:bottom w:val="single" w:sz="4" w:space="0" w:color="auto"/>
              <w:right w:val="nil"/>
            </w:tcBorders>
          </w:tcPr>
          <w:p w14:paraId="039FFD12" w14:textId="77777777" w:rsidR="00681418" w:rsidRPr="005A7C2F" w:rsidRDefault="00681418" w:rsidP="00681418">
            <w:pPr>
              <w:spacing w:line="276" w:lineRule="auto"/>
              <w:rPr>
                <w:rFonts w:ascii="Times New Roman" w:hAnsi="Times New Roman" w:cs="Times New Roman"/>
              </w:rPr>
            </w:pPr>
            <w:r w:rsidRPr="005A7C2F">
              <w:rPr>
                <w:rFonts w:ascii="Times New Roman" w:hAnsi="Times New Roman" w:cs="Times New Roman"/>
              </w:rPr>
              <w:t>Condition x Support</w:t>
            </w:r>
          </w:p>
        </w:tc>
        <w:tc>
          <w:tcPr>
            <w:tcW w:w="739" w:type="dxa"/>
            <w:tcBorders>
              <w:left w:val="nil"/>
              <w:bottom w:val="single" w:sz="4" w:space="0" w:color="auto"/>
              <w:right w:val="nil"/>
            </w:tcBorders>
          </w:tcPr>
          <w:p w14:paraId="2BBC4187" w14:textId="63FBEA9D" w:rsidR="00681418" w:rsidRPr="005A7C2F" w:rsidRDefault="00837DAB" w:rsidP="00681418">
            <w:pPr>
              <w:spacing w:line="276" w:lineRule="auto"/>
              <w:rPr>
                <w:rFonts w:ascii="Times New Roman" w:hAnsi="Times New Roman" w:cs="Times New Roman"/>
              </w:rPr>
            </w:pPr>
            <w:r>
              <w:rPr>
                <w:rFonts w:ascii="Times New Roman" w:hAnsi="Times New Roman" w:cs="Times New Roman"/>
              </w:rPr>
              <w:t>-</w:t>
            </w:r>
            <w:r w:rsidR="00681418" w:rsidRPr="00E8538B">
              <w:rPr>
                <w:rFonts w:ascii="Times New Roman" w:hAnsi="Times New Roman" w:cs="Times New Roman"/>
              </w:rPr>
              <w:t>0.02</w:t>
            </w:r>
          </w:p>
        </w:tc>
        <w:tc>
          <w:tcPr>
            <w:tcW w:w="850" w:type="dxa"/>
            <w:tcBorders>
              <w:left w:val="nil"/>
              <w:bottom w:val="single" w:sz="4" w:space="0" w:color="auto"/>
              <w:right w:val="nil"/>
            </w:tcBorders>
          </w:tcPr>
          <w:p w14:paraId="702AB567" w14:textId="6E66810D" w:rsidR="00681418" w:rsidRPr="005A7C2F" w:rsidRDefault="00681418" w:rsidP="00681418">
            <w:pPr>
              <w:spacing w:line="276" w:lineRule="auto"/>
              <w:rPr>
                <w:rFonts w:ascii="Times New Roman" w:hAnsi="Times New Roman" w:cs="Times New Roman"/>
              </w:rPr>
            </w:pPr>
            <w:r w:rsidRPr="00E8538B">
              <w:rPr>
                <w:rFonts w:ascii="Times New Roman" w:hAnsi="Times New Roman" w:cs="Times New Roman"/>
              </w:rPr>
              <w:t>448.5</w:t>
            </w:r>
            <w:r>
              <w:rPr>
                <w:rFonts w:ascii="Times New Roman" w:hAnsi="Times New Roman" w:cs="Times New Roman"/>
              </w:rPr>
              <w:t>9</w:t>
            </w:r>
          </w:p>
        </w:tc>
        <w:tc>
          <w:tcPr>
            <w:tcW w:w="819" w:type="dxa"/>
            <w:tcBorders>
              <w:left w:val="nil"/>
              <w:bottom w:val="single" w:sz="4" w:space="0" w:color="auto"/>
              <w:right w:val="nil"/>
            </w:tcBorders>
          </w:tcPr>
          <w:p w14:paraId="317E16B2" w14:textId="22439814" w:rsidR="00681418" w:rsidRPr="005A7C2F" w:rsidRDefault="00FB0E97" w:rsidP="00681418">
            <w:pPr>
              <w:spacing w:line="276" w:lineRule="auto"/>
              <w:rPr>
                <w:rFonts w:ascii="Times New Roman" w:hAnsi="Times New Roman" w:cs="Times New Roman"/>
              </w:rPr>
            </w:pPr>
            <w:r>
              <w:rPr>
                <w:rFonts w:ascii="Times New Roman" w:hAnsi="Times New Roman" w:cs="Times New Roman"/>
              </w:rPr>
              <w:t>-</w:t>
            </w:r>
            <w:r w:rsidR="00681418" w:rsidRPr="00E8538B">
              <w:rPr>
                <w:rFonts w:ascii="Times New Roman" w:hAnsi="Times New Roman" w:cs="Times New Roman"/>
              </w:rPr>
              <w:t>0.05</w:t>
            </w:r>
          </w:p>
        </w:tc>
        <w:tc>
          <w:tcPr>
            <w:tcW w:w="1056" w:type="dxa"/>
            <w:tcBorders>
              <w:left w:val="nil"/>
              <w:bottom w:val="single" w:sz="4" w:space="0" w:color="auto"/>
            </w:tcBorders>
          </w:tcPr>
          <w:p w14:paraId="4D398241" w14:textId="6247E6AD" w:rsidR="00681418" w:rsidRPr="005A7C2F" w:rsidRDefault="00681418" w:rsidP="00681418">
            <w:pPr>
              <w:spacing w:line="276" w:lineRule="auto"/>
              <w:rPr>
                <w:rFonts w:ascii="Times New Roman" w:hAnsi="Times New Roman" w:cs="Times New Roman"/>
              </w:rPr>
            </w:pPr>
            <w:r w:rsidRPr="00E8538B">
              <w:rPr>
                <w:rFonts w:ascii="Times New Roman" w:hAnsi="Times New Roman" w:cs="Times New Roman"/>
              </w:rPr>
              <w:t>.959</w:t>
            </w:r>
          </w:p>
        </w:tc>
        <w:tc>
          <w:tcPr>
            <w:tcW w:w="1055" w:type="dxa"/>
            <w:tcBorders>
              <w:left w:val="nil"/>
              <w:bottom w:val="single" w:sz="4" w:space="0" w:color="auto"/>
              <w:right w:val="nil"/>
            </w:tcBorders>
          </w:tcPr>
          <w:p w14:paraId="3246DE6B" w14:textId="77777777" w:rsidR="00681418" w:rsidRPr="005A7C2F" w:rsidRDefault="00681418" w:rsidP="00681418">
            <w:pPr>
              <w:spacing w:line="276" w:lineRule="auto"/>
              <w:rPr>
                <w:rFonts w:ascii="Times New Roman" w:hAnsi="Times New Roman" w:cs="Times New Roman"/>
              </w:rPr>
            </w:pPr>
          </w:p>
        </w:tc>
        <w:tc>
          <w:tcPr>
            <w:tcW w:w="934" w:type="dxa"/>
            <w:tcBorders>
              <w:left w:val="nil"/>
              <w:bottom w:val="single" w:sz="4" w:space="0" w:color="auto"/>
            </w:tcBorders>
          </w:tcPr>
          <w:p w14:paraId="63CF6A70" w14:textId="77777777" w:rsidR="00681418" w:rsidRPr="005A7C2F" w:rsidRDefault="00681418" w:rsidP="00681418">
            <w:pPr>
              <w:spacing w:line="276" w:lineRule="auto"/>
              <w:rPr>
                <w:rFonts w:ascii="Times New Roman" w:hAnsi="Times New Roman" w:cs="Times New Roman"/>
              </w:rPr>
            </w:pPr>
          </w:p>
        </w:tc>
        <w:tc>
          <w:tcPr>
            <w:tcW w:w="864" w:type="dxa"/>
            <w:tcBorders>
              <w:left w:val="nil"/>
              <w:bottom w:val="single" w:sz="4" w:space="0" w:color="auto"/>
            </w:tcBorders>
          </w:tcPr>
          <w:p w14:paraId="2733340A" w14:textId="77777777" w:rsidR="00681418" w:rsidRPr="005A7C2F" w:rsidRDefault="00681418" w:rsidP="00681418">
            <w:pPr>
              <w:spacing w:line="276" w:lineRule="auto"/>
              <w:rPr>
                <w:rFonts w:ascii="Times New Roman" w:hAnsi="Times New Roman" w:cs="Times New Roman"/>
              </w:rPr>
            </w:pPr>
          </w:p>
        </w:tc>
        <w:tc>
          <w:tcPr>
            <w:tcW w:w="1084" w:type="dxa"/>
            <w:tcBorders>
              <w:left w:val="nil"/>
              <w:bottom w:val="single" w:sz="4" w:space="0" w:color="auto"/>
            </w:tcBorders>
          </w:tcPr>
          <w:p w14:paraId="726025F1" w14:textId="77777777" w:rsidR="00681418" w:rsidRPr="005A7C2F" w:rsidRDefault="00681418" w:rsidP="00681418">
            <w:pPr>
              <w:spacing w:line="276" w:lineRule="auto"/>
              <w:rPr>
                <w:rFonts w:ascii="Times New Roman" w:hAnsi="Times New Roman" w:cs="Times New Roman"/>
              </w:rPr>
            </w:pPr>
          </w:p>
        </w:tc>
      </w:tr>
    </w:tbl>
    <w:p w14:paraId="7F1424CB" w14:textId="00AD7ECB" w:rsidR="00C24BDD" w:rsidRDefault="009F47CF" w:rsidP="00C15D6C">
      <w:pPr>
        <w:spacing w:line="480" w:lineRule="auto"/>
        <w:jc w:val="both"/>
      </w:pPr>
      <w:r>
        <w:rPr>
          <w:rFonts w:ascii="Times New Roman" w:hAnsi="Times New Roman" w:cs="Times New Roman"/>
        </w:rPr>
        <w:t>Note. * p &lt; .05 ** p &lt; .01 *** p &lt; .001. Mood is operationalised as t</w:t>
      </w:r>
      <w:r w:rsidRPr="00C541DD">
        <w:rPr>
          <w:rFonts w:ascii="Times New Roman" w:hAnsi="Times New Roman" w:cs="Times New Roman"/>
        </w:rPr>
        <w:t xml:space="preserve">he sum of anxiety (out of 100), stress (out of 100), and reverse-coded pleasantness (out of 100) measures, with higher </w:t>
      </w:r>
      <w:r w:rsidRPr="00C541DD">
        <w:rPr>
          <w:rFonts w:ascii="Times New Roman" w:hAnsi="Times New Roman" w:cs="Times New Roman"/>
        </w:rPr>
        <w:lastRenderedPageBreak/>
        <w:t>scores indicating greater negative mood</w:t>
      </w:r>
      <w:r>
        <w:rPr>
          <w:rFonts w:ascii="Times New Roman" w:hAnsi="Times New Roman" w:cs="Times New Roman"/>
        </w:rPr>
        <w:t xml:space="preserve">. Condition </w:t>
      </w:r>
      <w:r w:rsidRPr="00C541DD">
        <w:rPr>
          <w:rFonts w:ascii="Times New Roman" w:hAnsi="Times New Roman" w:cs="Times New Roman"/>
        </w:rPr>
        <w:t>is modelled as baseline, post-threat (mood following completion of the learning task threat condition) and post-control (mood following completion of the learning task control condition)</w:t>
      </w:r>
      <w:r>
        <w:rPr>
          <w:rFonts w:ascii="Times New Roman" w:hAnsi="Times New Roman" w:cs="Times New Roman"/>
        </w:rPr>
        <w:t xml:space="preserve">. Models 2A and </w:t>
      </w:r>
      <w:r w:rsidR="002148B5">
        <w:rPr>
          <w:rFonts w:ascii="Times New Roman" w:hAnsi="Times New Roman" w:cs="Times New Roman"/>
        </w:rPr>
        <w:t xml:space="preserve">3A </w:t>
      </w:r>
      <w:r>
        <w:rPr>
          <w:rFonts w:ascii="Times New Roman" w:hAnsi="Times New Roman" w:cs="Times New Roman"/>
        </w:rPr>
        <w:t xml:space="preserve">included social rejection sensitivity as predictor, and models </w:t>
      </w:r>
      <w:r w:rsidR="0035782C">
        <w:rPr>
          <w:rFonts w:ascii="Times New Roman" w:hAnsi="Times New Roman" w:cs="Times New Roman"/>
        </w:rPr>
        <w:t xml:space="preserve">2B </w:t>
      </w:r>
      <w:r>
        <w:rPr>
          <w:rFonts w:ascii="Times New Roman" w:hAnsi="Times New Roman" w:cs="Times New Roman"/>
        </w:rPr>
        <w:t xml:space="preserve">and 3B included social support as predictor. Believability indicates how believable participants found the study’s social evaluative threat. </w:t>
      </w:r>
    </w:p>
    <w:p w14:paraId="40FF3223" w14:textId="77777777" w:rsidR="006A4EC1" w:rsidRDefault="006A4EC1" w:rsidP="002C1B76">
      <w:pPr>
        <w:spacing w:line="480" w:lineRule="auto"/>
        <w:rPr>
          <w:rFonts w:ascii="Times New Roman" w:hAnsi="Times New Roman" w:cs="Times New Roman"/>
          <w:b/>
          <w:bCs/>
        </w:rPr>
      </w:pPr>
    </w:p>
    <w:p w14:paraId="5C2BAEAC" w14:textId="77777777" w:rsidR="006A4EC1" w:rsidRDefault="006A4EC1" w:rsidP="002C1B76">
      <w:pPr>
        <w:spacing w:line="480" w:lineRule="auto"/>
        <w:rPr>
          <w:rFonts w:ascii="Times New Roman" w:hAnsi="Times New Roman" w:cs="Times New Roman"/>
          <w:b/>
          <w:bCs/>
        </w:rPr>
      </w:pPr>
    </w:p>
    <w:p w14:paraId="28040D64" w14:textId="77777777" w:rsidR="006A4EC1" w:rsidRDefault="006A4EC1" w:rsidP="002C1B76">
      <w:pPr>
        <w:spacing w:line="480" w:lineRule="auto"/>
        <w:rPr>
          <w:rFonts w:ascii="Times New Roman" w:hAnsi="Times New Roman" w:cs="Times New Roman"/>
          <w:b/>
          <w:bCs/>
        </w:rPr>
      </w:pPr>
    </w:p>
    <w:p w14:paraId="55741A1C" w14:textId="77777777" w:rsidR="006A4EC1" w:rsidRDefault="006A4EC1" w:rsidP="002C1B76">
      <w:pPr>
        <w:spacing w:line="480" w:lineRule="auto"/>
        <w:rPr>
          <w:rFonts w:ascii="Times New Roman" w:hAnsi="Times New Roman" w:cs="Times New Roman"/>
          <w:b/>
          <w:bCs/>
        </w:rPr>
      </w:pPr>
    </w:p>
    <w:p w14:paraId="50AB02D2" w14:textId="77777777" w:rsidR="006A4EC1" w:rsidRDefault="006A4EC1" w:rsidP="002C1B76">
      <w:pPr>
        <w:spacing w:line="480" w:lineRule="auto"/>
        <w:rPr>
          <w:rFonts w:ascii="Times New Roman" w:hAnsi="Times New Roman" w:cs="Times New Roman"/>
          <w:b/>
          <w:bCs/>
        </w:rPr>
        <w:sectPr w:rsidR="006A4EC1" w:rsidSect="0024770D">
          <w:type w:val="continuous"/>
          <w:pgSz w:w="11900" w:h="16840"/>
          <w:pgMar w:top="1440" w:right="1440" w:bottom="1440" w:left="1440" w:header="709" w:footer="709" w:gutter="0"/>
          <w:cols w:space="708"/>
          <w:docGrid w:linePitch="360"/>
        </w:sectPr>
      </w:pPr>
    </w:p>
    <w:p w14:paraId="5DC17E0F" w14:textId="15A955E4" w:rsidR="002C1B76" w:rsidRPr="00C15D6C" w:rsidRDefault="002C1B76" w:rsidP="00C15D6C">
      <w:pPr>
        <w:spacing w:line="480" w:lineRule="auto"/>
        <w:rPr>
          <w:rFonts w:ascii="Times New Roman" w:hAnsi="Times New Roman" w:cs="Times New Roman"/>
          <w:b/>
          <w:bCs/>
        </w:rPr>
      </w:pPr>
      <w:r w:rsidRPr="00C15D6C">
        <w:rPr>
          <w:rFonts w:ascii="Times New Roman" w:hAnsi="Times New Roman" w:cs="Times New Roman"/>
          <w:b/>
          <w:bCs/>
        </w:rPr>
        <w:t xml:space="preserve">Table S4 </w:t>
      </w:r>
    </w:p>
    <w:p w14:paraId="630DE6EE" w14:textId="549E5C9F" w:rsidR="002C1B76" w:rsidRPr="00C15D6C" w:rsidRDefault="0099588D" w:rsidP="00C15D6C">
      <w:pPr>
        <w:spacing w:line="480" w:lineRule="auto"/>
        <w:rPr>
          <w:rFonts w:ascii="Times New Roman" w:hAnsi="Times New Roman" w:cs="Times New Roman"/>
          <w:i/>
          <w:iCs/>
        </w:rPr>
      </w:pPr>
      <w:r>
        <w:rPr>
          <w:rFonts w:ascii="Times New Roman" w:hAnsi="Times New Roman" w:cs="Times New Roman"/>
          <w:i/>
          <w:iCs/>
        </w:rPr>
        <w:t>Models Investigating the Effects of Time, Condition, Social Rejection Sensitivity (Models 3/4A) and Social Support (Models 3/4B) on Learning</w:t>
      </w:r>
    </w:p>
    <w:tbl>
      <w:tblPr>
        <w:tblStyle w:val="TableGrid"/>
        <w:tblW w:w="10774"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559"/>
        <w:gridCol w:w="992"/>
        <w:gridCol w:w="1134"/>
        <w:gridCol w:w="851"/>
        <w:gridCol w:w="1134"/>
        <w:gridCol w:w="1276"/>
        <w:gridCol w:w="1134"/>
        <w:gridCol w:w="708"/>
        <w:gridCol w:w="709"/>
      </w:tblGrid>
      <w:tr w:rsidR="002C1B76" w:rsidRPr="005A7C2F" w14:paraId="32EA9D90" w14:textId="77777777" w:rsidTr="005A7C2F">
        <w:trPr>
          <w:trHeight w:val="786"/>
        </w:trPr>
        <w:tc>
          <w:tcPr>
            <w:tcW w:w="1277" w:type="dxa"/>
            <w:tcBorders>
              <w:top w:val="single" w:sz="4" w:space="0" w:color="auto"/>
              <w:bottom w:val="single" w:sz="4" w:space="0" w:color="auto"/>
              <w:right w:val="nil"/>
            </w:tcBorders>
          </w:tcPr>
          <w:p w14:paraId="27611E5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Dependent Variable</w:t>
            </w:r>
          </w:p>
        </w:tc>
        <w:tc>
          <w:tcPr>
            <w:tcW w:w="1559" w:type="dxa"/>
            <w:tcBorders>
              <w:top w:val="single" w:sz="4" w:space="0" w:color="auto"/>
              <w:left w:val="nil"/>
              <w:bottom w:val="single" w:sz="4" w:space="0" w:color="auto"/>
              <w:right w:val="nil"/>
            </w:tcBorders>
          </w:tcPr>
          <w:p w14:paraId="53D6B0D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Predictor Variable(s)</w:t>
            </w:r>
          </w:p>
        </w:tc>
        <w:tc>
          <w:tcPr>
            <w:tcW w:w="992" w:type="dxa"/>
            <w:tcBorders>
              <w:top w:val="single" w:sz="4" w:space="0" w:color="auto"/>
              <w:left w:val="nil"/>
              <w:bottom w:val="single" w:sz="4" w:space="0" w:color="auto"/>
              <w:right w:val="nil"/>
            </w:tcBorders>
          </w:tcPr>
          <w:p w14:paraId="6E4A5CBA" w14:textId="7B69773A" w:rsidR="002C1B76" w:rsidRPr="00767A96" w:rsidRDefault="006F0683" w:rsidP="0003483B">
            <w:pPr>
              <w:pStyle w:val="NormalWeb"/>
              <w:spacing w:line="276" w:lineRule="auto"/>
              <w:rPr>
                <w:color w:val="5B9BD5" w:themeColor="accent5"/>
              </w:rPr>
            </w:pPr>
            <w:r w:rsidRPr="00767A96">
              <w:rPr>
                <w:i/>
                <w:iCs/>
                <w:color w:val="5B9BD5" w:themeColor="accent5"/>
              </w:rPr>
              <w:t>b</w:t>
            </w:r>
            <w:r w:rsidR="002C1B76" w:rsidRPr="00767A96">
              <w:rPr>
                <w:i/>
                <w:iCs/>
                <w:color w:val="5B9BD5" w:themeColor="accent5"/>
              </w:rPr>
              <w:t xml:space="preserve"> </w:t>
            </w:r>
          </w:p>
        </w:tc>
        <w:tc>
          <w:tcPr>
            <w:tcW w:w="1134" w:type="dxa"/>
            <w:tcBorders>
              <w:top w:val="single" w:sz="4" w:space="0" w:color="auto"/>
              <w:left w:val="nil"/>
              <w:bottom w:val="single" w:sz="4" w:space="0" w:color="auto"/>
              <w:right w:val="nil"/>
            </w:tcBorders>
          </w:tcPr>
          <w:p w14:paraId="35D42FC0" w14:textId="77777777" w:rsidR="002C1B76" w:rsidRPr="005A7C2F" w:rsidRDefault="002C1B76" w:rsidP="0003483B">
            <w:pPr>
              <w:pStyle w:val="NormalWeb"/>
              <w:spacing w:line="276" w:lineRule="auto"/>
            </w:pPr>
            <w:r w:rsidRPr="005A7C2F">
              <w:t>df</w:t>
            </w:r>
          </w:p>
        </w:tc>
        <w:tc>
          <w:tcPr>
            <w:tcW w:w="851" w:type="dxa"/>
            <w:tcBorders>
              <w:top w:val="single" w:sz="4" w:space="0" w:color="auto"/>
              <w:left w:val="nil"/>
              <w:bottom w:val="single" w:sz="4" w:space="0" w:color="auto"/>
              <w:right w:val="nil"/>
            </w:tcBorders>
          </w:tcPr>
          <w:p w14:paraId="2838AD0C" w14:textId="77777777" w:rsidR="002C1B76" w:rsidRPr="005A7C2F" w:rsidRDefault="002C1B76" w:rsidP="0003483B">
            <w:pPr>
              <w:pStyle w:val="NormalWeb"/>
              <w:spacing w:line="276" w:lineRule="auto"/>
            </w:pPr>
            <w:r w:rsidRPr="005A7C2F">
              <w:rPr>
                <w:i/>
                <w:iCs/>
              </w:rPr>
              <w:t>t</w:t>
            </w:r>
          </w:p>
        </w:tc>
        <w:tc>
          <w:tcPr>
            <w:tcW w:w="1134" w:type="dxa"/>
            <w:tcBorders>
              <w:top w:val="single" w:sz="4" w:space="0" w:color="auto"/>
              <w:left w:val="nil"/>
              <w:bottom w:val="single" w:sz="4" w:space="0" w:color="auto"/>
            </w:tcBorders>
          </w:tcPr>
          <w:p w14:paraId="2153661A" w14:textId="77777777" w:rsidR="002C1B76" w:rsidRPr="005A7C2F" w:rsidRDefault="002C1B76" w:rsidP="0003483B">
            <w:pPr>
              <w:pStyle w:val="NormalWeb"/>
              <w:spacing w:line="276" w:lineRule="auto"/>
            </w:pPr>
            <w:r w:rsidRPr="005A7C2F">
              <w:rPr>
                <w:i/>
                <w:iCs/>
              </w:rPr>
              <w:t>p</w:t>
            </w:r>
          </w:p>
        </w:tc>
        <w:tc>
          <w:tcPr>
            <w:tcW w:w="1276" w:type="dxa"/>
            <w:tcBorders>
              <w:top w:val="single" w:sz="4" w:space="0" w:color="auto"/>
              <w:left w:val="nil"/>
              <w:bottom w:val="single" w:sz="4" w:space="0" w:color="auto"/>
            </w:tcBorders>
          </w:tcPr>
          <w:p w14:paraId="1780A487" w14:textId="77777777" w:rsidR="002C1B76" w:rsidRPr="005A7C2F" w:rsidRDefault="002C1B76" w:rsidP="0003483B">
            <w:pPr>
              <w:pStyle w:val="NormalWeb"/>
              <w:spacing w:line="276" w:lineRule="auto"/>
              <w:rPr>
                <w:i/>
                <w:iCs/>
              </w:rPr>
            </w:pPr>
            <w:r w:rsidRPr="005A7C2F">
              <w:rPr>
                <w:bCs/>
                <w:i/>
                <w:iCs/>
                <w:color w:val="000000" w:themeColor="text1"/>
              </w:rPr>
              <w:t>R</w:t>
            </w:r>
            <w:r w:rsidRPr="005A7C2F">
              <w:rPr>
                <w:bCs/>
                <w:i/>
                <w:iCs/>
                <w:color w:val="000000" w:themeColor="text1"/>
                <w:vertAlign w:val="superscript"/>
              </w:rPr>
              <w:t>2</w:t>
            </w:r>
            <w:r w:rsidRPr="005A7C2F">
              <w:rPr>
                <w:bCs/>
                <w:i/>
                <w:iCs/>
                <w:color w:val="000000" w:themeColor="text1"/>
              </w:rPr>
              <w:t>m/R</w:t>
            </w:r>
            <w:r w:rsidRPr="005A7C2F">
              <w:rPr>
                <w:bCs/>
                <w:i/>
                <w:iCs/>
                <w:color w:val="000000" w:themeColor="text1"/>
                <w:vertAlign w:val="superscript"/>
              </w:rPr>
              <w:t>2</w:t>
            </w:r>
            <w:r w:rsidRPr="005A7C2F">
              <w:rPr>
                <w:bCs/>
                <w:i/>
                <w:iCs/>
                <w:color w:val="000000" w:themeColor="text1"/>
              </w:rPr>
              <w:t>c</w:t>
            </w:r>
          </w:p>
        </w:tc>
        <w:tc>
          <w:tcPr>
            <w:tcW w:w="1134" w:type="dxa"/>
            <w:tcBorders>
              <w:top w:val="single" w:sz="4" w:space="0" w:color="auto"/>
              <w:left w:val="nil"/>
              <w:bottom w:val="single" w:sz="4" w:space="0" w:color="auto"/>
            </w:tcBorders>
          </w:tcPr>
          <w:p w14:paraId="3D34818C" w14:textId="77777777" w:rsidR="002C1B76" w:rsidRPr="005A7C2F" w:rsidRDefault="002C1B76" w:rsidP="0003483B">
            <w:pPr>
              <w:pStyle w:val="NormalWeb"/>
              <w:spacing w:line="276" w:lineRule="auto"/>
              <w:rPr>
                <w:i/>
                <w:iCs/>
              </w:rPr>
            </w:pPr>
            <w:r w:rsidRPr="005A7C2F">
              <w:rPr>
                <w:i/>
                <w:iCs/>
              </w:rPr>
              <w:t>AIC</w:t>
            </w:r>
          </w:p>
        </w:tc>
        <w:tc>
          <w:tcPr>
            <w:tcW w:w="708" w:type="dxa"/>
            <w:tcBorders>
              <w:top w:val="single" w:sz="4" w:space="0" w:color="auto"/>
              <w:left w:val="nil"/>
              <w:bottom w:val="single" w:sz="4" w:space="0" w:color="auto"/>
            </w:tcBorders>
          </w:tcPr>
          <w:p w14:paraId="225A9BAC" w14:textId="77777777" w:rsidR="002C1B76" w:rsidRPr="005A7C2F" w:rsidRDefault="002C1B76" w:rsidP="0003483B">
            <w:pPr>
              <w:pStyle w:val="NormalWeb"/>
              <w:spacing w:line="276" w:lineRule="auto"/>
              <w:rPr>
                <w:i/>
                <w:iCs/>
              </w:rPr>
            </w:pPr>
            <w:r w:rsidRPr="005A7C2F">
              <w:rPr>
                <w:bCs/>
                <w:i/>
                <w:iCs/>
                <w:color w:val="000000" w:themeColor="text1"/>
              </w:rPr>
              <w:t>Chi</w:t>
            </w:r>
            <w:r w:rsidRPr="005A7C2F">
              <w:rPr>
                <w:bCs/>
                <w:i/>
                <w:iCs/>
                <w:color w:val="000000" w:themeColor="text1"/>
                <w:vertAlign w:val="superscript"/>
              </w:rPr>
              <w:t>2</w:t>
            </w:r>
          </w:p>
        </w:tc>
        <w:tc>
          <w:tcPr>
            <w:tcW w:w="709" w:type="dxa"/>
            <w:tcBorders>
              <w:top w:val="single" w:sz="4" w:space="0" w:color="auto"/>
              <w:left w:val="nil"/>
              <w:bottom w:val="single" w:sz="4" w:space="0" w:color="auto"/>
            </w:tcBorders>
          </w:tcPr>
          <w:p w14:paraId="0912D7BA" w14:textId="77777777" w:rsidR="002C1B76" w:rsidRPr="005A7C2F" w:rsidRDefault="002C1B76" w:rsidP="0003483B">
            <w:pPr>
              <w:pStyle w:val="NormalWeb"/>
              <w:spacing w:line="276" w:lineRule="auto"/>
              <w:rPr>
                <w:i/>
                <w:iCs/>
              </w:rPr>
            </w:pPr>
            <w:r w:rsidRPr="005A7C2F">
              <w:rPr>
                <w:bCs/>
                <w:i/>
                <w:iCs/>
                <w:color w:val="000000" w:themeColor="text1"/>
              </w:rPr>
              <w:t>p</w:t>
            </w:r>
            <w:r w:rsidRPr="005A7C2F">
              <w:rPr>
                <w:bCs/>
                <w:i/>
                <w:iCs/>
                <w:color w:val="000000" w:themeColor="text1"/>
                <w:vertAlign w:val="subscript"/>
              </w:rPr>
              <w:t>(chi2)</w:t>
            </w:r>
          </w:p>
        </w:tc>
      </w:tr>
      <w:tr w:rsidR="002C1B76" w:rsidRPr="005A7C2F" w14:paraId="65071059" w14:textId="77777777" w:rsidTr="005A7C2F">
        <w:trPr>
          <w:trHeight w:val="390"/>
        </w:trPr>
        <w:tc>
          <w:tcPr>
            <w:tcW w:w="10774" w:type="dxa"/>
            <w:gridSpan w:val="10"/>
            <w:tcBorders>
              <w:top w:val="single" w:sz="4" w:space="0" w:color="auto"/>
              <w:bottom w:val="nil"/>
            </w:tcBorders>
          </w:tcPr>
          <w:p w14:paraId="6DAB707B" w14:textId="77777777" w:rsidR="002C1B76" w:rsidRPr="005A7C2F" w:rsidRDefault="002C1B76" w:rsidP="0003483B">
            <w:pPr>
              <w:spacing w:line="276" w:lineRule="auto"/>
              <w:jc w:val="center"/>
              <w:rPr>
                <w:rFonts w:ascii="Times New Roman" w:hAnsi="Times New Roman" w:cs="Times New Roman"/>
              </w:rPr>
            </w:pPr>
            <w:r w:rsidRPr="005A7C2F">
              <w:rPr>
                <w:rFonts w:ascii="Times New Roman" w:hAnsi="Times New Roman" w:cs="Times New Roman"/>
                <w:b/>
                <w:bCs/>
              </w:rPr>
              <w:t>Model 1</w:t>
            </w:r>
          </w:p>
        </w:tc>
      </w:tr>
      <w:tr w:rsidR="006A4EC1" w:rsidRPr="005A7C2F" w14:paraId="053F9435" w14:textId="77777777" w:rsidTr="005A7C2F">
        <w:trPr>
          <w:trHeight w:val="390"/>
        </w:trPr>
        <w:tc>
          <w:tcPr>
            <w:tcW w:w="1277" w:type="dxa"/>
            <w:tcBorders>
              <w:top w:val="nil"/>
              <w:bottom w:val="nil"/>
              <w:right w:val="nil"/>
            </w:tcBorders>
          </w:tcPr>
          <w:p w14:paraId="5B0B154D"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533D052F" w14:textId="77777777" w:rsidR="002C1B76" w:rsidRPr="005A7C2F" w:rsidRDefault="002C1B76" w:rsidP="0003483B">
            <w:pPr>
              <w:spacing w:line="276" w:lineRule="auto"/>
              <w:rPr>
                <w:rFonts w:ascii="Times New Roman" w:hAnsi="Times New Roman" w:cs="Times New Roman"/>
              </w:rPr>
            </w:pPr>
          </w:p>
        </w:tc>
        <w:tc>
          <w:tcPr>
            <w:tcW w:w="992" w:type="dxa"/>
            <w:tcBorders>
              <w:top w:val="nil"/>
              <w:left w:val="nil"/>
              <w:bottom w:val="nil"/>
              <w:right w:val="nil"/>
            </w:tcBorders>
          </w:tcPr>
          <w:p w14:paraId="66FCD096"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right w:val="nil"/>
            </w:tcBorders>
          </w:tcPr>
          <w:p w14:paraId="0BDAF5A5" w14:textId="77777777" w:rsidR="002C1B76" w:rsidRPr="005A7C2F" w:rsidRDefault="002C1B76" w:rsidP="0003483B">
            <w:pPr>
              <w:spacing w:line="276" w:lineRule="auto"/>
              <w:rPr>
                <w:rFonts w:ascii="Times New Roman" w:hAnsi="Times New Roman" w:cs="Times New Roman"/>
              </w:rPr>
            </w:pPr>
          </w:p>
        </w:tc>
        <w:tc>
          <w:tcPr>
            <w:tcW w:w="851" w:type="dxa"/>
            <w:tcBorders>
              <w:top w:val="nil"/>
              <w:left w:val="nil"/>
              <w:bottom w:val="nil"/>
              <w:right w:val="nil"/>
            </w:tcBorders>
          </w:tcPr>
          <w:p w14:paraId="6A0E64AD"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4539215B" w14:textId="77777777" w:rsidR="002C1B76" w:rsidRPr="005A7C2F" w:rsidRDefault="002C1B76" w:rsidP="0003483B">
            <w:pPr>
              <w:spacing w:line="276" w:lineRule="auto"/>
              <w:rPr>
                <w:rFonts w:ascii="Times New Roman" w:hAnsi="Times New Roman" w:cs="Times New Roman"/>
                <w:color w:val="212121"/>
              </w:rPr>
            </w:pPr>
          </w:p>
        </w:tc>
        <w:tc>
          <w:tcPr>
            <w:tcW w:w="1276" w:type="dxa"/>
            <w:tcBorders>
              <w:top w:val="nil"/>
              <w:left w:val="nil"/>
              <w:bottom w:val="nil"/>
            </w:tcBorders>
          </w:tcPr>
          <w:p w14:paraId="3BC1781A"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0.00/ 0.01</w:t>
            </w:r>
          </w:p>
        </w:tc>
        <w:tc>
          <w:tcPr>
            <w:tcW w:w="1134" w:type="dxa"/>
            <w:tcBorders>
              <w:top w:val="nil"/>
              <w:left w:val="nil"/>
              <w:bottom w:val="nil"/>
            </w:tcBorders>
          </w:tcPr>
          <w:p w14:paraId="08294156"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32304.0</w:t>
            </w:r>
          </w:p>
        </w:tc>
        <w:tc>
          <w:tcPr>
            <w:tcW w:w="708" w:type="dxa"/>
            <w:tcBorders>
              <w:top w:val="nil"/>
              <w:left w:val="nil"/>
              <w:bottom w:val="nil"/>
            </w:tcBorders>
          </w:tcPr>
          <w:p w14:paraId="31BC2316"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199AC83B" w14:textId="77777777" w:rsidR="002C1B76" w:rsidRPr="005A7C2F" w:rsidRDefault="002C1B76" w:rsidP="0003483B">
            <w:pPr>
              <w:spacing w:line="276" w:lineRule="auto"/>
              <w:rPr>
                <w:rFonts w:ascii="Times New Roman" w:hAnsi="Times New Roman" w:cs="Times New Roman"/>
              </w:rPr>
            </w:pPr>
          </w:p>
        </w:tc>
      </w:tr>
      <w:tr w:rsidR="006A4EC1" w:rsidRPr="005A7C2F" w14:paraId="3B4F86EA" w14:textId="77777777" w:rsidTr="005A7C2F">
        <w:trPr>
          <w:trHeight w:val="390"/>
        </w:trPr>
        <w:tc>
          <w:tcPr>
            <w:tcW w:w="1277" w:type="dxa"/>
            <w:tcBorders>
              <w:top w:val="nil"/>
              <w:bottom w:val="nil"/>
              <w:right w:val="nil"/>
            </w:tcBorders>
          </w:tcPr>
          <w:p w14:paraId="3BBC712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Slope</w:t>
            </w:r>
          </w:p>
        </w:tc>
        <w:tc>
          <w:tcPr>
            <w:tcW w:w="1559" w:type="dxa"/>
            <w:tcBorders>
              <w:top w:val="nil"/>
              <w:left w:val="nil"/>
              <w:bottom w:val="nil"/>
              <w:right w:val="nil"/>
            </w:tcBorders>
          </w:tcPr>
          <w:p w14:paraId="474ECC0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w:t>
            </w:r>
          </w:p>
        </w:tc>
        <w:tc>
          <w:tcPr>
            <w:tcW w:w="992" w:type="dxa"/>
            <w:tcBorders>
              <w:top w:val="nil"/>
              <w:left w:val="nil"/>
              <w:bottom w:val="nil"/>
              <w:right w:val="nil"/>
            </w:tcBorders>
          </w:tcPr>
          <w:p w14:paraId="34F4F11F"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15.29</w:t>
            </w:r>
          </w:p>
        </w:tc>
        <w:tc>
          <w:tcPr>
            <w:tcW w:w="1134" w:type="dxa"/>
            <w:tcBorders>
              <w:top w:val="nil"/>
              <w:left w:val="nil"/>
              <w:bottom w:val="nil"/>
              <w:right w:val="nil"/>
            </w:tcBorders>
          </w:tcPr>
          <w:p w14:paraId="33D2F2E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1794.09</w:t>
            </w:r>
          </w:p>
        </w:tc>
        <w:tc>
          <w:tcPr>
            <w:tcW w:w="851" w:type="dxa"/>
            <w:tcBorders>
              <w:top w:val="nil"/>
              <w:left w:val="nil"/>
              <w:bottom w:val="nil"/>
              <w:right w:val="nil"/>
            </w:tcBorders>
          </w:tcPr>
          <w:p w14:paraId="3EBE3E9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0.96</w:t>
            </w:r>
          </w:p>
        </w:tc>
        <w:tc>
          <w:tcPr>
            <w:tcW w:w="1134" w:type="dxa"/>
            <w:tcBorders>
              <w:top w:val="nil"/>
              <w:left w:val="nil"/>
              <w:bottom w:val="nil"/>
            </w:tcBorders>
          </w:tcPr>
          <w:p w14:paraId="23734407"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.336</w:t>
            </w:r>
          </w:p>
        </w:tc>
        <w:tc>
          <w:tcPr>
            <w:tcW w:w="1276" w:type="dxa"/>
            <w:tcBorders>
              <w:top w:val="nil"/>
              <w:left w:val="nil"/>
              <w:bottom w:val="nil"/>
            </w:tcBorders>
          </w:tcPr>
          <w:p w14:paraId="180583FB"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26A4F9F2"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22157083"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2B8A22E3" w14:textId="77777777" w:rsidR="002C1B76" w:rsidRPr="005A7C2F" w:rsidRDefault="002C1B76" w:rsidP="0003483B">
            <w:pPr>
              <w:spacing w:line="276" w:lineRule="auto"/>
              <w:rPr>
                <w:rFonts w:ascii="Times New Roman" w:hAnsi="Times New Roman" w:cs="Times New Roman"/>
              </w:rPr>
            </w:pPr>
          </w:p>
        </w:tc>
      </w:tr>
      <w:tr w:rsidR="006A4EC1" w:rsidRPr="005A7C2F" w14:paraId="083783C1" w14:textId="77777777" w:rsidTr="005A7C2F">
        <w:trPr>
          <w:trHeight w:val="390"/>
        </w:trPr>
        <w:tc>
          <w:tcPr>
            <w:tcW w:w="1277" w:type="dxa"/>
            <w:tcBorders>
              <w:top w:val="nil"/>
              <w:bottom w:val="nil"/>
              <w:right w:val="nil"/>
            </w:tcBorders>
          </w:tcPr>
          <w:p w14:paraId="7917B4B4"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1D7C4DB6" w14:textId="69F57E8B" w:rsidR="002C1B76" w:rsidRPr="005A7C2F" w:rsidRDefault="0020640A" w:rsidP="0003483B">
            <w:pPr>
              <w:spacing w:line="276" w:lineRule="auto"/>
              <w:rPr>
                <w:rFonts w:ascii="Times New Roman" w:hAnsi="Times New Roman" w:cs="Times New Roman"/>
              </w:rPr>
            </w:pPr>
            <w:r w:rsidRPr="005A7C2F">
              <w:rPr>
                <w:rFonts w:ascii="Times New Roman" w:hAnsi="Times New Roman" w:cs="Times New Roman"/>
              </w:rPr>
              <w:t>Cognitive Ability</w:t>
            </w:r>
          </w:p>
        </w:tc>
        <w:tc>
          <w:tcPr>
            <w:tcW w:w="992" w:type="dxa"/>
            <w:tcBorders>
              <w:top w:val="nil"/>
              <w:left w:val="nil"/>
              <w:bottom w:val="nil"/>
              <w:right w:val="nil"/>
            </w:tcBorders>
          </w:tcPr>
          <w:p w14:paraId="44BDFD6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-20.39</w:t>
            </w:r>
          </w:p>
        </w:tc>
        <w:tc>
          <w:tcPr>
            <w:tcW w:w="1134" w:type="dxa"/>
            <w:tcBorders>
              <w:top w:val="nil"/>
              <w:left w:val="nil"/>
              <w:bottom w:val="nil"/>
              <w:right w:val="nil"/>
            </w:tcBorders>
          </w:tcPr>
          <w:p w14:paraId="47AE7044"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304.99</w:t>
            </w:r>
          </w:p>
        </w:tc>
        <w:tc>
          <w:tcPr>
            <w:tcW w:w="851" w:type="dxa"/>
            <w:tcBorders>
              <w:top w:val="nil"/>
              <w:left w:val="nil"/>
              <w:bottom w:val="nil"/>
              <w:right w:val="nil"/>
            </w:tcBorders>
          </w:tcPr>
          <w:p w14:paraId="0A15CE7A"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-2.63</w:t>
            </w:r>
          </w:p>
        </w:tc>
        <w:tc>
          <w:tcPr>
            <w:tcW w:w="1134" w:type="dxa"/>
            <w:tcBorders>
              <w:top w:val="nil"/>
              <w:left w:val="nil"/>
              <w:bottom w:val="nil"/>
            </w:tcBorders>
          </w:tcPr>
          <w:p w14:paraId="019ED5C5"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.009**</w:t>
            </w:r>
          </w:p>
        </w:tc>
        <w:tc>
          <w:tcPr>
            <w:tcW w:w="1276" w:type="dxa"/>
            <w:tcBorders>
              <w:top w:val="nil"/>
              <w:left w:val="nil"/>
              <w:bottom w:val="nil"/>
            </w:tcBorders>
          </w:tcPr>
          <w:p w14:paraId="457BA9ED"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3432CE41"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1C1F5ACC"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79EB0D03" w14:textId="77777777" w:rsidR="002C1B76" w:rsidRPr="005A7C2F" w:rsidRDefault="002C1B76" w:rsidP="0003483B">
            <w:pPr>
              <w:spacing w:line="276" w:lineRule="auto"/>
              <w:rPr>
                <w:rFonts w:ascii="Times New Roman" w:hAnsi="Times New Roman" w:cs="Times New Roman"/>
              </w:rPr>
            </w:pPr>
          </w:p>
        </w:tc>
      </w:tr>
      <w:tr w:rsidR="006A4EC1" w:rsidRPr="005A7C2F" w14:paraId="17F12D8D" w14:textId="77777777" w:rsidTr="005A7C2F">
        <w:trPr>
          <w:trHeight w:val="390"/>
        </w:trPr>
        <w:tc>
          <w:tcPr>
            <w:tcW w:w="1277" w:type="dxa"/>
            <w:tcBorders>
              <w:top w:val="nil"/>
              <w:bottom w:val="single" w:sz="4" w:space="0" w:color="auto"/>
              <w:right w:val="nil"/>
            </w:tcBorders>
          </w:tcPr>
          <w:p w14:paraId="61AEFC60"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single" w:sz="4" w:space="0" w:color="auto"/>
              <w:right w:val="nil"/>
            </w:tcBorders>
          </w:tcPr>
          <w:p w14:paraId="1114DB86"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Believability</w:t>
            </w:r>
          </w:p>
        </w:tc>
        <w:tc>
          <w:tcPr>
            <w:tcW w:w="992" w:type="dxa"/>
            <w:tcBorders>
              <w:top w:val="nil"/>
              <w:left w:val="nil"/>
              <w:bottom w:val="single" w:sz="4" w:space="0" w:color="auto"/>
              <w:right w:val="nil"/>
            </w:tcBorders>
          </w:tcPr>
          <w:p w14:paraId="683665B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-0.52</w:t>
            </w:r>
          </w:p>
        </w:tc>
        <w:tc>
          <w:tcPr>
            <w:tcW w:w="1134" w:type="dxa"/>
            <w:tcBorders>
              <w:top w:val="nil"/>
              <w:left w:val="nil"/>
              <w:bottom w:val="single" w:sz="4" w:space="0" w:color="auto"/>
              <w:right w:val="nil"/>
            </w:tcBorders>
          </w:tcPr>
          <w:p w14:paraId="09E8121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295.02</w:t>
            </w:r>
          </w:p>
        </w:tc>
        <w:tc>
          <w:tcPr>
            <w:tcW w:w="851" w:type="dxa"/>
            <w:tcBorders>
              <w:top w:val="nil"/>
              <w:left w:val="nil"/>
              <w:bottom w:val="single" w:sz="4" w:space="0" w:color="auto"/>
              <w:right w:val="nil"/>
            </w:tcBorders>
          </w:tcPr>
          <w:p w14:paraId="270BC21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-0.85</w:t>
            </w:r>
          </w:p>
        </w:tc>
        <w:tc>
          <w:tcPr>
            <w:tcW w:w="1134" w:type="dxa"/>
            <w:tcBorders>
              <w:top w:val="nil"/>
              <w:left w:val="nil"/>
              <w:bottom w:val="single" w:sz="4" w:space="0" w:color="auto"/>
            </w:tcBorders>
          </w:tcPr>
          <w:p w14:paraId="0920F6B9"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.398</w:t>
            </w:r>
          </w:p>
        </w:tc>
        <w:tc>
          <w:tcPr>
            <w:tcW w:w="1276" w:type="dxa"/>
            <w:tcBorders>
              <w:top w:val="nil"/>
              <w:left w:val="nil"/>
              <w:bottom w:val="single" w:sz="4" w:space="0" w:color="auto"/>
            </w:tcBorders>
          </w:tcPr>
          <w:p w14:paraId="50A5C3F0"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single" w:sz="4" w:space="0" w:color="auto"/>
            </w:tcBorders>
          </w:tcPr>
          <w:p w14:paraId="025AB8E4"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single" w:sz="4" w:space="0" w:color="auto"/>
            </w:tcBorders>
          </w:tcPr>
          <w:p w14:paraId="6D73A91D"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single" w:sz="4" w:space="0" w:color="auto"/>
            </w:tcBorders>
          </w:tcPr>
          <w:p w14:paraId="092BB6C6" w14:textId="77777777" w:rsidR="002C1B76" w:rsidRPr="005A7C2F" w:rsidRDefault="002C1B76" w:rsidP="0003483B">
            <w:pPr>
              <w:spacing w:line="276" w:lineRule="auto"/>
              <w:rPr>
                <w:rFonts w:ascii="Times New Roman" w:hAnsi="Times New Roman" w:cs="Times New Roman"/>
              </w:rPr>
            </w:pPr>
          </w:p>
        </w:tc>
      </w:tr>
      <w:tr w:rsidR="002C1B76" w:rsidRPr="005A7C2F" w14:paraId="6908DBC2" w14:textId="77777777" w:rsidTr="005A7C2F">
        <w:trPr>
          <w:trHeight w:val="390"/>
        </w:trPr>
        <w:tc>
          <w:tcPr>
            <w:tcW w:w="10774" w:type="dxa"/>
            <w:gridSpan w:val="10"/>
            <w:tcBorders>
              <w:top w:val="single" w:sz="4" w:space="0" w:color="auto"/>
              <w:bottom w:val="nil"/>
            </w:tcBorders>
          </w:tcPr>
          <w:p w14:paraId="0924EF9C" w14:textId="77777777" w:rsidR="002C1B76" w:rsidRPr="005A7C2F" w:rsidRDefault="002C1B76" w:rsidP="0003483B">
            <w:pPr>
              <w:spacing w:line="276" w:lineRule="auto"/>
              <w:jc w:val="center"/>
              <w:rPr>
                <w:rFonts w:ascii="Times New Roman" w:hAnsi="Times New Roman" w:cs="Times New Roman"/>
              </w:rPr>
            </w:pPr>
            <w:r w:rsidRPr="005A7C2F">
              <w:rPr>
                <w:rFonts w:ascii="Times New Roman" w:hAnsi="Times New Roman" w:cs="Times New Roman"/>
                <w:b/>
                <w:bCs/>
              </w:rPr>
              <w:t>Model 2</w:t>
            </w:r>
          </w:p>
        </w:tc>
      </w:tr>
      <w:tr w:rsidR="006A4EC1" w:rsidRPr="005A7C2F" w14:paraId="0A0AEE88" w14:textId="77777777" w:rsidTr="005A7C2F">
        <w:trPr>
          <w:trHeight w:val="390"/>
        </w:trPr>
        <w:tc>
          <w:tcPr>
            <w:tcW w:w="1277" w:type="dxa"/>
            <w:tcBorders>
              <w:top w:val="nil"/>
              <w:bottom w:val="nil"/>
              <w:right w:val="nil"/>
            </w:tcBorders>
          </w:tcPr>
          <w:p w14:paraId="13E38223"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1A043855" w14:textId="77777777" w:rsidR="002C1B76" w:rsidRPr="005A7C2F" w:rsidRDefault="002C1B76" w:rsidP="0003483B">
            <w:pPr>
              <w:spacing w:line="276" w:lineRule="auto"/>
              <w:rPr>
                <w:rFonts w:ascii="Times New Roman" w:hAnsi="Times New Roman" w:cs="Times New Roman"/>
              </w:rPr>
            </w:pPr>
          </w:p>
        </w:tc>
        <w:tc>
          <w:tcPr>
            <w:tcW w:w="992" w:type="dxa"/>
            <w:tcBorders>
              <w:top w:val="nil"/>
              <w:left w:val="nil"/>
              <w:bottom w:val="nil"/>
              <w:right w:val="nil"/>
            </w:tcBorders>
          </w:tcPr>
          <w:p w14:paraId="2EF1D086"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right w:val="nil"/>
            </w:tcBorders>
          </w:tcPr>
          <w:p w14:paraId="0DD96EA3" w14:textId="77777777" w:rsidR="002C1B76" w:rsidRPr="005A7C2F" w:rsidRDefault="002C1B76" w:rsidP="0003483B">
            <w:pPr>
              <w:spacing w:line="276" w:lineRule="auto"/>
              <w:rPr>
                <w:rFonts w:ascii="Times New Roman" w:hAnsi="Times New Roman" w:cs="Times New Roman"/>
              </w:rPr>
            </w:pPr>
          </w:p>
        </w:tc>
        <w:tc>
          <w:tcPr>
            <w:tcW w:w="851" w:type="dxa"/>
            <w:tcBorders>
              <w:top w:val="nil"/>
              <w:left w:val="nil"/>
              <w:bottom w:val="nil"/>
              <w:right w:val="nil"/>
            </w:tcBorders>
          </w:tcPr>
          <w:p w14:paraId="69762167"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73EC637A" w14:textId="77777777" w:rsidR="002C1B76" w:rsidRPr="005A7C2F" w:rsidRDefault="002C1B76" w:rsidP="0003483B">
            <w:pPr>
              <w:spacing w:line="276" w:lineRule="auto"/>
              <w:rPr>
                <w:rFonts w:ascii="Times New Roman" w:hAnsi="Times New Roman" w:cs="Times New Roman"/>
                <w:color w:val="212121"/>
              </w:rPr>
            </w:pPr>
          </w:p>
        </w:tc>
        <w:tc>
          <w:tcPr>
            <w:tcW w:w="1276" w:type="dxa"/>
            <w:tcBorders>
              <w:top w:val="nil"/>
              <w:left w:val="nil"/>
              <w:bottom w:val="nil"/>
            </w:tcBorders>
          </w:tcPr>
          <w:p w14:paraId="4EB13136"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0.00/ 0.01</w:t>
            </w:r>
          </w:p>
        </w:tc>
        <w:tc>
          <w:tcPr>
            <w:tcW w:w="1134" w:type="dxa"/>
            <w:tcBorders>
              <w:top w:val="nil"/>
              <w:left w:val="nil"/>
              <w:bottom w:val="nil"/>
            </w:tcBorders>
          </w:tcPr>
          <w:p w14:paraId="7EB9C20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32304.6</w:t>
            </w:r>
          </w:p>
        </w:tc>
        <w:tc>
          <w:tcPr>
            <w:tcW w:w="708" w:type="dxa"/>
            <w:tcBorders>
              <w:top w:val="nil"/>
              <w:left w:val="nil"/>
              <w:bottom w:val="nil"/>
            </w:tcBorders>
          </w:tcPr>
          <w:p w14:paraId="375659F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0.15</w:t>
            </w:r>
          </w:p>
        </w:tc>
        <w:tc>
          <w:tcPr>
            <w:tcW w:w="709" w:type="dxa"/>
            <w:tcBorders>
              <w:top w:val="nil"/>
              <w:left w:val="nil"/>
              <w:bottom w:val="nil"/>
            </w:tcBorders>
          </w:tcPr>
          <w:p w14:paraId="06C652A5"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.699</w:t>
            </w:r>
          </w:p>
        </w:tc>
      </w:tr>
      <w:tr w:rsidR="006A4EC1" w:rsidRPr="005A7C2F" w14:paraId="2F5A9D56" w14:textId="77777777" w:rsidTr="005A7C2F">
        <w:trPr>
          <w:trHeight w:val="390"/>
        </w:trPr>
        <w:tc>
          <w:tcPr>
            <w:tcW w:w="1277" w:type="dxa"/>
            <w:tcBorders>
              <w:top w:val="nil"/>
              <w:bottom w:val="nil"/>
              <w:right w:val="nil"/>
            </w:tcBorders>
          </w:tcPr>
          <w:p w14:paraId="6D6F14B5"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Slope</w:t>
            </w:r>
          </w:p>
        </w:tc>
        <w:tc>
          <w:tcPr>
            <w:tcW w:w="1559" w:type="dxa"/>
            <w:tcBorders>
              <w:top w:val="nil"/>
              <w:left w:val="nil"/>
              <w:bottom w:val="nil"/>
              <w:right w:val="nil"/>
            </w:tcBorders>
          </w:tcPr>
          <w:p w14:paraId="597A5F3C"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w:t>
            </w:r>
          </w:p>
        </w:tc>
        <w:tc>
          <w:tcPr>
            <w:tcW w:w="992" w:type="dxa"/>
            <w:tcBorders>
              <w:top w:val="nil"/>
              <w:left w:val="nil"/>
              <w:bottom w:val="nil"/>
              <w:right w:val="nil"/>
            </w:tcBorders>
          </w:tcPr>
          <w:p w14:paraId="46A4735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15.27</w:t>
            </w:r>
          </w:p>
        </w:tc>
        <w:tc>
          <w:tcPr>
            <w:tcW w:w="1134" w:type="dxa"/>
            <w:tcBorders>
              <w:top w:val="nil"/>
              <w:left w:val="nil"/>
              <w:bottom w:val="nil"/>
              <w:right w:val="nil"/>
            </w:tcBorders>
          </w:tcPr>
          <w:p w14:paraId="2DEA8636"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1794.38</w:t>
            </w:r>
          </w:p>
        </w:tc>
        <w:tc>
          <w:tcPr>
            <w:tcW w:w="851" w:type="dxa"/>
            <w:tcBorders>
              <w:top w:val="nil"/>
              <w:left w:val="nil"/>
              <w:bottom w:val="nil"/>
              <w:right w:val="nil"/>
            </w:tcBorders>
          </w:tcPr>
          <w:p w14:paraId="192B8DC7"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0.96</w:t>
            </w:r>
          </w:p>
        </w:tc>
        <w:tc>
          <w:tcPr>
            <w:tcW w:w="1134" w:type="dxa"/>
            <w:tcBorders>
              <w:top w:val="nil"/>
              <w:left w:val="nil"/>
              <w:bottom w:val="nil"/>
            </w:tcBorders>
          </w:tcPr>
          <w:p w14:paraId="36EABBB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.337</w:t>
            </w:r>
          </w:p>
        </w:tc>
        <w:tc>
          <w:tcPr>
            <w:tcW w:w="1276" w:type="dxa"/>
            <w:tcBorders>
              <w:top w:val="nil"/>
              <w:left w:val="nil"/>
              <w:bottom w:val="nil"/>
            </w:tcBorders>
          </w:tcPr>
          <w:p w14:paraId="662F828A"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47AFD108"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3EF30522"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0C18D268" w14:textId="77777777" w:rsidR="002C1B76" w:rsidRPr="005A7C2F" w:rsidRDefault="002C1B76" w:rsidP="0003483B">
            <w:pPr>
              <w:spacing w:line="276" w:lineRule="auto"/>
              <w:rPr>
                <w:rFonts w:ascii="Times New Roman" w:hAnsi="Times New Roman" w:cs="Times New Roman"/>
              </w:rPr>
            </w:pPr>
          </w:p>
        </w:tc>
      </w:tr>
      <w:tr w:rsidR="006A4EC1" w:rsidRPr="005A7C2F" w14:paraId="66C4D5AA" w14:textId="77777777" w:rsidTr="005A7C2F">
        <w:trPr>
          <w:trHeight w:val="390"/>
        </w:trPr>
        <w:tc>
          <w:tcPr>
            <w:tcW w:w="1277" w:type="dxa"/>
            <w:tcBorders>
              <w:top w:val="nil"/>
              <w:bottom w:val="nil"/>
              <w:right w:val="nil"/>
            </w:tcBorders>
          </w:tcPr>
          <w:p w14:paraId="25C5F327"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360DECB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Condition</w:t>
            </w:r>
          </w:p>
        </w:tc>
        <w:tc>
          <w:tcPr>
            <w:tcW w:w="992" w:type="dxa"/>
            <w:tcBorders>
              <w:top w:val="nil"/>
              <w:left w:val="nil"/>
              <w:bottom w:val="nil"/>
              <w:right w:val="nil"/>
            </w:tcBorders>
          </w:tcPr>
          <w:p w14:paraId="4F3F289B"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-13.70</w:t>
            </w:r>
          </w:p>
        </w:tc>
        <w:tc>
          <w:tcPr>
            <w:tcW w:w="1134" w:type="dxa"/>
            <w:tcBorders>
              <w:top w:val="nil"/>
              <w:left w:val="nil"/>
              <w:bottom w:val="nil"/>
              <w:right w:val="nil"/>
            </w:tcBorders>
          </w:tcPr>
          <w:p w14:paraId="4505B36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1792.90</w:t>
            </w:r>
          </w:p>
        </w:tc>
        <w:tc>
          <w:tcPr>
            <w:tcW w:w="851" w:type="dxa"/>
            <w:tcBorders>
              <w:top w:val="nil"/>
              <w:left w:val="nil"/>
              <w:bottom w:val="nil"/>
              <w:right w:val="nil"/>
            </w:tcBorders>
          </w:tcPr>
          <w:p w14:paraId="06BF4764"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-0.39</w:t>
            </w:r>
          </w:p>
        </w:tc>
        <w:tc>
          <w:tcPr>
            <w:tcW w:w="1134" w:type="dxa"/>
            <w:tcBorders>
              <w:top w:val="nil"/>
              <w:left w:val="nil"/>
              <w:bottom w:val="nil"/>
            </w:tcBorders>
          </w:tcPr>
          <w:p w14:paraId="73226ED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.699</w:t>
            </w:r>
          </w:p>
        </w:tc>
        <w:tc>
          <w:tcPr>
            <w:tcW w:w="1276" w:type="dxa"/>
            <w:tcBorders>
              <w:top w:val="nil"/>
              <w:left w:val="nil"/>
              <w:bottom w:val="nil"/>
            </w:tcBorders>
          </w:tcPr>
          <w:p w14:paraId="0B021734"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6A40E042"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55E830EC"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47A9AB9F" w14:textId="77777777" w:rsidR="002C1B76" w:rsidRPr="005A7C2F" w:rsidRDefault="002C1B76" w:rsidP="0003483B">
            <w:pPr>
              <w:spacing w:line="276" w:lineRule="auto"/>
              <w:rPr>
                <w:rFonts w:ascii="Times New Roman" w:hAnsi="Times New Roman" w:cs="Times New Roman"/>
              </w:rPr>
            </w:pPr>
          </w:p>
        </w:tc>
      </w:tr>
      <w:tr w:rsidR="002C1B76" w:rsidRPr="005A7C2F" w14:paraId="0DA31268" w14:textId="77777777" w:rsidTr="005A7C2F">
        <w:trPr>
          <w:trHeight w:val="390"/>
        </w:trPr>
        <w:tc>
          <w:tcPr>
            <w:tcW w:w="1277" w:type="dxa"/>
            <w:tcBorders>
              <w:top w:val="nil"/>
              <w:bottom w:val="single" w:sz="4" w:space="0" w:color="auto"/>
              <w:right w:val="nil"/>
            </w:tcBorders>
          </w:tcPr>
          <w:p w14:paraId="0347FC64"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single" w:sz="4" w:space="0" w:color="auto"/>
              <w:right w:val="nil"/>
            </w:tcBorders>
          </w:tcPr>
          <w:p w14:paraId="7BAA446B" w14:textId="62F05E69" w:rsidR="002C1B76" w:rsidRPr="005A7C2F" w:rsidRDefault="0020640A" w:rsidP="0003483B">
            <w:pPr>
              <w:spacing w:line="276" w:lineRule="auto"/>
              <w:rPr>
                <w:rFonts w:ascii="Times New Roman" w:hAnsi="Times New Roman" w:cs="Times New Roman"/>
              </w:rPr>
            </w:pPr>
            <w:r w:rsidRPr="005A7C2F">
              <w:rPr>
                <w:rFonts w:ascii="Times New Roman" w:hAnsi="Times New Roman" w:cs="Times New Roman"/>
              </w:rPr>
              <w:t>Cognitive Ability</w:t>
            </w:r>
          </w:p>
        </w:tc>
        <w:tc>
          <w:tcPr>
            <w:tcW w:w="992" w:type="dxa"/>
            <w:tcBorders>
              <w:top w:val="nil"/>
              <w:left w:val="nil"/>
              <w:bottom w:val="single" w:sz="4" w:space="0" w:color="auto"/>
              <w:right w:val="nil"/>
            </w:tcBorders>
          </w:tcPr>
          <w:p w14:paraId="4E0FB0A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-19.95</w:t>
            </w:r>
          </w:p>
        </w:tc>
        <w:tc>
          <w:tcPr>
            <w:tcW w:w="1134" w:type="dxa"/>
            <w:tcBorders>
              <w:top w:val="nil"/>
              <w:left w:val="nil"/>
              <w:bottom w:val="single" w:sz="4" w:space="0" w:color="auto"/>
              <w:right w:val="nil"/>
            </w:tcBorders>
          </w:tcPr>
          <w:p w14:paraId="4AF8400B"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306.47</w:t>
            </w:r>
          </w:p>
        </w:tc>
        <w:tc>
          <w:tcPr>
            <w:tcW w:w="851" w:type="dxa"/>
            <w:tcBorders>
              <w:top w:val="nil"/>
              <w:left w:val="nil"/>
              <w:bottom w:val="single" w:sz="4" w:space="0" w:color="auto"/>
              <w:right w:val="nil"/>
            </w:tcBorders>
          </w:tcPr>
          <w:p w14:paraId="30BDD63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-2.58</w:t>
            </w:r>
          </w:p>
        </w:tc>
        <w:tc>
          <w:tcPr>
            <w:tcW w:w="1134" w:type="dxa"/>
            <w:tcBorders>
              <w:top w:val="nil"/>
              <w:left w:val="nil"/>
              <w:bottom w:val="single" w:sz="4" w:space="0" w:color="auto"/>
            </w:tcBorders>
          </w:tcPr>
          <w:p w14:paraId="7DD0BFB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.010*</w:t>
            </w:r>
          </w:p>
        </w:tc>
        <w:tc>
          <w:tcPr>
            <w:tcW w:w="1276" w:type="dxa"/>
            <w:tcBorders>
              <w:top w:val="nil"/>
              <w:left w:val="nil"/>
              <w:bottom w:val="single" w:sz="4" w:space="0" w:color="auto"/>
            </w:tcBorders>
          </w:tcPr>
          <w:p w14:paraId="4C58D735"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single" w:sz="4" w:space="0" w:color="auto"/>
            </w:tcBorders>
          </w:tcPr>
          <w:p w14:paraId="0744D769"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single" w:sz="4" w:space="0" w:color="auto"/>
            </w:tcBorders>
          </w:tcPr>
          <w:p w14:paraId="770891BC"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single" w:sz="4" w:space="0" w:color="auto"/>
            </w:tcBorders>
          </w:tcPr>
          <w:p w14:paraId="1ECBDB26" w14:textId="77777777" w:rsidR="002C1B76" w:rsidRPr="005A7C2F" w:rsidRDefault="002C1B76" w:rsidP="0003483B">
            <w:pPr>
              <w:spacing w:line="276" w:lineRule="auto"/>
              <w:rPr>
                <w:rFonts w:ascii="Times New Roman" w:hAnsi="Times New Roman" w:cs="Times New Roman"/>
              </w:rPr>
            </w:pPr>
          </w:p>
        </w:tc>
      </w:tr>
      <w:tr w:rsidR="002C1B76" w:rsidRPr="005A7C2F" w14:paraId="2D69C974" w14:textId="77777777" w:rsidTr="005A7C2F">
        <w:trPr>
          <w:trHeight w:val="390"/>
        </w:trPr>
        <w:tc>
          <w:tcPr>
            <w:tcW w:w="10774" w:type="dxa"/>
            <w:gridSpan w:val="10"/>
            <w:tcBorders>
              <w:top w:val="single" w:sz="4" w:space="0" w:color="auto"/>
              <w:bottom w:val="nil"/>
            </w:tcBorders>
          </w:tcPr>
          <w:p w14:paraId="4405CBD7" w14:textId="77777777" w:rsidR="002C1B76" w:rsidRPr="005A7C2F" w:rsidRDefault="002C1B76" w:rsidP="0003483B">
            <w:pPr>
              <w:spacing w:line="276" w:lineRule="auto"/>
              <w:jc w:val="center"/>
              <w:rPr>
                <w:rFonts w:ascii="Times New Roman" w:hAnsi="Times New Roman" w:cs="Times New Roman"/>
              </w:rPr>
            </w:pPr>
            <w:r w:rsidRPr="005A7C2F">
              <w:rPr>
                <w:rFonts w:ascii="Times New Roman" w:hAnsi="Times New Roman" w:cs="Times New Roman"/>
                <w:b/>
                <w:bCs/>
              </w:rPr>
              <w:t>Model 3A</w:t>
            </w:r>
          </w:p>
        </w:tc>
      </w:tr>
      <w:tr w:rsidR="006A4EC1" w:rsidRPr="005A7C2F" w14:paraId="488CC61C" w14:textId="77777777" w:rsidTr="005A7C2F">
        <w:trPr>
          <w:trHeight w:val="390"/>
        </w:trPr>
        <w:tc>
          <w:tcPr>
            <w:tcW w:w="1277" w:type="dxa"/>
            <w:tcBorders>
              <w:top w:val="nil"/>
              <w:bottom w:val="nil"/>
              <w:right w:val="nil"/>
            </w:tcBorders>
          </w:tcPr>
          <w:p w14:paraId="4E623285"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2838E7D1" w14:textId="77777777" w:rsidR="002C1B76" w:rsidRPr="005A7C2F" w:rsidRDefault="002C1B76" w:rsidP="0003483B">
            <w:pPr>
              <w:spacing w:line="276" w:lineRule="auto"/>
              <w:rPr>
                <w:rFonts w:ascii="Times New Roman" w:hAnsi="Times New Roman" w:cs="Times New Roman"/>
              </w:rPr>
            </w:pPr>
          </w:p>
        </w:tc>
        <w:tc>
          <w:tcPr>
            <w:tcW w:w="992" w:type="dxa"/>
            <w:tcBorders>
              <w:top w:val="nil"/>
              <w:left w:val="nil"/>
              <w:bottom w:val="nil"/>
              <w:right w:val="nil"/>
            </w:tcBorders>
          </w:tcPr>
          <w:p w14:paraId="2A220C0D"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right w:val="nil"/>
            </w:tcBorders>
          </w:tcPr>
          <w:p w14:paraId="7735215E" w14:textId="77777777" w:rsidR="002C1B76" w:rsidRPr="005A7C2F" w:rsidRDefault="002C1B76" w:rsidP="0003483B">
            <w:pPr>
              <w:spacing w:line="276" w:lineRule="auto"/>
              <w:rPr>
                <w:rFonts w:ascii="Times New Roman" w:hAnsi="Times New Roman" w:cs="Times New Roman"/>
              </w:rPr>
            </w:pPr>
          </w:p>
        </w:tc>
        <w:tc>
          <w:tcPr>
            <w:tcW w:w="851" w:type="dxa"/>
            <w:tcBorders>
              <w:top w:val="nil"/>
              <w:left w:val="nil"/>
              <w:bottom w:val="nil"/>
              <w:right w:val="nil"/>
            </w:tcBorders>
          </w:tcPr>
          <w:p w14:paraId="4C4DFA66"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668C0095" w14:textId="77777777" w:rsidR="002C1B76" w:rsidRPr="005A7C2F" w:rsidRDefault="002C1B76" w:rsidP="0003483B">
            <w:pPr>
              <w:spacing w:line="276" w:lineRule="auto"/>
              <w:rPr>
                <w:rFonts w:ascii="Times New Roman" w:hAnsi="Times New Roman" w:cs="Times New Roman"/>
                <w:color w:val="212121"/>
              </w:rPr>
            </w:pPr>
          </w:p>
        </w:tc>
        <w:tc>
          <w:tcPr>
            <w:tcW w:w="1276" w:type="dxa"/>
            <w:tcBorders>
              <w:top w:val="nil"/>
              <w:left w:val="nil"/>
              <w:bottom w:val="nil"/>
            </w:tcBorders>
          </w:tcPr>
          <w:p w14:paraId="23FF32B1"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0.00/ 0.01</w:t>
            </w:r>
          </w:p>
        </w:tc>
        <w:tc>
          <w:tcPr>
            <w:tcW w:w="1134" w:type="dxa"/>
            <w:tcBorders>
              <w:top w:val="nil"/>
              <w:left w:val="nil"/>
              <w:bottom w:val="nil"/>
            </w:tcBorders>
          </w:tcPr>
          <w:p w14:paraId="10486C9F"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32306.6</w:t>
            </w:r>
          </w:p>
        </w:tc>
        <w:tc>
          <w:tcPr>
            <w:tcW w:w="708" w:type="dxa"/>
            <w:tcBorders>
              <w:top w:val="nil"/>
              <w:left w:val="nil"/>
              <w:bottom w:val="nil"/>
            </w:tcBorders>
          </w:tcPr>
          <w:p w14:paraId="457BCBB4"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0.15</w:t>
            </w:r>
          </w:p>
        </w:tc>
        <w:tc>
          <w:tcPr>
            <w:tcW w:w="709" w:type="dxa"/>
            <w:tcBorders>
              <w:top w:val="nil"/>
              <w:left w:val="nil"/>
              <w:bottom w:val="nil"/>
            </w:tcBorders>
          </w:tcPr>
          <w:p w14:paraId="39429E3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.928</w:t>
            </w:r>
          </w:p>
        </w:tc>
      </w:tr>
      <w:tr w:rsidR="006A4EC1" w:rsidRPr="005A7C2F" w14:paraId="65A2F49C" w14:textId="77777777" w:rsidTr="005A7C2F">
        <w:trPr>
          <w:trHeight w:val="390"/>
        </w:trPr>
        <w:tc>
          <w:tcPr>
            <w:tcW w:w="1277" w:type="dxa"/>
            <w:tcBorders>
              <w:top w:val="nil"/>
              <w:bottom w:val="nil"/>
              <w:right w:val="nil"/>
            </w:tcBorders>
          </w:tcPr>
          <w:p w14:paraId="1E161AB5"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Slope</w:t>
            </w:r>
          </w:p>
        </w:tc>
        <w:tc>
          <w:tcPr>
            <w:tcW w:w="1559" w:type="dxa"/>
            <w:tcBorders>
              <w:top w:val="nil"/>
              <w:left w:val="nil"/>
              <w:bottom w:val="nil"/>
              <w:right w:val="nil"/>
            </w:tcBorders>
          </w:tcPr>
          <w:p w14:paraId="510B4F3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w:t>
            </w:r>
          </w:p>
        </w:tc>
        <w:tc>
          <w:tcPr>
            <w:tcW w:w="992" w:type="dxa"/>
            <w:tcBorders>
              <w:top w:val="nil"/>
              <w:left w:val="nil"/>
              <w:bottom w:val="nil"/>
              <w:right w:val="nil"/>
            </w:tcBorders>
          </w:tcPr>
          <w:p w14:paraId="39EA08E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15.27</w:t>
            </w:r>
          </w:p>
        </w:tc>
        <w:tc>
          <w:tcPr>
            <w:tcW w:w="1134" w:type="dxa"/>
            <w:tcBorders>
              <w:top w:val="nil"/>
              <w:left w:val="nil"/>
              <w:bottom w:val="nil"/>
              <w:right w:val="nil"/>
            </w:tcBorders>
          </w:tcPr>
          <w:p w14:paraId="62647AA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1794.00</w:t>
            </w:r>
          </w:p>
        </w:tc>
        <w:tc>
          <w:tcPr>
            <w:tcW w:w="851" w:type="dxa"/>
            <w:tcBorders>
              <w:top w:val="nil"/>
              <w:left w:val="nil"/>
              <w:bottom w:val="nil"/>
              <w:right w:val="nil"/>
            </w:tcBorders>
          </w:tcPr>
          <w:p w14:paraId="43C258B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0.96</w:t>
            </w:r>
          </w:p>
        </w:tc>
        <w:tc>
          <w:tcPr>
            <w:tcW w:w="1134" w:type="dxa"/>
            <w:tcBorders>
              <w:top w:val="nil"/>
              <w:left w:val="nil"/>
              <w:bottom w:val="nil"/>
            </w:tcBorders>
          </w:tcPr>
          <w:p w14:paraId="11D274F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.337</w:t>
            </w:r>
          </w:p>
        </w:tc>
        <w:tc>
          <w:tcPr>
            <w:tcW w:w="1276" w:type="dxa"/>
            <w:tcBorders>
              <w:top w:val="nil"/>
              <w:left w:val="nil"/>
              <w:bottom w:val="nil"/>
            </w:tcBorders>
          </w:tcPr>
          <w:p w14:paraId="51DD232E"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2B9B8F8D"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09DEE706"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475179A4" w14:textId="77777777" w:rsidR="002C1B76" w:rsidRPr="005A7C2F" w:rsidRDefault="002C1B76" w:rsidP="0003483B">
            <w:pPr>
              <w:spacing w:line="276" w:lineRule="auto"/>
              <w:rPr>
                <w:rFonts w:ascii="Times New Roman" w:hAnsi="Times New Roman" w:cs="Times New Roman"/>
              </w:rPr>
            </w:pPr>
          </w:p>
        </w:tc>
      </w:tr>
      <w:tr w:rsidR="006A4EC1" w:rsidRPr="005A7C2F" w14:paraId="7F97F4A9" w14:textId="77777777" w:rsidTr="005A7C2F">
        <w:trPr>
          <w:trHeight w:val="390"/>
        </w:trPr>
        <w:tc>
          <w:tcPr>
            <w:tcW w:w="1277" w:type="dxa"/>
            <w:tcBorders>
              <w:top w:val="nil"/>
              <w:bottom w:val="nil"/>
              <w:right w:val="nil"/>
            </w:tcBorders>
          </w:tcPr>
          <w:p w14:paraId="72AEEEDA"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3C0E051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Condition</w:t>
            </w:r>
          </w:p>
        </w:tc>
        <w:tc>
          <w:tcPr>
            <w:tcW w:w="992" w:type="dxa"/>
            <w:tcBorders>
              <w:top w:val="nil"/>
              <w:left w:val="nil"/>
              <w:bottom w:val="nil"/>
              <w:right w:val="nil"/>
            </w:tcBorders>
          </w:tcPr>
          <w:p w14:paraId="00E588B1"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-13.69</w:t>
            </w:r>
          </w:p>
        </w:tc>
        <w:tc>
          <w:tcPr>
            <w:tcW w:w="1134" w:type="dxa"/>
            <w:tcBorders>
              <w:top w:val="nil"/>
              <w:left w:val="nil"/>
              <w:bottom w:val="nil"/>
              <w:right w:val="nil"/>
            </w:tcBorders>
          </w:tcPr>
          <w:p w14:paraId="00B9992A"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1792.63</w:t>
            </w:r>
          </w:p>
        </w:tc>
        <w:tc>
          <w:tcPr>
            <w:tcW w:w="851" w:type="dxa"/>
            <w:tcBorders>
              <w:top w:val="nil"/>
              <w:left w:val="nil"/>
              <w:bottom w:val="nil"/>
              <w:right w:val="nil"/>
            </w:tcBorders>
          </w:tcPr>
          <w:p w14:paraId="6B358FD6"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-0.39</w:t>
            </w:r>
          </w:p>
        </w:tc>
        <w:tc>
          <w:tcPr>
            <w:tcW w:w="1134" w:type="dxa"/>
            <w:tcBorders>
              <w:top w:val="nil"/>
              <w:left w:val="nil"/>
              <w:bottom w:val="nil"/>
            </w:tcBorders>
          </w:tcPr>
          <w:p w14:paraId="00DBF73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.699</w:t>
            </w:r>
          </w:p>
        </w:tc>
        <w:tc>
          <w:tcPr>
            <w:tcW w:w="1276" w:type="dxa"/>
            <w:tcBorders>
              <w:top w:val="nil"/>
              <w:left w:val="nil"/>
              <w:bottom w:val="nil"/>
            </w:tcBorders>
          </w:tcPr>
          <w:p w14:paraId="11A6FA6E"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4DE20974"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73919505"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330EDC4D" w14:textId="77777777" w:rsidR="002C1B76" w:rsidRPr="005A7C2F" w:rsidRDefault="002C1B76" w:rsidP="0003483B">
            <w:pPr>
              <w:spacing w:line="276" w:lineRule="auto"/>
              <w:rPr>
                <w:rFonts w:ascii="Times New Roman" w:hAnsi="Times New Roman" w:cs="Times New Roman"/>
              </w:rPr>
            </w:pPr>
          </w:p>
        </w:tc>
      </w:tr>
      <w:tr w:rsidR="006A4EC1" w:rsidRPr="005A7C2F" w14:paraId="23D5415A" w14:textId="77777777" w:rsidTr="005A7C2F">
        <w:trPr>
          <w:trHeight w:val="390"/>
        </w:trPr>
        <w:tc>
          <w:tcPr>
            <w:tcW w:w="1277" w:type="dxa"/>
            <w:tcBorders>
              <w:top w:val="nil"/>
              <w:bottom w:val="nil"/>
              <w:right w:val="nil"/>
            </w:tcBorders>
          </w:tcPr>
          <w:p w14:paraId="410ADBB0"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589ACBEC"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SRS</w:t>
            </w:r>
          </w:p>
        </w:tc>
        <w:tc>
          <w:tcPr>
            <w:tcW w:w="992" w:type="dxa"/>
            <w:tcBorders>
              <w:top w:val="nil"/>
              <w:left w:val="nil"/>
              <w:bottom w:val="nil"/>
              <w:right w:val="nil"/>
            </w:tcBorders>
          </w:tcPr>
          <w:p w14:paraId="458E068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0.04</w:t>
            </w:r>
          </w:p>
        </w:tc>
        <w:tc>
          <w:tcPr>
            <w:tcW w:w="1134" w:type="dxa"/>
            <w:tcBorders>
              <w:top w:val="nil"/>
              <w:left w:val="nil"/>
              <w:bottom w:val="nil"/>
              <w:right w:val="nil"/>
            </w:tcBorders>
          </w:tcPr>
          <w:p w14:paraId="749D7B86"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296.86</w:t>
            </w:r>
          </w:p>
        </w:tc>
        <w:tc>
          <w:tcPr>
            <w:tcW w:w="851" w:type="dxa"/>
            <w:tcBorders>
              <w:top w:val="nil"/>
              <w:left w:val="nil"/>
              <w:bottom w:val="nil"/>
              <w:right w:val="nil"/>
            </w:tcBorders>
          </w:tcPr>
          <w:p w14:paraId="5898C80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0.02</w:t>
            </w:r>
          </w:p>
        </w:tc>
        <w:tc>
          <w:tcPr>
            <w:tcW w:w="1134" w:type="dxa"/>
            <w:tcBorders>
              <w:top w:val="nil"/>
              <w:left w:val="nil"/>
              <w:bottom w:val="nil"/>
            </w:tcBorders>
          </w:tcPr>
          <w:p w14:paraId="783D9FCF"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.981</w:t>
            </w:r>
          </w:p>
        </w:tc>
        <w:tc>
          <w:tcPr>
            <w:tcW w:w="1276" w:type="dxa"/>
            <w:tcBorders>
              <w:top w:val="nil"/>
              <w:left w:val="nil"/>
              <w:bottom w:val="nil"/>
            </w:tcBorders>
          </w:tcPr>
          <w:p w14:paraId="6F28B30B"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0769AE1A"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7C48CDB8"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1009077B" w14:textId="77777777" w:rsidR="002C1B76" w:rsidRPr="005A7C2F" w:rsidRDefault="002C1B76" w:rsidP="0003483B">
            <w:pPr>
              <w:spacing w:line="276" w:lineRule="auto"/>
              <w:rPr>
                <w:rFonts w:ascii="Times New Roman" w:hAnsi="Times New Roman" w:cs="Times New Roman"/>
              </w:rPr>
            </w:pPr>
          </w:p>
        </w:tc>
      </w:tr>
      <w:tr w:rsidR="002C1B76" w:rsidRPr="005A7C2F" w14:paraId="67BE49D8" w14:textId="77777777" w:rsidTr="005A7C2F">
        <w:trPr>
          <w:trHeight w:val="390"/>
        </w:trPr>
        <w:tc>
          <w:tcPr>
            <w:tcW w:w="1277" w:type="dxa"/>
            <w:tcBorders>
              <w:top w:val="nil"/>
              <w:bottom w:val="nil"/>
              <w:right w:val="nil"/>
            </w:tcBorders>
          </w:tcPr>
          <w:p w14:paraId="0D0662B6"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49058F3F" w14:textId="179F0C10" w:rsidR="002C1B76" w:rsidRPr="005A7C2F" w:rsidRDefault="0020640A" w:rsidP="0003483B">
            <w:pPr>
              <w:spacing w:line="276" w:lineRule="auto"/>
              <w:rPr>
                <w:rFonts w:ascii="Times New Roman" w:hAnsi="Times New Roman" w:cs="Times New Roman"/>
              </w:rPr>
            </w:pPr>
            <w:r w:rsidRPr="005A7C2F">
              <w:rPr>
                <w:rFonts w:ascii="Times New Roman" w:hAnsi="Times New Roman" w:cs="Times New Roman"/>
              </w:rPr>
              <w:t>Cognitive Ability</w:t>
            </w:r>
          </w:p>
        </w:tc>
        <w:tc>
          <w:tcPr>
            <w:tcW w:w="992" w:type="dxa"/>
            <w:tcBorders>
              <w:top w:val="nil"/>
              <w:left w:val="nil"/>
              <w:bottom w:val="nil"/>
              <w:right w:val="nil"/>
            </w:tcBorders>
          </w:tcPr>
          <w:p w14:paraId="7555476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-19.93</w:t>
            </w:r>
          </w:p>
        </w:tc>
        <w:tc>
          <w:tcPr>
            <w:tcW w:w="1134" w:type="dxa"/>
            <w:tcBorders>
              <w:top w:val="nil"/>
              <w:left w:val="nil"/>
              <w:bottom w:val="nil"/>
              <w:right w:val="nil"/>
            </w:tcBorders>
          </w:tcPr>
          <w:p w14:paraId="63A0A98F"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305.05</w:t>
            </w:r>
          </w:p>
        </w:tc>
        <w:tc>
          <w:tcPr>
            <w:tcW w:w="851" w:type="dxa"/>
            <w:tcBorders>
              <w:top w:val="nil"/>
              <w:left w:val="nil"/>
              <w:bottom w:val="nil"/>
              <w:right w:val="nil"/>
            </w:tcBorders>
          </w:tcPr>
          <w:p w14:paraId="2595B1E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-2.55</w:t>
            </w:r>
          </w:p>
        </w:tc>
        <w:tc>
          <w:tcPr>
            <w:tcW w:w="1134" w:type="dxa"/>
            <w:tcBorders>
              <w:top w:val="nil"/>
              <w:left w:val="nil"/>
              <w:bottom w:val="nil"/>
            </w:tcBorders>
          </w:tcPr>
          <w:p w14:paraId="7AD60A4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.011*</w:t>
            </w:r>
          </w:p>
        </w:tc>
        <w:tc>
          <w:tcPr>
            <w:tcW w:w="1276" w:type="dxa"/>
            <w:tcBorders>
              <w:top w:val="nil"/>
              <w:left w:val="nil"/>
              <w:bottom w:val="nil"/>
            </w:tcBorders>
          </w:tcPr>
          <w:p w14:paraId="00547A0B"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bottom w:val="nil"/>
            </w:tcBorders>
          </w:tcPr>
          <w:p w14:paraId="43DAB969"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bottom w:val="nil"/>
            </w:tcBorders>
          </w:tcPr>
          <w:p w14:paraId="3907BA94"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bottom w:val="nil"/>
            </w:tcBorders>
          </w:tcPr>
          <w:p w14:paraId="788D81ED" w14:textId="77777777" w:rsidR="002C1B76" w:rsidRPr="005A7C2F" w:rsidRDefault="002C1B76" w:rsidP="0003483B">
            <w:pPr>
              <w:spacing w:line="276" w:lineRule="auto"/>
              <w:rPr>
                <w:rFonts w:ascii="Times New Roman" w:hAnsi="Times New Roman" w:cs="Times New Roman"/>
              </w:rPr>
            </w:pPr>
          </w:p>
        </w:tc>
      </w:tr>
      <w:tr w:rsidR="002C1B76" w:rsidRPr="005A7C2F" w14:paraId="1D86134C" w14:textId="77777777" w:rsidTr="005A7C2F">
        <w:trPr>
          <w:trHeight w:val="390"/>
        </w:trPr>
        <w:tc>
          <w:tcPr>
            <w:tcW w:w="10774" w:type="dxa"/>
            <w:gridSpan w:val="10"/>
            <w:tcBorders>
              <w:top w:val="single" w:sz="4" w:space="0" w:color="auto"/>
              <w:bottom w:val="nil"/>
            </w:tcBorders>
          </w:tcPr>
          <w:p w14:paraId="0A23E147" w14:textId="77777777" w:rsidR="002C1B76" w:rsidRPr="005A7C2F" w:rsidRDefault="002C1B76" w:rsidP="0003483B">
            <w:pPr>
              <w:spacing w:line="276" w:lineRule="auto"/>
              <w:jc w:val="center"/>
              <w:rPr>
                <w:rFonts w:ascii="Times New Roman" w:hAnsi="Times New Roman" w:cs="Times New Roman"/>
              </w:rPr>
            </w:pPr>
            <w:r w:rsidRPr="005A7C2F">
              <w:rPr>
                <w:rFonts w:ascii="Times New Roman" w:hAnsi="Times New Roman" w:cs="Times New Roman"/>
                <w:b/>
                <w:bCs/>
              </w:rPr>
              <w:t>Model 4A</w:t>
            </w:r>
          </w:p>
        </w:tc>
      </w:tr>
      <w:tr w:rsidR="002C1B76" w:rsidRPr="005A7C2F" w14:paraId="7361F269" w14:textId="77777777" w:rsidTr="005A7C2F">
        <w:trPr>
          <w:trHeight w:val="390"/>
        </w:trPr>
        <w:tc>
          <w:tcPr>
            <w:tcW w:w="1277" w:type="dxa"/>
            <w:tcBorders>
              <w:top w:val="nil"/>
              <w:right w:val="nil"/>
            </w:tcBorders>
          </w:tcPr>
          <w:p w14:paraId="3B9F0E6C"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right w:val="nil"/>
            </w:tcBorders>
          </w:tcPr>
          <w:p w14:paraId="5FF90778" w14:textId="77777777" w:rsidR="002C1B76" w:rsidRPr="005A7C2F" w:rsidRDefault="002C1B76" w:rsidP="0003483B">
            <w:pPr>
              <w:spacing w:line="276" w:lineRule="auto"/>
              <w:rPr>
                <w:rFonts w:ascii="Times New Roman" w:hAnsi="Times New Roman" w:cs="Times New Roman"/>
              </w:rPr>
            </w:pPr>
          </w:p>
        </w:tc>
        <w:tc>
          <w:tcPr>
            <w:tcW w:w="992" w:type="dxa"/>
            <w:tcBorders>
              <w:top w:val="nil"/>
              <w:left w:val="nil"/>
              <w:right w:val="nil"/>
            </w:tcBorders>
          </w:tcPr>
          <w:p w14:paraId="6FA0764F"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right w:val="nil"/>
            </w:tcBorders>
          </w:tcPr>
          <w:p w14:paraId="79E7AE3B" w14:textId="77777777" w:rsidR="002C1B76" w:rsidRPr="005A7C2F" w:rsidRDefault="002C1B76" w:rsidP="0003483B">
            <w:pPr>
              <w:spacing w:line="276" w:lineRule="auto"/>
              <w:rPr>
                <w:rFonts w:ascii="Times New Roman" w:hAnsi="Times New Roman" w:cs="Times New Roman"/>
              </w:rPr>
            </w:pPr>
          </w:p>
        </w:tc>
        <w:tc>
          <w:tcPr>
            <w:tcW w:w="851" w:type="dxa"/>
            <w:tcBorders>
              <w:top w:val="nil"/>
              <w:left w:val="nil"/>
              <w:right w:val="nil"/>
            </w:tcBorders>
          </w:tcPr>
          <w:p w14:paraId="4813FF40"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tcBorders>
          </w:tcPr>
          <w:p w14:paraId="423410CB" w14:textId="77777777" w:rsidR="002C1B76" w:rsidRPr="005A7C2F" w:rsidRDefault="002C1B76" w:rsidP="0003483B">
            <w:pPr>
              <w:spacing w:line="276" w:lineRule="auto"/>
              <w:rPr>
                <w:rFonts w:ascii="Times New Roman" w:hAnsi="Times New Roman" w:cs="Times New Roman"/>
              </w:rPr>
            </w:pPr>
          </w:p>
        </w:tc>
        <w:tc>
          <w:tcPr>
            <w:tcW w:w="1276" w:type="dxa"/>
            <w:tcBorders>
              <w:top w:val="nil"/>
              <w:left w:val="nil"/>
            </w:tcBorders>
          </w:tcPr>
          <w:p w14:paraId="62750DB7"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0.01/ 0.01</w:t>
            </w:r>
          </w:p>
        </w:tc>
        <w:tc>
          <w:tcPr>
            <w:tcW w:w="1134" w:type="dxa"/>
            <w:tcBorders>
              <w:top w:val="nil"/>
              <w:left w:val="nil"/>
            </w:tcBorders>
          </w:tcPr>
          <w:p w14:paraId="3F9C1AB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32310.3</w:t>
            </w:r>
          </w:p>
        </w:tc>
        <w:tc>
          <w:tcPr>
            <w:tcW w:w="708" w:type="dxa"/>
            <w:tcBorders>
              <w:top w:val="nil"/>
              <w:left w:val="nil"/>
            </w:tcBorders>
          </w:tcPr>
          <w:p w14:paraId="62BACF2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4.41</w:t>
            </w:r>
          </w:p>
        </w:tc>
        <w:tc>
          <w:tcPr>
            <w:tcW w:w="709" w:type="dxa"/>
            <w:tcBorders>
              <w:top w:val="nil"/>
              <w:left w:val="nil"/>
            </w:tcBorders>
          </w:tcPr>
          <w:p w14:paraId="33A8F23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.621</w:t>
            </w:r>
          </w:p>
        </w:tc>
      </w:tr>
      <w:tr w:rsidR="002C1B76" w:rsidRPr="005A7C2F" w14:paraId="3288CEAB" w14:textId="77777777" w:rsidTr="005A7C2F">
        <w:trPr>
          <w:trHeight w:val="390"/>
        </w:trPr>
        <w:tc>
          <w:tcPr>
            <w:tcW w:w="1277" w:type="dxa"/>
            <w:tcBorders>
              <w:top w:val="nil"/>
              <w:right w:val="nil"/>
            </w:tcBorders>
          </w:tcPr>
          <w:p w14:paraId="0F9DA7B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Slope</w:t>
            </w:r>
          </w:p>
        </w:tc>
        <w:tc>
          <w:tcPr>
            <w:tcW w:w="1559" w:type="dxa"/>
            <w:tcBorders>
              <w:top w:val="nil"/>
              <w:left w:val="nil"/>
              <w:right w:val="nil"/>
            </w:tcBorders>
          </w:tcPr>
          <w:p w14:paraId="2E3733C1"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w:t>
            </w:r>
          </w:p>
        </w:tc>
        <w:tc>
          <w:tcPr>
            <w:tcW w:w="992" w:type="dxa"/>
            <w:tcBorders>
              <w:top w:val="nil"/>
              <w:left w:val="nil"/>
              <w:right w:val="nil"/>
            </w:tcBorders>
          </w:tcPr>
          <w:p w14:paraId="16C92FA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-20.17</w:t>
            </w:r>
          </w:p>
        </w:tc>
        <w:tc>
          <w:tcPr>
            <w:tcW w:w="1134" w:type="dxa"/>
            <w:tcBorders>
              <w:top w:val="nil"/>
              <w:left w:val="nil"/>
              <w:right w:val="nil"/>
            </w:tcBorders>
          </w:tcPr>
          <w:p w14:paraId="3F3610E1"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1796.08</w:t>
            </w:r>
          </w:p>
        </w:tc>
        <w:tc>
          <w:tcPr>
            <w:tcW w:w="851" w:type="dxa"/>
            <w:tcBorders>
              <w:top w:val="nil"/>
              <w:left w:val="nil"/>
              <w:right w:val="nil"/>
            </w:tcBorders>
          </w:tcPr>
          <w:p w14:paraId="18326135"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-0.29</w:t>
            </w:r>
          </w:p>
        </w:tc>
        <w:tc>
          <w:tcPr>
            <w:tcW w:w="1134" w:type="dxa"/>
            <w:tcBorders>
              <w:top w:val="nil"/>
              <w:left w:val="nil"/>
            </w:tcBorders>
          </w:tcPr>
          <w:p w14:paraId="5FC7DD15"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.772</w:t>
            </w:r>
          </w:p>
        </w:tc>
        <w:tc>
          <w:tcPr>
            <w:tcW w:w="1276" w:type="dxa"/>
            <w:tcBorders>
              <w:top w:val="nil"/>
              <w:left w:val="nil"/>
            </w:tcBorders>
          </w:tcPr>
          <w:p w14:paraId="11795CA0"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tcBorders>
          </w:tcPr>
          <w:p w14:paraId="77E33279"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tcBorders>
          </w:tcPr>
          <w:p w14:paraId="62144FAE"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tcBorders>
          </w:tcPr>
          <w:p w14:paraId="4041ACA3" w14:textId="77777777" w:rsidR="002C1B76" w:rsidRPr="005A7C2F" w:rsidRDefault="002C1B76" w:rsidP="0003483B">
            <w:pPr>
              <w:spacing w:line="276" w:lineRule="auto"/>
              <w:rPr>
                <w:rFonts w:ascii="Times New Roman" w:hAnsi="Times New Roman" w:cs="Times New Roman"/>
              </w:rPr>
            </w:pPr>
          </w:p>
        </w:tc>
      </w:tr>
      <w:tr w:rsidR="002C1B76" w:rsidRPr="005A7C2F" w14:paraId="31F7FE55" w14:textId="77777777" w:rsidTr="005A7C2F">
        <w:trPr>
          <w:trHeight w:val="390"/>
        </w:trPr>
        <w:tc>
          <w:tcPr>
            <w:tcW w:w="1277" w:type="dxa"/>
            <w:tcBorders>
              <w:top w:val="nil"/>
              <w:right w:val="nil"/>
            </w:tcBorders>
          </w:tcPr>
          <w:p w14:paraId="456D4DB6"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right w:val="nil"/>
            </w:tcBorders>
          </w:tcPr>
          <w:p w14:paraId="0D4B25EC"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Condition</w:t>
            </w:r>
          </w:p>
        </w:tc>
        <w:tc>
          <w:tcPr>
            <w:tcW w:w="992" w:type="dxa"/>
            <w:tcBorders>
              <w:top w:val="nil"/>
              <w:left w:val="nil"/>
              <w:right w:val="nil"/>
            </w:tcBorders>
          </w:tcPr>
          <w:p w14:paraId="16FA8A4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93.85</w:t>
            </w:r>
          </w:p>
        </w:tc>
        <w:tc>
          <w:tcPr>
            <w:tcW w:w="1134" w:type="dxa"/>
            <w:tcBorders>
              <w:top w:val="nil"/>
              <w:left w:val="nil"/>
              <w:right w:val="nil"/>
            </w:tcBorders>
          </w:tcPr>
          <w:p w14:paraId="2498955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1790.73</w:t>
            </w:r>
          </w:p>
        </w:tc>
        <w:tc>
          <w:tcPr>
            <w:tcW w:w="851" w:type="dxa"/>
            <w:tcBorders>
              <w:top w:val="nil"/>
              <w:left w:val="nil"/>
              <w:right w:val="nil"/>
            </w:tcBorders>
          </w:tcPr>
          <w:p w14:paraId="0CA5537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0.35</w:t>
            </w:r>
          </w:p>
        </w:tc>
        <w:tc>
          <w:tcPr>
            <w:tcW w:w="1134" w:type="dxa"/>
            <w:tcBorders>
              <w:top w:val="nil"/>
              <w:left w:val="nil"/>
            </w:tcBorders>
          </w:tcPr>
          <w:p w14:paraId="3D7FCC8E"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.727</w:t>
            </w:r>
          </w:p>
        </w:tc>
        <w:tc>
          <w:tcPr>
            <w:tcW w:w="1276" w:type="dxa"/>
            <w:tcBorders>
              <w:top w:val="nil"/>
              <w:left w:val="nil"/>
            </w:tcBorders>
          </w:tcPr>
          <w:p w14:paraId="6AD732A2" w14:textId="77777777" w:rsidR="002C1B76" w:rsidRPr="005A7C2F" w:rsidRDefault="002C1B76" w:rsidP="0003483B">
            <w:pPr>
              <w:spacing w:line="276" w:lineRule="auto"/>
              <w:rPr>
                <w:rFonts w:ascii="Times New Roman" w:hAnsi="Times New Roman" w:cs="Times New Roman"/>
              </w:rPr>
            </w:pPr>
          </w:p>
        </w:tc>
        <w:tc>
          <w:tcPr>
            <w:tcW w:w="1134" w:type="dxa"/>
            <w:tcBorders>
              <w:top w:val="nil"/>
              <w:left w:val="nil"/>
            </w:tcBorders>
          </w:tcPr>
          <w:p w14:paraId="5CBE62E4" w14:textId="77777777" w:rsidR="002C1B76" w:rsidRPr="005A7C2F" w:rsidRDefault="002C1B76" w:rsidP="0003483B">
            <w:pPr>
              <w:spacing w:line="276" w:lineRule="auto"/>
              <w:rPr>
                <w:rFonts w:ascii="Times New Roman" w:hAnsi="Times New Roman" w:cs="Times New Roman"/>
              </w:rPr>
            </w:pPr>
          </w:p>
        </w:tc>
        <w:tc>
          <w:tcPr>
            <w:tcW w:w="708" w:type="dxa"/>
            <w:tcBorders>
              <w:top w:val="nil"/>
              <w:left w:val="nil"/>
            </w:tcBorders>
          </w:tcPr>
          <w:p w14:paraId="0EE4B05B" w14:textId="77777777" w:rsidR="002C1B76" w:rsidRPr="005A7C2F" w:rsidRDefault="002C1B76" w:rsidP="0003483B">
            <w:pPr>
              <w:spacing w:line="276" w:lineRule="auto"/>
              <w:rPr>
                <w:rFonts w:ascii="Times New Roman" w:hAnsi="Times New Roman" w:cs="Times New Roman"/>
              </w:rPr>
            </w:pPr>
          </w:p>
        </w:tc>
        <w:tc>
          <w:tcPr>
            <w:tcW w:w="709" w:type="dxa"/>
            <w:tcBorders>
              <w:top w:val="nil"/>
              <w:left w:val="nil"/>
            </w:tcBorders>
          </w:tcPr>
          <w:p w14:paraId="764E3945" w14:textId="77777777" w:rsidR="002C1B76" w:rsidRPr="005A7C2F" w:rsidRDefault="002C1B76" w:rsidP="0003483B">
            <w:pPr>
              <w:spacing w:line="276" w:lineRule="auto"/>
              <w:rPr>
                <w:rFonts w:ascii="Times New Roman" w:hAnsi="Times New Roman" w:cs="Times New Roman"/>
              </w:rPr>
            </w:pPr>
          </w:p>
        </w:tc>
      </w:tr>
      <w:tr w:rsidR="002C1B76" w:rsidRPr="005A7C2F" w14:paraId="4AD4ACA0" w14:textId="77777777" w:rsidTr="005A7C2F">
        <w:trPr>
          <w:trHeight w:val="390"/>
        </w:trPr>
        <w:tc>
          <w:tcPr>
            <w:tcW w:w="1277" w:type="dxa"/>
            <w:tcBorders>
              <w:right w:val="nil"/>
            </w:tcBorders>
          </w:tcPr>
          <w:p w14:paraId="11E4DCDF" w14:textId="77777777" w:rsidR="002C1B76" w:rsidRPr="005A7C2F" w:rsidRDefault="002C1B76" w:rsidP="0003483B">
            <w:pPr>
              <w:spacing w:line="276" w:lineRule="auto"/>
              <w:rPr>
                <w:rFonts w:ascii="Times New Roman" w:hAnsi="Times New Roman" w:cs="Times New Roman"/>
              </w:rPr>
            </w:pPr>
          </w:p>
        </w:tc>
        <w:tc>
          <w:tcPr>
            <w:tcW w:w="1559" w:type="dxa"/>
            <w:tcBorders>
              <w:left w:val="nil"/>
              <w:right w:val="nil"/>
            </w:tcBorders>
          </w:tcPr>
          <w:p w14:paraId="13FA104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SRS</w:t>
            </w:r>
          </w:p>
        </w:tc>
        <w:tc>
          <w:tcPr>
            <w:tcW w:w="992" w:type="dxa"/>
            <w:tcBorders>
              <w:left w:val="nil"/>
              <w:right w:val="nil"/>
            </w:tcBorders>
          </w:tcPr>
          <w:p w14:paraId="7B4E851F"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1.03</w:t>
            </w:r>
          </w:p>
        </w:tc>
        <w:tc>
          <w:tcPr>
            <w:tcW w:w="1134" w:type="dxa"/>
            <w:tcBorders>
              <w:left w:val="nil"/>
              <w:right w:val="nil"/>
            </w:tcBorders>
          </w:tcPr>
          <w:p w14:paraId="0E55EB9A"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1976.35</w:t>
            </w:r>
          </w:p>
        </w:tc>
        <w:tc>
          <w:tcPr>
            <w:tcW w:w="851" w:type="dxa"/>
            <w:tcBorders>
              <w:left w:val="nil"/>
              <w:right w:val="nil"/>
            </w:tcBorders>
          </w:tcPr>
          <w:p w14:paraId="113C37CF"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0.15</w:t>
            </w:r>
          </w:p>
        </w:tc>
        <w:tc>
          <w:tcPr>
            <w:tcW w:w="1134" w:type="dxa"/>
            <w:tcBorders>
              <w:left w:val="nil"/>
            </w:tcBorders>
          </w:tcPr>
          <w:p w14:paraId="4E35B0E7"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.879</w:t>
            </w:r>
          </w:p>
        </w:tc>
        <w:tc>
          <w:tcPr>
            <w:tcW w:w="1276" w:type="dxa"/>
            <w:tcBorders>
              <w:left w:val="nil"/>
            </w:tcBorders>
          </w:tcPr>
          <w:p w14:paraId="7CD06A4D" w14:textId="77777777" w:rsidR="002C1B76" w:rsidRPr="005A7C2F" w:rsidRDefault="002C1B76" w:rsidP="0003483B">
            <w:pPr>
              <w:spacing w:line="276" w:lineRule="auto"/>
              <w:rPr>
                <w:rFonts w:ascii="Times New Roman" w:hAnsi="Times New Roman" w:cs="Times New Roman"/>
                <w:color w:val="212121"/>
              </w:rPr>
            </w:pPr>
          </w:p>
        </w:tc>
        <w:tc>
          <w:tcPr>
            <w:tcW w:w="1134" w:type="dxa"/>
            <w:tcBorders>
              <w:left w:val="nil"/>
            </w:tcBorders>
          </w:tcPr>
          <w:p w14:paraId="628B0AC0" w14:textId="77777777" w:rsidR="002C1B76" w:rsidRPr="005A7C2F" w:rsidRDefault="002C1B76" w:rsidP="0003483B">
            <w:pPr>
              <w:spacing w:line="276" w:lineRule="auto"/>
              <w:rPr>
                <w:rFonts w:ascii="Times New Roman" w:hAnsi="Times New Roman" w:cs="Times New Roman"/>
                <w:color w:val="212121"/>
              </w:rPr>
            </w:pPr>
          </w:p>
        </w:tc>
        <w:tc>
          <w:tcPr>
            <w:tcW w:w="708" w:type="dxa"/>
            <w:tcBorders>
              <w:left w:val="nil"/>
            </w:tcBorders>
          </w:tcPr>
          <w:p w14:paraId="0B284E7B" w14:textId="77777777" w:rsidR="002C1B76" w:rsidRPr="005A7C2F" w:rsidRDefault="002C1B76" w:rsidP="0003483B">
            <w:pPr>
              <w:spacing w:line="276" w:lineRule="auto"/>
              <w:rPr>
                <w:rFonts w:ascii="Times New Roman" w:hAnsi="Times New Roman" w:cs="Times New Roman"/>
                <w:color w:val="212121"/>
              </w:rPr>
            </w:pPr>
          </w:p>
        </w:tc>
        <w:tc>
          <w:tcPr>
            <w:tcW w:w="709" w:type="dxa"/>
            <w:tcBorders>
              <w:left w:val="nil"/>
            </w:tcBorders>
          </w:tcPr>
          <w:p w14:paraId="24577949" w14:textId="77777777" w:rsidR="002C1B76" w:rsidRPr="005A7C2F" w:rsidRDefault="002C1B76" w:rsidP="0003483B">
            <w:pPr>
              <w:spacing w:line="276" w:lineRule="auto"/>
              <w:rPr>
                <w:rFonts w:ascii="Times New Roman" w:hAnsi="Times New Roman" w:cs="Times New Roman"/>
                <w:color w:val="212121"/>
              </w:rPr>
            </w:pPr>
          </w:p>
        </w:tc>
      </w:tr>
      <w:tr w:rsidR="002C1B76" w:rsidRPr="005A7C2F" w14:paraId="5410A654" w14:textId="77777777" w:rsidTr="005A7C2F">
        <w:trPr>
          <w:trHeight w:val="390"/>
        </w:trPr>
        <w:tc>
          <w:tcPr>
            <w:tcW w:w="1277" w:type="dxa"/>
            <w:tcBorders>
              <w:right w:val="nil"/>
            </w:tcBorders>
          </w:tcPr>
          <w:p w14:paraId="5BEF5E6C" w14:textId="77777777" w:rsidR="002C1B76" w:rsidRPr="005A7C2F" w:rsidRDefault="002C1B76" w:rsidP="0003483B">
            <w:pPr>
              <w:spacing w:line="276" w:lineRule="auto"/>
              <w:rPr>
                <w:rFonts w:ascii="Times New Roman" w:hAnsi="Times New Roman" w:cs="Times New Roman"/>
              </w:rPr>
            </w:pPr>
          </w:p>
        </w:tc>
        <w:tc>
          <w:tcPr>
            <w:tcW w:w="1559" w:type="dxa"/>
            <w:tcBorders>
              <w:left w:val="nil"/>
              <w:right w:val="nil"/>
            </w:tcBorders>
          </w:tcPr>
          <w:p w14:paraId="09064F72" w14:textId="65A87B73" w:rsidR="002C1B76" w:rsidRPr="005A7C2F" w:rsidRDefault="0020640A" w:rsidP="0003483B">
            <w:pPr>
              <w:spacing w:line="276" w:lineRule="auto"/>
              <w:rPr>
                <w:rFonts w:ascii="Times New Roman" w:hAnsi="Times New Roman" w:cs="Times New Roman"/>
              </w:rPr>
            </w:pPr>
            <w:r w:rsidRPr="005A7C2F">
              <w:rPr>
                <w:rFonts w:ascii="Times New Roman" w:hAnsi="Times New Roman" w:cs="Times New Roman"/>
              </w:rPr>
              <w:t>Cognitive Ability</w:t>
            </w:r>
          </w:p>
        </w:tc>
        <w:tc>
          <w:tcPr>
            <w:tcW w:w="992" w:type="dxa"/>
            <w:tcBorders>
              <w:left w:val="nil"/>
              <w:right w:val="nil"/>
            </w:tcBorders>
          </w:tcPr>
          <w:p w14:paraId="522285B4"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-19.80</w:t>
            </w:r>
          </w:p>
        </w:tc>
        <w:tc>
          <w:tcPr>
            <w:tcW w:w="1134" w:type="dxa"/>
            <w:tcBorders>
              <w:left w:val="nil"/>
              <w:right w:val="nil"/>
            </w:tcBorders>
          </w:tcPr>
          <w:p w14:paraId="11703A90"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304.84</w:t>
            </w:r>
          </w:p>
        </w:tc>
        <w:tc>
          <w:tcPr>
            <w:tcW w:w="851" w:type="dxa"/>
            <w:tcBorders>
              <w:left w:val="nil"/>
              <w:right w:val="nil"/>
            </w:tcBorders>
          </w:tcPr>
          <w:p w14:paraId="19835692"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-2.53</w:t>
            </w:r>
          </w:p>
        </w:tc>
        <w:tc>
          <w:tcPr>
            <w:tcW w:w="1134" w:type="dxa"/>
            <w:tcBorders>
              <w:left w:val="nil"/>
            </w:tcBorders>
          </w:tcPr>
          <w:p w14:paraId="5E9CD19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.012*</w:t>
            </w:r>
          </w:p>
        </w:tc>
        <w:tc>
          <w:tcPr>
            <w:tcW w:w="1276" w:type="dxa"/>
            <w:tcBorders>
              <w:left w:val="nil"/>
            </w:tcBorders>
          </w:tcPr>
          <w:p w14:paraId="4122652D" w14:textId="77777777" w:rsidR="002C1B76" w:rsidRPr="005A7C2F" w:rsidRDefault="002C1B76" w:rsidP="0003483B">
            <w:pPr>
              <w:spacing w:line="276" w:lineRule="auto"/>
              <w:rPr>
                <w:rFonts w:ascii="Times New Roman" w:hAnsi="Times New Roman" w:cs="Times New Roman"/>
                <w:color w:val="212121"/>
              </w:rPr>
            </w:pPr>
          </w:p>
        </w:tc>
        <w:tc>
          <w:tcPr>
            <w:tcW w:w="1134" w:type="dxa"/>
            <w:tcBorders>
              <w:left w:val="nil"/>
            </w:tcBorders>
          </w:tcPr>
          <w:p w14:paraId="5F9053D3" w14:textId="77777777" w:rsidR="002C1B76" w:rsidRPr="005A7C2F" w:rsidRDefault="002C1B76" w:rsidP="0003483B">
            <w:pPr>
              <w:spacing w:line="276" w:lineRule="auto"/>
              <w:rPr>
                <w:rFonts w:ascii="Times New Roman" w:hAnsi="Times New Roman" w:cs="Times New Roman"/>
                <w:color w:val="212121"/>
              </w:rPr>
            </w:pPr>
          </w:p>
        </w:tc>
        <w:tc>
          <w:tcPr>
            <w:tcW w:w="708" w:type="dxa"/>
            <w:tcBorders>
              <w:left w:val="nil"/>
            </w:tcBorders>
          </w:tcPr>
          <w:p w14:paraId="3EECB5BF" w14:textId="77777777" w:rsidR="002C1B76" w:rsidRPr="005A7C2F" w:rsidRDefault="002C1B76" w:rsidP="0003483B">
            <w:pPr>
              <w:spacing w:line="276" w:lineRule="auto"/>
              <w:rPr>
                <w:rFonts w:ascii="Times New Roman" w:hAnsi="Times New Roman" w:cs="Times New Roman"/>
                <w:color w:val="212121"/>
              </w:rPr>
            </w:pPr>
          </w:p>
        </w:tc>
        <w:tc>
          <w:tcPr>
            <w:tcW w:w="709" w:type="dxa"/>
            <w:tcBorders>
              <w:left w:val="nil"/>
            </w:tcBorders>
          </w:tcPr>
          <w:p w14:paraId="1A05300A" w14:textId="77777777" w:rsidR="002C1B76" w:rsidRPr="005A7C2F" w:rsidRDefault="002C1B76" w:rsidP="0003483B">
            <w:pPr>
              <w:spacing w:line="276" w:lineRule="auto"/>
              <w:rPr>
                <w:rFonts w:ascii="Times New Roman" w:hAnsi="Times New Roman" w:cs="Times New Roman"/>
                <w:color w:val="212121"/>
              </w:rPr>
            </w:pPr>
          </w:p>
        </w:tc>
      </w:tr>
      <w:tr w:rsidR="002C1B76" w:rsidRPr="005A7C2F" w14:paraId="027B230B" w14:textId="77777777" w:rsidTr="005A7C2F">
        <w:trPr>
          <w:trHeight w:val="390"/>
        </w:trPr>
        <w:tc>
          <w:tcPr>
            <w:tcW w:w="1277" w:type="dxa"/>
            <w:tcBorders>
              <w:right w:val="nil"/>
            </w:tcBorders>
          </w:tcPr>
          <w:p w14:paraId="1DC9D549" w14:textId="77777777" w:rsidR="002C1B76" w:rsidRPr="005A7C2F" w:rsidRDefault="002C1B76" w:rsidP="0003483B">
            <w:pPr>
              <w:spacing w:line="276" w:lineRule="auto"/>
              <w:rPr>
                <w:rFonts w:ascii="Times New Roman" w:hAnsi="Times New Roman" w:cs="Times New Roman"/>
              </w:rPr>
            </w:pPr>
          </w:p>
        </w:tc>
        <w:tc>
          <w:tcPr>
            <w:tcW w:w="1559" w:type="dxa"/>
            <w:tcBorders>
              <w:left w:val="nil"/>
              <w:right w:val="nil"/>
            </w:tcBorders>
          </w:tcPr>
          <w:p w14:paraId="6308132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 x Condition</w:t>
            </w:r>
          </w:p>
        </w:tc>
        <w:tc>
          <w:tcPr>
            <w:tcW w:w="992" w:type="dxa"/>
            <w:tcBorders>
              <w:left w:val="nil"/>
              <w:right w:val="nil"/>
            </w:tcBorders>
          </w:tcPr>
          <w:p w14:paraId="47D3C3DE"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-1.23</w:t>
            </w:r>
          </w:p>
        </w:tc>
        <w:tc>
          <w:tcPr>
            <w:tcW w:w="1134" w:type="dxa"/>
            <w:tcBorders>
              <w:left w:val="nil"/>
              <w:right w:val="nil"/>
            </w:tcBorders>
          </w:tcPr>
          <w:p w14:paraId="220DE96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1793.90</w:t>
            </w:r>
          </w:p>
        </w:tc>
        <w:tc>
          <w:tcPr>
            <w:tcW w:w="851" w:type="dxa"/>
            <w:tcBorders>
              <w:left w:val="nil"/>
              <w:right w:val="nil"/>
            </w:tcBorders>
          </w:tcPr>
          <w:p w14:paraId="0AC0C2E8"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-0.01</w:t>
            </w:r>
          </w:p>
        </w:tc>
        <w:tc>
          <w:tcPr>
            <w:tcW w:w="1134" w:type="dxa"/>
            <w:tcBorders>
              <w:left w:val="nil"/>
            </w:tcBorders>
          </w:tcPr>
          <w:p w14:paraId="2001FCA0"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.990</w:t>
            </w:r>
          </w:p>
        </w:tc>
        <w:tc>
          <w:tcPr>
            <w:tcW w:w="1276" w:type="dxa"/>
            <w:tcBorders>
              <w:left w:val="nil"/>
            </w:tcBorders>
          </w:tcPr>
          <w:p w14:paraId="07453E66" w14:textId="77777777" w:rsidR="002C1B76" w:rsidRPr="005A7C2F" w:rsidRDefault="002C1B76" w:rsidP="0003483B">
            <w:pPr>
              <w:spacing w:line="276" w:lineRule="auto"/>
              <w:rPr>
                <w:rFonts w:ascii="Times New Roman" w:hAnsi="Times New Roman" w:cs="Times New Roman"/>
                <w:color w:val="212121"/>
              </w:rPr>
            </w:pPr>
          </w:p>
        </w:tc>
        <w:tc>
          <w:tcPr>
            <w:tcW w:w="1134" w:type="dxa"/>
            <w:tcBorders>
              <w:left w:val="nil"/>
            </w:tcBorders>
          </w:tcPr>
          <w:p w14:paraId="06779258" w14:textId="77777777" w:rsidR="002C1B76" w:rsidRPr="005A7C2F" w:rsidRDefault="002C1B76" w:rsidP="0003483B">
            <w:pPr>
              <w:spacing w:line="276" w:lineRule="auto"/>
              <w:rPr>
                <w:rFonts w:ascii="Times New Roman" w:hAnsi="Times New Roman" w:cs="Times New Roman"/>
                <w:color w:val="212121"/>
              </w:rPr>
            </w:pPr>
          </w:p>
        </w:tc>
        <w:tc>
          <w:tcPr>
            <w:tcW w:w="708" w:type="dxa"/>
            <w:tcBorders>
              <w:left w:val="nil"/>
            </w:tcBorders>
          </w:tcPr>
          <w:p w14:paraId="3435F1CB" w14:textId="77777777" w:rsidR="002C1B76" w:rsidRPr="005A7C2F" w:rsidRDefault="002C1B76" w:rsidP="0003483B">
            <w:pPr>
              <w:spacing w:line="276" w:lineRule="auto"/>
              <w:rPr>
                <w:rFonts w:ascii="Times New Roman" w:hAnsi="Times New Roman" w:cs="Times New Roman"/>
                <w:color w:val="212121"/>
              </w:rPr>
            </w:pPr>
          </w:p>
        </w:tc>
        <w:tc>
          <w:tcPr>
            <w:tcW w:w="709" w:type="dxa"/>
            <w:tcBorders>
              <w:left w:val="nil"/>
            </w:tcBorders>
          </w:tcPr>
          <w:p w14:paraId="1489B897" w14:textId="77777777" w:rsidR="002C1B76" w:rsidRPr="005A7C2F" w:rsidRDefault="002C1B76" w:rsidP="0003483B">
            <w:pPr>
              <w:spacing w:line="276" w:lineRule="auto"/>
              <w:rPr>
                <w:rFonts w:ascii="Times New Roman" w:hAnsi="Times New Roman" w:cs="Times New Roman"/>
                <w:color w:val="212121"/>
              </w:rPr>
            </w:pPr>
          </w:p>
        </w:tc>
      </w:tr>
      <w:tr w:rsidR="00190152" w:rsidRPr="005A7C2F" w14:paraId="2B61B74D" w14:textId="77777777" w:rsidTr="005A7C2F">
        <w:trPr>
          <w:trHeight w:val="390"/>
        </w:trPr>
        <w:tc>
          <w:tcPr>
            <w:tcW w:w="1277" w:type="dxa"/>
            <w:tcBorders>
              <w:bottom w:val="nil"/>
              <w:right w:val="nil"/>
            </w:tcBorders>
          </w:tcPr>
          <w:p w14:paraId="48FC1A96" w14:textId="77777777" w:rsidR="002C1B76" w:rsidRPr="005A7C2F" w:rsidRDefault="002C1B76" w:rsidP="0003483B">
            <w:pPr>
              <w:spacing w:line="276" w:lineRule="auto"/>
              <w:rPr>
                <w:rFonts w:ascii="Times New Roman" w:hAnsi="Times New Roman" w:cs="Times New Roman"/>
              </w:rPr>
            </w:pPr>
          </w:p>
        </w:tc>
        <w:tc>
          <w:tcPr>
            <w:tcW w:w="1559" w:type="dxa"/>
            <w:tcBorders>
              <w:left w:val="nil"/>
              <w:bottom w:val="nil"/>
              <w:right w:val="nil"/>
            </w:tcBorders>
          </w:tcPr>
          <w:p w14:paraId="0A94D22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 x SRS</w:t>
            </w:r>
          </w:p>
        </w:tc>
        <w:tc>
          <w:tcPr>
            <w:tcW w:w="992" w:type="dxa"/>
            <w:tcBorders>
              <w:left w:val="nil"/>
              <w:bottom w:val="nil"/>
              <w:right w:val="nil"/>
            </w:tcBorders>
          </w:tcPr>
          <w:p w14:paraId="0A4FBF20"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0.39</w:t>
            </w:r>
          </w:p>
        </w:tc>
        <w:tc>
          <w:tcPr>
            <w:tcW w:w="1134" w:type="dxa"/>
            <w:tcBorders>
              <w:left w:val="nil"/>
              <w:bottom w:val="nil"/>
              <w:right w:val="nil"/>
            </w:tcBorders>
          </w:tcPr>
          <w:p w14:paraId="3063D9A3"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1797.30</w:t>
            </w:r>
          </w:p>
        </w:tc>
        <w:tc>
          <w:tcPr>
            <w:tcW w:w="851" w:type="dxa"/>
            <w:tcBorders>
              <w:left w:val="nil"/>
              <w:bottom w:val="nil"/>
              <w:right w:val="nil"/>
            </w:tcBorders>
          </w:tcPr>
          <w:p w14:paraId="01A0FFBC"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0.16</w:t>
            </w:r>
          </w:p>
        </w:tc>
        <w:tc>
          <w:tcPr>
            <w:tcW w:w="1134" w:type="dxa"/>
            <w:tcBorders>
              <w:left w:val="nil"/>
              <w:bottom w:val="nil"/>
            </w:tcBorders>
          </w:tcPr>
          <w:p w14:paraId="187F87A5"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.875</w:t>
            </w:r>
          </w:p>
        </w:tc>
        <w:tc>
          <w:tcPr>
            <w:tcW w:w="1276" w:type="dxa"/>
            <w:tcBorders>
              <w:left w:val="nil"/>
              <w:bottom w:val="nil"/>
            </w:tcBorders>
          </w:tcPr>
          <w:p w14:paraId="6F838F32" w14:textId="77777777" w:rsidR="002C1B76" w:rsidRPr="005A7C2F" w:rsidRDefault="002C1B76" w:rsidP="0003483B">
            <w:pPr>
              <w:spacing w:line="276" w:lineRule="auto"/>
              <w:rPr>
                <w:rFonts w:ascii="Times New Roman" w:hAnsi="Times New Roman" w:cs="Times New Roman"/>
                <w:color w:val="212121"/>
              </w:rPr>
            </w:pPr>
          </w:p>
        </w:tc>
        <w:tc>
          <w:tcPr>
            <w:tcW w:w="1134" w:type="dxa"/>
            <w:tcBorders>
              <w:left w:val="nil"/>
              <w:bottom w:val="nil"/>
            </w:tcBorders>
          </w:tcPr>
          <w:p w14:paraId="251956BB" w14:textId="77777777" w:rsidR="002C1B76" w:rsidRPr="005A7C2F" w:rsidRDefault="002C1B76" w:rsidP="0003483B">
            <w:pPr>
              <w:spacing w:line="276" w:lineRule="auto"/>
              <w:rPr>
                <w:rFonts w:ascii="Times New Roman" w:hAnsi="Times New Roman" w:cs="Times New Roman"/>
                <w:color w:val="212121"/>
              </w:rPr>
            </w:pPr>
          </w:p>
        </w:tc>
        <w:tc>
          <w:tcPr>
            <w:tcW w:w="708" w:type="dxa"/>
            <w:tcBorders>
              <w:left w:val="nil"/>
              <w:bottom w:val="nil"/>
            </w:tcBorders>
          </w:tcPr>
          <w:p w14:paraId="582112D5" w14:textId="77777777" w:rsidR="002C1B76" w:rsidRPr="005A7C2F" w:rsidRDefault="002C1B76" w:rsidP="0003483B">
            <w:pPr>
              <w:spacing w:line="276" w:lineRule="auto"/>
              <w:rPr>
                <w:rFonts w:ascii="Times New Roman" w:hAnsi="Times New Roman" w:cs="Times New Roman"/>
                <w:color w:val="212121"/>
              </w:rPr>
            </w:pPr>
          </w:p>
        </w:tc>
        <w:tc>
          <w:tcPr>
            <w:tcW w:w="709" w:type="dxa"/>
            <w:tcBorders>
              <w:left w:val="nil"/>
              <w:bottom w:val="nil"/>
            </w:tcBorders>
          </w:tcPr>
          <w:p w14:paraId="07DC597D" w14:textId="77777777" w:rsidR="002C1B76" w:rsidRPr="005A7C2F" w:rsidRDefault="002C1B76" w:rsidP="0003483B">
            <w:pPr>
              <w:spacing w:line="276" w:lineRule="auto"/>
              <w:rPr>
                <w:rFonts w:ascii="Times New Roman" w:hAnsi="Times New Roman" w:cs="Times New Roman"/>
                <w:color w:val="212121"/>
              </w:rPr>
            </w:pPr>
          </w:p>
        </w:tc>
      </w:tr>
      <w:tr w:rsidR="00190152" w:rsidRPr="005A7C2F" w14:paraId="196B2F04" w14:textId="77777777" w:rsidTr="005A7C2F">
        <w:trPr>
          <w:trHeight w:val="390"/>
        </w:trPr>
        <w:tc>
          <w:tcPr>
            <w:tcW w:w="1277" w:type="dxa"/>
            <w:tcBorders>
              <w:top w:val="nil"/>
              <w:bottom w:val="nil"/>
              <w:right w:val="nil"/>
            </w:tcBorders>
          </w:tcPr>
          <w:p w14:paraId="5EC1C2DD"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bottom w:val="nil"/>
              <w:right w:val="nil"/>
            </w:tcBorders>
          </w:tcPr>
          <w:p w14:paraId="4A5D7379"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Condition x SRS</w:t>
            </w:r>
          </w:p>
        </w:tc>
        <w:tc>
          <w:tcPr>
            <w:tcW w:w="992" w:type="dxa"/>
            <w:tcBorders>
              <w:top w:val="nil"/>
              <w:left w:val="nil"/>
              <w:bottom w:val="nil"/>
              <w:right w:val="nil"/>
            </w:tcBorders>
          </w:tcPr>
          <w:p w14:paraId="7E23C4F7"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-8.63</w:t>
            </w:r>
          </w:p>
        </w:tc>
        <w:tc>
          <w:tcPr>
            <w:tcW w:w="1134" w:type="dxa"/>
            <w:tcBorders>
              <w:top w:val="nil"/>
              <w:left w:val="nil"/>
              <w:bottom w:val="nil"/>
              <w:right w:val="nil"/>
            </w:tcBorders>
          </w:tcPr>
          <w:p w14:paraId="3D483A08"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1792.85</w:t>
            </w:r>
          </w:p>
        </w:tc>
        <w:tc>
          <w:tcPr>
            <w:tcW w:w="851" w:type="dxa"/>
            <w:tcBorders>
              <w:top w:val="nil"/>
              <w:left w:val="nil"/>
              <w:bottom w:val="nil"/>
              <w:right w:val="nil"/>
            </w:tcBorders>
          </w:tcPr>
          <w:p w14:paraId="16E719F4"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-0.91</w:t>
            </w:r>
          </w:p>
        </w:tc>
        <w:tc>
          <w:tcPr>
            <w:tcW w:w="1134" w:type="dxa"/>
            <w:tcBorders>
              <w:top w:val="nil"/>
              <w:left w:val="nil"/>
              <w:bottom w:val="nil"/>
            </w:tcBorders>
          </w:tcPr>
          <w:p w14:paraId="3ADB5F56"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.366</w:t>
            </w:r>
          </w:p>
        </w:tc>
        <w:tc>
          <w:tcPr>
            <w:tcW w:w="1276" w:type="dxa"/>
            <w:tcBorders>
              <w:top w:val="nil"/>
              <w:left w:val="nil"/>
              <w:bottom w:val="nil"/>
            </w:tcBorders>
          </w:tcPr>
          <w:p w14:paraId="0CE53AD7" w14:textId="77777777" w:rsidR="002C1B76" w:rsidRPr="005A7C2F" w:rsidRDefault="002C1B76" w:rsidP="0003483B">
            <w:pPr>
              <w:spacing w:line="276" w:lineRule="auto"/>
              <w:rPr>
                <w:rFonts w:ascii="Times New Roman" w:hAnsi="Times New Roman" w:cs="Times New Roman"/>
                <w:color w:val="212121"/>
              </w:rPr>
            </w:pPr>
          </w:p>
        </w:tc>
        <w:tc>
          <w:tcPr>
            <w:tcW w:w="1134" w:type="dxa"/>
            <w:tcBorders>
              <w:top w:val="nil"/>
              <w:left w:val="nil"/>
              <w:bottom w:val="nil"/>
            </w:tcBorders>
          </w:tcPr>
          <w:p w14:paraId="510F005A" w14:textId="77777777" w:rsidR="002C1B76" w:rsidRPr="005A7C2F" w:rsidRDefault="002C1B76" w:rsidP="0003483B">
            <w:pPr>
              <w:spacing w:line="276" w:lineRule="auto"/>
              <w:rPr>
                <w:rFonts w:ascii="Times New Roman" w:hAnsi="Times New Roman" w:cs="Times New Roman"/>
                <w:color w:val="212121"/>
              </w:rPr>
            </w:pPr>
          </w:p>
        </w:tc>
        <w:tc>
          <w:tcPr>
            <w:tcW w:w="708" w:type="dxa"/>
            <w:tcBorders>
              <w:top w:val="nil"/>
              <w:left w:val="nil"/>
              <w:bottom w:val="nil"/>
            </w:tcBorders>
          </w:tcPr>
          <w:p w14:paraId="478D6A04" w14:textId="77777777" w:rsidR="002C1B76" w:rsidRPr="005A7C2F" w:rsidRDefault="002C1B76" w:rsidP="0003483B">
            <w:pPr>
              <w:spacing w:line="276" w:lineRule="auto"/>
              <w:rPr>
                <w:rFonts w:ascii="Times New Roman" w:hAnsi="Times New Roman" w:cs="Times New Roman"/>
                <w:color w:val="212121"/>
              </w:rPr>
            </w:pPr>
          </w:p>
        </w:tc>
        <w:tc>
          <w:tcPr>
            <w:tcW w:w="709" w:type="dxa"/>
            <w:tcBorders>
              <w:top w:val="nil"/>
              <w:left w:val="nil"/>
              <w:bottom w:val="nil"/>
            </w:tcBorders>
          </w:tcPr>
          <w:p w14:paraId="1728F5D2" w14:textId="77777777" w:rsidR="002C1B76" w:rsidRPr="005A7C2F" w:rsidRDefault="002C1B76" w:rsidP="0003483B">
            <w:pPr>
              <w:spacing w:line="276" w:lineRule="auto"/>
              <w:rPr>
                <w:rFonts w:ascii="Times New Roman" w:hAnsi="Times New Roman" w:cs="Times New Roman"/>
                <w:color w:val="212121"/>
              </w:rPr>
            </w:pPr>
          </w:p>
        </w:tc>
      </w:tr>
      <w:tr w:rsidR="00190152" w:rsidRPr="005A7C2F" w14:paraId="07BD9F33" w14:textId="77777777" w:rsidTr="005A7C2F">
        <w:trPr>
          <w:trHeight w:val="390"/>
        </w:trPr>
        <w:tc>
          <w:tcPr>
            <w:tcW w:w="1277" w:type="dxa"/>
            <w:tcBorders>
              <w:top w:val="nil"/>
              <w:right w:val="nil"/>
            </w:tcBorders>
          </w:tcPr>
          <w:p w14:paraId="3FF768FF" w14:textId="77777777" w:rsidR="002C1B76" w:rsidRPr="005A7C2F" w:rsidRDefault="002C1B76" w:rsidP="0003483B">
            <w:pPr>
              <w:spacing w:line="276" w:lineRule="auto"/>
              <w:rPr>
                <w:rFonts w:ascii="Times New Roman" w:hAnsi="Times New Roman" w:cs="Times New Roman"/>
              </w:rPr>
            </w:pPr>
          </w:p>
        </w:tc>
        <w:tc>
          <w:tcPr>
            <w:tcW w:w="1559" w:type="dxa"/>
            <w:tcBorders>
              <w:top w:val="nil"/>
              <w:left w:val="nil"/>
              <w:right w:val="nil"/>
            </w:tcBorders>
          </w:tcPr>
          <w:p w14:paraId="1183CF7D"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Time x Condition x SRS</w:t>
            </w:r>
          </w:p>
        </w:tc>
        <w:tc>
          <w:tcPr>
            <w:tcW w:w="992" w:type="dxa"/>
            <w:tcBorders>
              <w:top w:val="nil"/>
              <w:left w:val="nil"/>
              <w:right w:val="nil"/>
            </w:tcBorders>
          </w:tcPr>
          <w:p w14:paraId="08BBA184"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1.89</w:t>
            </w:r>
          </w:p>
        </w:tc>
        <w:tc>
          <w:tcPr>
            <w:tcW w:w="1134" w:type="dxa"/>
            <w:tcBorders>
              <w:top w:val="nil"/>
              <w:left w:val="nil"/>
              <w:right w:val="nil"/>
            </w:tcBorders>
          </w:tcPr>
          <w:p w14:paraId="212FF3C9" w14:textId="77777777" w:rsidR="002C1B76" w:rsidRPr="005A7C2F" w:rsidRDefault="002C1B76" w:rsidP="0003483B">
            <w:pPr>
              <w:spacing w:line="276" w:lineRule="auto"/>
              <w:rPr>
                <w:rFonts w:ascii="Times New Roman" w:hAnsi="Times New Roman" w:cs="Times New Roman"/>
              </w:rPr>
            </w:pPr>
            <w:r w:rsidRPr="005A7C2F">
              <w:rPr>
                <w:rFonts w:ascii="Times New Roman" w:hAnsi="Times New Roman" w:cs="Times New Roman"/>
              </w:rPr>
              <w:t>1795.03</w:t>
            </w:r>
          </w:p>
        </w:tc>
        <w:tc>
          <w:tcPr>
            <w:tcW w:w="851" w:type="dxa"/>
            <w:tcBorders>
              <w:top w:val="nil"/>
              <w:left w:val="nil"/>
              <w:right w:val="nil"/>
            </w:tcBorders>
          </w:tcPr>
          <w:p w14:paraId="47A82DA7"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0.54</w:t>
            </w:r>
          </w:p>
        </w:tc>
        <w:tc>
          <w:tcPr>
            <w:tcW w:w="1134" w:type="dxa"/>
            <w:tcBorders>
              <w:top w:val="nil"/>
              <w:left w:val="nil"/>
            </w:tcBorders>
          </w:tcPr>
          <w:p w14:paraId="19EC2C06" w14:textId="77777777" w:rsidR="002C1B76" w:rsidRPr="005A7C2F" w:rsidRDefault="002C1B76" w:rsidP="0003483B">
            <w:pPr>
              <w:spacing w:line="276" w:lineRule="auto"/>
              <w:rPr>
                <w:rFonts w:ascii="Times New Roman" w:hAnsi="Times New Roman" w:cs="Times New Roman"/>
                <w:color w:val="212121"/>
              </w:rPr>
            </w:pPr>
            <w:r w:rsidRPr="005A7C2F">
              <w:rPr>
                <w:rFonts w:ascii="Times New Roman" w:hAnsi="Times New Roman" w:cs="Times New Roman"/>
                <w:color w:val="212121"/>
              </w:rPr>
              <w:t>.578</w:t>
            </w:r>
          </w:p>
        </w:tc>
        <w:tc>
          <w:tcPr>
            <w:tcW w:w="1276" w:type="dxa"/>
            <w:tcBorders>
              <w:top w:val="nil"/>
              <w:left w:val="nil"/>
            </w:tcBorders>
          </w:tcPr>
          <w:p w14:paraId="1461992E" w14:textId="77777777" w:rsidR="002C1B76" w:rsidRPr="005A7C2F" w:rsidRDefault="002C1B76" w:rsidP="0003483B">
            <w:pPr>
              <w:spacing w:line="276" w:lineRule="auto"/>
              <w:rPr>
                <w:rFonts w:ascii="Times New Roman" w:hAnsi="Times New Roman" w:cs="Times New Roman"/>
                <w:color w:val="212121"/>
              </w:rPr>
            </w:pPr>
          </w:p>
        </w:tc>
        <w:tc>
          <w:tcPr>
            <w:tcW w:w="1134" w:type="dxa"/>
            <w:tcBorders>
              <w:top w:val="nil"/>
              <w:left w:val="nil"/>
            </w:tcBorders>
          </w:tcPr>
          <w:p w14:paraId="7F3E399F" w14:textId="77777777" w:rsidR="002C1B76" w:rsidRPr="005A7C2F" w:rsidRDefault="002C1B76" w:rsidP="0003483B">
            <w:pPr>
              <w:spacing w:line="276" w:lineRule="auto"/>
              <w:rPr>
                <w:rFonts w:ascii="Times New Roman" w:hAnsi="Times New Roman" w:cs="Times New Roman"/>
                <w:color w:val="212121"/>
              </w:rPr>
            </w:pPr>
          </w:p>
        </w:tc>
        <w:tc>
          <w:tcPr>
            <w:tcW w:w="708" w:type="dxa"/>
            <w:tcBorders>
              <w:top w:val="nil"/>
              <w:left w:val="nil"/>
            </w:tcBorders>
          </w:tcPr>
          <w:p w14:paraId="113586A5" w14:textId="77777777" w:rsidR="002C1B76" w:rsidRPr="005A7C2F" w:rsidRDefault="002C1B76" w:rsidP="0003483B">
            <w:pPr>
              <w:spacing w:line="276" w:lineRule="auto"/>
              <w:rPr>
                <w:rFonts w:ascii="Times New Roman" w:hAnsi="Times New Roman" w:cs="Times New Roman"/>
                <w:color w:val="212121"/>
              </w:rPr>
            </w:pPr>
          </w:p>
        </w:tc>
        <w:tc>
          <w:tcPr>
            <w:tcW w:w="709" w:type="dxa"/>
            <w:tcBorders>
              <w:top w:val="nil"/>
              <w:left w:val="nil"/>
            </w:tcBorders>
          </w:tcPr>
          <w:p w14:paraId="4D7B2169" w14:textId="77777777" w:rsidR="002C1B76" w:rsidRPr="005A7C2F" w:rsidRDefault="002C1B76" w:rsidP="0003483B">
            <w:pPr>
              <w:spacing w:line="276" w:lineRule="auto"/>
              <w:rPr>
                <w:rFonts w:ascii="Times New Roman" w:hAnsi="Times New Roman" w:cs="Times New Roman"/>
                <w:color w:val="212121"/>
              </w:rPr>
            </w:pPr>
          </w:p>
        </w:tc>
      </w:tr>
      <w:tr w:rsidR="002C1B76" w:rsidRPr="005A7C2F" w14:paraId="2C0A6CEA" w14:textId="77777777" w:rsidTr="005A7C2F">
        <w:trPr>
          <w:trHeight w:val="390"/>
        </w:trPr>
        <w:tc>
          <w:tcPr>
            <w:tcW w:w="10774" w:type="dxa"/>
            <w:gridSpan w:val="10"/>
            <w:tcBorders>
              <w:top w:val="single" w:sz="4" w:space="0" w:color="auto"/>
              <w:bottom w:val="nil"/>
            </w:tcBorders>
          </w:tcPr>
          <w:p w14:paraId="10912A24" w14:textId="77777777" w:rsidR="002C1B76" w:rsidRPr="005A7C2F" w:rsidRDefault="002C1B76" w:rsidP="0003483B">
            <w:pPr>
              <w:spacing w:line="276" w:lineRule="auto"/>
              <w:jc w:val="center"/>
              <w:rPr>
                <w:rFonts w:ascii="Times New Roman" w:hAnsi="Times New Roman" w:cs="Times New Roman"/>
                <w:color w:val="212121"/>
              </w:rPr>
            </w:pPr>
            <w:r w:rsidRPr="005A7C2F">
              <w:rPr>
                <w:rFonts w:ascii="Times New Roman" w:hAnsi="Times New Roman" w:cs="Times New Roman"/>
                <w:b/>
                <w:bCs/>
                <w:color w:val="212121"/>
              </w:rPr>
              <w:t>Model 3B</w:t>
            </w:r>
          </w:p>
        </w:tc>
      </w:tr>
      <w:tr w:rsidR="008B6339" w:rsidRPr="005A7C2F" w14:paraId="68B7F199" w14:textId="77777777" w:rsidTr="005A7C2F">
        <w:trPr>
          <w:trHeight w:val="390"/>
        </w:trPr>
        <w:tc>
          <w:tcPr>
            <w:tcW w:w="1277" w:type="dxa"/>
            <w:tcBorders>
              <w:top w:val="nil"/>
              <w:bottom w:val="nil"/>
              <w:right w:val="nil"/>
            </w:tcBorders>
          </w:tcPr>
          <w:p w14:paraId="27010B93" w14:textId="77777777" w:rsidR="008B6339" w:rsidRPr="005A7C2F" w:rsidRDefault="008B6339" w:rsidP="008B6339">
            <w:pPr>
              <w:spacing w:line="276" w:lineRule="auto"/>
              <w:rPr>
                <w:rFonts w:ascii="Times New Roman" w:hAnsi="Times New Roman" w:cs="Times New Roman"/>
              </w:rPr>
            </w:pPr>
          </w:p>
        </w:tc>
        <w:tc>
          <w:tcPr>
            <w:tcW w:w="1559" w:type="dxa"/>
            <w:tcBorders>
              <w:top w:val="nil"/>
              <w:left w:val="nil"/>
              <w:bottom w:val="nil"/>
              <w:right w:val="nil"/>
            </w:tcBorders>
          </w:tcPr>
          <w:p w14:paraId="6E25D393" w14:textId="77777777" w:rsidR="008B6339" w:rsidRPr="005A7C2F" w:rsidRDefault="008B6339" w:rsidP="008B6339">
            <w:pPr>
              <w:spacing w:line="276" w:lineRule="auto"/>
              <w:rPr>
                <w:rFonts w:ascii="Times New Roman" w:hAnsi="Times New Roman" w:cs="Times New Roman"/>
              </w:rPr>
            </w:pPr>
          </w:p>
        </w:tc>
        <w:tc>
          <w:tcPr>
            <w:tcW w:w="992" w:type="dxa"/>
            <w:tcBorders>
              <w:top w:val="nil"/>
              <w:left w:val="nil"/>
              <w:bottom w:val="nil"/>
              <w:right w:val="nil"/>
            </w:tcBorders>
          </w:tcPr>
          <w:p w14:paraId="3C32B20D" w14:textId="77777777" w:rsidR="008B6339" w:rsidRPr="005A7C2F" w:rsidRDefault="008B6339" w:rsidP="008B6339">
            <w:pPr>
              <w:spacing w:line="276" w:lineRule="auto"/>
              <w:rPr>
                <w:rFonts w:ascii="Times New Roman" w:hAnsi="Times New Roman" w:cs="Times New Roman"/>
              </w:rPr>
            </w:pPr>
          </w:p>
        </w:tc>
        <w:tc>
          <w:tcPr>
            <w:tcW w:w="1134" w:type="dxa"/>
            <w:tcBorders>
              <w:top w:val="nil"/>
              <w:left w:val="nil"/>
              <w:bottom w:val="nil"/>
              <w:right w:val="nil"/>
            </w:tcBorders>
          </w:tcPr>
          <w:p w14:paraId="7FE57C1A" w14:textId="77777777" w:rsidR="008B6339" w:rsidRPr="005A7C2F" w:rsidRDefault="008B6339" w:rsidP="008B6339">
            <w:pPr>
              <w:spacing w:line="276" w:lineRule="auto"/>
              <w:rPr>
                <w:rFonts w:ascii="Times New Roman" w:hAnsi="Times New Roman" w:cs="Times New Roman"/>
              </w:rPr>
            </w:pPr>
          </w:p>
        </w:tc>
        <w:tc>
          <w:tcPr>
            <w:tcW w:w="851" w:type="dxa"/>
            <w:tcBorders>
              <w:top w:val="nil"/>
              <w:left w:val="nil"/>
              <w:bottom w:val="nil"/>
              <w:right w:val="nil"/>
            </w:tcBorders>
          </w:tcPr>
          <w:p w14:paraId="21D6FA6B" w14:textId="77777777" w:rsidR="008B6339" w:rsidRPr="005A7C2F" w:rsidRDefault="008B6339" w:rsidP="008B6339">
            <w:pPr>
              <w:spacing w:line="276" w:lineRule="auto"/>
              <w:rPr>
                <w:rFonts w:ascii="Times New Roman" w:hAnsi="Times New Roman" w:cs="Times New Roman"/>
              </w:rPr>
            </w:pPr>
          </w:p>
        </w:tc>
        <w:tc>
          <w:tcPr>
            <w:tcW w:w="1134" w:type="dxa"/>
            <w:tcBorders>
              <w:top w:val="nil"/>
              <w:left w:val="nil"/>
              <w:bottom w:val="nil"/>
            </w:tcBorders>
          </w:tcPr>
          <w:p w14:paraId="4F518FD8" w14:textId="77777777" w:rsidR="008B6339" w:rsidRPr="005A7C2F" w:rsidRDefault="008B6339" w:rsidP="008B6339">
            <w:pPr>
              <w:spacing w:line="276" w:lineRule="auto"/>
              <w:rPr>
                <w:rFonts w:ascii="Times New Roman" w:hAnsi="Times New Roman" w:cs="Times New Roman"/>
                <w:color w:val="212121"/>
              </w:rPr>
            </w:pPr>
          </w:p>
        </w:tc>
        <w:tc>
          <w:tcPr>
            <w:tcW w:w="1276" w:type="dxa"/>
            <w:tcBorders>
              <w:top w:val="nil"/>
              <w:left w:val="nil"/>
              <w:bottom w:val="nil"/>
            </w:tcBorders>
          </w:tcPr>
          <w:p w14:paraId="07083B6C" w14:textId="725F8020"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rPr>
              <w:t>0.00/</w:t>
            </w:r>
            <w:r w:rsidRPr="00C15D6C">
              <w:rPr>
                <w:rFonts w:ascii="Times New Roman" w:hAnsi="Times New Roman" w:cs="Times New Roman"/>
              </w:rPr>
              <w:t xml:space="preserve"> </w:t>
            </w:r>
            <w:r w:rsidRPr="002C1B76">
              <w:rPr>
                <w:rFonts w:ascii="Times New Roman" w:hAnsi="Times New Roman" w:cs="Times New Roman"/>
              </w:rPr>
              <w:t>0.01</w:t>
            </w:r>
          </w:p>
        </w:tc>
        <w:tc>
          <w:tcPr>
            <w:tcW w:w="1134" w:type="dxa"/>
            <w:tcBorders>
              <w:top w:val="nil"/>
              <w:left w:val="nil"/>
              <w:bottom w:val="nil"/>
            </w:tcBorders>
          </w:tcPr>
          <w:p w14:paraId="61DC4B90" w14:textId="6399F1D4"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32306.5</w:t>
            </w:r>
          </w:p>
        </w:tc>
        <w:tc>
          <w:tcPr>
            <w:tcW w:w="708" w:type="dxa"/>
            <w:tcBorders>
              <w:top w:val="nil"/>
              <w:left w:val="nil"/>
              <w:bottom w:val="nil"/>
            </w:tcBorders>
          </w:tcPr>
          <w:p w14:paraId="5B4BCF64" w14:textId="43C1E0CF"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0.21</w:t>
            </w:r>
          </w:p>
        </w:tc>
        <w:tc>
          <w:tcPr>
            <w:tcW w:w="709" w:type="dxa"/>
            <w:tcBorders>
              <w:top w:val="nil"/>
              <w:left w:val="nil"/>
              <w:bottom w:val="nil"/>
            </w:tcBorders>
          </w:tcPr>
          <w:p w14:paraId="066027BE" w14:textId="7194A11B"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.898</w:t>
            </w:r>
          </w:p>
        </w:tc>
      </w:tr>
      <w:tr w:rsidR="008B6339" w:rsidRPr="005A7C2F" w14:paraId="0E56D84C" w14:textId="77777777" w:rsidTr="005A7C2F">
        <w:trPr>
          <w:trHeight w:val="390"/>
        </w:trPr>
        <w:tc>
          <w:tcPr>
            <w:tcW w:w="1277" w:type="dxa"/>
            <w:tcBorders>
              <w:top w:val="nil"/>
              <w:bottom w:val="nil"/>
              <w:right w:val="nil"/>
            </w:tcBorders>
          </w:tcPr>
          <w:p w14:paraId="2C4E4207"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Slope</w:t>
            </w:r>
          </w:p>
        </w:tc>
        <w:tc>
          <w:tcPr>
            <w:tcW w:w="1559" w:type="dxa"/>
            <w:tcBorders>
              <w:top w:val="nil"/>
              <w:left w:val="nil"/>
              <w:bottom w:val="nil"/>
              <w:right w:val="nil"/>
            </w:tcBorders>
          </w:tcPr>
          <w:p w14:paraId="5147D42B"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Time</w:t>
            </w:r>
          </w:p>
        </w:tc>
        <w:tc>
          <w:tcPr>
            <w:tcW w:w="992" w:type="dxa"/>
            <w:tcBorders>
              <w:top w:val="nil"/>
              <w:left w:val="nil"/>
              <w:bottom w:val="nil"/>
              <w:right w:val="nil"/>
            </w:tcBorders>
          </w:tcPr>
          <w:p w14:paraId="4BA3565A" w14:textId="00D81944"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15.25</w:t>
            </w:r>
          </w:p>
        </w:tc>
        <w:tc>
          <w:tcPr>
            <w:tcW w:w="1134" w:type="dxa"/>
            <w:tcBorders>
              <w:top w:val="nil"/>
              <w:left w:val="nil"/>
              <w:bottom w:val="nil"/>
              <w:right w:val="nil"/>
            </w:tcBorders>
          </w:tcPr>
          <w:p w14:paraId="5434A7A4" w14:textId="3320CE1A"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1794.63</w:t>
            </w:r>
          </w:p>
        </w:tc>
        <w:tc>
          <w:tcPr>
            <w:tcW w:w="851" w:type="dxa"/>
            <w:tcBorders>
              <w:top w:val="nil"/>
              <w:left w:val="nil"/>
              <w:bottom w:val="nil"/>
              <w:right w:val="nil"/>
            </w:tcBorders>
          </w:tcPr>
          <w:p w14:paraId="03101C78" w14:textId="78C40131"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0.96</w:t>
            </w:r>
          </w:p>
        </w:tc>
        <w:tc>
          <w:tcPr>
            <w:tcW w:w="1134" w:type="dxa"/>
            <w:tcBorders>
              <w:top w:val="nil"/>
              <w:left w:val="nil"/>
              <w:bottom w:val="nil"/>
            </w:tcBorders>
          </w:tcPr>
          <w:p w14:paraId="1C20CB90" w14:textId="3B9E7F0F"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.337</w:t>
            </w:r>
          </w:p>
        </w:tc>
        <w:tc>
          <w:tcPr>
            <w:tcW w:w="1276" w:type="dxa"/>
            <w:tcBorders>
              <w:top w:val="nil"/>
              <w:left w:val="nil"/>
              <w:bottom w:val="nil"/>
            </w:tcBorders>
          </w:tcPr>
          <w:p w14:paraId="312E0DFC" w14:textId="77777777" w:rsidR="008B6339" w:rsidRPr="005A7C2F" w:rsidRDefault="008B6339" w:rsidP="008B6339">
            <w:pPr>
              <w:spacing w:line="276" w:lineRule="auto"/>
              <w:rPr>
                <w:rFonts w:ascii="Times New Roman" w:hAnsi="Times New Roman" w:cs="Times New Roman"/>
                <w:color w:val="212121"/>
              </w:rPr>
            </w:pPr>
          </w:p>
        </w:tc>
        <w:tc>
          <w:tcPr>
            <w:tcW w:w="1134" w:type="dxa"/>
            <w:tcBorders>
              <w:top w:val="nil"/>
              <w:left w:val="nil"/>
              <w:bottom w:val="nil"/>
            </w:tcBorders>
          </w:tcPr>
          <w:p w14:paraId="4EDB4FA4" w14:textId="77777777" w:rsidR="008B6339" w:rsidRPr="005A7C2F" w:rsidRDefault="008B6339" w:rsidP="008B6339">
            <w:pPr>
              <w:spacing w:line="276" w:lineRule="auto"/>
              <w:rPr>
                <w:rFonts w:ascii="Times New Roman" w:hAnsi="Times New Roman" w:cs="Times New Roman"/>
                <w:color w:val="212121"/>
              </w:rPr>
            </w:pPr>
          </w:p>
        </w:tc>
        <w:tc>
          <w:tcPr>
            <w:tcW w:w="708" w:type="dxa"/>
            <w:tcBorders>
              <w:top w:val="nil"/>
              <w:left w:val="nil"/>
              <w:bottom w:val="nil"/>
            </w:tcBorders>
          </w:tcPr>
          <w:p w14:paraId="4E8B3147" w14:textId="77777777" w:rsidR="008B6339" w:rsidRPr="005A7C2F" w:rsidRDefault="008B6339" w:rsidP="008B6339">
            <w:pPr>
              <w:spacing w:line="276" w:lineRule="auto"/>
              <w:rPr>
                <w:rFonts w:ascii="Times New Roman" w:hAnsi="Times New Roman" w:cs="Times New Roman"/>
                <w:color w:val="212121"/>
              </w:rPr>
            </w:pPr>
          </w:p>
        </w:tc>
        <w:tc>
          <w:tcPr>
            <w:tcW w:w="709" w:type="dxa"/>
            <w:tcBorders>
              <w:top w:val="nil"/>
              <w:left w:val="nil"/>
              <w:bottom w:val="nil"/>
            </w:tcBorders>
          </w:tcPr>
          <w:p w14:paraId="4CEE3D72"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5CE84FA1" w14:textId="77777777" w:rsidTr="005A7C2F">
        <w:trPr>
          <w:trHeight w:val="390"/>
        </w:trPr>
        <w:tc>
          <w:tcPr>
            <w:tcW w:w="1277" w:type="dxa"/>
            <w:tcBorders>
              <w:top w:val="nil"/>
              <w:bottom w:val="nil"/>
              <w:right w:val="nil"/>
            </w:tcBorders>
          </w:tcPr>
          <w:p w14:paraId="327BF350" w14:textId="77777777" w:rsidR="008B6339" w:rsidRPr="005A7C2F" w:rsidRDefault="008B6339" w:rsidP="008B6339">
            <w:pPr>
              <w:spacing w:line="276" w:lineRule="auto"/>
              <w:rPr>
                <w:rFonts w:ascii="Times New Roman" w:hAnsi="Times New Roman" w:cs="Times New Roman"/>
              </w:rPr>
            </w:pPr>
          </w:p>
        </w:tc>
        <w:tc>
          <w:tcPr>
            <w:tcW w:w="1559" w:type="dxa"/>
            <w:tcBorders>
              <w:top w:val="nil"/>
              <w:left w:val="nil"/>
              <w:bottom w:val="nil"/>
              <w:right w:val="nil"/>
            </w:tcBorders>
          </w:tcPr>
          <w:p w14:paraId="58321D13"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Condition</w:t>
            </w:r>
          </w:p>
        </w:tc>
        <w:tc>
          <w:tcPr>
            <w:tcW w:w="992" w:type="dxa"/>
            <w:tcBorders>
              <w:top w:val="nil"/>
              <w:left w:val="nil"/>
              <w:bottom w:val="nil"/>
              <w:right w:val="nil"/>
            </w:tcBorders>
          </w:tcPr>
          <w:p w14:paraId="15925A04" w14:textId="42228D2F"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-13.69</w:t>
            </w:r>
          </w:p>
        </w:tc>
        <w:tc>
          <w:tcPr>
            <w:tcW w:w="1134" w:type="dxa"/>
            <w:tcBorders>
              <w:top w:val="nil"/>
              <w:left w:val="nil"/>
              <w:bottom w:val="nil"/>
              <w:right w:val="nil"/>
            </w:tcBorders>
          </w:tcPr>
          <w:p w14:paraId="2A940573" w14:textId="06B5149B"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1793.20</w:t>
            </w:r>
          </w:p>
        </w:tc>
        <w:tc>
          <w:tcPr>
            <w:tcW w:w="851" w:type="dxa"/>
            <w:tcBorders>
              <w:top w:val="nil"/>
              <w:left w:val="nil"/>
              <w:bottom w:val="nil"/>
              <w:right w:val="nil"/>
            </w:tcBorders>
          </w:tcPr>
          <w:p w14:paraId="0BA1D6E3" w14:textId="2EA4032E"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-0.39</w:t>
            </w:r>
          </w:p>
        </w:tc>
        <w:tc>
          <w:tcPr>
            <w:tcW w:w="1134" w:type="dxa"/>
            <w:tcBorders>
              <w:top w:val="nil"/>
              <w:left w:val="nil"/>
              <w:bottom w:val="nil"/>
            </w:tcBorders>
          </w:tcPr>
          <w:p w14:paraId="5ABD683A" w14:textId="515155F7"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.699</w:t>
            </w:r>
          </w:p>
        </w:tc>
        <w:tc>
          <w:tcPr>
            <w:tcW w:w="1276" w:type="dxa"/>
            <w:tcBorders>
              <w:top w:val="nil"/>
              <w:left w:val="nil"/>
              <w:bottom w:val="nil"/>
            </w:tcBorders>
          </w:tcPr>
          <w:p w14:paraId="2F5467E4" w14:textId="77777777" w:rsidR="008B6339" w:rsidRPr="005A7C2F" w:rsidRDefault="008B6339" w:rsidP="008B6339">
            <w:pPr>
              <w:spacing w:line="276" w:lineRule="auto"/>
              <w:rPr>
                <w:rFonts w:ascii="Times New Roman" w:hAnsi="Times New Roman" w:cs="Times New Roman"/>
                <w:color w:val="212121"/>
              </w:rPr>
            </w:pPr>
          </w:p>
        </w:tc>
        <w:tc>
          <w:tcPr>
            <w:tcW w:w="1134" w:type="dxa"/>
            <w:tcBorders>
              <w:top w:val="nil"/>
              <w:left w:val="nil"/>
              <w:bottom w:val="nil"/>
            </w:tcBorders>
          </w:tcPr>
          <w:p w14:paraId="5422621B" w14:textId="77777777" w:rsidR="008B6339" w:rsidRPr="005A7C2F" w:rsidRDefault="008B6339" w:rsidP="008B6339">
            <w:pPr>
              <w:spacing w:line="276" w:lineRule="auto"/>
              <w:rPr>
                <w:rFonts w:ascii="Times New Roman" w:hAnsi="Times New Roman" w:cs="Times New Roman"/>
                <w:color w:val="212121"/>
              </w:rPr>
            </w:pPr>
          </w:p>
        </w:tc>
        <w:tc>
          <w:tcPr>
            <w:tcW w:w="708" w:type="dxa"/>
            <w:tcBorders>
              <w:top w:val="nil"/>
              <w:left w:val="nil"/>
              <w:bottom w:val="nil"/>
            </w:tcBorders>
          </w:tcPr>
          <w:p w14:paraId="461A7C33" w14:textId="77777777" w:rsidR="008B6339" w:rsidRPr="005A7C2F" w:rsidRDefault="008B6339" w:rsidP="008B6339">
            <w:pPr>
              <w:spacing w:line="276" w:lineRule="auto"/>
              <w:rPr>
                <w:rFonts w:ascii="Times New Roman" w:hAnsi="Times New Roman" w:cs="Times New Roman"/>
                <w:color w:val="212121"/>
              </w:rPr>
            </w:pPr>
          </w:p>
        </w:tc>
        <w:tc>
          <w:tcPr>
            <w:tcW w:w="709" w:type="dxa"/>
            <w:tcBorders>
              <w:top w:val="nil"/>
              <w:left w:val="nil"/>
              <w:bottom w:val="nil"/>
            </w:tcBorders>
          </w:tcPr>
          <w:p w14:paraId="011B9AEE"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3398C549" w14:textId="77777777" w:rsidTr="005A7C2F">
        <w:trPr>
          <w:trHeight w:val="390"/>
        </w:trPr>
        <w:tc>
          <w:tcPr>
            <w:tcW w:w="1277" w:type="dxa"/>
            <w:tcBorders>
              <w:top w:val="nil"/>
              <w:bottom w:val="nil"/>
              <w:right w:val="nil"/>
            </w:tcBorders>
          </w:tcPr>
          <w:p w14:paraId="4E870084" w14:textId="77777777" w:rsidR="008B6339" w:rsidRPr="005A7C2F" w:rsidRDefault="008B6339" w:rsidP="008B6339">
            <w:pPr>
              <w:spacing w:line="276" w:lineRule="auto"/>
              <w:rPr>
                <w:rFonts w:ascii="Times New Roman" w:hAnsi="Times New Roman" w:cs="Times New Roman"/>
              </w:rPr>
            </w:pPr>
          </w:p>
        </w:tc>
        <w:tc>
          <w:tcPr>
            <w:tcW w:w="1559" w:type="dxa"/>
            <w:tcBorders>
              <w:top w:val="nil"/>
              <w:left w:val="nil"/>
              <w:bottom w:val="nil"/>
              <w:right w:val="nil"/>
            </w:tcBorders>
          </w:tcPr>
          <w:p w14:paraId="2C2BA7C0"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Support</w:t>
            </w:r>
          </w:p>
        </w:tc>
        <w:tc>
          <w:tcPr>
            <w:tcW w:w="992" w:type="dxa"/>
            <w:tcBorders>
              <w:top w:val="nil"/>
              <w:left w:val="nil"/>
              <w:bottom w:val="nil"/>
              <w:right w:val="nil"/>
            </w:tcBorders>
          </w:tcPr>
          <w:p w14:paraId="21CF402D" w14:textId="2FAC9B4F" w:rsidR="008B6339" w:rsidRPr="005A7C2F" w:rsidRDefault="00A53011" w:rsidP="008B6339">
            <w:pPr>
              <w:spacing w:line="276" w:lineRule="auto"/>
              <w:rPr>
                <w:rFonts w:ascii="Times New Roman" w:hAnsi="Times New Roman" w:cs="Times New Roman"/>
              </w:rPr>
            </w:pPr>
            <w:r>
              <w:rPr>
                <w:rFonts w:ascii="Times New Roman" w:hAnsi="Times New Roman" w:cs="Times New Roman"/>
              </w:rPr>
              <w:t>-</w:t>
            </w:r>
            <w:r w:rsidR="008B6339" w:rsidRPr="002C1B76">
              <w:rPr>
                <w:rFonts w:ascii="Times New Roman" w:hAnsi="Times New Roman" w:cs="Times New Roman"/>
              </w:rPr>
              <w:t>1.07</w:t>
            </w:r>
          </w:p>
        </w:tc>
        <w:tc>
          <w:tcPr>
            <w:tcW w:w="1134" w:type="dxa"/>
            <w:tcBorders>
              <w:top w:val="nil"/>
              <w:left w:val="nil"/>
              <w:bottom w:val="nil"/>
              <w:right w:val="nil"/>
            </w:tcBorders>
          </w:tcPr>
          <w:p w14:paraId="26DDC681" w14:textId="1879060A"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303.14</w:t>
            </w:r>
          </w:p>
        </w:tc>
        <w:tc>
          <w:tcPr>
            <w:tcW w:w="851" w:type="dxa"/>
            <w:tcBorders>
              <w:top w:val="nil"/>
              <w:left w:val="nil"/>
              <w:bottom w:val="nil"/>
              <w:right w:val="nil"/>
            </w:tcBorders>
          </w:tcPr>
          <w:p w14:paraId="251519A2" w14:textId="0BCEE983" w:rsidR="008B6339" w:rsidRPr="005A7C2F" w:rsidRDefault="00A53011" w:rsidP="008B6339">
            <w:pPr>
              <w:spacing w:line="276" w:lineRule="auto"/>
              <w:rPr>
                <w:rFonts w:ascii="Times New Roman" w:hAnsi="Times New Roman" w:cs="Times New Roman"/>
              </w:rPr>
            </w:pPr>
            <w:r>
              <w:rPr>
                <w:rFonts w:ascii="Times New Roman" w:hAnsi="Times New Roman" w:cs="Times New Roman"/>
              </w:rPr>
              <w:t>-</w:t>
            </w:r>
            <w:r w:rsidR="008B6339" w:rsidRPr="002C1B76">
              <w:rPr>
                <w:rFonts w:ascii="Times New Roman" w:hAnsi="Times New Roman" w:cs="Times New Roman"/>
              </w:rPr>
              <w:t>0.26</w:t>
            </w:r>
          </w:p>
        </w:tc>
        <w:tc>
          <w:tcPr>
            <w:tcW w:w="1134" w:type="dxa"/>
            <w:tcBorders>
              <w:top w:val="nil"/>
              <w:left w:val="nil"/>
              <w:bottom w:val="nil"/>
            </w:tcBorders>
          </w:tcPr>
          <w:p w14:paraId="35851C5E" w14:textId="79168AEA"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.799</w:t>
            </w:r>
          </w:p>
        </w:tc>
        <w:tc>
          <w:tcPr>
            <w:tcW w:w="1276" w:type="dxa"/>
            <w:tcBorders>
              <w:top w:val="nil"/>
              <w:left w:val="nil"/>
              <w:bottom w:val="nil"/>
            </w:tcBorders>
          </w:tcPr>
          <w:p w14:paraId="4E9E04AF" w14:textId="77777777" w:rsidR="008B6339" w:rsidRPr="005A7C2F" w:rsidRDefault="008B6339" w:rsidP="008B6339">
            <w:pPr>
              <w:spacing w:line="276" w:lineRule="auto"/>
              <w:rPr>
                <w:rFonts w:ascii="Times New Roman" w:hAnsi="Times New Roman" w:cs="Times New Roman"/>
                <w:color w:val="212121"/>
              </w:rPr>
            </w:pPr>
          </w:p>
        </w:tc>
        <w:tc>
          <w:tcPr>
            <w:tcW w:w="1134" w:type="dxa"/>
            <w:tcBorders>
              <w:top w:val="nil"/>
              <w:left w:val="nil"/>
              <w:bottom w:val="nil"/>
            </w:tcBorders>
          </w:tcPr>
          <w:p w14:paraId="1F2692CE" w14:textId="77777777" w:rsidR="008B6339" w:rsidRPr="005A7C2F" w:rsidRDefault="008B6339" w:rsidP="008B6339">
            <w:pPr>
              <w:spacing w:line="276" w:lineRule="auto"/>
              <w:rPr>
                <w:rFonts w:ascii="Times New Roman" w:hAnsi="Times New Roman" w:cs="Times New Roman"/>
                <w:color w:val="212121"/>
              </w:rPr>
            </w:pPr>
          </w:p>
        </w:tc>
        <w:tc>
          <w:tcPr>
            <w:tcW w:w="708" w:type="dxa"/>
            <w:tcBorders>
              <w:top w:val="nil"/>
              <w:left w:val="nil"/>
              <w:bottom w:val="nil"/>
            </w:tcBorders>
          </w:tcPr>
          <w:p w14:paraId="25DAAB86" w14:textId="77777777" w:rsidR="008B6339" w:rsidRPr="005A7C2F" w:rsidRDefault="008B6339" w:rsidP="008B6339">
            <w:pPr>
              <w:spacing w:line="276" w:lineRule="auto"/>
              <w:rPr>
                <w:rFonts w:ascii="Times New Roman" w:hAnsi="Times New Roman" w:cs="Times New Roman"/>
                <w:color w:val="212121"/>
              </w:rPr>
            </w:pPr>
          </w:p>
        </w:tc>
        <w:tc>
          <w:tcPr>
            <w:tcW w:w="709" w:type="dxa"/>
            <w:tcBorders>
              <w:top w:val="nil"/>
              <w:left w:val="nil"/>
              <w:bottom w:val="nil"/>
            </w:tcBorders>
          </w:tcPr>
          <w:p w14:paraId="50F3007B"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21376882" w14:textId="77777777" w:rsidTr="005A7C2F">
        <w:trPr>
          <w:trHeight w:val="390"/>
        </w:trPr>
        <w:tc>
          <w:tcPr>
            <w:tcW w:w="1277" w:type="dxa"/>
            <w:tcBorders>
              <w:top w:val="nil"/>
              <w:bottom w:val="nil"/>
              <w:right w:val="nil"/>
            </w:tcBorders>
          </w:tcPr>
          <w:p w14:paraId="11046254" w14:textId="77777777" w:rsidR="008B6339" w:rsidRPr="005A7C2F" w:rsidRDefault="008B6339" w:rsidP="008B6339">
            <w:pPr>
              <w:spacing w:line="276" w:lineRule="auto"/>
              <w:rPr>
                <w:rFonts w:ascii="Times New Roman" w:hAnsi="Times New Roman" w:cs="Times New Roman"/>
              </w:rPr>
            </w:pPr>
          </w:p>
        </w:tc>
        <w:tc>
          <w:tcPr>
            <w:tcW w:w="1559" w:type="dxa"/>
            <w:tcBorders>
              <w:top w:val="nil"/>
              <w:left w:val="nil"/>
              <w:bottom w:val="nil"/>
              <w:right w:val="nil"/>
            </w:tcBorders>
          </w:tcPr>
          <w:p w14:paraId="703CE3EA" w14:textId="4DA9BA79"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Cognitive Ability</w:t>
            </w:r>
          </w:p>
        </w:tc>
        <w:tc>
          <w:tcPr>
            <w:tcW w:w="992" w:type="dxa"/>
            <w:tcBorders>
              <w:top w:val="nil"/>
              <w:left w:val="nil"/>
              <w:bottom w:val="nil"/>
              <w:right w:val="nil"/>
            </w:tcBorders>
          </w:tcPr>
          <w:p w14:paraId="6B007913" w14:textId="49130278"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-19.78</w:t>
            </w:r>
          </w:p>
        </w:tc>
        <w:tc>
          <w:tcPr>
            <w:tcW w:w="1134" w:type="dxa"/>
            <w:tcBorders>
              <w:top w:val="nil"/>
              <w:left w:val="nil"/>
              <w:bottom w:val="nil"/>
              <w:right w:val="nil"/>
            </w:tcBorders>
          </w:tcPr>
          <w:p w14:paraId="0C31AB7E" w14:textId="708BD907"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306.87</w:t>
            </w:r>
          </w:p>
        </w:tc>
        <w:tc>
          <w:tcPr>
            <w:tcW w:w="851" w:type="dxa"/>
            <w:tcBorders>
              <w:top w:val="nil"/>
              <w:left w:val="nil"/>
              <w:bottom w:val="nil"/>
              <w:right w:val="nil"/>
            </w:tcBorders>
          </w:tcPr>
          <w:p w14:paraId="688CAF4D" w14:textId="058D567D"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-2.54</w:t>
            </w:r>
          </w:p>
        </w:tc>
        <w:tc>
          <w:tcPr>
            <w:tcW w:w="1134" w:type="dxa"/>
            <w:tcBorders>
              <w:top w:val="nil"/>
              <w:left w:val="nil"/>
              <w:bottom w:val="nil"/>
            </w:tcBorders>
          </w:tcPr>
          <w:p w14:paraId="782E1574" w14:textId="7C9586F4"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.011*</w:t>
            </w:r>
          </w:p>
        </w:tc>
        <w:tc>
          <w:tcPr>
            <w:tcW w:w="1276" w:type="dxa"/>
            <w:tcBorders>
              <w:top w:val="nil"/>
              <w:left w:val="nil"/>
              <w:bottom w:val="nil"/>
            </w:tcBorders>
          </w:tcPr>
          <w:p w14:paraId="1AFA0658" w14:textId="77777777" w:rsidR="008B6339" w:rsidRPr="005A7C2F" w:rsidRDefault="008B6339" w:rsidP="008B6339">
            <w:pPr>
              <w:spacing w:line="276" w:lineRule="auto"/>
              <w:rPr>
                <w:rFonts w:ascii="Times New Roman" w:hAnsi="Times New Roman" w:cs="Times New Roman"/>
                <w:color w:val="212121"/>
              </w:rPr>
            </w:pPr>
          </w:p>
        </w:tc>
        <w:tc>
          <w:tcPr>
            <w:tcW w:w="1134" w:type="dxa"/>
            <w:tcBorders>
              <w:top w:val="nil"/>
              <w:left w:val="nil"/>
              <w:bottom w:val="nil"/>
            </w:tcBorders>
          </w:tcPr>
          <w:p w14:paraId="04D2138C" w14:textId="77777777" w:rsidR="008B6339" w:rsidRPr="005A7C2F" w:rsidRDefault="008B6339" w:rsidP="008B6339">
            <w:pPr>
              <w:spacing w:line="276" w:lineRule="auto"/>
              <w:rPr>
                <w:rFonts w:ascii="Times New Roman" w:hAnsi="Times New Roman" w:cs="Times New Roman"/>
                <w:color w:val="212121"/>
              </w:rPr>
            </w:pPr>
          </w:p>
        </w:tc>
        <w:tc>
          <w:tcPr>
            <w:tcW w:w="708" w:type="dxa"/>
            <w:tcBorders>
              <w:top w:val="nil"/>
              <w:left w:val="nil"/>
              <w:bottom w:val="nil"/>
            </w:tcBorders>
          </w:tcPr>
          <w:p w14:paraId="0A449078" w14:textId="77777777" w:rsidR="008B6339" w:rsidRPr="005A7C2F" w:rsidRDefault="008B6339" w:rsidP="008B6339">
            <w:pPr>
              <w:spacing w:line="276" w:lineRule="auto"/>
              <w:rPr>
                <w:rFonts w:ascii="Times New Roman" w:hAnsi="Times New Roman" w:cs="Times New Roman"/>
                <w:color w:val="212121"/>
              </w:rPr>
            </w:pPr>
          </w:p>
        </w:tc>
        <w:tc>
          <w:tcPr>
            <w:tcW w:w="709" w:type="dxa"/>
            <w:tcBorders>
              <w:top w:val="nil"/>
              <w:left w:val="nil"/>
              <w:bottom w:val="nil"/>
            </w:tcBorders>
          </w:tcPr>
          <w:p w14:paraId="0366FE53" w14:textId="77777777" w:rsidR="008B6339" w:rsidRPr="005A7C2F" w:rsidRDefault="008B6339" w:rsidP="008B6339">
            <w:pPr>
              <w:spacing w:line="276" w:lineRule="auto"/>
              <w:rPr>
                <w:rFonts w:ascii="Times New Roman" w:hAnsi="Times New Roman" w:cs="Times New Roman"/>
                <w:color w:val="212121"/>
              </w:rPr>
            </w:pPr>
          </w:p>
        </w:tc>
      </w:tr>
      <w:tr w:rsidR="002C1B76" w:rsidRPr="005A7C2F" w14:paraId="515124EC" w14:textId="77777777" w:rsidTr="005A7C2F">
        <w:trPr>
          <w:trHeight w:val="390"/>
        </w:trPr>
        <w:tc>
          <w:tcPr>
            <w:tcW w:w="10774" w:type="dxa"/>
            <w:gridSpan w:val="10"/>
            <w:tcBorders>
              <w:top w:val="single" w:sz="4" w:space="0" w:color="auto"/>
              <w:bottom w:val="nil"/>
            </w:tcBorders>
          </w:tcPr>
          <w:p w14:paraId="65B0F919" w14:textId="77777777" w:rsidR="002C1B76" w:rsidRPr="005A7C2F" w:rsidRDefault="002C1B76" w:rsidP="0003483B">
            <w:pPr>
              <w:spacing w:line="276" w:lineRule="auto"/>
              <w:jc w:val="center"/>
              <w:rPr>
                <w:rFonts w:ascii="Times New Roman" w:hAnsi="Times New Roman" w:cs="Times New Roman"/>
              </w:rPr>
            </w:pPr>
            <w:r w:rsidRPr="005A7C2F">
              <w:rPr>
                <w:rFonts w:ascii="Times New Roman" w:hAnsi="Times New Roman" w:cs="Times New Roman"/>
                <w:b/>
                <w:bCs/>
              </w:rPr>
              <w:t>Model 4B</w:t>
            </w:r>
          </w:p>
        </w:tc>
      </w:tr>
      <w:tr w:rsidR="008B6339" w:rsidRPr="005A7C2F" w14:paraId="4728DEDD" w14:textId="77777777" w:rsidTr="005A7C2F">
        <w:trPr>
          <w:trHeight w:val="390"/>
        </w:trPr>
        <w:tc>
          <w:tcPr>
            <w:tcW w:w="1277" w:type="dxa"/>
            <w:tcBorders>
              <w:top w:val="nil"/>
              <w:right w:val="nil"/>
            </w:tcBorders>
          </w:tcPr>
          <w:p w14:paraId="310260B4" w14:textId="77777777" w:rsidR="008B6339" w:rsidRPr="005A7C2F" w:rsidRDefault="008B6339" w:rsidP="008B6339">
            <w:pPr>
              <w:spacing w:line="276" w:lineRule="auto"/>
              <w:rPr>
                <w:rFonts w:ascii="Times New Roman" w:hAnsi="Times New Roman" w:cs="Times New Roman"/>
              </w:rPr>
            </w:pPr>
          </w:p>
        </w:tc>
        <w:tc>
          <w:tcPr>
            <w:tcW w:w="1559" w:type="dxa"/>
            <w:tcBorders>
              <w:top w:val="nil"/>
              <w:left w:val="nil"/>
              <w:right w:val="nil"/>
            </w:tcBorders>
          </w:tcPr>
          <w:p w14:paraId="4344B39B" w14:textId="77777777" w:rsidR="008B6339" w:rsidRPr="005A7C2F" w:rsidRDefault="008B6339" w:rsidP="008B6339">
            <w:pPr>
              <w:spacing w:line="276" w:lineRule="auto"/>
              <w:rPr>
                <w:rFonts w:ascii="Times New Roman" w:hAnsi="Times New Roman" w:cs="Times New Roman"/>
              </w:rPr>
            </w:pPr>
          </w:p>
        </w:tc>
        <w:tc>
          <w:tcPr>
            <w:tcW w:w="992" w:type="dxa"/>
            <w:tcBorders>
              <w:top w:val="nil"/>
              <w:left w:val="nil"/>
              <w:right w:val="nil"/>
            </w:tcBorders>
          </w:tcPr>
          <w:p w14:paraId="3DAB0F76" w14:textId="77777777" w:rsidR="008B6339" w:rsidRPr="005A7C2F" w:rsidRDefault="008B6339" w:rsidP="008B6339">
            <w:pPr>
              <w:spacing w:line="276" w:lineRule="auto"/>
              <w:rPr>
                <w:rFonts w:ascii="Times New Roman" w:hAnsi="Times New Roman" w:cs="Times New Roman"/>
              </w:rPr>
            </w:pPr>
          </w:p>
        </w:tc>
        <w:tc>
          <w:tcPr>
            <w:tcW w:w="1134" w:type="dxa"/>
            <w:tcBorders>
              <w:top w:val="nil"/>
              <w:left w:val="nil"/>
              <w:right w:val="nil"/>
            </w:tcBorders>
          </w:tcPr>
          <w:p w14:paraId="667CE6A6" w14:textId="77777777" w:rsidR="008B6339" w:rsidRPr="005A7C2F" w:rsidRDefault="008B6339" w:rsidP="008B6339">
            <w:pPr>
              <w:spacing w:line="276" w:lineRule="auto"/>
              <w:rPr>
                <w:rFonts w:ascii="Times New Roman" w:hAnsi="Times New Roman" w:cs="Times New Roman"/>
              </w:rPr>
            </w:pPr>
          </w:p>
        </w:tc>
        <w:tc>
          <w:tcPr>
            <w:tcW w:w="851" w:type="dxa"/>
            <w:tcBorders>
              <w:top w:val="nil"/>
              <w:left w:val="nil"/>
              <w:right w:val="nil"/>
            </w:tcBorders>
          </w:tcPr>
          <w:p w14:paraId="60A964C4" w14:textId="77777777" w:rsidR="008B6339" w:rsidRPr="005A7C2F" w:rsidRDefault="008B6339" w:rsidP="008B6339">
            <w:pPr>
              <w:spacing w:line="276" w:lineRule="auto"/>
              <w:rPr>
                <w:rFonts w:ascii="Times New Roman" w:hAnsi="Times New Roman" w:cs="Times New Roman"/>
              </w:rPr>
            </w:pPr>
          </w:p>
        </w:tc>
        <w:tc>
          <w:tcPr>
            <w:tcW w:w="1134" w:type="dxa"/>
            <w:tcBorders>
              <w:top w:val="nil"/>
              <w:left w:val="nil"/>
            </w:tcBorders>
          </w:tcPr>
          <w:p w14:paraId="5D8B93B6" w14:textId="77777777" w:rsidR="008B6339" w:rsidRPr="005A7C2F" w:rsidRDefault="008B6339" w:rsidP="008B6339">
            <w:pPr>
              <w:spacing w:line="276" w:lineRule="auto"/>
              <w:rPr>
                <w:rFonts w:ascii="Times New Roman" w:hAnsi="Times New Roman" w:cs="Times New Roman"/>
              </w:rPr>
            </w:pPr>
          </w:p>
        </w:tc>
        <w:tc>
          <w:tcPr>
            <w:tcW w:w="1276" w:type="dxa"/>
            <w:tcBorders>
              <w:top w:val="nil"/>
              <w:left w:val="nil"/>
            </w:tcBorders>
          </w:tcPr>
          <w:p w14:paraId="4EAE8528" w14:textId="1F23C6A5"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0.01/</w:t>
            </w:r>
            <w:r w:rsidRPr="00C15D6C">
              <w:rPr>
                <w:rFonts w:ascii="Times New Roman" w:hAnsi="Times New Roman" w:cs="Times New Roman"/>
              </w:rPr>
              <w:t xml:space="preserve"> </w:t>
            </w:r>
            <w:r w:rsidRPr="002C1B76">
              <w:rPr>
                <w:rFonts w:ascii="Times New Roman" w:hAnsi="Times New Roman" w:cs="Times New Roman"/>
              </w:rPr>
              <w:t>0.01</w:t>
            </w:r>
          </w:p>
        </w:tc>
        <w:tc>
          <w:tcPr>
            <w:tcW w:w="1134" w:type="dxa"/>
            <w:tcBorders>
              <w:top w:val="nil"/>
              <w:left w:val="nil"/>
            </w:tcBorders>
          </w:tcPr>
          <w:p w14:paraId="183739C8" w14:textId="208EB6D9"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32308.8</w:t>
            </w:r>
          </w:p>
        </w:tc>
        <w:tc>
          <w:tcPr>
            <w:tcW w:w="708" w:type="dxa"/>
            <w:tcBorders>
              <w:top w:val="nil"/>
              <w:left w:val="nil"/>
            </w:tcBorders>
          </w:tcPr>
          <w:p w14:paraId="19B076DD" w14:textId="6C4E6C2C"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5.92</w:t>
            </w:r>
          </w:p>
        </w:tc>
        <w:tc>
          <w:tcPr>
            <w:tcW w:w="709" w:type="dxa"/>
            <w:tcBorders>
              <w:top w:val="nil"/>
              <w:left w:val="nil"/>
            </w:tcBorders>
          </w:tcPr>
          <w:p w14:paraId="21CCC185" w14:textId="5B0B9E76"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.433</w:t>
            </w:r>
          </w:p>
        </w:tc>
      </w:tr>
      <w:tr w:rsidR="008B6339" w:rsidRPr="005A7C2F" w14:paraId="279D18AA" w14:textId="77777777" w:rsidTr="005A7C2F">
        <w:trPr>
          <w:trHeight w:val="390"/>
        </w:trPr>
        <w:tc>
          <w:tcPr>
            <w:tcW w:w="1277" w:type="dxa"/>
            <w:tcBorders>
              <w:top w:val="nil"/>
              <w:right w:val="nil"/>
            </w:tcBorders>
          </w:tcPr>
          <w:p w14:paraId="05FA8C12"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Slope</w:t>
            </w:r>
          </w:p>
        </w:tc>
        <w:tc>
          <w:tcPr>
            <w:tcW w:w="1559" w:type="dxa"/>
            <w:tcBorders>
              <w:top w:val="nil"/>
              <w:left w:val="nil"/>
              <w:right w:val="nil"/>
            </w:tcBorders>
          </w:tcPr>
          <w:p w14:paraId="77DC4276"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Time</w:t>
            </w:r>
          </w:p>
        </w:tc>
        <w:tc>
          <w:tcPr>
            <w:tcW w:w="992" w:type="dxa"/>
            <w:tcBorders>
              <w:top w:val="nil"/>
              <w:left w:val="nil"/>
              <w:right w:val="nil"/>
            </w:tcBorders>
          </w:tcPr>
          <w:p w14:paraId="57EEA459" w14:textId="633DDEA8"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95.45</w:t>
            </w:r>
          </w:p>
        </w:tc>
        <w:tc>
          <w:tcPr>
            <w:tcW w:w="1134" w:type="dxa"/>
            <w:tcBorders>
              <w:top w:val="nil"/>
              <w:left w:val="nil"/>
              <w:right w:val="nil"/>
            </w:tcBorders>
          </w:tcPr>
          <w:p w14:paraId="7923D15B" w14:textId="57BA946A"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1793.94</w:t>
            </w:r>
          </w:p>
        </w:tc>
        <w:tc>
          <w:tcPr>
            <w:tcW w:w="851" w:type="dxa"/>
            <w:tcBorders>
              <w:top w:val="nil"/>
              <w:left w:val="nil"/>
              <w:right w:val="nil"/>
            </w:tcBorders>
          </w:tcPr>
          <w:p w14:paraId="6E2386E4" w14:textId="47C12AA6"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1.49</w:t>
            </w:r>
          </w:p>
        </w:tc>
        <w:tc>
          <w:tcPr>
            <w:tcW w:w="1134" w:type="dxa"/>
            <w:tcBorders>
              <w:top w:val="nil"/>
              <w:left w:val="nil"/>
            </w:tcBorders>
          </w:tcPr>
          <w:p w14:paraId="63FADC53" w14:textId="57C7635E"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.136</w:t>
            </w:r>
          </w:p>
        </w:tc>
        <w:tc>
          <w:tcPr>
            <w:tcW w:w="1276" w:type="dxa"/>
            <w:tcBorders>
              <w:top w:val="nil"/>
              <w:left w:val="nil"/>
            </w:tcBorders>
          </w:tcPr>
          <w:p w14:paraId="29E353F7" w14:textId="77777777" w:rsidR="008B6339" w:rsidRPr="005A7C2F" w:rsidRDefault="008B6339" w:rsidP="008B6339">
            <w:pPr>
              <w:spacing w:line="276" w:lineRule="auto"/>
              <w:rPr>
                <w:rFonts w:ascii="Times New Roman" w:hAnsi="Times New Roman" w:cs="Times New Roman"/>
              </w:rPr>
            </w:pPr>
          </w:p>
        </w:tc>
        <w:tc>
          <w:tcPr>
            <w:tcW w:w="1134" w:type="dxa"/>
            <w:tcBorders>
              <w:top w:val="nil"/>
              <w:left w:val="nil"/>
            </w:tcBorders>
          </w:tcPr>
          <w:p w14:paraId="1118EF38" w14:textId="77777777" w:rsidR="008B6339" w:rsidRPr="005A7C2F" w:rsidRDefault="008B6339" w:rsidP="008B6339">
            <w:pPr>
              <w:spacing w:line="276" w:lineRule="auto"/>
              <w:rPr>
                <w:rFonts w:ascii="Times New Roman" w:hAnsi="Times New Roman" w:cs="Times New Roman"/>
              </w:rPr>
            </w:pPr>
          </w:p>
        </w:tc>
        <w:tc>
          <w:tcPr>
            <w:tcW w:w="708" w:type="dxa"/>
            <w:tcBorders>
              <w:top w:val="nil"/>
              <w:left w:val="nil"/>
            </w:tcBorders>
          </w:tcPr>
          <w:p w14:paraId="049DEB93" w14:textId="77777777" w:rsidR="008B6339" w:rsidRPr="005A7C2F" w:rsidRDefault="008B6339" w:rsidP="008B6339">
            <w:pPr>
              <w:spacing w:line="276" w:lineRule="auto"/>
              <w:rPr>
                <w:rFonts w:ascii="Times New Roman" w:hAnsi="Times New Roman" w:cs="Times New Roman"/>
              </w:rPr>
            </w:pPr>
          </w:p>
        </w:tc>
        <w:tc>
          <w:tcPr>
            <w:tcW w:w="709" w:type="dxa"/>
            <w:tcBorders>
              <w:top w:val="nil"/>
              <w:left w:val="nil"/>
            </w:tcBorders>
          </w:tcPr>
          <w:p w14:paraId="39630AAB" w14:textId="77777777" w:rsidR="008B6339" w:rsidRPr="005A7C2F" w:rsidRDefault="008B6339" w:rsidP="008B6339">
            <w:pPr>
              <w:spacing w:line="276" w:lineRule="auto"/>
              <w:rPr>
                <w:rFonts w:ascii="Times New Roman" w:hAnsi="Times New Roman" w:cs="Times New Roman"/>
              </w:rPr>
            </w:pPr>
          </w:p>
        </w:tc>
      </w:tr>
      <w:tr w:rsidR="008B6339" w:rsidRPr="005A7C2F" w14:paraId="161B9D51" w14:textId="77777777" w:rsidTr="005A7C2F">
        <w:trPr>
          <w:trHeight w:val="390"/>
        </w:trPr>
        <w:tc>
          <w:tcPr>
            <w:tcW w:w="1277" w:type="dxa"/>
            <w:tcBorders>
              <w:right w:val="nil"/>
            </w:tcBorders>
          </w:tcPr>
          <w:p w14:paraId="50C803BB" w14:textId="77777777" w:rsidR="008B6339" w:rsidRPr="005A7C2F" w:rsidRDefault="008B6339" w:rsidP="008B6339">
            <w:pPr>
              <w:spacing w:line="276" w:lineRule="auto"/>
              <w:rPr>
                <w:rFonts w:ascii="Times New Roman" w:hAnsi="Times New Roman" w:cs="Times New Roman"/>
              </w:rPr>
            </w:pPr>
          </w:p>
        </w:tc>
        <w:tc>
          <w:tcPr>
            <w:tcW w:w="1559" w:type="dxa"/>
            <w:tcBorders>
              <w:left w:val="nil"/>
              <w:right w:val="nil"/>
            </w:tcBorders>
          </w:tcPr>
          <w:p w14:paraId="2443EBD6"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Condition</w:t>
            </w:r>
          </w:p>
        </w:tc>
        <w:tc>
          <w:tcPr>
            <w:tcW w:w="992" w:type="dxa"/>
            <w:tcBorders>
              <w:left w:val="nil"/>
              <w:right w:val="nil"/>
            </w:tcBorders>
          </w:tcPr>
          <w:p w14:paraId="5CBB2E7B" w14:textId="6EEB7729"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71.11</w:t>
            </w:r>
          </w:p>
        </w:tc>
        <w:tc>
          <w:tcPr>
            <w:tcW w:w="1134" w:type="dxa"/>
            <w:tcBorders>
              <w:left w:val="nil"/>
              <w:right w:val="nil"/>
            </w:tcBorders>
          </w:tcPr>
          <w:p w14:paraId="13F3184D" w14:textId="7B08813F"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1790.10</w:t>
            </w:r>
          </w:p>
        </w:tc>
        <w:tc>
          <w:tcPr>
            <w:tcW w:w="851" w:type="dxa"/>
            <w:tcBorders>
              <w:left w:val="nil"/>
              <w:right w:val="nil"/>
            </w:tcBorders>
          </w:tcPr>
          <w:p w14:paraId="6FF7FFDC" w14:textId="68772833"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0.29</w:t>
            </w:r>
          </w:p>
        </w:tc>
        <w:tc>
          <w:tcPr>
            <w:tcW w:w="1134" w:type="dxa"/>
            <w:tcBorders>
              <w:left w:val="nil"/>
            </w:tcBorders>
          </w:tcPr>
          <w:p w14:paraId="181F9C7A" w14:textId="54C11A04"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.774</w:t>
            </w:r>
          </w:p>
        </w:tc>
        <w:tc>
          <w:tcPr>
            <w:tcW w:w="1276" w:type="dxa"/>
            <w:tcBorders>
              <w:left w:val="nil"/>
            </w:tcBorders>
          </w:tcPr>
          <w:p w14:paraId="0FC2AA0C" w14:textId="77777777" w:rsidR="008B6339" w:rsidRPr="005A7C2F" w:rsidRDefault="008B6339" w:rsidP="008B6339">
            <w:pPr>
              <w:spacing w:line="276" w:lineRule="auto"/>
              <w:rPr>
                <w:rFonts w:ascii="Times New Roman" w:hAnsi="Times New Roman" w:cs="Times New Roman"/>
              </w:rPr>
            </w:pPr>
          </w:p>
        </w:tc>
        <w:tc>
          <w:tcPr>
            <w:tcW w:w="1134" w:type="dxa"/>
            <w:tcBorders>
              <w:left w:val="nil"/>
            </w:tcBorders>
          </w:tcPr>
          <w:p w14:paraId="3A024AE7" w14:textId="77777777" w:rsidR="008B6339" w:rsidRPr="005A7C2F" w:rsidRDefault="008B6339" w:rsidP="008B6339">
            <w:pPr>
              <w:spacing w:line="276" w:lineRule="auto"/>
              <w:rPr>
                <w:rFonts w:ascii="Times New Roman" w:hAnsi="Times New Roman" w:cs="Times New Roman"/>
              </w:rPr>
            </w:pPr>
          </w:p>
        </w:tc>
        <w:tc>
          <w:tcPr>
            <w:tcW w:w="708" w:type="dxa"/>
            <w:tcBorders>
              <w:left w:val="nil"/>
            </w:tcBorders>
          </w:tcPr>
          <w:p w14:paraId="050050C5" w14:textId="77777777" w:rsidR="008B6339" w:rsidRPr="005A7C2F" w:rsidRDefault="008B6339" w:rsidP="008B6339">
            <w:pPr>
              <w:spacing w:line="276" w:lineRule="auto"/>
              <w:rPr>
                <w:rFonts w:ascii="Times New Roman" w:hAnsi="Times New Roman" w:cs="Times New Roman"/>
              </w:rPr>
            </w:pPr>
          </w:p>
        </w:tc>
        <w:tc>
          <w:tcPr>
            <w:tcW w:w="709" w:type="dxa"/>
            <w:tcBorders>
              <w:left w:val="nil"/>
            </w:tcBorders>
          </w:tcPr>
          <w:p w14:paraId="782748AA" w14:textId="77777777" w:rsidR="008B6339" w:rsidRPr="005A7C2F" w:rsidRDefault="008B6339" w:rsidP="008B6339">
            <w:pPr>
              <w:spacing w:line="276" w:lineRule="auto"/>
              <w:rPr>
                <w:rFonts w:ascii="Times New Roman" w:hAnsi="Times New Roman" w:cs="Times New Roman"/>
              </w:rPr>
            </w:pPr>
          </w:p>
        </w:tc>
      </w:tr>
      <w:tr w:rsidR="008B6339" w:rsidRPr="005A7C2F" w14:paraId="28302200" w14:textId="77777777" w:rsidTr="005A7C2F">
        <w:trPr>
          <w:trHeight w:val="390"/>
        </w:trPr>
        <w:tc>
          <w:tcPr>
            <w:tcW w:w="1277" w:type="dxa"/>
            <w:tcBorders>
              <w:right w:val="nil"/>
            </w:tcBorders>
          </w:tcPr>
          <w:p w14:paraId="3C6EF422" w14:textId="77777777" w:rsidR="008B6339" w:rsidRPr="005A7C2F" w:rsidRDefault="008B6339" w:rsidP="008B6339">
            <w:pPr>
              <w:spacing w:line="276" w:lineRule="auto"/>
              <w:rPr>
                <w:rFonts w:ascii="Times New Roman" w:hAnsi="Times New Roman" w:cs="Times New Roman"/>
              </w:rPr>
            </w:pPr>
          </w:p>
        </w:tc>
        <w:tc>
          <w:tcPr>
            <w:tcW w:w="1559" w:type="dxa"/>
            <w:tcBorders>
              <w:left w:val="nil"/>
              <w:right w:val="nil"/>
            </w:tcBorders>
          </w:tcPr>
          <w:p w14:paraId="07988FAD"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Support</w:t>
            </w:r>
          </w:p>
        </w:tc>
        <w:tc>
          <w:tcPr>
            <w:tcW w:w="992" w:type="dxa"/>
            <w:tcBorders>
              <w:left w:val="nil"/>
              <w:right w:val="nil"/>
            </w:tcBorders>
          </w:tcPr>
          <w:p w14:paraId="02CC92BA" w14:textId="1BE108D4" w:rsidR="008B6339" w:rsidRPr="005A7C2F" w:rsidRDefault="00A53011" w:rsidP="008B6339">
            <w:pPr>
              <w:spacing w:line="276" w:lineRule="auto"/>
              <w:rPr>
                <w:rFonts w:ascii="Times New Roman" w:hAnsi="Times New Roman" w:cs="Times New Roman"/>
              </w:rPr>
            </w:pPr>
            <w:r>
              <w:rPr>
                <w:rFonts w:ascii="Times New Roman" w:hAnsi="Times New Roman" w:cs="Times New Roman"/>
              </w:rPr>
              <w:t>-</w:t>
            </w:r>
            <w:r w:rsidR="008B6339" w:rsidRPr="002C1B76">
              <w:rPr>
                <w:rFonts w:ascii="Times New Roman" w:hAnsi="Times New Roman" w:cs="Times New Roman"/>
              </w:rPr>
              <w:t>21.83</w:t>
            </w:r>
          </w:p>
        </w:tc>
        <w:tc>
          <w:tcPr>
            <w:tcW w:w="1134" w:type="dxa"/>
            <w:tcBorders>
              <w:left w:val="nil"/>
              <w:right w:val="nil"/>
            </w:tcBorders>
          </w:tcPr>
          <w:p w14:paraId="7D25A9DB" w14:textId="580B1310"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1975.05</w:t>
            </w:r>
          </w:p>
        </w:tc>
        <w:tc>
          <w:tcPr>
            <w:tcW w:w="851" w:type="dxa"/>
            <w:tcBorders>
              <w:left w:val="nil"/>
              <w:right w:val="nil"/>
            </w:tcBorders>
          </w:tcPr>
          <w:p w14:paraId="28F230EC" w14:textId="231C765F" w:rsidR="008B6339" w:rsidRPr="005A7C2F" w:rsidRDefault="00A53011" w:rsidP="008B6339">
            <w:pPr>
              <w:spacing w:line="276" w:lineRule="auto"/>
              <w:rPr>
                <w:rFonts w:ascii="Times New Roman" w:hAnsi="Times New Roman" w:cs="Times New Roman"/>
              </w:rPr>
            </w:pPr>
            <w:r>
              <w:rPr>
                <w:rFonts w:ascii="Times New Roman" w:hAnsi="Times New Roman" w:cs="Times New Roman"/>
              </w:rPr>
              <w:t>-</w:t>
            </w:r>
            <w:r w:rsidR="008B6339" w:rsidRPr="002C1B76">
              <w:rPr>
                <w:rFonts w:ascii="Times New Roman" w:hAnsi="Times New Roman" w:cs="Times New Roman"/>
              </w:rPr>
              <w:t>1.53</w:t>
            </w:r>
          </w:p>
        </w:tc>
        <w:tc>
          <w:tcPr>
            <w:tcW w:w="1134" w:type="dxa"/>
            <w:tcBorders>
              <w:left w:val="nil"/>
            </w:tcBorders>
          </w:tcPr>
          <w:p w14:paraId="6E4B8999" w14:textId="1363A987"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.125</w:t>
            </w:r>
          </w:p>
        </w:tc>
        <w:tc>
          <w:tcPr>
            <w:tcW w:w="1276" w:type="dxa"/>
            <w:tcBorders>
              <w:left w:val="nil"/>
            </w:tcBorders>
          </w:tcPr>
          <w:p w14:paraId="62EAB7CE" w14:textId="77777777" w:rsidR="008B6339" w:rsidRPr="005A7C2F" w:rsidRDefault="008B6339" w:rsidP="008B6339">
            <w:pPr>
              <w:spacing w:line="276" w:lineRule="auto"/>
              <w:rPr>
                <w:rFonts w:ascii="Times New Roman" w:hAnsi="Times New Roman" w:cs="Times New Roman"/>
                <w:color w:val="212121"/>
              </w:rPr>
            </w:pPr>
          </w:p>
        </w:tc>
        <w:tc>
          <w:tcPr>
            <w:tcW w:w="1134" w:type="dxa"/>
            <w:tcBorders>
              <w:left w:val="nil"/>
            </w:tcBorders>
          </w:tcPr>
          <w:p w14:paraId="619A322D" w14:textId="77777777" w:rsidR="008B6339" w:rsidRPr="005A7C2F" w:rsidRDefault="008B6339" w:rsidP="008B6339">
            <w:pPr>
              <w:spacing w:line="276" w:lineRule="auto"/>
              <w:rPr>
                <w:rFonts w:ascii="Times New Roman" w:hAnsi="Times New Roman" w:cs="Times New Roman"/>
                <w:color w:val="212121"/>
              </w:rPr>
            </w:pPr>
          </w:p>
        </w:tc>
        <w:tc>
          <w:tcPr>
            <w:tcW w:w="708" w:type="dxa"/>
            <w:tcBorders>
              <w:left w:val="nil"/>
            </w:tcBorders>
          </w:tcPr>
          <w:p w14:paraId="7383C81A" w14:textId="77777777" w:rsidR="008B6339" w:rsidRPr="005A7C2F" w:rsidRDefault="008B6339" w:rsidP="008B6339">
            <w:pPr>
              <w:spacing w:line="276" w:lineRule="auto"/>
              <w:rPr>
                <w:rFonts w:ascii="Times New Roman" w:hAnsi="Times New Roman" w:cs="Times New Roman"/>
                <w:color w:val="212121"/>
              </w:rPr>
            </w:pPr>
          </w:p>
        </w:tc>
        <w:tc>
          <w:tcPr>
            <w:tcW w:w="709" w:type="dxa"/>
            <w:tcBorders>
              <w:left w:val="nil"/>
            </w:tcBorders>
          </w:tcPr>
          <w:p w14:paraId="21A092E5"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4ACB66EC" w14:textId="77777777" w:rsidTr="005A7C2F">
        <w:trPr>
          <w:trHeight w:val="390"/>
        </w:trPr>
        <w:tc>
          <w:tcPr>
            <w:tcW w:w="1277" w:type="dxa"/>
            <w:tcBorders>
              <w:right w:val="nil"/>
            </w:tcBorders>
          </w:tcPr>
          <w:p w14:paraId="5995266D" w14:textId="77777777" w:rsidR="008B6339" w:rsidRPr="005A7C2F" w:rsidRDefault="008B6339" w:rsidP="008B6339">
            <w:pPr>
              <w:spacing w:line="276" w:lineRule="auto"/>
              <w:rPr>
                <w:rFonts w:ascii="Times New Roman" w:hAnsi="Times New Roman" w:cs="Times New Roman"/>
              </w:rPr>
            </w:pPr>
          </w:p>
        </w:tc>
        <w:tc>
          <w:tcPr>
            <w:tcW w:w="1559" w:type="dxa"/>
            <w:tcBorders>
              <w:left w:val="nil"/>
              <w:right w:val="nil"/>
            </w:tcBorders>
          </w:tcPr>
          <w:p w14:paraId="49F007ED" w14:textId="4271F194"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Cognitive Ability</w:t>
            </w:r>
          </w:p>
        </w:tc>
        <w:tc>
          <w:tcPr>
            <w:tcW w:w="992" w:type="dxa"/>
            <w:tcBorders>
              <w:left w:val="nil"/>
              <w:right w:val="nil"/>
            </w:tcBorders>
          </w:tcPr>
          <w:p w14:paraId="186CF142" w14:textId="406F6475"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-19.54</w:t>
            </w:r>
          </w:p>
        </w:tc>
        <w:tc>
          <w:tcPr>
            <w:tcW w:w="1134" w:type="dxa"/>
            <w:tcBorders>
              <w:left w:val="nil"/>
              <w:right w:val="nil"/>
            </w:tcBorders>
          </w:tcPr>
          <w:p w14:paraId="26702282" w14:textId="69BF4B34"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306.65</w:t>
            </w:r>
          </w:p>
        </w:tc>
        <w:tc>
          <w:tcPr>
            <w:tcW w:w="851" w:type="dxa"/>
            <w:tcBorders>
              <w:left w:val="nil"/>
              <w:right w:val="nil"/>
            </w:tcBorders>
          </w:tcPr>
          <w:p w14:paraId="36E88B2D" w14:textId="3E680B5B"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-2.51</w:t>
            </w:r>
          </w:p>
        </w:tc>
        <w:tc>
          <w:tcPr>
            <w:tcW w:w="1134" w:type="dxa"/>
            <w:tcBorders>
              <w:left w:val="nil"/>
            </w:tcBorders>
          </w:tcPr>
          <w:p w14:paraId="12300ECC" w14:textId="67C3AFB0"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.012*</w:t>
            </w:r>
          </w:p>
        </w:tc>
        <w:tc>
          <w:tcPr>
            <w:tcW w:w="1276" w:type="dxa"/>
            <w:tcBorders>
              <w:left w:val="nil"/>
            </w:tcBorders>
          </w:tcPr>
          <w:p w14:paraId="58B46C98" w14:textId="77777777" w:rsidR="008B6339" w:rsidRPr="005A7C2F" w:rsidRDefault="008B6339" w:rsidP="008B6339">
            <w:pPr>
              <w:spacing w:line="276" w:lineRule="auto"/>
              <w:rPr>
                <w:rFonts w:ascii="Times New Roman" w:hAnsi="Times New Roman" w:cs="Times New Roman"/>
                <w:color w:val="212121"/>
              </w:rPr>
            </w:pPr>
          </w:p>
        </w:tc>
        <w:tc>
          <w:tcPr>
            <w:tcW w:w="1134" w:type="dxa"/>
            <w:tcBorders>
              <w:left w:val="nil"/>
            </w:tcBorders>
          </w:tcPr>
          <w:p w14:paraId="1CB6DDCF" w14:textId="77777777" w:rsidR="008B6339" w:rsidRPr="005A7C2F" w:rsidRDefault="008B6339" w:rsidP="008B6339">
            <w:pPr>
              <w:spacing w:line="276" w:lineRule="auto"/>
              <w:rPr>
                <w:rFonts w:ascii="Times New Roman" w:hAnsi="Times New Roman" w:cs="Times New Roman"/>
                <w:color w:val="212121"/>
              </w:rPr>
            </w:pPr>
          </w:p>
        </w:tc>
        <w:tc>
          <w:tcPr>
            <w:tcW w:w="708" w:type="dxa"/>
            <w:tcBorders>
              <w:left w:val="nil"/>
            </w:tcBorders>
          </w:tcPr>
          <w:p w14:paraId="2E6818D4" w14:textId="77777777" w:rsidR="008B6339" w:rsidRPr="005A7C2F" w:rsidRDefault="008B6339" w:rsidP="008B6339">
            <w:pPr>
              <w:spacing w:line="276" w:lineRule="auto"/>
              <w:rPr>
                <w:rFonts w:ascii="Times New Roman" w:hAnsi="Times New Roman" w:cs="Times New Roman"/>
                <w:color w:val="212121"/>
              </w:rPr>
            </w:pPr>
          </w:p>
        </w:tc>
        <w:tc>
          <w:tcPr>
            <w:tcW w:w="709" w:type="dxa"/>
            <w:tcBorders>
              <w:left w:val="nil"/>
            </w:tcBorders>
          </w:tcPr>
          <w:p w14:paraId="6A8D538E"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17632115" w14:textId="77777777" w:rsidTr="005A7C2F">
        <w:trPr>
          <w:trHeight w:val="390"/>
        </w:trPr>
        <w:tc>
          <w:tcPr>
            <w:tcW w:w="1277" w:type="dxa"/>
            <w:tcBorders>
              <w:right w:val="nil"/>
            </w:tcBorders>
          </w:tcPr>
          <w:p w14:paraId="78383AA1" w14:textId="77777777" w:rsidR="008B6339" w:rsidRPr="005A7C2F" w:rsidRDefault="008B6339" w:rsidP="008B6339">
            <w:pPr>
              <w:spacing w:line="276" w:lineRule="auto"/>
              <w:rPr>
                <w:rFonts w:ascii="Times New Roman" w:hAnsi="Times New Roman" w:cs="Times New Roman"/>
              </w:rPr>
            </w:pPr>
          </w:p>
        </w:tc>
        <w:tc>
          <w:tcPr>
            <w:tcW w:w="1559" w:type="dxa"/>
            <w:tcBorders>
              <w:left w:val="nil"/>
              <w:right w:val="nil"/>
            </w:tcBorders>
          </w:tcPr>
          <w:p w14:paraId="202E3CF5"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Time x Condition</w:t>
            </w:r>
          </w:p>
        </w:tc>
        <w:tc>
          <w:tcPr>
            <w:tcW w:w="992" w:type="dxa"/>
            <w:tcBorders>
              <w:left w:val="nil"/>
              <w:right w:val="nil"/>
            </w:tcBorders>
          </w:tcPr>
          <w:p w14:paraId="28E55042" w14:textId="51E20479"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-52.11</w:t>
            </w:r>
          </w:p>
        </w:tc>
        <w:tc>
          <w:tcPr>
            <w:tcW w:w="1134" w:type="dxa"/>
            <w:tcBorders>
              <w:left w:val="nil"/>
              <w:right w:val="nil"/>
            </w:tcBorders>
          </w:tcPr>
          <w:p w14:paraId="0044B1DF" w14:textId="3564D0C3"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1792.79</w:t>
            </w:r>
          </w:p>
        </w:tc>
        <w:tc>
          <w:tcPr>
            <w:tcW w:w="851" w:type="dxa"/>
            <w:tcBorders>
              <w:left w:val="nil"/>
              <w:right w:val="nil"/>
            </w:tcBorders>
          </w:tcPr>
          <w:p w14:paraId="66686CD6" w14:textId="3E68E633"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-0.58</w:t>
            </w:r>
          </w:p>
        </w:tc>
        <w:tc>
          <w:tcPr>
            <w:tcW w:w="1134" w:type="dxa"/>
            <w:tcBorders>
              <w:left w:val="nil"/>
            </w:tcBorders>
          </w:tcPr>
          <w:p w14:paraId="4F2429C1" w14:textId="0665DB1A"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.565</w:t>
            </w:r>
          </w:p>
        </w:tc>
        <w:tc>
          <w:tcPr>
            <w:tcW w:w="1276" w:type="dxa"/>
            <w:tcBorders>
              <w:left w:val="nil"/>
            </w:tcBorders>
          </w:tcPr>
          <w:p w14:paraId="3962BB70" w14:textId="77777777" w:rsidR="008B6339" w:rsidRPr="005A7C2F" w:rsidRDefault="008B6339" w:rsidP="008B6339">
            <w:pPr>
              <w:spacing w:line="276" w:lineRule="auto"/>
              <w:rPr>
                <w:rFonts w:ascii="Times New Roman" w:hAnsi="Times New Roman" w:cs="Times New Roman"/>
                <w:color w:val="212121"/>
              </w:rPr>
            </w:pPr>
          </w:p>
        </w:tc>
        <w:tc>
          <w:tcPr>
            <w:tcW w:w="1134" w:type="dxa"/>
            <w:tcBorders>
              <w:left w:val="nil"/>
            </w:tcBorders>
          </w:tcPr>
          <w:p w14:paraId="1BBD87DD" w14:textId="77777777" w:rsidR="008B6339" w:rsidRPr="005A7C2F" w:rsidRDefault="008B6339" w:rsidP="008B6339">
            <w:pPr>
              <w:spacing w:line="276" w:lineRule="auto"/>
              <w:rPr>
                <w:rFonts w:ascii="Times New Roman" w:hAnsi="Times New Roman" w:cs="Times New Roman"/>
                <w:color w:val="212121"/>
              </w:rPr>
            </w:pPr>
          </w:p>
        </w:tc>
        <w:tc>
          <w:tcPr>
            <w:tcW w:w="708" w:type="dxa"/>
            <w:tcBorders>
              <w:left w:val="nil"/>
            </w:tcBorders>
          </w:tcPr>
          <w:p w14:paraId="5111EA66" w14:textId="77777777" w:rsidR="008B6339" w:rsidRPr="005A7C2F" w:rsidRDefault="008B6339" w:rsidP="008B6339">
            <w:pPr>
              <w:spacing w:line="276" w:lineRule="auto"/>
              <w:rPr>
                <w:rFonts w:ascii="Times New Roman" w:hAnsi="Times New Roman" w:cs="Times New Roman"/>
                <w:color w:val="212121"/>
              </w:rPr>
            </w:pPr>
          </w:p>
        </w:tc>
        <w:tc>
          <w:tcPr>
            <w:tcW w:w="709" w:type="dxa"/>
            <w:tcBorders>
              <w:left w:val="nil"/>
            </w:tcBorders>
          </w:tcPr>
          <w:p w14:paraId="375A1EFA"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6F5510C5" w14:textId="77777777" w:rsidTr="005A7C2F">
        <w:trPr>
          <w:trHeight w:val="390"/>
        </w:trPr>
        <w:tc>
          <w:tcPr>
            <w:tcW w:w="1277" w:type="dxa"/>
            <w:tcBorders>
              <w:right w:val="nil"/>
            </w:tcBorders>
          </w:tcPr>
          <w:p w14:paraId="50F8E850" w14:textId="77777777" w:rsidR="008B6339" w:rsidRPr="005A7C2F" w:rsidRDefault="008B6339" w:rsidP="008B6339">
            <w:pPr>
              <w:spacing w:line="276" w:lineRule="auto"/>
              <w:rPr>
                <w:rFonts w:ascii="Times New Roman" w:hAnsi="Times New Roman" w:cs="Times New Roman"/>
              </w:rPr>
            </w:pPr>
          </w:p>
        </w:tc>
        <w:tc>
          <w:tcPr>
            <w:tcW w:w="1559" w:type="dxa"/>
            <w:tcBorders>
              <w:left w:val="nil"/>
              <w:right w:val="nil"/>
            </w:tcBorders>
          </w:tcPr>
          <w:p w14:paraId="77F51C0D"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Time x Support</w:t>
            </w:r>
          </w:p>
        </w:tc>
        <w:tc>
          <w:tcPr>
            <w:tcW w:w="992" w:type="dxa"/>
            <w:tcBorders>
              <w:left w:val="nil"/>
              <w:right w:val="nil"/>
            </w:tcBorders>
          </w:tcPr>
          <w:p w14:paraId="11421A82" w14:textId="5A42C528"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9.10</w:t>
            </w:r>
          </w:p>
        </w:tc>
        <w:tc>
          <w:tcPr>
            <w:tcW w:w="1134" w:type="dxa"/>
            <w:tcBorders>
              <w:left w:val="nil"/>
              <w:right w:val="nil"/>
            </w:tcBorders>
          </w:tcPr>
          <w:p w14:paraId="2FFFA367" w14:textId="273D64DF"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1795.89</w:t>
            </w:r>
          </w:p>
        </w:tc>
        <w:tc>
          <w:tcPr>
            <w:tcW w:w="851" w:type="dxa"/>
            <w:tcBorders>
              <w:left w:val="nil"/>
              <w:right w:val="nil"/>
            </w:tcBorders>
          </w:tcPr>
          <w:p w14:paraId="7D2C6667" w14:textId="4E92859E"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1.76</w:t>
            </w:r>
          </w:p>
        </w:tc>
        <w:tc>
          <w:tcPr>
            <w:tcW w:w="1134" w:type="dxa"/>
            <w:tcBorders>
              <w:left w:val="nil"/>
            </w:tcBorders>
          </w:tcPr>
          <w:p w14:paraId="2B618244" w14:textId="397E6900"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.079</w:t>
            </w:r>
          </w:p>
        </w:tc>
        <w:tc>
          <w:tcPr>
            <w:tcW w:w="1276" w:type="dxa"/>
            <w:tcBorders>
              <w:left w:val="nil"/>
            </w:tcBorders>
          </w:tcPr>
          <w:p w14:paraId="56CF467D" w14:textId="77777777" w:rsidR="008B6339" w:rsidRPr="005A7C2F" w:rsidRDefault="008B6339" w:rsidP="008B6339">
            <w:pPr>
              <w:spacing w:line="276" w:lineRule="auto"/>
              <w:rPr>
                <w:rFonts w:ascii="Times New Roman" w:hAnsi="Times New Roman" w:cs="Times New Roman"/>
                <w:color w:val="212121"/>
              </w:rPr>
            </w:pPr>
          </w:p>
        </w:tc>
        <w:tc>
          <w:tcPr>
            <w:tcW w:w="1134" w:type="dxa"/>
            <w:tcBorders>
              <w:left w:val="nil"/>
            </w:tcBorders>
          </w:tcPr>
          <w:p w14:paraId="68D016CE" w14:textId="77777777" w:rsidR="008B6339" w:rsidRPr="005A7C2F" w:rsidRDefault="008B6339" w:rsidP="008B6339">
            <w:pPr>
              <w:spacing w:line="276" w:lineRule="auto"/>
              <w:rPr>
                <w:rFonts w:ascii="Times New Roman" w:hAnsi="Times New Roman" w:cs="Times New Roman"/>
                <w:color w:val="212121"/>
              </w:rPr>
            </w:pPr>
          </w:p>
        </w:tc>
        <w:tc>
          <w:tcPr>
            <w:tcW w:w="708" w:type="dxa"/>
            <w:tcBorders>
              <w:left w:val="nil"/>
            </w:tcBorders>
          </w:tcPr>
          <w:p w14:paraId="1207BE2C" w14:textId="77777777" w:rsidR="008B6339" w:rsidRPr="005A7C2F" w:rsidRDefault="008B6339" w:rsidP="008B6339">
            <w:pPr>
              <w:spacing w:line="276" w:lineRule="auto"/>
              <w:rPr>
                <w:rFonts w:ascii="Times New Roman" w:hAnsi="Times New Roman" w:cs="Times New Roman"/>
                <w:color w:val="212121"/>
              </w:rPr>
            </w:pPr>
          </w:p>
        </w:tc>
        <w:tc>
          <w:tcPr>
            <w:tcW w:w="709" w:type="dxa"/>
            <w:tcBorders>
              <w:left w:val="nil"/>
            </w:tcBorders>
          </w:tcPr>
          <w:p w14:paraId="4E174F96"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46682B80" w14:textId="77777777" w:rsidTr="005A7C2F">
        <w:trPr>
          <w:trHeight w:val="390"/>
        </w:trPr>
        <w:tc>
          <w:tcPr>
            <w:tcW w:w="1277" w:type="dxa"/>
            <w:tcBorders>
              <w:right w:val="nil"/>
            </w:tcBorders>
          </w:tcPr>
          <w:p w14:paraId="2D714942" w14:textId="77777777" w:rsidR="008B6339" w:rsidRPr="005A7C2F" w:rsidRDefault="008B6339" w:rsidP="008B6339">
            <w:pPr>
              <w:spacing w:line="276" w:lineRule="auto"/>
              <w:rPr>
                <w:rFonts w:ascii="Times New Roman" w:hAnsi="Times New Roman" w:cs="Times New Roman"/>
              </w:rPr>
            </w:pPr>
          </w:p>
        </w:tc>
        <w:tc>
          <w:tcPr>
            <w:tcW w:w="1559" w:type="dxa"/>
            <w:tcBorders>
              <w:left w:val="nil"/>
              <w:right w:val="nil"/>
            </w:tcBorders>
          </w:tcPr>
          <w:p w14:paraId="6E142DD5"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Condition x Support</w:t>
            </w:r>
          </w:p>
        </w:tc>
        <w:tc>
          <w:tcPr>
            <w:tcW w:w="992" w:type="dxa"/>
            <w:tcBorders>
              <w:left w:val="nil"/>
              <w:right w:val="nil"/>
            </w:tcBorders>
          </w:tcPr>
          <w:p w14:paraId="172F41D0" w14:textId="661CE26D"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17.92</w:t>
            </w:r>
          </w:p>
        </w:tc>
        <w:tc>
          <w:tcPr>
            <w:tcW w:w="1134" w:type="dxa"/>
            <w:tcBorders>
              <w:left w:val="nil"/>
              <w:right w:val="nil"/>
            </w:tcBorders>
          </w:tcPr>
          <w:p w14:paraId="0AFC7EBD" w14:textId="0BFB9721"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1791.42</w:t>
            </w:r>
          </w:p>
        </w:tc>
        <w:tc>
          <w:tcPr>
            <w:tcW w:w="851" w:type="dxa"/>
            <w:tcBorders>
              <w:left w:val="nil"/>
              <w:right w:val="nil"/>
            </w:tcBorders>
          </w:tcPr>
          <w:p w14:paraId="1396D8A7" w14:textId="7D275C3E"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0.89</w:t>
            </w:r>
          </w:p>
        </w:tc>
        <w:tc>
          <w:tcPr>
            <w:tcW w:w="1134" w:type="dxa"/>
            <w:tcBorders>
              <w:left w:val="nil"/>
            </w:tcBorders>
          </w:tcPr>
          <w:p w14:paraId="1D0236CB" w14:textId="32A08082"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.373</w:t>
            </w:r>
          </w:p>
        </w:tc>
        <w:tc>
          <w:tcPr>
            <w:tcW w:w="1276" w:type="dxa"/>
            <w:tcBorders>
              <w:left w:val="nil"/>
            </w:tcBorders>
          </w:tcPr>
          <w:p w14:paraId="78FCBF18" w14:textId="77777777" w:rsidR="008B6339" w:rsidRPr="005A7C2F" w:rsidRDefault="008B6339" w:rsidP="008B6339">
            <w:pPr>
              <w:spacing w:line="276" w:lineRule="auto"/>
              <w:rPr>
                <w:rFonts w:ascii="Times New Roman" w:hAnsi="Times New Roman" w:cs="Times New Roman"/>
                <w:color w:val="212121"/>
              </w:rPr>
            </w:pPr>
          </w:p>
        </w:tc>
        <w:tc>
          <w:tcPr>
            <w:tcW w:w="1134" w:type="dxa"/>
            <w:tcBorders>
              <w:left w:val="nil"/>
            </w:tcBorders>
          </w:tcPr>
          <w:p w14:paraId="133BE226" w14:textId="77777777" w:rsidR="008B6339" w:rsidRPr="005A7C2F" w:rsidRDefault="008B6339" w:rsidP="008B6339">
            <w:pPr>
              <w:spacing w:line="276" w:lineRule="auto"/>
              <w:rPr>
                <w:rFonts w:ascii="Times New Roman" w:hAnsi="Times New Roman" w:cs="Times New Roman"/>
                <w:color w:val="212121"/>
              </w:rPr>
            </w:pPr>
          </w:p>
        </w:tc>
        <w:tc>
          <w:tcPr>
            <w:tcW w:w="708" w:type="dxa"/>
            <w:tcBorders>
              <w:left w:val="nil"/>
            </w:tcBorders>
          </w:tcPr>
          <w:p w14:paraId="7B5F8AF7" w14:textId="77777777" w:rsidR="008B6339" w:rsidRPr="005A7C2F" w:rsidRDefault="008B6339" w:rsidP="008B6339">
            <w:pPr>
              <w:spacing w:line="276" w:lineRule="auto"/>
              <w:rPr>
                <w:rFonts w:ascii="Times New Roman" w:hAnsi="Times New Roman" w:cs="Times New Roman"/>
                <w:color w:val="212121"/>
              </w:rPr>
            </w:pPr>
          </w:p>
        </w:tc>
        <w:tc>
          <w:tcPr>
            <w:tcW w:w="709" w:type="dxa"/>
            <w:tcBorders>
              <w:left w:val="nil"/>
            </w:tcBorders>
          </w:tcPr>
          <w:p w14:paraId="1B632AA8" w14:textId="77777777" w:rsidR="008B6339" w:rsidRPr="005A7C2F" w:rsidRDefault="008B6339" w:rsidP="008B6339">
            <w:pPr>
              <w:spacing w:line="276" w:lineRule="auto"/>
              <w:rPr>
                <w:rFonts w:ascii="Times New Roman" w:hAnsi="Times New Roman" w:cs="Times New Roman"/>
                <w:color w:val="212121"/>
              </w:rPr>
            </w:pPr>
          </w:p>
        </w:tc>
      </w:tr>
      <w:tr w:rsidR="008B6339" w:rsidRPr="005A7C2F" w14:paraId="3DD04BBB" w14:textId="77777777" w:rsidTr="005A7C2F">
        <w:trPr>
          <w:trHeight w:val="390"/>
        </w:trPr>
        <w:tc>
          <w:tcPr>
            <w:tcW w:w="1277" w:type="dxa"/>
            <w:tcBorders>
              <w:bottom w:val="single" w:sz="4" w:space="0" w:color="auto"/>
              <w:right w:val="nil"/>
            </w:tcBorders>
          </w:tcPr>
          <w:p w14:paraId="25599762" w14:textId="77777777" w:rsidR="008B6339" w:rsidRPr="005A7C2F" w:rsidRDefault="008B6339" w:rsidP="008B6339">
            <w:pPr>
              <w:spacing w:line="276" w:lineRule="auto"/>
              <w:rPr>
                <w:rFonts w:ascii="Times New Roman" w:hAnsi="Times New Roman" w:cs="Times New Roman"/>
              </w:rPr>
            </w:pPr>
          </w:p>
        </w:tc>
        <w:tc>
          <w:tcPr>
            <w:tcW w:w="1559" w:type="dxa"/>
            <w:tcBorders>
              <w:left w:val="nil"/>
              <w:bottom w:val="single" w:sz="4" w:space="0" w:color="auto"/>
              <w:right w:val="nil"/>
            </w:tcBorders>
          </w:tcPr>
          <w:p w14:paraId="791141D2" w14:textId="77777777" w:rsidR="008B6339" w:rsidRPr="005A7C2F" w:rsidRDefault="008B6339" w:rsidP="008B6339">
            <w:pPr>
              <w:spacing w:line="276" w:lineRule="auto"/>
              <w:rPr>
                <w:rFonts w:ascii="Times New Roman" w:hAnsi="Times New Roman" w:cs="Times New Roman"/>
              </w:rPr>
            </w:pPr>
            <w:r w:rsidRPr="005A7C2F">
              <w:rPr>
                <w:rFonts w:ascii="Times New Roman" w:hAnsi="Times New Roman" w:cs="Times New Roman"/>
              </w:rPr>
              <w:t>Time x Condition x Support</w:t>
            </w:r>
          </w:p>
        </w:tc>
        <w:tc>
          <w:tcPr>
            <w:tcW w:w="992" w:type="dxa"/>
            <w:tcBorders>
              <w:left w:val="nil"/>
              <w:bottom w:val="single" w:sz="4" w:space="0" w:color="auto"/>
              <w:right w:val="nil"/>
            </w:tcBorders>
          </w:tcPr>
          <w:p w14:paraId="26171079" w14:textId="6A0A9EE5" w:rsidR="008B6339" w:rsidRPr="005A7C2F" w:rsidRDefault="009C1874" w:rsidP="008B6339">
            <w:pPr>
              <w:spacing w:line="276" w:lineRule="auto"/>
              <w:rPr>
                <w:rFonts w:ascii="Times New Roman" w:hAnsi="Times New Roman" w:cs="Times New Roman"/>
                <w:color w:val="212121"/>
              </w:rPr>
            </w:pPr>
            <w:r>
              <w:rPr>
                <w:rFonts w:ascii="Times New Roman" w:hAnsi="Times New Roman" w:cs="Times New Roman"/>
                <w:color w:val="212121"/>
              </w:rPr>
              <w:t>-</w:t>
            </w:r>
            <w:r w:rsidR="008B6339" w:rsidRPr="002C1B76">
              <w:rPr>
                <w:rFonts w:ascii="Times New Roman" w:hAnsi="Times New Roman" w:cs="Times New Roman"/>
                <w:color w:val="212121"/>
              </w:rPr>
              <w:t>8.76</w:t>
            </w:r>
          </w:p>
        </w:tc>
        <w:tc>
          <w:tcPr>
            <w:tcW w:w="1134" w:type="dxa"/>
            <w:tcBorders>
              <w:left w:val="nil"/>
              <w:bottom w:val="single" w:sz="4" w:space="0" w:color="auto"/>
              <w:right w:val="nil"/>
            </w:tcBorders>
          </w:tcPr>
          <w:p w14:paraId="5DDFBD1C" w14:textId="31704A18" w:rsidR="008B6339" w:rsidRPr="005A7C2F" w:rsidRDefault="008B6339" w:rsidP="008B6339">
            <w:pPr>
              <w:spacing w:line="276" w:lineRule="auto"/>
              <w:rPr>
                <w:rFonts w:ascii="Times New Roman" w:hAnsi="Times New Roman" w:cs="Times New Roman"/>
              </w:rPr>
            </w:pPr>
            <w:r w:rsidRPr="002C1B76">
              <w:rPr>
                <w:rFonts w:ascii="Times New Roman" w:hAnsi="Times New Roman" w:cs="Times New Roman"/>
              </w:rPr>
              <w:t>1794.30</w:t>
            </w:r>
          </w:p>
        </w:tc>
        <w:tc>
          <w:tcPr>
            <w:tcW w:w="851" w:type="dxa"/>
            <w:tcBorders>
              <w:left w:val="nil"/>
              <w:bottom w:val="single" w:sz="4" w:space="0" w:color="auto"/>
              <w:right w:val="nil"/>
            </w:tcBorders>
          </w:tcPr>
          <w:p w14:paraId="6B66BC20" w14:textId="347EB872" w:rsidR="008B6339" w:rsidRPr="005A7C2F" w:rsidRDefault="009C1874" w:rsidP="008B6339">
            <w:pPr>
              <w:spacing w:line="276" w:lineRule="auto"/>
              <w:rPr>
                <w:rFonts w:ascii="Times New Roman" w:hAnsi="Times New Roman" w:cs="Times New Roman"/>
                <w:color w:val="212121"/>
              </w:rPr>
            </w:pPr>
            <w:r>
              <w:rPr>
                <w:rFonts w:ascii="Times New Roman" w:hAnsi="Times New Roman" w:cs="Times New Roman"/>
                <w:color w:val="212121"/>
              </w:rPr>
              <w:t>-</w:t>
            </w:r>
            <w:r w:rsidR="008B6339" w:rsidRPr="002C1B76">
              <w:rPr>
                <w:rFonts w:ascii="Times New Roman" w:hAnsi="Times New Roman" w:cs="Times New Roman"/>
                <w:color w:val="212121"/>
              </w:rPr>
              <w:t>1.19</w:t>
            </w:r>
          </w:p>
        </w:tc>
        <w:tc>
          <w:tcPr>
            <w:tcW w:w="1134" w:type="dxa"/>
            <w:tcBorders>
              <w:left w:val="nil"/>
              <w:bottom w:val="single" w:sz="4" w:space="0" w:color="auto"/>
            </w:tcBorders>
          </w:tcPr>
          <w:p w14:paraId="5F4C1979" w14:textId="56B3D58B" w:rsidR="008B6339" w:rsidRPr="005A7C2F" w:rsidRDefault="008B6339" w:rsidP="008B6339">
            <w:pPr>
              <w:spacing w:line="276" w:lineRule="auto"/>
              <w:rPr>
                <w:rFonts w:ascii="Times New Roman" w:hAnsi="Times New Roman" w:cs="Times New Roman"/>
                <w:color w:val="212121"/>
              </w:rPr>
            </w:pPr>
            <w:r w:rsidRPr="002C1B76">
              <w:rPr>
                <w:rFonts w:ascii="Times New Roman" w:hAnsi="Times New Roman" w:cs="Times New Roman"/>
                <w:color w:val="212121"/>
              </w:rPr>
              <w:t>.233</w:t>
            </w:r>
          </w:p>
        </w:tc>
        <w:tc>
          <w:tcPr>
            <w:tcW w:w="1276" w:type="dxa"/>
            <w:tcBorders>
              <w:left w:val="nil"/>
              <w:bottom w:val="single" w:sz="4" w:space="0" w:color="auto"/>
            </w:tcBorders>
          </w:tcPr>
          <w:p w14:paraId="057A2EEC" w14:textId="77777777" w:rsidR="008B6339" w:rsidRPr="005A7C2F" w:rsidRDefault="008B6339" w:rsidP="008B6339">
            <w:pPr>
              <w:spacing w:line="276" w:lineRule="auto"/>
              <w:rPr>
                <w:rFonts w:ascii="Times New Roman" w:hAnsi="Times New Roman" w:cs="Times New Roman"/>
                <w:color w:val="212121"/>
              </w:rPr>
            </w:pPr>
          </w:p>
        </w:tc>
        <w:tc>
          <w:tcPr>
            <w:tcW w:w="1134" w:type="dxa"/>
            <w:tcBorders>
              <w:left w:val="nil"/>
              <w:bottom w:val="single" w:sz="4" w:space="0" w:color="auto"/>
            </w:tcBorders>
          </w:tcPr>
          <w:p w14:paraId="3B66BFCB" w14:textId="77777777" w:rsidR="008B6339" w:rsidRPr="005A7C2F" w:rsidRDefault="008B6339" w:rsidP="008B6339">
            <w:pPr>
              <w:spacing w:line="276" w:lineRule="auto"/>
              <w:rPr>
                <w:rFonts w:ascii="Times New Roman" w:hAnsi="Times New Roman" w:cs="Times New Roman"/>
                <w:color w:val="212121"/>
              </w:rPr>
            </w:pPr>
          </w:p>
        </w:tc>
        <w:tc>
          <w:tcPr>
            <w:tcW w:w="708" w:type="dxa"/>
            <w:tcBorders>
              <w:left w:val="nil"/>
              <w:bottom w:val="single" w:sz="4" w:space="0" w:color="auto"/>
            </w:tcBorders>
          </w:tcPr>
          <w:p w14:paraId="6FD8A117" w14:textId="77777777" w:rsidR="008B6339" w:rsidRPr="005A7C2F" w:rsidRDefault="008B6339" w:rsidP="008B6339">
            <w:pPr>
              <w:spacing w:line="276" w:lineRule="auto"/>
              <w:rPr>
                <w:rFonts w:ascii="Times New Roman" w:hAnsi="Times New Roman" w:cs="Times New Roman"/>
                <w:color w:val="212121"/>
              </w:rPr>
            </w:pPr>
          </w:p>
        </w:tc>
        <w:tc>
          <w:tcPr>
            <w:tcW w:w="709" w:type="dxa"/>
            <w:tcBorders>
              <w:left w:val="nil"/>
              <w:bottom w:val="single" w:sz="4" w:space="0" w:color="auto"/>
            </w:tcBorders>
          </w:tcPr>
          <w:p w14:paraId="64A8E118" w14:textId="77777777" w:rsidR="008B6339" w:rsidRPr="005A7C2F" w:rsidRDefault="008B6339" w:rsidP="008B6339">
            <w:pPr>
              <w:spacing w:line="276" w:lineRule="auto"/>
              <w:rPr>
                <w:rFonts w:ascii="Times New Roman" w:hAnsi="Times New Roman" w:cs="Times New Roman"/>
                <w:color w:val="212121"/>
              </w:rPr>
            </w:pPr>
          </w:p>
        </w:tc>
      </w:tr>
    </w:tbl>
    <w:p w14:paraId="7AF621FE" w14:textId="5D0EB5D7" w:rsidR="002C1B76" w:rsidRPr="002C1B76" w:rsidRDefault="002C1B76" w:rsidP="00C15D6C">
      <w:pPr>
        <w:spacing w:line="480" w:lineRule="auto"/>
        <w:jc w:val="both"/>
        <w:rPr>
          <w:rFonts w:ascii="Times New Roman" w:hAnsi="Times New Roman" w:cs="Times New Roman"/>
        </w:rPr>
      </w:pPr>
      <w:r w:rsidRPr="002C1B76">
        <w:rPr>
          <w:rFonts w:ascii="Times New Roman" w:hAnsi="Times New Roman" w:cs="Times New Roman"/>
        </w:rPr>
        <w:lastRenderedPageBreak/>
        <w:t xml:space="preserve">Note. * p &lt; .05 ** p &lt; .01 *** p &lt; .001. Slope indicates average learning on learning task trials. Time indicates time points 1 through 4 in the learning task. Condition indicates condition of the learning task (coded 0 = threat, 1 = control). SRS indicates social rejection sensitivity. Support indicates perceived social support. </w:t>
      </w:r>
      <w:r w:rsidR="0020640A">
        <w:rPr>
          <w:rFonts w:ascii="Times New Roman" w:hAnsi="Times New Roman" w:cs="Times New Roman"/>
        </w:rPr>
        <w:t>Cognitive ability was measured with the Raven’s Advanced Progressive Matrices.</w:t>
      </w:r>
      <w:r w:rsidRPr="002C1B76">
        <w:rPr>
          <w:rFonts w:ascii="Times New Roman" w:hAnsi="Times New Roman" w:cs="Times New Roman"/>
        </w:rPr>
        <w:t xml:space="preserve"> Believability indicates how believable participants found the study’s social evaluative threat.</w:t>
      </w:r>
      <w:r w:rsidR="002356AC">
        <w:rPr>
          <w:rFonts w:ascii="Times New Roman" w:hAnsi="Times New Roman" w:cs="Times New Roman"/>
        </w:rPr>
        <w:t xml:space="preserve"> Models 3A and 4A included social rejection sensitivity as predictor, and models 3B and 4B included social support as predictor.</w:t>
      </w:r>
    </w:p>
    <w:p w14:paraId="211C7069" w14:textId="77777777" w:rsidR="002C1B76" w:rsidRDefault="002C1B76" w:rsidP="007B4BF1">
      <w:pPr>
        <w:pStyle w:val="APAHeading2"/>
      </w:pPr>
    </w:p>
    <w:p w14:paraId="21B3906B" w14:textId="77777777" w:rsidR="00CB185D" w:rsidRDefault="00CB185D" w:rsidP="007B4BF1">
      <w:pPr>
        <w:pStyle w:val="APAHeading2"/>
      </w:pPr>
    </w:p>
    <w:p w14:paraId="60D45656" w14:textId="47AEA2FE" w:rsidR="00CB185D" w:rsidRPr="00C15D6C" w:rsidRDefault="00CB185D" w:rsidP="00C15D6C">
      <w:pPr>
        <w:spacing w:line="480" w:lineRule="auto"/>
        <w:rPr>
          <w:rFonts w:ascii="Times New Roman" w:hAnsi="Times New Roman" w:cs="Times New Roman"/>
          <w:b/>
          <w:bCs/>
        </w:rPr>
      </w:pPr>
      <w:r w:rsidRPr="00C15D6C">
        <w:rPr>
          <w:rFonts w:ascii="Times New Roman" w:hAnsi="Times New Roman" w:cs="Times New Roman"/>
          <w:b/>
          <w:bCs/>
        </w:rPr>
        <w:t>Table S</w:t>
      </w:r>
      <w:r w:rsidR="002D1558">
        <w:rPr>
          <w:rFonts w:ascii="Times New Roman" w:hAnsi="Times New Roman" w:cs="Times New Roman"/>
          <w:b/>
          <w:bCs/>
        </w:rPr>
        <w:t>5</w:t>
      </w:r>
      <w:r w:rsidRPr="00C15D6C">
        <w:rPr>
          <w:rFonts w:ascii="Times New Roman" w:hAnsi="Times New Roman" w:cs="Times New Roman"/>
          <w:b/>
          <w:bCs/>
        </w:rPr>
        <w:t xml:space="preserve"> </w:t>
      </w:r>
    </w:p>
    <w:p w14:paraId="4B66FF89" w14:textId="757DA293" w:rsidR="0042317B" w:rsidRPr="0003483B" w:rsidRDefault="0042317B" w:rsidP="0042317B">
      <w:pPr>
        <w:spacing w:line="480" w:lineRule="auto"/>
        <w:rPr>
          <w:rFonts w:ascii="Times New Roman" w:hAnsi="Times New Roman" w:cs="Times New Roman"/>
        </w:rPr>
      </w:pPr>
      <w:r>
        <w:rPr>
          <w:rFonts w:ascii="Times New Roman" w:hAnsi="Times New Roman" w:cs="Times New Roman"/>
          <w:i/>
          <w:iCs/>
        </w:rPr>
        <w:t>Models Investigating the Effects of Time, Condition, Social Rejection Sensitivity (Models 3/4A) and Social Support (Models 3/4B) on Reaction Time</w:t>
      </w:r>
      <w:r w:rsidRPr="00CB185D">
        <w:rPr>
          <w:rFonts w:ascii="Times New Roman" w:hAnsi="Times New Roman" w:cs="Times New Roman"/>
          <w:i/>
          <w:iCs/>
        </w:rPr>
        <w:t xml:space="preserve"> </w:t>
      </w:r>
    </w:p>
    <w:tbl>
      <w:tblPr>
        <w:tblStyle w:val="TableGrid"/>
        <w:tblW w:w="10774"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559"/>
        <w:gridCol w:w="992"/>
        <w:gridCol w:w="1134"/>
        <w:gridCol w:w="851"/>
        <w:gridCol w:w="1134"/>
        <w:gridCol w:w="1134"/>
        <w:gridCol w:w="992"/>
        <w:gridCol w:w="851"/>
        <w:gridCol w:w="850"/>
      </w:tblGrid>
      <w:tr w:rsidR="0042317B" w:rsidRPr="0042317B" w14:paraId="78C10342" w14:textId="77777777" w:rsidTr="009012C5">
        <w:trPr>
          <w:trHeight w:val="786"/>
        </w:trPr>
        <w:tc>
          <w:tcPr>
            <w:tcW w:w="1277" w:type="dxa"/>
            <w:tcBorders>
              <w:top w:val="single" w:sz="4" w:space="0" w:color="auto"/>
              <w:bottom w:val="single" w:sz="4" w:space="0" w:color="auto"/>
              <w:right w:val="nil"/>
            </w:tcBorders>
          </w:tcPr>
          <w:p w14:paraId="3ECBEB54"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Dependent Variable</w:t>
            </w:r>
          </w:p>
        </w:tc>
        <w:tc>
          <w:tcPr>
            <w:tcW w:w="1559" w:type="dxa"/>
            <w:tcBorders>
              <w:top w:val="single" w:sz="4" w:space="0" w:color="auto"/>
              <w:left w:val="nil"/>
              <w:bottom w:val="single" w:sz="4" w:space="0" w:color="auto"/>
              <w:right w:val="nil"/>
            </w:tcBorders>
          </w:tcPr>
          <w:p w14:paraId="300FCF81"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Predictor Variable(s)</w:t>
            </w:r>
          </w:p>
        </w:tc>
        <w:tc>
          <w:tcPr>
            <w:tcW w:w="992" w:type="dxa"/>
            <w:tcBorders>
              <w:top w:val="single" w:sz="4" w:space="0" w:color="auto"/>
              <w:left w:val="nil"/>
              <w:bottom w:val="single" w:sz="4" w:space="0" w:color="auto"/>
              <w:right w:val="nil"/>
            </w:tcBorders>
          </w:tcPr>
          <w:p w14:paraId="69986778" w14:textId="180FD9FE" w:rsidR="00CB185D" w:rsidRPr="00C15D6C" w:rsidRDefault="006F0683" w:rsidP="0003483B">
            <w:pPr>
              <w:pStyle w:val="NormalWeb"/>
              <w:spacing w:line="276" w:lineRule="auto"/>
              <w:rPr>
                <w:sz w:val="24"/>
                <w:szCs w:val="24"/>
              </w:rPr>
            </w:pPr>
            <w:r w:rsidRPr="00767A96">
              <w:rPr>
                <w:i/>
                <w:iCs/>
                <w:color w:val="5B9BD5" w:themeColor="accent5"/>
              </w:rPr>
              <w:t>b</w:t>
            </w:r>
            <w:r w:rsidR="00CB185D" w:rsidRPr="00767A96">
              <w:rPr>
                <w:i/>
                <w:iCs/>
                <w:color w:val="5B9BD5" w:themeColor="accent5"/>
              </w:rPr>
              <w:t xml:space="preserve"> </w:t>
            </w:r>
          </w:p>
        </w:tc>
        <w:tc>
          <w:tcPr>
            <w:tcW w:w="1134" w:type="dxa"/>
            <w:tcBorders>
              <w:top w:val="single" w:sz="4" w:space="0" w:color="auto"/>
              <w:left w:val="nil"/>
              <w:bottom w:val="single" w:sz="4" w:space="0" w:color="auto"/>
              <w:right w:val="nil"/>
            </w:tcBorders>
          </w:tcPr>
          <w:p w14:paraId="16C65E1B" w14:textId="77777777" w:rsidR="00CB185D" w:rsidRPr="00C15D6C" w:rsidRDefault="00CB185D" w:rsidP="0003483B">
            <w:pPr>
              <w:pStyle w:val="NormalWeb"/>
              <w:spacing w:line="276" w:lineRule="auto"/>
              <w:rPr>
                <w:sz w:val="24"/>
                <w:szCs w:val="24"/>
              </w:rPr>
            </w:pPr>
            <w:r w:rsidRPr="00CB185D">
              <w:t>df</w:t>
            </w:r>
          </w:p>
        </w:tc>
        <w:tc>
          <w:tcPr>
            <w:tcW w:w="851" w:type="dxa"/>
            <w:tcBorders>
              <w:top w:val="single" w:sz="4" w:space="0" w:color="auto"/>
              <w:left w:val="nil"/>
              <w:bottom w:val="single" w:sz="4" w:space="0" w:color="auto"/>
              <w:right w:val="nil"/>
            </w:tcBorders>
          </w:tcPr>
          <w:p w14:paraId="531500C8" w14:textId="77777777" w:rsidR="00CB185D" w:rsidRPr="00C15D6C" w:rsidRDefault="00CB185D" w:rsidP="0003483B">
            <w:pPr>
              <w:pStyle w:val="NormalWeb"/>
              <w:spacing w:line="276" w:lineRule="auto"/>
              <w:rPr>
                <w:sz w:val="24"/>
                <w:szCs w:val="24"/>
              </w:rPr>
            </w:pPr>
            <w:r w:rsidRPr="00CB185D">
              <w:rPr>
                <w:i/>
                <w:iCs/>
              </w:rPr>
              <w:t>t</w:t>
            </w:r>
          </w:p>
        </w:tc>
        <w:tc>
          <w:tcPr>
            <w:tcW w:w="1134" w:type="dxa"/>
            <w:tcBorders>
              <w:top w:val="single" w:sz="4" w:space="0" w:color="auto"/>
              <w:left w:val="nil"/>
              <w:bottom w:val="single" w:sz="4" w:space="0" w:color="auto"/>
            </w:tcBorders>
          </w:tcPr>
          <w:p w14:paraId="67CBE3BA" w14:textId="77777777" w:rsidR="00CB185D" w:rsidRPr="00C15D6C" w:rsidRDefault="00CB185D" w:rsidP="0003483B">
            <w:pPr>
              <w:pStyle w:val="NormalWeb"/>
              <w:spacing w:line="276" w:lineRule="auto"/>
              <w:rPr>
                <w:sz w:val="24"/>
                <w:szCs w:val="24"/>
              </w:rPr>
            </w:pPr>
            <w:r w:rsidRPr="00CB185D">
              <w:rPr>
                <w:i/>
                <w:iCs/>
              </w:rPr>
              <w:t>p</w:t>
            </w:r>
          </w:p>
        </w:tc>
        <w:tc>
          <w:tcPr>
            <w:tcW w:w="1134" w:type="dxa"/>
            <w:tcBorders>
              <w:top w:val="single" w:sz="4" w:space="0" w:color="auto"/>
              <w:left w:val="nil"/>
              <w:bottom w:val="single" w:sz="4" w:space="0" w:color="auto"/>
            </w:tcBorders>
          </w:tcPr>
          <w:p w14:paraId="13EC4611" w14:textId="77777777" w:rsidR="00CB185D" w:rsidRPr="00C15D6C" w:rsidRDefault="00CB185D" w:rsidP="0003483B">
            <w:pPr>
              <w:pStyle w:val="NormalWeb"/>
              <w:spacing w:line="276" w:lineRule="auto"/>
              <w:rPr>
                <w:i/>
                <w:iCs/>
                <w:sz w:val="24"/>
                <w:szCs w:val="24"/>
              </w:rPr>
            </w:pPr>
            <w:r w:rsidRPr="00CB185D">
              <w:rPr>
                <w:bCs/>
                <w:i/>
                <w:iCs/>
                <w:color w:val="000000" w:themeColor="text1"/>
              </w:rPr>
              <w:t>R</w:t>
            </w:r>
            <w:r w:rsidRPr="00CB185D">
              <w:rPr>
                <w:bCs/>
                <w:i/>
                <w:iCs/>
                <w:color w:val="000000" w:themeColor="text1"/>
                <w:vertAlign w:val="superscript"/>
              </w:rPr>
              <w:t>2</w:t>
            </w:r>
            <w:r w:rsidRPr="00CB185D">
              <w:rPr>
                <w:bCs/>
                <w:i/>
                <w:iCs/>
                <w:color w:val="000000" w:themeColor="text1"/>
              </w:rPr>
              <w:t>m/R</w:t>
            </w:r>
            <w:r w:rsidRPr="00CB185D">
              <w:rPr>
                <w:bCs/>
                <w:i/>
                <w:iCs/>
                <w:color w:val="000000" w:themeColor="text1"/>
                <w:vertAlign w:val="superscript"/>
              </w:rPr>
              <w:t>2</w:t>
            </w:r>
            <w:r w:rsidRPr="00CB185D">
              <w:rPr>
                <w:bCs/>
                <w:i/>
                <w:iCs/>
                <w:color w:val="000000" w:themeColor="text1"/>
              </w:rPr>
              <w:t>c</w:t>
            </w:r>
          </w:p>
        </w:tc>
        <w:tc>
          <w:tcPr>
            <w:tcW w:w="992" w:type="dxa"/>
            <w:tcBorders>
              <w:top w:val="single" w:sz="4" w:space="0" w:color="auto"/>
              <w:left w:val="nil"/>
              <w:bottom w:val="single" w:sz="4" w:space="0" w:color="auto"/>
            </w:tcBorders>
          </w:tcPr>
          <w:p w14:paraId="6A48B870" w14:textId="77777777" w:rsidR="00CB185D" w:rsidRPr="00C15D6C" w:rsidRDefault="00CB185D" w:rsidP="0003483B">
            <w:pPr>
              <w:pStyle w:val="NormalWeb"/>
              <w:spacing w:line="276" w:lineRule="auto"/>
              <w:rPr>
                <w:i/>
                <w:iCs/>
                <w:sz w:val="24"/>
                <w:szCs w:val="24"/>
              </w:rPr>
            </w:pPr>
            <w:r w:rsidRPr="00CB185D">
              <w:rPr>
                <w:i/>
                <w:iCs/>
              </w:rPr>
              <w:t>AIC</w:t>
            </w:r>
          </w:p>
        </w:tc>
        <w:tc>
          <w:tcPr>
            <w:tcW w:w="851" w:type="dxa"/>
            <w:tcBorders>
              <w:top w:val="single" w:sz="4" w:space="0" w:color="auto"/>
              <w:left w:val="nil"/>
              <w:bottom w:val="single" w:sz="4" w:space="0" w:color="auto"/>
            </w:tcBorders>
          </w:tcPr>
          <w:p w14:paraId="02D89EB9" w14:textId="77777777" w:rsidR="00CB185D" w:rsidRPr="00C15D6C" w:rsidRDefault="00CB185D" w:rsidP="0003483B">
            <w:pPr>
              <w:pStyle w:val="NormalWeb"/>
              <w:spacing w:line="276" w:lineRule="auto"/>
              <w:rPr>
                <w:i/>
                <w:iCs/>
                <w:sz w:val="24"/>
                <w:szCs w:val="24"/>
              </w:rPr>
            </w:pPr>
            <w:r w:rsidRPr="00CB185D">
              <w:rPr>
                <w:bCs/>
                <w:i/>
                <w:iCs/>
                <w:color w:val="000000" w:themeColor="text1"/>
              </w:rPr>
              <w:t>Chi</w:t>
            </w:r>
            <w:r w:rsidRPr="00CB185D">
              <w:rPr>
                <w:bCs/>
                <w:i/>
                <w:iCs/>
                <w:color w:val="000000" w:themeColor="text1"/>
                <w:vertAlign w:val="superscript"/>
              </w:rPr>
              <w:t>2</w:t>
            </w:r>
          </w:p>
        </w:tc>
        <w:tc>
          <w:tcPr>
            <w:tcW w:w="850" w:type="dxa"/>
            <w:tcBorders>
              <w:top w:val="single" w:sz="4" w:space="0" w:color="auto"/>
              <w:left w:val="nil"/>
              <w:bottom w:val="single" w:sz="4" w:space="0" w:color="auto"/>
            </w:tcBorders>
          </w:tcPr>
          <w:p w14:paraId="4B4DC040" w14:textId="77777777" w:rsidR="00CB185D" w:rsidRPr="00C15D6C" w:rsidRDefault="00CB185D" w:rsidP="0003483B">
            <w:pPr>
              <w:pStyle w:val="NormalWeb"/>
              <w:spacing w:line="276" w:lineRule="auto"/>
              <w:rPr>
                <w:i/>
                <w:iCs/>
                <w:sz w:val="24"/>
                <w:szCs w:val="24"/>
              </w:rPr>
            </w:pPr>
            <w:r w:rsidRPr="00CB185D">
              <w:rPr>
                <w:bCs/>
                <w:i/>
                <w:iCs/>
                <w:color w:val="000000" w:themeColor="text1"/>
              </w:rPr>
              <w:t>p</w:t>
            </w:r>
            <w:r w:rsidRPr="00CB185D">
              <w:rPr>
                <w:bCs/>
                <w:i/>
                <w:iCs/>
                <w:color w:val="000000" w:themeColor="text1"/>
                <w:vertAlign w:val="subscript"/>
              </w:rPr>
              <w:t>(chi2)</w:t>
            </w:r>
          </w:p>
        </w:tc>
      </w:tr>
      <w:tr w:rsidR="00CB185D" w:rsidRPr="00CB185D" w14:paraId="4DA5776F" w14:textId="77777777" w:rsidTr="00A71C47">
        <w:trPr>
          <w:trHeight w:val="390"/>
        </w:trPr>
        <w:tc>
          <w:tcPr>
            <w:tcW w:w="10774" w:type="dxa"/>
            <w:gridSpan w:val="10"/>
            <w:tcBorders>
              <w:top w:val="single" w:sz="4" w:space="0" w:color="auto"/>
              <w:bottom w:val="nil"/>
            </w:tcBorders>
          </w:tcPr>
          <w:p w14:paraId="0E61812E" w14:textId="77777777" w:rsidR="00CB185D" w:rsidRPr="00C15D6C" w:rsidRDefault="00CB185D" w:rsidP="0003483B">
            <w:pPr>
              <w:spacing w:line="276" w:lineRule="auto"/>
              <w:jc w:val="center"/>
              <w:rPr>
                <w:rFonts w:ascii="Times New Roman" w:hAnsi="Times New Roman" w:cs="Times New Roman"/>
                <w:sz w:val="24"/>
                <w:szCs w:val="24"/>
              </w:rPr>
            </w:pPr>
            <w:r w:rsidRPr="00CB185D">
              <w:rPr>
                <w:rFonts w:ascii="Times New Roman" w:hAnsi="Times New Roman" w:cs="Times New Roman"/>
                <w:b/>
                <w:bCs/>
              </w:rPr>
              <w:t>Model 1</w:t>
            </w:r>
          </w:p>
        </w:tc>
      </w:tr>
      <w:tr w:rsidR="0042317B" w:rsidRPr="0042317B" w14:paraId="2374C9E5" w14:textId="77777777" w:rsidTr="009012C5">
        <w:trPr>
          <w:trHeight w:val="390"/>
        </w:trPr>
        <w:tc>
          <w:tcPr>
            <w:tcW w:w="1277" w:type="dxa"/>
            <w:tcBorders>
              <w:top w:val="nil"/>
              <w:bottom w:val="nil"/>
              <w:right w:val="nil"/>
            </w:tcBorders>
          </w:tcPr>
          <w:p w14:paraId="5FE3CBBB"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410BA464"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76AE79E6"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bottom w:val="nil"/>
              <w:right w:val="nil"/>
            </w:tcBorders>
          </w:tcPr>
          <w:p w14:paraId="1E876A23"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4BFF84AD"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bottom w:val="nil"/>
            </w:tcBorders>
          </w:tcPr>
          <w:p w14:paraId="2491B106" w14:textId="77777777" w:rsidR="00CB185D" w:rsidRPr="00C15D6C" w:rsidRDefault="00CB185D"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0440F44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0.01/0.20</w:t>
            </w:r>
          </w:p>
        </w:tc>
        <w:tc>
          <w:tcPr>
            <w:tcW w:w="992" w:type="dxa"/>
            <w:tcBorders>
              <w:top w:val="nil"/>
              <w:left w:val="nil"/>
              <w:bottom w:val="nil"/>
            </w:tcBorders>
          </w:tcPr>
          <w:p w14:paraId="4AE8B52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32244.1</w:t>
            </w:r>
          </w:p>
        </w:tc>
        <w:tc>
          <w:tcPr>
            <w:tcW w:w="851" w:type="dxa"/>
            <w:tcBorders>
              <w:top w:val="nil"/>
              <w:left w:val="nil"/>
              <w:bottom w:val="nil"/>
            </w:tcBorders>
          </w:tcPr>
          <w:p w14:paraId="5C7AF6E1"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745E01C8"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3D7D77F6" w14:textId="77777777" w:rsidTr="009012C5">
        <w:trPr>
          <w:trHeight w:val="390"/>
        </w:trPr>
        <w:tc>
          <w:tcPr>
            <w:tcW w:w="1277" w:type="dxa"/>
            <w:tcBorders>
              <w:top w:val="nil"/>
              <w:bottom w:val="nil"/>
              <w:right w:val="nil"/>
            </w:tcBorders>
          </w:tcPr>
          <w:p w14:paraId="5DB86F95"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RT</w:t>
            </w:r>
          </w:p>
        </w:tc>
        <w:tc>
          <w:tcPr>
            <w:tcW w:w="1559" w:type="dxa"/>
            <w:tcBorders>
              <w:top w:val="nil"/>
              <w:left w:val="nil"/>
              <w:bottom w:val="nil"/>
              <w:right w:val="nil"/>
            </w:tcBorders>
          </w:tcPr>
          <w:p w14:paraId="079D8AA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w:t>
            </w:r>
          </w:p>
        </w:tc>
        <w:tc>
          <w:tcPr>
            <w:tcW w:w="992" w:type="dxa"/>
            <w:tcBorders>
              <w:top w:val="nil"/>
              <w:left w:val="nil"/>
              <w:bottom w:val="nil"/>
              <w:right w:val="nil"/>
            </w:tcBorders>
          </w:tcPr>
          <w:p w14:paraId="41DC4B15"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-57.06</w:t>
            </w:r>
          </w:p>
        </w:tc>
        <w:tc>
          <w:tcPr>
            <w:tcW w:w="1134" w:type="dxa"/>
            <w:tcBorders>
              <w:top w:val="nil"/>
              <w:left w:val="nil"/>
              <w:bottom w:val="nil"/>
              <w:right w:val="nil"/>
            </w:tcBorders>
          </w:tcPr>
          <w:p w14:paraId="3B39437D"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1747.04</w:t>
            </w:r>
          </w:p>
        </w:tc>
        <w:tc>
          <w:tcPr>
            <w:tcW w:w="851" w:type="dxa"/>
            <w:tcBorders>
              <w:top w:val="nil"/>
              <w:left w:val="nil"/>
              <w:bottom w:val="nil"/>
              <w:right w:val="nil"/>
            </w:tcBorders>
          </w:tcPr>
          <w:p w14:paraId="1EDEEA9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-3.88</w:t>
            </w:r>
          </w:p>
        </w:tc>
        <w:tc>
          <w:tcPr>
            <w:tcW w:w="1134" w:type="dxa"/>
            <w:tcBorders>
              <w:top w:val="nil"/>
              <w:left w:val="nil"/>
              <w:bottom w:val="nil"/>
            </w:tcBorders>
          </w:tcPr>
          <w:p w14:paraId="68DAE7C4"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color w:val="212121"/>
              </w:rPr>
              <w:t>&lt; .001***</w:t>
            </w:r>
          </w:p>
        </w:tc>
        <w:tc>
          <w:tcPr>
            <w:tcW w:w="1134" w:type="dxa"/>
            <w:tcBorders>
              <w:top w:val="nil"/>
              <w:left w:val="nil"/>
              <w:bottom w:val="nil"/>
            </w:tcBorders>
          </w:tcPr>
          <w:p w14:paraId="30FA3188"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tcBorders>
          </w:tcPr>
          <w:p w14:paraId="094AF465"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1B8E6CD5"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41F1EC50" w14:textId="77777777" w:rsidR="00CB185D" w:rsidRPr="00C15D6C" w:rsidRDefault="00CB185D" w:rsidP="0003483B">
            <w:pPr>
              <w:spacing w:line="276" w:lineRule="auto"/>
              <w:rPr>
                <w:rFonts w:ascii="Times New Roman" w:hAnsi="Times New Roman" w:cs="Times New Roman"/>
                <w:sz w:val="24"/>
                <w:szCs w:val="24"/>
              </w:rPr>
            </w:pPr>
          </w:p>
        </w:tc>
      </w:tr>
      <w:tr w:rsidR="00CB185D" w:rsidRPr="00CB185D" w14:paraId="4E852674" w14:textId="77777777" w:rsidTr="009012C5">
        <w:trPr>
          <w:trHeight w:val="390"/>
        </w:trPr>
        <w:tc>
          <w:tcPr>
            <w:tcW w:w="1277" w:type="dxa"/>
            <w:tcBorders>
              <w:top w:val="nil"/>
              <w:bottom w:val="single" w:sz="4" w:space="0" w:color="auto"/>
              <w:right w:val="nil"/>
            </w:tcBorders>
          </w:tcPr>
          <w:p w14:paraId="19C8725A"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39D7994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Believability</w:t>
            </w:r>
          </w:p>
        </w:tc>
        <w:tc>
          <w:tcPr>
            <w:tcW w:w="992" w:type="dxa"/>
            <w:tcBorders>
              <w:top w:val="nil"/>
              <w:left w:val="nil"/>
              <w:bottom w:val="single" w:sz="4" w:space="0" w:color="auto"/>
              <w:right w:val="nil"/>
            </w:tcBorders>
          </w:tcPr>
          <w:p w14:paraId="1F1FDD3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0.50</w:t>
            </w:r>
          </w:p>
        </w:tc>
        <w:tc>
          <w:tcPr>
            <w:tcW w:w="1134" w:type="dxa"/>
            <w:tcBorders>
              <w:top w:val="nil"/>
              <w:left w:val="nil"/>
              <w:bottom w:val="single" w:sz="4" w:space="0" w:color="auto"/>
              <w:right w:val="nil"/>
            </w:tcBorders>
          </w:tcPr>
          <w:p w14:paraId="24761EB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251.99</w:t>
            </w:r>
          </w:p>
        </w:tc>
        <w:tc>
          <w:tcPr>
            <w:tcW w:w="851" w:type="dxa"/>
            <w:tcBorders>
              <w:top w:val="nil"/>
              <w:left w:val="nil"/>
              <w:bottom w:val="single" w:sz="4" w:space="0" w:color="auto"/>
              <w:right w:val="nil"/>
            </w:tcBorders>
          </w:tcPr>
          <w:p w14:paraId="6285DC0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0.54</w:t>
            </w:r>
          </w:p>
        </w:tc>
        <w:tc>
          <w:tcPr>
            <w:tcW w:w="1134" w:type="dxa"/>
            <w:tcBorders>
              <w:top w:val="nil"/>
              <w:left w:val="nil"/>
              <w:bottom w:val="single" w:sz="4" w:space="0" w:color="auto"/>
            </w:tcBorders>
          </w:tcPr>
          <w:p w14:paraId="4456C831"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.592</w:t>
            </w:r>
          </w:p>
        </w:tc>
        <w:tc>
          <w:tcPr>
            <w:tcW w:w="1134" w:type="dxa"/>
            <w:tcBorders>
              <w:top w:val="nil"/>
              <w:left w:val="nil"/>
              <w:bottom w:val="single" w:sz="4" w:space="0" w:color="auto"/>
            </w:tcBorders>
          </w:tcPr>
          <w:p w14:paraId="504ADCDC"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single" w:sz="4" w:space="0" w:color="auto"/>
            </w:tcBorders>
          </w:tcPr>
          <w:p w14:paraId="6307D4B0"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tcBorders>
          </w:tcPr>
          <w:p w14:paraId="3E774BF0"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01A91487" w14:textId="77777777" w:rsidR="00CB185D" w:rsidRPr="00C15D6C" w:rsidRDefault="00CB185D" w:rsidP="0003483B">
            <w:pPr>
              <w:spacing w:line="276" w:lineRule="auto"/>
              <w:rPr>
                <w:rFonts w:ascii="Times New Roman" w:hAnsi="Times New Roman" w:cs="Times New Roman"/>
                <w:sz w:val="24"/>
                <w:szCs w:val="24"/>
              </w:rPr>
            </w:pPr>
          </w:p>
        </w:tc>
      </w:tr>
      <w:tr w:rsidR="00CB185D" w:rsidRPr="00CB185D" w14:paraId="42A7DB5E" w14:textId="77777777" w:rsidTr="00A71C47">
        <w:trPr>
          <w:trHeight w:val="390"/>
        </w:trPr>
        <w:tc>
          <w:tcPr>
            <w:tcW w:w="10774" w:type="dxa"/>
            <w:gridSpan w:val="10"/>
            <w:tcBorders>
              <w:top w:val="single" w:sz="4" w:space="0" w:color="auto"/>
              <w:bottom w:val="nil"/>
            </w:tcBorders>
          </w:tcPr>
          <w:p w14:paraId="65211ECF" w14:textId="77777777" w:rsidR="00CB185D" w:rsidRPr="00C15D6C" w:rsidRDefault="00CB185D" w:rsidP="0003483B">
            <w:pPr>
              <w:spacing w:line="276" w:lineRule="auto"/>
              <w:jc w:val="center"/>
              <w:rPr>
                <w:rFonts w:ascii="Times New Roman" w:hAnsi="Times New Roman" w:cs="Times New Roman"/>
                <w:sz w:val="24"/>
                <w:szCs w:val="24"/>
              </w:rPr>
            </w:pPr>
            <w:r w:rsidRPr="00CB185D">
              <w:rPr>
                <w:rFonts w:ascii="Times New Roman" w:hAnsi="Times New Roman" w:cs="Times New Roman"/>
                <w:b/>
                <w:bCs/>
              </w:rPr>
              <w:t>Model 2</w:t>
            </w:r>
          </w:p>
        </w:tc>
      </w:tr>
      <w:tr w:rsidR="0042317B" w:rsidRPr="0042317B" w14:paraId="34CE3458" w14:textId="77777777" w:rsidTr="009012C5">
        <w:trPr>
          <w:trHeight w:val="390"/>
        </w:trPr>
        <w:tc>
          <w:tcPr>
            <w:tcW w:w="1277" w:type="dxa"/>
            <w:tcBorders>
              <w:top w:val="nil"/>
              <w:bottom w:val="nil"/>
              <w:right w:val="nil"/>
            </w:tcBorders>
          </w:tcPr>
          <w:p w14:paraId="3C977BC4"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1A73E725"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6B774138"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bottom w:val="nil"/>
              <w:right w:val="nil"/>
            </w:tcBorders>
          </w:tcPr>
          <w:p w14:paraId="590DE5D2"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05369976"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bottom w:val="nil"/>
            </w:tcBorders>
          </w:tcPr>
          <w:p w14:paraId="1AA9F420" w14:textId="77777777" w:rsidR="00CB185D" w:rsidRPr="00C15D6C" w:rsidRDefault="00CB185D"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05072235"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0.01/0.20</w:t>
            </w:r>
          </w:p>
        </w:tc>
        <w:tc>
          <w:tcPr>
            <w:tcW w:w="992" w:type="dxa"/>
            <w:tcBorders>
              <w:top w:val="nil"/>
              <w:left w:val="nil"/>
              <w:bottom w:val="nil"/>
            </w:tcBorders>
          </w:tcPr>
          <w:p w14:paraId="7DB7EFA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32241.6</w:t>
            </w:r>
          </w:p>
        </w:tc>
        <w:tc>
          <w:tcPr>
            <w:tcW w:w="851" w:type="dxa"/>
            <w:tcBorders>
              <w:top w:val="nil"/>
              <w:left w:val="nil"/>
              <w:bottom w:val="nil"/>
            </w:tcBorders>
          </w:tcPr>
          <w:p w14:paraId="1472579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2.80</w:t>
            </w:r>
          </w:p>
        </w:tc>
        <w:tc>
          <w:tcPr>
            <w:tcW w:w="850" w:type="dxa"/>
            <w:tcBorders>
              <w:top w:val="nil"/>
              <w:left w:val="nil"/>
              <w:bottom w:val="nil"/>
            </w:tcBorders>
          </w:tcPr>
          <w:p w14:paraId="019778C1"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.094</w:t>
            </w:r>
          </w:p>
        </w:tc>
      </w:tr>
      <w:tr w:rsidR="0042317B" w:rsidRPr="0042317B" w14:paraId="3FB86E68" w14:textId="77777777" w:rsidTr="009012C5">
        <w:trPr>
          <w:trHeight w:val="390"/>
        </w:trPr>
        <w:tc>
          <w:tcPr>
            <w:tcW w:w="1277" w:type="dxa"/>
            <w:tcBorders>
              <w:top w:val="nil"/>
              <w:bottom w:val="nil"/>
              <w:right w:val="nil"/>
            </w:tcBorders>
          </w:tcPr>
          <w:p w14:paraId="41E5D317"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RT</w:t>
            </w:r>
          </w:p>
        </w:tc>
        <w:tc>
          <w:tcPr>
            <w:tcW w:w="1559" w:type="dxa"/>
            <w:tcBorders>
              <w:top w:val="nil"/>
              <w:left w:val="nil"/>
              <w:bottom w:val="nil"/>
              <w:right w:val="nil"/>
            </w:tcBorders>
          </w:tcPr>
          <w:p w14:paraId="28DFEFA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w:t>
            </w:r>
          </w:p>
        </w:tc>
        <w:tc>
          <w:tcPr>
            <w:tcW w:w="992" w:type="dxa"/>
            <w:tcBorders>
              <w:top w:val="nil"/>
              <w:left w:val="nil"/>
              <w:bottom w:val="nil"/>
              <w:right w:val="nil"/>
            </w:tcBorders>
          </w:tcPr>
          <w:p w14:paraId="31F90CF1"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-56.96</w:t>
            </w:r>
          </w:p>
        </w:tc>
        <w:tc>
          <w:tcPr>
            <w:tcW w:w="1134" w:type="dxa"/>
            <w:tcBorders>
              <w:top w:val="nil"/>
              <w:left w:val="nil"/>
              <w:bottom w:val="nil"/>
              <w:right w:val="nil"/>
            </w:tcBorders>
          </w:tcPr>
          <w:p w14:paraId="3A725364"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1747.07</w:t>
            </w:r>
          </w:p>
        </w:tc>
        <w:tc>
          <w:tcPr>
            <w:tcW w:w="851" w:type="dxa"/>
            <w:tcBorders>
              <w:top w:val="nil"/>
              <w:left w:val="nil"/>
              <w:bottom w:val="nil"/>
              <w:right w:val="nil"/>
            </w:tcBorders>
          </w:tcPr>
          <w:p w14:paraId="4EF5F50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-3.88</w:t>
            </w:r>
          </w:p>
        </w:tc>
        <w:tc>
          <w:tcPr>
            <w:tcW w:w="1134" w:type="dxa"/>
            <w:tcBorders>
              <w:top w:val="nil"/>
              <w:left w:val="nil"/>
              <w:bottom w:val="nil"/>
            </w:tcBorders>
          </w:tcPr>
          <w:p w14:paraId="4CC4DA64"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color w:val="212121"/>
              </w:rPr>
              <w:t>&lt; .001***</w:t>
            </w:r>
          </w:p>
        </w:tc>
        <w:tc>
          <w:tcPr>
            <w:tcW w:w="1134" w:type="dxa"/>
            <w:tcBorders>
              <w:top w:val="nil"/>
              <w:left w:val="nil"/>
              <w:bottom w:val="nil"/>
            </w:tcBorders>
          </w:tcPr>
          <w:p w14:paraId="36FAFC8E"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tcBorders>
          </w:tcPr>
          <w:p w14:paraId="55B79F56"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00689896"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47B26D03"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17F66BE9" w14:textId="77777777" w:rsidTr="009012C5">
        <w:trPr>
          <w:trHeight w:val="390"/>
        </w:trPr>
        <w:tc>
          <w:tcPr>
            <w:tcW w:w="1277" w:type="dxa"/>
            <w:tcBorders>
              <w:top w:val="nil"/>
              <w:bottom w:val="single" w:sz="4" w:space="0" w:color="auto"/>
              <w:right w:val="nil"/>
            </w:tcBorders>
          </w:tcPr>
          <w:p w14:paraId="4011A4B4"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7FE853AB"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Condition</w:t>
            </w:r>
          </w:p>
        </w:tc>
        <w:tc>
          <w:tcPr>
            <w:tcW w:w="992" w:type="dxa"/>
            <w:tcBorders>
              <w:top w:val="nil"/>
              <w:left w:val="nil"/>
              <w:bottom w:val="single" w:sz="4" w:space="0" w:color="auto"/>
              <w:right w:val="nil"/>
            </w:tcBorders>
          </w:tcPr>
          <w:p w14:paraId="0EDED5DD"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-54.80</w:t>
            </w:r>
          </w:p>
        </w:tc>
        <w:tc>
          <w:tcPr>
            <w:tcW w:w="1134" w:type="dxa"/>
            <w:tcBorders>
              <w:top w:val="nil"/>
              <w:left w:val="nil"/>
              <w:bottom w:val="single" w:sz="4" w:space="0" w:color="auto"/>
              <w:right w:val="nil"/>
            </w:tcBorders>
          </w:tcPr>
          <w:p w14:paraId="15BF33D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1746.58</w:t>
            </w:r>
          </w:p>
        </w:tc>
        <w:tc>
          <w:tcPr>
            <w:tcW w:w="851" w:type="dxa"/>
            <w:tcBorders>
              <w:top w:val="nil"/>
              <w:left w:val="nil"/>
              <w:bottom w:val="single" w:sz="4" w:space="0" w:color="auto"/>
              <w:right w:val="nil"/>
            </w:tcBorders>
          </w:tcPr>
          <w:p w14:paraId="633372B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-1.68</w:t>
            </w:r>
          </w:p>
        </w:tc>
        <w:tc>
          <w:tcPr>
            <w:tcW w:w="1134" w:type="dxa"/>
            <w:tcBorders>
              <w:top w:val="nil"/>
              <w:left w:val="nil"/>
              <w:bottom w:val="single" w:sz="4" w:space="0" w:color="auto"/>
            </w:tcBorders>
          </w:tcPr>
          <w:p w14:paraId="47C4297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.094</w:t>
            </w:r>
          </w:p>
        </w:tc>
        <w:tc>
          <w:tcPr>
            <w:tcW w:w="1134" w:type="dxa"/>
            <w:tcBorders>
              <w:top w:val="nil"/>
              <w:left w:val="nil"/>
              <w:bottom w:val="single" w:sz="4" w:space="0" w:color="auto"/>
            </w:tcBorders>
          </w:tcPr>
          <w:p w14:paraId="4B76F43F"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single" w:sz="4" w:space="0" w:color="auto"/>
            </w:tcBorders>
          </w:tcPr>
          <w:p w14:paraId="2D84FC10"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tcBorders>
          </w:tcPr>
          <w:p w14:paraId="61C6D038"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232EEF74" w14:textId="77777777" w:rsidR="00CB185D" w:rsidRPr="00C15D6C" w:rsidRDefault="00CB185D" w:rsidP="0003483B">
            <w:pPr>
              <w:spacing w:line="276" w:lineRule="auto"/>
              <w:rPr>
                <w:rFonts w:ascii="Times New Roman" w:hAnsi="Times New Roman" w:cs="Times New Roman"/>
                <w:sz w:val="24"/>
                <w:szCs w:val="24"/>
              </w:rPr>
            </w:pPr>
          </w:p>
        </w:tc>
      </w:tr>
      <w:tr w:rsidR="00CB185D" w:rsidRPr="00CB185D" w14:paraId="7444148B" w14:textId="77777777" w:rsidTr="00A71C47">
        <w:trPr>
          <w:trHeight w:val="390"/>
        </w:trPr>
        <w:tc>
          <w:tcPr>
            <w:tcW w:w="10774" w:type="dxa"/>
            <w:gridSpan w:val="10"/>
            <w:tcBorders>
              <w:top w:val="single" w:sz="4" w:space="0" w:color="auto"/>
              <w:bottom w:val="nil"/>
            </w:tcBorders>
          </w:tcPr>
          <w:p w14:paraId="05FDCA3C" w14:textId="77777777" w:rsidR="00CB185D" w:rsidRPr="00C15D6C" w:rsidRDefault="00CB185D" w:rsidP="0003483B">
            <w:pPr>
              <w:spacing w:line="276" w:lineRule="auto"/>
              <w:jc w:val="center"/>
              <w:rPr>
                <w:rFonts w:ascii="Times New Roman" w:hAnsi="Times New Roman" w:cs="Times New Roman"/>
                <w:sz w:val="24"/>
                <w:szCs w:val="24"/>
              </w:rPr>
            </w:pPr>
            <w:r w:rsidRPr="00CB185D">
              <w:rPr>
                <w:rFonts w:ascii="Times New Roman" w:hAnsi="Times New Roman" w:cs="Times New Roman"/>
                <w:b/>
                <w:bCs/>
              </w:rPr>
              <w:t>Model 3A</w:t>
            </w:r>
          </w:p>
        </w:tc>
      </w:tr>
      <w:tr w:rsidR="0042317B" w:rsidRPr="0042317B" w14:paraId="1CBC83D7" w14:textId="77777777" w:rsidTr="009012C5">
        <w:trPr>
          <w:trHeight w:val="390"/>
        </w:trPr>
        <w:tc>
          <w:tcPr>
            <w:tcW w:w="1277" w:type="dxa"/>
            <w:tcBorders>
              <w:top w:val="nil"/>
              <w:bottom w:val="nil"/>
              <w:right w:val="nil"/>
            </w:tcBorders>
          </w:tcPr>
          <w:p w14:paraId="72D513E6"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7369650C"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2D567F5D"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bottom w:val="nil"/>
              <w:right w:val="nil"/>
            </w:tcBorders>
          </w:tcPr>
          <w:p w14:paraId="6A60CBF4"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1E7D402F"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bottom w:val="nil"/>
            </w:tcBorders>
          </w:tcPr>
          <w:p w14:paraId="46141E2B" w14:textId="77777777" w:rsidR="00CB185D" w:rsidRPr="00C15D6C" w:rsidRDefault="00CB185D"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0CD6425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0.01/0.20</w:t>
            </w:r>
          </w:p>
        </w:tc>
        <w:tc>
          <w:tcPr>
            <w:tcW w:w="992" w:type="dxa"/>
            <w:tcBorders>
              <w:top w:val="nil"/>
              <w:left w:val="nil"/>
              <w:bottom w:val="nil"/>
            </w:tcBorders>
          </w:tcPr>
          <w:p w14:paraId="12BB1072"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32241.4</w:t>
            </w:r>
          </w:p>
        </w:tc>
        <w:tc>
          <w:tcPr>
            <w:tcW w:w="851" w:type="dxa"/>
            <w:tcBorders>
              <w:top w:val="nil"/>
              <w:left w:val="nil"/>
              <w:bottom w:val="nil"/>
            </w:tcBorders>
          </w:tcPr>
          <w:p w14:paraId="2D7291E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6.71</w:t>
            </w:r>
          </w:p>
        </w:tc>
        <w:tc>
          <w:tcPr>
            <w:tcW w:w="850" w:type="dxa"/>
            <w:tcBorders>
              <w:top w:val="nil"/>
              <w:left w:val="nil"/>
              <w:bottom w:val="nil"/>
            </w:tcBorders>
          </w:tcPr>
          <w:p w14:paraId="1F54E088"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.035*</w:t>
            </w:r>
          </w:p>
        </w:tc>
      </w:tr>
      <w:tr w:rsidR="0042317B" w:rsidRPr="0042317B" w14:paraId="728B9F3B" w14:textId="77777777" w:rsidTr="009012C5">
        <w:trPr>
          <w:trHeight w:val="390"/>
        </w:trPr>
        <w:tc>
          <w:tcPr>
            <w:tcW w:w="1277" w:type="dxa"/>
            <w:tcBorders>
              <w:top w:val="nil"/>
              <w:bottom w:val="nil"/>
              <w:right w:val="nil"/>
            </w:tcBorders>
          </w:tcPr>
          <w:p w14:paraId="420F3532"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RT</w:t>
            </w:r>
          </w:p>
        </w:tc>
        <w:tc>
          <w:tcPr>
            <w:tcW w:w="1559" w:type="dxa"/>
            <w:tcBorders>
              <w:top w:val="nil"/>
              <w:left w:val="nil"/>
              <w:bottom w:val="nil"/>
              <w:right w:val="nil"/>
            </w:tcBorders>
          </w:tcPr>
          <w:p w14:paraId="5C789F85"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w:t>
            </w:r>
          </w:p>
        </w:tc>
        <w:tc>
          <w:tcPr>
            <w:tcW w:w="992" w:type="dxa"/>
            <w:tcBorders>
              <w:top w:val="nil"/>
              <w:left w:val="nil"/>
              <w:bottom w:val="nil"/>
              <w:right w:val="nil"/>
            </w:tcBorders>
          </w:tcPr>
          <w:p w14:paraId="1A8CA1C9"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-57.11</w:t>
            </w:r>
          </w:p>
        </w:tc>
        <w:tc>
          <w:tcPr>
            <w:tcW w:w="1134" w:type="dxa"/>
            <w:tcBorders>
              <w:top w:val="nil"/>
              <w:left w:val="nil"/>
              <w:bottom w:val="nil"/>
              <w:right w:val="nil"/>
            </w:tcBorders>
          </w:tcPr>
          <w:p w14:paraId="2027682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1746.90</w:t>
            </w:r>
          </w:p>
        </w:tc>
        <w:tc>
          <w:tcPr>
            <w:tcW w:w="851" w:type="dxa"/>
            <w:tcBorders>
              <w:top w:val="nil"/>
              <w:left w:val="nil"/>
              <w:bottom w:val="nil"/>
              <w:right w:val="nil"/>
            </w:tcBorders>
          </w:tcPr>
          <w:p w14:paraId="22D3424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-3.89</w:t>
            </w:r>
          </w:p>
        </w:tc>
        <w:tc>
          <w:tcPr>
            <w:tcW w:w="1134" w:type="dxa"/>
            <w:tcBorders>
              <w:top w:val="nil"/>
              <w:left w:val="nil"/>
              <w:bottom w:val="nil"/>
            </w:tcBorders>
          </w:tcPr>
          <w:p w14:paraId="1DA1D09F"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color w:val="212121"/>
              </w:rPr>
              <w:t>&lt; .001***</w:t>
            </w:r>
          </w:p>
        </w:tc>
        <w:tc>
          <w:tcPr>
            <w:tcW w:w="1134" w:type="dxa"/>
            <w:tcBorders>
              <w:top w:val="nil"/>
              <w:left w:val="nil"/>
              <w:bottom w:val="nil"/>
            </w:tcBorders>
          </w:tcPr>
          <w:p w14:paraId="63CD13CA"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tcBorders>
          </w:tcPr>
          <w:p w14:paraId="4D7D16C8"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52DFCDCC"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6EE6EE76"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2D57101B" w14:textId="77777777" w:rsidTr="009012C5">
        <w:trPr>
          <w:trHeight w:val="390"/>
        </w:trPr>
        <w:tc>
          <w:tcPr>
            <w:tcW w:w="1277" w:type="dxa"/>
            <w:tcBorders>
              <w:top w:val="nil"/>
              <w:bottom w:val="nil"/>
              <w:right w:val="nil"/>
            </w:tcBorders>
          </w:tcPr>
          <w:p w14:paraId="25613EDC"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1EB535F8"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Condition</w:t>
            </w:r>
          </w:p>
        </w:tc>
        <w:tc>
          <w:tcPr>
            <w:tcW w:w="992" w:type="dxa"/>
            <w:tcBorders>
              <w:top w:val="nil"/>
              <w:left w:val="nil"/>
              <w:bottom w:val="nil"/>
              <w:right w:val="nil"/>
            </w:tcBorders>
          </w:tcPr>
          <w:p w14:paraId="28E43FD7"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-54.70</w:t>
            </w:r>
          </w:p>
        </w:tc>
        <w:tc>
          <w:tcPr>
            <w:tcW w:w="1134" w:type="dxa"/>
            <w:tcBorders>
              <w:top w:val="nil"/>
              <w:left w:val="nil"/>
              <w:bottom w:val="nil"/>
              <w:right w:val="nil"/>
            </w:tcBorders>
          </w:tcPr>
          <w:p w14:paraId="5771DF4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1746.47</w:t>
            </w:r>
          </w:p>
        </w:tc>
        <w:tc>
          <w:tcPr>
            <w:tcW w:w="851" w:type="dxa"/>
            <w:tcBorders>
              <w:top w:val="nil"/>
              <w:left w:val="nil"/>
              <w:bottom w:val="nil"/>
              <w:right w:val="nil"/>
            </w:tcBorders>
          </w:tcPr>
          <w:p w14:paraId="468FFEF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-1.67</w:t>
            </w:r>
          </w:p>
        </w:tc>
        <w:tc>
          <w:tcPr>
            <w:tcW w:w="1134" w:type="dxa"/>
            <w:tcBorders>
              <w:top w:val="nil"/>
              <w:left w:val="nil"/>
              <w:bottom w:val="nil"/>
            </w:tcBorders>
          </w:tcPr>
          <w:p w14:paraId="1D34FE7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.095</w:t>
            </w:r>
          </w:p>
        </w:tc>
        <w:tc>
          <w:tcPr>
            <w:tcW w:w="1134" w:type="dxa"/>
            <w:tcBorders>
              <w:top w:val="nil"/>
              <w:left w:val="nil"/>
              <w:bottom w:val="nil"/>
            </w:tcBorders>
          </w:tcPr>
          <w:p w14:paraId="151389BB"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tcBorders>
          </w:tcPr>
          <w:p w14:paraId="299784A1"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34C7E915"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7445A73D"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2D572515" w14:textId="77777777" w:rsidTr="009012C5">
        <w:trPr>
          <w:trHeight w:val="390"/>
        </w:trPr>
        <w:tc>
          <w:tcPr>
            <w:tcW w:w="1277" w:type="dxa"/>
            <w:tcBorders>
              <w:top w:val="nil"/>
              <w:bottom w:val="nil"/>
              <w:right w:val="nil"/>
            </w:tcBorders>
          </w:tcPr>
          <w:p w14:paraId="08A49520"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2CF9A952"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SRS</w:t>
            </w:r>
          </w:p>
        </w:tc>
        <w:tc>
          <w:tcPr>
            <w:tcW w:w="992" w:type="dxa"/>
            <w:tcBorders>
              <w:top w:val="nil"/>
              <w:left w:val="nil"/>
              <w:bottom w:val="nil"/>
              <w:right w:val="nil"/>
            </w:tcBorders>
          </w:tcPr>
          <w:p w14:paraId="00E16737"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6.00</w:t>
            </w:r>
          </w:p>
        </w:tc>
        <w:tc>
          <w:tcPr>
            <w:tcW w:w="1134" w:type="dxa"/>
            <w:tcBorders>
              <w:top w:val="nil"/>
              <w:left w:val="nil"/>
              <w:bottom w:val="nil"/>
              <w:right w:val="nil"/>
            </w:tcBorders>
          </w:tcPr>
          <w:p w14:paraId="624153D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253.50</w:t>
            </w:r>
          </w:p>
        </w:tc>
        <w:tc>
          <w:tcPr>
            <w:tcW w:w="851" w:type="dxa"/>
            <w:tcBorders>
              <w:top w:val="nil"/>
              <w:left w:val="nil"/>
              <w:bottom w:val="nil"/>
              <w:right w:val="nil"/>
            </w:tcBorders>
          </w:tcPr>
          <w:p w14:paraId="7F3A350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2.00</w:t>
            </w:r>
          </w:p>
        </w:tc>
        <w:tc>
          <w:tcPr>
            <w:tcW w:w="1134" w:type="dxa"/>
            <w:tcBorders>
              <w:top w:val="nil"/>
              <w:left w:val="nil"/>
              <w:bottom w:val="nil"/>
            </w:tcBorders>
          </w:tcPr>
          <w:p w14:paraId="7711FFC6"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.047</w:t>
            </w:r>
          </w:p>
        </w:tc>
        <w:tc>
          <w:tcPr>
            <w:tcW w:w="1134" w:type="dxa"/>
            <w:tcBorders>
              <w:top w:val="nil"/>
              <w:left w:val="nil"/>
              <w:bottom w:val="nil"/>
            </w:tcBorders>
          </w:tcPr>
          <w:p w14:paraId="088E36DC"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tcBorders>
          </w:tcPr>
          <w:p w14:paraId="52DB4700"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413FA3DD"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417E3F75"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7CDCFD49" w14:textId="77777777" w:rsidTr="009012C5">
        <w:trPr>
          <w:trHeight w:val="390"/>
        </w:trPr>
        <w:tc>
          <w:tcPr>
            <w:tcW w:w="1277" w:type="dxa"/>
            <w:tcBorders>
              <w:top w:val="nil"/>
              <w:bottom w:val="nil"/>
              <w:right w:val="nil"/>
            </w:tcBorders>
          </w:tcPr>
          <w:p w14:paraId="1B88592A"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8D1736D"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Believability</w:t>
            </w:r>
          </w:p>
        </w:tc>
        <w:tc>
          <w:tcPr>
            <w:tcW w:w="992" w:type="dxa"/>
            <w:tcBorders>
              <w:top w:val="nil"/>
              <w:left w:val="nil"/>
              <w:bottom w:val="nil"/>
              <w:right w:val="nil"/>
            </w:tcBorders>
          </w:tcPr>
          <w:p w14:paraId="76460E4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0.55</w:t>
            </w:r>
          </w:p>
        </w:tc>
        <w:tc>
          <w:tcPr>
            <w:tcW w:w="1134" w:type="dxa"/>
            <w:tcBorders>
              <w:top w:val="nil"/>
              <w:left w:val="nil"/>
              <w:bottom w:val="nil"/>
              <w:right w:val="nil"/>
            </w:tcBorders>
          </w:tcPr>
          <w:p w14:paraId="789E0F3B"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251.85</w:t>
            </w:r>
          </w:p>
        </w:tc>
        <w:tc>
          <w:tcPr>
            <w:tcW w:w="851" w:type="dxa"/>
            <w:tcBorders>
              <w:top w:val="nil"/>
              <w:left w:val="nil"/>
              <w:bottom w:val="nil"/>
              <w:right w:val="nil"/>
            </w:tcBorders>
          </w:tcPr>
          <w:p w14:paraId="62BB440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0.59</w:t>
            </w:r>
          </w:p>
        </w:tc>
        <w:tc>
          <w:tcPr>
            <w:tcW w:w="1134" w:type="dxa"/>
            <w:tcBorders>
              <w:top w:val="nil"/>
              <w:left w:val="nil"/>
              <w:bottom w:val="nil"/>
            </w:tcBorders>
          </w:tcPr>
          <w:p w14:paraId="452E2C58"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.557</w:t>
            </w:r>
          </w:p>
        </w:tc>
        <w:tc>
          <w:tcPr>
            <w:tcW w:w="1134" w:type="dxa"/>
            <w:tcBorders>
              <w:top w:val="nil"/>
              <w:left w:val="nil"/>
              <w:bottom w:val="nil"/>
            </w:tcBorders>
          </w:tcPr>
          <w:p w14:paraId="1767F759"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bottom w:val="nil"/>
            </w:tcBorders>
          </w:tcPr>
          <w:p w14:paraId="0A88E0D6"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40261A81"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10D39983" w14:textId="77777777" w:rsidR="00CB185D" w:rsidRPr="00C15D6C" w:rsidRDefault="00CB185D" w:rsidP="0003483B">
            <w:pPr>
              <w:spacing w:line="276" w:lineRule="auto"/>
              <w:rPr>
                <w:rFonts w:ascii="Times New Roman" w:hAnsi="Times New Roman" w:cs="Times New Roman"/>
                <w:sz w:val="24"/>
                <w:szCs w:val="24"/>
              </w:rPr>
            </w:pPr>
          </w:p>
        </w:tc>
      </w:tr>
      <w:tr w:rsidR="00CB185D" w:rsidRPr="00CB185D" w14:paraId="2799EBA7" w14:textId="77777777" w:rsidTr="00A71C47">
        <w:trPr>
          <w:trHeight w:val="390"/>
        </w:trPr>
        <w:tc>
          <w:tcPr>
            <w:tcW w:w="10774" w:type="dxa"/>
            <w:gridSpan w:val="10"/>
            <w:tcBorders>
              <w:top w:val="single" w:sz="4" w:space="0" w:color="auto"/>
              <w:bottom w:val="nil"/>
            </w:tcBorders>
          </w:tcPr>
          <w:p w14:paraId="5986E8B2" w14:textId="77777777" w:rsidR="00CB185D" w:rsidRPr="00C15D6C" w:rsidRDefault="00CB185D" w:rsidP="0003483B">
            <w:pPr>
              <w:spacing w:line="276" w:lineRule="auto"/>
              <w:jc w:val="center"/>
              <w:rPr>
                <w:rFonts w:ascii="Times New Roman" w:hAnsi="Times New Roman" w:cs="Times New Roman"/>
                <w:sz w:val="24"/>
                <w:szCs w:val="24"/>
              </w:rPr>
            </w:pPr>
            <w:r w:rsidRPr="00CB185D">
              <w:rPr>
                <w:rFonts w:ascii="Times New Roman" w:hAnsi="Times New Roman" w:cs="Times New Roman"/>
                <w:b/>
                <w:bCs/>
              </w:rPr>
              <w:t>Model 4A</w:t>
            </w:r>
          </w:p>
        </w:tc>
      </w:tr>
      <w:tr w:rsidR="0042317B" w:rsidRPr="0042317B" w14:paraId="76E8ADF3" w14:textId="77777777" w:rsidTr="009012C5">
        <w:trPr>
          <w:trHeight w:val="390"/>
        </w:trPr>
        <w:tc>
          <w:tcPr>
            <w:tcW w:w="1277" w:type="dxa"/>
            <w:tcBorders>
              <w:top w:val="nil"/>
              <w:right w:val="nil"/>
            </w:tcBorders>
          </w:tcPr>
          <w:p w14:paraId="56F22A3A"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right w:val="nil"/>
            </w:tcBorders>
          </w:tcPr>
          <w:p w14:paraId="234AD4A1"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right w:val="nil"/>
            </w:tcBorders>
          </w:tcPr>
          <w:p w14:paraId="08CBEB00"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right w:val="nil"/>
            </w:tcBorders>
          </w:tcPr>
          <w:p w14:paraId="12030F8F"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right w:val="nil"/>
            </w:tcBorders>
          </w:tcPr>
          <w:p w14:paraId="1A78890A"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tcBorders>
          </w:tcPr>
          <w:p w14:paraId="1D2DFEEE" w14:textId="77777777" w:rsidR="00CB185D" w:rsidRPr="00C15D6C" w:rsidRDefault="00CB185D" w:rsidP="0003483B">
            <w:pPr>
              <w:spacing w:line="276" w:lineRule="auto"/>
              <w:rPr>
                <w:rFonts w:ascii="Times New Roman" w:hAnsi="Times New Roman" w:cs="Times New Roman"/>
                <w:sz w:val="24"/>
                <w:szCs w:val="24"/>
              </w:rPr>
            </w:pPr>
          </w:p>
        </w:tc>
        <w:tc>
          <w:tcPr>
            <w:tcW w:w="1134" w:type="dxa"/>
            <w:tcBorders>
              <w:top w:val="nil"/>
              <w:left w:val="nil"/>
            </w:tcBorders>
          </w:tcPr>
          <w:p w14:paraId="0899B014"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0.01/0.20</w:t>
            </w:r>
          </w:p>
        </w:tc>
        <w:tc>
          <w:tcPr>
            <w:tcW w:w="992" w:type="dxa"/>
            <w:tcBorders>
              <w:top w:val="nil"/>
              <w:left w:val="nil"/>
            </w:tcBorders>
          </w:tcPr>
          <w:p w14:paraId="0B04AAE9"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32245.1</w:t>
            </w:r>
          </w:p>
        </w:tc>
        <w:tc>
          <w:tcPr>
            <w:tcW w:w="851" w:type="dxa"/>
            <w:tcBorders>
              <w:top w:val="nil"/>
              <w:left w:val="nil"/>
            </w:tcBorders>
          </w:tcPr>
          <w:p w14:paraId="4D1D7699"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2.60</w:t>
            </w:r>
          </w:p>
        </w:tc>
        <w:tc>
          <w:tcPr>
            <w:tcW w:w="850" w:type="dxa"/>
            <w:tcBorders>
              <w:top w:val="nil"/>
              <w:left w:val="nil"/>
            </w:tcBorders>
          </w:tcPr>
          <w:p w14:paraId="7E5BB022"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.626</w:t>
            </w:r>
          </w:p>
        </w:tc>
      </w:tr>
      <w:tr w:rsidR="0042317B" w:rsidRPr="0042317B" w14:paraId="7BD3BB31" w14:textId="77777777" w:rsidTr="009012C5">
        <w:trPr>
          <w:trHeight w:val="390"/>
        </w:trPr>
        <w:tc>
          <w:tcPr>
            <w:tcW w:w="1277" w:type="dxa"/>
            <w:tcBorders>
              <w:top w:val="nil"/>
              <w:right w:val="nil"/>
            </w:tcBorders>
          </w:tcPr>
          <w:p w14:paraId="55D3511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RT</w:t>
            </w:r>
          </w:p>
        </w:tc>
        <w:tc>
          <w:tcPr>
            <w:tcW w:w="1559" w:type="dxa"/>
            <w:tcBorders>
              <w:top w:val="nil"/>
              <w:left w:val="nil"/>
              <w:right w:val="nil"/>
            </w:tcBorders>
          </w:tcPr>
          <w:p w14:paraId="26DB8394"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w:t>
            </w:r>
          </w:p>
        </w:tc>
        <w:tc>
          <w:tcPr>
            <w:tcW w:w="992" w:type="dxa"/>
            <w:tcBorders>
              <w:top w:val="nil"/>
              <w:left w:val="nil"/>
              <w:right w:val="nil"/>
            </w:tcBorders>
          </w:tcPr>
          <w:p w14:paraId="4E538787"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-68.42</w:t>
            </w:r>
          </w:p>
        </w:tc>
        <w:tc>
          <w:tcPr>
            <w:tcW w:w="1134" w:type="dxa"/>
            <w:tcBorders>
              <w:top w:val="nil"/>
              <w:left w:val="nil"/>
              <w:right w:val="nil"/>
            </w:tcBorders>
          </w:tcPr>
          <w:p w14:paraId="758319CF"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1748.19</w:t>
            </w:r>
          </w:p>
        </w:tc>
        <w:tc>
          <w:tcPr>
            <w:tcW w:w="851" w:type="dxa"/>
            <w:tcBorders>
              <w:top w:val="nil"/>
              <w:left w:val="nil"/>
              <w:right w:val="nil"/>
            </w:tcBorders>
          </w:tcPr>
          <w:p w14:paraId="41821D4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-1.06</w:t>
            </w:r>
          </w:p>
        </w:tc>
        <w:tc>
          <w:tcPr>
            <w:tcW w:w="1134" w:type="dxa"/>
            <w:tcBorders>
              <w:top w:val="nil"/>
              <w:left w:val="nil"/>
            </w:tcBorders>
          </w:tcPr>
          <w:p w14:paraId="37A8EE4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.288</w:t>
            </w:r>
          </w:p>
        </w:tc>
        <w:tc>
          <w:tcPr>
            <w:tcW w:w="1134" w:type="dxa"/>
            <w:tcBorders>
              <w:top w:val="nil"/>
              <w:left w:val="nil"/>
            </w:tcBorders>
          </w:tcPr>
          <w:p w14:paraId="66C8EA75"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tcBorders>
          </w:tcPr>
          <w:p w14:paraId="44D78935"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tcBorders>
          </w:tcPr>
          <w:p w14:paraId="1BB79604"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tcBorders>
          </w:tcPr>
          <w:p w14:paraId="6D02D02C"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61E5E58E" w14:textId="77777777" w:rsidTr="009012C5">
        <w:trPr>
          <w:trHeight w:val="390"/>
        </w:trPr>
        <w:tc>
          <w:tcPr>
            <w:tcW w:w="1277" w:type="dxa"/>
            <w:tcBorders>
              <w:top w:val="nil"/>
              <w:right w:val="nil"/>
            </w:tcBorders>
          </w:tcPr>
          <w:p w14:paraId="31AA8C17"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top w:val="nil"/>
              <w:left w:val="nil"/>
              <w:right w:val="nil"/>
            </w:tcBorders>
          </w:tcPr>
          <w:p w14:paraId="76CD107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Condition</w:t>
            </w:r>
          </w:p>
        </w:tc>
        <w:tc>
          <w:tcPr>
            <w:tcW w:w="992" w:type="dxa"/>
            <w:tcBorders>
              <w:top w:val="nil"/>
              <w:left w:val="nil"/>
              <w:right w:val="nil"/>
            </w:tcBorders>
          </w:tcPr>
          <w:p w14:paraId="33FCA0D5"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146.04</w:t>
            </w:r>
          </w:p>
        </w:tc>
        <w:tc>
          <w:tcPr>
            <w:tcW w:w="1134" w:type="dxa"/>
            <w:tcBorders>
              <w:top w:val="nil"/>
              <w:left w:val="nil"/>
              <w:right w:val="nil"/>
            </w:tcBorders>
          </w:tcPr>
          <w:p w14:paraId="7DB2E6DD"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1745.22</w:t>
            </w:r>
          </w:p>
        </w:tc>
        <w:tc>
          <w:tcPr>
            <w:tcW w:w="851" w:type="dxa"/>
            <w:tcBorders>
              <w:top w:val="nil"/>
              <w:left w:val="nil"/>
              <w:right w:val="nil"/>
            </w:tcBorders>
          </w:tcPr>
          <w:p w14:paraId="534FA42B"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0.59</w:t>
            </w:r>
          </w:p>
        </w:tc>
        <w:tc>
          <w:tcPr>
            <w:tcW w:w="1134" w:type="dxa"/>
            <w:tcBorders>
              <w:top w:val="nil"/>
              <w:left w:val="nil"/>
            </w:tcBorders>
          </w:tcPr>
          <w:p w14:paraId="3159F77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.556</w:t>
            </w:r>
          </w:p>
        </w:tc>
        <w:tc>
          <w:tcPr>
            <w:tcW w:w="1134" w:type="dxa"/>
            <w:tcBorders>
              <w:top w:val="nil"/>
              <w:left w:val="nil"/>
            </w:tcBorders>
          </w:tcPr>
          <w:p w14:paraId="63765A27" w14:textId="77777777" w:rsidR="00CB185D" w:rsidRPr="00C15D6C" w:rsidRDefault="00CB185D" w:rsidP="0003483B">
            <w:pPr>
              <w:spacing w:line="276" w:lineRule="auto"/>
              <w:rPr>
                <w:rFonts w:ascii="Times New Roman" w:hAnsi="Times New Roman" w:cs="Times New Roman"/>
                <w:sz w:val="24"/>
                <w:szCs w:val="24"/>
              </w:rPr>
            </w:pPr>
          </w:p>
        </w:tc>
        <w:tc>
          <w:tcPr>
            <w:tcW w:w="992" w:type="dxa"/>
            <w:tcBorders>
              <w:top w:val="nil"/>
              <w:left w:val="nil"/>
            </w:tcBorders>
          </w:tcPr>
          <w:p w14:paraId="4E6D7B89" w14:textId="77777777" w:rsidR="00CB185D" w:rsidRPr="00C15D6C" w:rsidRDefault="00CB185D" w:rsidP="0003483B">
            <w:pPr>
              <w:spacing w:line="276" w:lineRule="auto"/>
              <w:rPr>
                <w:rFonts w:ascii="Times New Roman" w:hAnsi="Times New Roman" w:cs="Times New Roman"/>
                <w:sz w:val="24"/>
                <w:szCs w:val="24"/>
              </w:rPr>
            </w:pPr>
          </w:p>
        </w:tc>
        <w:tc>
          <w:tcPr>
            <w:tcW w:w="851" w:type="dxa"/>
            <w:tcBorders>
              <w:top w:val="nil"/>
              <w:left w:val="nil"/>
            </w:tcBorders>
          </w:tcPr>
          <w:p w14:paraId="592909CA" w14:textId="77777777" w:rsidR="00CB185D" w:rsidRPr="00C15D6C" w:rsidRDefault="00CB185D" w:rsidP="0003483B">
            <w:pPr>
              <w:spacing w:line="276" w:lineRule="auto"/>
              <w:rPr>
                <w:rFonts w:ascii="Times New Roman" w:hAnsi="Times New Roman" w:cs="Times New Roman"/>
                <w:sz w:val="24"/>
                <w:szCs w:val="24"/>
              </w:rPr>
            </w:pPr>
          </w:p>
        </w:tc>
        <w:tc>
          <w:tcPr>
            <w:tcW w:w="850" w:type="dxa"/>
            <w:tcBorders>
              <w:top w:val="nil"/>
              <w:left w:val="nil"/>
            </w:tcBorders>
          </w:tcPr>
          <w:p w14:paraId="16696E1D" w14:textId="77777777" w:rsidR="00CB185D" w:rsidRPr="00C15D6C" w:rsidRDefault="00CB185D" w:rsidP="0003483B">
            <w:pPr>
              <w:spacing w:line="276" w:lineRule="auto"/>
              <w:rPr>
                <w:rFonts w:ascii="Times New Roman" w:hAnsi="Times New Roman" w:cs="Times New Roman"/>
                <w:sz w:val="24"/>
                <w:szCs w:val="24"/>
              </w:rPr>
            </w:pPr>
          </w:p>
        </w:tc>
      </w:tr>
      <w:tr w:rsidR="0042317B" w:rsidRPr="0042317B" w14:paraId="702A34A6" w14:textId="77777777" w:rsidTr="009012C5">
        <w:trPr>
          <w:trHeight w:val="390"/>
        </w:trPr>
        <w:tc>
          <w:tcPr>
            <w:tcW w:w="1277" w:type="dxa"/>
            <w:tcBorders>
              <w:right w:val="nil"/>
            </w:tcBorders>
          </w:tcPr>
          <w:p w14:paraId="7D67EC31"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left w:val="nil"/>
              <w:right w:val="nil"/>
            </w:tcBorders>
          </w:tcPr>
          <w:p w14:paraId="16DD137B"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SRS</w:t>
            </w:r>
          </w:p>
        </w:tc>
        <w:tc>
          <w:tcPr>
            <w:tcW w:w="992" w:type="dxa"/>
            <w:tcBorders>
              <w:left w:val="nil"/>
              <w:right w:val="nil"/>
            </w:tcBorders>
          </w:tcPr>
          <w:p w14:paraId="3A411CF1"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color w:val="212121"/>
              </w:rPr>
              <w:t>7.89</w:t>
            </w:r>
          </w:p>
        </w:tc>
        <w:tc>
          <w:tcPr>
            <w:tcW w:w="1134" w:type="dxa"/>
            <w:tcBorders>
              <w:left w:val="nil"/>
              <w:right w:val="nil"/>
            </w:tcBorders>
          </w:tcPr>
          <w:p w14:paraId="6F00196C"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1892.51</w:t>
            </w:r>
          </w:p>
        </w:tc>
        <w:tc>
          <w:tcPr>
            <w:tcW w:w="851" w:type="dxa"/>
            <w:tcBorders>
              <w:left w:val="nil"/>
              <w:right w:val="nil"/>
            </w:tcBorders>
          </w:tcPr>
          <w:p w14:paraId="71DC3633"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color w:val="212121"/>
              </w:rPr>
              <w:t>1.18</w:t>
            </w:r>
          </w:p>
        </w:tc>
        <w:tc>
          <w:tcPr>
            <w:tcW w:w="1134" w:type="dxa"/>
            <w:tcBorders>
              <w:left w:val="nil"/>
            </w:tcBorders>
          </w:tcPr>
          <w:p w14:paraId="28182702"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color w:val="212121"/>
              </w:rPr>
              <w:t>.237</w:t>
            </w:r>
          </w:p>
        </w:tc>
        <w:tc>
          <w:tcPr>
            <w:tcW w:w="1134" w:type="dxa"/>
            <w:tcBorders>
              <w:left w:val="nil"/>
            </w:tcBorders>
          </w:tcPr>
          <w:p w14:paraId="419D4188" w14:textId="77777777" w:rsidR="00CB185D" w:rsidRPr="00C15D6C" w:rsidRDefault="00CB185D" w:rsidP="0003483B">
            <w:pPr>
              <w:spacing w:line="276" w:lineRule="auto"/>
              <w:rPr>
                <w:rFonts w:ascii="Times New Roman" w:hAnsi="Times New Roman" w:cs="Times New Roman"/>
                <w:color w:val="212121"/>
                <w:sz w:val="24"/>
                <w:szCs w:val="24"/>
              </w:rPr>
            </w:pPr>
          </w:p>
        </w:tc>
        <w:tc>
          <w:tcPr>
            <w:tcW w:w="992" w:type="dxa"/>
            <w:tcBorders>
              <w:left w:val="nil"/>
            </w:tcBorders>
          </w:tcPr>
          <w:p w14:paraId="48E7D506" w14:textId="77777777" w:rsidR="00CB185D" w:rsidRPr="00C15D6C" w:rsidRDefault="00CB185D" w:rsidP="0003483B">
            <w:pPr>
              <w:spacing w:line="276" w:lineRule="auto"/>
              <w:rPr>
                <w:rFonts w:ascii="Times New Roman" w:hAnsi="Times New Roman" w:cs="Times New Roman"/>
                <w:color w:val="212121"/>
                <w:sz w:val="24"/>
                <w:szCs w:val="24"/>
              </w:rPr>
            </w:pPr>
          </w:p>
        </w:tc>
        <w:tc>
          <w:tcPr>
            <w:tcW w:w="851" w:type="dxa"/>
            <w:tcBorders>
              <w:left w:val="nil"/>
            </w:tcBorders>
          </w:tcPr>
          <w:p w14:paraId="00E42020" w14:textId="77777777" w:rsidR="00CB185D" w:rsidRPr="00C15D6C" w:rsidRDefault="00CB185D" w:rsidP="0003483B">
            <w:pPr>
              <w:spacing w:line="276" w:lineRule="auto"/>
              <w:rPr>
                <w:rFonts w:ascii="Times New Roman" w:hAnsi="Times New Roman" w:cs="Times New Roman"/>
                <w:color w:val="212121"/>
                <w:sz w:val="24"/>
                <w:szCs w:val="24"/>
              </w:rPr>
            </w:pPr>
          </w:p>
        </w:tc>
        <w:tc>
          <w:tcPr>
            <w:tcW w:w="850" w:type="dxa"/>
            <w:tcBorders>
              <w:left w:val="nil"/>
            </w:tcBorders>
          </w:tcPr>
          <w:p w14:paraId="4AB1100A" w14:textId="77777777" w:rsidR="00CB185D" w:rsidRPr="00C15D6C" w:rsidRDefault="00CB185D" w:rsidP="0003483B">
            <w:pPr>
              <w:spacing w:line="276" w:lineRule="auto"/>
              <w:rPr>
                <w:rFonts w:ascii="Times New Roman" w:hAnsi="Times New Roman" w:cs="Times New Roman"/>
                <w:color w:val="212121"/>
                <w:sz w:val="24"/>
                <w:szCs w:val="24"/>
              </w:rPr>
            </w:pPr>
          </w:p>
        </w:tc>
      </w:tr>
      <w:tr w:rsidR="0042317B" w:rsidRPr="0042317B" w14:paraId="6BCC293F" w14:textId="77777777" w:rsidTr="009012C5">
        <w:trPr>
          <w:trHeight w:val="390"/>
        </w:trPr>
        <w:tc>
          <w:tcPr>
            <w:tcW w:w="1277" w:type="dxa"/>
            <w:tcBorders>
              <w:right w:val="nil"/>
            </w:tcBorders>
          </w:tcPr>
          <w:p w14:paraId="5FF911BA"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left w:val="nil"/>
              <w:right w:val="nil"/>
            </w:tcBorders>
          </w:tcPr>
          <w:p w14:paraId="7129FA9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 x Condition</w:t>
            </w:r>
          </w:p>
        </w:tc>
        <w:tc>
          <w:tcPr>
            <w:tcW w:w="992" w:type="dxa"/>
            <w:tcBorders>
              <w:left w:val="nil"/>
              <w:right w:val="nil"/>
            </w:tcBorders>
          </w:tcPr>
          <w:p w14:paraId="727E5906"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-24.72</w:t>
            </w:r>
          </w:p>
        </w:tc>
        <w:tc>
          <w:tcPr>
            <w:tcW w:w="1134" w:type="dxa"/>
            <w:tcBorders>
              <w:left w:val="nil"/>
              <w:right w:val="nil"/>
            </w:tcBorders>
          </w:tcPr>
          <w:p w14:paraId="742A3EFA"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1747.06</w:t>
            </w:r>
          </w:p>
        </w:tc>
        <w:tc>
          <w:tcPr>
            <w:tcW w:w="851" w:type="dxa"/>
            <w:tcBorders>
              <w:left w:val="nil"/>
              <w:right w:val="nil"/>
            </w:tcBorders>
          </w:tcPr>
          <w:p w14:paraId="13BEEA25"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-0.27</w:t>
            </w:r>
          </w:p>
        </w:tc>
        <w:tc>
          <w:tcPr>
            <w:tcW w:w="1134" w:type="dxa"/>
            <w:tcBorders>
              <w:left w:val="nil"/>
            </w:tcBorders>
          </w:tcPr>
          <w:p w14:paraId="1E294185"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.786</w:t>
            </w:r>
          </w:p>
        </w:tc>
        <w:tc>
          <w:tcPr>
            <w:tcW w:w="1134" w:type="dxa"/>
            <w:tcBorders>
              <w:left w:val="nil"/>
            </w:tcBorders>
          </w:tcPr>
          <w:p w14:paraId="2FC34802" w14:textId="77777777" w:rsidR="00CB185D" w:rsidRPr="00C15D6C" w:rsidRDefault="00CB185D" w:rsidP="0003483B">
            <w:pPr>
              <w:spacing w:line="276" w:lineRule="auto"/>
              <w:rPr>
                <w:rFonts w:ascii="Times New Roman" w:hAnsi="Times New Roman" w:cs="Times New Roman"/>
                <w:color w:val="212121"/>
                <w:sz w:val="24"/>
                <w:szCs w:val="24"/>
              </w:rPr>
            </w:pPr>
          </w:p>
        </w:tc>
        <w:tc>
          <w:tcPr>
            <w:tcW w:w="992" w:type="dxa"/>
            <w:tcBorders>
              <w:left w:val="nil"/>
            </w:tcBorders>
          </w:tcPr>
          <w:p w14:paraId="71AE5382" w14:textId="77777777" w:rsidR="00CB185D" w:rsidRPr="00C15D6C" w:rsidRDefault="00CB185D" w:rsidP="0003483B">
            <w:pPr>
              <w:spacing w:line="276" w:lineRule="auto"/>
              <w:rPr>
                <w:rFonts w:ascii="Times New Roman" w:hAnsi="Times New Roman" w:cs="Times New Roman"/>
                <w:color w:val="212121"/>
                <w:sz w:val="24"/>
                <w:szCs w:val="24"/>
              </w:rPr>
            </w:pPr>
          </w:p>
        </w:tc>
        <w:tc>
          <w:tcPr>
            <w:tcW w:w="851" w:type="dxa"/>
            <w:tcBorders>
              <w:left w:val="nil"/>
            </w:tcBorders>
          </w:tcPr>
          <w:p w14:paraId="47C699D0" w14:textId="77777777" w:rsidR="00CB185D" w:rsidRPr="00C15D6C" w:rsidRDefault="00CB185D" w:rsidP="0003483B">
            <w:pPr>
              <w:spacing w:line="276" w:lineRule="auto"/>
              <w:rPr>
                <w:rFonts w:ascii="Times New Roman" w:hAnsi="Times New Roman" w:cs="Times New Roman"/>
                <w:color w:val="212121"/>
                <w:sz w:val="24"/>
                <w:szCs w:val="24"/>
              </w:rPr>
            </w:pPr>
          </w:p>
        </w:tc>
        <w:tc>
          <w:tcPr>
            <w:tcW w:w="850" w:type="dxa"/>
            <w:tcBorders>
              <w:left w:val="nil"/>
            </w:tcBorders>
          </w:tcPr>
          <w:p w14:paraId="29079682" w14:textId="77777777" w:rsidR="00CB185D" w:rsidRPr="00C15D6C" w:rsidRDefault="00CB185D" w:rsidP="0003483B">
            <w:pPr>
              <w:spacing w:line="276" w:lineRule="auto"/>
              <w:rPr>
                <w:rFonts w:ascii="Times New Roman" w:hAnsi="Times New Roman" w:cs="Times New Roman"/>
                <w:color w:val="212121"/>
                <w:sz w:val="24"/>
                <w:szCs w:val="24"/>
              </w:rPr>
            </w:pPr>
          </w:p>
        </w:tc>
      </w:tr>
      <w:tr w:rsidR="0042317B" w:rsidRPr="0042317B" w14:paraId="6DD908F7" w14:textId="77777777" w:rsidTr="009012C5">
        <w:trPr>
          <w:trHeight w:val="390"/>
        </w:trPr>
        <w:tc>
          <w:tcPr>
            <w:tcW w:w="1277" w:type="dxa"/>
            <w:tcBorders>
              <w:right w:val="nil"/>
            </w:tcBorders>
          </w:tcPr>
          <w:p w14:paraId="7956506D"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left w:val="nil"/>
              <w:right w:val="nil"/>
            </w:tcBorders>
          </w:tcPr>
          <w:p w14:paraId="7F586D11"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 x SRS</w:t>
            </w:r>
          </w:p>
        </w:tc>
        <w:tc>
          <w:tcPr>
            <w:tcW w:w="992" w:type="dxa"/>
            <w:tcBorders>
              <w:left w:val="nil"/>
              <w:right w:val="nil"/>
            </w:tcBorders>
          </w:tcPr>
          <w:p w14:paraId="7E5D0E99"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0.27</w:t>
            </w:r>
          </w:p>
        </w:tc>
        <w:tc>
          <w:tcPr>
            <w:tcW w:w="1134" w:type="dxa"/>
            <w:tcBorders>
              <w:left w:val="nil"/>
              <w:right w:val="nil"/>
            </w:tcBorders>
          </w:tcPr>
          <w:p w14:paraId="5305F34D"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1749.13</w:t>
            </w:r>
          </w:p>
        </w:tc>
        <w:tc>
          <w:tcPr>
            <w:tcW w:w="851" w:type="dxa"/>
            <w:tcBorders>
              <w:left w:val="nil"/>
              <w:right w:val="nil"/>
            </w:tcBorders>
          </w:tcPr>
          <w:p w14:paraId="2653A438"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0.12</w:t>
            </w:r>
          </w:p>
        </w:tc>
        <w:tc>
          <w:tcPr>
            <w:tcW w:w="1134" w:type="dxa"/>
            <w:tcBorders>
              <w:left w:val="nil"/>
            </w:tcBorders>
          </w:tcPr>
          <w:p w14:paraId="71CFCA9D"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.907</w:t>
            </w:r>
          </w:p>
        </w:tc>
        <w:tc>
          <w:tcPr>
            <w:tcW w:w="1134" w:type="dxa"/>
            <w:tcBorders>
              <w:left w:val="nil"/>
            </w:tcBorders>
          </w:tcPr>
          <w:p w14:paraId="4B9CD3CF" w14:textId="77777777" w:rsidR="00CB185D" w:rsidRPr="00C15D6C" w:rsidRDefault="00CB185D" w:rsidP="0003483B">
            <w:pPr>
              <w:spacing w:line="276" w:lineRule="auto"/>
              <w:rPr>
                <w:rFonts w:ascii="Times New Roman" w:hAnsi="Times New Roman" w:cs="Times New Roman"/>
                <w:color w:val="212121"/>
                <w:sz w:val="24"/>
                <w:szCs w:val="24"/>
              </w:rPr>
            </w:pPr>
          </w:p>
        </w:tc>
        <w:tc>
          <w:tcPr>
            <w:tcW w:w="992" w:type="dxa"/>
            <w:tcBorders>
              <w:left w:val="nil"/>
            </w:tcBorders>
          </w:tcPr>
          <w:p w14:paraId="5A767FE5" w14:textId="77777777" w:rsidR="00CB185D" w:rsidRPr="00C15D6C" w:rsidRDefault="00CB185D" w:rsidP="0003483B">
            <w:pPr>
              <w:spacing w:line="276" w:lineRule="auto"/>
              <w:rPr>
                <w:rFonts w:ascii="Times New Roman" w:hAnsi="Times New Roman" w:cs="Times New Roman"/>
                <w:color w:val="212121"/>
                <w:sz w:val="24"/>
                <w:szCs w:val="24"/>
              </w:rPr>
            </w:pPr>
          </w:p>
        </w:tc>
        <w:tc>
          <w:tcPr>
            <w:tcW w:w="851" w:type="dxa"/>
            <w:tcBorders>
              <w:left w:val="nil"/>
            </w:tcBorders>
          </w:tcPr>
          <w:p w14:paraId="0F1549EA" w14:textId="77777777" w:rsidR="00CB185D" w:rsidRPr="00C15D6C" w:rsidRDefault="00CB185D" w:rsidP="0003483B">
            <w:pPr>
              <w:spacing w:line="276" w:lineRule="auto"/>
              <w:rPr>
                <w:rFonts w:ascii="Times New Roman" w:hAnsi="Times New Roman" w:cs="Times New Roman"/>
                <w:color w:val="212121"/>
                <w:sz w:val="24"/>
                <w:szCs w:val="24"/>
              </w:rPr>
            </w:pPr>
          </w:p>
        </w:tc>
        <w:tc>
          <w:tcPr>
            <w:tcW w:w="850" w:type="dxa"/>
            <w:tcBorders>
              <w:left w:val="nil"/>
            </w:tcBorders>
          </w:tcPr>
          <w:p w14:paraId="3EC141B1" w14:textId="77777777" w:rsidR="00CB185D" w:rsidRPr="00C15D6C" w:rsidRDefault="00CB185D" w:rsidP="0003483B">
            <w:pPr>
              <w:spacing w:line="276" w:lineRule="auto"/>
              <w:rPr>
                <w:rFonts w:ascii="Times New Roman" w:hAnsi="Times New Roman" w:cs="Times New Roman"/>
                <w:color w:val="212121"/>
                <w:sz w:val="24"/>
                <w:szCs w:val="24"/>
              </w:rPr>
            </w:pPr>
          </w:p>
        </w:tc>
      </w:tr>
      <w:tr w:rsidR="0042317B" w:rsidRPr="0042317B" w14:paraId="3A5A11A2" w14:textId="77777777" w:rsidTr="009012C5">
        <w:trPr>
          <w:trHeight w:val="390"/>
        </w:trPr>
        <w:tc>
          <w:tcPr>
            <w:tcW w:w="1277" w:type="dxa"/>
            <w:tcBorders>
              <w:right w:val="nil"/>
            </w:tcBorders>
          </w:tcPr>
          <w:p w14:paraId="41C0C69B"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left w:val="nil"/>
              <w:right w:val="nil"/>
            </w:tcBorders>
          </w:tcPr>
          <w:p w14:paraId="1B8FF5F0"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Condition x SRS</w:t>
            </w:r>
          </w:p>
        </w:tc>
        <w:tc>
          <w:tcPr>
            <w:tcW w:w="992" w:type="dxa"/>
            <w:tcBorders>
              <w:left w:val="nil"/>
              <w:right w:val="nil"/>
            </w:tcBorders>
          </w:tcPr>
          <w:p w14:paraId="7CDAB28E"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-8.29</w:t>
            </w:r>
          </w:p>
        </w:tc>
        <w:tc>
          <w:tcPr>
            <w:tcW w:w="1134" w:type="dxa"/>
            <w:tcBorders>
              <w:left w:val="nil"/>
              <w:right w:val="nil"/>
            </w:tcBorders>
          </w:tcPr>
          <w:p w14:paraId="6D00DE87"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1746.36</w:t>
            </w:r>
          </w:p>
        </w:tc>
        <w:tc>
          <w:tcPr>
            <w:tcW w:w="851" w:type="dxa"/>
            <w:tcBorders>
              <w:left w:val="nil"/>
              <w:right w:val="nil"/>
            </w:tcBorders>
          </w:tcPr>
          <w:p w14:paraId="5565E571"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-0.94</w:t>
            </w:r>
          </w:p>
        </w:tc>
        <w:tc>
          <w:tcPr>
            <w:tcW w:w="1134" w:type="dxa"/>
            <w:tcBorders>
              <w:left w:val="nil"/>
            </w:tcBorders>
          </w:tcPr>
          <w:p w14:paraId="411FF864"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.347</w:t>
            </w:r>
          </w:p>
        </w:tc>
        <w:tc>
          <w:tcPr>
            <w:tcW w:w="1134" w:type="dxa"/>
            <w:tcBorders>
              <w:left w:val="nil"/>
            </w:tcBorders>
          </w:tcPr>
          <w:p w14:paraId="0288F417" w14:textId="77777777" w:rsidR="00CB185D" w:rsidRPr="00C15D6C" w:rsidRDefault="00CB185D" w:rsidP="0003483B">
            <w:pPr>
              <w:spacing w:line="276" w:lineRule="auto"/>
              <w:rPr>
                <w:rFonts w:ascii="Times New Roman" w:hAnsi="Times New Roman" w:cs="Times New Roman"/>
                <w:color w:val="212121"/>
                <w:sz w:val="24"/>
                <w:szCs w:val="24"/>
              </w:rPr>
            </w:pPr>
          </w:p>
        </w:tc>
        <w:tc>
          <w:tcPr>
            <w:tcW w:w="992" w:type="dxa"/>
            <w:tcBorders>
              <w:left w:val="nil"/>
            </w:tcBorders>
          </w:tcPr>
          <w:p w14:paraId="5B08CF13" w14:textId="77777777" w:rsidR="00CB185D" w:rsidRPr="00C15D6C" w:rsidRDefault="00CB185D" w:rsidP="0003483B">
            <w:pPr>
              <w:spacing w:line="276" w:lineRule="auto"/>
              <w:rPr>
                <w:rFonts w:ascii="Times New Roman" w:hAnsi="Times New Roman" w:cs="Times New Roman"/>
                <w:color w:val="212121"/>
                <w:sz w:val="24"/>
                <w:szCs w:val="24"/>
              </w:rPr>
            </w:pPr>
          </w:p>
        </w:tc>
        <w:tc>
          <w:tcPr>
            <w:tcW w:w="851" w:type="dxa"/>
            <w:tcBorders>
              <w:left w:val="nil"/>
            </w:tcBorders>
          </w:tcPr>
          <w:p w14:paraId="7BFCF8FF" w14:textId="77777777" w:rsidR="00CB185D" w:rsidRPr="00C15D6C" w:rsidRDefault="00CB185D" w:rsidP="0003483B">
            <w:pPr>
              <w:spacing w:line="276" w:lineRule="auto"/>
              <w:rPr>
                <w:rFonts w:ascii="Times New Roman" w:hAnsi="Times New Roman" w:cs="Times New Roman"/>
                <w:color w:val="212121"/>
                <w:sz w:val="24"/>
                <w:szCs w:val="24"/>
              </w:rPr>
            </w:pPr>
          </w:p>
        </w:tc>
        <w:tc>
          <w:tcPr>
            <w:tcW w:w="850" w:type="dxa"/>
            <w:tcBorders>
              <w:left w:val="nil"/>
            </w:tcBorders>
          </w:tcPr>
          <w:p w14:paraId="32E95176" w14:textId="77777777" w:rsidR="00CB185D" w:rsidRPr="00C15D6C" w:rsidRDefault="00CB185D" w:rsidP="0003483B">
            <w:pPr>
              <w:spacing w:line="276" w:lineRule="auto"/>
              <w:rPr>
                <w:rFonts w:ascii="Times New Roman" w:hAnsi="Times New Roman" w:cs="Times New Roman"/>
                <w:color w:val="212121"/>
                <w:sz w:val="24"/>
                <w:szCs w:val="24"/>
              </w:rPr>
            </w:pPr>
          </w:p>
        </w:tc>
      </w:tr>
      <w:tr w:rsidR="0042317B" w:rsidRPr="0042317B" w14:paraId="55798983" w14:textId="77777777" w:rsidTr="009012C5">
        <w:trPr>
          <w:trHeight w:val="390"/>
        </w:trPr>
        <w:tc>
          <w:tcPr>
            <w:tcW w:w="1277" w:type="dxa"/>
            <w:tcBorders>
              <w:right w:val="nil"/>
            </w:tcBorders>
          </w:tcPr>
          <w:p w14:paraId="27476899" w14:textId="77777777" w:rsidR="00CB185D" w:rsidRPr="00C15D6C" w:rsidRDefault="00CB185D" w:rsidP="0003483B">
            <w:pPr>
              <w:spacing w:line="276" w:lineRule="auto"/>
              <w:rPr>
                <w:rFonts w:ascii="Times New Roman" w:hAnsi="Times New Roman" w:cs="Times New Roman"/>
                <w:sz w:val="24"/>
                <w:szCs w:val="24"/>
              </w:rPr>
            </w:pPr>
          </w:p>
        </w:tc>
        <w:tc>
          <w:tcPr>
            <w:tcW w:w="1559" w:type="dxa"/>
            <w:tcBorders>
              <w:left w:val="nil"/>
              <w:right w:val="nil"/>
            </w:tcBorders>
          </w:tcPr>
          <w:p w14:paraId="798488AD"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Time x Condition x SRS</w:t>
            </w:r>
          </w:p>
        </w:tc>
        <w:tc>
          <w:tcPr>
            <w:tcW w:w="992" w:type="dxa"/>
            <w:tcBorders>
              <w:left w:val="nil"/>
              <w:right w:val="nil"/>
            </w:tcBorders>
          </w:tcPr>
          <w:p w14:paraId="6C7C3F8B"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1.23</w:t>
            </w:r>
          </w:p>
        </w:tc>
        <w:tc>
          <w:tcPr>
            <w:tcW w:w="1134" w:type="dxa"/>
            <w:tcBorders>
              <w:left w:val="nil"/>
              <w:right w:val="nil"/>
            </w:tcBorders>
          </w:tcPr>
          <w:p w14:paraId="759EAA82" w14:textId="77777777" w:rsidR="00CB185D" w:rsidRPr="00C15D6C" w:rsidRDefault="00CB185D" w:rsidP="0003483B">
            <w:pPr>
              <w:spacing w:line="276" w:lineRule="auto"/>
              <w:rPr>
                <w:rFonts w:ascii="Times New Roman" w:hAnsi="Times New Roman" w:cs="Times New Roman"/>
                <w:sz w:val="24"/>
                <w:szCs w:val="24"/>
              </w:rPr>
            </w:pPr>
            <w:r w:rsidRPr="00CB185D">
              <w:rPr>
                <w:rFonts w:ascii="Times New Roman" w:hAnsi="Times New Roman" w:cs="Times New Roman"/>
              </w:rPr>
              <w:t>1747.92</w:t>
            </w:r>
          </w:p>
        </w:tc>
        <w:tc>
          <w:tcPr>
            <w:tcW w:w="851" w:type="dxa"/>
            <w:tcBorders>
              <w:left w:val="nil"/>
              <w:right w:val="nil"/>
            </w:tcBorders>
          </w:tcPr>
          <w:p w14:paraId="63003689"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0.38</w:t>
            </w:r>
          </w:p>
        </w:tc>
        <w:tc>
          <w:tcPr>
            <w:tcW w:w="1134" w:type="dxa"/>
            <w:tcBorders>
              <w:left w:val="nil"/>
            </w:tcBorders>
          </w:tcPr>
          <w:p w14:paraId="1A39029C" w14:textId="77777777" w:rsidR="00CB185D" w:rsidRPr="00C15D6C" w:rsidRDefault="00CB185D" w:rsidP="0003483B">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.702</w:t>
            </w:r>
          </w:p>
        </w:tc>
        <w:tc>
          <w:tcPr>
            <w:tcW w:w="1134" w:type="dxa"/>
            <w:tcBorders>
              <w:left w:val="nil"/>
            </w:tcBorders>
          </w:tcPr>
          <w:p w14:paraId="1825D02C" w14:textId="77777777" w:rsidR="00CB185D" w:rsidRPr="00C15D6C" w:rsidRDefault="00CB185D" w:rsidP="0003483B">
            <w:pPr>
              <w:spacing w:line="276" w:lineRule="auto"/>
              <w:rPr>
                <w:rFonts w:ascii="Times New Roman" w:hAnsi="Times New Roman" w:cs="Times New Roman"/>
                <w:color w:val="212121"/>
                <w:sz w:val="24"/>
                <w:szCs w:val="24"/>
              </w:rPr>
            </w:pPr>
          </w:p>
        </w:tc>
        <w:tc>
          <w:tcPr>
            <w:tcW w:w="992" w:type="dxa"/>
            <w:tcBorders>
              <w:left w:val="nil"/>
            </w:tcBorders>
          </w:tcPr>
          <w:p w14:paraId="7DAFF5FB" w14:textId="77777777" w:rsidR="00CB185D" w:rsidRPr="00C15D6C" w:rsidRDefault="00CB185D" w:rsidP="0003483B">
            <w:pPr>
              <w:spacing w:line="276" w:lineRule="auto"/>
              <w:rPr>
                <w:rFonts w:ascii="Times New Roman" w:hAnsi="Times New Roman" w:cs="Times New Roman"/>
                <w:color w:val="212121"/>
                <w:sz w:val="24"/>
                <w:szCs w:val="24"/>
              </w:rPr>
            </w:pPr>
          </w:p>
        </w:tc>
        <w:tc>
          <w:tcPr>
            <w:tcW w:w="851" w:type="dxa"/>
            <w:tcBorders>
              <w:left w:val="nil"/>
            </w:tcBorders>
          </w:tcPr>
          <w:p w14:paraId="627CA1C2" w14:textId="77777777" w:rsidR="00CB185D" w:rsidRPr="00C15D6C" w:rsidRDefault="00CB185D" w:rsidP="0003483B">
            <w:pPr>
              <w:spacing w:line="276" w:lineRule="auto"/>
              <w:rPr>
                <w:rFonts w:ascii="Times New Roman" w:hAnsi="Times New Roman" w:cs="Times New Roman"/>
                <w:color w:val="212121"/>
                <w:sz w:val="24"/>
                <w:szCs w:val="24"/>
              </w:rPr>
            </w:pPr>
          </w:p>
        </w:tc>
        <w:tc>
          <w:tcPr>
            <w:tcW w:w="850" w:type="dxa"/>
            <w:tcBorders>
              <w:left w:val="nil"/>
            </w:tcBorders>
          </w:tcPr>
          <w:p w14:paraId="625667D1" w14:textId="77777777" w:rsidR="00CB185D" w:rsidRPr="00C15D6C" w:rsidRDefault="00CB185D" w:rsidP="0003483B">
            <w:pPr>
              <w:spacing w:line="276" w:lineRule="auto"/>
              <w:rPr>
                <w:rFonts w:ascii="Times New Roman" w:hAnsi="Times New Roman" w:cs="Times New Roman"/>
                <w:color w:val="212121"/>
                <w:sz w:val="24"/>
                <w:szCs w:val="24"/>
              </w:rPr>
            </w:pPr>
          </w:p>
        </w:tc>
      </w:tr>
      <w:tr w:rsidR="00CB185D" w:rsidRPr="00CB185D" w14:paraId="1BF14E21" w14:textId="77777777" w:rsidTr="00A71C47">
        <w:trPr>
          <w:trHeight w:val="390"/>
        </w:trPr>
        <w:tc>
          <w:tcPr>
            <w:tcW w:w="10774" w:type="dxa"/>
            <w:gridSpan w:val="10"/>
            <w:tcBorders>
              <w:top w:val="single" w:sz="4" w:space="0" w:color="auto"/>
              <w:bottom w:val="nil"/>
            </w:tcBorders>
          </w:tcPr>
          <w:p w14:paraId="625CC4A8" w14:textId="77777777" w:rsidR="00CB185D" w:rsidRPr="00C15D6C" w:rsidRDefault="00CB185D" w:rsidP="0003483B">
            <w:pPr>
              <w:spacing w:line="276" w:lineRule="auto"/>
              <w:jc w:val="center"/>
              <w:rPr>
                <w:rFonts w:ascii="Times New Roman" w:hAnsi="Times New Roman" w:cs="Times New Roman"/>
                <w:color w:val="212121"/>
                <w:sz w:val="24"/>
                <w:szCs w:val="24"/>
              </w:rPr>
            </w:pPr>
            <w:r w:rsidRPr="00CB185D">
              <w:rPr>
                <w:rFonts w:ascii="Times New Roman" w:hAnsi="Times New Roman" w:cs="Times New Roman"/>
                <w:b/>
                <w:bCs/>
                <w:color w:val="212121"/>
              </w:rPr>
              <w:t>Model 3B</w:t>
            </w:r>
          </w:p>
        </w:tc>
      </w:tr>
      <w:tr w:rsidR="00833E4E" w:rsidRPr="0042317B" w14:paraId="430148C7" w14:textId="77777777" w:rsidTr="009012C5">
        <w:trPr>
          <w:trHeight w:val="390"/>
        </w:trPr>
        <w:tc>
          <w:tcPr>
            <w:tcW w:w="1277" w:type="dxa"/>
            <w:tcBorders>
              <w:top w:val="nil"/>
              <w:bottom w:val="nil"/>
              <w:right w:val="nil"/>
            </w:tcBorders>
          </w:tcPr>
          <w:p w14:paraId="134F0D73"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AC3B6DD" w14:textId="77777777" w:rsidR="00833E4E" w:rsidRPr="00C15D6C" w:rsidRDefault="00833E4E" w:rsidP="00833E4E">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214B1E12" w14:textId="77777777" w:rsidR="00833E4E" w:rsidRPr="00C15D6C" w:rsidRDefault="00833E4E" w:rsidP="00833E4E">
            <w:pPr>
              <w:spacing w:line="276" w:lineRule="auto"/>
              <w:rPr>
                <w:rFonts w:ascii="Times New Roman" w:hAnsi="Times New Roman" w:cs="Times New Roman"/>
                <w:sz w:val="24"/>
                <w:szCs w:val="24"/>
              </w:rPr>
            </w:pPr>
          </w:p>
        </w:tc>
        <w:tc>
          <w:tcPr>
            <w:tcW w:w="1134" w:type="dxa"/>
            <w:tcBorders>
              <w:top w:val="nil"/>
              <w:left w:val="nil"/>
              <w:bottom w:val="nil"/>
              <w:right w:val="nil"/>
            </w:tcBorders>
          </w:tcPr>
          <w:p w14:paraId="59CD4D96" w14:textId="77777777" w:rsidR="00833E4E" w:rsidRPr="00C15D6C" w:rsidRDefault="00833E4E" w:rsidP="00833E4E">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34266469" w14:textId="77777777" w:rsidR="00833E4E" w:rsidRPr="00C15D6C" w:rsidRDefault="00833E4E" w:rsidP="00833E4E">
            <w:pPr>
              <w:spacing w:line="276" w:lineRule="auto"/>
              <w:rPr>
                <w:rFonts w:ascii="Times New Roman" w:hAnsi="Times New Roman" w:cs="Times New Roman"/>
                <w:sz w:val="24"/>
                <w:szCs w:val="24"/>
              </w:rPr>
            </w:pPr>
          </w:p>
        </w:tc>
        <w:tc>
          <w:tcPr>
            <w:tcW w:w="1134" w:type="dxa"/>
            <w:tcBorders>
              <w:top w:val="nil"/>
              <w:left w:val="nil"/>
              <w:bottom w:val="nil"/>
            </w:tcBorders>
          </w:tcPr>
          <w:p w14:paraId="3FE6DFB8" w14:textId="77777777" w:rsidR="00833E4E" w:rsidRPr="00C15D6C" w:rsidRDefault="00833E4E" w:rsidP="00833E4E">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17216BF0" w14:textId="3A74A280"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bCs/>
                <w:color w:val="000000" w:themeColor="text1"/>
              </w:rPr>
              <w:t>0.01/0.20</w:t>
            </w:r>
          </w:p>
        </w:tc>
        <w:tc>
          <w:tcPr>
            <w:tcW w:w="992" w:type="dxa"/>
            <w:tcBorders>
              <w:top w:val="nil"/>
              <w:left w:val="nil"/>
              <w:bottom w:val="nil"/>
            </w:tcBorders>
          </w:tcPr>
          <w:p w14:paraId="7836A4B6" w14:textId="155F1DB0"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32243.0</w:t>
            </w:r>
          </w:p>
        </w:tc>
        <w:tc>
          <w:tcPr>
            <w:tcW w:w="851" w:type="dxa"/>
            <w:tcBorders>
              <w:top w:val="nil"/>
              <w:left w:val="nil"/>
              <w:bottom w:val="nil"/>
            </w:tcBorders>
          </w:tcPr>
          <w:p w14:paraId="6359C1BE" w14:textId="680C421E"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bCs/>
                <w:color w:val="000000" w:themeColor="text1"/>
              </w:rPr>
              <w:t>3.41</w:t>
            </w:r>
          </w:p>
        </w:tc>
        <w:tc>
          <w:tcPr>
            <w:tcW w:w="850" w:type="dxa"/>
            <w:tcBorders>
              <w:top w:val="nil"/>
              <w:left w:val="nil"/>
              <w:bottom w:val="nil"/>
            </w:tcBorders>
          </w:tcPr>
          <w:p w14:paraId="056A77F5" w14:textId="03554681"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bCs/>
                <w:color w:val="000000" w:themeColor="text1"/>
              </w:rPr>
              <w:t>.182</w:t>
            </w:r>
          </w:p>
        </w:tc>
      </w:tr>
      <w:tr w:rsidR="00833E4E" w:rsidRPr="0042317B" w14:paraId="33DF531B" w14:textId="77777777" w:rsidTr="009012C5">
        <w:trPr>
          <w:trHeight w:val="390"/>
        </w:trPr>
        <w:tc>
          <w:tcPr>
            <w:tcW w:w="1277" w:type="dxa"/>
            <w:tcBorders>
              <w:top w:val="nil"/>
              <w:bottom w:val="nil"/>
              <w:right w:val="nil"/>
            </w:tcBorders>
          </w:tcPr>
          <w:p w14:paraId="77943695"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RT</w:t>
            </w:r>
          </w:p>
        </w:tc>
        <w:tc>
          <w:tcPr>
            <w:tcW w:w="1559" w:type="dxa"/>
            <w:tcBorders>
              <w:top w:val="nil"/>
              <w:left w:val="nil"/>
              <w:bottom w:val="nil"/>
              <w:right w:val="nil"/>
            </w:tcBorders>
          </w:tcPr>
          <w:p w14:paraId="0BFEE8D2"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Time</w:t>
            </w:r>
          </w:p>
        </w:tc>
        <w:tc>
          <w:tcPr>
            <w:tcW w:w="992" w:type="dxa"/>
            <w:tcBorders>
              <w:top w:val="nil"/>
              <w:left w:val="nil"/>
              <w:bottom w:val="nil"/>
              <w:right w:val="nil"/>
            </w:tcBorders>
          </w:tcPr>
          <w:p w14:paraId="4D3668FA" w14:textId="7DC7583E"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-57.00</w:t>
            </w:r>
          </w:p>
        </w:tc>
        <w:tc>
          <w:tcPr>
            <w:tcW w:w="1134" w:type="dxa"/>
            <w:tcBorders>
              <w:top w:val="nil"/>
              <w:left w:val="nil"/>
              <w:bottom w:val="nil"/>
              <w:right w:val="nil"/>
            </w:tcBorders>
          </w:tcPr>
          <w:p w14:paraId="3B660A80" w14:textId="585A787D"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1746.94</w:t>
            </w:r>
          </w:p>
        </w:tc>
        <w:tc>
          <w:tcPr>
            <w:tcW w:w="851" w:type="dxa"/>
            <w:tcBorders>
              <w:top w:val="nil"/>
              <w:left w:val="nil"/>
              <w:bottom w:val="nil"/>
              <w:right w:val="nil"/>
            </w:tcBorders>
          </w:tcPr>
          <w:p w14:paraId="54AD9582" w14:textId="59AC46A2"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-3.88</w:t>
            </w:r>
          </w:p>
        </w:tc>
        <w:tc>
          <w:tcPr>
            <w:tcW w:w="1134" w:type="dxa"/>
            <w:tcBorders>
              <w:top w:val="nil"/>
              <w:left w:val="nil"/>
              <w:bottom w:val="nil"/>
            </w:tcBorders>
          </w:tcPr>
          <w:p w14:paraId="224D813B" w14:textId="4E2F38A2"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&lt; .001***</w:t>
            </w:r>
          </w:p>
        </w:tc>
        <w:tc>
          <w:tcPr>
            <w:tcW w:w="1134" w:type="dxa"/>
            <w:tcBorders>
              <w:top w:val="nil"/>
              <w:left w:val="nil"/>
              <w:bottom w:val="nil"/>
            </w:tcBorders>
          </w:tcPr>
          <w:p w14:paraId="12638895"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top w:val="nil"/>
              <w:left w:val="nil"/>
              <w:bottom w:val="nil"/>
            </w:tcBorders>
          </w:tcPr>
          <w:p w14:paraId="0F7B6EEF"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top w:val="nil"/>
              <w:left w:val="nil"/>
              <w:bottom w:val="nil"/>
            </w:tcBorders>
          </w:tcPr>
          <w:p w14:paraId="0D5B8026"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top w:val="nil"/>
              <w:left w:val="nil"/>
              <w:bottom w:val="nil"/>
            </w:tcBorders>
          </w:tcPr>
          <w:p w14:paraId="0A4FE390" w14:textId="77777777" w:rsidR="00833E4E" w:rsidRPr="00C15D6C" w:rsidRDefault="00833E4E" w:rsidP="00833E4E">
            <w:pPr>
              <w:spacing w:line="276" w:lineRule="auto"/>
              <w:rPr>
                <w:rFonts w:ascii="Times New Roman" w:hAnsi="Times New Roman" w:cs="Times New Roman"/>
                <w:color w:val="212121"/>
                <w:sz w:val="24"/>
                <w:szCs w:val="24"/>
              </w:rPr>
            </w:pPr>
          </w:p>
        </w:tc>
      </w:tr>
      <w:tr w:rsidR="00833E4E" w:rsidRPr="0042317B" w14:paraId="27812741" w14:textId="77777777" w:rsidTr="009012C5">
        <w:trPr>
          <w:trHeight w:val="390"/>
        </w:trPr>
        <w:tc>
          <w:tcPr>
            <w:tcW w:w="1277" w:type="dxa"/>
            <w:tcBorders>
              <w:top w:val="nil"/>
              <w:bottom w:val="nil"/>
              <w:right w:val="nil"/>
            </w:tcBorders>
          </w:tcPr>
          <w:p w14:paraId="7B3A36EB"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0359C159"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Condition</w:t>
            </w:r>
          </w:p>
        </w:tc>
        <w:tc>
          <w:tcPr>
            <w:tcW w:w="992" w:type="dxa"/>
            <w:tcBorders>
              <w:top w:val="nil"/>
              <w:left w:val="nil"/>
              <w:bottom w:val="nil"/>
              <w:right w:val="nil"/>
            </w:tcBorders>
          </w:tcPr>
          <w:p w14:paraId="255B1D12" w14:textId="0352FE85"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-54.79</w:t>
            </w:r>
          </w:p>
        </w:tc>
        <w:tc>
          <w:tcPr>
            <w:tcW w:w="1134" w:type="dxa"/>
            <w:tcBorders>
              <w:top w:val="nil"/>
              <w:left w:val="nil"/>
              <w:bottom w:val="nil"/>
              <w:right w:val="nil"/>
            </w:tcBorders>
          </w:tcPr>
          <w:p w14:paraId="3376F5AF" w14:textId="2EA72A6F"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1746.47</w:t>
            </w:r>
          </w:p>
        </w:tc>
        <w:tc>
          <w:tcPr>
            <w:tcW w:w="851" w:type="dxa"/>
            <w:tcBorders>
              <w:top w:val="nil"/>
              <w:left w:val="nil"/>
              <w:bottom w:val="nil"/>
              <w:right w:val="nil"/>
            </w:tcBorders>
          </w:tcPr>
          <w:p w14:paraId="75BC129D" w14:textId="35876D89"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-1.68</w:t>
            </w:r>
          </w:p>
        </w:tc>
        <w:tc>
          <w:tcPr>
            <w:tcW w:w="1134" w:type="dxa"/>
            <w:tcBorders>
              <w:top w:val="nil"/>
              <w:left w:val="nil"/>
              <w:bottom w:val="nil"/>
            </w:tcBorders>
          </w:tcPr>
          <w:p w14:paraId="4B22FB48" w14:textId="3F4D11CB"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.094</w:t>
            </w:r>
          </w:p>
        </w:tc>
        <w:tc>
          <w:tcPr>
            <w:tcW w:w="1134" w:type="dxa"/>
            <w:tcBorders>
              <w:top w:val="nil"/>
              <w:left w:val="nil"/>
              <w:bottom w:val="nil"/>
            </w:tcBorders>
          </w:tcPr>
          <w:p w14:paraId="180EE8E1"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top w:val="nil"/>
              <w:left w:val="nil"/>
              <w:bottom w:val="nil"/>
            </w:tcBorders>
          </w:tcPr>
          <w:p w14:paraId="0F08AC8C"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top w:val="nil"/>
              <w:left w:val="nil"/>
              <w:bottom w:val="nil"/>
            </w:tcBorders>
          </w:tcPr>
          <w:p w14:paraId="5AD04229"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top w:val="nil"/>
              <w:left w:val="nil"/>
              <w:bottom w:val="nil"/>
            </w:tcBorders>
          </w:tcPr>
          <w:p w14:paraId="02870DCB" w14:textId="77777777" w:rsidR="00833E4E" w:rsidRPr="00C15D6C" w:rsidRDefault="00833E4E" w:rsidP="00833E4E">
            <w:pPr>
              <w:spacing w:line="276" w:lineRule="auto"/>
              <w:rPr>
                <w:rFonts w:ascii="Times New Roman" w:hAnsi="Times New Roman" w:cs="Times New Roman"/>
                <w:color w:val="212121"/>
                <w:sz w:val="24"/>
                <w:szCs w:val="24"/>
              </w:rPr>
            </w:pPr>
          </w:p>
        </w:tc>
      </w:tr>
      <w:tr w:rsidR="00833E4E" w:rsidRPr="0042317B" w14:paraId="5765D3B3" w14:textId="77777777" w:rsidTr="009012C5">
        <w:trPr>
          <w:trHeight w:val="390"/>
        </w:trPr>
        <w:tc>
          <w:tcPr>
            <w:tcW w:w="1277" w:type="dxa"/>
            <w:tcBorders>
              <w:top w:val="nil"/>
              <w:bottom w:val="nil"/>
              <w:right w:val="nil"/>
            </w:tcBorders>
          </w:tcPr>
          <w:p w14:paraId="42FEDFC3"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46DB1741"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Support</w:t>
            </w:r>
          </w:p>
        </w:tc>
        <w:tc>
          <w:tcPr>
            <w:tcW w:w="992" w:type="dxa"/>
            <w:tcBorders>
              <w:top w:val="nil"/>
              <w:left w:val="nil"/>
              <w:bottom w:val="nil"/>
              <w:right w:val="nil"/>
            </w:tcBorders>
          </w:tcPr>
          <w:p w14:paraId="5E17E32A" w14:textId="7C76AD8D" w:rsidR="00833E4E" w:rsidRPr="00C15D6C" w:rsidRDefault="009C1874" w:rsidP="00833E4E">
            <w:pPr>
              <w:spacing w:line="276" w:lineRule="auto"/>
              <w:rPr>
                <w:rFonts w:ascii="Times New Roman" w:hAnsi="Times New Roman" w:cs="Times New Roman"/>
                <w:sz w:val="24"/>
                <w:szCs w:val="24"/>
              </w:rPr>
            </w:pPr>
            <w:r>
              <w:rPr>
                <w:rFonts w:ascii="Times New Roman" w:hAnsi="Times New Roman" w:cs="Times New Roman"/>
              </w:rPr>
              <w:t>-</w:t>
            </w:r>
            <w:r w:rsidR="00833E4E" w:rsidRPr="00CB185D">
              <w:rPr>
                <w:rFonts w:ascii="Times New Roman" w:hAnsi="Times New Roman" w:cs="Times New Roman"/>
              </w:rPr>
              <w:t>4.99</w:t>
            </w:r>
          </w:p>
        </w:tc>
        <w:tc>
          <w:tcPr>
            <w:tcW w:w="1134" w:type="dxa"/>
            <w:tcBorders>
              <w:top w:val="nil"/>
              <w:left w:val="nil"/>
              <w:bottom w:val="nil"/>
              <w:right w:val="nil"/>
            </w:tcBorders>
          </w:tcPr>
          <w:p w14:paraId="5572B832" w14:textId="6D38592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254.99</w:t>
            </w:r>
          </w:p>
        </w:tc>
        <w:tc>
          <w:tcPr>
            <w:tcW w:w="851" w:type="dxa"/>
            <w:tcBorders>
              <w:top w:val="nil"/>
              <w:left w:val="nil"/>
              <w:bottom w:val="nil"/>
              <w:right w:val="nil"/>
            </w:tcBorders>
          </w:tcPr>
          <w:p w14:paraId="2D112C42" w14:textId="6FECE6A4" w:rsidR="00833E4E" w:rsidRPr="00C15D6C" w:rsidRDefault="009C1874" w:rsidP="00833E4E">
            <w:pPr>
              <w:spacing w:line="276" w:lineRule="auto"/>
              <w:rPr>
                <w:rFonts w:ascii="Times New Roman" w:hAnsi="Times New Roman" w:cs="Times New Roman"/>
                <w:sz w:val="24"/>
                <w:szCs w:val="24"/>
              </w:rPr>
            </w:pPr>
            <w:r>
              <w:rPr>
                <w:rFonts w:ascii="Times New Roman" w:hAnsi="Times New Roman" w:cs="Times New Roman"/>
              </w:rPr>
              <w:t>-</w:t>
            </w:r>
            <w:r w:rsidR="00833E4E" w:rsidRPr="00CB185D">
              <w:rPr>
                <w:rFonts w:ascii="Times New Roman" w:hAnsi="Times New Roman" w:cs="Times New Roman"/>
              </w:rPr>
              <w:t>0.78</w:t>
            </w:r>
          </w:p>
        </w:tc>
        <w:tc>
          <w:tcPr>
            <w:tcW w:w="1134" w:type="dxa"/>
            <w:tcBorders>
              <w:top w:val="nil"/>
              <w:left w:val="nil"/>
              <w:bottom w:val="nil"/>
            </w:tcBorders>
          </w:tcPr>
          <w:p w14:paraId="06DBAE81" w14:textId="7811AB4B"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.436</w:t>
            </w:r>
          </w:p>
        </w:tc>
        <w:tc>
          <w:tcPr>
            <w:tcW w:w="1134" w:type="dxa"/>
            <w:tcBorders>
              <w:top w:val="nil"/>
              <w:left w:val="nil"/>
              <w:bottom w:val="nil"/>
            </w:tcBorders>
          </w:tcPr>
          <w:p w14:paraId="34C24C20"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top w:val="nil"/>
              <w:left w:val="nil"/>
              <w:bottom w:val="nil"/>
            </w:tcBorders>
          </w:tcPr>
          <w:p w14:paraId="1CEF497C"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top w:val="nil"/>
              <w:left w:val="nil"/>
              <w:bottom w:val="nil"/>
            </w:tcBorders>
          </w:tcPr>
          <w:p w14:paraId="22E2D611"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top w:val="nil"/>
              <w:left w:val="nil"/>
              <w:bottom w:val="nil"/>
            </w:tcBorders>
          </w:tcPr>
          <w:p w14:paraId="733B109B" w14:textId="77777777" w:rsidR="00833E4E" w:rsidRPr="00C15D6C" w:rsidRDefault="00833E4E" w:rsidP="00833E4E">
            <w:pPr>
              <w:spacing w:line="276" w:lineRule="auto"/>
              <w:rPr>
                <w:rFonts w:ascii="Times New Roman" w:hAnsi="Times New Roman" w:cs="Times New Roman"/>
                <w:color w:val="212121"/>
                <w:sz w:val="24"/>
                <w:szCs w:val="24"/>
              </w:rPr>
            </w:pPr>
          </w:p>
        </w:tc>
      </w:tr>
      <w:tr w:rsidR="00CB185D" w:rsidRPr="00CB185D" w14:paraId="5391CB08" w14:textId="77777777" w:rsidTr="00A71C47">
        <w:trPr>
          <w:trHeight w:val="390"/>
        </w:trPr>
        <w:tc>
          <w:tcPr>
            <w:tcW w:w="10774" w:type="dxa"/>
            <w:gridSpan w:val="10"/>
            <w:tcBorders>
              <w:top w:val="single" w:sz="4" w:space="0" w:color="auto"/>
              <w:bottom w:val="nil"/>
            </w:tcBorders>
          </w:tcPr>
          <w:p w14:paraId="5A99A668" w14:textId="77777777" w:rsidR="00CB185D" w:rsidRPr="00C15D6C" w:rsidRDefault="00CB185D" w:rsidP="0003483B">
            <w:pPr>
              <w:spacing w:line="276" w:lineRule="auto"/>
              <w:jc w:val="center"/>
              <w:rPr>
                <w:rFonts w:ascii="Times New Roman" w:hAnsi="Times New Roman" w:cs="Times New Roman"/>
                <w:sz w:val="24"/>
                <w:szCs w:val="24"/>
              </w:rPr>
            </w:pPr>
            <w:r w:rsidRPr="00CB185D">
              <w:rPr>
                <w:rFonts w:ascii="Times New Roman" w:hAnsi="Times New Roman" w:cs="Times New Roman"/>
                <w:b/>
                <w:bCs/>
              </w:rPr>
              <w:t>Model 4B</w:t>
            </w:r>
          </w:p>
        </w:tc>
      </w:tr>
      <w:tr w:rsidR="00833E4E" w:rsidRPr="0042317B" w14:paraId="7BAC256B" w14:textId="77777777" w:rsidTr="009012C5">
        <w:trPr>
          <w:trHeight w:val="390"/>
        </w:trPr>
        <w:tc>
          <w:tcPr>
            <w:tcW w:w="1277" w:type="dxa"/>
            <w:tcBorders>
              <w:top w:val="nil"/>
              <w:right w:val="nil"/>
            </w:tcBorders>
          </w:tcPr>
          <w:p w14:paraId="1B26D749"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top w:val="nil"/>
              <w:left w:val="nil"/>
              <w:right w:val="nil"/>
            </w:tcBorders>
          </w:tcPr>
          <w:p w14:paraId="3C1DDC25" w14:textId="77777777" w:rsidR="00833E4E" w:rsidRPr="00C15D6C" w:rsidRDefault="00833E4E" w:rsidP="00833E4E">
            <w:pPr>
              <w:spacing w:line="276" w:lineRule="auto"/>
              <w:rPr>
                <w:rFonts w:ascii="Times New Roman" w:hAnsi="Times New Roman" w:cs="Times New Roman"/>
                <w:sz w:val="24"/>
                <w:szCs w:val="24"/>
              </w:rPr>
            </w:pPr>
          </w:p>
        </w:tc>
        <w:tc>
          <w:tcPr>
            <w:tcW w:w="992" w:type="dxa"/>
            <w:tcBorders>
              <w:top w:val="nil"/>
              <w:left w:val="nil"/>
              <w:right w:val="nil"/>
            </w:tcBorders>
          </w:tcPr>
          <w:p w14:paraId="60933C00" w14:textId="77777777" w:rsidR="00833E4E" w:rsidRPr="00C15D6C" w:rsidRDefault="00833E4E" w:rsidP="00833E4E">
            <w:pPr>
              <w:spacing w:line="276" w:lineRule="auto"/>
              <w:rPr>
                <w:rFonts w:ascii="Times New Roman" w:hAnsi="Times New Roman" w:cs="Times New Roman"/>
                <w:sz w:val="24"/>
                <w:szCs w:val="24"/>
              </w:rPr>
            </w:pPr>
          </w:p>
        </w:tc>
        <w:tc>
          <w:tcPr>
            <w:tcW w:w="1134" w:type="dxa"/>
            <w:tcBorders>
              <w:top w:val="nil"/>
              <w:left w:val="nil"/>
              <w:right w:val="nil"/>
            </w:tcBorders>
          </w:tcPr>
          <w:p w14:paraId="0B71AD8F" w14:textId="77777777" w:rsidR="00833E4E" w:rsidRPr="00C15D6C" w:rsidRDefault="00833E4E" w:rsidP="00833E4E">
            <w:pPr>
              <w:spacing w:line="276" w:lineRule="auto"/>
              <w:rPr>
                <w:rFonts w:ascii="Times New Roman" w:hAnsi="Times New Roman" w:cs="Times New Roman"/>
                <w:sz w:val="24"/>
                <w:szCs w:val="24"/>
              </w:rPr>
            </w:pPr>
          </w:p>
        </w:tc>
        <w:tc>
          <w:tcPr>
            <w:tcW w:w="851" w:type="dxa"/>
            <w:tcBorders>
              <w:top w:val="nil"/>
              <w:left w:val="nil"/>
              <w:right w:val="nil"/>
            </w:tcBorders>
          </w:tcPr>
          <w:p w14:paraId="231C0D75" w14:textId="77777777" w:rsidR="00833E4E" w:rsidRPr="00C15D6C" w:rsidRDefault="00833E4E" w:rsidP="00833E4E">
            <w:pPr>
              <w:spacing w:line="276" w:lineRule="auto"/>
              <w:rPr>
                <w:rFonts w:ascii="Times New Roman" w:hAnsi="Times New Roman" w:cs="Times New Roman"/>
                <w:sz w:val="24"/>
                <w:szCs w:val="24"/>
              </w:rPr>
            </w:pPr>
          </w:p>
        </w:tc>
        <w:tc>
          <w:tcPr>
            <w:tcW w:w="1134" w:type="dxa"/>
            <w:tcBorders>
              <w:top w:val="nil"/>
              <w:left w:val="nil"/>
            </w:tcBorders>
          </w:tcPr>
          <w:p w14:paraId="063D186D" w14:textId="77777777" w:rsidR="00833E4E" w:rsidRPr="00C15D6C" w:rsidRDefault="00833E4E" w:rsidP="00833E4E">
            <w:pPr>
              <w:spacing w:line="276" w:lineRule="auto"/>
              <w:rPr>
                <w:rFonts w:ascii="Times New Roman" w:hAnsi="Times New Roman" w:cs="Times New Roman"/>
                <w:sz w:val="24"/>
                <w:szCs w:val="24"/>
              </w:rPr>
            </w:pPr>
          </w:p>
        </w:tc>
        <w:tc>
          <w:tcPr>
            <w:tcW w:w="1134" w:type="dxa"/>
            <w:tcBorders>
              <w:top w:val="nil"/>
              <w:left w:val="nil"/>
            </w:tcBorders>
          </w:tcPr>
          <w:p w14:paraId="70DEB5AF" w14:textId="51CB2946"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0.01/0.20</w:t>
            </w:r>
          </w:p>
        </w:tc>
        <w:tc>
          <w:tcPr>
            <w:tcW w:w="992" w:type="dxa"/>
            <w:tcBorders>
              <w:top w:val="nil"/>
              <w:left w:val="nil"/>
            </w:tcBorders>
          </w:tcPr>
          <w:p w14:paraId="2AECDB3C" w14:textId="38889A9D"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32245.3</w:t>
            </w:r>
          </w:p>
        </w:tc>
        <w:tc>
          <w:tcPr>
            <w:tcW w:w="851" w:type="dxa"/>
            <w:tcBorders>
              <w:top w:val="nil"/>
              <w:left w:val="nil"/>
            </w:tcBorders>
          </w:tcPr>
          <w:p w14:paraId="5BA34C8F" w14:textId="024199E9"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9.14</w:t>
            </w:r>
          </w:p>
        </w:tc>
        <w:tc>
          <w:tcPr>
            <w:tcW w:w="850" w:type="dxa"/>
            <w:tcBorders>
              <w:top w:val="nil"/>
              <w:left w:val="nil"/>
            </w:tcBorders>
          </w:tcPr>
          <w:p w14:paraId="22BCF9E5" w14:textId="67D1F7BA"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bCs/>
                <w:color w:val="000000" w:themeColor="text1"/>
              </w:rPr>
              <w:t>.166</w:t>
            </w:r>
          </w:p>
        </w:tc>
      </w:tr>
      <w:tr w:rsidR="00833E4E" w:rsidRPr="0042317B" w14:paraId="7229B969" w14:textId="77777777" w:rsidTr="009012C5">
        <w:trPr>
          <w:trHeight w:val="390"/>
        </w:trPr>
        <w:tc>
          <w:tcPr>
            <w:tcW w:w="1277" w:type="dxa"/>
            <w:tcBorders>
              <w:top w:val="nil"/>
              <w:right w:val="nil"/>
            </w:tcBorders>
          </w:tcPr>
          <w:p w14:paraId="09298E3A"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RT</w:t>
            </w:r>
          </w:p>
        </w:tc>
        <w:tc>
          <w:tcPr>
            <w:tcW w:w="1559" w:type="dxa"/>
            <w:tcBorders>
              <w:top w:val="nil"/>
              <w:left w:val="nil"/>
              <w:right w:val="nil"/>
            </w:tcBorders>
          </w:tcPr>
          <w:p w14:paraId="1A41EA5D"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Time</w:t>
            </w:r>
          </w:p>
        </w:tc>
        <w:tc>
          <w:tcPr>
            <w:tcW w:w="992" w:type="dxa"/>
            <w:tcBorders>
              <w:top w:val="nil"/>
              <w:left w:val="nil"/>
              <w:right w:val="nil"/>
            </w:tcBorders>
          </w:tcPr>
          <w:p w14:paraId="6DC8BA77" w14:textId="34AB2016"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17.59</w:t>
            </w:r>
          </w:p>
        </w:tc>
        <w:tc>
          <w:tcPr>
            <w:tcW w:w="1134" w:type="dxa"/>
            <w:tcBorders>
              <w:top w:val="nil"/>
              <w:left w:val="nil"/>
              <w:right w:val="nil"/>
            </w:tcBorders>
          </w:tcPr>
          <w:p w14:paraId="48A6486A" w14:textId="6630F1CD"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1747.23</w:t>
            </w:r>
          </w:p>
        </w:tc>
        <w:tc>
          <w:tcPr>
            <w:tcW w:w="851" w:type="dxa"/>
            <w:tcBorders>
              <w:top w:val="nil"/>
              <w:left w:val="nil"/>
              <w:right w:val="nil"/>
            </w:tcBorders>
          </w:tcPr>
          <w:p w14:paraId="2E34D49D" w14:textId="1F8B6AE2"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0.30</w:t>
            </w:r>
          </w:p>
        </w:tc>
        <w:tc>
          <w:tcPr>
            <w:tcW w:w="1134" w:type="dxa"/>
            <w:tcBorders>
              <w:top w:val="nil"/>
              <w:left w:val="nil"/>
            </w:tcBorders>
          </w:tcPr>
          <w:p w14:paraId="3BCD572A" w14:textId="2E00D2C8"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.766</w:t>
            </w:r>
          </w:p>
        </w:tc>
        <w:tc>
          <w:tcPr>
            <w:tcW w:w="1134" w:type="dxa"/>
            <w:tcBorders>
              <w:top w:val="nil"/>
              <w:left w:val="nil"/>
            </w:tcBorders>
          </w:tcPr>
          <w:p w14:paraId="4F95AEB6" w14:textId="77777777" w:rsidR="00833E4E" w:rsidRPr="00C15D6C" w:rsidRDefault="00833E4E" w:rsidP="00833E4E">
            <w:pPr>
              <w:spacing w:line="276" w:lineRule="auto"/>
              <w:rPr>
                <w:rFonts w:ascii="Times New Roman" w:hAnsi="Times New Roman" w:cs="Times New Roman"/>
                <w:sz w:val="24"/>
                <w:szCs w:val="24"/>
              </w:rPr>
            </w:pPr>
          </w:p>
        </w:tc>
        <w:tc>
          <w:tcPr>
            <w:tcW w:w="992" w:type="dxa"/>
            <w:tcBorders>
              <w:top w:val="nil"/>
              <w:left w:val="nil"/>
            </w:tcBorders>
          </w:tcPr>
          <w:p w14:paraId="3C5C6EC2" w14:textId="77777777" w:rsidR="00833E4E" w:rsidRPr="00C15D6C" w:rsidRDefault="00833E4E" w:rsidP="00833E4E">
            <w:pPr>
              <w:spacing w:line="276" w:lineRule="auto"/>
              <w:rPr>
                <w:rFonts w:ascii="Times New Roman" w:hAnsi="Times New Roman" w:cs="Times New Roman"/>
                <w:sz w:val="24"/>
                <w:szCs w:val="24"/>
              </w:rPr>
            </w:pPr>
          </w:p>
        </w:tc>
        <w:tc>
          <w:tcPr>
            <w:tcW w:w="851" w:type="dxa"/>
            <w:tcBorders>
              <w:top w:val="nil"/>
              <w:left w:val="nil"/>
            </w:tcBorders>
          </w:tcPr>
          <w:p w14:paraId="4111DEDF" w14:textId="77777777" w:rsidR="00833E4E" w:rsidRPr="00C15D6C" w:rsidRDefault="00833E4E" w:rsidP="00833E4E">
            <w:pPr>
              <w:spacing w:line="276" w:lineRule="auto"/>
              <w:rPr>
                <w:rFonts w:ascii="Times New Roman" w:hAnsi="Times New Roman" w:cs="Times New Roman"/>
                <w:sz w:val="24"/>
                <w:szCs w:val="24"/>
              </w:rPr>
            </w:pPr>
          </w:p>
        </w:tc>
        <w:tc>
          <w:tcPr>
            <w:tcW w:w="850" w:type="dxa"/>
            <w:tcBorders>
              <w:top w:val="nil"/>
              <w:left w:val="nil"/>
            </w:tcBorders>
          </w:tcPr>
          <w:p w14:paraId="659FD50B" w14:textId="77777777" w:rsidR="00833E4E" w:rsidRPr="00C15D6C" w:rsidRDefault="00833E4E" w:rsidP="00833E4E">
            <w:pPr>
              <w:spacing w:line="276" w:lineRule="auto"/>
              <w:rPr>
                <w:rFonts w:ascii="Times New Roman" w:hAnsi="Times New Roman" w:cs="Times New Roman"/>
                <w:sz w:val="24"/>
                <w:szCs w:val="24"/>
              </w:rPr>
            </w:pPr>
          </w:p>
        </w:tc>
      </w:tr>
      <w:tr w:rsidR="00833E4E" w:rsidRPr="0042317B" w14:paraId="2159A079" w14:textId="77777777" w:rsidTr="009012C5">
        <w:trPr>
          <w:trHeight w:val="390"/>
        </w:trPr>
        <w:tc>
          <w:tcPr>
            <w:tcW w:w="1277" w:type="dxa"/>
            <w:tcBorders>
              <w:right w:val="nil"/>
            </w:tcBorders>
          </w:tcPr>
          <w:p w14:paraId="516285DB"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left w:val="nil"/>
              <w:right w:val="nil"/>
            </w:tcBorders>
          </w:tcPr>
          <w:p w14:paraId="4BB5F6DA"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Condition</w:t>
            </w:r>
          </w:p>
        </w:tc>
        <w:tc>
          <w:tcPr>
            <w:tcW w:w="992" w:type="dxa"/>
            <w:tcBorders>
              <w:left w:val="nil"/>
              <w:right w:val="nil"/>
            </w:tcBorders>
          </w:tcPr>
          <w:p w14:paraId="1ECBF04D" w14:textId="3A94DC50"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407.94</w:t>
            </w:r>
          </w:p>
        </w:tc>
        <w:tc>
          <w:tcPr>
            <w:tcW w:w="1134" w:type="dxa"/>
            <w:tcBorders>
              <w:left w:val="nil"/>
              <w:right w:val="nil"/>
            </w:tcBorders>
          </w:tcPr>
          <w:p w14:paraId="10CE6B0E" w14:textId="2A6E7ECD"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1744.71</w:t>
            </w:r>
          </w:p>
        </w:tc>
        <w:tc>
          <w:tcPr>
            <w:tcW w:w="851" w:type="dxa"/>
            <w:tcBorders>
              <w:left w:val="nil"/>
              <w:right w:val="nil"/>
            </w:tcBorders>
          </w:tcPr>
          <w:p w14:paraId="59EDAA96" w14:textId="5520E099"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1.78</w:t>
            </w:r>
          </w:p>
        </w:tc>
        <w:tc>
          <w:tcPr>
            <w:tcW w:w="1134" w:type="dxa"/>
            <w:tcBorders>
              <w:left w:val="nil"/>
            </w:tcBorders>
          </w:tcPr>
          <w:p w14:paraId="0DB626AB" w14:textId="05938C5B"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.075</w:t>
            </w:r>
          </w:p>
        </w:tc>
        <w:tc>
          <w:tcPr>
            <w:tcW w:w="1134" w:type="dxa"/>
            <w:tcBorders>
              <w:left w:val="nil"/>
            </w:tcBorders>
          </w:tcPr>
          <w:p w14:paraId="1FF6305C" w14:textId="77777777" w:rsidR="00833E4E" w:rsidRPr="00C15D6C" w:rsidRDefault="00833E4E" w:rsidP="00833E4E">
            <w:pPr>
              <w:spacing w:line="276" w:lineRule="auto"/>
              <w:rPr>
                <w:rFonts w:ascii="Times New Roman" w:hAnsi="Times New Roman" w:cs="Times New Roman"/>
                <w:sz w:val="24"/>
                <w:szCs w:val="24"/>
              </w:rPr>
            </w:pPr>
          </w:p>
        </w:tc>
        <w:tc>
          <w:tcPr>
            <w:tcW w:w="992" w:type="dxa"/>
            <w:tcBorders>
              <w:left w:val="nil"/>
            </w:tcBorders>
          </w:tcPr>
          <w:p w14:paraId="42AA02C7" w14:textId="77777777" w:rsidR="00833E4E" w:rsidRPr="00C15D6C" w:rsidRDefault="00833E4E" w:rsidP="00833E4E">
            <w:pPr>
              <w:spacing w:line="276" w:lineRule="auto"/>
              <w:rPr>
                <w:rFonts w:ascii="Times New Roman" w:hAnsi="Times New Roman" w:cs="Times New Roman"/>
                <w:sz w:val="24"/>
                <w:szCs w:val="24"/>
              </w:rPr>
            </w:pPr>
          </w:p>
        </w:tc>
        <w:tc>
          <w:tcPr>
            <w:tcW w:w="851" w:type="dxa"/>
            <w:tcBorders>
              <w:left w:val="nil"/>
            </w:tcBorders>
          </w:tcPr>
          <w:p w14:paraId="0F395F77" w14:textId="77777777" w:rsidR="00833E4E" w:rsidRPr="00C15D6C" w:rsidRDefault="00833E4E" w:rsidP="00833E4E">
            <w:pPr>
              <w:spacing w:line="276" w:lineRule="auto"/>
              <w:rPr>
                <w:rFonts w:ascii="Times New Roman" w:hAnsi="Times New Roman" w:cs="Times New Roman"/>
                <w:sz w:val="24"/>
                <w:szCs w:val="24"/>
              </w:rPr>
            </w:pPr>
          </w:p>
        </w:tc>
        <w:tc>
          <w:tcPr>
            <w:tcW w:w="850" w:type="dxa"/>
            <w:tcBorders>
              <w:left w:val="nil"/>
            </w:tcBorders>
          </w:tcPr>
          <w:p w14:paraId="27102389" w14:textId="77777777" w:rsidR="00833E4E" w:rsidRPr="00C15D6C" w:rsidRDefault="00833E4E" w:rsidP="00833E4E">
            <w:pPr>
              <w:spacing w:line="276" w:lineRule="auto"/>
              <w:rPr>
                <w:rFonts w:ascii="Times New Roman" w:hAnsi="Times New Roman" w:cs="Times New Roman"/>
                <w:sz w:val="24"/>
                <w:szCs w:val="24"/>
              </w:rPr>
            </w:pPr>
          </w:p>
        </w:tc>
      </w:tr>
      <w:tr w:rsidR="00833E4E" w:rsidRPr="0042317B" w14:paraId="5F9658BB" w14:textId="77777777" w:rsidTr="009012C5">
        <w:trPr>
          <w:trHeight w:val="390"/>
        </w:trPr>
        <w:tc>
          <w:tcPr>
            <w:tcW w:w="1277" w:type="dxa"/>
            <w:tcBorders>
              <w:right w:val="nil"/>
            </w:tcBorders>
          </w:tcPr>
          <w:p w14:paraId="1A94E838"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left w:val="nil"/>
              <w:right w:val="nil"/>
            </w:tcBorders>
          </w:tcPr>
          <w:p w14:paraId="5D9D7E9D"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Support</w:t>
            </w:r>
          </w:p>
        </w:tc>
        <w:tc>
          <w:tcPr>
            <w:tcW w:w="992" w:type="dxa"/>
            <w:tcBorders>
              <w:left w:val="nil"/>
              <w:right w:val="nil"/>
            </w:tcBorders>
          </w:tcPr>
          <w:p w14:paraId="7E0F37CE" w14:textId="6E591B7C" w:rsidR="00833E4E" w:rsidRPr="00C15D6C" w:rsidRDefault="009C1874" w:rsidP="00833E4E">
            <w:pPr>
              <w:spacing w:line="276" w:lineRule="auto"/>
              <w:rPr>
                <w:rFonts w:ascii="Times New Roman" w:hAnsi="Times New Roman" w:cs="Times New Roman"/>
                <w:sz w:val="24"/>
                <w:szCs w:val="24"/>
              </w:rPr>
            </w:pPr>
            <w:r>
              <w:rPr>
                <w:rFonts w:ascii="Times New Roman" w:hAnsi="Times New Roman" w:cs="Times New Roman"/>
                <w:color w:val="212121"/>
              </w:rPr>
              <w:t>-</w:t>
            </w:r>
            <w:r w:rsidR="00833E4E" w:rsidRPr="00CB185D">
              <w:rPr>
                <w:rFonts w:ascii="Times New Roman" w:hAnsi="Times New Roman" w:cs="Times New Roman"/>
                <w:color w:val="212121"/>
              </w:rPr>
              <w:t>23.00</w:t>
            </w:r>
          </w:p>
        </w:tc>
        <w:tc>
          <w:tcPr>
            <w:tcW w:w="1134" w:type="dxa"/>
            <w:tcBorders>
              <w:left w:val="nil"/>
              <w:right w:val="nil"/>
            </w:tcBorders>
          </w:tcPr>
          <w:p w14:paraId="28DCD3D2" w14:textId="2304892A"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1889.13</w:t>
            </w:r>
          </w:p>
        </w:tc>
        <w:tc>
          <w:tcPr>
            <w:tcW w:w="851" w:type="dxa"/>
            <w:tcBorders>
              <w:left w:val="nil"/>
              <w:right w:val="nil"/>
            </w:tcBorders>
          </w:tcPr>
          <w:p w14:paraId="3AB6EE0A" w14:textId="6B805244" w:rsidR="00833E4E" w:rsidRPr="00C15D6C" w:rsidRDefault="009C1874" w:rsidP="00833E4E">
            <w:pPr>
              <w:spacing w:line="276" w:lineRule="auto"/>
              <w:rPr>
                <w:rFonts w:ascii="Times New Roman" w:hAnsi="Times New Roman" w:cs="Times New Roman"/>
                <w:sz w:val="24"/>
                <w:szCs w:val="24"/>
              </w:rPr>
            </w:pPr>
            <w:r>
              <w:rPr>
                <w:rFonts w:ascii="Times New Roman" w:hAnsi="Times New Roman" w:cs="Times New Roman"/>
                <w:color w:val="212121"/>
              </w:rPr>
              <w:t>-</w:t>
            </w:r>
            <w:r w:rsidR="00833E4E" w:rsidRPr="00CB185D">
              <w:rPr>
                <w:rFonts w:ascii="Times New Roman" w:hAnsi="Times New Roman" w:cs="Times New Roman"/>
                <w:color w:val="212121"/>
              </w:rPr>
              <w:t>1.63</w:t>
            </w:r>
          </w:p>
        </w:tc>
        <w:tc>
          <w:tcPr>
            <w:tcW w:w="1134" w:type="dxa"/>
            <w:tcBorders>
              <w:left w:val="nil"/>
            </w:tcBorders>
          </w:tcPr>
          <w:p w14:paraId="16D6CBCE" w14:textId="2ED64674"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color w:val="212121"/>
              </w:rPr>
              <w:t>.103</w:t>
            </w:r>
          </w:p>
        </w:tc>
        <w:tc>
          <w:tcPr>
            <w:tcW w:w="1134" w:type="dxa"/>
            <w:tcBorders>
              <w:left w:val="nil"/>
            </w:tcBorders>
          </w:tcPr>
          <w:p w14:paraId="49554CF7"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left w:val="nil"/>
            </w:tcBorders>
          </w:tcPr>
          <w:p w14:paraId="6876833C"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left w:val="nil"/>
            </w:tcBorders>
          </w:tcPr>
          <w:p w14:paraId="25957708"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left w:val="nil"/>
            </w:tcBorders>
          </w:tcPr>
          <w:p w14:paraId="72042666" w14:textId="77777777" w:rsidR="00833E4E" w:rsidRPr="00C15D6C" w:rsidRDefault="00833E4E" w:rsidP="00833E4E">
            <w:pPr>
              <w:spacing w:line="276" w:lineRule="auto"/>
              <w:rPr>
                <w:rFonts w:ascii="Times New Roman" w:hAnsi="Times New Roman" w:cs="Times New Roman"/>
                <w:color w:val="212121"/>
                <w:sz w:val="24"/>
                <w:szCs w:val="24"/>
              </w:rPr>
            </w:pPr>
          </w:p>
        </w:tc>
      </w:tr>
      <w:tr w:rsidR="00833E4E" w:rsidRPr="0042317B" w14:paraId="2EA9CB3B" w14:textId="77777777" w:rsidTr="009012C5">
        <w:trPr>
          <w:trHeight w:val="390"/>
        </w:trPr>
        <w:tc>
          <w:tcPr>
            <w:tcW w:w="1277" w:type="dxa"/>
            <w:tcBorders>
              <w:right w:val="nil"/>
            </w:tcBorders>
          </w:tcPr>
          <w:p w14:paraId="1643D392"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left w:val="nil"/>
              <w:right w:val="nil"/>
            </w:tcBorders>
          </w:tcPr>
          <w:p w14:paraId="43184FF8"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Time x Condition</w:t>
            </w:r>
          </w:p>
        </w:tc>
        <w:tc>
          <w:tcPr>
            <w:tcW w:w="992" w:type="dxa"/>
            <w:tcBorders>
              <w:left w:val="nil"/>
              <w:right w:val="nil"/>
            </w:tcBorders>
          </w:tcPr>
          <w:p w14:paraId="16C0C552" w14:textId="2362194A"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-175.79</w:t>
            </w:r>
          </w:p>
        </w:tc>
        <w:tc>
          <w:tcPr>
            <w:tcW w:w="1134" w:type="dxa"/>
            <w:tcBorders>
              <w:left w:val="nil"/>
              <w:right w:val="nil"/>
            </w:tcBorders>
          </w:tcPr>
          <w:p w14:paraId="7C5EA7AA" w14:textId="59157CFC"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1746.61</w:t>
            </w:r>
          </w:p>
        </w:tc>
        <w:tc>
          <w:tcPr>
            <w:tcW w:w="851" w:type="dxa"/>
            <w:tcBorders>
              <w:left w:val="nil"/>
              <w:right w:val="nil"/>
            </w:tcBorders>
          </w:tcPr>
          <w:p w14:paraId="56530C88" w14:textId="5505AC4E"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-2.10</w:t>
            </w:r>
          </w:p>
        </w:tc>
        <w:tc>
          <w:tcPr>
            <w:tcW w:w="1134" w:type="dxa"/>
            <w:tcBorders>
              <w:left w:val="nil"/>
            </w:tcBorders>
          </w:tcPr>
          <w:p w14:paraId="4B14AD46" w14:textId="5DAD3539"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.036</w:t>
            </w:r>
          </w:p>
        </w:tc>
        <w:tc>
          <w:tcPr>
            <w:tcW w:w="1134" w:type="dxa"/>
            <w:tcBorders>
              <w:left w:val="nil"/>
            </w:tcBorders>
          </w:tcPr>
          <w:p w14:paraId="73483789"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left w:val="nil"/>
            </w:tcBorders>
          </w:tcPr>
          <w:p w14:paraId="34876C32"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left w:val="nil"/>
            </w:tcBorders>
          </w:tcPr>
          <w:p w14:paraId="4A4E8385"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left w:val="nil"/>
            </w:tcBorders>
          </w:tcPr>
          <w:p w14:paraId="4118587D" w14:textId="77777777" w:rsidR="00833E4E" w:rsidRPr="00C15D6C" w:rsidRDefault="00833E4E" w:rsidP="00833E4E">
            <w:pPr>
              <w:spacing w:line="276" w:lineRule="auto"/>
              <w:rPr>
                <w:rFonts w:ascii="Times New Roman" w:hAnsi="Times New Roman" w:cs="Times New Roman"/>
                <w:color w:val="212121"/>
                <w:sz w:val="24"/>
                <w:szCs w:val="24"/>
              </w:rPr>
            </w:pPr>
          </w:p>
        </w:tc>
      </w:tr>
      <w:tr w:rsidR="00833E4E" w:rsidRPr="0042317B" w14:paraId="7B68F36C" w14:textId="77777777" w:rsidTr="009012C5">
        <w:trPr>
          <w:trHeight w:val="390"/>
        </w:trPr>
        <w:tc>
          <w:tcPr>
            <w:tcW w:w="1277" w:type="dxa"/>
            <w:tcBorders>
              <w:right w:val="nil"/>
            </w:tcBorders>
          </w:tcPr>
          <w:p w14:paraId="6094FB02"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left w:val="nil"/>
              <w:right w:val="nil"/>
            </w:tcBorders>
          </w:tcPr>
          <w:p w14:paraId="4E6E7556"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Time x Support</w:t>
            </w:r>
          </w:p>
        </w:tc>
        <w:tc>
          <w:tcPr>
            <w:tcW w:w="992" w:type="dxa"/>
            <w:tcBorders>
              <w:left w:val="nil"/>
              <w:right w:val="nil"/>
            </w:tcBorders>
          </w:tcPr>
          <w:p w14:paraId="7E983683" w14:textId="34E0DC09"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6.80</w:t>
            </w:r>
          </w:p>
        </w:tc>
        <w:tc>
          <w:tcPr>
            <w:tcW w:w="1134" w:type="dxa"/>
            <w:tcBorders>
              <w:left w:val="nil"/>
              <w:right w:val="nil"/>
            </w:tcBorders>
          </w:tcPr>
          <w:p w14:paraId="30702A5D" w14:textId="509A7E4D"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1748.80</w:t>
            </w:r>
          </w:p>
        </w:tc>
        <w:tc>
          <w:tcPr>
            <w:tcW w:w="851" w:type="dxa"/>
            <w:tcBorders>
              <w:left w:val="nil"/>
              <w:right w:val="nil"/>
            </w:tcBorders>
          </w:tcPr>
          <w:p w14:paraId="5A16057B" w14:textId="31661D50"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1.42</w:t>
            </w:r>
          </w:p>
        </w:tc>
        <w:tc>
          <w:tcPr>
            <w:tcW w:w="1134" w:type="dxa"/>
            <w:tcBorders>
              <w:left w:val="nil"/>
            </w:tcBorders>
          </w:tcPr>
          <w:p w14:paraId="19DD1567" w14:textId="79CD610C"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.156</w:t>
            </w:r>
          </w:p>
        </w:tc>
        <w:tc>
          <w:tcPr>
            <w:tcW w:w="1134" w:type="dxa"/>
            <w:tcBorders>
              <w:left w:val="nil"/>
            </w:tcBorders>
          </w:tcPr>
          <w:p w14:paraId="518AE277"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left w:val="nil"/>
            </w:tcBorders>
          </w:tcPr>
          <w:p w14:paraId="581EC519"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left w:val="nil"/>
            </w:tcBorders>
          </w:tcPr>
          <w:p w14:paraId="2F7C3011"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left w:val="nil"/>
            </w:tcBorders>
          </w:tcPr>
          <w:p w14:paraId="4A4CC9CD" w14:textId="77777777" w:rsidR="00833E4E" w:rsidRPr="00C15D6C" w:rsidRDefault="00833E4E" w:rsidP="00833E4E">
            <w:pPr>
              <w:spacing w:line="276" w:lineRule="auto"/>
              <w:rPr>
                <w:rFonts w:ascii="Times New Roman" w:hAnsi="Times New Roman" w:cs="Times New Roman"/>
                <w:color w:val="212121"/>
                <w:sz w:val="24"/>
                <w:szCs w:val="24"/>
              </w:rPr>
            </w:pPr>
          </w:p>
        </w:tc>
      </w:tr>
      <w:tr w:rsidR="00833E4E" w:rsidRPr="0042317B" w14:paraId="2EC1518A" w14:textId="77777777" w:rsidTr="009012C5">
        <w:trPr>
          <w:trHeight w:val="390"/>
        </w:trPr>
        <w:tc>
          <w:tcPr>
            <w:tcW w:w="1277" w:type="dxa"/>
            <w:tcBorders>
              <w:right w:val="nil"/>
            </w:tcBorders>
          </w:tcPr>
          <w:p w14:paraId="70501DD5"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left w:val="nil"/>
              <w:right w:val="nil"/>
            </w:tcBorders>
          </w:tcPr>
          <w:p w14:paraId="4C9578C7"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Condition x Support</w:t>
            </w:r>
          </w:p>
        </w:tc>
        <w:tc>
          <w:tcPr>
            <w:tcW w:w="992" w:type="dxa"/>
            <w:tcBorders>
              <w:left w:val="nil"/>
              <w:right w:val="nil"/>
            </w:tcBorders>
          </w:tcPr>
          <w:p w14:paraId="1D4742A3" w14:textId="357F49F3"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41.78</w:t>
            </w:r>
          </w:p>
        </w:tc>
        <w:tc>
          <w:tcPr>
            <w:tcW w:w="1134" w:type="dxa"/>
            <w:tcBorders>
              <w:left w:val="nil"/>
              <w:right w:val="nil"/>
            </w:tcBorders>
          </w:tcPr>
          <w:p w14:paraId="51D4209C" w14:textId="3430BCC8"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1745.52</w:t>
            </w:r>
          </w:p>
        </w:tc>
        <w:tc>
          <w:tcPr>
            <w:tcW w:w="851" w:type="dxa"/>
            <w:tcBorders>
              <w:left w:val="nil"/>
              <w:right w:val="nil"/>
            </w:tcBorders>
          </w:tcPr>
          <w:p w14:paraId="51F3DFC1" w14:textId="6F44B87B"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2.25</w:t>
            </w:r>
          </w:p>
        </w:tc>
        <w:tc>
          <w:tcPr>
            <w:tcW w:w="1134" w:type="dxa"/>
            <w:tcBorders>
              <w:left w:val="nil"/>
            </w:tcBorders>
          </w:tcPr>
          <w:p w14:paraId="13DBDC36" w14:textId="338D2860"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.025</w:t>
            </w:r>
          </w:p>
        </w:tc>
        <w:tc>
          <w:tcPr>
            <w:tcW w:w="1134" w:type="dxa"/>
            <w:tcBorders>
              <w:left w:val="nil"/>
            </w:tcBorders>
          </w:tcPr>
          <w:p w14:paraId="749BC913"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left w:val="nil"/>
            </w:tcBorders>
          </w:tcPr>
          <w:p w14:paraId="177DC65B"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left w:val="nil"/>
            </w:tcBorders>
          </w:tcPr>
          <w:p w14:paraId="4F2F4CA0"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left w:val="nil"/>
            </w:tcBorders>
          </w:tcPr>
          <w:p w14:paraId="649B7F79" w14:textId="77777777" w:rsidR="00833E4E" w:rsidRPr="00C15D6C" w:rsidRDefault="00833E4E" w:rsidP="00833E4E">
            <w:pPr>
              <w:spacing w:line="276" w:lineRule="auto"/>
              <w:rPr>
                <w:rFonts w:ascii="Times New Roman" w:hAnsi="Times New Roman" w:cs="Times New Roman"/>
                <w:color w:val="212121"/>
                <w:sz w:val="24"/>
                <w:szCs w:val="24"/>
              </w:rPr>
            </w:pPr>
          </w:p>
        </w:tc>
      </w:tr>
      <w:tr w:rsidR="00833E4E" w:rsidRPr="0042317B" w14:paraId="24FCC59C" w14:textId="77777777" w:rsidTr="009012C5">
        <w:trPr>
          <w:trHeight w:val="390"/>
        </w:trPr>
        <w:tc>
          <w:tcPr>
            <w:tcW w:w="1277" w:type="dxa"/>
            <w:tcBorders>
              <w:bottom w:val="single" w:sz="4" w:space="0" w:color="auto"/>
              <w:right w:val="nil"/>
            </w:tcBorders>
          </w:tcPr>
          <w:p w14:paraId="1CC1702D" w14:textId="77777777" w:rsidR="00833E4E" w:rsidRPr="00C15D6C" w:rsidRDefault="00833E4E" w:rsidP="00833E4E">
            <w:pPr>
              <w:spacing w:line="276" w:lineRule="auto"/>
              <w:rPr>
                <w:rFonts w:ascii="Times New Roman" w:hAnsi="Times New Roman" w:cs="Times New Roman"/>
                <w:sz w:val="24"/>
                <w:szCs w:val="24"/>
              </w:rPr>
            </w:pPr>
          </w:p>
        </w:tc>
        <w:tc>
          <w:tcPr>
            <w:tcW w:w="1559" w:type="dxa"/>
            <w:tcBorders>
              <w:left w:val="nil"/>
              <w:bottom w:val="single" w:sz="4" w:space="0" w:color="auto"/>
              <w:right w:val="nil"/>
            </w:tcBorders>
          </w:tcPr>
          <w:p w14:paraId="43F93D66" w14:textId="77777777"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Time x Condition x Support</w:t>
            </w:r>
          </w:p>
        </w:tc>
        <w:tc>
          <w:tcPr>
            <w:tcW w:w="992" w:type="dxa"/>
            <w:tcBorders>
              <w:left w:val="nil"/>
              <w:bottom w:val="single" w:sz="4" w:space="0" w:color="auto"/>
              <w:right w:val="nil"/>
            </w:tcBorders>
          </w:tcPr>
          <w:p w14:paraId="4BB53DBB" w14:textId="3A663248" w:rsidR="00833E4E" w:rsidRPr="00C15D6C" w:rsidRDefault="009C1874" w:rsidP="00833E4E">
            <w:pPr>
              <w:spacing w:line="276" w:lineRule="auto"/>
              <w:rPr>
                <w:rFonts w:ascii="Times New Roman" w:hAnsi="Times New Roman" w:cs="Times New Roman"/>
                <w:color w:val="212121"/>
                <w:sz w:val="24"/>
                <w:szCs w:val="24"/>
              </w:rPr>
            </w:pPr>
            <w:r>
              <w:rPr>
                <w:rFonts w:ascii="Times New Roman" w:hAnsi="Times New Roman" w:cs="Times New Roman"/>
                <w:color w:val="212121"/>
              </w:rPr>
              <w:t>-</w:t>
            </w:r>
            <w:r w:rsidR="00833E4E" w:rsidRPr="00CB185D">
              <w:rPr>
                <w:rFonts w:ascii="Times New Roman" w:hAnsi="Times New Roman" w:cs="Times New Roman"/>
                <w:color w:val="212121"/>
              </w:rPr>
              <w:t>15.89</w:t>
            </w:r>
          </w:p>
        </w:tc>
        <w:tc>
          <w:tcPr>
            <w:tcW w:w="1134" w:type="dxa"/>
            <w:tcBorders>
              <w:left w:val="nil"/>
              <w:bottom w:val="single" w:sz="4" w:space="0" w:color="auto"/>
              <w:right w:val="nil"/>
            </w:tcBorders>
          </w:tcPr>
          <w:p w14:paraId="030E1A4F" w14:textId="29029BDE" w:rsidR="00833E4E" w:rsidRPr="00C15D6C" w:rsidRDefault="00833E4E" w:rsidP="00833E4E">
            <w:pPr>
              <w:spacing w:line="276" w:lineRule="auto"/>
              <w:rPr>
                <w:rFonts w:ascii="Times New Roman" w:hAnsi="Times New Roman" w:cs="Times New Roman"/>
                <w:sz w:val="24"/>
                <w:szCs w:val="24"/>
              </w:rPr>
            </w:pPr>
            <w:r w:rsidRPr="00CB185D">
              <w:rPr>
                <w:rFonts w:ascii="Times New Roman" w:hAnsi="Times New Roman" w:cs="Times New Roman"/>
              </w:rPr>
              <w:t>1747.90</w:t>
            </w:r>
          </w:p>
        </w:tc>
        <w:tc>
          <w:tcPr>
            <w:tcW w:w="851" w:type="dxa"/>
            <w:tcBorders>
              <w:left w:val="nil"/>
              <w:bottom w:val="single" w:sz="4" w:space="0" w:color="auto"/>
              <w:right w:val="nil"/>
            </w:tcBorders>
          </w:tcPr>
          <w:p w14:paraId="4F140757" w14:textId="7DA3C7B3" w:rsidR="00833E4E" w:rsidRPr="00C15D6C" w:rsidRDefault="009C1874" w:rsidP="00833E4E">
            <w:pPr>
              <w:spacing w:line="276" w:lineRule="auto"/>
              <w:rPr>
                <w:rFonts w:ascii="Times New Roman" w:hAnsi="Times New Roman" w:cs="Times New Roman"/>
                <w:color w:val="212121"/>
                <w:sz w:val="24"/>
                <w:szCs w:val="24"/>
              </w:rPr>
            </w:pPr>
            <w:r>
              <w:rPr>
                <w:rFonts w:ascii="Times New Roman" w:hAnsi="Times New Roman" w:cs="Times New Roman"/>
                <w:color w:val="212121"/>
              </w:rPr>
              <w:t>-</w:t>
            </w:r>
            <w:r w:rsidR="00833E4E" w:rsidRPr="00CB185D">
              <w:rPr>
                <w:rFonts w:ascii="Times New Roman" w:hAnsi="Times New Roman" w:cs="Times New Roman"/>
                <w:color w:val="212121"/>
              </w:rPr>
              <w:t>2.34</w:t>
            </w:r>
          </w:p>
        </w:tc>
        <w:tc>
          <w:tcPr>
            <w:tcW w:w="1134" w:type="dxa"/>
            <w:tcBorders>
              <w:left w:val="nil"/>
              <w:bottom w:val="single" w:sz="4" w:space="0" w:color="auto"/>
            </w:tcBorders>
          </w:tcPr>
          <w:p w14:paraId="4E6A68C0" w14:textId="551A6838" w:rsidR="00833E4E" w:rsidRPr="00C15D6C" w:rsidRDefault="00833E4E" w:rsidP="00833E4E">
            <w:pPr>
              <w:spacing w:line="276" w:lineRule="auto"/>
              <w:rPr>
                <w:rFonts w:ascii="Times New Roman" w:hAnsi="Times New Roman" w:cs="Times New Roman"/>
                <w:color w:val="212121"/>
                <w:sz w:val="24"/>
                <w:szCs w:val="24"/>
              </w:rPr>
            </w:pPr>
            <w:r w:rsidRPr="00CB185D">
              <w:rPr>
                <w:rFonts w:ascii="Times New Roman" w:hAnsi="Times New Roman" w:cs="Times New Roman"/>
                <w:color w:val="212121"/>
              </w:rPr>
              <w:t>.019*</w:t>
            </w:r>
          </w:p>
        </w:tc>
        <w:tc>
          <w:tcPr>
            <w:tcW w:w="1134" w:type="dxa"/>
            <w:tcBorders>
              <w:left w:val="nil"/>
              <w:bottom w:val="single" w:sz="4" w:space="0" w:color="auto"/>
            </w:tcBorders>
          </w:tcPr>
          <w:p w14:paraId="63417DEA" w14:textId="77777777" w:rsidR="00833E4E" w:rsidRPr="00C15D6C" w:rsidRDefault="00833E4E" w:rsidP="00833E4E">
            <w:pPr>
              <w:spacing w:line="276" w:lineRule="auto"/>
              <w:rPr>
                <w:rFonts w:ascii="Times New Roman" w:hAnsi="Times New Roman" w:cs="Times New Roman"/>
                <w:color w:val="212121"/>
                <w:sz w:val="24"/>
                <w:szCs w:val="24"/>
              </w:rPr>
            </w:pPr>
          </w:p>
        </w:tc>
        <w:tc>
          <w:tcPr>
            <w:tcW w:w="992" w:type="dxa"/>
            <w:tcBorders>
              <w:left w:val="nil"/>
              <w:bottom w:val="single" w:sz="4" w:space="0" w:color="auto"/>
            </w:tcBorders>
          </w:tcPr>
          <w:p w14:paraId="628876FD" w14:textId="77777777" w:rsidR="00833E4E" w:rsidRPr="00C15D6C" w:rsidRDefault="00833E4E" w:rsidP="00833E4E">
            <w:pPr>
              <w:spacing w:line="276" w:lineRule="auto"/>
              <w:rPr>
                <w:rFonts w:ascii="Times New Roman" w:hAnsi="Times New Roman" w:cs="Times New Roman"/>
                <w:color w:val="212121"/>
                <w:sz w:val="24"/>
                <w:szCs w:val="24"/>
              </w:rPr>
            </w:pPr>
          </w:p>
        </w:tc>
        <w:tc>
          <w:tcPr>
            <w:tcW w:w="851" w:type="dxa"/>
            <w:tcBorders>
              <w:left w:val="nil"/>
              <w:bottom w:val="single" w:sz="4" w:space="0" w:color="auto"/>
            </w:tcBorders>
          </w:tcPr>
          <w:p w14:paraId="2849A0DA" w14:textId="77777777" w:rsidR="00833E4E" w:rsidRPr="00C15D6C" w:rsidRDefault="00833E4E" w:rsidP="00833E4E">
            <w:pPr>
              <w:spacing w:line="276" w:lineRule="auto"/>
              <w:rPr>
                <w:rFonts w:ascii="Times New Roman" w:hAnsi="Times New Roman" w:cs="Times New Roman"/>
                <w:color w:val="212121"/>
                <w:sz w:val="24"/>
                <w:szCs w:val="24"/>
              </w:rPr>
            </w:pPr>
          </w:p>
        </w:tc>
        <w:tc>
          <w:tcPr>
            <w:tcW w:w="850" w:type="dxa"/>
            <w:tcBorders>
              <w:left w:val="nil"/>
              <w:bottom w:val="single" w:sz="4" w:space="0" w:color="auto"/>
            </w:tcBorders>
          </w:tcPr>
          <w:p w14:paraId="2BAC95FA" w14:textId="77777777" w:rsidR="00833E4E" w:rsidRPr="00C15D6C" w:rsidRDefault="00833E4E" w:rsidP="00833E4E">
            <w:pPr>
              <w:spacing w:line="276" w:lineRule="auto"/>
              <w:rPr>
                <w:rFonts w:ascii="Times New Roman" w:hAnsi="Times New Roman" w:cs="Times New Roman"/>
                <w:color w:val="212121"/>
                <w:sz w:val="24"/>
                <w:szCs w:val="24"/>
              </w:rPr>
            </w:pPr>
          </w:p>
        </w:tc>
      </w:tr>
    </w:tbl>
    <w:p w14:paraId="4FA7A1EB" w14:textId="5BBBD05E" w:rsidR="00CB185D" w:rsidRPr="00CB185D" w:rsidRDefault="00CB185D" w:rsidP="00C15D6C">
      <w:pPr>
        <w:spacing w:line="480" w:lineRule="auto"/>
        <w:jc w:val="both"/>
        <w:rPr>
          <w:rFonts w:ascii="Times New Roman" w:hAnsi="Times New Roman" w:cs="Times New Roman"/>
        </w:rPr>
      </w:pPr>
      <w:r w:rsidRPr="00CB185D">
        <w:rPr>
          <w:rFonts w:ascii="Times New Roman" w:hAnsi="Times New Roman" w:cs="Times New Roman"/>
        </w:rPr>
        <w:t>Note. * p &lt; .025 ** p &lt; .01 *** p &lt; .001. RT indicates average reaction time on correct trials of the learning task. Time indicates time points 1 through 4 in the learning task. Condition indicates condition of the learning task (coded 0 = threat, 1 = control). SRS indicates social rejection sensitivity</w:t>
      </w:r>
      <w:r w:rsidR="00B41325">
        <w:rPr>
          <w:rFonts w:ascii="Times New Roman" w:hAnsi="Times New Roman" w:cs="Times New Roman"/>
        </w:rPr>
        <w:fldChar w:fldCharType="begin"/>
      </w:r>
      <w:r w:rsidR="00B41325">
        <w:rPr>
          <w:rFonts w:ascii="Times New Roman" w:hAnsi="Times New Roman" w:cs="Times New Roman"/>
        </w:rPr>
        <w:instrText xml:space="preserve"> ADDIN ZOTERO_ITEM CSL_CITATION {"citationID":"UnR4xj2M","properties":{"formattedCitation":"\\super 18\\nosupersub{}","plainCitation":"18","noteIndex":0},"citationItems":[{"id":606,"uris":["http://zotero.org/users/7167733/items/5R8GBHA6"],"itemData":{"id":606,"type":"manuscript","event-place":"https://doi.org/10.31234/osf.io/m95dh","note":"publisher: PsyArXiv","publisher-place":"https://doi.org/10.31234/osf.io/m95dh","title":"Measuring the Role of Social Rejection Sensitivity in Depressive Symptoms in the Digital Age: The Online and Offline Social Sensitivity Scale","URL":"https://doi.org/10.31234/osf.io/m95dh","author":[{"family":"Andrews","given":"J. L."},{"family":"Khin","given":"A. C."},{"family":"Crayn","given":"T."},{"family":"Humphreys","given":"K."},{"family":"Schweizer","given":"S."}],"issued":{"date-parts":[["2021"]]}}}],"schema":"https://github.com/citation-style-language/schema/raw/master/csl-citation.json"} </w:instrText>
      </w:r>
      <w:r w:rsidR="00B41325">
        <w:rPr>
          <w:rFonts w:ascii="Times New Roman" w:hAnsi="Times New Roman" w:cs="Times New Roman"/>
        </w:rPr>
        <w:fldChar w:fldCharType="separate"/>
      </w:r>
      <w:r w:rsidR="00B41325" w:rsidRPr="00B41325">
        <w:rPr>
          <w:rFonts w:ascii="Times New Roman" w:hAnsi="Times New Roman" w:cs="Times New Roman"/>
          <w:vertAlign w:val="superscript"/>
          <w:lang w:val="en-GB"/>
        </w:rPr>
        <w:t>18</w:t>
      </w:r>
      <w:r w:rsidR="00B41325">
        <w:rPr>
          <w:rFonts w:ascii="Times New Roman" w:hAnsi="Times New Roman" w:cs="Times New Roman"/>
        </w:rPr>
        <w:fldChar w:fldCharType="end"/>
      </w:r>
      <w:r w:rsidRPr="00CB185D">
        <w:rPr>
          <w:rFonts w:ascii="Times New Roman" w:hAnsi="Times New Roman" w:cs="Times New Roman"/>
        </w:rPr>
        <w:t>. Support indicates perceived social support</w:t>
      </w:r>
      <w:r w:rsidR="00B41325">
        <w:rPr>
          <w:rFonts w:ascii="Times New Roman" w:hAnsi="Times New Roman" w:cs="Times New Roman"/>
        </w:rPr>
        <w:fldChar w:fldCharType="begin"/>
      </w:r>
      <w:r w:rsidR="00B41325">
        <w:rPr>
          <w:rFonts w:ascii="Times New Roman" w:hAnsi="Times New Roman" w:cs="Times New Roman"/>
        </w:rPr>
        <w:instrText xml:space="preserve"> ADDIN ZOTERO_ITEM CSL_CITATION {"citationID":"yBonYbn5","properties":{"formattedCitation":"\\super 19\\nosupersub{}","plainCitation":"19","noteIndex":0},"citationItems":[{"id":1153,"uris":["http://zotero.org/users/7167733/items/X2HQBDLY"],"itemData":{"id":1153,"type":"article-journal","container-title":"American Journal of Community Psychology","DOI":"10.1007/BF00938116","issue":"3","page":"423-438","title":"Supportive Interactions, Negative Interactions, and Depressed Mood","volume":"18","author":[{"family":"Schuster","given":"T. L."},{"family":"Kessler","given":"R. C."},{"family":"Aseltine","given":"R. H."}],"issued":{"date-parts":[["1990"]]}}}],"schema":"https://github.com/citation-style-language/schema/raw/master/csl-citation.json"} </w:instrText>
      </w:r>
      <w:r w:rsidR="00B41325">
        <w:rPr>
          <w:rFonts w:ascii="Times New Roman" w:hAnsi="Times New Roman" w:cs="Times New Roman"/>
        </w:rPr>
        <w:fldChar w:fldCharType="separate"/>
      </w:r>
      <w:r w:rsidR="00B41325" w:rsidRPr="00B41325">
        <w:rPr>
          <w:rFonts w:ascii="Times New Roman" w:hAnsi="Times New Roman" w:cs="Times New Roman"/>
          <w:vertAlign w:val="superscript"/>
          <w:lang w:val="en-GB"/>
        </w:rPr>
        <w:t>19</w:t>
      </w:r>
      <w:r w:rsidR="00B41325">
        <w:rPr>
          <w:rFonts w:ascii="Times New Roman" w:hAnsi="Times New Roman" w:cs="Times New Roman"/>
        </w:rPr>
        <w:fldChar w:fldCharType="end"/>
      </w:r>
      <w:r w:rsidRPr="00CB185D">
        <w:rPr>
          <w:rFonts w:ascii="Times New Roman" w:hAnsi="Times New Roman" w:cs="Times New Roman"/>
        </w:rPr>
        <w:t>. Believability indicates how believable participants found the study’s social evaluative threat.</w:t>
      </w:r>
      <w:r w:rsidR="0042317B">
        <w:rPr>
          <w:rFonts w:ascii="Times New Roman" w:hAnsi="Times New Roman" w:cs="Times New Roman"/>
        </w:rPr>
        <w:t xml:space="preserve"> Models 3A and 4A included </w:t>
      </w:r>
      <w:r w:rsidR="0042317B">
        <w:rPr>
          <w:rFonts w:ascii="Times New Roman" w:hAnsi="Times New Roman" w:cs="Times New Roman"/>
        </w:rPr>
        <w:lastRenderedPageBreak/>
        <w:t>social rejection sensitivity as predictor, and models 3B and 4B included social support as predictor.</w:t>
      </w:r>
    </w:p>
    <w:p w14:paraId="6CFB8404" w14:textId="77777777" w:rsidR="00CB185D" w:rsidRPr="00CB185D" w:rsidRDefault="00CB185D" w:rsidP="00CB185D">
      <w:pPr>
        <w:rPr>
          <w:rFonts w:ascii="Times New Roman" w:hAnsi="Times New Roman" w:cs="Times New Roman"/>
        </w:rPr>
      </w:pPr>
    </w:p>
    <w:p w14:paraId="080490E2" w14:textId="77777777" w:rsidR="00CB185D" w:rsidRPr="00CB185D" w:rsidRDefault="00CB185D" w:rsidP="00CB185D">
      <w:pPr>
        <w:rPr>
          <w:rFonts w:ascii="Times New Roman" w:hAnsi="Times New Roman" w:cs="Times New Roman"/>
        </w:rPr>
      </w:pPr>
    </w:p>
    <w:p w14:paraId="3236D24B" w14:textId="77777777" w:rsidR="00CB185D" w:rsidRPr="00CB185D" w:rsidRDefault="00CB185D" w:rsidP="00CB185D">
      <w:pPr>
        <w:rPr>
          <w:rFonts w:ascii="Times New Roman" w:hAnsi="Times New Roman" w:cs="Times New Roman"/>
        </w:rPr>
      </w:pPr>
    </w:p>
    <w:p w14:paraId="7C2E56D1" w14:textId="77777777" w:rsidR="00CB185D" w:rsidRPr="00CB185D" w:rsidRDefault="00CB185D" w:rsidP="00CB185D">
      <w:pPr>
        <w:rPr>
          <w:rFonts w:ascii="Times New Roman" w:hAnsi="Times New Roman" w:cs="Times New Roman"/>
        </w:rPr>
      </w:pPr>
    </w:p>
    <w:p w14:paraId="18C58C62" w14:textId="77777777" w:rsidR="00CB185D" w:rsidRPr="00CB185D" w:rsidRDefault="00CB185D" w:rsidP="00CB185D">
      <w:pPr>
        <w:rPr>
          <w:rFonts w:ascii="Times New Roman" w:hAnsi="Times New Roman" w:cs="Times New Roman"/>
        </w:rPr>
      </w:pPr>
    </w:p>
    <w:p w14:paraId="6DA75A33" w14:textId="77777777" w:rsidR="00CB185D" w:rsidRPr="00CB185D" w:rsidRDefault="00CB185D" w:rsidP="00CB185D">
      <w:pPr>
        <w:rPr>
          <w:rFonts w:ascii="Times New Roman" w:hAnsi="Times New Roman" w:cs="Times New Roman"/>
        </w:rPr>
      </w:pPr>
    </w:p>
    <w:p w14:paraId="483C451F" w14:textId="77777777" w:rsidR="00CB185D" w:rsidRPr="00CB185D" w:rsidRDefault="00CB185D" w:rsidP="00CB185D">
      <w:pPr>
        <w:rPr>
          <w:rFonts w:ascii="Times New Roman" w:hAnsi="Times New Roman" w:cs="Times New Roman"/>
        </w:rPr>
      </w:pPr>
    </w:p>
    <w:p w14:paraId="2346F622" w14:textId="77777777" w:rsidR="00CB185D" w:rsidRDefault="00CB185D" w:rsidP="00CB185D">
      <w:pPr>
        <w:spacing w:line="480" w:lineRule="auto"/>
        <w:rPr>
          <w:rFonts w:ascii="Times New Roman" w:hAnsi="Times New Roman" w:cs="Times New Roman"/>
        </w:rPr>
      </w:pPr>
    </w:p>
    <w:p w14:paraId="35179BD1" w14:textId="77777777" w:rsidR="00CB185D" w:rsidRDefault="00CB185D" w:rsidP="00CB185D">
      <w:pPr>
        <w:spacing w:line="480" w:lineRule="auto"/>
        <w:rPr>
          <w:rFonts w:ascii="Times New Roman" w:hAnsi="Times New Roman" w:cs="Times New Roman"/>
        </w:rPr>
      </w:pPr>
    </w:p>
    <w:p w14:paraId="4B1F3C69" w14:textId="77777777" w:rsidR="00CB185D" w:rsidRDefault="00CB185D" w:rsidP="00CB185D">
      <w:pPr>
        <w:spacing w:line="480" w:lineRule="auto"/>
        <w:rPr>
          <w:rFonts w:ascii="Times New Roman" w:hAnsi="Times New Roman" w:cs="Times New Roman"/>
        </w:rPr>
      </w:pPr>
    </w:p>
    <w:p w14:paraId="7F516B90" w14:textId="77777777" w:rsidR="00CB185D" w:rsidRDefault="00CB185D" w:rsidP="00CB185D">
      <w:pPr>
        <w:spacing w:line="480" w:lineRule="auto"/>
        <w:rPr>
          <w:rFonts w:ascii="Times New Roman" w:hAnsi="Times New Roman" w:cs="Times New Roman"/>
        </w:rPr>
      </w:pPr>
    </w:p>
    <w:p w14:paraId="00D39DDC" w14:textId="77777777" w:rsidR="00CB185D" w:rsidRDefault="00CB185D" w:rsidP="00CB185D">
      <w:pPr>
        <w:spacing w:line="480" w:lineRule="auto"/>
        <w:rPr>
          <w:rFonts w:ascii="Times New Roman" w:hAnsi="Times New Roman" w:cs="Times New Roman"/>
        </w:rPr>
      </w:pPr>
    </w:p>
    <w:p w14:paraId="7B8B4963" w14:textId="77777777" w:rsidR="00AC6237" w:rsidRDefault="00AC6237" w:rsidP="00C15D6C">
      <w:pPr>
        <w:spacing w:line="480" w:lineRule="auto"/>
        <w:rPr>
          <w:rFonts w:ascii="Times New Roman" w:hAnsi="Times New Roman" w:cs="Times New Roman"/>
          <w:b/>
          <w:bCs/>
        </w:rPr>
      </w:pPr>
    </w:p>
    <w:p w14:paraId="4B3493FF" w14:textId="21E33D1A" w:rsidR="00CB185D" w:rsidRPr="00C15D6C" w:rsidRDefault="00CB185D" w:rsidP="00C15D6C">
      <w:pPr>
        <w:spacing w:line="480" w:lineRule="auto"/>
        <w:rPr>
          <w:rFonts w:ascii="Times New Roman" w:hAnsi="Times New Roman" w:cs="Times New Roman"/>
          <w:b/>
          <w:bCs/>
        </w:rPr>
      </w:pPr>
      <w:r w:rsidRPr="00C15D6C">
        <w:rPr>
          <w:rFonts w:ascii="Times New Roman" w:hAnsi="Times New Roman" w:cs="Times New Roman"/>
          <w:b/>
          <w:bCs/>
        </w:rPr>
        <w:t>Table S</w:t>
      </w:r>
      <w:r w:rsidR="002D1558">
        <w:rPr>
          <w:rFonts w:ascii="Times New Roman" w:hAnsi="Times New Roman" w:cs="Times New Roman"/>
          <w:b/>
          <w:bCs/>
        </w:rPr>
        <w:t>6</w:t>
      </w:r>
    </w:p>
    <w:p w14:paraId="637DE35D" w14:textId="4492D8DD" w:rsidR="0042317B" w:rsidRPr="0003483B" w:rsidRDefault="0042317B" w:rsidP="0042317B">
      <w:pPr>
        <w:spacing w:line="480" w:lineRule="auto"/>
        <w:rPr>
          <w:rFonts w:ascii="Times New Roman" w:hAnsi="Times New Roman" w:cs="Times New Roman"/>
        </w:rPr>
      </w:pPr>
      <w:r>
        <w:rPr>
          <w:rFonts w:ascii="Times New Roman" w:hAnsi="Times New Roman" w:cs="Times New Roman"/>
          <w:i/>
          <w:iCs/>
        </w:rPr>
        <w:t>Models Investigating the Effects of Time, Condition, Social Rejection Sensitivity (Models 3/4A) and Social Support (Models 3/4B) on Accuracy</w:t>
      </w:r>
      <w:r w:rsidRPr="00CB185D">
        <w:rPr>
          <w:rFonts w:ascii="Times New Roman" w:hAnsi="Times New Roman" w:cs="Times New Roman"/>
          <w:i/>
          <w:iCs/>
        </w:rPr>
        <w:t xml:space="preserve"> </w:t>
      </w:r>
    </w:p>
    <w:tbl>
      <w:tblPr>
        <w:tblStyle w:val="TableGrid"/>
        <w:tblW w:w="10915" w:type="dxa"/>
        <w:tblInd w:w="-56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851"/>
        <w:gridCol w:w="1134"/>
        <w:gridCol w:w="850"/>
        <w:gridCol w:w="1134"/>
        <w:gridCol w:w="1134"/>
        <w:gridCol w:w="993"/>
        <w:gridCol w:w="850"/>
        <w:gridCol w:w="1134"/>
      </w:tblGrid>
      <w:tr w:rsidR="00CB185D" w:rsidRPr="002F74C4" w14:paraId="401DF29C" w14:textId="77777777" w:rsidTr="002F74C4">
        <w:trPr>
          <w:trHeight w:val="786"/>
        </w:trPr>
        <w:tc>
          <w:tcPr>
            <w:tcW w:w="1276" w:type="dxa"/>
            <w:tcBorders>
              <w:top w:val="single" w:sz="4" w:space="0" w:color="auto"/>
              <w:bottom w:val="single" w:sz="4" w:space="0" w:color="auto"/>
              <w:right w:val="nil"/>
            </w:tcBorders>
          </w:tcPr>
          <w:p w14:paraId="1C30659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Dependent Variable</w:t>
            </w:r>
          </w:p>
        </w:tc>
        <w:tc>
          <w:tcPr>
            <w:tcW w:w="1559" w:type="dxa"/>
            <w:tcBorders>
              <w:top w:val="single" w:sz="4" w:space="0" w:color="auto"/>
              <w:left w:val="nil"/>
              <w:bottom w:val="single" w:sz="4" w:space="0" w:color="auto"/>
              <w:right w:val="nil"/>
            </w:tcBorders>
          </w:tcPr>
          <w:p w14:paraId="07B6A6A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Predictor Variable(s)</w:t>
            </w:r>
          </w:p>
        </w:tc>
        <w:tc>
          <w:tcPr>
            <w:tcW w:w="851" w:type="dxa"/>
            <w:tcBorders>
              <w:top w:val="single" w:sz="4" w:space="0" w:color="auto"/>
              <w:left w:val="nil"/>
              <w:bottom w:val="single" w:sz="4" w:space="0" w:color="auto"/>
              <w:right w:val="nil"/>
            </w:tcBorders>
          </w:tcPr>
          <w:p w14:paraId="0524291E" w14:textId="332AAABC" w:rsidR="00CB185D" w:rsidRPr="002F74C4" w:rsidRDefault="006F0683" w:rsidP="0003483B">
            <w:pPr>
              <w:pStyle w:val="NormalWeb"/>
              <w:spacing w:line="276" w:lineRule="auto"/>
            </w:pPr>
            <w:r>
              <w:rPr>
                <w:i/>
                <w:iCs/>
                <w:color w:val="212121"/>
              </w:rPr>
              <w:t>b</w:t>
            </w:r>
            <w:r w:rsidR="00CB185D" w:rsidRPr="002F74C4">
              <w:rPr>
                <w:i/>
                <w:iCs/>
                <w:color w:val="212121"/>
              </w:rPr>
              <w:t xml:space="preserve"> </w:t>
            </w:r>
          </w:p>
        </w:tc>
        <w:tc>
          <w:tcPr>
            <w:tcW w:w="1134" w:type="dxa"/>
            <w:tcBorders>
              <w:top w:val="single" w:sz="4" w:space="0" w:color="auto"/>
              <w:left w:val="nil"/>
              <w:bottom w:val="single" w:sz="4" w:space="0" w:color="auto"/>
              <w:right w:val="nil"/>
            </w:tcBorders>
          </w:tcPr>
          <w:p w14:paraId="574A0C35" w14:textId="77777777" w:rsidR="00CB185D" w:rsidRPr="002F74C4" w:rsidRDefault="00CB185D" w:rsidP="0003483B">
            <w:pPr>
              <w:pStyle w:val="NormalWeb"/>
              <w:spacing w:line="276" w:lineRule="auto"/>
            </w:pPr>
            <w:r w:rsidRPr="002F74C4">
              <w:t>df</w:t>
            </w:r>
          </w:p>
        </w:tc>
        <w:tc>
          <w:tcPr>
            <w:tcW w:w="850" w:type="dxa"/>
            <w:tcBorders>
              <w:top w:val="single" w:sz="4" w:space="0" w:color="auto"/>
              <w:left w:val="nil"/>
              <w:bottom w:val="single" w:sz="4" w:space="0" w:color="auto"/>
              <w:right w:val="nil"/>
            </w:tcBorders>
          </w:tcPr>
          <w:p w14:paraId="4EC342D1" w14:textId="77777777" w:rsidR="00CB185D" w:rsidRPr="002F74C4" w:rsidRDefault="00CB185D" w:rsidP="0003483B">
            <w:pPr>
              <w:pStyle w:val="NormalWeb"/>
              <w:spacing w:line="276" w:lineRule="auto"/>
            </w:pPr>
            <w:r w:rsidRPr="002F74C4">
              <w:rPr>
                <w:i/>
                <w:iCs/>
              </w:rPr>
              <w:t>t</w:t>
            </w:r>
          </w:p>
        </w:tc>
        <w:tc>
          <w:tcPr>
            <w:tcW w:w="1134" w:type="dxa"/>
            <w:tcBorders>
              <w:top w:val="single" w:sz="4" w:space="0" w:color="auto"/>
              <w:left w:val="nil"/>
              <w:bottom w:val="single" w:sz="4" w:space="0" w:color="auto"/>
            </w:tcBorders>
          </w:tcPr>
          <w:p w14:paraId="33E7258B" w14:textId="77777777" w:rsidR="00CB185D" w:rsidRPr="002F74C4" w:rsidRDefault="00CB185D" w:rsidP="0003483B">
            <w:pPr>
              <w:pStyle w:val="NormalWeb"/>
              <w:spacing w:line="276" w:lineRule="auto"/>
            </w:pPr>
            <w:r w:rsidRPr="002F74C4">
              <w:rPr>
                <w:i/>
                <w:iCs/>
              </w:rPr>
              <w:t>p</w:t>
            </w:r>
          </w:p>
        </w:tc>
        <w:tc>
          <w:tcPr>
            <w:tcW w:w="1134" w:type="dxa"/>
            <w:tcBorders>
              <w:top w:val="single" w:sz="4" w:space="0" w:color="auto"/>
              <w:left w:val="nil"/>
              <w:bottom w:val="single" w:sz="4" w:space="0" w:color="auto"/>
              <w:right w:val="nil"/>
            </w:tcBorders>
          </w:tcPr>
          <w:p w14:paraId="45980243" w14:textId="77777777" w:rsidR="00CB185D" w:rsidRPr="002F74C4" w:rsidRDefault="00CB185D" w:rsidP="0003483B">
            <w:pPr>
              <w:pStyle w:val="NormalWeb"/>
              <w:spacing w:line="276" w:lineRule="auto"/>
              <w:rPr>
                <w:i/>
                <w:iCs/>
              </w:rPr>
            </w:pPr>
            <w:r w:rsidRPr="002F74C4">
              <w:rPr>
                <w:bCs/>
                <w:i/>
                <w:iCs/>
                <w:color w:val="000000" w:themeColor="text1"/>
              </w:rPr>
              <w:t>R</w:t>
            </w:r>
            <w:r w:rsidRPr="002F74C4">
              <w:rPr>
                <w:bCs/>
                <w:i/>
                <w:iCs/>
                <w:color w:val="000000" w:themeColor="text1"/>
                <w:vertAlign w:val="superscript"/>
              </w:rPr>
              <w:t>2</w:t>
            </w:r>
            <w:r w:rsidRPr="002F74C4">
              <w:rPr>
                <w:bCs/>
                <w:i/>
                <w:iCs/>
                <w:color w:val="000000" w:themeColor="text1"/>
              </w:rPr>
              <w:t>m/R</w:t>
            </w:r>
            <w:r w:rsidRPr="002F74C4">
              <w:rPr>
                <w:bCs/>
                <w:i/>
                <w:iCs/>
                <w:color w:val="000000" w:themeColor="text1"/>
                <w:vertAlign w:val="superscript"/>
              </w:rPr>
              <w:t>2</w:t>
            </w:r>
            <w:r w:rsidRPr="002F74C4">
              <w:rPr>
                <w:bCs/>
                <w:i/>
                <w:iCs/>
                <w:color w:val="000000" w:themeColor="text1"/>
              </w:rPr>
              <w:t>c</w:t>
            </w:r>
          </w:p>
        </w:tc>
        <w:tc>
          <w:tcPr>
            <w:tcW w:w="993" w:type="dxa"/>
            <w:tcBorders>
              <w:top w:val="single" w:sz="4" w:space="0" w:color="auto"/>
              <w:left w:val="nil"/>
              <w:bottom w:val="single" w:sz="4" w:space="0" w:color="auto"/>
            </w:tcBorders>
          </w:tcPr>
          <w:p w14:paraId="739BAA17" w14:textId="77777777" w:rsidR="00CB185D" w:rsidRPr="002F74C4" w:rsidRDefault="00CB185D" w:rsidP="0003483B">
            <w:pPr>
              <w:pStyle w:val="NormalWeb"/>
              <w:spacing w:line="276" w:lineRule="auto"/>
              <w:rPr>
                <w:i/>
                <w:iCs/>
              </w:rPr>
            </w:pPr>
            <w:r w:rsidRPr="002F74C4">
              <w:rPr>
                <w:i/>
                <w:iCs/>
              </w:rPr>
              <w:t>AIC</w:t>
            </w:r>
          </w:p>
        </w:tc>
        <w:tc>
          <w:tcPr>
            <w:tcW w:w="850" w:type="dxa"/>
            <w:tcBorders>
              <w:top w:val="single" w:sz="4" w:space="0" w:color="auto"/>
              <w:left w:val="nil"/>
              <w:bottom w:val="single" w:sz="4" w:space="0" w:color="auto"/>
            </w:tcBorders>
          </w:tcPr>
          <w:p w14:paraId="35D927D2" w14:textId="77777777" w:rsidR="00CB185D" w:rsidRPr="002F74C4" w:rsidRDefault="00CB185D" w:rsidP="0003483B">
            <w:pPr>
              <w:pStyle w:val="NormalWeb"/>
              <w:spacing w:line="276" w:lineRule="auto"/>
              <w:rPr>
                <w:i/>
                <w:iCs/>
              </w:rPr>
            </w:pPr>
            <w:r w:rsidRPr="002F74C4">
              <w:rPr>
                <w:bCs/>
                <w:i/>
                <w:iCs/>
                <w:color w:val="000000" w:themeColor="text1"/>
              </w:rPr>
              <w:t>Chi</w:t>
            </w:r>
            <w:r w:rsidRPr="002F74C4">
              <w:rPr>
                <w:bCs/>
                <w:i/>
                <w:iCs/>
                <w:color w:val="000000" w:themeColor="text1"/>
                <w:vertAlign w:val="superscript"/>
              </w:rPr>
              <w:t>2</w:t>
            </w:r>
          </w:p>
        </w:tc>
        <w:tc>
          <w:tcPr>
            <w:tcW w:w="1134" w:type="dxa"/>
            <w:tcBorders>
              <w:top w:val="single" w:sz="4" w:space="0" w:color="auto"/>
              <w:left w:val="nil"/>
              <w:bottom w:val="single" w:sz="4" w:space="0" w:color="auto"/>
            </w:tcBorders>
          </w:tcPr>
          <w:p w14:paraId="66D979AE" w14:textId="77777777" w:rsidR="00CB185D" w:rsidRPr="002F74C4" w:rsidRDefault="00CB185D" w:rsidP="0003483B">
            <w:pPr>
              <w:pStyle w:val="NormalWeb"/>
              <w:spacing w:line="276" w:lineRule="auto"/>
              <w:rPr>
                <w:i/>
                <w:iCs/>
              </w:rPr>
            </w:pPr>
            <w:r w:rsidRPr="002F74C4">
              <w:rPr>
                <w:bCs/>
                <w:i/>
                <w:iCs/>
                <w:color w:val="000000" w:themeColor="text1"/>
              </w:rPr>
              <w:t>p</w:t>
            </w:r>
            <w:r w:rsidRPr="002F74C4">
              <w:rPr>
                <w:bCs/>
                <w:i/>
                <w:iCs/>
                <w:color w:val="000000" w:themeColor="text1"/>
                <w:vertAlign w:val="subscript"/>
              </w:rPr>
              <w:t>(chi2)</w:t>
            </w:r>
          </w:p>
        </w:tc>
      </w:tr>
      <w:tr w:rsidR="00CB185D" w:rsidRPr="002F74C4" w14:paraId="58AB0BEB" w14:textId="77777777" w:rsidTr="002F74C4">
        <w:trPr>
          <w:trHeight w:val="390"/>
        </w:trPr>
        <w:tc>
          <w:tcPr>
            <w:tcW w:w="10915" w:type="dxa"/>
            <w:gridSpan w:val="10"/>
            <w:tcBorders>
              <w:top w:val="single" w:sz="4" w:space="0" w:color="auto"/>
              <w:bottom w:val="nil"/>
            </w:tcBorders>
          </w:tcPr>
          <w:p w14:paraId="57F121D0" w14:textId="77777777" w:rsidR="00CB185D" w:rsidRPr="002F74C4" w:rsidRDefault="00CB185D" w:rsidP="0003483B">
            <w:pPr>
              <w:spacing w:line="276" w:lineRule="auto"/>
              <w:ind w:firstLine="720"/>
              <w:jc w:val="center"/>
              <w:rPr>
                <w:rFonts w:ascii="Times New Roman" w:hAnsi="Times New Roman" w:cs="Times New Roman"/>
              </w:rPr>
            </w:pPr>
            <w:r w:rsidRPr="002F74C4">
              <w:rPr>
                <w:rFonts w:ascii="Times New Roman" w:hAnsi="Times New Roman" w:cs="Times New Roman"/>
                <w:b/>
                <w:bCs/>
              </w:rPr>
              <w:t>Model 1</w:t>
            </w:r>
          </w:p>
        </w:tc>
      </w:tr>
      <w:tr w:rsidR="00CB185D" w:rsidRPr="002F74C4" w14:paraId="58F1E89F" w14:textId="77777777" w:rsidTr="002F74C4">
        <w:trPr>
          <w:trHeight w:val="390"/>
        </w:trPr>
        <w:tc>
          <w:tcPr>
            <w:tcW w:w="1276" w:type="dxa"/>
            <w:tcBorders>
              <w:top w:val="nil"/>
              <w:bottom w:val="nil"/>
              <w:right w:val="nil"/>
            </w:tcBorders>
          </w:tcPr>
          <w:p w14:paraId="34F50AAB"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37A702DC" w14:textId="77777777" w:rsidR="00CB185D" w:rsidRPr="002F74C4" w:rsidRDefault="00CB185D" w:rsidP="0003483B">
            <w:pPr>
              <w:spacing w:line="276" w:lineRule="auto"/>
              <w:rPr>
                <w:rFonts w:ascii="Times New Roman" w:hAnsi="Times New Roman" w:cs="Times New Roman"/>
              </w:rPr>
            </w:pPr>
          </w:p>
        </w:tc>
        <w:tc>
          <w:tcPr>
            <w:tcW w:w="851" w:type="dxa"/>
            <w:tcBorders>
              <w:top w:val="nil"/>
              <w:left w:val="nil"/>
              <w:bottom w:val="nil"/>
              <w:right w:val="nil"/>
            </w:tcBorders>
          </w:tcPr>
          <w:p w14:paraId="1D25895E"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right w:val="nil"/>
            </w:tcBorders>
          </w:tcPr>
          <w:p w14:paraId="44138DA6"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right w:val="nil"/>
            </w:tcBorders>
          </w:tcPr>
          <w:p w14:paraId="3D2E037B"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294847EC"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right w:val="nil"/>
            </w:tcBorders>
          </w:tcPr>
          <w:p w14:paraId="54FBF217"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0.02/0.56</w:t>
            </w:r>
          </w:p>
        </w:tc>
        <w:tc>
          <w:tcPr>
            <w:tcW w:w="993" w:type="dxa"/>
            <w:tcBorders>
              <w:top w:val="nil"/>
              <w:left w:val="nil"/>
              <w:bottom w:val="nil"/>
            </w:tcBorders>
          </w:tcPr>
          <w:p w14:paraId="60832F86"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8057.0</w:t>
            </w:r>
          </w:p>
        </w:tc>
        <w:tc>
          <w:tcPr>
            <w:tcW w:w="850" w:type="dxa"/>
            <w:tcBorders>
              <w:top w:val="nil"/>
              <w:left w:val="nil"/>
              <w:bottom w:val="nil"/>
            </w:tcBorders>
          </w:tcPr>
          <w:p w14:paraId="23C31959"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tcBorders>
          </w:tcPr>
          <w:p w14:paraId="0EB033DE"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6CB6E0CA" w14:textId="77777777" w:rsidTr="002F74C4">
        <w:trPr>
          <w:trHeight w:val="390"/>
        </w:trPr>
        <w:tc>
          <w:tcPr>
            <w:tcW w:w="1276" w:type="dxa"/>
            <w:tcBorders>
              <w:top w:val="nil"/>
              <w:bottom w:val="single" w:sz="4" w:space="0" w:color="auto"/>
              <w:right w:val="nil"/>
            </w:tcBorders>
          </w:tcPr>
          <w:p w14:paraId="7796CBA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Accuracy</w:t>
            </w:r>
          </w:p>
        </w:tc>
        <w:tc>
          <w:tcPr>
            <w:tcW w:w="1559" w:type="dxa"/>
            <w:tcBorders>
              <w:top w:val="nil"/>
              <w:left w:val="nil"/>
              <w:bottom w:val="single" w:sz="4" w:space="0" w:color="auto"/>
              <w:right w:val="nil"/>
            </w:tcBorders>
          </w:tcPr>
          <w:p w14:paraId="6F10969E"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w:t>
            </w:r>
          </w:p>
        </w:tc>
        <w:tc>
          <w:tcPr>
            <w:tcW w:w="851" w:type="dxa"/>
            <w:tcBorders>
              <w:top w:val="nil"/>
              <w:left w:val="nil"/>
              <w:bottom w:val="single" w:sz="4" w:space="0" w:color="auto"/>
              <w:right w:val="nil"/>
            </w:tcBorders>
          </w:tcPr>
          <w:p w14:paraId="6A6F257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0. 29</w:t>
            </w:r>
          </w:p>
        </w:tc>
        <w:tc>
          <w:tcPr>
            <w:tcW w:w="1134" w:type="dxa"/>
            <w:tcBorders>
              <w:top w:val="nil"/>
              <w:left w:val="nil"/>
              <w:bottom w:val="single" w:sz="4" w:space="0" w:color="auto"/>
              <w:right w:val="nil"/>
            </w:tcBorders>
          </w:tcPr>
          <w:p w14:paraId="44FCCF4C"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top w:val="nil"/>
              <w:left w:val="nil"/>
              <w:bottom w:val="single" w:sz="4" w:space="0" w:color="auto"/>
              <w:right w:val="nil"/>
            </w:tcBorders>
          </w:tcPr>
          <w:p w14:paraId="31A96FA0"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9.34</w:t>
            </w:r>
          </w:p>
        </w:tc>
        <w:tc>
          <w:tcPr>
            <w:tcW w:w="1134" w:type="dxa"/>
            <w:tcBorders>
              <w:top w:val="nil"/>
              <w:left w:val="nil"/>
              <w:bottom w:val="single" w:sz="4" w:space="0" w:color="auto"/>
            </w:tcBorders>
          </w:tcPr>
          <w:p w14:paraId="4C2C1ED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&lt; .001***</w:t>
            </w:r>
          </w:p>
        </w:tc>
        <w:tc>
          <w:tcPr>
            <w:tcW w:w="1134" w:type="dxa"/>
            <w:tcBorders>
              <w:top w:val="nil"/>
              <w:left w:val="nil"/>
              <w:bottom w:val="single" w:sz="4" w:space="0" w:color="auto"/>
              <w:right w:val="nil"/>
            </w:tcBorders>
          </w:tcPr>
          <w:p w14:paraId="53A9315E" w14:textId="77777777" w:rsidR="00CB185D" w:rsidRPr="002F74C4" w:rsidRDefault="00CB185D" w:rsidP="0003483B">
            <w:pPr>
              <w:spacing w:line="276" w:lineRule="auto"/>
              <w:rPr>
                <w:rFonts w:ascii="Times New Roman" w:hAnsi="Times New Roman" w:cs="Times New Roman"/>
                <w:color w:val="212121"/>
              </w:rPr>
            </w:pPr>
          </w:p>
        </w:tc>
        <w:tc>
          <w:tcPr>
            <w:tcW w:w="993" w:type="dxa"/>
            <w:tcBorders>
              <w:top w:val="nil"/>
              <w:left w:val="nil"/>
              <w:bottom w:val="single" w:sz="4" w:space="0" w:color="auto"/>
            </w:tcBorders>
          </w:tcPr>
          <w:p w14:paraId="1CD7D39E" w14:textId="77777777" w:rsidR="00CB185D" w:rsidRPr="002F74C4" w:rsidRDefault="00CB185D" w:rsidP="0003483B">
            <w:pPr>
              <w:spacing w:line="276" w:lineRule="auto"/>
              <w:rPr>
                <w:rFonts w:ascii="Times New Roman" w:hAnsi="Times New Roman" w:cs="Times New Roman"/>
                <w:color w:val="212121"/>
              </w:rPr>
            </w:pPr>
          </w:p>
        </w:tc>
        <w:tc>
          <w:tcPr>
            <w:tcW w:w="850" w:type="dxa"/>
            <w:tcBorders>
              <w:top w:val="nil"/>
              <w:left w:val="nil"/>
              <w:bottom w:val="single" w:sz="4" w:space="0" w:color="auto"/>
            </w:tcBorders>
          </w:tcPr>
          <w:p w14:paraId="1EDE2087"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single" w:sz="4" w:space="0" w:color="auto"/>
            </w:tcBorders>
          </w:tcPr>
          <w:p w14:paraId="4A92A380"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1978A50D" w14:textId="77777777" w:rsidTr="002F74C4">
        <w:trPr>
          <w:trHeight w:val="390"/>
        </w:trPr>
        <w:tc>
          <w:tcPr>
            <w:tcW w:w="10915" w:type="dxa"/>
            <w:gridSpan w:val="10"/>
            <w:tcBorders>
              <w:top w:val="single" w:sz="4" w:space="0" w:color="auto"/>
              <w:bottom w:val="nil"/>
            </w:tcBorders>
          </w:tcPr>
          <w:p w14:paraId="215D75B0" w14:textId="77777777" w:rsidR="00CB185D" w:rsidRPr="002F74C4" w:rsidRDefault="00CB185D" w:rsidP="0003483B">
            <w:pPr>
              <w:spacing w:line="276" w:lineRule="auto"/>
              <w:ind w:firstLine="720"/>
              <w:jc w:val="center"/>
              <w:rPr>
                <w:rFonts w:ascii="Times New Roman" w:hAnsi="Times New Roman" w:cs="Times New Roman"/>
              </w:rPr>
            </w:pPr>
            <w:r w:rsidRPr="002F74C4">
              <w:rPr>
                <w:rFonts w:ascii="Times New Roman" w:hAnsi="Times New Roman" w:cs="Times New Roman"/>
                <w:b/>
                <w:bCs/>
              </w:rPr>
              <w:t>Model 2</w:t>
            </w:r>
          </w:p>
        </w:tc>
      </w:tr>
      <w:tr w:rsidR="00CB185D" w:rsidRPr="002F74C4" w14:paraId="420AE564" w14:textId="77777777" w:rsidTr="002F74C4">
        <w:trPr>
          <w:trHeight w:val="390"/>
        </w:trPr>
        <w:tc>
          <w:tcPr>
            <w:tcW w:w="1276" w:type="dxa"/>
            <w:tcBorders>
              <w:top w:val="nil"/>
              <w:bottom w:val="nil"/>
              <w:right w:val="nil"/>
            </w:tcBorders>
          </w:tcPr>
          <w:p w14:paraId="44609B78"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493929D4" w14:textId="77777777" w:rsidR="00CB185D" w:rsidRPr="002F74C4" w:rsidRDefault="00CB185D" w:rsidP="0003483B">
            <w:pPr>
              <w:spacing w:line="276" w:lineRule="auto"/>
              <w:rPr>
                <w:rFonts w:ascii="Times New Roman" w:hAnsi="Times New Roman" w:cs="Times New Roman"/>
              </w:rPr>
            </w:pPr>
          </w:p>
        </w:tc>
        <w:tc>
          <w:tcPr>
            <w:tcW w:w="851" w:type="dxa"/>
            <w:tcBorders>
              <w:top w:val="nil"/>
              <w:left w:val="nil"/>
              <w:bottom w:val="nil"/>
              <w:right w:val="nil"/>
            </w:tcBorders>
          </w:tcPr>
          <w:p w14:paraId="31067EB0"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right w:val="nil"/>
            </w:tcBorders>
          </w:tcPr>
          <w:p w14:paraId="6136E327"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right w:val="nil"/>
            </w:tcBorders>
          </w:tcPr>
          <w:p w14:paraId="11B5385F"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704048E2"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right w:val="nil"/>
            </w:tcBorders>
          </w:tcPr>
          <w:p w14:paraId="6D390507"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0.02/0.56</w:t>
            </w:r>
          </w:p>
        </w:tc>
        <w:tc>
          <w:tcPr>
            <w:tcW w:w="993" w:type="dxa"/>
            <w:tcBorders>
              <w:top w:val="nil"/>
              <w:left w:val="nil"/>
              <w:bottom w:val="nil"/>
            </w:tcBorders>
          </w:tcPr>
          <w:p w14:paraId="3F82D25B"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rPr>
              <w:t>8048.6</w:t>
            </w:r>
          </w:p>
        </w:tc>
        <w:tc>
          <w:tcPr>
            <w:tcW w:w="850" w:type="dxa"/>
            <w:tcBorders>
              <w:top w:val="nil"/>
              <w:left w:val="nil"/>
              <w:bottom w:val="nil"/>
            </w:tcBorders>
          </w:tcPr>
          <w:p w14:paraId="18CCCDCB"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11.00</w:t>
            </w:r>
          </w:p>
        </w:tc>
        <w:tc>
          <w:tcPr>
            <w:tcW w:w="1134" w:type="dxa"/>
            <w:tcBorders>
              <w:top w:val="nil"/>
              <w:left w:val="nil"/>
              <w:bottom w:val="nil"/>
            </w:tcBorders>
          </w:tcPr>
          <w:p w14:paraId="03FFAB55"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&lt; .001***</w:t>
            </w:r>
          </w:p>
        </w:tc>
      </w:tr>
      <w:tr w:rsidR="00CB185D" w:rsidRPr="002F74C4" w14:paraId="6DE9418F" w14:textId="77777777" w:rsidTr="002F74C4">
        <w:trPr>
          <w:trHeight w:val="390"/>
        </w:trPr>
        <w:tc>
          <w:tcPr>
            <w:tcW w:w="1276" w:type="dxa"/>
            <w:tcBorders>
              <w:top w:val="nil"/>
              <w:bottom w:val="nil"/>
              <w:right w:val="nil"/>
            </w:tcBorders>
          </w:tcPr>
          <w:p w14:paraId="348FA0B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Accuracy</w:t>
            </w:r>
          </w:p>
        </w:tc>
        <w:tc>
          <w:tcPr>
            <w:tcW w:w="1559" w:type="dxa"/>
            <w:tcBorders>
              <w:top w:val="nil"/>
              <w:left w:val="nil"/>
              <w:bottom w:val="nil"/>
              <w:right w:val="nil"/>
            </w:tcBorders>
          </w:tcPr>
          <w:p w14:paraId="0516A06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w:t>
            </w:r>
          </w:p>
        </w:tc>
        <w:tc>
          <w:tcPr>
            <w:tcW w:w="851" w:type="dxa"/>
            <w:tcBorders>
              <w:top w:val="nil"/>
              <w:left w:val="nil"/>
              <w:bottom w:val="nil"/>
              <w:right w:val="nil"/>
            </w:tcBorders>
          </w:tcPr>
          <w:p w14:paraId="5015225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0. 29</w:t>
            </w:r>
          </w:p>
        </w:tc>
        <w:tc>
          <w:tcPr>
            <w:tcW w:w="1134" w:type="dxa"/>
            <w:tcBorders>
              <w:top w:val="nil"/>
              <w:left w:val="nil"/>
              <w:bottom w:val="nil"/>
              <w:right w:val="nil"/>
            </w:tcBorders>
          </w:tcPr>
          <w:p w14:paraId="55D2DB36"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top w:val="nil"/>
              <w:left w:val="nil"/>
              <w:bottom w:val="nil"/>
              <w:right w:val="nil"/>
            </w:tcBorders>
          </w:tcPr>
          <w:p w14:paraId="153099A3"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9.36</w:t>
            </w:r>
          </w:p>
        </w:tc>
        <w:tc>
          <w:tcPr>
            <w:tcW w:w="1134" w:type="dxa"/>
            <w:tcBorders>
              <w:top w:val="nil"/>
              <w:left w:val="nil"/>
              <w:bottom w:val="nil"/>
            </w:tcBorders>
          </w:tcPr>
          <w:p w14:paraId="0482AEB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&lt; .001***</w:t>
            </w:r>
          </w:p>
        </w:tc>
        <w:tc>
          <w:tcPr>
            <w:tcW w:w="1134" w:type="dxa"/>
            <w:tcBorders>
              <w:top w:val="nil"/>
              <w:left w:val="nil"/>
              <w:bottom w:val="nil"/>
              <w:right w:val="nil"/>
            </w:tcBorders>
          </w:tcPr>
          <w:p w14:paraId="2475C500" w14:textId="77777777" w:rsidR="00CB185D" w:rsidRPr="002F74C4" w:rsidRDefault="00CB185D" w:rsidP="0003483B">
            <w:pPr>
              <w:spacing w:line="276" w:lineRule="auto"/>
              <w:rPr>
                <w:rFonts w:ascii="Times New Roman" w:hAnsi="Times New Roman" w:cs="Times New Roman"/>
                <w:color w:val="212121"/>
              </w:rPr>
            </w:pPr>
          </w:p>
        </w:tc>
        <w:tc>
          <w:tcPr>
            <w:tcW w:w="993" w:type="dxa"/>
            <w:tcBorders>
              <w:top w:val="nil"/>
              <w:left w:val="nil"/>
              <w:bottom w:val="nil"/>
            </w:tcBorders>
          </w:tcPr>
          <w:p w14:paraId="55136A04" w14:textId="77777777" w:rsidR="00CB185D" w:rsidRPr="002F74C4" w:rsidRDefault="00CB185D" w:rsidP="0003483B">
            <w:pPr>
              <w:spacing w:line="276" w:lineRule="auto"/>
              <w:rPr>
                <w:rFonts w:ascii="Times New Roman" w:hAnsi="Times New Roman" w:cs="Times New Roman"/>
                <w:color w:val="212121"/>
              </w:rPr>
            </w:pPr>
          </w:p>
        </w:tc>
        <w:tc>
          <w:tcPr>
            <w:tcW w:w="850" w:type="dxa"/>
            <w:tcBorders>
              <w:top w:val="nil"/>
              <w:left w:val="nil"/>
              <w:bottom w:val="nil"/>
            </w:tcBorders>
          </w:tcPr>
          <w:p w14:paraId="64D6ED33"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tcBorders>
          </w:tcPr>
          <w:p w14:paraId="24569DE3"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45A10975" w14:textId="77777777" w:rsidTr="002F74C4">
        <w:trPr>
          <w:trHeight w:val="390"/>
        </w:trPr>
        <w:tc>
          <w:tcPr>
            <w:tcW w:w="1276" w:type="dxa"/>
            <w:tcBorders>
              <w:top w:val="nil"/>
              <w:bottom w:val="nil"/>
              <w:right w:val="nil"/>
            </w:tcBorders>
          </w:tcPr>
          <w:p w14:paraId="0AA1C82B"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7B88E213"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w:t>
            </w:r>
          </w:p>
        </w:tc>
        <w:tc>
          <w:tcPr>
            <w:tcW w:w="851" w:type="dxa"/>
            <w:tcBorders>
              <w:top w:val="nil"/>
              <w:left w:val="nil"/>
              <w:bottom w:val="nil"/>
              <w:right w:val="nil"/>
            </w:tcBorders>
          </w:tcPr>
          <w:p w14:paraId="4D55E58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0.23</w:t>
            </w:r>
          </w:p>
        </w:tc>
        <w:tc>
          <w:tcPr>
            <w:tcW w:w="1134" w:type="dxa"/>
            <w:tcBorders>
              <w:top w:val="nil"/>
              <w:left w:val="nil"/>
              <w:bottom w:val="nil"/>
              <w:right w:val="nil"/>
            </w:tcBorders>
          </w:tcPr>
          <w:p w14:paraId="7353DC09"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top w:val="nil"/>
              <w:left w:val="nil"/>
              <w:bottom w:val="nil"/>
              <w:right w:val="nil"/>
            </w:tcBorders>
          </w:tcPr>
          <w:p w14:paraId="732D3D9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3.32</w:t>
            </w:r>
          </w:p>
        </w:tc>
        <w:tc>
          <w:tcPr>
            <w:tcW w:w="1134" w:type="dxa"/>
            <w:tcBorders>
              <w:top w:val="nil"/>
              <w:left w:val="nil"/>
              <w:bottom w:val="nil"/>
            </w:tcBorders>
          </w:tcPr>
          <w:p w14:paraId="29A1325C"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&lt; .001***</w:t>
            </w:r>
          </w:p>
        </w:tc>
        <w:tc>
          <w:tcPr>
            <w:tcW w:w="1134" w:type="dxa"/>
            <w:tcBorders>
              <w:top w:val="nil"/>
              <w:left w:val="nil"/>
              <w:bottom w:val="nil"/>
              <w:right w:val="nil"/>
            </w:tcBorders>
          </w:tcPr>
          <w:p w14:paraId="2815BF2D"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bottom w:val="nil"/>
            </w:tcBorders>
          </w:tcPr>
          <w:p w14:paraId="6553ED53"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tcBorders>
          </w:tcPr>
          <w:p w14:paraId="5FC46A08"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0D24AFCB" w14:textId="77777777" w:rsidR="00CB185D" w:rsidRPr="002F74C4" w:rsidRDefault="00CB185D" w:rsidP="0003483B">
            <w:pPr>
              <w:spacing w:line="276" w:lineRule="auto"/>
              <w:rPr>
                <w:rFonts w:ascii="Times New Roman" w:hAnsi="Times New Roman" w:cs="Times New Roman"/>
              </w:rPr>
            </w:pPr>
          </w:p>
        </w:tc>
      </w:tr>
      <w:tr w:rsidR="00CB185D" w:rsidRPr="002F74C4" w14:paraId="5AC9160E" w14:textId="77777777" w:rsidTr="002F74C4">
        <w:trPr>
          <w:trHeight w:val="390"/>
        </w:trPr>
        <w:tc>
          <w:tcPr>
            <w:tcW w:w="1276" w:type="dxa"/>
            <w:tcBorders>
              <w:top w:val="nil"/>
              <w:bottom w:val="single" w:sz="4" w:space="0" w:color="auto"/>
              <w:right w:val="nil"/>
            </w:tcBorders>
          </w:tcPr>
          <w:p w14:paraId="57B90D9F"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single" w:sz="4" w:space="0" w:color="auto"/>
              <w:right w:val="nil"/>
            </w:tcBorders>
          </w:tcPr>
          <w:p w14:paraId="714C66B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Believability</w:t>
            </w:r>
          </w:p>
        </w:tc>
        <w:tc>
          <w:tcPr>
            <w:tcW w:w="851" w:type="dxa"/>
            <w:tcBorders>
              <w:top w:val="nil"/>
              <w:left w:val="nil"/>
              <w:bottom w:val="single" w:sz="4" w:space="0" w:color="auto"/>
              <w:right w:val="nil"/>
            </w:tcBorders>
          </w:tcPr>
          <w:p w14:paraId="1B0EB35C"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w:t>
            </w:r>
          </w:p>
        </w:tc>
        <w:tc>
          <w:tcPr>
            <w:tcW w:w="1134" w:type="dxa"/>
            <w:tcBorders>
              <w:top w:val="nil"/>
              <w:left w:val="nil"/>
              <w:bottom w:val="single" w:sz="4" w:space="0" w:color="auto"/>
              <w:right w:val="nil"/>
            </w:tcBorders>
          </w:tcPr>
          <w:p w14:paraId="1E03A19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249.10</w:t>
            </w:r>
          </w:p>
        </w:tc>
        <w:tc>
          <w:tcPr>
            <w:tcW w:w="850" w:type="dxa"/>
            <w:tcBorders>
              <w:top w:val="nil"/>
              <w:left w:val="nil"/>
              <w:bottom w:val="single" w:sz="4" w:space="0" w:color="auto"/>
              <w:right w:val="nil"/>
            </w:tcBorders>
          </w:tcPr>
          <w:p w14:paraId="0C5A2D0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-1.19</w:t>
            </w:r>
          </w:p>
        </w:tc>
        <w:tc>
          <w:tcPr>
            <w:tcW w:w="1134" w:type="dxa"/>
            <w:tcBorders>
              <w:top w:val="nil"/>
              <w:left w:val="nil"/>
              <w:bottom w:val="single" w:sz="4" w:space="0" w:color="auto"/>
            </w:tcBorders>
          </w:tcPr>
          <w:p w14:paraId="7A7DB729"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.235</w:t>
            </w:r>
          </w:p>
        </w:tc>
        <w:tc>
          <w:tcPr>
            <w:tcW w:w="1134" w:type="dxa"/>
            <w:tcBorders>
              <w:top w:val="nil"/>
              <w:left w:val="nil"/>
              <w:bottom w:val="single" w:sz="4" w:space="0" w:color="auto"/>
              <w:right w:val="nil"/>
            </w:tcBorders>
          </w:tcPr>
          <w:p w14:paraId="43E88F63"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bottom w:val="single" w:sz="4" w:space="0" w:color="auto"/>
            </w:tcBorders>
          </w:tcPr>
          <w:p w14:paraId="4BD1AD98"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single" w:sz="4" w:space="0" w:color="auto"/>
            </w:tcBorders>
          </w:tcPr>
          <w:p w14:paraId="45FD77E3"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single" w:sz="4" w:space="0" w:color="auto"/>
            </w:tcBorders>
          </w:tcPr>
          <w:p w14:paraId="27ED06E0" w14:textId="77777777" w:rsidR="00CB185D" w:rsidRPr="002F74C4" w:rsidRDefault="00CB185D" w:rsidP="0003483B">
            <w:pPr>
              <w:spacing w:line="276" w:lineRule="auto"/>
              <w:rPr>
                <w:rFonts w:ascii="Times New Roman" w:hAnsi="Times New Roman" w:cs="Times New Roman"/>
              </w:rPr>
            </w:pPr>
          </w:p>
        </w:tc>
      </w:tr>
      <w:tr w:rsidR="00CB185D" w:rsidRPr="002F74C4" w14:paraId="3188983F" w14:textId="77777777" w:rsidTr="002F74C4">
        <w:trPr>
          <w:trHeight w:val="390"/>
        </w:trPr>
        <w:tc>
          <w:tcPr>
            <w:tcW w:w="10915" w:type="dxa"/>
            <w:gridSpan w:val="10"/>
            <w:tcBorders>
              <w:top w:val="single" w:sz="4" w:space="0" w:color="auto"/>
              <w:bottom w:val="nil"/>
            </w:tcBorders>
          </w:tcPr>
          <w:p w14:paraId="2A344004" w14:textId="77777777" w:rsidR="00CB185D" w:rsidRPr="002F74C4" w:rsidRDefault="00CB185D" w:rsidP="0003483B">
            <w:pPr>
              <w:spacing w:line="276" w:lineRule="auto"/>
              <w:ind w:firstLine="720"/>
              <w:jc w:val="center"/>
              <w:rPr>
                <w:rFonts w:ascii="Times New Roman" w:hAnsi="Times New Roman" w:cs="Times New Roman"/>
              </w:rPr>
            </w:pPr>
            <w:r w:rsidRPr="002F74C4">
              <w:rPr>
                <w:rFonts w:ascii="Times New Roman" w:hAnsi="Times New Roman" w:cs="Times New Roman"/>
                <w:b/>
                <w:bCs/>
              </w:rPr>
              <w:t>Model 3A</w:t>
            </w:r>
          </w:p>
        </w:tc>
      </w:tr>
      <w:tr w:rsidR="00CB185D" w:rsidRPr="002F74C4" w14:paraId="1F7E8BEF" w14:textId="77777777" w:rsidTr="002F74C4">
        <w:trPr>
          <w:trHeight w:val="390"/>
        </w:trPr>
        <w:tc>
          <w:tcPr>
            <w:tcW w:w="1276" w:type="dxa"/>
            <w:tcBorders>
              <w:top w:val="nil"/>
              <w:bottom w:val="nil"/>
              <w:right w:val="nil"/>
            </w:tcBorders>
          </w:tcPr>
          <w:p w14:paraId="6045649A"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61315F3B" w14:textId="77777777" w:rsidR="00CB185D" w:rsidRPr="002F74C4" w:rsidRDefault="00CB185D" w:rsidP="0003483B">
            <w:pPr>
              <w:spacing w:line="276" w:lineRule="auto"/>
              <w:rPr>
                <w:rFonts w:ascii="Times New Roman" w:hAnsi="Times New Roman" w:cs="Times New Roman"/>
              </w:rPr>
            </w:pPr>
          </w:p>
        </w:tc>
        <w:tc>
          <w:tcPr>
            <w:tcW w:w="851" w:type="dxa"/>
            <w:tcBorders>
              <w:top w:val="nil"/>
              <w:left w:val="nil"/>
              <w:bottom w:val="nil"/>
              <w:right w:val="nil"/>
            </w:tcBorders>
          </w:tcPr>
          <w:p w14:paraId="3E1F3ADE"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right w:val="nil"/>
            </w:tcBorders>
          </w:tcPr>
          <w:p w14:paraId="4F2227B8"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right w:val="nil"/>
            </w:tcBorders>
          </w:tcPr>
          <w:p w14:paraId="6C5AAC36"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6D8D82CF"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right w:val="nil"/>
            </w:tcBorders>
          </w:tcPr>
          <w:p w14:paraId="68E02E5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0.02/0.56</w:t>
            </w:r>
          </w:p>
        </w:tc>
        <w:tc>
          <w:tcPr>
            <w:tcW w:w="993" w:type="dxa"/>
            <w:tcBorders>
              <w:top w:val="nil"/>
              <w:left w:val="nil"/>
              <w:bottom w:val="nil"/>
            </w:tcBorders>
          </w:tcPr>
          <w:p w14:paraId="7B5DC1A6"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8049.3</w:t>
            </w:r>
          </w:p>
        </w:tc>
        <w:tc>
          <w:tcPr>
            <w:tcW w:w="850" w:type="dxa"/>
            <w:tcBorders>
              <w:top w:val="nil"/>
              <w:left w:val="nil"/>
              <w:bottom w:val="nil"/>
            </w:tcBorders>
          </w:tcPr>
          <w:p w14:paraId="56DAF08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0.69</w:t>
            </w:r>
          </w:p>
        </w:tc>
        <w:tc>
          <w:tcPr>
            <w:tcW w:w="1134" w:type="dxa"/>
            <w:tcBorders>
              <w:top w:val="nil"/>
              <w:left w:val="nil"/>
              <w:bottom w:val="nil"/>
            </w:tcBorders>
          </w:tcPr>
          <w:p w14:paraId="284AEC6C"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.408</w:t>
            </w:r>
          </w:p>
        </w:tc>
      </w:tr>
      <w:tr w:rsidR="00CB185D" w:rsidRPr="002F74C4" w14:paraId="2ECC9111" w14:textId="77777777" w:rsidTr="002F74C4">
        <w:trPr>
          <w:trHeight w:val="390"/>
        </w:trPr>
        <w:tc>
          <w:tcPr>
            <w:tcW w:w="1276" w:type="dxa"/>
            <w:tcBorders>
              <w:top w:val="nil"/>
              <w:bottom w:val="nil"/>
              <w:right w:val="nil"/>
            </w:tcBorders>
          </w:tcPr>
          <w:p w14:paraId="4AA25FD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Accuracy</w:t>
            </w:r>
          </w:p>
        </w:tc>
        <w:tc>
          <w:tcPr>
            <w:tcW w:w="1559" w:type="dxa"/>
            <w:tcBorders>
              <w:top w:val="nil"/>
              <w:left w:val="nil"/>
              <w:bottom w:val="nil"/>
              <w:right w:val="nil"/>
            </w:tcBorders>
          </w:tcPr>
          <w:p w14:paraId="5243A966"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w:t>
            </w:r>
          </w:p>
        </w:tc>
        <w:tc>
          <w:tcPr>
            <w:tcW w:w="851" w:type="dxa"/>
            <w:tcBorders>
              <w:top w:val="nil"/>
              <w:left w:val="nil"/>
              <w:bottom w:val="nil"/>
              <w:right w:val="nil"/>
            </w:tcBorders>
          </w:tcPr>
          <w:p w14:paraId="08C69649"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0.29</w:t>
            </w:r>
          </w:p>
        </w:tc>
        <w:tc>
          <w:tcPr>
            <w:tcW w:w="1134" w:type="dxa"/>
            <w:tcBorders>
              <w:top w:val="nil"/>
              <w:left w:val="nil"/>
              <w:bottom w:val="nil"/>
              <w:right w:val="nil"/>
            </w:tcBorders>
          </w:tcPr>
          <w:p w14:paraId="4580150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1739.91</w:t>
            </w:r>
          </w:p>
        </w:tc>
        <w:tc>
          <w:tcPr>
            <w:tcW w:w="850" w:type="dxa"/>
            <w:tcBorders>
              <w:top w:val="nil"/>
              <w:left w:val="nil"/>
              <w:bottom w:val="nil"/>
              <w:right w:val="nil"/>
            </w:tcBorders>
          </w:tcPr>
          <w:p w14:paraId="5DB3BBAE"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9.36</w:t>
            </w:r>
          </w:p>
        </w:tc>
        <w:tc>
          <w:tcPr>
            <w:tcW w:w="1134" w:type="dxa"/>
            <w:tcBorders>
              <w:top w:val="nil"/>
              <w:left w:val="nil"/>
              <w:bottom w:val="nil"/>
            </w:tcBorders>
          </w:tcPr>
          <w:p w14:paraId="5333F20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&lt; .001***</w:t>
            </w:r>
          </w:p>
        </w:tc>
        <w:tc>
          <w:tcPr>
            <w:tcW w:w="1134" w:type="dxa"/>
            <w:tcBorders>
              <w:top w:val="nil"/>
              <w:left w:val="nil"/>
              <w:bottom w:val="nil"/>
              <w:right w:val="nil"/>
            </w:tcBorders>
          </w:tcPr>
          <w:p w14:paraId="0AD7EA81"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bottom w:val="nil"/>
            </w:tcBorders>
          </w:tcPr>
          <w:p w14:paraId="184C1E0C"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tcBorders>
          </w:tcPr>
          <w:p w14:paraId="3B297B44"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416AAF6D" w14:textId="77777777" w:rsidR="00CB185D" w:rsidRPr="002F74C4" w:rsidRDefault="00CB185D" w:rsidP="0003483B">
            <w:pPr>
              <w:spacing w:line="276" w:lineRule="auto"/>
              <w:rPr>
                <w:rFonts w:ascii="Times New Roman" w:hAnsi="Times New Roman" w:cs="Times New Roman"/>
              </w:rPr>
            </w:pPr>
          </w:p>
        </w:tc>
      </w:tr>
      <w:tr w:rsidR="00CB185D" w:rsidRPr="002F74C4" w14:paraId="1CF83A0A" w14:textId="77777777" w:rsidTr="002F74C4">
        <w:trPr>
          <w:trHeight w:val="390"/>
        </w:trPr>
        <w:tc>
          <w:tcPr>
            <w:tcW w:w="1276" w:type="dxa"/>
            <w:tcBorders>
              <w:top w:val="nil"/>
              <w:bottom w:val="nil"/>
              <w:right w:val="nil"/>
            </w:tcBorders>
          </w:tcPr>
          <w:p w14:paraId="7C2F02C5"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328A27F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w:t>
            </w:r>
          </w:p>
        </w:tc>
        <w:tc>
          <w:tcPr>
            <w:tcW w:w="851" w:type="dxa"/>
            <w:tcBorders>
              <w:top w:val="nil"/>
              <w:left w:val="nil"/>
              <w:bottom w:val="nil"/>
              <w:right w:val="nil"/>
            </w:tcBorders>
          </w:tcPr>
          <w:p w14:paraId="792B2370"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0.23</w:t>
            </w:r>
          </w:p>
        </w:tc>
        <w:tc>
          <w:tcPr>
            <w:tcW w:w="1134" w:type="dxa"/>
            <w:tcBorders>
              <w:top w:val="nil"/>
              <w:left w:val="nil"/>
              <w:bottom w:val="nil"/>
              <w:right w:val="nil"/>
            </w:tcBorders>
          </w:tcPr>
          <w:p w14:paraId="06FB663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1739.85</w:t>
            </w:r>
          </w:p>
        </w:tc>
        <w:tc>
          <w:tcPr>
            <w:tcW w:w="850" w:type="dxa"/>
            <w:tcBorders>
              <w:top w:val="nil"/>
              <w:left w:val="nil"/>
              <w:bottom w:val="nil"/>
              <w:right w:val="nil"/>
            </w:tcBorders>
          </w:tcPr>
          <w:p w14:paraId="758C2BD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3.32</w:t>
            </w:r>
          </w:p>
        </w:tc>
        <w:tc>
          <w:tcPr>
            <w:tcW w:w="1134" w:type="dxa"/>
            <w:tcBorders>
              <w:top w:val="nil"/>
              <w:left w:val="nil"/>
              <w:bottom w:val="nil"/>
            </w:tcBorders>
          </w:tcPr>
          <w:p w14:paraId="1D7B6A65"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&lt; .001***</w:t>
            </w:r>
          </w:p>
        </w:tc>
        <w:tc>
          <w:tcPr>
            <w:tcW w:w="1134" w:type="dxa"/>
            <w:tcBorders>
              <w:top w:val="nil"/>
              <w:left w:val="nil"/>
              <w:bottom w:val="nil"/>
              <w:right w:val="nil"/>
            </w:tcBorders>
          </w:tcPr>
          <w:p w14:paraId="22AD65A8"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bottom w:val="nil"/>
            </w:tcBorders>
          </w:tcPr>
          <w:p w14:paraId="7121A403"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tcBorders>
          </w:tcPr>
          <w:p w14:paraId="329DF9F5"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718AF103" w14:textId="77777777" w:rsidR="00CB185D" w:rsidRPr="002F74C4" w:rsidRDefault="00CB185D" w:rsidP="0003483B">
            <w:pPr>
              <w:spacing w:line="276" w:lineRule="auto"/>
              <w:rPr>
                <w:rFonts w:ascii="Times New Roman" w:hAnsi="Times New Roman" w:cs="Times New Roman"/>
              </w:rPr>
            </w:pPr>
          </w:p>
        </w:tc>
      </w:tr>
      <w:tr w:rsidR="00CB185D" w:rsidRPr="002F74C4" w14:paraId="34262EE1" w14:textId="77777777" w:rsidTr="002F74C4">
        <w:trPr>
          <w:trHeight w:val="390"/>
        </w:trPr>
        <w:tc>
          <w:tcPr>
            <w:tcW w:w="1276" w:type="dxa"/>
            <w:tcBorders>
              <w:top w:val="nil"/>
              <w:bottom w:val="nil"/>
              <w:right w:val="nil"/>
            </w:tcBorders>
          </w:tcPr>
          <w:p w14:paraId="72FD9DDC"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069E008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SRS</w:t>
            </w:r>
          </w:p>
        </w:tc>
        <w:tc>
          <w:tcPr>
            <w:tcW w:w="851" w:type="dxa"/>
            <w:tcBorders>
              <w:top w:val="nil"/>
              <w:left w:val="nil"/>
              <w:bottom w:val="nil"/>
              <w:right w:val="nil"/>
            </w:tcBorders>
          </w:tcPr>
          <w:p w14:paraId="7686FB6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-0.01</w:t>
            </w:r>
          </w:p>
        </w:tc>
        <w:tc>
          <w:tcPr>
            <w:tcW w:w="1134" w:type="dxa"/>
            <w:tcBorders>
              <w:top w:val="nil"/>
              <w:left w:val="nil"/>
              <w:bottom w:val="nil"/>
              <w:right w:val="nil"/>
            </w:tcBorders>
          </w:tcPr>
          <w:p w14:paraId="33679FB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249.82</w:t>
            </w:r>
          </w:p>
        </w:tc>
        <w:tc>
          <w:tcPr>
            <w:tcW w:w="850" w:type="dxa"/>
            <w:tcBorders>
              <w:top w:val="nil"/>
              <w:left w:val="nil"/>
              <w:bottom w:val="nil"/>
              <w:right w:val="nil"/>
            </w:tcBorders>
          </w:tcPr>
          <w:p w14:paraId="296829A5"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-0.83</w:t>
            </w:r>
          </w:p>
        </w:tc>
        <w:tc>
          <w:tcPr>
            <w:tcW w:w="1134" w:type="dxa"/>
            <w:tcBorders>
              <w:top w:val="nil"/>
              <w:left w:val="nil"/>
              <w:bottom w:val="nil"/>
            </w:tcBorders>
          </w:tcPr>
          <w:p w14:paraId="1C126ED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.408</w:t>
            </w:r>
          </w:p>
        </w:tc>
        <w:tc>
          <w:tcPr>
            <w:tcW w:w="1134" w:type="dxa"/>
            <w:tcBorders>
              <w:top w:val="nil"/>
              <w:left w:val="nil"/>
              <w:bottom w:val="nil"/>
              <w:right w:val="nil"/>
            </w:tcBorders>
          </w:tcPr>
          <w:p w14:paraId="0A321388"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bottom w:val="nil"/>
            </w:tcBorders>
          </w:tcPr>
          <w:p w14:paraId="3E240673"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tcBorders>
          </w:tcPr>
          <w:p w14:paraId="07182C8B"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45717DE7" w14:textId="77777777" w:rsidR="00CB185D" w:rsidRPr="002F74C4" w:rsidRDefault="00CB185D" w:rsidP="0003483B">
            <w:pPr>
              <w:spacing w:line="276" w:lineRule="auto"/>
              <w:rPr>
                <w:rFonts w:ascii="Times New Roman" w:hAnsi="Times New Roman" w:cs="Times New Roman"/>
              </w:rPr>
            </w:pPr>
          </w:p>
        </w:tc>
      </w:tr>
      <w:tr w:rsidR="00CB185D" w:rsidRPr="002F74C4" w14:paraId="4794F70A" w14:textId="77777777" w:rsidTr="002F74C4">
        <w:trPr>
          <w:trHeight w:val="390"/>
        </w:trPr>
        <w:tc>
          <w:tcPr>
            <w:tcW w:w="10915" w:type="dxa"/>
            <w:gridSpan w:val="10"/>
            <w:tcBorders>
              <w:top w:val="single" w:sz="4" w:space="0" w:color="auto"/>
              <w:bottom w:val="nil"/>
            </w:tcBorders>
          </w:tcPr>
          <w:p w14:paraId="19E37F3D" w14:textId="77777777" w:rsidR="00CB185D" w:rsidRPr="002F74C4" w:rsidRDefault="00CB185D" w:rsidP="0003483B">
            <w:pPr>
              <w:spacing w:line="276" w:lineRule="auto"/>
              <w:ind w:firstLine="720"/>
              <w:jc w:val="center"/>
              <w:rPr>
                <w:rFonts w:ascii="Times New Roman" w:hAnsi="Times New Roman" w:cs="Times New Roman"/>
              </w:rPr>
            </w:pPr>
            <w:r w:rsidRPr="002F74C4">
              <w:rPr>
                <w:rFonts w:ascii="Times New Roman" w:hAnsi="Times New Roman" w:cs="Times New Roman"/>
                <w:b/>
                <w:bCs/>
              </w:rPr>
              <w:lastRenderedPageBreak/>
              <w:t>Model 4A</w:t>
            </w:r>
          </w:p>
        </w:tc>
      </w:tr>
      <w:tr w:rsidR="00CB185D" w:rsidRPr="002F74C4" w14:paraId="2AF6D6C0" w14:textId="77777777" w:rsidTr="002F74C4">
        <w:trPr>
          <w:trHeight w:val="390"/>
        </w:trPr>
        <w:tc>
          <w:tcPr>
            <w:tcW w:w="1276" w:type="dxa"/>
            <w:tcBorders>
              <w:top w:val="nil"/>
              <w:right w:val="nil"/>
            </w:tcBorders>
          </w:tcPr>
          <w:p w14:paraId="38D61718"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right w:val="nil"/>
            </w:tcBorders>
          </w:tcPr>
          <w:p w14:paraId="0840D31B" w14:textId="77777777" w:rsidR="00CB185D" w:rsidRPr="002F74C4" w:rsidRDefault="00CB185D" w:rsidP="0003483B">
            <w:pPr>
              <w:spacing w:line="276" w:lineRule="auto"/>
              <w:rPr>
                <w:rFonts w:ascii="Times New Roman" w:hAnsi="Times New Roman" w:cs="Times New Roman"/>
              </w:rPr>
            </w:pPr>
          </w:p>
        </w:tc>
        <w:tc>
          <w:tcPr>
            <w:tcW w:w="851" w:type="dxa"/>
            <w:tcBorders>
              <w:top w:val="nil"/>
              <w:left w:val="nil"/>
              <w:right w:val="nil"/>
            </w:tcBorders>
          </w:tcPr>
          <w:p w14:paraId="39EF6F0D"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right w:val="nil"/>
            </w:tcBorders>
          </w:tcPr>
          <w:p w14:paraId="31842110"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right w:val="nil"/>
            </w:tcBorders>
          </w:tcPr>
          <w:p w14:paraId="34F52666"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tcBorders>
          </w:tcPr>
          <w:p w14:paraId="3BCEEAC0"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right w:val="nil"/>
            </w:tcBorders>
          </w:tcPr>
          <w:p w14:paraId="0C109D79"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0.03/0.56</w:t>
            </w:r>
          </w:p>
        </w:tc>
        <w:tc>
          <w:tcPr>
            <w:tcW w:w="993" w:type="dxa"/>
            <w:tcBorders>
              <w:top w:val="nil"/>
              <w:left w:val="nil"/>
            </w:tcBorders>
          </w:tcPr>
          <w:p w14:paraId="7475D6A3"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8049.3</w:t>
            </w:r>
          </w:p>
        </w:tc>
        <w:tc>
          <w:tcPr>
            <w:tcW w:w="850" w:type="dxa"/>
            <w:tcBorders>
              <w:top w:val="nil"/>
              <w:left w:val="nil"/>
            </w:tcBorders>
          </w:tcPr>
          <w:p w14:paraId="67B8277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8.70</w:t>
            </w:r>
          </w:p>
        </w:tc>
        <w:tc>
          <w:tcPr>
            <w:tcW w:w="1134" w:type="dxa"/>
            <w:tcBorders>
              <w:top w:val="nil"/>
              <w:left w:val="nil"/>
            </w:tcBorders>
          </w:tcPr>
          <w:p w14:paraId="1ECE208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.122</w:t>
            </w:r>
          </w:p>
        </w:tc>
      </w:tr>
      <w:tr w:rsidR="00CB185D" w:rsidRPr="002F74C4" w14:paraId="2876D885" w14:textId="77777777" w:rsidTr="002F74C4">
        <w:trPr>
          <w:trHeight w:val="390"/>
        </w:trPr>
        <w:tc>
          <w:tcPr>
            <w:tcW w:w="1276" w:type="dxa"/>
            <w:tcBorders>
              <w:top w:val="nil"/>
              <w:right w:val="nil"/>
            </w:tcBorders>
          </w:tcPr>
          <w:p w14:paraId="39A2E5B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Accuracy</w:t>
            </w:r>
          </w:p>
        </w:tc>
        <w:tc>
          <w:tcPr>
            <w:tcW w:w="1559" w:type="dxa"/>
            <w:tcBorders>
              <w:top w:val="nil"/>
              <w:left w:val="nil"/>
              <w:right w:val="nil"/>
            </w:tcBorders>
          </w:tcPr>
          <w:p w14:paraId="3953D7E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w:t>
            </w:r>
          </w:p>
        </w:tc>
        <w:tc>
          <w:tcPr>
            <w:tcW w:w="851" w:type="dxa"/>
            <w:tcBorders>
              <w:top w:val="nil"/>
              <w:left w:val="nil"/>
              <w:right w:val="nil"/>
            </w:tcBorders>
          </w:tcPr>
          <w:p w14:paraId="608E8FC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0.07</w:t>
            </w:r>
          </w:p>
        </w:tc>
        <w:tc>
          <w:tcPr>
            <w:tcW w:w="1134" w:type="dxa"/>
            <w:tcBorders>
              <w:top w:val="nil"/>
              <w:left w:val="nil"/>
              <w:right w:val="nil"/>
            </w:tcBorders>
          </w:tcPr>
          <w:p w14:paraId="582DF35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top w:val="nil"/>
              <w:left w:val="nil"/>
              <w:right w:val="nil"/>
            </w:tcBorders>
          </w:tcPr>
          <w:p w14:paraId="75DC759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0.49</w:t>
            </w:r>
          </w:p>
        </w:tc>
        <w:tc>
          <w:tcPr>
            <w:tcW w:w="1134" w:type="dxa"/>
            <w:tcBorders>
              <w:top w:val="nil"/>
              <w:left w:val="nil"/>
            </w:tcBorders>
          </w:tcPr>
          <w:p w14:paraId="2597214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.624</w:t>
            </w:r>
          </w:p>
        </w:tc>
        <w:tc>
          <w:tcPr>
            <w:tcW w:w="1134" w:type="dxa"/>
            <w:tcBorders>
              <w:top w:val="nil"/>
              <w:left w:val="nil"/>
              <w:right w:val="nil"/>
            </w:tcBorders>
          </w:tcPr>
          <w:p w14:paraId="31E48652"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tcBorders>
          </w:tcPr>
          <w:p w14:paraId="2701D65A"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tcBorders>
          </w:tcPr>
          <w:p w14:paraId="0C88F704"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tcBorders>
          </w:tcPr>
          <w:p w14:paraId="7D791064" w14:textId="77777777" w:rsidR="00CB185D" w:rsidRPr="002F74C4" w:rsidRDefault="00CB185D" w:rsidP="0003483B">
            <w:pPr>
              <w:spacing w:line="276" w:lineRule="auto"/>
              <w:rPr>
                <w:rFonts w:ascii="Times New Roman" w:hAnsi="Times New Roman" w:cs="Times New Roman"/>
              </w:rPr>
            </w:pPr>
          </w:p>
        </w:tc>
      </w:tr>
      <w:tr w:rsidR="00CB185D" w:rsidRPr="002F74C4" w14:paraId="51139F4B" w14:textId="77777777" w:rsidTr="002F74C4">
        <w:trPr>
          <w:trHeight w:val="390"/>
        </w:trPr>
        <w:tc>
          <w:tcPr>
            <w:tcW w:w="1276" w:type="dxa"/>
            <w:tcBorders>
              <w:top w:val="nil"/>
              <w:right w:val="nil"/>
            </w:tcBorders>
          </w:tcPr>
          <w:p w14:paraId="725D3A75"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right w:val="nil"/>
            </w:tcBorders>
          </w:tcPr>
          <w:p w14:paraId="7D989A0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w:t>
            </w:r>
          </w:p>
        </w:tc>
        <w:tc>
          <w:tcPr>
            <w:tcW w:w="851" w:type="dxa"/>
            <w:tcBorders>
              <w:top w:val="nil"/>
              <w:left w:val="nil"/>
              <w:right w:val="nil"/>
            </w:tcBorders>
          </w:tcPr>
          <w:p w14:paraId="625A04B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-0.63</w:t>
            </w:r>
          </w:p>
        </w:tc>
        <w:tc>
          <w:tcPr>
            <w:tcW w:w="1134" w:type="dxa"/>
            <w:tcBorders>
              <w:top w:val="nil"/>
              <w:left w:val="nil"/>
              <w:right w:val="nil"/>
            </w:tcBorders>
          </w:tcPr>
          <w:p w14:paraId="3274ACC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1739.00</w:t>
            </w:r>
          </w:p>
        </w:tc>
        <w:tc>
          <w:tcPr>
            <w:tcW w:w="850" w:type="dxa"/>
            <w:tcBorders>
              <w:top w:val="nil"/>
              <w:left w:val="nil"/>
              <w:right w:val="nil"/>
            </w:tcBorders>
          </w:tcPr>
          <w:p w14:paraId="41158AF6"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-1.19</w:t>
            </w:r>
          </w:p>
        </w:tc>
        <w:tc>
          <w:tcPr>
            <w:tcW w:w="1134" w:type="dxa"/>
            <w:tcBorders>
              <w:top w:val="nil"/>
              <w:left w:val="nil"/>
            </w:tcBorders>
          </w:tcPr>
          <w:p w14:paraId="7280E77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.235</w:t>
            </w:r>
          </w:p>
        </w:tc>
        <w:tc>
          <w:tcPr>
            <w:tcW w:w="1134" w:type="dxa"/>
            <w:tcBorders>
              <w:top w:val="nil"/>
              <w:left w:val="nil"/>
              <w:right w:val="nil"/>
            </w:tcBorders>
          </w:tcPr>
          <w:p w14:paraId="563BBF5A"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tcBorders>
          </w:tcPr>
          <w:p w14:paraId="4D28CFB6"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tcBorders>
          </w:tcPr>
          <w:p w14:paraId="31B5682A"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tcBorders>
          </w:tcPr>
          <w:p w14:paraId="1769CE14" w14:textId="77777777" w:rsidR="00CB185D" w:rsidRPr="002F74C4" w:rsidRDefault="00CB185D" w:rsidP="0003483B">
            <w:pPr>
              <w:spacing w:line="276" w:lineRule="auto"/>
              <w:rPr>
                <w:rFonts w:ascii="Times New Roman" w:hAnsi="Times New Roman" w:cs="Times New Roman"/>
              </w:rPr>
            </w:pPr>
          </w:p>
        </w:tc>
      </w:tr>
      <w:tr w:rsidR="00CB185D" w:rsidRPr="002F74C4" w14:paraId="1B4178E8" w14:textId="77777777" w:rsidTr="002F74C4">
        <w:trPr>
          <w:trHeight w:val="390"/>
        </w:trPr>
        <w:tc>
          <w:tcPr>
            <w:tcW w:w="1276" w:type="dxa"/>
            <w:tcBorders>
              <w:right w:val="nil"/>
            </w:tcBorders>
          </w:tcPr>
          <w:p w14:paraId="78D2EBC4"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4EABB12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SRS</w:t>
            </w:r>
          </w:p>
        </w:tc>
        <w:tc>
          <w:tcPr>
            <w:tcW w:w="851" w:type="dxa"/>
            <w:tcBorders>
              <w:left w:val="nil"/>
              <w:right w:val="nil"/>
            </w:tcBorders>
          </w:tcPr>
          <w:p w14:paraId="2BB7A47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-0.04</w:t>
            </w:r>
          </w:p>
        </w:tc>
        <w:tc>
          <w:tcPr>
            <w:tcW w:w="1134" w:type="dxa"/>
            <w:tcBorders>
              <w:left w:val="nil"/>
              <w:right w:val="nil"/>
            </w:tcBorders>
          </w:tcPr>
          <w:p w14:paraId="3F2E5DA0"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898.70</w:t>
            </w:r>
          </w:p>
        </w:tc>
        <w:tc>
          <w:tcPr>
            <w:tcW w:w="850" w:type="dxa"/>
            <w:tcBorders>
              <w:left w:val="nil"/>
              <w:right w:val="nil"/>
            </w:tcBorders>
          </w:tcPr>
          <w:p w14:paraId="70CA9385"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-2.31</w:t>
            </w:r>
          </w:p>
        </w:tc>
        <w:tc>
          <w:tcPr>
            <w:tcW w:w="1134" w:type="dxa"/>
            <w:tcBorders>
              <w:left w:val="nil"/>
            </w:tcBorders>
          </w:tcPr>
          <w:p w14:paraId="268A51B3"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0.021*</w:t>
            </w:r>
          </w:p>
        </w:tc>
        <w:tc>
          <w:tcPr>
            <w:tcW w:w="1134" w:type="dxa"/>
            <w:tcBorders>
              <w:left w:val="nil"/>
              <w:right w:val="nil"/>
            </w:tcBorders>
          </w:tcPr>
          <w:p w14:paraId="236D0796"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28C8CAE1"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3A1BD4DB"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58C1BB76"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6CD7DA66" w14:textId="77777777" w:rsidTr="002F74C4">
        <w:trPr>
          <w:trHeight w:val="390"/>
        </w:trPr>
        <w:tc>
          <w:tcPr>
            <w:tcW w:w="1276" w:type="dxa"/>
            <w:tcBorders>
              <w:right w:val="nil"/>
            </w:tcBorders>
          </w:tcPr>
          <w:p w14:paraId="39C82A5B"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4F0DC93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 x Condition</w:t>
            </w:r>
          </w:p>
        </w:tc>
        <w:tc>
          <w:tcPr>
            <w:tcW w:w="851" w:type="dxa"/>
            <w:tcBorders>
              <w:left w:val="nil"/>
              <w:right w:val="nil"/>
            </w:tcBorders>
          </w:tcPr>
          <w:p w14:paraId="5EEDFD61"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0.21</w:t>
            </w:r>
          </w:p>
        </w:tc>
        <w:tc>
          <w:tcPr>
            <w:tcW w:w="1134" w:type="dxa"/>
            <w:tcBorders>
              <w:left w:val="nil"/>
              <w:right w:val="nil"/>
            </w:tcBorders>
          </w:tcPr>
          <w:p w14:paraId="6B1E525E"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left w:val="nil"/>
              <w:right w:val="nil"/>
            </w:tcBorders>
          </w:tcPr>
          <w:p w14:paraId="054AE214"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1.06</w:t>
            </w:r>
          </w:p>
        </w:tc>
        <w:tc>
          <w:tcPr>
            <w:tcW w:w="1134" w:type="dxa"/>
            <w:tcBorders>
              <w:left w:val="nil"/>
            </w:tcBorders>
          </w:tcPr>
          <w:p w14:paraId="24CFCB8B"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.288</w:t>
            </w:r>
          </w:p>
        </w:tc>
        <w:tc>
          <w:tcPr>
            <w:tcW w:w="1134" w:type="dxa"/>
            <w:tcBorders>
              <w:left w:val="nil"/>
              <w:right w:val="nil"/>
            </w:tcBorders>
          </w:tcPr>
          <w:p w14:paraId="52C068C3"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3A7FF5CE"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5A05A811"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260D71EA"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2132E781" w14:textId="77777777" w:rsidTr="002F74C4">
        <w:trPr>
          <w:trHeight w:val="390"/>
        </w:trPr>
        <w:tc>
          <w:tcPr>
            <w:tcW w:w="1276" w:type="dxa"/>
            <w:tcBorders>
              <w:right w:val="nil"/>
            </w:tcBorders>
          </w:tcPr>
          <w:p w14:paraId="2FE26455"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1B2FCC4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 x SRS</w:t>
            </w:r>
          </w:p>
        </w:tc>
        <w:tc>
          <w:tcPr>
            <w:tcW w:w="851" w:type="dxa"/>
            <w:tcBorders>
              <w:left w:val="nil"/>
              <w:right w:val="nil"/>
            </w:tcBorders>
          </w:tcPr>
          <w:p w14:paraId="13BD5B06"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0.01</w:t>
            </w:r>
          </w:p>
        </w:tc>
        <w:tc>
          <w:tcPr>
            <w:tcW w:w="1134" w:type="dxa"/>
            <w:tcBorders>
              <w:left w:val="nil"/>
              <w:right w:val="nil"/>
            </w:tcBorders>
          </w:tcPr>
          <w:p w14:paraId="6259BFB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1741.00</w:t>
            </w:r>
          </w:p>
        </w:tc>
        <w:tc>
          <w:tcPr>
            <w:tcW w:w="850" w:type="dxa"/>
            <w:tcBorders>
              <w:left w:val="nil"/>
              <w:right w:val="nil"/>
            </w:tcBorders>
          </w:tcPr>
          <w:p w14:paraId="281D5EDF"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2.01</w:t>
            </w:r>
          </w:p>
        </w:tc>
        <w:tc>
          <w:tcPr>
            <w:tcW w:w="1134" w:type="dxa"/>
            <w:tcBorders>
              <w:left w:val="nil"/>
            </w:tcBorders>
          </w:tcPr>
          <w:p w14:paraId="09CD671C"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.045</w:t>
            </w:r>
          </w:p>
        </w:tc>
        <w:tc>
          <w:tcPr>
            <w:tcW w:w="1134" w:type="dxa"/>
            <w:tcBorders>
              <w:left w:val="nil"/>
              <w:right w:val="nil"/>
            </w:tcBorders>
          </w:tcPr>
          <w:p w14:paraId="27F94556"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20E5B582"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2770F7B9"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33DC303A"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49E37B97" w14:textId="77777777" w:rsidTr="002F74C4">
        <w:trPr>
          <w:trHeight w:val="390"/>
        </w:trPr>
        <w:tc>
          <w:tcPr>
            <w:tcW w:w="1276" w:type="dxa"/>
            <w:tcBorders>
              <w:right w:val="nil"/>
            </w:tcBorders>
          </w:tcPr>
          <w:p w14:paraId="38E80FD0"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39B3712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 x SRS</w:t>
            </w:r>
          </w:p>
        </w:tc>
        <w:tc>
          <w:tcPr>
            <w:tcW w:w="851" w:type="dxa"/>
            <w:tcBorders>
              <w:left w:val="nil"/>
              <w:right w:val="nil"/>
            </w:tcBorders>
          </w:tcPr>
          <w:p w14:paraId="340805A3"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0.04</w:t>
            </w:r>
          </w:p>
        </w:tc>
        <w:tc>
          <w:tcPr>
            <w:tcW w:w="1134" w:type="dxa"/>
            <w:tcBorders>
              <w:left w:val="nil"/>
              <w:right w:val="nil"/>
            </w:tcBorders>
          </w:tcPr>
          <w:p w14:paraId="32CD015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left w:val="nil"/>
              <w:right w:val="nil"/>
            </w:tcBorders>
          </w:tcPr>
          <w:p w14:paraId="7DB9A9F1"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2.05</w:t>
            </w:r>
          </w:p>
        </w:tc>
        <w:tc>
          <w:tcPr>
            <w:tcW w:w="1134" w:type="dxa"/>
            <w:tcBorders>
              <w:left w:val="nil"/>
            </w:tcBorders>
          </w:tcPr>
          <w:p w14:paraId="56B970FE"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.041</w:t>
            </w:r>
          </w:p>
        </w:tc>
        <w:tc>
          <w:tcPr>
            <w:tcW w:w="1134" w:type="dxa"/>
            <w:tcBorders>
              <w:left w:val="nil"/>
              <w:right w:val="nil"/>
            </w:tcBorders>
          </w:tcPr>
          <w:p w14:paraId="2330B696"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1ED96B11"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15ED2519"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45B4F338"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3DD1F79C" w14:textId="77777777" w:rsidTr="002F74C4">
        <w:trPr>
          <w:trHeight w:val="390"/>
        </w:trPr>
        <w:tc>
          <w:tcPr>
            <w:tcW w:w="1276" w:type="dxa"/>
            <w:tcBorders>
              <w:right w:val="nil"/>
            </w:tcBorders>
          </w:tcPr>
          <w:p w14:paraId="37093E4D"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78A7DFC5"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 x Condition x SRS</w:t>
            </w:r>
          </w:p>
        </w:tc>
        <w:tc>
          <w:tcPr>
            <w:tcW w:w="851" w:type="dxa"/>
            <w:tcBorders>
              <w:left w:val="nil"/>
              <w:right w:val="nil"/>
            </w:tcBorders>
          </w:tcPr>
          <w:p w14:paraId="5B407390"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-.01</w:t>
            </w:r>
          </w:p>
        </w:tc>
        <w:tc>
          <w:tcPr>
            <w:tcW w:w="1134" w:type="dxa"/>
            <w:tcBorders>
              <w:left w:val="nil"/>
              <w:right w:val="nil"/>
            </w:tcBorders>
          </w:tcPr>
          <w:p w14:paraId="529E43D6"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left w:val="nil"/>
              <w:right w:val="nil"/>
            </w:tcBorders>
          </w:tcPr>
          <w:p w14:paraId="1C9D517F"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-1.48</w:t>
            </w:r>
          </w:p>
        </w:tc>
        <w:tc>
          <w:tcPr>
            <w:tcW w:w="1134" w:type="dxa"/>
            <w:tcBorders>
              <w:left w:val="nil"/>
            </w:tcBorders>
          </w:tcPr>
          <w:p w14:paraId="5A4C2610"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.138</w:t>
            </w:r>
          </w:p>
        </w:tc>
        <w:tc>
          <w:tcPr>
            <w:tcW w:w="1134" w:type="dxa"/>
            <w:tcBorders>
              <w:left w:val="nil"/>
              <w:right w:val="nil"/>
            </w:tcBorders>
          </w:tcPr>
          <w:p w14:paraId="365D251B"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2E6548DD"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7EA907C5"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359C0754"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2C6967CB" w14:textId="77777777" w:rsidTr="002F74C4">
        <w:trPr>
          <w:trHeight w:val="390"/>
        </w:trPr>
        <w:tc>
          <w:tcPr>
            <w:tcW w:w="10915" w:type="dxa"/>
            <w:gridSpan w:val="10"/>
            <w:tcBorders>
              <w:top w:val="single" w:sz="4" w:space="0" w:color="auto"/>
              <w:bottom w:val="nil"/>
            </w:tcBorders>
          </w:tcPr>
          <w:p w14:paraId="3B14EA33" w14:textId="77777777" w:rsidR="00CB185D" w:rsidRPr="002F74C4" w:rsidRDefault="00CB185D" w:rsidP="0003483B">
            <w:pPr>
              <w:spacing w:line="276" w:lineRule="auto"/>
              <w:ind w:firstLine="720"/>
              <w:jc w:val="center"/>
              <w:rPr>
                <w:rFonts w:ascii="Times New Roman" w:hAnsi="Times New Roman" w:cs="Times New Roman"/>
                <w:color w:val="212121"/>
              </w:rPr>
            </w:pPr>
            <w:r w:rsidRPr="002F74C4">
              <w:rPr>
                <w:rFonts w:ascii="Times New Roman" w:hAnsi="Times New Roman" w:cs="Times New Roman"/>
                <w:b/>
                <w:bCs/>
                <w:color w:val="212121"/>
              </w:rPr>
              <w:t>Model 3B</w:t>
            </w:r>
          </w:p>
        </w:tc>
      </w:tr>
      <w:tr w:rsidR="00CB185D" w:rsidRPr="002F74C4" w14:paraId="2373ED0D" w14:textId="77777777" w:rsidTr="002F74C4">
        <w:trPr>
          <w:trHeight w:val="390"/>
        </w:trPr>
        <w:tc>
          <w:tcPr>
            <w:tcW w:w="1276" w:type="dxa"/>
            <w:tcBorders>
              <w:top w:val="nil"/>
              <w:bottom w:val="nil"/>
              <w:right w:val="nil"/>
            </w:tcBorders>
          </w:tcPr>
          <w:p w14:paraId="62BF923D"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6A5A108A" w14:textId="77777777" w:rsidR="00CB185D" w:rsidRPr="002F74C4" w:rsidRDefault="00CB185D" w:rsidP="0003483B">
            <w:pPr>
              <w:spacing w:line="276" w:lineRule="auto"/>
              <w:rPr>
                <w:rFonts w:ascii="Times New Roman" w:hAnsi="Times New Roman" w:cs="Times New Roman"/>
              </w:rPr>
            </w:pPr>
          </w:p>
        </w:tc>
        <w:tc>
          <w:tcPr>
            <w:tcW w:w="851" w:type="dxa"/>
            <w:tcBorders>
              <w:top w:val="nil"/>
              <w:left w:val="nil"/>
              <w:bottom w:val="nil"/>
              <w:right w:val="nil"/>
            </w:tcBorders>
          </w:tcPr>
          <w:p w14:paraId="1C396AEE"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right w:val="nil"/>
            </w:tcBorders>
          </w:tcPr>
          <w:p w14:paraId="61C7FC68"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bottom w:val="nil"/>
              <w:right w:val="nil"/>
            </w:tcBorders>
          </w:tcPr>
          <w:p w14:paraId="502B1AB7"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bottom w:val="nil"/>
            </w:tcBorders>
          </w:tcPr>
          <w:p w14:paraId="20ACBEC4"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right w:val="nil"/>
            </w:tcBorders>
          </w:tcPr>
          <w:p w14:paraId="1E1F2857"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0.05/0.56</w:t>
            </w:r>
          </w:p>
        </w:tc>
        <w:tc>
          <w:tcPr>
            <w:tcW w:w="993" w:type="dxa"/>
            <w:tcBorders>
              <w:top w:val="nil"/>
              <w:left w:val="nil"/>
              <w:bottom w:val="nil"/>
            </w:tcBorders>
          </w:tcPr>
          <w:p w14:paraId="2C5B61DB"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8041.2</w:t>
            </w:r>
          </w:p>
        </w:tc>
        <w:tc>
          <w:tcPr>
            <w:tcW w:w="850" w:type="dxa"/>
            <w:tcBorders>
              <w:top w:val="nil"/>
              <w:left w:val="nil"/>
              <w:bottom w:val="nil"/>
            </w:tcBorders>
          </w:tcPr>
          <w:p w14:paraId="48C5D6A4"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9.56</w:t>
            </w:r>
          </w:p>
        </w:tc>
        <w:tc>
          <w:tcPr>
            <w:tcW w:w="1134" w:type="dxa"/>
            <w:tcBorders>
              <w:top w:val="nil"/>
              <w:left w:val="nil"/>
              <w:bottom w:val="nil"/>
            </w:tcBorders>
          </w:tcPr>
          <w:p w14:paraId="68C82160"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bCs/>
                <w:color w:val="000000" w:themeColor="text1"/>
              </w:rPr>
              <w:t>.002**</w:t>
            </w:r>
          </w:p>
        </w:tc>
      </w:tr>
      <w:tr w:rsidR="00CB185D" w:rsidRPr="002F74C4" w14:paraId="440BFC31" w14:textId="77777777" w:rsidTr="002F74C4">
        <w:trPr>
          <w:trHeight w:val="390"/>
        </w:trPr>
        <w:tc>
          <w:tcPr>
            <w:tcW w:w="1276" w:type="dxa"/>
            <w:tcBorders>
              <w:top w:val="nil"/>
              <w:bottom w:val="nil"/>
              <w:right w:val="nil"/>
            </w:tcBorders>
          </w:tcPr>
          <w:p w14:paraId="2606358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Accuracy</w:t>
            </w:r>
          </w:p>
        </w:tc>
        <w:tc>
          <w:tcPr>
            <w:tcW w:w="1559" w:type="dxa"/>
            <w:tcBorders>
              <w:top w:val="nil"/>
              <w:left w:val="nil"/>
              <w:bottom w:val="nil"/>
              <w:right w:val="nil"/>
            </w:tcBorders>
          </w:tcPr>
          <w:p w14:paraId="5740B185"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w:t>
            </w:r>
          </w:p>
        </w:tc>
        <w:tc>
          <w:tcPr>
            <w:tcW w:w="851" w:type="dxa"/>
            <w:tcBorders>
              <w:top w:val="nil"/>
              <w:left w:val="nil"/>
              <w:bottom w:val="nil"/>
              <w:right w:val="nil"/>
            </w:tcBorders>
          </w:tcPr>
          <w:p w14:paraId="67E7129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0.29</w:t>
            </w:r>
          </w:p>
        </w:tc>
        <w:tc>
          <w:tcPr>
            <w:tcW w:w="1134" w:type="dxa"/>
            <w:tcBorders>
              <w:top w:val="nil"/>
              <w:left w:val="nil"/>
              <w:bottom w:val="nil"/>
              <w:right w:val="nil"/>
            </w:tcBorders>
          </w:tcPr>
          <w:p w14:paraId="26C1B59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top w:val="nil"/>
              <w:left w:val="nil"/>
              <w:bottom w:val="nil"/>
              <w:right w:val="nil"/>
            </w:tcBorders>
          </w:tcPr>
          <w:p w14:paraId="7060A0F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9.37</w:t>
            </w:r>
          </w:p>
        </w:tc>
        <w:tc>
          <w:tcPr>
            <w:tcW w:w="1134" w:type="dxa"/>
            <w:tcBorders>
              <w:top w:val="nil"/>
              <w:left w:val="nil"/>
              <w:bottom w:val="nil"/>
            </w:tcBorders>
          </w:tcPr>
          <w:p w14:paraId="460D3E7D"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&lt; .001***</w:t>
            </w:r>
          </w:p>
        </w:tc>
        <w:tc>
          <w:tcPr>
            <w:tcW w:w="1134" w:type="dxa"/>
            <w:tcBorders>
              <w:top w:val="nil"/>
              <w:left w:val="nil"/>
              <w:bottom w:val="nil"/>
              <w:right w:val="nil"/>
            </w:tcBorders>
          </w:tcPr>
          <w:p w14:paraId="052311F6" w14:textId="77777777" w:rsidR="00CB185D" w:rsidRPr="002F74C4" w:rsidRDefault="00CB185D" w:rsidP="0003483B">
            <w:pPr>
              <w:spacing w:line="276" w:lineRule="auto"/>
              <w:rPr>
                <w:rFonts w:ascii="Times New Roman" w:hAnsi="Times New Roman" w:cs="Times New Roman"/>
                <w:color w:val="212121"/>
              </w:rPr>
            </w:pPr>
          </w:p>
        </w:tc>
        <w:tc>
          <w:tcPr>
            <w:tcW w:w="993" w:type="dxa"/>
            <w:tcBorders>
              <w:top w:val="nil"/>
              <w:left w:val="nil"/>
              <w:bottom w:val="nil"/>
            </w:tcBorders>
          </w:tcPr>
          <w:p w14:paraId="2D74C7F6" w14:textId="77777777" w:rsidR="00CB185D" w:rsidRPr="002F74C4" w:rsidRDefault="00CB185D" w:rsidP="0003483B">
            <w:pPr>
              <w:spacing w:line="276" w:lineRule="auto"/>
              <w:rPr>
                <w:rFonts w:ascii="Times New Roman" w:hAnsi="Times New Roman" w:cs="Times New Roman"/>
                <w:color w:val="212121"/>
              </w:rPr>
            </w:pPr>
          </w:p>
        </w:tc>
        <w:tc>
          <w:tcPr>
            <w:tcW w:w="850" w:type="dxa"/>
            <w:tcBorders>
              <w:top w:val="nil"/>
              <w:left w:val="nil"/>
              <w:bottom w:val="nil"/>
            </w:tcBorders>
          </w:tcPr>
          <w:p w14:paraId="7427E7AE"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tcBorders>
          </w:tcPr>
          <w:p w14:paraId="39EFEAB5"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5FCB42AC" w14:textId="77777777" w:rsidTr="002F74C4">
        <w:trPr>
          <w:trHeight w:val="390"/>
        </w:trPr>
        <w:tc>
          <w:tcPr>
            <w:tcW w:w="1276" w:type="dxa"/>
            <w:tcBorders>
              <w:top w:val="nil"/>
              <w:bottom w:val="nil"/>
              <w:right w:val="nil"/>
            </w:tcBorders>
          </w:tcPr>
          <w:p w14:paraId="1AD6C6DC"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3C979E5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w:t>
            </w:r>
          </w:p>
        </w:tc>
        <w:tc>
          <w:tcPr>
            <w:tcW w:w="851" w:type="dxa"/>
            <w:tcBorders>
              <w:top w:val="nil"/>
              <w:left w:val="nil"/>
              <w:bottom w:val="nil"/>
              <w:right w:val="nil"/>
            </w:tcBorders>
          </w:tcPr>
          <w:p w14:paraId="1FA2673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0.23</w:t>
            </w:r>
          </w:p>
        </w:tc>
        <w:tc>
          <w:tcPr>
            <w:tcW w:w="1134" w:type="dxa"/>
            <w:tcBorders>
              <w:top w:val="nil"/>
              <w:left w:val="nil"/>
              <w:bottom w:val="nil"/>
              <w:right w:val="nil"/>
            </w:tcBorders>
          </w:tcPr>
          <w:p w14:paraId="345D98B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1740.00</w:t>
            </w:r>
          </w:p>
        </w:tc>
        <w:tc>
          <w:tcPr>
            <w:tcW w:w="850" w:type="dxa"/>
            <w:tcBorders>
              <w:top w:val="nil"/>
              <w:left w:val="nil"/>
              <w:bottom w:val="nil"/>
              <w:right w:val="nil"/>
            </w:tcBorders>
          </w:tcPr>
          <w:p w14:paraId="05B997F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3.32</w:t>
            </w:r>
          </w:p>
        </w:tc>
        <w:tc>
          <w:tcPr>
            <w:tcW w:w="1134" w:type="dxa"/>
            <w:tcBorders>
              <w:top w:val="nil"/>
              <w:left w:val="nil"/>
              <w:bottom w:val="nil"/>
            </w:tcBorders>
          </w:tcPr>
          <w:p w14:paraId="3C081B53"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&lt; .001***</w:t>
            </w:r>
          </w:p>
        </w:tc>
        <w:tc>
          <w:tcPr>
            <w:tcW w:w="1134" w:type="dxa"/>
            <w:tcBorders>
              <w:top w:val="nil"/>
              <w:left w:val="nil"/>
              <w:bottom w:val="nil"/>
              <w:right w:val="nil"/>
            </w:tcBorders>
          </w:tcPr>
          <w:p w14:paraId="1E0D2043" w14:textId="77777777" w:rsidR="00CB185D" w:rsidRPr="002F74C4" w:rsidRDefault="00CB185D" w:rsidP="0003483B">
            <w:pPr>
              <w:spacing w:line="276" w:lineRule="auto"/>
              <w:rPr>
                <w:rFonts w:ascii="Times New Roman" w:hAnsi="Times New Roman" w:cs="Times New Roman"/>
                <w:color w:val="212121"/>
              </w:rPr>
            </w:pPr>
          </w:p>
        </w:tc>
        <w:tc>
          <w:tcPr>
            <w:tcW w:w="993" w:type="dxa"/>
            <w:tcBorders>
              <w:top w:val="nil"/>
              <w:left w:val="nil"/>
              <w:bottom w:val="nil"/>
            </w:tcBorders>
          </w:tcPr>
          <w:p w14:paraId="789B6D66" w14:textId="77777777" w:rsidR="00CB185D" w:rsidRPr="002F74C4" w:rsidRDefault="00CB185D" w:rsidP="0003483B">
            <w:pPr>
              <w:spacing w:line="276" w:lineRule="auto"/>
              <w:rPr>
                <w:rFonts w:ascii="Times New Roman" w:hAnsi="Times New Roman" w:cs="Times New Roman"/>
                <w:color w:val="212121"/>
              </w:rPr>
            </w:pPr>
          </w:p>
        </w:tc>
        <w:tc>
          <w:tcPr>
            <w:tcW w:w="850" w:type="dxa"/>
            <w:tcBorders>
              <w:top w:val="nil"/>
              <w:left w:val="nil"/>
              <w:bottom w:val="nil"/>
            </w:tcBorders>
          </w:tcPr>
          <w:p w14:paraId="7DC0D1B2"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tcBorders>
          </w:tcPr>
          <w:p w14:paraId="69398C61"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770B6C78" w14:textId="77777777" w:rsidTr="002F74C4">
        <w:trPr>
          <w:trHeight w:val="390"/>
        </w:trPr>
        <w:tc>
          <w:tcPr>
            <w:tcW w:w="1276" w:type="dxa"/>
            <w:tcBorders>
              <w:top w:val="nil"/>
              <w:bottom w:val="nil"/>
              <w:right w:val="nil"/>
            </w:tcBorders>
          </w:tcPr>
          <w:p w14:paraId="13C9ADBC"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3B1AB25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Support</w:t>
            </w:r>
          </w:p>
        </w:tc>
        <w:tc>
          <w:tcPr>
            <w:tcW w:w="851" w:type="dxa"/>
            <w:tcBorders>
              <w:top w:val="nil"/>
              <w:left w:val="nil"/>
              <w:bottom w:val="nil"/>
              <w:right w:val="nil"/>
            </w:tcBorders>
          </w:tcPr>
          <w:p w14:paraId="0A3820BA" w14:textId="29C032DD"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0.08</w:t>
            </w:r>
          </w:p>
        </w:tc>
        <w:tc>
          <w:tcPr>
            <w:tcW w:w="1134" w:type="dxa"/>
            <w:tcBorders>
              <w:top w:val="nil"/>
              <w:left w:val="nil"/>
              <w:bottom w:val="nil"/>
              <w:right w:val="nil"/>
            </w:tcBorders>
          </w:tcPr>
          <w:p w14:paraId="264C3BB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250.60</w:t>
            </w:r>
          </w:p>
        </w:tc>
        <w:tc>
          <w:tcPr>
            <w:tcW w:w="850" w:type="dxa"/>
            <w:tcBorders>
              <w:top w:val="nil"/>
              <w:left w:val="nil"/>
              <w:bottom w:val="nil"/>
              <w:right w:val="nil"/>
            </w:tcBorders>
          </w:tcPr>
          <w:p w14:paraId="559C9607" w14:textId="4D6C2293"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3.09</w:t>
            </w:r>
          </w:p>
        </w:tc>
        <w:tc>
          <w:tcPr>
            <w:tcW w:w="1134" w:type="dxa"/>
            <w:tcBorders>
              <w:top w:val="nil"/>
              <w:left w:val="nil"/>
              <w:bottom w:val="nil"/>
            </w:tcBorders>
          </w:tcPr>
          <w:p w14:paraId="7334789C"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.002**</w:t>
            </w:r>
          </w:p>
        </w:tc>
        <w:tc>
          <w:tcPr>
            <w:tcW w:w="1134" w:type="dxa"/>
            <w:tcBorders>
              <w:top w:val="nil"/>
              <w:left w:val="nil"/>
              <w:bottom w:val="nil"/>
              <w:right w:val="nil"/>
            </w:tcBorders>
          </w:tcPr>
          <w:p w14:paraId="3F03F25B" w14:textId="77777777" w:rsidR="00CB185D" w:rsidRPr="002F74C4" w:rsidRDefault="00CB185D" w:rsidP="0003483B">
            <w:pPr>
              <w:spacing w:line="276" w:lineRule="auto"/>
              <w:rPr>
                <w:rFonts w:ascii="Times New Roman" w:hAnsi="Times New Roman" w:cs="Times New Roman"/>
                <w:color w:val="212121"/>
              </w:rPr>
            </w:pPr>
          </w:p>
        </w:tc>
        <w:tc>
          <w:tcPr>
            <w:tcW w:w="993" w:type="dxa"/>
            <w:tcBorders>
              <w:top w:val="nil"/>
              <w:left w:val="nil"/>
              <w:bottom w:val="nil"/>
            </w:tcBorders>
          </w:tcPr>
          <w:p w14:paraId="1575664D" w14:textId="77777777" w:rsidR="00CB185D" w:rsidRPr="002F74C4" w:rsidRDefault="00CB185D" w:rsidP="0003483B">
            <w:pPr>
              <w:spacing w:line="276" w:lineRule="auto"/>
              <w:rPr>
                <w:rFonts w:ascii="Times New Roman" w:hAnsi="Times New Roman" w:cs="Times New Roman"/>
                <w:color w:val="212121"/>
              </w:rPr>
            </w:pPr>
          </w:p>
        </w:tc>
        <w:tc>
          <w:tcPr>
            <w:tcW w:w="850" w:type="dxa"/>
            <w:tcBorders>
              <w:top w:val="nil"/>
              <w:left w:val="nil"/>
              <w:bottom w:val="nil"/>
            </w:tcBorders>
          </w:tcPr>
          <w:p w14:paraId="53E25843"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tcBorders>
          </w:tcPr>
          <w:p w14:paraId="2D60D656"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3044F7FF" w14:textId="77777777" w:rsidTr="002F74C4">
        <w:trPr>
          <w:trHeight w:val="390"/>
        </w:trPr>
        <w:tc>
          <w:tcPr>
            <w:tcW w:w="1276" w:type="dxa"/>
            <w:tcBorders>
              <w:top w:val="nil"/>
              <w:bottom w:val="nil"/>
              <w:right w:val="nil"/>
            </w:tcBorders>
          </w:tcPr>
          <w:p w14:paraId="0C4D1F86"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bottom w:val="nil"/>
              <w:right w:val="nil"/>
            </w:tcBorders>
          </w:tcPr>
          <w:p w14:paraId="05BF08C3"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Believability</w:t>
            </w:r>
          </w:p>
        </w:tc>
        <w:tc>
          <w:tcPr>
            <w:tcW w:w="851" w:type="dxa"/>
            <w:tcBorders>
              <w:top w:val="nil"/>
              <w:left w:val="nil"/>
              <w:bottom w:val="nil"/>
              <w:right w:val="nil"/>
            </w:tcBorders>
          </w:tcPr>
          <w:p w14:paraId="0CBFD35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-0.00</w:t>
            </w:r>
          </w:p>
        </w:tc>
        <w:tc>
          <w:tcPr>
            <w:tcW w:w="1134" w:type="dxa"/>
            <w:tcBorders>
              <w:top w:val="nil"/>
              <w:left w:val="nil"/>
              <w:bottom w:val="nil"/>
              <w:right w:val="nil"/>
            </w:tcBorders>
          </w:tcPr>
          <w:p w14:paraId="361B9AC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249.50</w:t>
            </w:r>
          </w:p>
        </w:tc>
        <w:tc>
          <w:tcPr>
            <w:tcW w:w="850" w:type="dxa"/>
            <w:tcBorders>
              <w:top w:val="nil"/>
              <w:left w:val="nil"/>
              <w:bottom w:val="nil"/>
              <w:right w:val="nil"/>
            </w:tcBorders>
          </w:tcPr>
          <w:p w14:paraId="5C0DACE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-1.11</w:t>
            </w:r>
          </w:p>
        </w:tc>
        <w:tc>
          <w:tcPr>
            <w:tcW w:w="1134" w:type="dxa"/>
            <w:tcBorders>
              <w:top w:val="nil"/>
              <w:left w:val="nil"/>
              <w:bottom w:val="nil"/>
            </w:tcBorders>
          </w:tcPr>
          <w:p w14:paraId="13AE968D"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.267</w:t>
            </w:r>
          </w:p>
        </w:tc>
        <w:tc>
          <w:tcPr>
            <w:tcW w:w="1134" w:type="dxa"/>
            <w:tcBorders>
              <w:top w:val="nil"/>
              <w:left w:val="nil"/>
              <w:bottom w:val="nil"/>
              <w:right w:val="nil"/>
            </w:tcBorders>
          </w:tcPr>
          <w:p w14:paraId="2BD24C08" w14:textId="77777777" w:rsidR="00CB185D" w:rsidRPr="002F74C4" w:rsidRDefault="00CB185D" w:rsidP="0003483B">
            <w:pPr>
              <w:spacing w:line="276" w:lineRule="auto"/>
              <w:rPr>
                <w:rFonts w:ascii="Times New Roman" w:hAnsi="Times New Roman" w:cs="Times New Roman"/>
                <w:color w:val="212121"/>
              </w:rPr>
            </w:pPr>
          </w:p>
        </w:tc>
        <w:tc>
          <w:tcPr>
            <w:tcW w:w="993" w:type="dxa"/>
            <w:tcBorders>
              <w:top w:val="nil"/>
              <w:left w:val="nil"/>
              <w:bottom w:val="nil"/>
            </w:tcBorders>
          </w:tcPr>
          <w:p w14:paraId="3DBB9A36" w14:textId="77777777" w:rsidR="00CB185D" w:rsidRPr="002F74C4" w:rsidRDefault="00CB185D" w:rsidP="0003483B">
            <w:pPr>
              <w:spacing w:line="276" w:lineRule="auto"/>
              <w:rPr>
                <w:rFonts w:ascii="Times New Roman" w:hAnsi="Times New Roman" w:cs="Times New Roman"/>
                <w:color w:val="212121"/>
              </w:rPr>
            </w:pPr>
          </w:p>
        </w:tc>
        <w:tc>
          <w:tcPr>
            <w:tcW w:w="850" w:type="dxa"/>
            <w:tcBorders>
              <w:top w:val="nil"/>
              <w:left w:val="nil"/>
              <w:bottom w:val="nil"/>
            </w:tcBorders>
          </w:tcPr>
          <w:p w14:paraId="6117D225" w14:textId="77777777" w:rsidR="00CB185D" w:rsidRPr="002F74C4" w:rsidRDefault="00CB185D" w:rsidP="0003483B">
            <w:pPr>
              <w:spacing w:line="276" w:lineRule="auto"/>
              <w:rPr>
                <w:rFonts w:ascii="Times New Roman" w:hAnsi="Times New Roman" w:cs="Times New Roman"/>
                <w:color w:val="212121"/>
              </w:rPr>
            </w:pPr>
          </w:p>
        </w:tc>
        <w:tc>
          <w:tcPr>
            <w:tcW w:w="1134" w:type="dxa"/>
            <w:tcBorders>
              <w:top w:val="nil"/>
              <w:left w:val="nil"/>
              <w:bottom w:val="nil"/>
            </w:tcBorders>
          </w:tcPr>
          <w:p w14:paraId="69E5CF0C"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2756BDFB" w14:textId="77777777" w:rsidTr="002F74C4">
        <w:trPr>
          <w:trHeight w:val="390"/>
        </w:trPr>
        <w:tc>
          <w:tcPr>
            <w:tcW w:w="10915" w:type="dxa"/>
            <w:gridSpan w:val="10"/>
            <w:tcBorders>
              <w:top w:val="single" w:sz="4" w:space="0" w:color="auto"/>
              <w:bottom w:val="nil"/>
            </w:tcBorders>
          </w:tcPr>
          <w:p w14:paraId="60EAB60B" w14:textId="77777777" w:rsidR="00CB185D" w:rsidRPr="002F74C4" w:rsidRDefault="00CB185D" w:rsidP="0003483B">
            <w:pPr>
              <w:spacing w:line="276" w:lineRule="auto"/>
              <w:ind w:firstLine="720"/>
              <w:jc w:val="center"/>
              <w:rPr>
                <w:rFonts w:ascii="Times New Roman" w:hAnsi="Times New Roman" w:cs="Times New Roman"/>
              </w:rPr>
            </w:pPr>
            <w:r w:rsidRPr="002F74C4">
              <w:rPr>
                <w:rFonts w:ascii="Times New Roman" w:hAnsi="Times New Roman" w:cs="Times New Roman"/>
                <w:b/>
                <w:bCs/>
              </w:rPr>
              <w:t>Model 4B</w:t>
            </w:r>
          </w:p>
        </w:tc>
      </w:tr>
      <w:tr w:rsidR="00CB185D" w:rsidRPr="002F74C4" w14:paraId="3115AAA8" w14:textId="77777777" w:rsidTr="002F74C4">
        <w:trPr>
          <w:trHeight w:val="390"/>
        </w:trPr>
        <w:tc>
          <w:tcPr>
            <w:tcW w:w="1276" w:type="dxa"/>
            <w:tcBorders>
              <w:top w:val="nil"/>
              <w:right w:val="nil"/>
            </w:tcBorders>
          </w:tcPr>
          <w:p w14:paraId="45C314EF" w14:textId="77777777" w:rsidR="00CB185D" w:rsidRPr="002F74C4" w:rsidRDefault="00CB185D" w:rsidP="0003483B">
            <w:pPr>
              <w:spacing w:line="276" w:lineRule="auto"/>
              <w:rPr>
                <w:rFonts w:ascii="Times New Roman" w:hAnsi="Times New Roman" w:cs="Times New Roman"/>
              </w:rPr>
            </w:pPr>
          </w:p>
        </w:tc>
        <w:tc>
          <w:tcPr>
            <w:tcW w:w="1559" w:type="dxa"/>
            <w:tcBorders>
              <w:top w:val="nil"/>
              <w:left w:val="nil"/>
              <w:right w:val="nil"/>
            </w:tcBorders>
          </w:tcPr>
          <w:p w14:paraId="6806EAFD" w14:textId="77777777" w:rsidR="00CB185D" w:rsidRPr="002F74C4" w:rsidRDefault="00CB185D" w:rsidP="0003483B">
            <w:pPr>
              <w:spacing w:line="276" w:lineRule="auto"/>
              <w:rPr>
                <w:rFonts w:ascii="Times New Roman" w:hAnsi="Times New Roman" w:cs="Times New Roman"/>
              </w:rPr>
            </w:pPr>
          </w:p>
        </w:tc>
        <w:tc>
          <w:tcPr>
            <w:tcW w:w="851" w:type="dxa"/>
            <w:tcBorders>
              <w:top w:val="nil"/>
              <w:left w:val="nil"/>
              <w:right w:val="nil"/>
            </w:tcBorders>
          </w:tcPr>
          <w:p w14:paraId="6C71E7C4"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right w:val="nil"/>
            </w:tcBorders>
          </w:tcPr>
          <w:p w14:paraId="68D52DB5"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right w:val="nil"/>
            </w:tcBorders>
          </w:tcPr>
          <w:p w14:paraId="55475AFC"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tcBorders>
          </w:tcPr>
          <w:p w14:paraId="2D7A5468"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right w:val="nil"/>
            </w:tcBorders>
          </w:tcPr>
          <w:p w14:paraId="4904F1F9"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0.04/0.56</w:t>
            </w:r>
          </w:p>
        </w:tc>
        <w:tc>
          <w:tcPr>
            <w:tcW w:w="993" w:type="dxa"/>
            <w:tcBorders>
              <w:top w:val="nil"/>
              <w:left w:val="nil"/>
            </w:tcBorders>
          </w:tcPr>
          <w:p w14:paraId="5DC3AF4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8041.8</w:t>
            </w:r>
          </w:p>
        </w:tc>
        <w:tc>
          <w:tcPr>
            <w:tcW w:w="850" w:type="dxa"/>
            <w:tcBorders>
              <w:top w:val="nil"/>
              <w:left w:val="nil"/>
            </w:tcBorders>
          </w:tcPr>
          <w:p w14:paraId="37281E1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6.62</w:t>
            </w:r>
          </w:p>
        </w:tc>
        <w:tc>
          <w:tcPr>
            <w:tcW w:w="1134" w:type="dxa"/>
            <w:tcBorders>
              <w:top w:val="nil"/>
              <w:left w:val="nil"/>
            </w:tcBorders>
          </w:tcPr>
          <w:p w14:paraId="1918513F"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bCs/>
                <w:color w:val="000000" w:themeColor="text1"/>
              </w:rPr>
              <w:t>.157</w:t>
            </w:r>
          </w:p>
        </w:tc>
      </w:tr>
      <w:tr w:rsidR="00CB185D" w:rsidRPr="002F74C4" w14:paraId="58757D47" w14:textId="77777777" w:rsidTr="002F74C4">
        <w:trPr>
          <w:trHeight w:val="390"/>
        </w:trPr>
        <w:tc>
          <w:tcPr>
            <w:tcW w:w="1276" w:type="dxa"/>
            <w:tcBorders>
              <w:top w:val="nil"/>
              <w:right w:val="nil"/>
            </w:tcBorders>
          </w:tcPr>
          <w:p w14:paraId="56228343"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Accuracy</w:t>
            </w:r>
          </w:p>
        </w:tc>
        <w:tc>
          <w:tcPr>
            <w:tcW w:w="1559" w:type="dxa"/>
            <w:tcBorders>
              <w:top w:val="nil"/>
              <w:left w:val="nil"/>
              <w:right w:val="nil"/>
            </w:tcBorders>
          </w:tcPr>
          <w:p w14:paraId="05127F61"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w:t>
            </w:r>
          </w:p>
        </w:tc>
        <w:tc>
          <w:tcPr>
            <w:tcW w:w="851" w:type="dxa"/>
            <w:tcBorders>
              <w:top w:val="nil"/>
              <w:left w:val="nil"/>
              <w:right w:val="nil"/>
            </w:tcBorders>
          </w:tcPr>
          <w:p w14:paraId="31AD5E24"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0.12</w:t>
            </w:r>
          </w:p>
        </w:tc>
        <w:tc>
          <w:tcPr>
            <w:tcW w:w="1134" w:type="dxa"/>
            <w:tcBorders>
              <w:top w:val="nil"/>
              <w:left w:val="nil"/>
              <w:right w:val="nil"/>
            </w:tcBorders>
          </w:tcPr>
          <w:p w14:paraId="630163DE"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1740.55</w:t>
            </w:r>
          </w:p>
        </w:tc>
        <w:tc>
          <w:tcPr>
            <w:tcW w:w="850" w:type="dxa"/>
            <w:tcBorders>
              <w:top w:val="nil"/>
              <w:left w:val="nil"/>
              <w:right w:val="nil"/>
            </w:tcBorders>
          </w:tcPr>
          <w:p w14:paraId="47611ED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0.97</w:t>
            </w:r>
          </w:p>
        </w:tc>
        <w:tc>
          <w:tcPr>
            <w:tcW w:w="1134" w:type="dxa"/>
            <w:tcBorders>
              <w:top w:val="nil"/>
              <w:left w:val="nil"/>
            </w:tcBorders>
          </w:tcPr>
          <w:p w14:paraId="73E97DEA"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.335</w:t>
            </w:r>
          </w:p>
        </w:tc>
        <w:tc>
          <w:tcPr>
            <w:tcW w:w="1134" w:type="dxa"/>
            <w:tcBorders>
              <w:top w:val="nil"/>
              <w:left w:val="nil"/>
              <w:right w:val="nil"/>
            </w:tcBorders>
          </w:tcPr>
          <w:p w14:paraId="5F90695A" w14:textId="77777777" w:rsidR="00CB185D" w:rsidRPr="002F74C4" w:rsidRDefault="00CB185D" w:rsidP="0003483B">
            <w:pPr>
              <w:spacing w:line="276" w:lineRule="auto"/>
              <w:rPr>
                <w:rFonts w:ascii="Times New Roman" w:hAnsi="Times New Roman" w:cs="Times New Roman"/>
              </w:rPr>
            </w:pPr>
          </w:p>
        </w:tc>
        <w:tc>
          <w:tcPr>
            <w:tcW w:w="993" w:type="dxa"/>
            <w:tcBorders>
              <w:top w:val="nil"/>
              <w:left w:val="nil"/>
            </w:tcBorders>
          </w:tcPr>
          <w:p w14:paraId="4226788A" w14:textId="77777777" w:rsidR="00CB185D" w:rsidRPr="002F74C4" w:rsidRDefault="00CB185D" w:rsidP="0003483B">
            <w:pPr>
              <w:spacing w:line="276" w:lineRule="auto"/>
              <w:rPr>
                <w:rFonts w:ascii="Times New Roman" w:hAnsi="Times New Roman" w:cs="Times New Roman"/>
              </w:rPr>
            </w:pPr>
          </w:p>
        </w:tc>
        <w:tc>
          <w:tcPr>
            <w:tcW w:w="850" w:type="dxa"/>
            <w:tcBorders>
              <w:top w:val="nil"/>
              <w:left w:val="nil"/>
            </w:tcBorders>
          </w:tcPr>
          <w:p w14:paraId="58EB0D9D" w14:textId="77777777" w:rsidR="00CB185D" w:rsidRPr="002F74C4" w:rsidRDefault="00CB185D" w:rsidP="0003483B">
            <w:pPr>
              <w:spacing w:line="276" w:lineRule="auto"/>
              <w:rPr>
                <w:rFonts w:ascii="Times New Roman" w:hAnsi="Times New Roman" w:cs="Times New Roman"/>
              </w:rPr>
            </w:pPr>
          </w:p>
        </w:tc>
        <w:tc>
          <w:tcPr>
            <w:tcW w:w="1134" w:type="dxa"/>
            <w:tcBorders>
              <w:top w:val="nil"/>
              <w:left w:val="nil"/>
            </w:tcBorders>
          </w:tcPr>
          <w:p w14:paraId="4C7624D0" w14:textId="77777777" w:rsidR="00CB185D" w:rsidRPr="002F74C4" w:rsidRDefault="00CB185D" w:rsidP="0003483B">
            <w:pPr>
              <w:spacing w:line="276" w:lineRule="auto"/>
              <w:rPr>
                <w:rFonts w:ascii="Times New Roman" w:hAnsi="Times New Roman" w:cs="Times New Roman"/>
              </w:rPr>
            </w:pPr>
          </w:p>
        </w:tc>
      </w:tr>
      <w:tr w:rsidR="00CB185D" w:rsidRPr="002F74C4" w14:paraId="0D7AE95D" w14:textId="77777777" w:rsidTr="002F74C4">
        <w:trPr>
          <w:trHeight w:val="390"/>
        </w:trPr>
        <w:tc>
          <w:tcPr>
            <w:tcW w:w="1276" w:type="dxa"/>
            <w:tcBorders>
              <w:right w:val="nil"/>
            </w:tcBorders>
          </w:tcPr>
          <w:p w14:paraId="21F1A1CA"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4DD87AA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w:t>
            </w:r>
          </w:p>
        </w:tc>
        <w:tc>
          <w:tcPr>
            <w:tcW w:w="851" w:type="dxa"/>
            <w:tcBorders>
              <w:left w:val="nil"/>
              <w:right w:val="nil"/>
            </w:tcBorders>
          </w:tcPr>
          <w:p w14:paraId="04E6425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-0.04</w:t>
            </w:r>
          </w:p>
        </w:tc>
        <w:tc>
          <w:tcPr>
            <w:tcW w:w="1134" w:type="dxa"/>
            <w:tcBorders>
              <w:left w:val="nil"/>
              <w:right w:val="nil"/>
            </w:tcBorders>
          </w:tcPr>
          <w:p w14:paraId="108AFB9D"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1739.63</w:t>
            </w:r>
          </w:p>
        </w:tc>
        <w:tc>
          <w:tcPr>
            <w:tcW w:w="850" w:type="dxa"/>
            <w:tcBorders>
              <w:left w:val="nil"/>
              <w:right w:val="nil"/>
            </w:tcBorders>
          </w:tcPr>
          <w:p w14:paraId="3EE375E0"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-0.08</w:t>
            </w:r>
          </w:p>
        </w:tc>
        <w:tc>
          <w:tcPr>
            <w:tcW w:w="1134" w:type="dxa"/>
            <w:tcBorders>
              <w:left w:val="nil"/>
            </w:tcBorders>
          </w:tcPr>
          <w:p w14:paraId="372DE2EC"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.940</w:t>
            </w:r>
          </w:p>
        </w:tc>
        <w:tc>
          <w:tcPr>
            <w:tcW w:w="1134" w:type="dxa"/>
            <w:tcBorders>
              <w:left w:val="nil"/>
              <w:right w:val="nil"/>
            </w:tcBorders>
          </w:tcPr>
          <w:p w14:paraId="76675BB0" w14:textId="77777777" w:rsidR="00CB185D" w:rsidRPr="002F74C4" w:rsidRDefault="00CB185D" w:rsidP="0003483B">
            <w:pPr>
              <w:spacing w:line="276" w:lineRule="auto"/>
              <w:rPr>
                <w:rFonts w:ascii="Times New Roman" w:hAnsi="Times New Roman" w:cs="Times New Roman"/>
              </w:rPr>
            </w:pPr>
          </w:p>
        </w:tc>
        <w:tc>
          <w:tcPr>
            <w:tcW w:w="993" w:type="dxa"/>
            <w:tcBorders>
              <w:left w:val="nil"/>
            </w:tcBorders>
          </w:tcPr>
          <w:p w14:paraId="7635549D" w14:textId="77777777" w:rsidR="00CB185D" w:rsidRPr="002F74C4" w:rsidRDefault="00CB185D" w:rsidP="0003483B">
            <w:pPr>
              <w:spacing w:line="276" w:lineRule="auto"/>
              <w:rPr>
                <w:rFonts w:ascii="Times New Roman" w:hAnsi="Times New Roman" w:cs="Times New Roman"/>
              </w:rPr>
            </w:pPr>
          </w:p>
        </w:tc>
        <w:tc>
          <w:tcPr>
            <w:tcW w:w="850" w:type="dxa"/>
            <w:tcBorders>
              <w:left w:val="nil"/>
            </w:tcBorders>
          </w:tcPr>
          <w:p w14:paraId="76FBF79A" w14:textId="77777777" w:rsidR="00CB185D" w:rsidRPr="002F74C4" w:rsidRDefault="00CB185D" w:rsidP="0003483B">
            <w:pPr>
              <w:spacing w:line="276" w:lineRule="auto"/>
              <w:rPr>
                <w:rFonts w:ascii="Times New Roman" w:hAnsi="Times New Roman" w:cs="Times New Roman"/>
              </w:rPr>
            </w:pPr>
          </w:p>
        </w:tc>
        <w:tc>
          <w:tcPr>
            <w:tcW w:w="1134" w:type="dxa"/>
            <w:tcBorders>
              <w:left w:val="nil"/>
            </w:tcBorders>
          </w:tcPr>
          <w:p w14:paraId="3B56D6CA" w14:textId="77777777" w:rsidR="00CB185D" w:rsidRPr="002F74C4" w:rsidRDefault="00CB185D" w:rsidP="0003483B">
            <w:pPr>
              <w:spacing w:line="276" w:lineRule="auto"/>
              <w:rPr>
                <w:rFonts w:ascii="Times New Roman" w:hAnsi="Times New Roman" w:cs="Times New Roman"/>
              </w:rPr>
            </w:pPr>
          </w:p>
        </w:tc>
      </w:tr>
      <w:tr w:rsidR="00CB185D" w:rsidRPr="002F74C4" w14:paraId="2EAC6CFD" w14:textId="77777777" w:rsidTr="002F74C4">
        <w:trPr>
          <w:trHeight w:val="390"/>
        </w:trPr>
        <w:tc>
          <w:tcPr>
            <w:tcW w:w="1276" w:type="dxa"/>
            <w:tcBorders>
              <w:right w:val="nil"/>
            </w:tcBorders>
          </w:tcPr>
          <w:p w14:paraId="3F57506E"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13B555EB"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Support</w:t>
            </w:r>
          </w:p>
        </w:tc>
        <w:tc>
          <w:tcPr>
            <w:tcW w:w="851" w:type="dxa"/>
            <w:tcBorders>
              <w:left w:val="nil"/>
              <w:right w:val="nil"/>
            </w:tcBorders>
          </w:tcPr>
          <w:p w14:paraId="2EADD690" w14:textId="48773685"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0.14</w:t>
            </w:r>
          </w:p>
        </w:tc>
        <w:tc>
          <w:tcPr>
            <w:tcW w:w="1134" w:type="dxa"/>
            <w:tcBorders>
              <w:left w:val="nil"/>
              <w:right w:val="nil"/>
            </w:tcBorders>
          </w:tcPr>
          <w:p w14:paraId="5E0D2302"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928.63</w:t>
            </w:r>
          </w:p>
        </w:tc>
        <w:tc>
          <w:tcPr>
            <w:tcW w:w="850" w:type="dxa"/>
            <w:tcBorders>
              <w:left w:val="nil"/>
              <w:right w:val="nil"/>
            </w:tcBorders>
          </w:tcPr>
          <w:p w14:paraId="3904F59E" w14:textId="20737358"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3.62</w:t>
            </w:r>
          </w:p>
        </w:tc>
        <w:tc>
          <w:tcPr>
            <w:tcW w:w="1134" w:type="dxa"/>
            <w:tcBorders>
              <w:left w:val="nil"/>
            </w:tcBorders>
          </w:tcPr>
          <w:p w14:paraId="0E4F8BD6"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color w:val="212121"/>
              </w:rPr>
              <w:t>&lt; .001***</w:t>
            </w:r>
          </w:p>
        </w:tc>
        <w:tc>
          <w:tcPr>
            <w:tcW w:w="1134" w:type="dxa"/>
            <w:tcBorders>
              <w:left w:val="nil"/>
              <w:right w:val="nil"/>
            </w:tcBorders>
          </w:tcPr>
          <w:p w14:paraId="1CB457A0"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4D926885"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04C09687"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6B5B7535"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7708656F" w14:textId="77777777" w:rsidTr="002F74C4">
        <w:trPr>
          <w:trHeight w:val="390"/>
        </w:trPr>
        <w:tc>
          <w:tcPr>
            <w:tcW w:w="1276" w:type="dxa"/>
            <w:tcBorders>
              <w:right w:val="nil"/>
            </w:tcBorders>
          </w:tcPr>
          <w:p w14:paraId="27DDEDC5"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07F75977"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 x Condition</w:t>
            </w:r>
          </w:p>
        </w:tc>
        <w:tc>
          <w:tcPr>
            <w:tcW w:w="851" w:type="dxa"/>
            <w:tcBorders>
              <w:left w:val="nil"/>
              <w:right w:val="nil"/>
            </w:tcBorders>
          </w:tcPr>
          <w:p w14:paraId="372FD4DE"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0.02</w:t>
            </w:r>
          </w:p>
        </w:tc>
        <w:tc>
          <w:tcPr>
            <w:tcW w:w="1134" w:type="dxa"/>
            <w:tcBorders>
              <w:left w:val="nil"/>
              <w:right w:val="nil"/>
            </w:tcBorders>
          </w:tcPr>
          <w:p w14:paraId="410609B0"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1740.35</w:t>
            </w:r>
          </w:p>
        </w:tc>
        <w:tc>
          <w:tcPr>
            <w:tcW w:w="850" w:type="dxa"/>
            <w:tcBorders>
              <w:left w:val="nil"/>
              <w:right w:val="nil"/>
            </w:tcBorders>
          </w:tcPr>
          <w:p w14:paraId="1FAE71E4"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0.09</w:t>
            </w:r>
          </w:p>
        </w:tc>
        <w:tc>
          <w:tcPr>
            <w:tcW w:w="1134" w:type="dxa"/>
            <w:tcBorders>
              <w:left w:val="nil"/>
            </w:tcBorders>
          </w:tcPr>
          <w:p w14:paraId="02540037"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.926</w:t>
            </w:r>
          </w:p>
        </w:tc>
        <w:tc>
          <w:tcPr>
            <w:tcW w:w="1134" w:type="dxa"/>
            <w:tcBorders>
              <w:left w:val="nil"/>
              <w:right w:val="nil"/>
            </w:tcBorders>
          </w:tcPr>
          <w:p w14:paraId="6B98DCEC"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62604A9D"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231B43C7"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6803DB7E"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203181FF" w14:textId="77777777" w:rsidTr="002F74C4">
        <w:trPr>
          <w:trHeight w:val="390"/>
        </w:trPr>
        <w:tc>
          <w:tcPr>
            <w:tcW w:w="1276" w:type="dxa"/>
            <w:tcBorders>
              <w:right w:val="nil"/>
            </w:tcBorders>
          </w:tcPr>
          <w:p w14:paraId="18284C69"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5D082000"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 x Support</w:t>
            </w:r>
          </w:p>
        </w:tc>
        <w:tc>
          <w:tcPr>
            <w:tcW w:w="851" w:type="dxa"/>
            <w:tcBorders>
              <w:left w:val="nil"/>
              <w:right w:val="nil"/>
            </w:tcBorders>
          </w:tcPr>
          <w:p w14:paraId="1BC08142" w14:textId="081CC772" w:rsidR="00CB185D" w:rsidRPr="002F74C4" w:rsidRDefault="00B4619A" w:rsidP="0003483B">
            <w:pPr>
              <w:spacing w:line="276" w:lineRule="auto"/>
              <w:rPr>
                <w:rFonts w:ascii="Times New Roman" w:hAnsi="Times New Roman" w:cs="Times New Roman"/>
                <w:color w:val="212121"/>
              </w:rPr>
            </w:pPr>
            <w:r>
              <w:rPr>
                <w:rFonts w:ascii="Times New Roman" w:hAnsi="Times New Roman" w:cs="Times New Roman"/>
                <w:color w:val="212121"/>
              </w:rPr>
              <w:t>-</w:t>
            </w:r>
            <w:r w:rsidR="00CB185D" w:rsidRPr="002F74C4">
              <w:rPr>
                <w:rFonts w:ascii="Times New Roman" w:hAnsi="Times New Roman" w:cs="Times New Roman"/>
                <w:color w:val="212121"/>
              </w:rPr>
              <w:t>0.02</w:t>
            </w:r>
          </w:p>
        </w:tc>
        <w:tc>
          <w:tcPr>
            <w:tcW w:w="1134" w:type="dxa"/>
            <w:tcBorders>
              <w:left w:val="nil"/>
              <w:right w:val="nil"/>
            </w:tcBorders>
          </w:tcPr>
          <w:p w14:paraId="432B91F9"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1741.16</w:t>
            </w:r>
          </w:p>
        </w:tc>
        <w:tc>
          <w:tcPr>
            <w:tcW w:w="850" w:type="dxa"/>
            <w:tcBorders>
              <w:left w:val="nil"/>
              <w:right w:val="nil"/>
            </w:tcBorders>
          </w:tcPr>
          <w:p w14:paraId="798BE4DB" w14:textId="531C1709" w:rsidR="00CB185D" w:rsidRPr="002F74C4" w:rsidRDefault="00B4619A" w:rsidP="0003483B">
            <w:pPr>
              <w:spacing w:line="276" w:lineRule="auto"/>
              <w:rPr>
                <w:rFonts w:ascii="Times New Roman" w:hAnsi="Times New Roman" w:cs="Times New Roman"/>
                <w:color w:val="212121"/>
              </w:rPr>
            </w:pPr>
            <w:r>
              <w:rPr>
                <w:rFonts w:ascii="Times New Roman" w:hAnsi="Times New Roman" w:cs="Times New Roman"/>
                <w:color w:val="212121"/>
              </w:rPr>
              <w:t>-</w:t>
            </w:r>
            <w:r w:rsidR="00CB185D" w:rsidRPr="002F74C4">
              <w:rPr>
                <w:rFonts w:ascii="Times New Roman" w:hAnsi="Times New Roman" w:cs="Times New Roman"/>
                <w:color w:val="212121"/>
              </w:rPr>
              <w:t>1.73</w:t>
            </w:r>
          </w:p>
        </w:tc>
        <w:tc>
          <w:tcPr>
            <w:tcW w:w="1134" w:type="dxa"/>
            <w:tcBorders>
              <w:left w:val="nil"/>
            </w:tcBorders>
          </w:tcPr>
          <w:p w14:paraId="06D798E1"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.083</w:t>
            </w:r>
          </w:p>
        </w:tc>
        <w:tc>
          <w:tcPr>
            <w:tcW w:w="1134" w:type="dxa"/>
            <w:tcBorders>
              <w:left w:val="nil"/>
              <w:right w:val="nil"/>
            </w:tcBorders>
          </w:tcPr>
          <w:p w14:paraId="181091D5"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4EB764A8"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6C9D576C"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6B2FB4A1" w14:textId="77777777" w:rsidR="00CB185D" w:rsidRPr="002F74C4" w:rsidRDefault="00CB185D" w:rsidP="0003483B">
            <w:pPr>
              <w:spacing w:line="276" w:lineRule="auto"/>
              <w:rPr>
                <w:rFonts w:ascii="Times New Roman" w:hAnsi="Times New Roman" w:cs="Times New Roman"/>
                <w:color w:val="212121"/>
              </w:rPr>
            </w:pPr>
          </w:p>
        </w:tc>
      </w:tr>
      <w:tr w:rsidR="00CB185D" w:rsidRPr="002F74C4" w14:paraId="5C5675CF" w14:textId="77777777" w:rsidTr="002F74C4">
        <w:trPr>
          <w:trHeight w:val="390"/>
        </w:trPr>
        <w:tc>
          <w:tcPr>
            <w:tcW w:w="1276" w:type="dxa"/>
            <w:tcBorders>
              <w:right w:val="nil"/>
            </w:tcBorders>
          </w:tcPr>
          <w:p w14:paraId="2654D0B5" w14:textId="77777777" w:rsidR="00CB185D" w:rsidRPr="002F74C4" w:rsidRDefault="00CB185D" w:rsidP="0003483B">
            <w:pPr>
              <w:spacing w:line="276" w:lineRule="auto"/>
              <w:rPr>
                <w:rFonts w:ascii="Times New Roman" w:hAnsi="Times New Roman" w:cs="Times New Roman"/>
              </w:rPr>
            </w:pPr>
          </w:p>
        </w:tc>
        <w:tc>
          <w:tcPr>
            <w:tcW w:w="1559" w:type="dxa"/>
            <w:tcBorders>
              <w:left w:val="nil"/>
              <w:right w:val="nil"/>
            </w:tcBorders>
          </w:tcPr>
          <w:p w14:paraId="1ED764A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Condition x Support</w:t>
            </w:r>
          </w:p>
        </w:tc>
        <w:tc>
          <w:tcPr>
            <w:tcW w:w="851" w:type="dxa"/>
            <w:tcBorders>
              <w:left w:val="nil"/>
              <w:right w:val="nil"/>
            </w:tcBorders>
          </w:tcPr>
          <w:p w14:paraId="483D3DA6" w14:textId="77AC9E11" w:rsidR="00CB185D" w:rsidRPr="002F74C4" w:rsidRDefault="00B4619A" w:rsidP="0003483B">
            <w:pPr>
              <w:spacing w:line="276" w:lineRule="auto"/>
              <w:rPr>
                <w:rFonts w:ascii="Times New Roman" w:hAnsi="Times New Roman" w:cs="Times New Roman"/>
                <w:color w:val="212121"/>
              </w:rPr>
            </w:pPr>
            <w:r>
              <w:rPr>
                <w:rFonts w:ascii="Times New Roman" w:hAnsi="Times New Roman" w:cs="Times New Roman"/>
                <w:color w:val="212121"/>
              </w:rPr>
              <w:t>-</w:t>
            </w:r>
            <w:r w:rsidR="00CB185D" w:rsidRPr="002F74C4">
              <w:rPr>
                <w:rFonts w:ascii="Times New Roman" w:hAnsi="Times New Roman" w:cs="Times New Roman"/>
                <w:color w:val="212121"/>
              </w:rPr>
              <w:t>0.04</w:t>
            </w:r>
          </w:p>
        </w:tc>
        <w:tc>
          <w:tcPr>
            <w:tcW w:w="1134" w:type="dxa"/>
            <w:tcBorders>
              <w:left w:val="nil"/>
              <w:right w:val="nil"/>
            </w:tcBorders>
          </w:tcPr>
          <w:p w14:paraId="7072E11E"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1739.90</w:t>
            </w:r>
          </w:p>
        </w:tc>
        <w:tc>
          <w:tcPr>
            <w:tcW w:w="850" w:type="dxa"/>
            <w:tcBorders>
              <w:left w:val="nil"/>
              <w:right w:val="nil"/>
            </w:tcBorders>
          </w:tcPr>
          <w:p w14:paraId="0233379C" w14:textId="3438DE4C" w:rsidR="00CB185D" w:rsidRPr="002F74C4" w:rsidRDefault="00B4619A" w:rsidP="0003483B">
            <w:pPr>
              <w:spacing w:line="276" w:lineRule="auto"/>
              <w:rPr>
                <w:rFonts w:ascii="Times New Roman" w:hAnsi="Times New Roman" w:cs="Times New Roman"/>
                <w:color w:val="212121"/>
              </w:rPr>
            </w:pPr>
            <w:r>
              <w:rPr>
                <w:rFonts w:ascii="Times New Roman" w:hAnsi="Times New Roman" w:cs="Times New Roman"/>
                <w:color w:val="212121"/>
              </w:rPr>
              <w:t>-</w:t>
            </w:r>
            <w:r w:rsidR="00CB185D" w:rsidRPr="002F74C4">
              <w:rPr>
                <w:rFonts w:ascii="Times New Roman" w:hAnsi="Times New Roman" w:cs="Times New Roman"/>
                <w:color w:val="212121"/>
              </w:rPr>
              <w:t>0.94</w:t>
            </w:r>
          </w:p>
        </w:tc>
        <w:tc>
          <w:tcPr>
            <w:tcW w:w="1134" w:type="dxa"/>
            <w:tcBorders>
              <w:left w:val="nil"/>
            </w:tcBorders>
          </w:tcPr>
          <w:p w14:paraId="01E90AF5"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.348</w:t>
            </w:r>
          </w:p>
        </w:tc>
        <w:tc>
          <w:tcPr>
            <w:tcW w:w="1134" w:type="dxa"/>
            <w:tcBorders>
              <w:left w:val="nil"/>
              <w:right w:val="nil"/>
            </w:tcBorders>
          </w:tcPr>
          <w:p w14:paraId="6455FDB8"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tcBorders>
          </w:tcPr>
          <w:p w14:paraId="51F36CD5"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tcBorders>
          </w:tcPr>
          <w:p w14:paraId="02A2F648"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tcBorders>
          </w:tcPr>
          <w:p w14:paraId="40CEE5E6" w14:textId="77777777" w:rsidR="00CB185D" w:rsidRPr="002F74C4" w:rsidRDefault="00CB185D" w:rsidP="0003483B">
            <w:pPr>
              <w:spacing w:line="276" w:lineRule="auto"/>
              <w:rPr>
                <w:rFonts w:ascii="Times New Roman" w:hAnsi="Times New Roman" w:cs="Times New Roman"/>
                <w:color w:val="212121"/>
              </w:rPr>
            </w:pPr>
          </w:p>
        </w:tc>
      </w:tr>
      <w:tr w:rsidR="00190152" w:rsidRPr="002F74C4" w14:paraId="609445F1" w14:textId="77777777" w:rsidTr="002F74C4">
        <w:trPr>
          <w:trHeight w:val="390"/>
        </w:trPr>
        <w:tc>
          <w:tcPr>
            <w:tcW w:w="1276" w:type="dxa"/>
            <w:tcBorders>
              <w:bottom w:val="single" w:sz="4" w:space="0" w:color="auto"/>
              <w:right w:val="nil"/>
            </w:tcBorders>
          </w:tcPr>
          <w:p w14:paraId="7BF25B17" w14:textId="77777777" w:rsidR="00CB185D" w:rsidRPr="002F74C4" w:rsidRDefault="00CB185D" w:rsidP="0003483B">
            <w:pPr>
              <w:spacing w:line="276" w:lineRule="auto"/>
              <w:rPr>
                <w:rFonts w:ascii="Times New Roman" w:hAnsi="Times New Roman" w:cs="Times New Roman"/>
              </w:rPr>
            </w:pPr>
          </w:p>
        </w:tc>
        <w:tc>
          <w:tcPr>
            <w:tcW w:w="1559" w:type="dxa"/>
            <w:tcBorders>
              <w:left w:val="nil"/>
              <w:bottom w:val="single" w:sz="4" w:space="0" w:color="auto"/>
              <w:right w:val="nil"/>
            </w:tcBorders>
          </w:tcPr>
          <w:p w14:paraId="1B9D79D8"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Time x Condition x Support</w:t>
            </w:r>
          </w:p>
        </w:tc>
        <w:tc>
          <w:tcPr>
            <w:tcW w:w="851" w:type="dxa"/>
            <w:tcBorders>
              <w:left w:val="nil"/>
              <w:bottom w:val="single" w:sz="4" w:space="0" w:color="auto"/>
              <w:right w:val="nil"/>
            </w:tcBorders>
          </w:tcPr>
          <w:p w14:paraId="035809F2" w14:textId="04B4E7A6"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0.01</w:t>
            </w:r>
          </w:p>
        </w:tc>
        <w:tc>
          <w:tcPr>
            <w:tcW w:w="1134" w:type="dxa"/>
            <w:tcBorders>
              <w:left w:val="nil"/>
              <w:bottom w:val="single" w:sz="4" w:space="0" w:color="auto"/>
              <w:right w:val="nil"/>
            </w:tcBorders>
          </w:tcPr>
          <w:p w14:paraId="63823E69" w14:textId="77777777" w:rsidR="00CB185D" w:rsidRPr="002F74C4" w:rsidRDefault="00CB185D" w:rsidP="0003483B">
            <w:pPr>
              <w:spacing w:line="276" w:lineRule="auto"/>
              <w:rPr>
                <w:rFonts w:ascii="Times New Roman" w:hAnsi="Times New Roman" w:cs="Times New Roman"/>
              </w:rPr>
            </w:pPr>
            <w:r w:rsidRPr="002F74C4">
              <w:rPr>
                <w:rFonts w:ascii="Times New Roman" w:hAnsi="Times New Roman" w:cs="Times New Roman"/>
              </w:rPr>
              <w:t>1740.86</w:t>
            </w:r>
          </w:p>
        </w:tc>
        <w:tc>
          <w:tcPr>
            <w:tcW w:w="850" w:type="dxa"/>
            <w:tcBorders>
              <w:left w:val="nil"/>
              <w:bottom w:val="single" w:sz="4" w:space="0" w:color="auto"/>
              <w:right w:val="nil"/>
            </w:tcBorders>
          </w:tcPr>
          <w:p w14:paraId="16A13683" w14:textId="2B277D35"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0.49</w:t>
            </w:r>
          </w:p>
        </w:tc>
        <w:tc>
          <w:tcPr>
            <w:tcW w:w="1134" w:type="dxa"/>
            <w:tcBorders>
              <w:left w:val="nil"/>
              <w:bottom w:val="single" w:sz="4" w:space="0" w:color="auto"/>
            </w:tcBorders>
          </w:tcPr>
          <w:p w14:paraId="41B4F670" w14:textId="77777777" w:rsidR="00CB185D" w:rsidRPr="002F74C4" w:rsidRDefault="00CB185D" w:rsidP="0003483B">
            <w:pPr>
              <w:spacing w:line="276" w:lineRule="auto"/>
              <w:rPr>
                <w:rFonts w:ascii="Times New Roman" w:hAnsi="Times New Roman" w:cs="Times New Roman"/>
                <w:color w:val="212121"/>
              </w:rPr>
            </w:pPr>
            <w:r w:rsidRPr="002F74C4">
              <w:rPr>
                <w:rFonts w:ascii="Times New Roman" w:hAnsi="Times New Roman" w:cs="Times New Roman"/>
                <w:color w:val="212121"/>
              </w:rPr>
              <w:t>.625</w:t>
            </w:r>
          </w:p>
        </w:tc>
        <w:tc>
          <w:tcPr>
            <w:tcW w:w="1134" w:type="dxa"/>
            <w:tcBorders>
              <w:left w:val="nil"/>
              <w:bottom w:val="single" w:sz="4" w:space="0" w:color="auto"/>
              <w:right w:val="nil"/>
            </w:tcBorders>
          </w:tcPr>
          <w:p w14:paraId="565EFF07" w14:textId="77777777" w:rsidR="00CB185D" w:rsidRPr="002F74C4" w:rsidRDefault="00CB185D" w:rsidP="0003483B">
            <w:pPr>
              <w:spacing w:line="276" w:lineRule="auto"/>
              <w:rPr>
                <w:rFonts w:ascii="Times New Roman" w:hAnsi="Times New Roman" w:cs="Times New Roman"/>
                <w:color w:val="212121"/>
              </w:rPr>
            </w:pPr>
          </w:p>
        </w:tc>
        <w:tc>
          <w:tcPr>
            <w:tcW w:w="993" w:type="dxa"/>
            <w:tcBorders>
              <w:left w:val="nil"/>
              <w:bottom w:val="single" w:sz="4" w:space="0" w:color="auto"/>
            </w:tcBorders>
          </w:tcPr>
          <w:p w14:paraId="156A8F4E" w14:textId="77777777" w:rsidR="00CB185D" w:rsidRPr="002F74C4" w:rsidRDefault="00CB185D" w:rsidP="0003483B">
            <w:pPr>
              <w:spacing w:line="276" w:lineRule="auto"/>
              <w:rPr>
                <w:rFonts w:ascii="Times New Roman" w:hAnsi="Times New Roman" w:cs="Times New Roman"/>
                <w:color w:val="212121"/>
              </w:rPr>
            </w:pPr>
          </w:p>
        </w:tc>
        <w:tc>
          <w:tcPr>
            <w:tcW w:w="850" w:type="dxa"/>
            <w:tcBorders>
              <w:left w:val="nil"/>
              <w:bottom w:val="single" w:sz="4" w:space="0" w:color="auto"/>
            </w:tcBorders>
          </w:tcPr>
          <w:p w14:paraId="34085C0F" w14:textId="77777777" w:rsidR="00CB185D" w:rsidRPr="002F74C4" w:rsidRDefault="00CB185D" w:rsidP="0003483B">
            <w:pPr>
              <w:spacing w:line="276" w:lineRule="auto"/>
              <w:rPr>
                <w:rFonts w:ascii="Times New Roman" w:hAnsi="Times New Roman" w:cs="Times New Roman"/>
                <w:color w:val="212121"/>
              </w:rPr>
            </w:pPr>
          </w:p>
        </w:tc>
        <w:tc>
          <w:tcPr>
            <w:tcW w:w="1134" w:type="dxa"/>
            <w:tcBorders>
              <w:left w:val="nil"/>
              <w:bottom w:val="single" w:sz="4" w:space="0" w:color="auto"/>
            </w:tcBorders>
          </w:tcPr>
          <w:p w14:paraId="3FC0722F" w14:textId="77777777" w:rsidR="00CB185D" w:rsidRPr="002F74C4" w:rsidRDefault="00CB185D" w:rsidP="0003483B">
            <w:pPr>
              <w:spacing w:line="276" w:lineRule="auto"/>
              <w:rPr>
                <w:rFonts w:ascii="Times New Roman" w:hAnsi="Times New Roman" w:cs="Times New Roman"/>
                <w:color w:val="212121"/>
              </w:rPr>
            </w:pPr>
          </w:p>
        </w:tc>
      </w:tr>
    </w:tbl>
    <w:p w14:paraId="03302C45" w14:textId="272F1066" w:rsidR="00EF7156" w:rsidRPr="00C407C9" w:rsidRDefault="00CB185D" w:rsidP="00C15D6C">
      <w:pPr>
        <w:spacing w:line="480" w:lineRule="auto"/>
        <w:jc w:val="both"/>
        <w:sectPr w:rsidR="00EF7156" w:rsidRPr="00C407C9" w:rsidSect="0024770D">
          <w:type w:val="continuous"/>
          <w:pgSz w:w="11900" w:h="16840"/>
          <w:pgMar w:top="1440" w:right="1440" w:bottom="1440" w:left="1440" w:header="709" w:footer="709" w:gutter="0"/>
          <w:cols w:space="708"/>
          <w:docGrid w:linePitch="360"/>
        </w:sectPr>
      </w:pPr>
      <w:r w:rsidRPr="00CB185D">
        <w:rPr>
          <w:rFonts w:ascii="Times New Roman" w:hAnsi="Times New Roman" w:cs="Times New Roman"/>
        </w:rPr>
        <w:t>Note. * p &lt; .025 ** p &lt; .01 *** p &lt; .001. Accuracy indicates number of correct responses on the learning task (20 total responses for each time point). Time indicates time points 1 through 4 in the learning task. Condition indicates condition of the learning task (coded 0 = threat, 1 = control). SRS indicates social rejection sensitivity</w:t>
      </w:r>
      <w:r w:rsidR="00176F39">
        <w:rPr>
          <w:rFonts w:ascii="Times New Roman" w:hAnsi="Times New Roman" w:cs="Times New Roman"/>
        </w:rPr>
        <w:fldChar w:fldCharType="begin"/>
      </w:r>
      <w:r w:rsidR="00176F39">
        <w:rPr>
          <w:rFonts w:ascii="Times New Roman" w:hAnsi="Times New Roman" w:cs="Times New Roman"/>
        </w:rPr>
        <w:instrText xml:space="preserve"> ADDIN ZOTERO_ITEM CSL_CITATION {"citationID":"jCg3KJ8F","properties":{"formattedCitation":"\\super 18\\nosupersub{}","plainCitation":"18","noteIndex":0},"citationItems":[{"id":606,"uris":["http://zotero.org/users/7167733/items/5R8GBHA6"],"itemData":{"id":606,"type":"manuscript","event-place":"https://doi.org/10.31234/osf.io/m95dh","note":"publisher: PsyArXiv","publisher-place":"https://doi.org/10.31234/osf.io/m95dh","title":"Measuring the Role of Social Rejection Sensitivity in Depressive Symptoms in the Digital Age: The Online and Offline Social Sensitivity Scale","URL":"https://doi.org/10.31234/osf.io/m95dh","author":[{"family":"Andrews","given":"J. L."},{"family":"Khin","given":"A. C."},{"family":"Crayn","given":"T."},{"family":"Humphreys","given":"K."},{"family":"Schweizer","given":"S."}],"issued":{"date-parts":[["2021"]]}}}],"schema":"https://github.com/citation-style-language/schema/raw/master/csl-citation.json"} </w:instrText>
      </w:r>
      <w:r w:rsidR="00176F39">
        <w:rPr>
          <w:rFonts w:ascii="Times New Roman" w:hAnsi="Times New Roman" w:cs="Times New Roman"/>
        </w:rPr>
        <w:fldChar w:fldCharType="separate"/>
      </w:r>
      <w:r w:rsidR="00176F39" w:rsidRPr="00176F39">
        <w:rPr>
          <w:rFonts w:ascii="Times New Roman" w:hAnsi="Times New Roman" w:cs="Times New Roman"/>
          <w:vertAlign w:val="superscript"/>
          <w:lang w:val="en-GB"/>
        </w:rPr>
        <w:t>18</w:t>
      </w:r>
      <w:r w:rsidR="00176F39">
        <w:rPr>
          <w:rFonts w:ascii="Times New Roman" w:hAnsi="Times New Roman" w:cs="Times New Roman"/>
        </w:rPr>
        <w:fldChar w:fldCharType="end"/>
      </w:r>
      <w:r w:rsidRPr="00CB185D">
        <w:rPr>
          <w:rFonts w:ascii="Times New Roman" w:hAnsi="Times New Roman" w:cs="Times New Roman"/>
        </w:rPr>
        <w:t xml:space="preserve">. Support indicates perceived social </w:t>
      </w:r>
      <w:r w:rsidRPr="00CB185D">
        <w:rPr>
          <w:rFonts w:ascii="Times New Roman" w:hAnsi="Times New Roman" w:cs="Times New Roman"/>
        </w:rPr>
        <w:lastRenderedPageBreak/>
        <w:t>support</w:t>
      </w:r>
      <w:r w:rsidR="001358FA">
        <w:rPr>
          <w:rFonts w:ascii="Times New Roman" w:hAnsi="Times New Roman" w:cs="Times New Roman"/>
        </w:rPr>
        <w:fldChar w:fldCharType="begin"/>
      </w:r>
      <w:r w:rsidR="001358FA">
        <w:rPr>
          <w:rFonts w:ascii="Times New Roman" w:hAnsi="Times New Roman" w:cs="Times New Roman"/>
        </w:rPr>
        <w:instrText xml:space="preserve"> ADDIN ZOTERO_ITEM CSL_CITATION {"citationID":"riA0mLnm","properties":{"formattedCitation":"\\super 19\\nosupersub{}","plainCitation":"19","noteIndex":0},"citationItems":[{"id":1153,"uris":["http://zotero.org/users/7167733/items/X2HQBDLY"],"itemData":{"id":1153,"type":"article-journal","container-title":"American Journal of Community Psychology","DOI":"10.1007/BF00938116","issue":"3","page":"423-438","title":"Supportive Interactions, Negative Interactions, and Depressed Mood","volume":"18","author":[{"family":"Schuster","given":"T. L."},{"family":"Kessler","given":"R. C."},{"family":"Aseltine","given":"R. H."}],"issued":{"date-parts":[["1990"]]}}}],"schema":"https://github.com/citation-style-language/schema/raw/master/csl-citation.json"} </w:instrText>
      </w:r>
      <w:r w:rsidR="001358FA">
        <w:rPr>
          <w:rFonts w:ascii="Times New Roman" w:hAnsi="Times New Roman" w:cs="Times New Roman"/>
        </w:rPr>
        <w:fldChar w:fldCharType="separate"/>
      </w:r>
      <w:r w:rsidR="001358FA" w:rsidRPr="001358FA">
        <w:rPr>
          <w:rFonts w:ascii="Times New Roman" w:hAnsi="Times New Roman" w:cs="Times New Roman"/>
          <w:vertAlign w:val="superscript"/>
          <w:lang w:val="en-GB"/>
        </w:rPr>
        <w:t>19</w:t>
      </w:r>
      <w:r w:rsidR="001358FA">
        <w:rPr>
          <w:rFonts w:ascii="Times New Roman" w:hAnsi="Times New Roman" w:cs="Times New Roman"/>
        </w:rPr>
        <w:fldChar w:fldCharType="end"/>
      </w:r>
      <w:r w:rsidRPr="00CB185D">
        <w:rPr>
          <w:rFonts w:ascii="Times New Roman" w:hAnsi="Times New Roman" w:cs="Times New Roman"/>
        </w:rPr>
        <w:t>.</w:t>
      </w:r>
      <w:r w:rsidR="0042317B">
        <w:rPr>
          <w:rFonts w:ascii="Times New Roman" w:hAnsi="Times New Roman" w:cs="Times New Roman"/>
        </w:rPr>
        <w:t xml:space="preserve"> Models 3A and 4A included social rejection sensitivity as predictor, and models 3B and 4B included social support as predictor.</w:t>
      </w:r>
    </w:p>
    <w:p w14:paraId="686632D5" w14:textId="1F7485C8" w:rsidR="007B4BF1" w:rsidRDefault="009F47CF" w:rsidP="00C24BDD">
      <w:pPr>
        <w:pStyle w:val="APAHeading2"/>
      </w:pPr>
      <w:r>
        <w:t xml:space="preserve">Supplementary </w:t>
      </w:r>
      <w:r w:rsidR="004C55BF">
        <w:t>R</w:t>
      </w:r>
      <w:r>
        <w:t xml:space="preserve">esults for </w:t>
      </w:r>
      <w:r w:rsidR="00012BB4">
        <w:t>Hypothesis 2 Analyses</w:t>
      </w:r>
    </w:p>
    <w:p w14:paraId="41AA11F2" w14:textId="4C09EC13" w:rsidR="000C5ECC" w:rsidRPr="000C5ECC" w:rsidRDefault="000C5ECC" w:rsidP="000C5ECC">
      <w:pPr>
        <w:spacing w:line="480" w:lineRule="auto"/>
        <w:rPr>
          <w:rFonts w:ascii="Times New Roman" w:hAnsi="Times New Roman" w:cs="Times New Roman"/>
          <w:b/>
        </w:rPr>
      </w:pPr>
      <w:r w:rsidRPr="000C5ECC">
        <w:rPr>
          <w:rFonts w:ascii="Times New Roman" w:hAnsi="Times New Roman" w:cs="Times New Roman"/>
          <w:b/>
        </w:rPr>
        <w:t xml:space="preserve">Table </w:t>
      </w:r>
      <w:r>
        <w:rPr>
          <w:rFonts w:ascii="Times New Roman" w:hAnsi="Times New Roman" w:cs="Times New Roman"/>
          <w:b/>
        </w:rPr>
        <w:t>S</w:t>
      </w:r>
      <w:r w:rsidR="002D1558">
        <w:rPr>
          <w:rFonts w:ascii="Times New Roman" w:hAnsi="Times New Roman" w:cs="Times New Roman"/>
          <w:b/>
        </w:rPr>
        <w:t>7</w:t>
      </w:r>
    </w:p>
    <w:p w14:paraId="347F49A1" w14:textId="174D3ED8" w:rsidR="000C5ECC" w:rsidRPr="00051518" w:rsidRDefault="000C5ECC" w:rsidP="000C5ECC">
      <w:pPr>
        <w:spacing w:line="480" w:lineRule="auto"/>
        <w:rPr>
          <w:rFonts w:ascii="Times New Roman" w:hAnsi="Times New Roman" w:cs="Times New Roman"/>
          <w:i/>
          <w:iCs/>
        </w:rPr>
      </w:pPr>
      <w:r>
        <w:rPr>
          <w:rFonts w:ascii="Times New Roman" w:hAnsi="Times New Roman" w:cs="Times New Roman"/>
          <w:i/>
          <w:iCs/>
        </w:rPr>
        <w:t>Models of the Effect of Depression on Mood</w:t>
      </w:r>
    </w:p>
    <w:tbl>
      <w:tblPr>
        <w:tblStyle w:val="TableGrid"/>
        <w:tblW w:w="9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1353"/>
        <w:gridCol w:w="711"/>
        <w:gridCol w:w="1041"/>
        <w:gridCol w:w="711"/>
        <w:gridCol w:w="1056"/>
        <w:gridCol w:w="1048"/>
        <w:gridCol w:w="991"/>
        <w:gridCol w:w="709"/>
        <w:gridCol w:w="709"/>
      </w:tblGrid>
      <w:tr w:rsidR="000C5ECC" w:rsidRPr="00962B2E" w14:paraId="02F7607E" w14:textId="77777777" w:rsidTr="00A71C47">
        <w:trPr>
          <w:trHeight w:val="786"/>
        </w:trPr>
        <w:tc>
          <w:tcPr>
            <w:tcW w:w="1169" w:type="dxa"/>
            <w:tcBorders>
              <w:top w:val="single" w:sz="4" w:space="0" w:color="auto"/>
              <w:bottom w:val="single" w:sz="4" w:space="0" w:color="auto"/>
              <w:right w:val="nil"/>
            </w:tcBorders>
          </w:tcPr>
          <w:p w14:paraId="123881BA" w14:textId="77777777" w:rsidR="000C5ECC" w:rsidRPr="00962B2E" w:rsidRDefault="000C5ECC" w:rsidP="004A0BC3">
            <w:pPr>
              <w:spacing w:line="276" w:lineRule="auto"/>
              <w:rPr>
                <w:rFonts w:ascii="Times New Roman" w:hAnsi="Times New Roman" w:cs="Times New Roman"/>
              </w:rPr>
            </w:pPr>
            <w:r w:rsidRPr="00962B2E">
              <w:rPr>
                <w:rFonts w:ascii="Times New Roman" w:hAnsi="Times New Roman" w:cs="Times New Roman"/>
              </w:rPr>
              <w:t>Dependent Variable</w:t>
            </w:r>
          </w:p>
        </w:tc>
        <w:tc>
          <w:tcPr>
            <w:tcW w:w="1353" w:type="dxa"/>
            <w:tcBorders>
              <w:top w:val="single" w:sz="4" w:space="0" w:color="auto"/>
              <w:left w:val="nil"/>
              <w:bottom w:val="single" w:sz="4" w:space="0" w:color="auto"/>
              <w:right w:val="nil"/>
            </w:tcBorders>
          </w:tcPr>
          <w:p w14:paraId="1CD5870D" w14:textId="77777777" w:rsidR="000C5ECC" w:rsidRPr="00962B2E" w:rsidRDefault="000C5ECC" w:rsidP="004A0BC3">
            <w:pPr>
              <w:spacing w:line="276" w:lineRule="auto"/>
              <w:rPr>
                <w:rFonts w:ascii="Times New Roman" w:hAnsi="Times New Roman" w:cs="Times New Roman"/>
              </w:rPr>
            </w:pPr>
            <w:r w:rsidRPr="00962B2E">
              <w:rPr>
                <w:rFonts w:ascii="Times New Roman" w:hAnsi="Times New Roman" w:cs="Times New Roman"/>
              </w:rPr>
              <w:t>Predictor Variable(s)</w:t>
            </w:r>
          </w:p>
        </w:tc>
        <w:tc>
          <w:tcPr>
            <w:tcW w:w="711" w:type="dxa"/>
            <w:tcBorders>
              <w:top w:val="single" w:sz="4" w:space="0" w:color="auto"/>
              <w:left w:val="nil"/>
              <w:bottom w:val="single" w:sz="4" w:space="0" w:color="auto"/>
              <w:right w:val="nil"/>
            </w:tcBorders>
          </w:tcPr>
          <w:p w14:paraId="46AAC654" w14:textId="06E4B063" w:rsidR="000C5ECC" w:rsidRPr="00962B2E" w:rsidRDefault="006F0683" w:rsidP="004A0BC3">
            <w:pPr>
              <w:pStyle w:val="NormalWeb"/>
              <w:spacing w:line="276" w:lineRule="auto"/>
            </w:pPr>
            <w:r w:rsidRPr="00767A96">
              <w:rPr>
                <w:i/>
                <w:iCs/>
                <w:color w:val="5B9BD5" w:themeColor="accent5"/>
              </w:rPr>
              <w:t>b</w:t>
            </w:r>
            <w:r w:rsidR="000C5ECC" w:rsidRPr="00962B2E">
              <w:rPr>
                <w:i/>
                <w:iCs/>
                <w:color w:val="212121"/>
              </w:rPr>
              <w:t xml:space="preserve"> </w:t>
            </w:r>
          </w:p>
        </w:tc>
        <w:tc>
          <w:tcPr>
            <w:tcW w:w="1041" w:type="dxa"/>
            <w:tcBorders>
              <w:top w:val="single" w:sz="4" w:space="0" w:color="auto"/>
              <w:left w:val="nil"/>
              <w:bottom w:val="single" w:sz="4" w:space="0" w:color="auto"/>
              <w:right w:val="nil"/>
            </w:tcBorders>
          </w:tcPr>
          <w:p w14:paraId="20875EBB" w14:textId="77777777" w:rsidR="000C5ECC" w:rsidRPr="00962B2E" w:rsidRDefault="000C5ECC" w:rsidP="004A0BC3">
            <w:pPr>
              <w:pStyle w:val="NormalWeb"/>
              <w:spacing w:line="276" w:lineRule="auto"/>
            </w:pPr>
            <w:r w:rsidRPr="00962B2E">
              <w:t>df</w:t>
            </w:r>
          </w:p>
        </w:tc>
        <w:tc>
          <w:tcPr>
            <w:tcW w:w="711" w:type="dxa"/>
            <w:tcBorders>
              <w:top w:val="single" w:sz="4" w:space="0" w:color="auto"/>
              <w:left w:val="nil"/>
              <w:bottom w:val="single" w:sz="4" w:space="0" w:color="auto"/>
              <w:right w:val="nil"/>
            </w:tcBorders>
          </w:tcPr>
          <w:p w14:paraId="0449FA16" w14:textId="77777777" w:rsidR="000C5ECC" w:rsidRPr="00962B2E" w:rsidRDefault="000C5ECC" w:rsidP="004A0BC3">
            <w:pPr>
              <w:pStyle w:val="NormalWeb"/>
              <w:spacing w:line="276" w:lineRule="auto"/>
            </w:pPr>
            <w:r w:rsidRPr="00962B2E">
              <w:rPr>
                <w:i/>
                <w:iCs/>
              </w:rPr>
              <w:t>t</w:t>
            </w:r>
          </w:p>
        </w:tc>
        <w:tc>
          <w:tcPr>
            <w:tcW w:w="1056" w:type="dxa"/>
            <w:tcBorders>
              <w:top w:val="single" w:sz="4" w:space="0" w:color="auto"/>
              <w:left w:val="nil"/>
              <w:bottom w:val="single" w:sz="4" w:space="0" w:color="auto"/>
            </w:tcBorders>
          </w:tcPr>
          <w:p w14:paraId="250BE2C7" w14:textId="77777777" w:rsidR="000C5ECC" w:rsidRPr="00962B2E" w:rsidRDefault="000C5ECC" w:rsidP="004A0BC3">
            <w:pPr>
              <w:pStyle w:val="NormalWeb"/>
              <w:spacing w:line="276" w:lineRule="auto"/>
            </w:pPr>
            <w:r w:rsidRPr="00962B2E">
              <w:rPr>
                <w:i/>
                <w:iCs/>
              </w:rPr>
              <w:t>p</w:t>
            </w:r>
          </w:p>
        </w:tc>
        <w:tc>
          <w:tcPr>
            <w:tcW w:w="1048" w:type="dxa"/>
            <w:tcBorders>
              <w:top w:val="single" w:sz="4" w:space="0" w:color="auto"/>
              <w:left w:val="nil"/>
              <w:bottom w:val="single" w:sz="4" w:space="0" w:color="auto"/>
              <w:right w:val="nil"/>
            </w:tcBorders>
          </w:tcPr>
          <w:p w14:paraId="5407BC64" w14:textId="77777777" w:rsidR="000C5ECC" w:rsidRDefault="000C5ECC" w:rsidP="004A0BC3">
            <w:pPr>
              <w:pStyle w:val="NormalWeb"/>
              <w:spacing w:line="276" w:lineRule="auto"/>
              <w:rPr>
                <w:i/>
                <w:iCs/>
              </w:rPr>
            </w:pPr>
            <w:r>
              <w:rPr>
                <w:i/>
                <w:iCs/>
              </w:rPr>
              <w:t>R</w:t>
            </w:r>
            <w:r w:rsidRPr="00C541DD">
              <w:rPr>
                <w:i/>
                <w:iCs/>
                <w:vertAlign w:val="superscript"/>
              </w:rPr>
              <w:t>2</w:t>
            </w:r>
            <w:r>
              <w:rPr>
                <w:i/>
                <w:iCs/>
              </w:rPr>
              <w:t>m/R</w:t>
            </w:r>
            <w:r w:rsidRPr="00C541DD">
              <w:rPr>
                <w:i/>
                <w:iCs/>
                <w:vertAlign w:val="superscript"/>
              </w:rPr>
              <w:t>2</w:t>
            </w:r>
            <w:r>
              <w:rPr>
                <w:i/>
                <w:iCs/>
              </w:rPr>
              <w:t>c</w:t>
            </w:r>
          </w:p>
        </w:tc>
        <w:tc>
          <w:tcPr>
            <w:tcW w:w="991" w:type="dxa"/>
            <w:tcBorders>
              <w:top w:val="single" w:sz="4" w:space="0" w:color="auto"/>
              <w:left w:val="nil"/>
              <w:bottom w:val="single" w:sz="4" w:space="0" w:color="auto"/>
            </w:tcBorders>
          </w:tcPr>
          <w:p w14:paraId="47D328D6" w14:textId="77777777" w:rsidR="000C5ECC" w:rsidRPr="00962B2E" w:rsidRDefault="000C5ECC" w:rsidP="004A0BC3">
            <w:pPr>
              <w:pStyle w:val="NormalWeb"/>
              <w:spacing w:line="276" w:lineRule="auto"/>
              <w:rPr>
                <w:i/>
                <w:iCs/>
              </w:rPr>
            </w:pPr>
            <w:r>
              <w:rPr>
                <w:i/>
                <w:iCs/>
              </w:rPr>
              <w:t>AIC</w:t>
            </w:r>
          </w:p>
        </w:tc>
        <w:tc>
          <w:tcPr>
            <w:tcW w:w="709" w:type="dxa"/>
            <w:tcBorders>
              <w:top w:val="single" w:sz="4" w:space="0" w:color="auto"/>
              <w:left w:val="nil"/>
              <w:bottom w:val="single" w:sz="4" w:space="0" w:color="auto"/>
            </w:tcBorders>
          </w:tcPr>
          <w:p w14:paraId="0AD271C9" w14:textId="77777777" w:rsidR="000C5ECC" w:rsidRPr="00962B2E" w:rsidRDefault="000C5ECC" w:rsidP="004A0BC3">
            <w:pPr>
              <w:pStyle w:val="NormalWeb"/>
              <w:spacing w:line="276" w:lineRule="auto"/>
              <w:rPr>
                <w:i/>
                <w:iCs/>
              </w:rPr>
            </w:pPr>
            <w:r>
              <w:rPr>
                <w:i/>
                <w:iCs/>
              </w:rPr>
              <w:t>Chi</w:t>
            </w:r>
            <w:r w:rsidRPr="00C541DD">
              <w:rPr>
                <w:i/>
                <w:iCs/>
                <w:vertAlign w:val="superscript"/>
              </w:rPr>
              <w:t>2</w:t>
            </w:r>
          </w:p>
        </w:tc>
        <w:tc>
          <w:tcPr>
            <w:tcW w:w="709" w:type="dxa"/>
            <w:tcBorders>
              <w:top w:val="single" w:sz="4" w:space="0" w:color="auto"/>
              <w:left w:val="nil"/>
              <w:bottom w:val="single" w:sz="4" w:space="0" w:color="auto"/>
            </w:tcBorders>
          </w:tcPr>
          <w:p w14:paraId="4663EFE8" w14:textId="77777777" w:rsidR="000C5ECC" w:rsidRPr="00962B2E" w:rsidRDefault="000C5ECC" w:rsidP="004A0BC3">
            <w:pPr>
              <w:pStyle w:val="NormalWeb"/>
              <w:spacing w:line="276" w:lineRule="auto"/>
              <w:rPr>
                <w:i/>
                <w:iCs/>
              </w:rPr>
            </w:pPr>
            <w:r>
              <w:rPr>
                <w:i/>
                <w:iCs/>
              </w:rPr>
              <w:t>P</w:t>
            </w:r>
            <w:r w:rsidRPr="00C541DD">
              <w:rPr>
                <w:i/>
                <w:iCs/>
                <w:vertAlign w:val="subscript"/>
              </w:rPr>
              <w:t>(chi2)</w:t>
            </w:r>
          </w:p>
        </w:tc>
      </w:tr>
      <w:tr w:rsidR="000C5ECC" w:rsidRPr="00E04B6D" w14:paraId="38B16D7D" w14:textId="77777777" w:rsidTr="00A71C47">
        <w:trPr>
          <w:trHeight w:val="390"/>
        </w:trPr>
        <w:tc>
          <w:tcPr>
            <w:tcW w:w="9498" w:type="dxa"/>
            <w:gridSpan w:val="10"/>
            <w:tcBorders>
              <w:top w:val="single" w:sz="4" w:space="0" w:color="auto"/>
              <w:bottom w:val="nil"/>
            </w:tcBorders>
          </w:tcPr>
          <w:p w14:paraId="673D60A4" w14:textId="77777777" w:rsidR="000C5ECC" w:rsidRPr="00962B2E" w:rsidRDefault="000C5ECC" w:rsidP="004A0BC3">
            <w:pPr>
              <w:spacing w:line="276" w:lineRule="auto"/>
              <w:jc w:val="center"/>
              <w:rPr>
                <w:rFonts w:ascii="Times New Roman" w:hAnsi="Times New Roman" w:cs="Times New Roman"/>
                <w:b/>
                <w:bCs/>
              </w:rPr>
            </w:pPr>
            <w:r w:rsidRPr="00962B2E">
              <w:rPr>
                <w:rFonts w:ascii="Times New Roman" w:hAnsi="Times New Roman" w:cs="Times New Roman"/>
                <w:b/>
                <w:bCs/>
              </w:rPr>
              <w:t>Model 1</w:t>
            </w:r>
          </w:p>
        </w:tc>
      </w:tr>
      <w:tr w:rsidR="000C5ECC" w:rsidRPr="00E04B6D" w14:paraId="483B6FF8" w14:textId="77777777" w:rsidTr="00A71C47">
        <w:trPr>
          <w:trHeight w:val="390"/>
        </w:trPr>
        <w:tc>
          <w:tcPr>
            <w:tcW w:w="6041" w:type="dxa"/>
            <w:gridSpan w:val="6"/>
            <w:tcBorders>
              <w:top w:val="nil"/>
              <w:bottom w:val="nil"/>
            </w:tcBorders>
          </w:tcPr>
          <w:p w14:paraId="09C23333" w14:textId="77777777" w:rsidR="000C5ECC" w:rsidRPr="00962B2E" w:rsidRDefault="000C5ECC" w:rsidP="004A0BC3">
            <w:pPr>
              <w:spacing w:line="276" w:lineRule="auto"/>
              <w:jc w:val="center"/>
              <w:rPr>
                <w:rFonts w:ascii="Times New Roman" w:hAnsi="Times New Roman" w:cs="Times New Roman"/>
                <w:b/>
                <w:bCs/>
              </w:rPr>
            </w:pPr>
          </w:p>
        </w:tc>
        <w:tc>
          <w:tcPr>
            <w:tcW w:w="1048" w:type="dxa"/>
            <w:tcBorders>
              <w:top w:val="nil"/>
              <w:bottom w:val="nil"/>
            </w:tcBorders>
          </w:tcPr>
          <w:p w14:paraId="7A32D662" w14:textId="77777777" w:rsidR="000C5ECC" w:rsidRPr="00B86267" w:rsidRDefault="000C5ECC" w:rsidP="004A0BC3">
            <w:pPr>
              <w:spacing w:line="276" w:lineRule="auto"/>
              <w:rPr>
                <w:rFonts w:ascii="Times New Roman" w:hAnsi="Times New Roman" w:cs="Times New Roman"/>
              </w:rPr>
            </w:pPr>
            <w:r w:rsidRPr="001F1E7D">
              <w:rPr>
                <w:rFonts w:ascii="Times New Roman" w:hAnsi="Times New Roman" w:cs="Times New Roman"/>
              </w:rPr>
              <w:t>0.0</w:t>
            </w:r>
            <w:r>
              <w:rPr>
                <w:rFonts w:ascii="Times New Roman" w:hAnsi="Times New Roman" w:cs="Times New Roman"/>
              </w:rPr>
              <w:t>6/</w:t>
            </w:r>
            <w:r w:rsidRPr="001F1E7D">
              <w:rPr>
                <w:rFonts w:ascii="Times New Roman" w:hAnsi="Times New Roman" w:cs="Times New Roman"/>
              </w:rPr>
              <w:t>0.6</w:t>
            </w:r>
            <w:r>
              <w:rPr>
                <w:rFonts w:ascii="Times New Roman" w:hAnsi="Times New Roman" w:cs="Times New Roman"/>
              </w:rPr>
              <w:t>6</w:t>
            </w:r>
          </w:p>
        </w:tc>
        <w:tc>
          <w:tcPr>
            <w:tcW w:w="991" w:type="dxa"/>
            <w:tcBorders>
              <w:top w:val="nil"/>
              <w:bottom w:val="nil"/>
            </w:tcBorders>
          </w:tcPr>
          <w:p w14:paraId="0B5769E9" w14:textId="77777777" w:rsidR="000C5ECC" w:rsidRPr="00C541DD" w:rsidRDefault="000C5ECC" w:rsidP="004A0BC3">
            <w:pPr>
              <w:spacing w:line="276" w:lineRule="auto"/>
              <w:rPr>
                <w:rFonts w:ascii="Times New Roman" w:hAnsi="Times New Roman" w:cs="Times New Roman"/>
              </w:rPr>
            </w:pPr>
            <w:r w:rsidRPr="001A6430">
              <w:rPr>
                <w:rFonts w:ascii="Times New Roman" w:hAnsi="Times New Roman" w:cs="Times New Roman"/>
              </w:rPr>
              <w:t>4761.3</w:t>
            </w:r>
          </w:p>
        </w:tc>
        <w:tc>
          <w:tcPr>
            <w:tcW w:w="709" w:type="dxa"/>
            <w:tcBorders>
              <w:top w:val="nil"/>
              <w:bottom w:val="nil"/>
            </w:tcBorders>
          </w:tcPr>
          <w:p w14:paraId="3386D04F" w14:textId="77777777" w:rsidR="000C5ECC" w:rsidRPr="00962B2E" w:rsidRDefault="000C5ECC" w:rsidP="004A0BC3">
            <w:pPr>
              <w:spacing w:line="276" w:lineRule="auto"/>
              <w:jc w:val="center"/>
              <w:rPr>
                <w:rFonts w:ascii="Times New Roman" w:hAnsi="Times New Roman" w:cs="Times New Roman"/>
                <w:b/>
                <w:bCs/>
              </w:rPr>
            </w:pPr>
          </w:p>
        </w:tc>
        <w:tc>
          <w:tcPr>
            <w:tcW w:w="709" w:type="dxa"/>
            <w:tcBorders>
              <w:top w:val="nil"/>
              <w:bottom w:val="nil"/>
            </w:tcBorders>
          </w:tcPr>
          <w:p w14:paraId="55F2372C" w14:textId="77777777" w:rsidR="000C5ECC" w:rsidRPr="00962B2E" w:rsidRDefault="000C5ECC" w:rsidP="004A0BC3">
            <w:pPr>
              <w:spacing w:line="276" w:lineRule="auto"/>
              <w:jc w:val="center"/>
              <w:rPr>
                <w:rFonts w:ascii="Times New Roman" w:hAnsi="Times New Roman" w:cs="Times New Roman"/>
                <w:b/>
                <w:bCs/>
              </w:rPr>
            </w:pPr>
          </w:p>
        </w:tc>
      </w:tr>
      <w:tr w:rsidR="000C5ECC" w:rsidRPr="00E04B6D" w14:paraId="1B67DE2D" w14:textId="77777777" w:rsidTr="00A71C47">
        <w:trPr>
          <w:trHeight w:val="390"/>
        </w:trPr>
        <w:tc>
          <w:tcPr>
            <w:tcW w:w="1169" w:type="dxa"/>
            <w:tcBorders>
              <w:top w:val="nil"/>
              <w:bottom w:val="nil"/>
              <w:right w:val="nil"/>
            </w:tcBorders>
          </w:tcPr>
          <w:p w14:paraId="2B4366E5" w14:textId="77777777" w:rsidR="000C5ECC" w:rsidRPr="00E04B6D" w:rsidRDefault="000C5ECC" w:rsidP="004A0BC3">
            <w:pPr>
              <w:spacing w:line="276" w:lineRule="auto"/>
              <w:rPr>
                <w:rFonts w:ascii="Times New Roman" w:hAnsi="Times New Roman" w:cs="Times New Roman"/>
              </w:rPr>
            </w:pPr>
            <w:r>
              <w:rPr>
                <w:rFonts w:ascii="Times New Roman" w:hAnsi="Times New Roman" w:cs="Times New Roman"/>
              </w:rPr>
              <w:t>Mood</w:t>
            </w:r>
          </w:p>
        </w:tc>
        <w:tc>
          <w:tcPr>
            <w:tcW w:w="1353" w:type="dxa"/>
            <w:tcBorders>
              <w:top w:val="nil"/>
              <w:left w:val="nil"/>
              <w:bottom w:val="nil"/>
              <w:right w:val="nil"/>
            </w:tcBorders>
          </w:tcPr>
          <w:p w14:paraId="53CF24F3" w14:textId="77777777" w:rsidR="000C5ECC" w:rsidRPr="00E04B6D" w:rsidRDefault="000C5ECC" w:rsidP="004A0BC3">
            <w:pPr>
              <w:spacing w:line="276" w:lineRule="auto"/>
              <w:rPr>
                <w:rFonts w:ascii="Times New Roman" w:hAnsi="Times New Roman" w:cs="Times New Roman"/>
              </w:rPr>
            </w:pPr>
            <w:r>
              <w:rPr>
                <w:rFonts w:ascii="Times New Roman" w:hAnsi="Times New Roman" w:cs="Times New Roman"/>
              </w:rPr>
              <w:t>Condition</w:t>
            </w:r>
          </w:p>
        </w:tc>
        <w:tc>
          <w:tcPr>
            <w:tcW w:w="711" w:type="dxa"/>
            <w:tcBorders>
              <w:top w:val="nil"/>
              <w:left w:val="nil"/>
              <w:bottom w:val="nil"/>
              <w:right w:val="nil"/>
            </w:tcBorders>
          </w:tcPr>
          <w:p w14:paraId="4CC95C3D" w14:textId="77777777" w:rsidR="000C5ECC" w:rsidRPr="00E04B6D" w:rsidRDefault="000C5ECC" w:rsidP="004A0BC3">
            <w:pPr>
              <w:spacing w:line="276" w:lineRule="auto"/>
              <w:rPr>
                <w:rFonts w:ascii="Times New Roman" w:hAnsi="Times New Roman" w:cs="Times New Roman"/>
              </w:rPr>
            </w:pPr>
            <w:r w:rsidRPr="006F72F2">
              <w:rPr>
                <w:rFonts w:ascii="Times New Roman" w:hAnsi="Times New Roman" w:cs="Times New Roman"/>
              </w:rPr>
              <w:t>23.2</w:t>
            </w:r>
            <w:r>
              <w:rPr>
                <w:rFonts w:ascii="Times New Roman" w:hAnsi="Times New Roman" w:cs="Times New Roman"/>
              </w:rPr>
              <w:t>1</w:t>
            </w:r>
          </w:p>
        </w:tc>
        <w:tc>
          <w:tcPr>
            <w:tcW w:w="1041" w:type="dxa"/>
            <w:tcBorders>
              <w:top w:val="nil"/>
              <w:left w:val="nil"/>
              <w:bottom w:val="nil"/>
              <w:right w:val="nil"/>
            </w:tcBorders>
          </w:tcPr>
          <w:p w14:paraId="63E46175" w14:textId="77777777" w:rsidR="000C5ECC" w:rsidRPr="00E04B6D" w:rsidRDefault="000C5ECC" w:rsidP="004A0BC3">
            <w:pPr>
              <w:spacing w:line="276" w:lineRule="auto"/>
              <w:rPr>
                <w:rFonts w:ascii="Times New Roman" w:hAnsi="Times New Roman" w:cs="Times New Roman"/>
              </w:rPr>
            </w:pPr>
            <w:r w:rsidRPr="006F72F2">
              <w:rPr>
                <w:rFonts w:ascii="Times New Roman" w:hAnsi="Times New Roman" w:cs="Times New Roman"/>
              </w:rPr>
              <w:t>223.</w:t>
            </w:r>
            <w:r>
              <w:rPr>
                <w:rFonts w:ascii="Times New Roman" w:hAnsi="Times New Roman" w:cs="Times New Roman"/>
              </w:rPr>
              <w:t>83</w:t>
            </w:r>
          </w:p>
        </w:tc>
        <w:tc>
          <w:tcPr>
            <w:tcW w:w="711" w:type="dxa"/>
            <w:tcBorders>
              <w:top w:val="nil"/>
              <w:left w:val="nil"/>
              <w:bottom w:val="nil"/>
              <w:right w:val="nil"/>
            </w:tcBorders>
          </w:tcPr>
          <w:p w14:paraId="4B7BA26A" w14:textId="77777777" w:rsidR="000C5ECC" w:rsidRPr="00E04B6D" w:rsidRDefault="000C5ECC" w:rsidP="004A0BC3">
            <w:pPr>
              <w:spacing w:line="276" w:lineRule="auto"/>
              <w:rPr>
                <w:rFonts w:ascii="Times New Roman" w:hAnsi="Times New Roman" w:cs="Times New Roman"/>
              </w:rPr>
            </w:pPr>
            <w:r w:rsidRPr="006F72F2">
              <w:rPr>
                <w:rFonts w:ascii="Times New Roman" w:hAnsi="Times New Roman" w:cs="Times New Roman"/>
              </w:rPr>
              <w:t>6.9</w:t>
            </w:r>
            <w:r>
              <w:rPr>
                <w:rFonts w:ascii="Times New Roman" w:hAnsi="Times New Roman" w:cs="Times New Roman"/>
              </w:rPr>
              <w:t>7</w:t>
            </w:r>
          </w:p>
        </w:tc>
        <w:tc>
          <w:tcPr>
            <w:tcW w:w="1056" w:type="dxa"/>
            <w:tcBorders>
              <w:top w:val="nil"/>
              <w:left w:val="nil"/>
              <w:bottom w:val="nil"/>
            </w:tcBorders>
          </w:tcPr>
          <w:p w14:paraId="61129F56" w14:textId="77777777" w:rsidR="000C5ECC" w:rsidRPr="00E04B6D" w:rsidRDefault="000C5ECC" w:rsidP="004A0BC3">
            <w:pPr>
              <w:spacing w:line="276" w:lineRule="auto"/>
              <w:rPr>
                <w:rFonts w:ascii="Times New Roman" w:hAnsi="Times New Roman" w:cs="Times New Roman"/>
              </w:rPr>
            </w:pPr>
            <w:r>
              <w:rPr>
                <w:rFonts w:ascii="Times New Roman" w:hAnsi="Times New Roman" w:cs="Times New Roman"/>
              </w:rPr>
              <w:t>&lt;.001***</w:t>
            </w:r>
          </w:p>
        </w:tc>
        <w:tc>
          <w:tcPr>
            <w:tcW w:w="1048" w:type="dxa"/>
            <w:tcBorders>
              <w:top w:val="nil"/>
              <w:left w:val="nil"/>
              <w:bottom w:val="nil"/>
              <w:right w:val="nil"/>
            </w:tcBorders>
          </w:tcPr>
          <w:p w14:paraId="2277967D" w14:textId="77777777" w:rsidR="000C5ECC" w:rsidRDefault="000C5ECC" w:rsidP="004A0BC3">
            <w:pPr>
              <w:spacing w:line="276" w:lineRule="auto"/>
              <w:rPr>
                <w:rFonts w:ascii="Times New Roman" w:hAnsi="Times New Roman" w:cs="Times New Roman"/>
              </w:rPr>
            </w:pPr>
          </w:p>
        </w:tc>
        <w:tc>
          <w:tcPr>
            <w:tcW w:w="991" w:type="dxa"/>
            <w:tcBorders>
              <w:top w:val="nil"/>
              <w:left w:val="nil"/>
              <w:bottom w:val="nil"/>
            </w:tcBorders>
          </w:tcPr>
          <w:p w14:paraId="60D4F0A1"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nil"/>
            </w:tcBorders>
          </w:tcPr>
          <w:p w14:paraId="64204BAB"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nil"/>
            </w:tcBorders>
          </w:tcPr>
          <w:p w14:paraId="4603D0A3" w14:textId="77777777" w:rsidR="000C5ECC" w:rsidRDefault="000C5ECC" w:rsidP="004A0BC3">
            <w:pPr>
              <w:spacing w:line="276" w:lineRule="auto"/>
              <w:rPr>
                <w:rFonts w:ascii="Times New Roman" w:hAnsi="Times New Roman" w:cs="Times New Roman"/>
              </w:rPr>
            </w:pPr>
          </w:p>
        </w:tc>
      </w:tr>
      <w:tr w:rsidR="000C5ECC" w:rsidRPr="00E04B6D" w14:paraId="075D426D" w14:textId="77777777" w:rsidTr="00A71C47">
        <w:trPr>
          <w:trHeight w:val="390"/>
        </w:trPr>
        <w:tc>
          <w:tcPr>
            <w:tcW w:w="1169" w:type="dxa"/>
            <w:tcBorders>
              <w:top w:val="nil"/>
              <w:bottom w:val="single" w:sz="4" w:space="0" w:color="auto"/>
              <w:right w:val="nil"/>
            </w:tcBorders>
          </w:tcPr>
          <w:p w14:paraId="7AC31978" w14:textId="77777777" w:rsidR="000C5ECC" w:rsidRDefault="000C5ECC" w:rsidP="004A0BC3">
            <w:pPr>
              <w:spacing w:line="276" w:lineRule="auto"/>
              <w:rPr>
                <w:rFonts w:ascii="Times New Roman" w:hAnsi="Times New Roman" w:cs="Times New Roman"/>
              </w:rPr>
            </w:pPr>
          </w:p>
        </w:tc>
        <w:tc>
          <w:tcPr>
            <w:tcW w:w="1353" w:type="dxa"/>
            <w:tcBorders>
              <w:top w:val="nil"/>
              <w:left w:val="nil"/>
              <w:bottom w:val="single" w:sz="4" w:space="0" w:color="auto"/>
              <w:right w:val="nil"/>
            </w:tcBorders>
          </w:tcPr>
          <w:p w14:paraId="29B5087B"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Believability</w:t>
            </w:r>
          </w:p>
        </w:tc>
        <w:tc>
          <w:tcPr>
            <w:tcW w:w="711" w:type="dxa"/>
            <w:tcBorders>
              <w:top w:val="nil"/>
              <w:left w:val="nil"/>
              <w:bottom w:val="single" w:sz="4" w:space="0" w:color="auto"/>
              <w:right w:val="nil"/>
            </w:tcBorders>
          </w:tcPr>
          <w:p w14:paraId="21132223" w14:textId="77777777" w:rsidR="000C5ECC" w:rsidRPr="006F72F2" w:rsidRDefault="000C5ECC" w:rsidP="004A0BC3">
            <w:pPr>
              <w:spacing w:line="276" w:lineRule="auto"/>
              <w:rPr>
                <w:rFonts w:ascii="Times New Roman" w:hAnsi="Times New Roman" w:cs="Times New Roman"/>
              </w:rPr>
            </w:pPr>
            <w:r w:rsidRPr="009861E0">
              <w:rPr>
                <w:rFonts w:ascii="Times New Roman" w:hAnsi="Times New Roman" w:cs="Times New Roman"/>
              </w:rPr>
              <w:t>-0.</w:t>
            </w:r>
            <w:r>
              <w:rPr>
                <w:rFonts w:ascii="Times New Roman" w:hAnsi="Times New Roman" w:cs="Times New Roman"/>
              </w:rPr>
              <w:t>30</w:t>
            </w:r>
          </w:p>
        </w:tc>
        <w:tc>
          <w:tcPr>
            <w:tcW w:w="1041" w:type="dxa"/>
            <w:tcBorders>
              <w:top w:val="nil"/>
              <w:left w:val="nil"/>
              <w:bottom w:val="single" w:sz="4" w:space="0" w:color="auto"/>
              <w:right w:val="nil"/>
            </w:tcBorders>
          </w:tcPr>
          <w:p w14:paraId="76116F2E" w14:textId="77777777" w:rsidR="000C5ECC" w:rsidRPr="006F72F2" w:rsidRDefault="000C5ECC" w:rsidP="004A0BC3">
            <w:pPr>
              <w:spacing w:line="276" w:lineRule="auto"/>
              <w:rPr>
                <w:rFonts w:ascii="Times New Roman" w:hAnsi="Times New Roman" w:cs="Times New Roman"/>
              </w:rPr>
            </w:pPr>
            <w:r w:rsidRPr="009861E0">
              <w:rPr>
                <w:rFonts w:ascii="Times New Roman" w:hAnsi="Times New Roman" w:cs="Times New Roman"/>
              </w:rPr>
              <w:t>219.87</w:t>
            </w:r>
          </w:p>
        </w:tc>
        <w:tc>
          <w:tcPr>
            <w:tcW w:w="711" w:type="dxa"/>
            <w:tcBorders>
              <w:top w:val="nil"/>
              <w:left w:val="nil"/>
              <w:bottom w:val="single" w:sz="4" w:space="0" w:color="auto"/>
              <w:right w:val="nil"/>
            </w:tcBorders>
          </w:tcPr>
          <w:p w14:paraId="15E32915" w14:textId="77777777" w:rsidR="000C5ECC" w:rsidRPr="006F72F2" w:rsidRDefault="000C5ECC" w:rsidP="004A0BC3">
            <w:pPr>
              <w:spacing w:line="276" w:lineRule="auto"/>
              <w:rPr>
                <w:rFonts w:ascii="Times New Roman" w:hAnsi="Times New Roman" w:cs="Times New Roman"/>
              </w:rPr>
            </w:pPr>
            <w:r w:rsidRPr="00126DA5">
              <w:rPr>
                <w:rFonts w:ascii="Times New Roman" w:hAnsi="Times New Roman" w:cs="Times New Roman"/>
              </w:rPr>
              <w:t>-2.52</w:t>
            </w:r>
          </w:p>
        </w:tc>
        <w:tc>
          <w:tcPr>
            <w:tcW w:w="1056" w:type="dxa"/>
            <w:tcBorders>
              <w:top w:val="nil"/>
              <w:left w:val="nil"/>
              <w:bottom w:val="single" w:sz="4" w:space="0" w:color="auto"/>
            </w:tcBorders>
          </w:tcPr>
          <w:p w14:paraId="46ABB75C" w14:textId="77777777" w:rsidR="000C5ECC" w:rsidRDefault="000C5ECC" w:rsidP="004A0BC3">
            <w:pPr>
              <w:spacing w:line="276" w:lineRule="auto"/>
              <w:rPr>
                <w:rFonts w:ascii="Times New Roman" w:hAnsi="Times New Roman" w:cs="Times New Roman"/>
              </w:rPr>
            </w:pPr>
            <w:r w:rsidRPr="00126DA5">
              <w:rPr>
                <w:rFonts w:ascii="Times New Roman" w:hAnsi="Times New Roman" w:cs="Times New Roman"/>
              </w:rPr>
              <w:t>.012</w:t>
            </w:r>
            <w:r>
              <w:rPr>
                <w:rFonts w:ascii="Times New Roman" w:hAnsi="Times New Roman" w:cs="Times New Roman"/>
              </w:rPr>
              <w:t>*</w:t>
            </w:r>
          </w:p>
        </w:tc>
        <w:tc>
          <w:tcPr>
            <w:tcW w:w="1048" w:type="dxa"/>
            <w:tcBorders>
              <w:top w:val="nil"/>
              <w:left w:val="nil"/>
              <w:bottom w:val="single" w:sz="4" w:space="0" w:color="auto"/>
              <w:right w:val="nil"/>
            </w:tcBorders>
          </w:tcPr>
          <w:p w14:paraId="44A62F1F" w14:textId="77777777" w:rsidR="000C5ECC" w:rsidRDefault="000C5ECC" w:rsidP="004A0BC3">
            <w:pPr>
              <w:spacing w:line="276" w:lineRule="auto"/>
              <w:rPr>
                <w:rFonts w:ascii="Times New Roman" w:hAnsi="Times New Roman" w:cs="Times New Roman"/>
              </w:rPr>
            </w:pPr>
          </w:p>
        </w:tc>
        <w:tc>
          <w:tcPr>
            <w:tcW w:w="991" w:type="dxa"/>
            <w:tcBorders>
              <w:top w:val="nil"/>
              <w:left w:val="nil"/>
              <w:bottom w:val="single" w:sz="4" w:space="0" w:color="auto"/>
            </w:tcBorders>
          </w:tcPr>
          <w:p w14:paraId="366A84EA"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single" w:sz="4" w:space="0" w:color="auto"/>
            </w:tcBorders>
          </w:tcPr>
          <w:p w14:paraId="2F79D7E1"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single" w:sz="4" w:space="0" w:color="auto"/>
            </w:tcBorders>
          </w:tcPr>
          <w:p w14:paraId="705BA887" w14:textId="77777777" w:rsidR="000C5ECC" w:rsidRDefault="000C5ECC" w:rsidP="004A0BC3">
            <w:pPr>
              <w:spacing w:line="276" w:lineRule="auto"/>
              <w:rPr>
                <w:rFonts w:ascii="Times New Roman" w:hAnsi="Times New Roman" w:cs="Times New Roman"/>
              </w:rPr>
            </w:pPr>
          </w:p>
        </w:tc>
      </w:tr>
      <w:tr w:rsidR="000C5ECC" w:rsidRPr="00E04B6D" w14:paraId="22AE4F8B" w14:textId="77777777" w:rsidTr="00A71C47">
        <w:trPr>
          <w:trHeight w:val="390"/>
        </w:trPr>
        <w:tc>
          <w:tcPr>
            <w:tcW w:w="9498" w:type="dxa"/>
            <w:gridSpan w:val="10"/>
            <w:tcBorders>
              <w:top w:val="single" w:sz="4" w:space="0" w:color="auto"/>
              <w:bottom w:val="nil"/>
            </w:tcBorders>
          </w:tcPr>
          <w:p w14:paraId="1FC9FAFC" w14:textId="77777777" w:rsidR="000C5ECC" w:rsidRPr="00D514D2" w:rsidRDefault="000C5ECC" w:rsidP="004A0BC3">
            <w:pPr>
              <w:spacing w:line="276" w:lineRule="auto"/>
              <w:jc w:val="center"/>
              <w:rPr>
                <w:rFonts w:ascii="Times New Roman" w:hAnsi="Times New Roman" w:cs="Times New Roman"/>
                <w:b/>
                <w:bCs/>
              </w:rPr>
            </w:pPr>
            <w:r w:rsidRPr="00D514D2">
              <w:rPr>
                <w:rFonts w:ascii="Times New Roman" w:hAnsi="Times New Roman" w:cs="Times New Roman"/>
                <w:b/>
                <w:bCs/>
              </w:rPr>
              <w:t>Model 2</w:t>
            </w:r>
          </w:p>
        </w:tc>
      </w:tr>
      <w:tr w:rsidR="000C5ECC" w:rsidRPr="00E04B6D" w14:paraId="36585745" w14:textId="77777777" w:rsidTr="00A71C47">
        <w:trPr>
          <w:trHeight w:val="390"/>
        </w:trPr>
        <w:tc>
          <w:tcPr>
            <w:tcW w:w="6041" w:type="dxa"/>
            <w:gridSpan w:val="6"/>
            <w:tcBorders>
              <w:top w:val="nil"/>
              <w:bottom w:val="nil"/>
            </w:tcBorders>
          </w:tcPr>
          <w:p w14:paraId="142E519A" w14:textId="77777777" w:rsidR="000C5ECC" w:rsidRPr="00D514D2" w:rsidRDefault="000C5ECC" w:rsidP="004A0BC3">
            <w:pPr>
              <w:spacing w:line="276" w:lineRule="auto"/>
              <w:jc w:val="center"/>
              <w:rPr>
                <w:rFonts w:ascii="Times New Roman" w:hAnsi="Times New Roman" w:cs="Times New Roman"/>
                <w:b/>
                <w:bCs/>
              </w:rPr>
            </w:pPr>
          </w:p>
        </w:tc>
        <w:tc>
          <w:tcPr>
            <w:tcW w:w="1048" w:type="dxa"/>
            <w:tcBorders>
              <w:top w:val="nil"/>
              <w:bottom w:val="nil"/>
            </w:tcBorders>
          </w:tcPr>
          <w:p w14:paraId="4FFD4D12" w14:textId="77777777" w:rsidR="000C5ECC" w:rsidRPr="00B63C22" w:rsidRDefault="000C5ECC" w:rsidP="004A0BC3">
            <w:pPr>
              <w:spacing w:line="276" w:lineRule="auto"/>
              <w:rPr>
                <w:rFonts w:ascii="Times New Roman" w:hAnsi="Times New Roman" w:cs="Times New Roman"/>
              </w:rPr>
            </w:pPr>
            <w:r w:rsidRPr="001F1E7D">
              <w:rPr>
                <w:rFonts w:ascii="Times New Roman" w:hAnsi="Times New Roman" w:cs="Times New Roman"/>
              </w:rPr>
              <w:t>0.04</w:t>
            </w:r>
            <w:r>
              <w:rPr>
                <w:rFonts w:ascii="Times New Roman" w:hAnsi="Times New Roman" w:cs="Times New Roman"/>
              </w:rPr>
              <w:t>/</w:t>
            </w:r>
            <w:r w:rsidRPr="001F1E7D">
              <w:rPr>
                <w:rFonts w:ascii="Times New Roman" w:hAnsi="Times New Roman" w:cs="Times New Roman"/>
              </w:rPr>
              <w:t>0.6</w:t>
            </w:r>
            <w:r>
              <w:rPr>
                <w:rFonts w:ascii="Times New Roman" w:hAnsi="Times New Roman" w:cs="Times New Roman"/>
              </w:rPr>
              <w:t>6</w:t>
            </w:r>
          </w:p>
        </w:tc>
        <w:tc>
          <w:tcPr>
            <w:tcW w:w="991" w:type="dxa"/>
            <w:tcBorders>
              <w:top w:val="nil"/>
              <w:bottom w:val="nil"/>
            </w:tcBorders>
          </w:tcPr>
          <w:p w14:paraId="43829A5C" w14:textId="77777777" w:rsidR="000C5ECC" w:rsidRPr="00C541DD" w:rsidRDefault="000C5ECC" w:rsidP="004A0BC3">
            <w:pPr>
              <w:spacing w:line="276" w:lineRule="auto"/>
              <w:rPr>
                <w:rFonts w:ascii="Times New Roman" w:hAnsi="Times New Roman" w:cs="Times New Roman"/>
              </w:rPr>
            </w:pPr>
            <w:r w:rsidRPr="00F11C0A">
              <w:rPr>
                <w:rFonts w:ascii="Times New Roman" w:hAnsi="Times New Roman" w:cs="Times New Roman"/>
              </w:rPr>
              <w:t>4766.9</w:t>
            </w:r>
          </w:p>
        </w:tc>
        <w:tc>
          <w:tcPr>
            <w:tcW w:w="709" w:type="dxa"/>
            <w:tcBorders>
              <w:top w:val="nil"/>
              <w:bottom w:val="nil"/>
            </w:tcBorders>
          </w:tcPr>
          <w:p w14:paraId="046887B4" w14:textId="77777777" w:rsidR="000C5ECC" w:rsidRPr="00C541DD" w:rsidRDefault="000C5ECC" w:rsidP="004A0BC3">
            <w:pPr>
              <w:spacing w:line="276" w:lineRule="auto"/>
              <w:rPr>
                <w:rFonts w:ascii="Times New Roman" w:hAnsi="Times New Roman" w:cs="Times New Roman"/>
              </w:rPr>
            </w:pPr>
            <w:r w:rsidRPr="00897A8A">
              <w:rPr>
                <w:rFonts w:ascii="Times New Roman" w:hAnsi="Times New Roman" w:cs="Times New Roman"/>
              </w:rPr>
              <w:t>0.69</w:t>
            </w:r>
          </w:p>
        </w:tc>
        <w:tc>
          <w:tcPr>
            <w:tcW w:w="709" w:type="dxa"/>
            <w:tcBorders>
              <w:top w:val="nil"/>
              <w:bottom w:val="nil"/>
            </w:tcBorders>
          </w:tcPr>
          <w:p w14:paraId="392AB46C" w14:textId="77777777" w:rsidR="000C5ECC" w:rsidRPr="002F32E4" w:rsidRDefault="000C5ECC" w:rsidP="004A0BC3">
            <w:pPr>
              <w:spacing w:line="276" w:lineRule="auto"/>
              <w:rPr>
                <w:rFonts w:ascii="Times New Roman" w:hAnsi="Times New Roman" w:cs="Times New Roman"/>
              </w:rPr>
            </w:pPr>
            <w:r w:rsidRPr="002F32E4">
              <w:rPr>
                <w:rFonts w:ascii="Times New Roman" w:hAnsi="Times New Roman" w:cs="Times New Roman"/>
              </w:rPr>
              <w:t>.405</w:t>
            </w:r>
          </w:p>
        </w:tc>
      </w:tr>
      <w:tr w:rsidR="000C5ECC" w:rsidRPr="00E04B6D" w14:paraId="3603AF46" w14:textId="77777777" w:rsidTr="00A71C47">
        <w:trPr>
          <w:trHeight w:val="390"/>
        </w:trPr>
        <w:tc>
          <w:tcPr>
            <w:tcW w:w="1169" w:type="dxa"/>
            <w:tcBorders>
              <w:top w:val="nil"/>
              <w:bottom w:val="nil"/>
              <w:right w:val="nil"/>
            </w:tcBorders>
          </w:tcPr>
          <w:p w14:paraId="7618C934"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Mood</w:t>
            </w:r>
          </w:p>
        </w:tc>
        <w:tc>
          <w:tcPr>
            <w:tcW w:w="1353" w:type="dxa"/>
            <w:tcBorders>
              <w:top w:val="nil"/>
              <w:left w:val="nil"/>
              <w:bottom w:val="nil"/>
              <w:right w:val="nil"/>
            </w:tcBorders>
          </w:tcPr>
          <w:p w14:paraId="2FEBD99C"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Condition</w:t>
            </w:r>
          </w:p>
        </w:tc>
        <w:tc>
          <w:tcPr>
            <w:tcW w:w="711" w:type="dxa"/>
            <w:tcBorders>
              <w:top w:val="nil"/>
              <w:left w:val="nil"/>
              <w:bottom w:val="nil"/>
              <w:right w:val="nil"/>
            </w:tcBorders>
          </w:tcPr>
          <w:p w14:paraId="06080A1F" w14:textId="77777777" w:rsidR="000C5ECC" w:rsidRPr="00EF6502" w:rsidRDefault="000C5ECC" w:rsidP="004A0BC3">
            <w:pPr>
              <w:spacing w:line="276" w:lineRule="auto"/>
              <w:rPr>
                <w:rFonts w:ascii="Times New Roman" w:hAnsi="Times New Roman" w:cs="Times New Roman"/>
              </w:rPr>
            </w:pPr>
            <w:r w:rsidRPr="008578E6">
              <w:rPr>
                <w:rFonts w:ascii="Times New Roman" w:hAnsi="Times New Roman" w:cs="Times New Roman"/>
              </w:rPr>
              <w:t>23.2</w:t>
            </w:r>
            <w:r>
              <w:rPr>
                <w:rFonts w:ascii="Times New Roman" w:hAnsi="Times New Roman" w:cs="Times New Roman"/>
              </w:rPr>
              <w:t>1</w:t>
            </w:r>
          </w:p>
        </w:tc>
        <w:tc>
          <w:tcPr>
            <w:tcW w:w="1041" w:type="dxa"/>
            <w:tcBorders>
              <w:top w:val="nil"/>
              <w:left w:val="nil"/>
              <w:bottom w:val="nil"/>
              <w:right w:val="nil"/>
            </w:tcBorders>
          </w:tcPr>
          <w:p w14:paraId="7D78EF92" w14:textId="77777777" w:rsidR="000C5ECC" w:rsidRPr="00EF6502" w:rsidRDefault="000C5ECC" w:rsidP="004A0BC3">
            <w:pPr>
              <w:spacing w:line="276" w:lineRule="auto"/>
              <w:rPr>
                <w:rFonts w:ascii="Times New Roman" w:hAnsi="Times New Roman" w:cs="Times New Roman"/>
              </w:rPr>
            </w:pPr>
            <w:r w:rsidRPr="008578E6">
              <w:rPr>
                <w:rFonts w:ascii="Times New Roman" w:hAnsi="Times New Roman" w:cs="Times New Roman"/>
              </w:rPr>
              <w:t>223.72</w:t>
            </w:r>
          </w:p>
        </w:tc>
        <w:tc>
          <w:tcPr>
            <w:tcW w:w="711" w:type="dxa"/>
            <w:tcBorders>
              <w:top w:val="nil"/>
              <w:left w:val="nil"/>
              <w:bottom w:val="nil"/>
              <w:right w:val="nil"/>
            </w:tcBorders>
          </w:tcPr>
          <w:p w14:paraId="238BA99B" w14:textId="77777777" w:rsidR="000C5ECC" w:rsidRPr="00EF6502" w:rsidRDefault="000C5ECC" w:rsidP="004A0BC3">
            <w:pPr>
              <w:spacing w:line="276" w:lineRule="auto"/>
              <w:rPr>
                <w:rFonts w:ascii="Times New Roman" w:hAnsi="Times New Roman" w:cs="Times New Roman"/>
              </w:rPr>
            </w:pPr>
            <w:r w:rsidRPr="008578E6">
              <w:rPr>
                <w:rFonts w:ascii="Times New Roman" w:hAnsi="Times New Roman" w:cs="Times New Roman"/>
              </w:rPr>
              <w:t>6.96</w:t>
            </w:r>
          </w:p>
        </w:tc>
        <w:tc>
          <w:tcPr>
            <w:tcW w:w="1056" w:type="dxa"/>
            <w:tcBorders>
              <w:top w:val="nil"/>
              <w:left w:val="nil"/>
              <w:bottom w:val="nil"/>
            </w:tcBorders>
          </w:tcPr>
          <w:p w14:paraId="3FF652A3" w14:textId="77777777" w:rsidR="000C5ECC" w:rsidRPr="00EF6502" w:rsidRDefault="000C5ECC" w:rsidP="004A0BC3">
            <w:pPr>
              <w:spacing w:line="276" w:lineRule="auto"/>
              <w:rPr>
                <w:rFonts w:ascii="Times New Roman" w:hAnsi="Times New Roman" w:cs="Times New Roman"/>
              </w:rPr>
            </w:pPr>
            <w:r>
              <w:rPr>
                <w:rFonts w:ascii="Times New Roman" w:hAnsi="Times New Roman" w:cs="Times New Roman"/>
              </w:rPr>
              <w:t>&lt;.001***</w:t>
            </w:r>
          </w:p>
        </w:tc>
        <w:tc>
          <w:tcPr>
            <w:tcW w:w="1048" w:type="dxa"/>
            <w:tcBorders>
              <w:top w:val="nil"/>
              <w:left w:val="nil"/>
              <w:bottom w:val="nil"/>
              <w:right w:val="nil"/>
            </w:tcBorders>
          </w:tcPr>
          <w:p w14:paraId="67CCFAF3" w14:textId="77777777" w:rsidR="000C5ECC" w:rsidRDefault="000C5ECC" w:rsidP="004A0BC3">
            <w:pPr>
              <w:spacing w:line="276" w:lineRule="auto"/>
              <w:rPr>
                <w:rFonts w:ascii="Times New Roman" w:hAnsi="Times New Roman" w:cs="Times New Roman"/>
              </w:rPr>
            </w:pPr>
          </w:p>
        </w:tc>
        <w:tc>
          <w:tcPr>
            <w:tcW w:w="991" w:type="dxa"/>
            <w:tcBorders>
              <w:top w:val="nil"/>
              <w:left w:val="nil"/>
              <w:bottom w:val="nil"/>
            </w:tcBorders>
          </w:tcPr>
          <w:p w14:paraId="3DC41DE9"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nil"/>
            </w:tcBorders>
          </w:tcPr>
          <w:p w14:paraId="27BC411F"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nil"/>
            </w:tcBorders>
          </w:tcPr>
          <w:p w14:paraId="7C1B150E" w14:textId="77777777" w:rsidR="000C5ECC" w:rsidRDefault="000C5ECC" w:rsidP="004A0BC3">
            <w:pPr>
              <w:spacing w:line="276" w:lineRule="auto"/>
              <w:rPr>
                <w:rFonts w:ascii="Times New Roman" w:hAnsi="Times New Roman" w:cs="Times New Roman"/>
              </w:rPr>
            </w:pPr>
          </w:p>
        </w:tc>
      </w:tr>
      <w:tr w:rsidR="000C5ECC" w:rsidRPr="00E04B6D" w14:paraId="16AEDB26" w14:textId="77777777" w:rsidTr="00A71C47">
        <w:trPr>
          <w:trHeight w:val="390"/>
        </w:trPr>
        <w:tc>
          <w:tcPr>
            <w:tcW w:w="1169" w:type="dxa"/>
            <w:tcBorders>
              <w:top w:val="nil"/>
              <w:bottom w:val="nil"/>
              <w:right w:val="nil"/>
            </w:tcBorders>
          </w:tcPr>
          <w:p w14:paraId="4667ED91" w14:textId="77777777" w:rsidR="000C5ECC" w:rsidRDefault="000C5ECC" w:rsidP="004A0BC3">
            <w:pPr>
              <w:spacing w:line="276" w:lineRule="auto"/>
              <w:rPr>
                <w:rFonts w:ascii="Times New Roman" w:hAnsi="Times New Roman" w:cs="Times New Roman"/>
              </w:rPr>
            </w:pPr>
          </w:p>
        </w:tc>
        <w:tc>
          <w:tcPr>
            <w:tcW w:w="1353" w:type="dxa"/>
            <w:tcBorders>
              <w:top w:val="nil"/>
              <w:left w:val="nil"/>
              <w:bottom w:val="nil"/>
              <w:right w:val="nil"/>
            </w:tcBorders>
          </w:tcPr>
          <w:p w14:paraId="1C11A50D"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Depression</w:t>
            </w:r>
          </w:p>
        </w:tc>
        <w:tc>
          <w:tcPr>
            <w:tcW w:w="711" w:type="dxa"/>
            <w:tcBorders>
              <w:top w:val="nil"/>
              <w:left w:val="nil"/>
              <w:bottom w:val="nil"/>
              <w:right w:val="nil"/>
            </w:tcBorders>
          </w:tcPr>
          <w:p w14:paraId="6BF5A13D" w14:textId="77777777" w:rsidR="000C5ECC" w:rsidRPr="00341A35" w:rsidRDefault="000C5ECC" w:rsidP="004A0BC3">
            <w:pPr>
              <w:spacing w:line="276" w:lineRule="auto"/>
              <w:rPr>
                <w:rFonts w:ascii="Times New Roman" w:hAnsi="Times New Roman" w:cs="Times New Roman"/>
              </w:rPr>
            </w:pPr>
            <w:r w:rsidRPr="008578E6">
              <w:rPr>
                <w:rFonts w:ascii="Times New Roman" w:hAnsi="Times New Roman" w:cs="Times New Roman"/>
              </w:rPr>
              <w:t>0.3</w:t>
            </w:r>
            <w:r>
              <w:rPr>
                <w:rFonts w:ascii="Times New Roman" w:hAnsi="Times New Roman" w:cs="Times New Roman"/>
              </w:rPr>
              <w:t>1</w:t>
            </w:r>
          </w:p>
        </w:tc>
        <w:tc>
          <w:tcPr>
            <w:tcW w:w="1041" w:type="dxa"/>
            <w:tcBorders>
              <w:top w:val="nil"/>
              <w:left w:val="nil"/>
              <w:bottom w:val="nil"/>
              <w:right w:val="nil"/>
            </w:tcBorders>
          </w:tcPr>
          <w:p w14:paraId="49377FDF" w14:textId="77777777" w:rsidR="000C5ECC" w:rsidRPr="00341A35" w:rsidRDefault="000C5ECC" w:rsidP="004A0BC3">
            <w:pPr>
              <w:spacing w:line="276" w:lineRule="auto"/>
              <w:rPr>
                <w:rFonts w:ascii="Times New Roman" w:hAnsi="Times New Roman" w:cs="Times New Roman"/>
              </w:rPr>
            </w:pPr>
            <w:r w:rsidRPr="008578E6">
              <w:rPr>
                <w:rFonts w:ascii="Times New Roman" w:hAnsi="Times New Roman" w:cs="Times New Roman"/>
              </w:rPr>
              <w:t>219.</w:t>
            </w:r>
            <w:r>
              <w:rPr>
                <w:rFonts w:ascii="Times New Roman" w:hAnsi="Times New Roman" w:cs="Times New Roman"/>
              </w:rPr>
              <w:t>80</w:t>
            </w:r>
          </w:p>
        </w:tc>
        <w:tc>
          <w:tcPr>
            <w:tcW w:w="711" w:type="dxa"/>
            <w:tcBorders>
              <w:top w:val="nil"/>
              <w:left w:val="nil"/>
              <w:bottom w:val="nil"/>
              <w:right w:val="nil"/>
            </w:tcBorders>
          </w:tcPr>
          <w:p w14:paraId="71315843" w14:textId="77777777" w:rsidR="000C5ECC" w:rsidRPr="00341A35" w:rsidRDefault="000C5ECC" w:rsidP="004A0BC3">
            <w:pPr>
              <w:spacing w:line="276" w:lineRule="auto"/>
              <w:rPr>
                <w:rFonts w:ascii="Times New Roman" w:hAnsi="Times New Roman" w:cs="Times New Roman"/>
              </w:rPr>
            </w:pPr>
            <w:r w:rsidRPr="00EE697B">
              <w:rPr>
                <w:rFonts w:ascii="Times New Roman" w:hAnsi="Times New Roman" w:cs="Times New Roman"/>
              </w:rPr>
              <w:t>0.83</w:t>
            </w:r>
          </w:p>
        </w:tc>
        <w:tc>
          <w:tcPr>
            <w:tcW w:w="1056" w:type="dxa"/>
            <w:tcBorders>
              <w:top w:val="nil"/>
              <w:left w:val="nil"/>
              <w:bottom w:val="nil"/>
            </w:tcBorders>
          </w:tcPr>
          <w:p w14:paraId="0D1402C5" w14:textId="77777777" w:rsidR="000C5ECC" w:rsidRPr="00341A35" w:rsidRDefault="000C5ECC" w:rsidP="004A0BC3">
            <w:pPr>
              <w:spacing w:line="276" w:lineRule="auto"/>
              <w:rPr>
                <w:rFonts w:ascii="Times New Roman" w:hAnsi="Times New Roman" w:cs="Times New Roman"/>
              </w:rPr>
            </w:pPr>
            <w:r w:rsidRPr="00EE697B">
              <w:rPr>
                <w:rFonts w:ascii="Times New Roman" w:hAnsi="Times New Roman" w:cs="Times New Roman"/>
              </w:rPr>
              <w:t>.406</w:t>
            </w:r>
          </w:p>
        </w:tc>
        <w:tc>
          <w:tcPr>
            <w:tcW w:w="1048" w:type="dxa"/>
            <w:tcBorders>
              <w:top w:val="nil"/>
              <w:left w:val="nil"/>
              <w:bottom w:val="nil"/>
              <w:right w:val="nil"/>
            </w:tcBorders>
          </w:tcPr>
          <w:p w14:paraId="53BAFFEE" w14:textId="77777777" w:rsidR="000C5ECC" w:rsidRDefault="000C5ECC" w:rsidP="004A0BC3">
            <w:pPr>
              <w:spacing w:line="276" w:lineRule="auto"/>
              <w:rPr>
                <w:rFonts w:ascii="Times New Roman" w:hAnsi="Times New Roman" w:cs="Times New Roman"/>
              </w:rPr>
            </w:pPr>
          </w:p>
        </w:tc>
        <w:tc>
          <w:tcPr>
            <w:tcW w:w="991" w:type="dxa"/>
            <w:tcBorders>
              <w:top w:val="nil"/>
              <w:left w:val="nil"/>
              <w:bottom w:val="nil"/>
            </w:tcBorders>
          </w:tcPr>
          <w:p w14:paraId="47F9286C"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nil"/>
            </w:tcBorders>
          </w:tcPr>
          <w:p w14:paraId="3C90A4B5" w14:textId="77777777" w:rsidR="000C5ECC" w:rsidRDefault="000C5ECC" w:rsidP="004A0BC3">
            <w:pPr>
              <w:spacing w:line="276" w:lineRule="auto"/>
              <w:rPr>
                <w:rFonts w:ascii="Times New Roman" w:hAnsi="Times New Roman" w:cs="Times New Roman"/>
              </w:rPr>
            </w:pPr>
          </w:p>
        </w:tc>
        <w:tc>
          <w:tcPr>
            <w:tcW w:w="709" w:type="dxa"/>
            <w:tcBorders>
              <w:top w:val="nil"/>
              <w:left w:val="nil"/>
              <w:bottom w:val="nil"/>
            </w:tcBorders>
          </w:tcPr>
          <w:p w14:paraId="140B75B2" w14:textId="77777777" w:rsidR="000C5ECC" w:rsidRDefault="000C5ECC" w:rsidP="004A0BC3">
            <w:pPr>
              <w:spacing w:line="276" w:lineRule="auto"/>
              <w:rPr>
                <w:rFonts w:ascii="Times New Roman" w:hAnsi="Times New Roman" w:cs="Times New Roman"/>
              </w:rPr>
            </w:pPr>
          </w:p>
        </w:tc>
      </w:tr>
      <w:tr w:rsidR="000C5ECC" w:rsidRPr="00E04B6D" w14:paraId="7935CEE2" w14:textId="77777777" w:rsidTr="00A71C47">
        <w:trPr>
          <w:trHeight w:val="390"/>
        </w:trPr>
        <w:tc>
          <w:tcPr>
            <w:tcW w:w="9498" w:type="dxa"/>
            <w:gridSpan w:val="10"/>
            <w:tcBorders>
              <w:top w:val="single" w:sz="4" w:space="0" w:color="auto"/>
              <w:bottom w:val="nil"/>
            </w:tcBorders>
          </w:tcPr>
          <w:p w14:paraId="4D19FE18" w14:textId="77777777" w:rsidR="000C5ECC" w:rsidRPr="00962B2E" w:rsidRDefault="000C5ECC" w:rsidP="004A0BC3">
            <w:pPr>
              <w:spacing w:line="276" w:lineRule="auto"/>
              <w:jc w:val="center"/>
              <w:rPr>
                <w:rFonts w:ascii="Times New Roman" w:hAnsi="Times New Roman" w:cs="Times New Roman"/>
                <w:b/>
                <w:bCs/>
              </w:rPr>
            </w:pPr>
            <w:r w:rsidRPr="00962B2E">
              <w:rPr>
                <w:rFonts w:ascii="Times New Roman" w:hAnsi="Times New Roman" w:cs="Times New Roman"/>
                <w:b/>
                <w:bCs/>
              </w:rPr>
              <w:t xml:space="preserve">Model </w:t>
            </w:r>
            <w:r>
              <w:rPr>
                <w:rFonts w:ascii="Times New Roman" w:hAnsi="Times New Roman" w:cs="Times New Roman"/>
                <w:b/>
                <w:bCs/>
              </w:rPr>
              <w:t>3</w:t>
            </w:r>
          </w:p>
        </w:tc>
      </w:tr>
      <w:tr w:rsidR="000C5ECC" w:rsidRPr="00E04B6D" w14:paraId="7B07BF74" w14:textId="77777777" w:rsidTr="00A71C47">
        <w:trPr>
          <w:trHeight w:val="390"/>
        </w:trPr>
        <w:tc>
          <w:tcPr>
            <w:tcW w:w="1169" w:type="dxa"/>
            <w:tcBorders>
              <w:top w:val="nil"/>
              <w:right w:val="nil"/>
            </w:tcBorders>
          </w:tcPr>
          <w:p w14:paraId="204EB116" w14:textId="77777777" w:rsidR="000C5ECC" w:rsidRDefault="000C5ECC" w:rsidP="004A0BC3">
            <w:pPr>
              <w:spacing w:line="276" w:lineRule="auto"/>
              <w:rPr>
                <w:rFonts w:ascii="Times New Roman" w:hAnsi="Times New Roman" w:cs="Times New Roman"/>
              </w:rPr>
            </w:pPr>
          </w:p>
        </w:tc>
        <w:tc>
          <w:tcPr>
            <w:tcW w:w="1353" w:type="dxa"/>
            <w:tcBorders>
              <w:top w:val="nil"/>
              <w:left w:val="nil"/>
              <w:right w:val="nil"/>
            </w:tcBorders>
          </w:tcPr>
          <w:p w14:paraId="05EC4B93" w14:textId="77777777" w:rsidR="000C5ECC" w:rsidRDefault="000C5ECC" w:rsidP="004A0BC3">
            <w:pPr>
              <w:spacing w:line="276" w:lineRule="auto"/>
              <w:rPr>
                <w:rFonts w:ascii="Times New Roman" w:hAnsi="Times New Roman" w:cs="Times New Roman"/>
              </w:rPr>
            </w:pPr>
          </w:p>
        </w:tc>
        <w:tc>
          <w:tcPr>
            <w:tcW w:w="711" w:type="dxa"/>
            <w:tcBorders>
              <w:top w:val="nil"/>
              <w:left w:val="nil"/>
              <w:right w:val="nil"/>
            </w:tcBorders>
          </w:tcPr>
          <w:p w14:paraId="551BEAD1" w14:textId="77777777" w:rsidR="000C5ECC" w:rsidRPr="005C0EA2" w:rsidRDefault="000C5ECC" w:rsidP="004A0BC3">
            <w:pPr>
              <w:spacing w:line="276" w:lineRule="auto"/>
              <w:rPr>
                <w:rFonts w:ascii="Times New Roman" w:hAnsi="Times New Roman" w:cs="Times New Roman"/>
              </w:rPr>
            </w:pPr>
          </w:p>
        </w:tc>
        <w:tc>
          <w:tcPr>
            <w:tcW w:w="1041" w:type="dxa"/>
            <w:tcBorders>
              <w:top w:val="nil"/>
              <w:left w:val="nil"/>
              <w:right w:val="nil"/>
            </w:tcBorders>
          </w:tcPr>
          <w:p w14:paraId="2B0C3868" w14:textId="77777777" w:rsidR="000C5ECC" w:rsidRPr="005C0EA2" w:rsidRDefault="000C5ECC" w:rsidP="004A0BC3">
            <w:pPr>
              <w:spacing w:line="276" w:lineRule="auto"/>
              <w:rPr>
                <w:rFonts w:ascii="Times New Roman" w:hAnsi="Times New Roman" w:cs="Times New Roman"/>
              </w:rPr>
            </w:pPr>
          </w:p>
        </w:tc>
        <w:tc>
          <w:tcPr>
            <w:tcW w:w="711" w:type="dxa"/>
            <w:tcBorders>
              <w:top w:val="nil"/>
              <w:left w:val="nil"/>
              <w:right w:val="nil"/>
            </w:tcBorders>
          </w:tcPr>
          <w:p w14:paraId="0EDCB784" w14:textId="77777777" w:rsidR="000C5ECC" w:rsidRPr="005C0EA2" w:rsidRDefault="000C5ECC" w:rsidP="004A0BC3">
            <w:pPr>
              <w:spacing w:line="276" w:lineRule="auto"/>
              <w:rPr>
                <w:rFonts w:ascii="Times New Roman" w:hAnsi="Times New Roman" w:cs="Times New Roman"/>
              </w:rPr>
            </w:pPr>
          </w:p>
        </w:tc>
        <w:tc>
          <w:tcPr>
            <w:tcW w:w="1056" w:type="dxa"/>
            <w:tcBorders>
              <w:top w:val="nil"/>
              <w:left w:val="nil"/>
            </w:tcBorders>
          </w:tcPr>
          <w:p w14:paraId="4478EC3D" w14:textId="77777777" w:rsidR="000C5ECC" w:rsidRPr="005C0EA2" w:rsidRDefault="000C5ECC" w:rsidP="004A0BC3">
            <w:pPr>
              <w:spacing w:line="276" w:lineRule="auto"/>
              <w:rPr>
                <w:rFonts w:ascii="Times New Roman" w:hAnsi="Times New Roman" w:cs="Times New Roman"/>
              </w:rPr>
            </w:pPr>
          </w:p>
        </w:tc>
        <w:tc>
          <w:tcPr>
            <w:tcW w:w="1048" w:type="dxa"/>
            <w:tcBorders>
              <w:top w:val="nil"/>
              <w:left w:val="nil"/>
              <w:right w:val="nil"/>
            </w:tcBorders>
          </w:tcPr>
          <w:p w14:paraId="6E0BBD38" w14:textId="77777777" w:rsidR="000C5ECC" w:rsidRPr="005C0EA2" w:rsidRDefault="000C5ECC" w:rsidP="004A0BC3">
            <w:pPr>
              <w:spacing w:line="276" w:lineRule="auto"/>
              <w:rPr>
                <w:rFonts w:ascii="Times New Roman" w:hAnsi="Times New Roman" w:cs="Times New Roman"/>
              </w:rPr>
            </w:pPr>
            <w:r w:rsidRPr="001F1E7D">
              <w:rPr>
                <w:rFonts w:ascii="Times New Roman" w:hAnsi="Times New Roman" w:cs="Times New Roman"/>
              </w:rPr>
              <w:t>0.04</w:t>
            </w:r>
            <w:r>
              <w:rPr>
                <w:rFonts w:ascii="Times New Roman" w:hAnsi="Times New Roman" w:cs="Times New Roman"/>
              </w:rPr>
              <w:t>/</w:t>
            </w:r>
            <w:r w:rsidRPr="001F1E7D">
              <w:rPr>
                <w:rFonts w:ascii="Times New Roman" w:hAnsi="Times New Roman" w:cs="Times New Roman"/>
              </w:rPr>
              <w:t>0.6</w:t>
            </w:r>
            <w:r>
              <w:rPr>
                <w:rFonts w:ascii="Times New Roman" w:hAnsi="Times New Roman" w:cs="Times New Roman"/>
              </w:rPr>
              <w:t>6</w:t>
            </w:r>
          </w:p>
        </w:tc>
        <w:tc>
          <w:tcPr>
            <w:tcW w:w="991" w:type="dxa"/>
            <w:tcBorders>
              <w:top w:val="nil"/>
              <w:left w:val="nil"/>
            </w:tcBorders>
          </w:tcPr>
          <w:p w14:paraId="5366FE1C" w14:textId="77777777" w:rsidR="000C5ECC" w:rsidRPr="005C0EA2" w:rsidRDefault="000C5ECC" w:rsidP="004A0BC3">
            <w:pPr>
              <w:spacing w:line="276" w:lineRule="auto"/>
              <w:rPr>
                <w:rFonts w:ascii="Times New Roman" w:hAnsi="Times New Roman" w:cs="Times New Roman"/>
              </w:rPr>
            </w:pPr>
            <w:r w:rsidRPr="00675074">
              <w:rPr>
                <w:rFonts w:ascii="Times New Roman" w:hAnsi="Times New Roman" w:cs="Times New Roman"/>
              </w:rPr>
              <w:t>4766.8</w:t>
            </w:r>
          </w:p>
        </w:tc>
        <w:tc>
          <w:tcPr>
            <w:tcW w:w="709" w:type="dxa"/>
            <w:tcBorders>
              <w:top w:val="nil"/>
              <w:left w:val="nil"/>
            </w:tcBorders>
          </w:tcPr>
          <w:p w14:paraId="312F6040" w14:textId="77777777" w:rsidR="000C5ECC" w:rsidRPr="005C0EA2" w:rsidRDefault="000C5ECC" w:rsidP="004A0BC3">
            <w:pPr>
              <w:spacing w:line="276" w:lineRule="auto"/>
              <w:rPr>
                <w:rFonts w:ascii="Times New Roman" w:hAnsi="Times New Roman" w:cs="Times New Roman"/>
              </w:rPr>
            </w:pPr>
            <w:r w:rsidRPr="00897A8A">
              <w:rPr>
                <w:rFonts w:ascii="Times New Roman" w:hAnsi="Times New Roman" w:cs="Times New Roman"/>
              </w:rPr>
              <w:t>2.7</w:t>
            </w:r>
            <w:r>
              <w:rPr>
                <w:rFonts w:ascii="Times New Roman" w:hAnsi="Times New Roman" w:cs="Times New Roman"/>
              </w:rPr>
              <w:t>5</w:t>
            </w:r>
          </w:p>
        </w:tc>
        <w:tc>
          <w:tcPr>
            <w:tcW w:w="709" w:type="dxa"/>
            <w:tcBorders>
              <w:top w:val="nil"/>
              <w:left w:val="nil"/>
            </w:tcBorders>
          </w:tcPr>
          <w:p w14:paraId="018C3632" w14:textId="77777777" w:rsidR="000C5ECC" w:rsidRPr="005C0EA2" w:rsidRDefault="000C5ECC" w:rsidP="004A0BC3">
            <w:pPr>
              <w:spacing w:line="276" w:lineRule="auto"/>
              <w:rPr>
                <w:rFonts w:ascii="Times New Roman" w:hAnsi="Times New Roman" w:cs="Times New Roman"/>
              </w:rPr>
            </w:pPr>
            <w:r w:rsidRPr="00897A8A">
              <w:rPr>
                <w:rFonts w:ascii="Times New Roman" w:hAnsi="Times New Roman" w:cs="Times New Roman"/>
              </w:rPr>
              <w:t>.253</w:t>
            </w:r>
          </w:p>
        </w:tc>
      </w:tr>
      <w:tr w:rsidR="000C5ECC" w:rsidRPr="00E04B6D" w14:paraId="66B60C88" w14:textId="77777777" w:rsidTr="00A71C47">
        <w:trPr>
          <w:trHeight w:val="390"/>
        </w:trPr>
        <w:tc>
          <w:tcPr>
            <w:tcW w:w="1169" w:type="dxa"/>
            <w:tcBorders>
              <w:top w:val="nil"/>
              <w:right w:val="nil"/>
            </w:tcBorders>
          </w:tcPr>
          <w:p w14:paraId="7348B42F"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Mood</w:t>
            </w:r>
          </w:p>
        </w:tc>
        <w:tc>
          <w:tcPr>
            <w:tcW w:w="1353" w:type="dxa"/>
            <w:tcBorders>
              <w:top w:val="nil"/>
              <w:left w:val="nil"/>
              <w:right w:val="nil"/>
            </w:tcBorders>
          </w:tcPr>
          <w:p w14:paraId="47355BCC"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Condition</w:t>
            </w:r>
          </w:p>
        </w:tc>
        <w:tc>
          <w:tcPr>
            <w:tcW w:w="711" w:type="dxa"/>
            <w:tcBorders>
              <w:top w:val="nil"/>
              <w:left w:val="nil"/>
              <w:right w:val="nil"/>
            </w:tcBorders>
          </w:tcPr>
          <w:p w14:paraId="650F6A2A" w14:textId="77777777" w:rsidR="000C5ECC" w:rsidRPr="00507931" w:rsidRDefault="000C5ECC" w:rsidP="004A0BC3">
            <w:pPr>
              <w:spacing w:line="276" w:lineRule="auto"/>
              <w:rPr>
                <w:rFonts w:ascii="Times New Roman" w:hAnsi="Times New Roman" w:cs="Times New Roman"/>
              </w:rPr>
            </w:pPr>
            <w:r w:rsidRPr="00F12473">
              <w:rPr>
                <w:rFonts w:ascii="Times New Roman" w:hAnsi="Times New Roman" w:cs="Times New Roman"/>
              </w:rPr>
              <w:t>15.9</w:t>
            </w:r>
            <w:r>
              <w:rPr>
                <w:rFonts w:ascii="Times New Roman" w:hAnsi="Times New Roman" w:cs="Times New Roman"/>
              </w:rPr>
              <w:t>8</w:t>
            </w:r>
          </w:p>
        </w:tc>
        <w:tc>
          <w:tcPr>
            <w:tcW w:w="1041" w:type="dxa"/>
            <w:tcBorders>
              <w:top w:val="nil"/>
              <w:left w:val="nil"/>
              <w:right w:val="nil"/>
            </w:tcBorders>
          </w:tcPr>
          <w:p w14:paraId="1B68AAEC" w14:textId="77777777" w:rsidR="000C5ECC" w:rsidRPr="00507931" w:rsidRDefault="000C5ECC" w:rsidP="004A0BC3">
            <w:pPr>
              <w:spacing w:line="276" w:lineRule="auto"/>
              <w:rPr>
                <w:rFonts w:ascii="Times New Roman" w:hAnsi="Times New Roman" w:cs="Times New Roman"/>
              </w:rPr>
            </w:pPr>
            <w:r w:rsidRPr="00F12473">
              <w:rPr>
                <w:rFonts w:ascii="Times New Roman" w:hAnsi="Times New Roman" w:cs="Times New Roman"/>
              </w:rPr>
              <w:t>223.72</w:t>
            </w:r>
          </w:p>
        </w:tc>
        <w:tc>
          <w:tcPr>
            <w:tcW w:w="711" w:type="dxa"/>
            <w:tcBorders>
              <w:top w:val="nil"/>
              <w:left w:val="nil"/>
              <w:right w:val="nil"/>
            </w:tcBorders>
          </w:tcPr>
          <w:p w14:paraId="1971D529" w14:textId="77777777" w:rsidR="000C5ECC" w:rsidRPr="00507931" w:rsidRDefault="000C5ECC" w:rsidP="004A0BC3">
            <w:pPr>
              <w:spacing w:line="276" w:lineRule="auto"/>
              <w:rPr>
                <w:rFonts w:ascii="Times New Roman" w:hAnsi="Times New Roman" w:cs="Times New Roman"/>
              </w:rPr>
            </w:pPr>
            <w:r w:rsidRPr="00F12473">
              <w:rPr>
                <w:rFonts w:ascii="Times New Roman" w:hAnsi="Times New Roman" w:cs="Times New Roman"/>
              </w:rPr>
              <w:t>2.65</w:t>
            </w:r>
          </w:p>
        </w:tc>
        <w:tc>
          <w:tcPr>
            <w:tcW w:w="1056" w:type="dxa"/>
            <w:tcBorders>
              <w:top w:val="nil"/>
              <w:left w:val="nil"/>
            </w:tcBorders>
          </w:tcPr>
          <w:p w14:paraId="3F0B4CED" w14:textId="77777777" w:rsidR="000C5ECC" w:rsidRPr="00507931" w:rsidRDefault="000C5ECC" w:rsidP="004A0BC3">
            <w:pPr>
              <w:spacing w:line="276" w:lineRule="auto"/>
              <w:rPr>
                <w:rFonts w:ascii="Times New Roman" w:hAnsi="Times New Roman" w:cs="Times New Roman"/>
              </w:rPr>
            </w:pPr>
            <w:r w:rsidRPr="00F12473">
              <w:rPr>
                <w:rFonts w:ascii="Times New Roman" w:hAnsi="Times New Roman" w:cs="Times New Roman"/>
              </w:rPr>
              <w:t>.00</w:t>
            </w:r>
            <w:r>
              <w:rPr>
                <w:rFonts w:ascii="Times New Roman" w:hAnsi="Times New Roman" w:cs="Times New Roman"/>
              </w:rPr>
              <w:t>9**</w:t>
            </w:r>
          </w:p>
        </w:tc>
        <w:tc>
          <w:tcPr>
            <w:tcW w:w="1048" w:type="dxa"/>
            <w:tcBorders>
              <w:top w:val="nil"/>
              <w:left w:val="nil"/>
              <w:right w:val="nil"/>
            </w:tcBorders>
          </w:tcPr>
          <w:p w14:paraId="2F93016E" w14:textId="77777777" w:rsidR="000C5ECC" w:rsidRPr="005C0EA2" w:rsidRDefault="000C5ECC" w:rsidP="004A0BC3">
            <w:pPr>
              <w:spacing w:line="276" w:lineRule="auto"/>
              <w:rPr>
                <w:rFonts w:ascii="Times New Roman" w:hAnsi="Times New Roman" w:cs="Times New Roman"/>
              </w:rPr>
            </w:pPr>
          </w:p>
        </w:tc>
        <w:tc>
          <w:tcPr>
            <w:tcW w:w="991" w:type="dxa"/>
            <w:tcBorders>
              <w:top w:val="nil"/>
              <w:left w:val="nil"/>
            </w:tcBorders>
          </w:tcPr>
          <w:p w14:paraId="35AAB0ED" w14:textId="77777777" w:rsidR="000C5ECC" w:rsidRPr="005C0EA2" w:rsidRDefault="000C5ECC" w:rsidP="004A0BC3">
            <w:pPr>
              <w:spacing w:line="276" w:lineRule="auto"/>
              <w:rPr>
                <w:rFonts w:ascii="Times New Roman" w:hAnsi="Times New Roman" w:cs="Times New Roman"/>
              </w:rPr>
            </w:pPr>
          </w:p>
        </w:tc>
        <w:tc>
          <w:tcPr>
            <w:tcW w:w="709" w:type="dxa"/>
            <w:tcBorders>
              <w:top w:val="nil"/>
              <w:left w:val="nil"/>
            </w:tcBorders>
          </w:tcPr>
          <w:p w14:paraId="70525760" w14:textId="77777777" w:rsidR="000C5ECC" w:rsidRPr="005C0EA2" w:rsidRDefault="000C5ECC" w:rsidP="004A0BC3">
            <w:pPr>
              <w:spacing w:line="276" w:lineRule="auto"/>
              <w:rPr>
                <w:rFonts w:ascii="Times New Roman" w:hAnsi="Times New Roman" w:cs="Times New Roman"/>
              </w:rPr>
            </w:pPr>
          </w:p>
        </w:tc>
        <w:tc>
          <w:tcPr>
            <w:tcW w:w="709" w:type="dxa"/>
            <w:tcBorders>
              <w:top w:val="nil"/>
              <w:left w:val="nil"/>
            </w:tcBorders>
          </w:tcPr>
          <w:p w14:paraId="21EEF191" w14:textId="77777777" w:rsidR="000C5ECC" w:rsidRPr="005C0EA2" w:rsidRDefault="000C5ECC" w:rsidP="004A0BC3">
            <w:pPr>
              <w:spacing w:line="276" w:lineRule="auto"/>
              <w:rPr>
                <w:rFonts w:ascii="Times New Roman" w:hAnsi="Times New Roman" w:cs="Times New Roman"/>
              </w:rPr>
            </w:pPr>
          </w:p>
        </w:tc>
      </w:tr>
      <w:tr w:rsidR="000C5ECC" w:rsidRPr="00E04B6D" w14:paraId="66030C43" w14:textId="77777777" w:rsidTr="00A71C47">
        <w:trPr>
          <w:trHeight w:val="390"/>
        </w:trPr>
        <w:tc>
          <w:tcPr>
            <w:tcW w:w="1169" w:type="dxa"/>
            <w:tcBorders>
              <w:top w:val="nil"/>
              <w:right w:val="nil"/>
            </w:tcBorders>
          </w:tcPr>
          <w:p w14:paraId="710BBAD5" w14:textId="77777777" w:rsidR="000C5ECC" w:rsidRDefault="000C5ECC" w:rsidP="004A0BC3">
            <w:pPr>
              <w:spacing w:line="276" w:lineRule="auto"/>
              <w:rPr>
                <w:rFonts w:ascii="Times New Roman" w:hAnsi="Times New Roman" w:cs="Times New Roman"/>
              </w:rPr>
            </w:pPr>
          </w:p>
        </w:tc>
        <w:tc>
          <w:tcPr>
            <w:tcW w:w="1353" w:type="dxa"/>
            <w:tcBorders>
              <w:top w:val="nil"/>
              <w:left w:val="nil"/>
              <w:right w:val="nil"/>
            </w:tcBorders>
          </w:tcPr>
          <w:p w14:paraId="6A0B8020"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Depression</w:t>
            </w:r>
          </w:p>
        </w:tc>
        <w:tc>
          <w:tcPr>
            <w:tcW w:w="711" w:type="dxa"/>
            <w:tcBorders>
              <w:top w:val="nil"/>
              <w:left w:val="nil"/>
              <w:right w:val="nil"/>
            </w:tcBorders>
          </w:tcPr>
          <w:p w14:paraId="563F4A7A" w14:textId="77777777" w:rsidR="000C5ECC" w:rsidRPr="009400CF" w:rsidRDefault="000C5ECC" w:rsidP="004A0BC3">
            <w:pPr>
              <w:spacing w:line="276" w:lineRule="auto"/>
              <w:rPr>
                <w:rFonts w:ascii="Times New Roman" w:hAnsi="Times New Roman" w:cs="Times New Roman"/>
              </w:rPr>
            </w:pPr>
            <w:r w:rsidRPr="00F12473">
              <w:rPr>
                <w:rFonts w:ascii="Times New Roman" w:hAnsi="Times New Roman" w:cs="Times New Roman"/>
              </w:rPr>
              <w:t>0.06</w:t>
            </w:r>
          </w:p>
        </w:tc>
        <w:tc>
          <w:tcPr>
            <w:tcW w:w="1041" w:type="dxa"/>
            <w:tcBorders>
              <w:top w:val="nil"/>
              <w:left w:val="nil"/>
              <w:right w:val="nil"/>
            </w:tcBorders>
          </w:tcPr>
          <w:p w14:paraId="55191804" w14:textId="77777777" w:rsidR="000C5ECC" w:rsidRDefault="000C5ECC" w:rsidP="004A0BC3">
            <w:pPr>
              <w:spacing w:line="276" w:lineRule="auto"/>
              <w:rPr>
                <w:rFonts w:ascii="Times New Roman" w:hAnsi="Times New Roman" w:cs="Times New Roman"/>
              </w:rPr>
            </w:pPr>
            <w:r w:rsidRPr="00F12473">
              <w:rPr>
                <w:rFonts w:ascii="Times New Roman" w:hAnsi="Times New Roman" w:cs="Times New Roman"/>
              </w:rPr>
              <w:t>310.1</w:t>
            </w:r>
            <w:r>
              <w:rPr>
                <w:rFonts w:ascii="Times New Roman" w:hAnsi="Times New Roman" w:cs="Times New Roman"/>
              </w:rPr>
              <w:t>4</w:t>
            </w:r>
          </w:p>
        </w:tc>
        <w:tc>
          <w:tcPr>
            <w:tcW w:w="711" w:type="dxa"/>
            <w:tcBorders>
              <w:top w:val="nil"/>
              <w:left w:val="nil"/>
              <w:right w:val="nil"/>
            </w:tcBorders>
          </w:tcPr>
          <w:p w14:paraId="3EBB284C" w14:textId="77777777" w:rsidR="000C5ECC" w:rsidRPr="009400CF" w:rsidRDefault="000C5ECC" w:rsidP="004A0BC3">
            <w:pPr>
              <w:spacing w:line="276" w:lineRule="auto"/>
              <w:rPr>
                <w:rFonts w:ascii="Times New Roman" w:hAnsi="Times New Roman" w:cs="Times New Roman"/>
              </w:rPr>
            </w:pPr>
            <w:r w:rsidRPr="00F12473">
              <w:rPr>
                <w:rFonts w:ascii="Times New Roman" w:hAnsi="Times New Roman" w:cs="Times New Roman"/>
              </w:rPr>
              <w:t>0.15</w:t>
            </w:r>
          </w:p>
        </w:tc>
        <w:tc>
          <w:tcPr>
            <w:tcW w:w="1056" w:type="dxa"/>
            <w:tcBorders>
              <w:top w:val="nil"/>
              <w:left w:val="nil"/>
            </w:tcBorders>
          </w:tcPr>
          <w:p w14:paraId="2D05B318" w14:textId="77777777" w:rsidR="000C5ECC" w:rsidRPr="009400CF" w:rsidRDefault="000C5ECC" w:rsidP="004A0BC3">
            <w:pPr>
              <w:spacing w:line="276" w:lineRule="auto"/>
              <w:rPr>
                <w:rFonts w:ascii="Times New Roman" w:hAnsi="Times New Roman" w:cs="Times New Roman"/>
              </w:rPr>
            </w:pPr>
            <w:r w:rsidRPr="00F12473">
              <w:rPr>
                <w:rFonts w:ascii="Times New Roman" w:hAnsi="Times New Roman" w:cs="Times New Roman"/>
              </w:rPr>
              <w:t>.87</w:t>
            </w:r>
            <w:r>
              <w:rPr>
                <w:rFonts w:ascii="Times New Roman" w:hAnsi="Times New Roman" w:cs="Times New Roman"/>
              </w:rPr>
              <w:t>9</w:t>
            </w:r>
          </w:p>
        </w:tc>
        <w:tc>
          <w:tcPr>
            <w:tcW w:w="1048" w:type="dxa"/>
            <w:tcBorders>
              <w:top w:val="nil"/>
              <w:left w:val="nil"/>
              <w:right w:val="nil"/>
            </w:tcBorders>
          </w:tcPr>
          <w:p w14:paraId="4EB45E22" w14:textId="77777777" w:rsidR="000C5ECC" w:rsidRPr="0037600E" w:rsidRDefault="000C5ECC" w:rsidP="004A0BC3">
            <w:pPr>
              <w:spacing w:line="276" w:lineRule="auto"/>
              <w:rPr>
                <w:rFonts w:ascii="Times New Roman" w:hAnsi="Times New Roman" w:cs="Times New Roman"/>
              </w:rPr>
            </w:pPr>
          </w:p>
        </w:tc>
        <w:tc>
          <w:tcPr>
            <w:tcW w:w="991" w:type="dxa"/>
            <w:tcBorders>
              <w:top w:val="nil"/>
              <w:left w:val="nil"/>
            </w:tcBorders>
          </w:tcPr>
          <w:p w14:paraId="788C23F4" w14:textId="77777777" w:rsidR="000C5ECC" w:rsidRPr="0037600E" w:rsidRDefault="000C5ECC" w:rsidP="004A0BC3">
            <w:pPr>
              <w:spacing w:line="276" w:lineRule="auto"/>
              <w:rPr>
                <w:rFonts w:ascii="Times New Roman" w:hAnsi="Times New Roman" w:cs="Times New Roman"/>
              </w:rPr>
            </w:pPr>
          </w:p>
        </w:tc>
        <w:tc>
          <w:tcPr>
            <w:tcW w:w="709" w:type="dxa"/>
            <w:tcBorders>
              <w:top w:val="nil"/>
              <w:left w:val="nil"/>
            </w:tcBorders>
          </w:tcPr>
          <w:p w14:paraId="334C2D2B" w14:textId="77777777" w:rsidR="000C5ECC" w:rsidRPr="0037600E" w:rsidRDefault="000C5ECC" w:rsidP="004A0BC3">
            <w:pPr>
              <w:spacing w:line="276" w:lineRule="auto"/>
              <w:rPr>
                <w:rFonts w:ascii="Times New Roman" w:hAnsi="Times New Roman" w:cs="Times New Roman"/>
              </w:rPr>
            </w:pPr>
          </w:p>
        </w:tc>
        <w:tc>
          <w:tcPr>
            <w:tcW w:w="709" w:type="dxa"/>
            <w:tcBorders>
              <w:top w:val="nil"/>
              <w:left w:val="nil"/>
            </w:tcBorders>
          </w:tcPr>
          <w:p w14:paraId="0C6DA942" w14:textId="77777777" w:rsidR="000C5ECC" w:rsidRPr="0037600E" w:rsidRDefault="000C5ECC" w:rsidP="004A0BC3">
            <w:pPr>
              <w:spacing w:line="276" w:lineRule="auto"/>
              <w:rPr>
                <w:rFonts w:ascii="Times New Roman" w:hAnsi="Times New Roman" w:cs="Times New Roman"/>
              </w:rPr>
            </w:pPr>
          </w:p>
        </w:tc>
      </w:tr>
      <w:tr w:rsidR="000C5ECC" w:rsidRPr="00E04B6D" w14:paraId="122851EF" w14:textId="77777777" w:rsidTr="00A71C47">
        <w:trPr>
          <w:trHeight w:val="390"/>
        </w:trPr>
        <w:tc>
          <w:tcPr>
            <w:tcW w:w="1169" w:type="dxa"/>
            <w:tcBorders>
              <w:right w:val="nil"/>
            </w:tcBorders>
          </w:tcPr>
          <w:p w14:paraId="1DFA4487" w14:textId="77777777" w:rsidR="000C5ECC" w:rsidRDefault="000C5ECC" w:rsidP="004A0BC3">
            <w:pPr>
              <w:spacing w:line="276" w:lineRule="auto"/>
              <w:rPr>
                <w:rFonts w:ascii="Times New Roman" w:hAnsi="Times New Roman" w:cs="Times New Roman"/>
              </w:rPr>
            </w:pPr>
          </w:p>
        </w:tc>
        <w:tc>
          <w:tcPr>
            <w:tcW w:w="1353" w:type="dxa"/>
            <w:tcBorders>
              <w:left w:val="nil"/>
              <w:right w:val="nil"/>
            </w:tcBorders>
          </w:tcPr>
          <w:p w14:paraId="2523AEE2" w14:textId="77777777" w:rsidR="000C5ECC" w:rsidRDefault="000C5ECC" w:rsidP="004A0BC3">
            <w:pPr>
              <w:spacing w:line="276" w:lineRule="auto"/>
              <w:rPr>
                <w:rFonts w:ascii="Times New Roman" w:hAnsi="Times New Roman" w:cs="Times New Roman"/>
              </w:rPr>
            </w:pPr>
            <w:r>
              <w:rPr>
                <w:rFonts w:ascii="Times New Roman" w:hAnsi="Times New Roman" w:cs="Times New Roman"/>
              </w:rPr>
              <w:t>Condition x Depression</w:t>
            </w:r>
          </w:p>
        </w:tc>
        <w:tc>
          <w:tcPr>
            <w:tcW w:w="711" w:type="dxa"/>
            <w:tcBorders>
              <w:left w:val="nil"/>
              <w:right w:val="nil"/>
            </w:tcBorders>
          </w:tcPr>
          <w:p w14:paraId="64F8E4A6" w14:textId="77777777" w:rsidR="000C5ECC" w:rsidRPr="009400CF" w:rsidRDefault="000C5ECC" w:rsidP="004A0BC3">
            <w:pPr>
              <w:spacing w:line="276" w:lineRule="auto"/>
              <w:rPr>
                <w:rFonts w:ascii="Times New Roman" w:hAnsi="Times New Roman" w:cs="Times New Roman"/>
              </w:rPr>
            </w:pPr>
            <w:r w:rsidRPr="00F12473">
              <w:rPr>
                <w:rFonts w:ascii="Times New Roman" w:hAnsi="Times New Roman" w:cs="Times New Roman"/>
              </w:rPr>
              <w:t>0.4</w:t>
            </w:r>
            <w:r>
              <w:rPr>
                <w:rFonts w:ascii="Times New Roman" w:hAnsi="Times New Roman" w:cs="Times New Roman"/>
              </w:rPr>
              <w:t>9</w:t>
            </w:r>
          </w:p>
        </w:tc>
        <w:tc>
          <w:tcPr>
            <w:tcW w:w="1041" w:type="dxa"/>
            <w:tcBorders>
              <w:left w:val="nil"/>
              <w:right w:val="nil"/>
            </w:tcBorders>
          </w:tcPr>
          <w:p w14:paraId="3B689842" w14:textId="77777777" w:rsidR="000C5ECC" w:rsidRDefault="000C5ECC" w:rsidP="004A0BC3">
            <w:pPr>
              <w:spacing w:line="276" w:lineRule="auto"/>
              <w:rPr>
                <w:rFonts w:ascii="Times New Roman" w:hAnsi="Times New Roman" w:cs="Times New Roman"/>
              </w:rPr>
            </w:pPr>
            <w:r w:rsidRPr="00F12473">
              <w:rPr>
                <w:rFonts w:ascii="Times New Roman" w:hAnsi="Times New Roman" w:cs="Times New Roman"/>
              </w:rPr>
              <w:t>223.72</w:t>
            </w:r>
          </w:p>
        </w:tc>
        <w:tc>
          <w:tcPr>
            <w:tcW w:w="711" w:type="dxa"/>
            <w:tcBorders>
              <w:left w:val="nil"/>
              <w:right w:val="nil"/>
            </w:tcBorders>
          </w:tcPr>
          <w:p w14:paraId="36A601A8" w14:textId="77777777" w:rsidR="000C5ECC" w:rsidRPr="009400CF" w:rsidRDefault="000C5ECC" w:rsidP="004A0BC3">
            <w:pPr>
              <w:spacing w:line="276" w:lineRule="auto"/>
              <w:rPr>
                <w:rFonts w:ascii="Times New Roman" w:hAnsi="Times New Roman" w:cs="Times New Roman"/>
              </w:rPr>
            </w:pPr>
            <w:r w:rsidRPr="00F12473">
              <w:rPr>
                <w:rFonts w:ascii="Times New Roman" w:hAnsi="Times New Roman" w:cs="Times New Roman"/>
              </w:rPr>
              <w:t>1.4</w:t>
            </w:r>
            <w:r>
              <w:rPr>
                <w:rFonts w:ascii="Times New Roman" w:hAnsi="Times New Roman" w:cs="Times New Roman"/>
              </w:rPr>
              <w:t>4</w:t>
            </w:r>
          </w:p>
        </w:tc>
        <w:tc>
          <w:tcPr>
            <w:tcW w:w="1056" w:type="dxa"/>
            <w:tcBorders>
              <w:left w:val="nil"/>
            </w:tcBorders>
          </w:tcPr>
          <w:p w14:paraId="199A502B" w14:textId="77777777" w:rsidR="000C5ECC" w:rsidRPr="009400CF" w:rsidRDefault="000C5ECC" w:rsidP="004A0BC3">
            <w:pPr>
              <w:spacing w:line="276" w:lineRule="auto"/>
              <w:rPr>
                <w:rFonts w:ascii="Times New Roman" w:hAnsi="Times New Roman" w:cs="Times New Roman"/>
              </w:rPr>
            </w:pPr>
            <w:r w:rsidRPr="00F12473">
              <w:rPr>
                <w:rFonts w:ascii="Times New Roman" w:hAnsi="Times New Roman" w:cs="Times New Roman"/>
              </w:rPr>
              <w:t>.152</w:t>
            </w:r>
          </w:p>
        </w:tc>
        <w:tc>
          <w:tcPr>
            <w:tcW w:w="1048" w:type="dxa"/>
            <w:tcBorders>
              <w:left w:val="nil"/>
              <w:right w:val="nil"/>
            </w:tcBorders>
          </w:tcPr>
          <w:p w14:paraId="500235B2" w14:textId="77777777" w:rsidR="000C5ECC" w:rsidRPr="0037600E" w:rsidRDefault="000C5ECC" w:rsidP="004A0BC3">
            <w:pPr>
              <w:spacing w:line="276" w:lineRule="auto"/>
              <w:rPr>
                <w:rFonts w:ascii="Times New Roman" w:hAnsi="Times New Roman" w:cs="Times New Roman"/>
              </w:rPr>
            </w:pPr>
          </w:p>
        </w:tc>
        <w:tc>
          <w:tcPr>
            <w:tcW w:w="991" w:type="dxa"/>
            <w:tcBorders>
              <w:left w:val="nil"/>
            </w:tcBorders>
          </w:tcPr>
          <w:p w14:paraId="7FD2D0B7" w14:textId="77777777" w:rsidR="000C5ECC" w:rsidRPr="0037600E" w:rsidRDefault="000C5ECC" w:rsidP="004A0BC3">
            <w:pPr>
              <w:spacing w:line="276" w:lineRule="auto"/>
              <w:rPr>
                <w:rFonts w:ascii="Times New Roman" w:hAnsi="Times New Roman" w:cs="Times New Roman"/>
              </w:rPr>
            </w:pPr>
          </w:p>
        </w:tc>
        <w:tc>
          <w:tcPr>
            <w:tcW w:w="709" w:type="dxa"/>
            <w:tcBorders>
              <w:left w:val="nil"/>
            </w:tcBorders>
          </w:tcPr>
          <w:p w14:paraId="559E01A1" w14:textId="77777777" w:rsidR="000C5ECC" w:rsidRPr="0037600E" w:rsidRDefault="000C5ECC" w:rsidP="004A0BC3">
            <w:pPr>
              <w:spacing w:line="276" w:lineRule="auto"/>
              <w:rPr>
                <w:rFonts w:ascii="Times New Roman" w:hAnsi="Times New Roman" w:cs="Times New Roman"/>
              </w:rPr>
            </w:pPr>
          </w:p>
        </w:tc>
        <w:tc>
          <w:tcPr>
            <w:tcW w:w="709" w:type="dxa"/>
            <w:tcBorders>
              <w:left w:val="nil"/>
            </w:tcBorders>
          </w:tcPr>
          <w:p w14:paraId="29B14ECA" w14:textId="77777777" w:rsidR="000C5ECC" w:rsidRPr="0037600E" w:rsidRDefault="000C5ECC" w:rsidP="004A0BC3">
            <w:pPr>
              <w:spacing w:line="276" w:lineRule="auto"/>
              <w:rPr>
                <w:rFonts w:ascii="Times New Roman" w:hAnsi="Times New Roman" w:cs="Times New Roman"/>
              </w:rPr>
            </w:pPr>
          </w:p>
        </w:tc>
      </w:tr>
    </w:tbl>
    <w:p w14:paraId="2FDBFA4B" w14:textId="1795D5D5" w:rsidR="000C5ECC" w:rsidRDefault="000C5ECC" w:rsidP="000C5ECC">
      <w:pPr>
        <w:spacing w:line="480" w:lineRule="auto"/>
        <w:jc w:val="both"/>
        <w:rPr>
          <w:rFonts w:ascii="Times New Roman" w:hAnsi="Times New Roman" w:cs="Times New Roman"/>
        </w:rPr>
      </w:pPr>
      <w:r>
        <w:rPr>
          <w:rFonts w:ascii="Times New Roman" w:hAnsi="Times New Roman" w:cs="Times New Roman"/>
        </w:rPr>
        <w:t>Note. * p &lt; .05 ** p &lt; .01 *** p &lt; .001. Mood is operationalised as t</w:t>
      </w:r>
      <w:r w:rsidRPr="00F841D2">
        <w:rPr>
          <w:rFonts w:ascii="Times New Roman" w:hAnsi="Times New Roman" w:cs="Times New Roman"/>
        </w:rPr>
        <w:t>he sum of anxiety (out of 100), stress (out of 100), and reverse-coded pleasantness (out of 100) measures, with higher scores indicating greater negative mood</w:t>
      </w:r>
      <w:r>
        <w:rPr>
          <w:rFonts w:ascii="Times New Roman" w:hAnsi="Times New Roman" w:cs="Times New Roman"/>
        </w:rPr>
        <w:t xml:space="preserve">. Condition </w:t>
      </w:r>
      <w:r w:rsidRPr="00F841D2">
        <w:rPr>
          <w:rFonts w:ascii="Times New Roman" w:hAnsi="Times New Roman" w:cs="Times New Roman"/>
        </w:rPr>
        <w:t xml:space="preserve">is modelled </w:t>
      </w:r>
      <w:r>
        <w:rPr>
          <w:rFonts w:ascii="Times New Roman" w:hAnsi="Times New Roman" w:cs="Times New Roman"/>
        </w:rPr>
        <w:t xml:space="preserve">as </w:t>
      </w:r>
      <w:r w:rsidRPr="00C541DD">
        <w:rPr>
          <w:rFonts w:ascii="Times New Roman" w:hAnsi="Times New Roman" w:cs="Times New Roman"/>
        </w:rPr>
        <w:t>threat (baseline mood minus post-threat mood) versus control (baseline mood minus post-control mood)</w:t>
      </w:r>
      <w:r>
        <w:rPr>
          <w:rFonts w:ascii="Times New Roman" w:hAnsi="Times New Roman" w:cs="Times New Roman"/>
        </w:rPr>
        <w:t>. Depression reflects levels of depressive symptoms measured with the depression subscale of the short Depression, Anxiety and Stress Scale</w:t>
      </w:r>
      <w:r w:rsidR="006D32F2">
        <w:rPr>
          <w:rFonts w:ascii="Times New Roman" w:hAnsi="Times New Roman" w:cs="Times New Roman"/>
        </w:rPr>
        <w:fldChar w:fldCharType="begin"/>
      </w:r>
      <w:r w:rsidR="006D32F2">
        <w:rPr>
          <w:rFonts w:ascii="Times New Roman" w:hAnsi="Times New Roman" w:cs="Times New Roman"/>
        </w:rPr>
        <w:instrText xml:space="preserve"> ADDIN ZOTERO_ITEM CSL_CITATION {"citationID":"YzkpIc6G","properties":{"formattedCitation":"\\super 5\\nosupersub{}","plainCitation":"5","noteIndex":0},"citationItems":[{"id":970,"uris":["http://zotero.org/users/7167733/items/S7BQ6IBU"],"itemData":{"id":970,"type":"book","edition":"2","event-place":"Sydney, NSW","publisher":"Psychology Foundation of Australia","publisher-place":"Sydney, NSW","title":"Manual for the Depression Anxiety Stress Scales","author":[{"family":"Lovibond","given":"P. F."},{"family":"Lovibond","given":"S. H."}],"issued":{"date-parts":[["1995"]]}}}],"schema":"https://github.com/citation-style-language/schema/raw/master/csl-citation.json"} </w:instrText>
      </w:r>
      <w:r w:rsidR="006D32F2">
        <w:rPr>
          <w:rFonts w:ascii="Times New Roman" w:hAnsi="Times New Roman" w:cs="Times New Roman"/>
        </w:rPr>
        <w:fldChar w:fldCharType="separate"/>
      </w:r>
      <w:r w:rsidR="006D32F2" w:rsidRPr="006D32F2">
        <w:rPr>
          <w:rFonts w:ascii="Times New Roman" w:hAnsi="Times New Roman" w:cs="Times New Roman"/>
          <w:vertAlign w:val="superscript"/>
          <w:lang w:val="en-GB"/>
        </w:rPr>
        <w:t>5</w:t>
      </w:r>
      <w:r w:rsidR="006D32F2">
        <w:rPr>
          <w:rFonts w:ascii="Times New Roman" w:hAnsi="Times New Roman" w:cs="Times New Roman"/>
        </w:rPr>
        <w:fldChar w:fldCharType="end"/>
      </w:r>
      <w:r w:rsidRPr="00C541DD">
        <w:rPr>
          <w:rFonts w:ascii="Times New Roman" w:hAnsi="Times New Roman" w:cs="Times New Roman"/>
        </w:rPr>
        <w:t xml:space="preserve">. </w:t>
      </w:r>
      <w:r>
        <w:rPr>
          <w:rFonts w:ascii="Times New Roman" w:hAnsi="Times New Roman" w:cs="Times New Roman"/>
        </w:rPr>
        <w:t>Believability indicates how believable participants found the study’s social evaluative threat.</w:t>
      </w:r>
    </w:p>
    <w:p w14:paraId="4A734AF4" w14:textId="440F4E94" w:rsidR="002F1EF0" w:rsidRDefault="002F1EF0" w:rsidP="000C5ECC">
      <w:pPr>
        <w:spacing w:line="480" w:lineRule="auto"/>
        <w:jc w:val="both"/>
        <w:rPr>
          <w:rFonts w:ascii="Times New Roman" w:hAnsi="Times New Roman" w:cs="Times New Roman"/>
        </w:rPr>
      </w:pPr>
    </w:p>
    <w:p w14:paraId="1A4658BD" w14:textId="1B2A16D3" w:rsidR="002F1EF0" w:rsidRDefault="002F1EF0" w:rsidP="000C5ECC">
      <w:pPr>
        <w:spacing w:line="480" w:lineRule="auto"/>
        <w:jc w:val="both"/>
        <w:rPr>
          <w:rFonts w:ascii="Times New Roman" w:hAnsi="Times New Roman" w:cs="Times New Roman"/>
        </w:rPr>
      </w:pPr>
    </w:p>
    <w:p w14:paraId="38BA6E8D" w14:textId="632FDF27" w:rsidR="002F1EF0" w:rsidRDefault="002F1EF0" w:rsidP="000C5ECC">
      <w:pPr>
        <w:spacing w:line="480" w:lineRule="auto"/>
        <w:jc w:val="both"/>
        <w:rPr>
          <w:rFonts w:ascii="Times New Roman" w:hAnsi="Times New Roman" w:cs="Times New Roman"/>
        </w:rPr>
      </w:pPr>
    </w:p>
    <w:p w14:paraId="21E42534" w14:textId="77777777" w:rsidR="00A943A7" w:rsidRDefault="00A943A7" w:rsidP="007063E1">
      <w:pPr>
        <w:spacing w:line="480" w:lineRule="auto"/>
        <w:rPr>
          <w:rFonts w:ascii="Times New Roman" w:hAnsi="Times New Roman" w:cs="Times New Roman"/>
          <w:b/>
          <w:bCs/>
        </w:rPr>
      </w:pPr>
    </w:p>
    <w:p w14:paraId="33524589" w14:textId="6012B7E6" w:rsidR="002F1EF0" w:rsidRPr="00C15D6C" w:rsidRDefault="002F1EF0" w:rsidP="00C15D6C">
      <w:pPr>
        <w:spacing w:line="480" w:lineRule="auto"/>
        <w:rPr>
          <w:rFonts w:ascii="Times New Roman" w:hAnsi="Times New Roman" w:cs="Times New Roman"/>
          <w:b/>
          <w:bCs/>
        </w:rPr>
      </w:pPr>
      <w:r w:rsidRPr="00C15D6C">
        <w:rPr>
          <w:rFonts w:ascii="Times New Roman" w:hAnsi="Times New Roman" w:cs="Times New Roman"/>
          <w:b/>
          <w:bCs/>
        </w:rPr>
        <w:t>Table S</w:t>
      </w:r>
      <w:r w:rsidR="002D1558">
        <w:rPr>
          <w:rFonts w:ascii="Times New Roman" w:hAnsi="Times New Roman" w:cs="Times New Roman"/>
          <w:b/>
          <w:bCs/>
        </w:rPr>
        <w:t>8</w:t>
      </w:r>
      <w:r w:rsidRPr="00C15D6C">
        <w:rPr>
          <w:rFonts w:ascii="Times New Roman" w:hAnsi="Times New Roman" w:cs="Times New Roman"/>
          <w:b/>
          <w:bCs/>
        </w:rPr>
        <w:t xml:space="preserve"> </w:t>
      </w:r>
    </w:p>
    <w:p w14:paraId="7ABB643B" w14:textId="41FDFA8E" w:rsidR="00775FBA" w:rsidRPr="007063E1" w:rsidRDefault="00775FBA" w:rsidP="007063E1">
      <w:pPr>
        <w:spacing w:line="480" w:lineRule="auto"/>
        <w:rPr>
          <w:rFonts w:ascii="Times New Roman" w:hAnsi="Times New Roman" w:cs="Times New Roman"/>
          <w:i/>
          <w:iCs/>
        </w:rPr>
      </w:pPr>
      <w:r w:rsidRPr="007063E1">
        <w:rPr>
          <w:rFonts w:ascii="Times New Roman" w:hAnsi="Times New Roman" w:cs="Times New Roman"/>
          <w:i/>
          <w:iCs/>
        </w:rPr>
        <w:t>Models of the Effect of Mental Health on Mood</w:t>
      </w:r>
    </w:p>
    <w:tbl>
      <w:tblPr>
        <w:tblStyle w:val="TableGrid"/>
        <w:tblW w:w="9782"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559"/>
        <w:gridCol w:w="851"/>
        <w:gridCol w:w="850"/>
        <w:gridCol w:w="709"/>
        <w:gridCol w:w="1134"/>
        <w:gridCol w:w="1134"/>
        <w:gridCol w:w="850"/>
        <w:gridCol w:w="709"/>
        <w:gridCol w:w="709"/>
      </w:tblGrid>
      <w:tr w:rsidR="002F1EF0" w:rsidRPr="007063E1" w14:paraId="36A01FAA" w14:textId="77777777" w:rsidTr="002F74C4">
        <w:trPr>
          <w:trHeight w:val="786"/>
        </w:trPr>
        <w:tc>
          <w:tcPr>
            <w:tcW w:w="1277" w:type="dxa"/>
            <w:tcBorders>
              <w:top w:val="single" w:sz="4" w:space="0" w:color="auto"/>
              <w:bottom w:val="single" w:sz="4" w:space="0" w:color="auto"/>
              <w:right w:val="nil"/>
            </w:tcBorders>
          </w:tcPr>
          <w:p w14:paraId="6D28485E"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Dependent Variable</w:t>
            </w:r>
          </w:p>
        </w:tc>
        <w:tc>
          <w:tcPr>
            <w:tcW w:w="1559" w:type="dxa"/>
            <w:tcBorders>
              <w:top w:val="single" w:sz="4" w:space="0" w:color="auto"/>
              <w:left w:val="nil"/>
              <w:bottom w:val="single" w:sz="4" w:space="0" w:color="auto"/>
              <w:right w:val="nil"/>
            </w:tcBorders>
          </w:tcPr>
          <w:p w14:paraId="3D6D3D9A"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Predictor Variable(s)</w:t>
            </w:r>
          </w:p>
        </w:tc>
        <w:tc>
          <w:tcPr>
            <w:tcW w:w="851" w:type="dxa"/>
            <w:tcBorders>
              <w:top w:val="single" w:sz="4" w:space="0" w:color="auto"/>
              <w:left w:val="nil"/>
              <w:bottom w:val="single" w:sz="4" w:space="0" w:color="auto"/>
              <w:right w:val="nil"/>
            </w:tcBorders>
          </w:tcPr>
          <w:p w14:paraId="22E115BD" w14:textId="0E4F8163" w:rsidR="002F1EF0" w:rsidRPr="00767A96" w:rsidRDefault="006F0683" w:rsidP="0003483B">
            <w:pPr>
              <w:pStyle w:val="NormalWeb"/>
              <w:spacing w:line="276" w:lineRule="auto"/>
              <w:rPr>
                <w:color w:val="5B9BD5" w:themeColor="accent5"/>
                <w:sz w:val="24"/>
                <w:szCs w:val="24"/>
              </w:rPr>
            </w:pPr>
            <w:r w:rsidRPr="00767A96">
              <w:rPr>
                <w:i/>
                <w:iCs/>
                <w:color w:val="5B9BD5" w:themeColor="accent5"/>
              </w:rPr>
              <w:t>b</w:t>
            </w:r>
            <w:r w:rsidR="002F1EF0" w:rsidRPr="00767A96">
              <w:rPr>
                <w:i/>
                <w:iCs/>
                <w:color w:val="5B9BD5" w:themeColor="accent5"/>
              </w:rPr>
              <w:t xml:space="preserve"> </w:t>
            </w:r>
          </w:p>
        </w:tc>
        <w:tc>
          <w:tcPr>
            <w:tcW w:w="850" w:type="dxa"/>
            <w:tcBorders>
              <w:top w:val="single" w:sz="4" w:space="0" w:color="auto"/>
              <w:left w:val="nil"/>
              <w:bottom w:val="single" w:sz="4" w:space="0" w:color="auto"/>
              <w:right w:val="nil"/>
            </w:tcBorders>
          </w:tcPr>
          <w:p w14:paraId="300BB081" w14:textId="77777777" w:rsidR="002F1EF0" w:rsidRPr="00C15D6C" w:rsidRDefault="002F1EF0" w:rsidP="0003483B">
            <w:pPr>
              <w:pStyle w:val="NormalWeb"/>
              <w:spacing w:line="276" w:lineRule="auto"/>
              <w:rPr>
                <w:sz w:val="24"/>
                <w:szCs w:val="24"/>
              </w:rPr>
            </w:pPr>
            <w:r w:rsidRPr="007063E1">
              <w:t>df</w:t>
            </w:r>
          </w:p>
        </w:tc>
        <w:tc>
          <w:tcPr>
            <w:tcW w:w="709" w:type="dxa"/>
            <w:tcBorders>
              <w:top w:val="single" w:sz="4" w:space="0" w:color="auto"/>
              <w:left w:val="nil"/>
              <w:bottom w:val="single" w:sz="4" w:space="0" w:color="auto"/>
              <w:right w:val="nil"/>
            </w:tcBorders>
          </w:tcPr>
          <w:p w14:paraId="4B7F0B38" w14:textId="77777777" w:rsidR="002F1EF0" w:rsidRPr="00C15D6C" w:rsidRDefault="002F1EF0" w:rsidP="0003483B">
            <w:pPr>
              <w:pStyle w:val="NormalWeb"/>
              <w:spacing w:line="276" w:lineRule="auto"/>
              <w:rPr>
                <w:sz w:val="24"/>
                <w:szCs w:val="24"/>
              </w:rPr>
            </w:pPr>
            <w:r w:rsidRPr="007063E1">
              <w:rPr>
                <w:i/>
                <w:iCs/>
              </w:rPr>
              <w:t>t</w:t>
            </w:r>
          </w:p>
        </w:tc>
        <w:tc>
          <w:tcPr>
            <w:tcW w:w="1134" w:type="dxa"/>
            <w:tcBorders>
              <w:top w:val="single" w:sz="4" w:space="0" w:color="auto"/>
              <w:left w:val="nil"/>
              <w:bottom w:val="single" w:sz="4" w:space="0" w:color="auto"/>
            </w:tcBorders>
          </w:tcPr>
          <w:p w14:paraId="63DE52AF" w14:textId="77777777" w:rsidR="002F1EF0" w:rsidRPr="00C15D6C" w:rsidRDefault="002F1EF0" w:rsidP="0003483B">
            <w:pPr>
              <w:pStyle w:val="NormalWeb"/>
              <w:spacing w:line="276" w:lineRule="auto"/>
              <w:rPr>
                <w:sz w:val="24"/>
                <w:szCs w:val="24"/>
              </w:rPr>
            </w:pPr>
            <w:r w:rsidRPr="007063E1">
              <w:rPr>
                <w:i/>
                <w:iCs/>
              </w:rPr>
              <w:t>p</w:t>
            </w:r>
          </w:p>
        </w:tc>
        <w:tc>
          <w:tcPr>
            <w:tcW w:w="1134" w:type="dxa"/>
            <w:tcBorders>
              <w:top w:val="single" w:sz="4" w:space="0" w:color="auto"/>
              <w:left w:val="nil"/>
              <w:bottom w:val="single" w:sz="4" w:space="0" w:color="auto"/>
            </w:tcBorders>
          </w:tcPr>
          <w:p w14:paraId="631700A1" w14:textId="77777777" w:rsidR="002F1EF0" w:rsidRPr="00C15D6C" w:rsidRDefault="002F1EF0" w:rsidP="0003483B">
            <w:pPr>
              <w:pStyle w:val="NormalWeb"/>
              <w:spacing w:line="276" w:lineRule="auto"/>
              <w:rPr>
                <w:i/>
                <w:iCs/>
                <w:sz w:val="24"/>
                <w:szCs w:val="24"/>
              </w:rPr>
            </w:pPr>
            <w:r w:rsidRPr="007063E1">
              <w:rPr>
                <w:bCs/>
                <w:i/>
                <w:iCs/>
                <w:color w:val="000000" w:themeColor="text1"/>
              </w:rPr>
              <w:t>R</w:t>
            </w:r>
            <w:r w:rsidRPr="007063E1">
              <w:rPr>
                <w:bCs/>
                <w:i/>
                <w:iCs/>
                <w:color w:val="000000" w:themeColor="text1"/>
                <w:vertAlign w:val="superscript"/>
              </w:rPr>
              <w:t>2</w:t>
            </w:r>
            <w:r w:rsidRPr="007063E1">
              <w:rPr>
                <w:bCs/>
                <w:i/>
                <w:iCs/>
                <w:color w:val="000000" w:themeColor="text1"/>
              </w:rPr>
              <w:t>m/R</w:t>
            </w:r>
            <w:r w:rsidRPr="007063E1">
              <w:rPr>
                <w:bCs/>
                <w:i/>
                <w:iCs/>
                <w:color w:val="000000" w:themeColor="text1"/>
                <w:vertAlign w:val="superscript"/>
              </w:rPr>
              <w:t>2</w:t>
            </w:r>
            <w:r w:rsidRPr="007063E1">
              <w:rPr>
                <w:bCs/>
                <w:i/>
                <w:iCs/>
                <w:color w:val="000000" w:themeColor="text1"/>
              </w:rPr>
              <w:t>c</w:t>
            </w:r>
          </w:p>
        </w:tc>
        <w:tc>
          <w:tcPr>
            <w:tcW w:w="850" w:type="dxa"/>
            <w:tcBorders>
              <w:top w:val="single" w:sz="4" w:space="0" w:color="auto"/>
              <w:left w:val="nil"/>
              <w:bottom w:val="single" w:sz="4" w:space="0" w:color="auto"/>
            </w:tcBorders>
          </w:tcPr>
          <w:p w14:paraId="04800067" w14:textId="77777777" w:rsidR="002F1EF0" w:rsidRPr="00C15D6C" w:rsidRDefault="002F1EF0" w:rsidP="0003483B">
            <w:pPr>
              <w:pStyle w:val="NormalWeb"/>
              <w:spacing w:line="276" w:lineRule="auto"/>
              <w:rPr>
                <w:i/>
                <w:iCs/>
                <w:sz w:val="24"/>
                <w:szCs w:val="24"/>
              </w:rPr>
            </w:pPr>
            <w:r w:rsidRPr="007063E1">
              <w:rPr>
                <w:i/>
                <w:iCs/>
              </w:rPr>
              <w:t>AIC</w:t>
            </w:r>
          </w:p>
        </w:tc>
        <w:tc>
          <w:tcPr>
            <w:tcW w:w="709" w:type="dxa"/>
            <w:tcBorders>
              <w:top w:val="single" w:sz="4" w:space="0" w:color="auto"/>
              <w:left w:val="nil"/>
              <w:bottom w:val="single" w:sz="4" w:space="0" w:color="auto"/>
            </w:tcBorders>
          </w:tcPr>
          <w:p w14:paraId="3D9C0FB6" w14:textId="77777777" w:rsidR="002F1EF0" w:rsidRPr="00C15D6C" w:rsidRDefault="002F1EF0" w:rsidP="0003483B">
            <w:pPr>
              <w:pStyle w:val="NormalWeb"/>
              <w:spacing w:line="276" w:lineRule="auto"/>
              <w:rPr>
                <w:i/>
                <w:iCs/>
                <w:sz w:val="24"/>
                <w:szCs w:val="24"/>
              </w:rPr>
            </w:pPr>
            <w:r w:rsidRPr="007063E1">
              <w:rPr>
                <w:bCs/>
                <w:i/>
                <w:iCs/>
                <w:color w:val="000000" w:themeColor="text1"/>
              </w:rPr>
              <w:t>Chi</w:t>
            </w:r>
            <w:r w:rsidRPr="007063E1">
              <w:rPr>
                <w:bCs/>
                <w:i/>
                <w:iCs/>
                <w:color w:val="000000" w:themeColor="text1"/>
                <w:vertAlign w:val="superscript"/>
              </w:rPr>
              <w:t>2</w:t>
            </w:r>
          </w:p>
        </w:tc>
        <w:tc>
          <w:tcPr>
            <w:tcW w:w="709" w:type="dxa"/>
            <w:tcBorders>
              <w:top w:val="single" w:sz="4" w:space="0" w:color="auto"/>
              <w:left w:val="nil"/>
              <w:bottom w:val="single" w:sz="4" w:space="0" w:color="auto"/>
            </w:tcBorders>
          </w:tcPr>
          <w:p w14:paraId="27139DF9" w14:textId="77777777" w:rsidR="002F1EF0" w:rsidRPr="00C15D6C" w:rsidRDefault="002F1EF0" w:rsidP="0003483B">
            <w:pPr>
              <w:pStyle w:val="NormalWeb"/>
              <w:spacing w:line="276" w:lineRule="auto"/>
              <w:rPr>
                <w:i/>
                <w:iCs/>
                <w:sz w:val="24"/>
                <w:szCs w:val="24"/>
              </w:rPr>
            </w:pPr>
            <w:r w:rsidRPr="007063E1">
              <w:rPr>
                <w:bCs/>
                <w:i/>
                <w:iCs/>
                <w:color w:val="000000" w:themeColor="text1"/>
              </w:rPr>
              <w:t>p</w:t>
            </w:r>
            <w:r w:rsidRPr="007063E1">
              <w:rPr>
                <w:bCs/>
                <w:i/>
                <w:iCs/>
                <w:color w:val="000000" w:themeColor="text1"/>
                <w:vertAlign w:val="subscript"/>
              </w:rPr>
              <w:t>(chi2)</w:t>
            </w:r>
          </w:p>
        </w:tc>
      </w:tr>
      <w:tr w:rsidR="002F1EF0" w:rsidRPr="007063E1" w14:paraId="651F9031" w14:textId="77777777" w:rsidTr="002F74C4">
        <w:trPr>
          <w:trHeight w:val="390"/>
        </w:trPr>
        <w:tc>
          <w:tcPr>
            <w:tcW w:w="9782" w:type="dxa"/>
            <w:gridSpan w:val="10"/>
            <w:tcBorders>
              <w:top w:val="single" w:sz="4" w:space="0" w:color="auto"/>
              <w:bottom w:val="nil"/>
            </w:tcBorders>
          </w:tcPr>
          <w:p w14:paraId="37EB9E2A" w14:textId="77777777" w:rsidR="002F1EF0" w:rsidRPr="00C15D6C" w:rsidRDefault="002F1EF0" w:rsidP="0003483B">
            <w:pPr>
              <w:spacing w:line="276" w:lineRule="auto"/>
              <w:jc w:val="center"/>
              <w:rPr>
                <w:rFonts w:ascii="Times New Roman" w:hAnsi="Times New Roman" w:cs="Times New Roman"/>
                <w:sz w:val="24"/>
                <w:szCs w:val="24"/>
              </w:rPr>
            </w:pPr>
            <w:r w:rsidRPr="007063E1">
              <w:rPr>
                <w:rFonts w:ascii="Times New Roman" w:hAnsi="Times New Roman" w:cs="Times New Roman"/>
                <w:b/>
                <w:bCs/>
              </w:rPr>
              <w:t>Model 1</w:t>
            </w:r>
          </w:p>
        </w:tc>
      </w:tr>
      <w:tr w:rsidR="002F1EF0" w:rsidRPr="007063E1" w14:paraId="53ED9247" w14:textId="77777777" w:rsidTr="002F74C4">
        <w:trPr>
          <w:trHeight w:val="390"/>
        </w:trPr>
        <w:tc>
          <w:tcPr>
            <w:tcW w:w="1277" w:type="dxa"/>
            <w:tcBorders>
              <w:top w:val="nil"/>
              <w:bottom w:val="single" w:sz="4" w:space="0" w:color="auto"/>
              <w:right w:val="nil"/>
            </w:tcBorders>
          </w:tcPr>
          <w:p w14:paraId="06EB86F7"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14A55912" w14:textId="77777777" w:rsidR="002F1EF0" w:rsidRPr="00C15D6C" w:rsidRDefault="002F1EF0"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right w:val="nil"/>
            </w:tcBorders>
          </w:tcPr>
          <w:p w14:paraId="2656C8E1"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right w:val="nil"/>
            </w:tcBorders>
          </w:tcPr>
          <w:p w14:paraId="6A652233"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right w:val="nil"/>
            </w:tcBorders>
          </w:tcPr>
          <w:p w14:paraId="44DDDCCA" w14:textId="77777777" w:rsidR="002F1EF0" w:rsidRPr="00C15D6C" w:rsidRDefault="002F1EF0" w:rsidP="0003483B">
            <w:pPr>
              <w:spacing w:line="276" w:lineRule="auto"/>
              <w:rPr>
                <w:rFonts w:ascii="Times New Roman" w:hAnsi="Times New Roman" w:cs="Times New Roman"/>
                <w:sz w:val="24"/>
                <w:szCs w:val="24"/>
              </w:rPr>
            </w:pPr>
          </w:p>
        </w:tc>
        <w:tc>
          <w:tcPr>
            <w:tcW w:w="1134" w:type="dxa"/>
            <w:tcBorders>
              <w:top w:val="nil"/>
              <w:left w:val="nil"/>
              <w:bottom w:val="single" w:sz="4" w:space="0" w:color="auto"/>
            </w:tcBorders>
          </w:tcPr>
          <w:p w14:paraId="0E6BF832" w14:textId="77777777" w:rsidR="002F1EF0" w:rsidRPr="00C15D6C" w:rsidRDefault="002F1EF0" w:rsidP="0003483B">
            <w:pPr>
              <w:spacing w:line="276" w:lineRule="auto"/>
              <w:rPr>
                <w:rFonts w:ascii="Times New Roman" w:hAnsi="Times New Roman" w:cs="Times New Roman"/>
                <w:color w:val="212121"/>
                <w:sz w:val="24"/>
                <w:szCs w:val="24"/>
              </w:rPr>
            </w:pPr>
          </w:p>
        </w:tc>
        <w:tc>
          <w:tcPr>
            <w:tcW w:w="1134" w:type="dxa"/>
            <w:tcBorders>
              <w:top w:val="nil"/>
              <w:left w:val="nil"/>
              <w:bottom w:val="single" w:sz="4" w:space="0" w:color="auto"/>
            </w:tcBorders>
          </w:tcPr>
          <w:p w14:paraId="5F1D3C3A"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0.06/0.66</w:t>
            </w:r>
          </w:p>
        </w:tc>
        <w:tc>
          <w:tcPr>
            <w:tcW w:w="850" w:type="dxa"/>
            <w:tcBorders>
              <w:top w:val="nil"/>
              <w:left w:val="nil"/>
              <w:bottom w:val="single" w:sz="4" w:space="0" w:color="auto"/>
            </w:tcBorders>
          </w:tcPr>
          <w:p w14:paraId="7F9C6165"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4761.3</w:t>
            </w:r>
          </w:p>
        </w:tc>
        <w:tc>
          <w:tcPr>
            <w:tcW w:w="709" w:type="dxa"/>
            <w:tcBorders>
              <w:top w:val="nil"/>
              <w:left w:val="nil"/>
              <w:bottom w:val="single" w:sz="4" w:space="0" w:color="auto"/>
            </w:tcBorders>
          </w:tcPr>
          <w:p w14:paraId="2D516836"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2717B7A9"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4A53C8F8" w14:textId="77777777" w:rsidTr="002F74C4">
        <w:trPr>
          <w:trHeight w:val="390"/>
        </w:trPr>
        <w:tc>
          <w:tcPr>
            <w:tcW w:w="1277" w:type="dxa"/>
            <w:tcBorders>
              <w:top w:val="nil"/>
              <w:bottom w:val="nil"/>
              <w:right w:val="nil"/>
            </w:tcBorders>
          </w:tcPr>
          <w:p w14:paraId="5C119D5C"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Mood</w:t>
            </w:r>
          </w:p>
        </w:tc>
        <w:tc>
          <w:tcPr>
            <w:tcW w:w="1559" w:type="dxa"/>
            <w:tcBorders>
              <w:top w:val="nil"/>
              <w:left w:val="nil"/>
              <w:bottom w:val="nil"/>
              <w:right w:val="nil"/>
            </w:tcBorders>
          </w:tcPr>
          <w:p w14:paraId="2ACEBE05"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Condition</w:t>
            </w:r>
          </w:p>
        </w:tc>
        <w:tc>
          <w:tcPr>
            <w:tcW w:w="851" w:type="dxa"/>
            <w:tcBorders>
              <w:top w:val="nil"/>
              <w:left w:val="nil"/>
              <w:bottom w:val="nil"/>
              <w:right w:val="nil"/>
            </w:tcBorders>
          </w:tcPr>
          <w:p w14:paraId="585C995C"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23.21</w:t>
            </w:r>
          </w:p>
        </w:tc>
        <w:tc>
          <w:tcPr>
            <w:tcW w:w="850" w:type="dxa"/>
            <w:tcBorders>
              <w:top w:val="nil"/>
              <w:left w:val="nil"/>
              <w:bottom w:val="nil"/>
              <w:right w:val="nil"/>
            </w:tcBorders>
          </w:tcPr>
          <w:p w14:paraId="73744C90"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223.83</w:t>
            </w:r>
          </w:p>
        </w:tc>
        <w:tc>
          <w:tcPr>
            <w:tcW w:w="709" w:type="dxa"/>
            <w:tcBorders>
              <w:top w:val="nil"/>
              <w:left w:val="nil"/>
              <w:bottom w:val="nil"/>
              <w:right w:val="nil"/>
            </w:tcBorders>
          </w:tcPr>
          <w:p w14:paraId="4FAA30F7"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6.97</w:t>
            </w:r>
          </w:p>
        </w:tc>
        <w:tc>
          <w:tcPr>
            <w:tcW w:w="1134" w:type="dxa"/>
            <w:tcBorders>
              <w:top w:val="nil"/>
              <w:left w:val="nil"/>
              <w:bottom w:val="nil"/>
            </w:tcBorders>
          </w:tcPr>
          <w:p w14:paraId="4F2548EC"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&lt;.000***</w:t>
            </w:r>
          </w:p>
        </w:tc>
        <w:tc>
          <w:tcPr>
            <w:tcW w:w="1134" w:type="dxa"/>
            <w:tcBorders>
              <w:top w:val="nil"/>
              <w:left w:val="nil"/>
              <w:bottom w:val="nil"/>
            </w:tcBorders>
          </w:tcPr>
          <w:p w14:paraId="646B73BA"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0943994A"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015C62E2"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504A3804"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12411930" w14:textId="77777777" w:rsidTr="002F74C4">
        <w:trPr>
          <w:trHeight w:val="390"/>
        </w:trPr>
        <w:tc>
          <w:tcPr>
            <w:tcW w:w="1277" w:type="dxa"/>
            <w:tcBorders>
              <w:top w:val="nil"/>
              <w:bottom w:val="single" w:sz="4" w:space="0" w:color="auto"/>
              <w:right w:val="nil"/>
            </w:tcBorders>
          </w:tcPr>
          <w:p w14:paraId="0B51BD65"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59DB835D"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Believability</w:t>
            </w:r>
          </w:p>
        </w:tc>
        <w:tc>
          <w:tcPr>
            <w:tcW w:w="851" w:type="dxa"/>
            <w:tcBorders>
              <w:top w:val="nil"/>
              <w:left w:val="nil"/>
              <w:bottom w:val="single" w:sz="4" w:space="0" w:color="auto"/>
              <w:right w:val="nil"/>
            </w:tcBorders>
          </w:tcPr>
          <w:p w14:paraId="554B5F0D"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-0.30</w:t>
            </w:r>
          </w:p>
        </w:tc>
        <w:tc>
          <w:tcPr>
            <w:tcW w:w="850" w:type="dxa"/>
            <w:tcBorders>
              <w:top w:val="nil"/>
              <w:left w:val="nil"/>
              <w:bottom w:val="single" w:sz="4" w:space="0" w:color="auto"/>
              <w:right w:val="nil"/>
            </w:tcBorders>
          </w:tcPr>
          <w:p w14:paraId="478A4E83"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219.87</w:t>
            </w:r>
          </w:p>
        </w:tc>
        <w:tc>
          <w:tcPr>
            <w:tcW w:w="709" w:type="dxa"/>
            <w:tcBorders>
              <w:top w:val="nil"/>
              <w:left w:val="nil"/>
              <w:bottom w:val="single" w:sz="4" w:space="0" w:color="auto"/>
              <w:right w:val="nil"/>
            </w:tcBorders>
          </w:tcPr>
          <w:p w14:paraId="1FF2DACC"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-2.52</w:t>
            </w:r>
          </w:p>
        </w:tc>
        <w:tc>
          <w:tcPr>
            <w:tcW w:w="1134" w:type="dxa"/>
            <w:tcBorders>
              <w:top w:val="nil"/>
              <w:left w:val="nil"/>
              <w:bottom w:val="single" w:sz="4" w:space="0" w:color="auto"/>
            </w:tcBorders>
          </w:tcPr>
          <w:p w14:paraId="42C08A78"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.012*</w:t>
            </w:r>
          </w:p>
        </w:tc>
        <w:tc>
          <w:tcPr>
            <w:tcW w:w="1134" w:type="dxa"/>
            <w:tcBorders>
              <w:top w:val="nil"/>
              <w:left w:val="nil"/>
              <w:bottom w:val="single" w:sz="4" w:space="0" w:color="auto"/>
            </w:tcBorders>
          </w:tcPr>
          <w:p w14:paraId="6F8CE692"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0B766C19"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591DB4B3"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63AA2B04"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73B056B3" w14:textId="77777777" w:rsidTr="002F74C4">
        <w:trPr>
          <w:trHeight w:val="390"/>
        </w:trPr>
        <w:tc>
          <w:tcPr>
            <w:tcW w:w="9782" w:type="dxa"/>
            <w:gridSpan w:val="10"/>
            <w:tcBorders>
              <w:top w:val="single" w:sz="4" w:space="0" w:color="auto"/>
              <w:bottom w:val="nil"/>
            </w:tcBorders>
          </w:tcPr>
          <w:p w14:paraId="66700D05" w14:textId="77777777" w:rsidR="002F1EF0" w:rsidRPr="00C15D6C" w:rsidRDefault="002F1EF0" w:rsidP="0003483B">
            <w:pPr>
              <w:spacing w:line="276" w:lineRule="auto"/>
              <w:jc w:val="center"/>
              <w:rPr>
                <w:rFonts w:ascii="Times New Roman" w:hAnsi="Times New Roman" w:cs="Times New Roman"/>
                <w:sz w:val="24"/>
                <w:szCs w:val="24"/>
              </w:rPr>
            </w:pPr>
            <w:r w:rsidRPr="007063E1">
              <w:rPr>
                <w:rFonts w:ascii="Times New Roman" w:hAnsi="Times New Roman" w:cs="Times New Roman"/>
                <w:b/>
                <w:bCs/>
              </w:rPr>
              <w:t>Model 2</w:t>
            </w:r>
          </w:p>
        </w:tc>
      </w:tr>
      <w:tr w:rsidR="002F1EF0" w:rsidRPr="007063E1" w14:paraId="06EC6134" w14:textId="77777777" w:rsidTr="002F74C4">
        <w:trPr>
          <w:trHeight w:val="390"/>
        </w:trPr>
        <w:tc>
          <w:tcPr>
            <w:tcW w:w="1277" w:type="dxa"/>
            <w:tcBorders>
              <w:top w:val="nil"/>
              <w:bottom w:val="nil"/>
              <w:right w:val="nil"/>
            </w:tcBorders>
          </w:tcPr>
          <w:p w14:paraId="4EFB01B8"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0E7DD0E1" w14:textId="77777777" w:rsidR="002F1EF0" w:rsidRPr="00C15D6C" w:rsidRDefault="002F1EF0"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0BC303D6"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nil"/>
              <w:right w:val="nil"/>
            </w:tcBorders>
          </w:tcPr>
          <w:p w14:paraId="5376CFC7"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right w:val="nil"/>
            </w:tcBorders>
          </w:tcPr>
          <w:p w14:paraId="100DF77D" w14:textId="77777777" w:rsidR="002F1EF0" w:rsidRPr="00C15D6C" w:rsidRDefault="002F1EF0" w:rsidP="0003483B">
            <w:pPr>
              <w:spacing w:line="276" w:lineRule="auto"/>
              <w:rPr>
                <w:rFonts w:ascii="Times New Roman" w:hAnsi="Times New Roman" w:cs="Times New Roman"/>
                <w:sz w:val="24"/>
                <w:szCs w:val="24"/>
              </w:rPr>
            </w:pPr>
          </w:p>
        </w:tc>
        <w:tc>
          <w:tcPr>
            <w:tcW w:w="1134" w:type="dxa"/>
            <w:tcBorders>
              <w:top w:val="nil"/>
              <w:left w:val="nil"/>
              <w:bottom w:val="nil"/>
            </w:tcBorders>
          </w:tcPr>
          <w:p w14:paraId="02DC22FF" w14:textId="77777777" w:rsidR="002F1EF0" w:rsidRPr="00C15D6C" w:rsidRDefault="002F1EF0"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52374709"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0.04/0.66</w:t>
            </w:r>
          </w:p>
        </w:tc>
        <w:tc>
          <w:tcPr>
            <w:tcW w:w="850" w:type="dxa"/>
            <w:tcBorders>
              <w:top w:val="nil"/>
              <w:left w:val="nil"/>
              <w:bottom w:val="nil"/>
            </w:tcBorders>
          </w:tcPr>
          <w:p w14:paraId="2DACF92B"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4767.4</w:t>
            </w:r>
          </w:p>
        </w:tc>
        <w:tc>
          <w:tcPr>
            <w:tcW w:w="709" w:type="dxa"/>
            <w:tcBorders>
              <w:top w:val="nil"/>
              <w:left w:val="nil"/>
              <w:bottom w:val="nil"/>
            </w:tcBorders>
          </w:tcPr>
          <w:p w14:paraId="5FDFA961"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0.23</w:t>
            </w:r>
          </w:p>
        </w:tc>
        <w:tc>
          <w:tcPr>
            <w:tcW w:w="709" w:type="dxa"/>
            <w:tcBorders>
              <w:top w:val="nil"/>
              <w:left w:val="nil"/>
              <w:bottom w:val="nil"/>
            </w:tcBorders>
          </w:tcPr>
          <w:p w14:paraId="2271E860"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.634</w:t>
            </w:r>
          </w:p>
        </w:tc>
      </w:tr>
      <w:tr w:rsidR="002F1EF0" w:rsidRPr="007063E1" w14:paraId="0437166B" w14:textId="77777777" w:rsidTr="002F74C4">
        <w:trPr>
          <w:trHeight w:val="390"/>
        </w:trPr>
        <w:tc>
          <w:tcPr>
            <w:tcW w:w="1277" w:type="dxa"/>
            <w:tcBorders>
              <w:top w:val="nil"/>
              <w:bottom w:val="nil"/>
              <w:right w:val="nil"/>
            </w:tcBorders>
          </w:tcPr>
          <w:p w14:paraId="3559AF74"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Mood</w:t>
            </w:r>
          </w:p>
        </w:tc>
        <w:tc>
          <w:tcPr>
            <w:tcW w:w="1559" w:type="dxa"/>
            <w:tcBorders>
              <w:top w:val="nil"/>
              <w:left w:val="nil"/>
              <w:bottom w:val="nil"/>
              <w:right w:val="nil"/>
            </w:tcBorders>
          </w:tcPr>
          <w:p w14:paraId="4CACCB62"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Condition</w:t>
            </w:r>
          </w:p>
        </w:tc>
        <w:tc>
          <w:tcPr>
            <w:tcW w:w="851" w:type="dxa"/>
            <w:tcBorders>
              <w:top w:val="nil"/>
              <w:left w:val="nil"/>
              <w:bottom w:val="nil"/>
              <w:right w:val="nil"/>
            </w:tcBorders>
          </w:tcPr>
          <w:p w14:paraId="1C034B11"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23.21</w:t>
            </w:r>
          </w:p>
        </w:tc>
        <w:tc>
          <w:tcPr>
            <w:tcW w:w="850" w:type="dxa"/>
            <w:tcBorders>
              <w:top w:val="nil"/>
              <w:left w:val="nil"/>
              <w:bottom w:val="nil"/>
              <w:right w:val="nil"/>
            </w:tcBorders>
          </w:tcPr>
          <w:p w14:paraId="45638432"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223.74</w:t>
            </w:r>
          </w:p>
        </w:tc>
        <w:tc>
          <w:tcPr>
            <w:tcW w:w="709" w:type="dxa"/>
            <w:tcBorders>
              <w:top w:val="nil"/>
              <w:left w:val="nil"/>
              <w:bottom w:val="nil"/>
              <w:right w:val="nil"/>
            </w:tcBorders>
          </w:tcPr>
          <w:p w14:paraId="15D354C6"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6.96</w:t>
            </w:r>
          </w:p>
        </w:tc>
        <w:tc>
          <w:tcPr>
            <w:tcW w:w="1134" w:type="dxa"/>
            <w:tcBorders>
              <w:top w:val="nil"/>
              <w:left w:val="nil"/>
              <w:bottom w:val="nil"/>
            </w:tcBorders>
          </w:tcPr>
          <w:p w14:paraId="6767E4E7"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&lt;.000***</w:t>
            </w:r>
          </w:p>
        </w:tc>
        <w:tc>
          <w:tcPr>
            <w:tcW w:w="1134" w:type="dxa"/>
            <w:tcBorders>
              <w:top w:val="nil"/>
              <w:left w:val="nil"/>
              <w:bottom w:val="nil"/>
            </w:tcBorders>
          </w:tcPr>
          <w:p w14:paraId="17C55BDF"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09622759"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158C30B1"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3E34A1FC"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5504071F" w14:textId="77777777" w:rsidTr="002F74C4">
        <w:trPr>
          <w:trHeight w:val="390"/>
        </w:trPr>
        <w:tc>
          <w:tcPr>
            <w:tcW w:w="1277" w:type="dxa"/>
            <w:tcBorders>
              <w:top w:val="nil"/>
              <w:bottom w:val="single" w:sz="4" w:space="0" w:color="auto"/>
              <w:right w:val="nil"/>
            </w:tcBorders>
          </w:tcPr>
          <w:p w14:paraId="5063C07E"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1DDC6F67"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Health</w:t>
            </w:r>
          </w:p>
        </w:tc>
        <w:tc>
          <w:tcPr>
            <w:tcW w:w="851" w:type="dxa"/>
            <w:tcBorders>
              <w:top w:val="nil"/>
              <w:left w:val="nil"/>
              <w:bottom w:val="single" w:sz="4" w:space="0" w:color="auto"/>
              <w:right w:val="nil"/>
            </w:tcBorders>
          </w:tcPr>
          <w:p w14:paraId="2CAA7CCA"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0.63</w:t>
            </w:r>
          </w:p>
        </w:tc>
        <w:tc>
          <w:tcPr>
            <w:tcW w:w="850" w:type="dxa"/>
            <w:tcBorders>
              <w:top w:val="nil"/>
              <w:left w:val="nil"/>
              <w:bottom w:val="single" w:sz="4" w:space="0" w:color="auto"/>
              <w:right w:val="nil"/>
            </w:tcBorders>
          </w:tcPr>
          <w:p w14:paraId="238217F8"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218.56</w:t>
            </w:r>
          </w:p>
        </w:tc>
        <w:tc>
          <w:tcPr>
            <w:tcW w:w="709" w:type="dxa"/>
            <w:tcBorders>
              <w:top w:val="nil"/>
              <w:left w:val="nil"/>
              <w:bottom w:val="single" w:sz="4" w:space="0" w:color="auto"/>
              <w:right w:val="nil"/>
            </w:tcBorders>
          </w:tcPr>
          <w:p w14:paraId="50DE3C9D"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0.48</w:t>
            </w:r>
          </w:p>
        </w:tc>
        <w:tc>
          <w:tcPr>
            <w:tcW w:w="1134" w:type="dxa"/>
            <w:tcBorders>
              <w:top w:val="nil"/>
              <w:left w:val="nil"/>
              <w:bottom w:val="single" w:sz="4" w:space="0" w:color="auto"/>
            </w:tcBorders>
          </w:tcPr>
          <w:p w14:paraId="78C843B9"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.635</w:t>
            </w:r>
          </w:p>
        </w:tc>
        <w:tc>
          <w:tcPr>
            <w:tcW w:w="1134" w:type="dxa"/>
            <w:tcBorders>
              <w:top w:val="nil"/>
              <w:left w:val="nil"/>
              <w:bottom w:val="single" w:sz="4" w:space="0" w:color="auto"/>
            </w:tcBorders>
          </w:tcPr>
          <w:p w14:paraId="35DB179A"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3125517A"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7FB389B0"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25B61302"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7C8EAE1F" w14:textId="77777777" w:rsidTr="002F74C4">
        <w:trPr>
          <w:trHeight w:val="390"/>
        </w:trPr>
        <w:tc>
          <w:tcPr>
            <w:tcW w:w="9782" w:type="dxa"/>
            <w:gridSpan w:val="10"/>
            <w:tcBorders>
              <w:top w:val="single" w:sz="4" w:space="0" w:color="auto"/>
              <w:bottom w:val="nil"/>
            </w:tcBorders>
          </w:tcPr>
          <w:p w14:paraId="16921079" w14:textId="77777777" w:rsidR="002F1EF0" w:rsidRPr="00C15D6C" w:rsidRDefault="002F1EF0" w:rsidP="0003483B">
            <w:pPr>
              <w:spacing w:line="276" w:lineRule="auto"/>
              <w:jc w:val="center"/>
              <w:rPr>
                <w:rFonts w:ascii="Times New Roman" w:hAnsi="Times New Roman" w:cs="Times New Roman"/>
                <w:sz w:val="24"/>
                <w:szCs w:val="24"/>
              </w:rPr>
            </w:pPr>
            <w:r w:rsidRPr="007063E1">
              <w:rPr>
                <w:rFonts w:ascii="Times New Roman" w:hAnsi="Times New Roman" w:cs="Times New Roman"/>
                <w:b/>
                <w:bCs/>
              </w:rPr>
              <w:t>Model 3</w:t>
            </w:r>
          </w:p>
        </w:tc>
      </w:tr>
      <w:tr w:rsidR="002F1EF0" w:rsidRPr="007063E1" w14:paraId="66833AC4" w14:textId="77777777" w:rsidTr="002F74C4">
        <w:trPr>
          <w:trHeight w:val="390"/>
        </w:trPr>
        <w:tc>
          <w:tcPr>
            <w:tcW w:w="1277" w:type="dxa"/>
            <w:tcBorders>
              <w:top w:val="nil"/>
              <w:bottom w:val="nil"/>
              <w:right w:val="nil"/>
            </w:tcBorders>
          </w:tcPr>
          <w:p w14:paraId="08BAD5FF"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02B05F7F" w14:textId="77777777" w:rsidR="002F1EF0" w:rsidRPr="00C15D6C" w:rsidRDefault="002F1EF0"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434C4608"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nil"/>
              <w:right w:val="nil"/>
            </w:tcBorders>
          </w:tcPr>
          <w:p w14:paraId="602771E8"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right w:val="nil"/>
            </w:tcBorders>
          </w:tcPr>
          <w:p w14:paraId="6449A952" w14:textId="77777777" w:rsidR="002F1EF0" w:rsidRPr="00C15D6C" w:rsidRDefault="002F1EF0" w:rsidP="0003483B">
            <w:pPr>
              <w:spacing w:line="276" w:lineRule="auto"/>
              <w:rPr>
                <w:rFonts w:ascii="Times New Roman" w:hAnsi="Times New Roman" w:cs="Times New Roman"/>
                <w:sz w:val="24"/>
                <w:szCs w:val="24"/>
              </w:rPr>
            </w:pPr>
          </w:p>
        </w:tc>
        <w:tc>
          <w:tcPr>
            <w:tcW w:w="1134" w:type="dxa"/>
            <w:tcBorders>
              <w:top w:val="nil"/>
              <w:left w:val="nil"/>
              <w:bottom w:val="nil"/>
            </w:tcBorders>
          </w:tcPr>
          <w:p w14:paraId="78F19909" w14:textId="77777777" w:rsidR="002F1EF0" w:rsidRPr="00C15D6C" w:rsidRDefault="002F1EF0"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6788DDD6"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0.04/0.66</w:t>
            </w:r>
          </w:p>
        </w:tc>
        <w:tc>
          <w:tcPr>
            <w:tcW w:w="850" w:type="dxa"/>
            <w:tcBorders>
              <w:top w:val="nil"/>
              <w:left w:val="nil"/>
              <w:bottom w:val="nil"/>
            </w:tcBorders>
          </w:tcPr>
          <w:p w14:paraId="08B3466B"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4766.7</w:t>
            </w:r>
          </w:p>
        </w:tc>
        <w:tc>
          <w:tcPr>
            <w:tcW w:w="709" w:type="dxa"/>
            <w:tcBorders>
              <w:top w:val="nil"/>
              <w:left w:val="nil"/>
              <w:bottom w:val="nil"/>
            </w:tcBorders>
          </w:tcPr>
          <w:p w14:paraId="60A12B05"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2.90</w:t>
            </w:r>
          </w:p>
        </w:tc>
        <w:tc>
          <w:tcPr>
            <w:tcW w:w="709" w:type="dxa"/>
            <w:tcBorders>
              <w:top w:val="nil"/>
              <w:left w:val="nil"/>
              <w:bottom w:val="nil"/>
            </w:tcBorders>
          </w:tcPr>
          <w:p w14:paraId="21FC48D8"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.234</w:t>
            </w:r>
          </w:p>
        </w:tc>
      </w:tr>
      <w:tr w:rsidR="002F1EF0" w:rsidRPr="007063E1" w14:paraId="0DE947D2" w14:textId="77777777" w:rsidTr="002F74C4">
        <w:trPr>
          <w:trHeight w:val="390"/>
        </w:trPr>
        <w:tc>
          <w:tcPr>
            <w:tcW w:w="1277" w:type="dxa"/>
            <w:tcBorders>
              <w:top w:val="nil"/>
              <w:bottom w:val="nil"/>
              <w:right w:val="nil"/>
            </w:tcBorders>
          </w:tcPr>
          <w:p w14:paraId="5372692A"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Mood</w:t>
            </w:r>
          </w:p>
        </w:tc>
        <w:tc>
          <w:tcPr>
            <w:tcW w:w="1559" w:type="dxa"/>
            <w:tcBorders>
              <w:top w:val="nil"/>
              <w:left w:val="nil"/>
              <w:bottom w:val="nil"/>
              <w:right w:val="nil"/>
            </w:tcBorders>
          </w:tcPr>
          <w:p w14:paraId="673942AD"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Condition</w:t>
            </w:r>
          </w:p>
        </w:tc>
        <w:tc>
          <w:tcPr>
            <w:tcW w:w="851" w:type="dxa"/>
            <w:tcBorders>
              <w:top w:val="nil"/>
              <w:left w:val="nil"/>
              <w:bottom w:val="nil"/>
              <w:right w:val="nil"/>
            </w:tcBorders>
          </w:tcPr>
          <w:p w14:paraId="1ABFDF8F"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23.81</w:t>
            </w:r>
          </w:p>
        </w:tc>
        <w:tc>
          <w:tcPr>
            <w:tcW w:w="850" w:type="dxa"/>
            <w:tcBorders>
              <w:top w:val="nil"/>
              <w:left w:val="nil"/>
              <w:bottom w:val="nil"/>
              <w:right w:val="nil"/>
            </w:tcBorders>
          </w:tcPr>
          <w:p w14:paraId="4DF03C54"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223.75</w:t>
            </w:r>
          </w:p>
        </w:tc>
        <w:tc>
          <w:tcPr>
            <w:tcW w:w="709" w:type="dxa"/>
            <w:tcBorders>
              <w:top w:val="nil"/>
              <w:left w:val="nil"/>
              <w:bottom w:val="nil"/>
              <w:right w:val="nil"/>
            </w:tcBorders>
          </w:tcPr>
          <w:p w14:paraId="14473204"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7.14</w:t>
            </w:r>
          </w:p>
        </w:tc>
        <w:tc>
          <w:tcPr>
            <w:tcW w:w="1134" w:type="dxa"/>
            <w:tcBorders>
              <w:top w:val="nil"/>
              <w:left w:val="nil"/>
              <w:bottom w:val="nil"/>
            </w:tcBorders>
          </w:tcPr>
          <w:p w14:paraId="0A569295"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&lt;.000***</w:t>
            </w:r>
          </w:p>
        </w:tc>
        <w:tc>
          <w:tcPr>
            <w:tcW w:w="1134" w:type="dxa"/>
            <w:tcBorders>
              <w:top w:val="nil"/>
              <w:left w:val="nil"/>
              <w:bottom w:val="nil"/>
            </w:tcBorders>
          </w:tcPr>
          <w:p w14:paraId="36420A6A"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1E964566"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05F11913"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0D5B982A"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70851419" w14:textId="77777777" w:rsidTr="002F74C4">
        <w:trPr>
          <w:trHeight w:val="390"/>
        </w:trPr>
        <w:tc>
          <w:tcPr>
            <w:tcW w:w="1277" w:type="dxa"/>
            <w:tcBorders>
              <w:top w:val="nil"/>
              <w:bottom w:val="nil"/>
              <w:right w:val="nil"/>
            </w:tcBorders>
          </w:tcPr>
          <w:p w14:paraId="4974FE7B"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2853A18E"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Health</w:t>
            </w:r>
          </w:p>
        </w:tc>
        <w:tc>
          <w:tcPr>
            <w:tcW w:w="851" w:type="dxa"/>
            <w:tcBorders>
              <w:top w:val="nil"/>
              <w:left w:val="nil"/>
              <w:bottom w:val="nil"/>
              <w:right w:val="nil"/>
            </w:tcBorders>
          </w:tcPr>
          <w:p w14:paraId="2B699B81"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-0.36</w:t>
            </w:r>
          </w:p>
        </w:tc>
        <w:tc>
          <w:tcPr>
            <w:tcW w:w="850" w:type="dxa"/>
            <w:tcBorders>
              <w:top w:val="nil"/>
              <w:left w:val="nil"/>
              <w:bottom w:val="nil"/>
              <w:right w:val="nil"/>
            </w:tcBorders>
          </w:tcPr>
          <w:p w14:paraId="0D7F7251"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306.93</w:t>
            </w:r>
          </w:p>
        </w:tc>
        <w:tc>
          <w:tcPr>
            <w:tcW w:w="709" w:type="dxa"/>
            <w:tcBorders>
              <w:top w:val="nil"/>
              <w:left w:val="nil"/>
              <w:bottom w:val="nil"/>
              <w:right w:val="nil"/>
            </w:tcBorders>
          </w:tcPr>
          <w:p w14:paraId="6D5147B8"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-0.25</w:t>
            </w:r>
          </w:p>
        </w:tc>
        <w:tc>
          <w:tcPr>
            <w:tcW w:w="1134" w:type="dxa"/>
            <w:tcBorders>
              <w:top w:val="nil"/>
              <w:left w:val="nil"/>
              <w:bottom w:val="nil"/>
            </w:tcBorders>
          </w:tcPr>
          <w:p w14:paraId="623943D2"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.803</w:t>
            </w:r>
          </w:p>
        </w:tc>
        <w:tc>
          <w:tcPr>
            <w:tcW w:w="1134" w:type="dxa"/>
            <w:tcBorders>
              <w:top w:val="nil"/>
              <w:left w:val="nil"/>
              <w:bottom w:val="nil"/>
            </w:tcBorders>
          </w:tcPr>
          <w:p w14:paraId="49EBB15F"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72005A6E"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129A34C3"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40E6C7A0" w14:textId="77777777" w:rsidR="002F1EF0" w:rsidRPr="00C15D6C" w:rsidRDefault="002F1EF0" w:rsidP="0003483B">
            <w:pPr>
              <w:spacing w:line="276" w:lineRule="auto"/>
              <w:rPr>
                <w:rFonts w:ascii="Times New Roman" w:hAnsi="Times New Roman" w:cs="Times New Roman"/>
                <w:sz w:val="24"/>
                <w:szCs w:val="24"/>
              </w:rPr>
            </w:pPr>
          </w:p>
        </w:tc>
      </w:tr>
      <w:tr w:rsidR="002F1EF0" w:rsidRPr="007063E1" w14:paraId="3C76196A" w14:textId="77777777" w:rsidTr="002F74C4">
        <w:trPr>
          <w:trHeight w:val="390"/>
        </w:trPr>
        <w:tc>
          <w:tcPr>
            <w:tcW w:w="1277" w:type="dxa"/>
            <w:tcBorders>
              <w:top w:val="nil"/>
              <w:bottom w:val="single" w:sz="4" w:space="0" w:color="auto"/>
              <w:right w:val="nil"/>
            </w:tcBorders>
          </w:tcPr>
          <w:p w14:paraId="3C60EE28" w14:textId="77777777" w:rsidR="002F1EF0" w:rsidRPr="00C15D6C" w:rsidRDefault="002F1EF0"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6D9D3DBC"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Condition x Health</w:t>
            </w:r>
          </w:p>
        </w:tc>
        <w:tc>
          <w:tcPr>
            <w:tcW w:w="851" w:type="dxa"/>
            <w:tcBorders>
              <w:top w:val="nil"/>
              <w:left w:val="nil"/>
              <w:bottom w:val="single" w:sz="4" w:space="0" w:color="auto"/>
              <w:right w:val="nil"/>
            </w:tcBorders>
          </w:tcPr>
          <w:p w14:paraId="445640E5"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1.99</w:t>
            </w:r>
          </w:p>
        </w:tc>
        <w:tc>
          <w:tcPr>
            <w:tcW w:w="850" w:type="dxa"/>
            <w:tcBorders>
              <w:top w:val="nil"/>
              <w:left w:val="nil"/>
              <w:bottom w:val="single" w:sz="4" w:space="0" w:color="auto"/>
              <w:right w:val="nil"/>
            </w:tcBorders>
          </w:tcPr>
          <w:p w14:paraId="3C0464BD"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223.75</w:t>
            </w:r>
          </w:p>
        </w:tc>
        <w:tc>
          <w:tcPr>
            <w:tcW w:w="709" w:type="dxa"/>
            <w:tcBorders>
              <w:top w:val="nil"/>
              <w:left w:val="nil"/>
              <w:bottom w:val="single" w:sz="4" w:space="0" w:color="auto"/>
              <w:right w:val="nil"/>
            </w:tcBorders>
          </w:tcPr>
          <w:p w14:paraId="0F996E72"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1.64</w:t>
            </w:r>
          </w:p>
        </w:tc>
        <w:tc>
          <w:tcPr>
            <w:tcW w:w="1134" w:type="dxa"/>
            <w:tcBorders>
              <w:top w:val="nil"/>
              <w:left w:val="nil"/>
              <w:bottom w:val="single" w:sz="4" w:space="0" w:color="auto"/>
            </w:tcBorders>
          </w:tcPr>
          <w:p w14:paraId="0C2EBF58" w14:textId="77777777" w:rsidR="002F1EF0" w:rsidRPr="00C15D6C" w:rsidRDefault="002F1EF0" w:rsidP="0003483B">
            <w:pPr>
              <w:spacing w:line="276" w:lineRule="auto"/>
              <w:rPr>
                <w:rFonts w:ascii="Times New Roman" w:hAnsi="Times New Roman" w:cs="Times New Roman"/>
                <w:sz w:val="24"/>
                <w:szCs w:val="24"/>
              </w:rPr>
            </w:pPr>
            <w:r w:rsidRPr="007063E1">
              <w:rPr>
                <w:rFonts w:ascii="Times New Roman" w:hAnsi="Times New Roman" w:cs="Times New Roman"/>
              </w:rPr>
              <w:t>.102</w:t>
            </w:r>
          </w:p>
        </w:tc>
        <w:tc>
          <w:tcPr>
            <w:tcW w:w="1134" w:type="dxa"/>
            <w:tcBorders>
              <w:top w:val="nil"/>
              <w:left w:val="nil"/>
              <w:bottom w:val="single" w:sz="4" w:space="0" w:color="auto"/>
            </w:tcBorders>
          </w:tcPr>
          <w:p w14:paraId="786F41B9" w14:textId="77777777" w:rsidR="002F1EF0" w:rsidRPr="00C15D6C" w:rsidRDefault="002F1EF0"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5F393D3B"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31EEF759" w14:textId="77777777" w:rsidR="002F1EF0" w:rsidRPr="00C15D6C" w:rsidRDefault="002F1EF0"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3793CEED" w14:textId="77777777" w:rsidR="002F1EF0" w:rsidRPr="00C15D6C" w:rsidRDefault="002F1EF0" w:rsidP="0003483B">
            <w:pPr>
              <w:spacing w:line="276" w:lineRule="auto"/>
              <w:rPr>
                <w:rFonts w:ascii="Times New Roman" w:hAnsi="Times New Roman" w:cs="Times New Roman"/>
                <w:sz w:val="24"/>
                <w:szCs w:val="24"/>
              </w:rPr>
            </w:pPr>
          </w:p>
        </w:tc>
      </w:tr>
    </w:tbl>
    <w:p w14:paraId="19B9BDA5" w14:textId="77777777" w:rsidR="002F1EF0" w:rsidRPr="007063E1" w:rsidRDefault="002F1EF0" w:rsidP="00C15D6C">
      <w:pPr>
        <w:spacing w:line="480" w:lineRule="auto"/>
        <w:jc w:val="both"/>
        <w:rPr>
          <w:rFonts w:ascii="Times New Roman" w:hAnsi="Times New Roman" w:cs="Times New Roman"/>
        </w:rPr>
      </w:pPr>
      <w:r w:rsidRPr="007063E1">
        <w:rPr>
          <w:rFonts w:ascii="Times New Roman" w:hAnsi="Times New Roman" w:cs="Times New Roman"/>
        </w:rPr>
        <w:t>Note. * p &lt; .05 ** p &lt; .01 *** p &lt; .001. Mood is operationalised as the sum of anxiety (out of 100), stress (out of 100), and reverse-coded pleasantness (out of 100) measures, with higher scores indicating greater negative mood. Condition is modelled as threat (baseline mood minus post-threat mood) versus control (baseline mood minus post-control mood). Health indicates composite mental health score (standardized and summed WEMWS, SDQ and DASS-21 scores). Believability indicates how believable participants found the study’s social evaluative threat.</w:t>
      </w:r>
    </w:p>
    <w:p w14:paraId="71AA1E72" w14:textId="77777777" w:rsidR="002F1EF0" w:rsidRPr="00C15D6C" w:rsidRDefault="002F1EF0" w:rsidP="007063E1">
      <w:pPr>
        <w:spacing w:line="480" w:lineRule="auto"/>
        <w:jc w:val="both"/>
        <w:rPr>
          <w:rFonts w:ascii="Times New Roman" w:hAnsi="Times New Roman" w:cs="Times New Roman"/>
        </w:rPr>
      </w:pPr>
    </w:p>
    <w:p w14:paraId="5E11D8A4" w14:textId="77777777" w:rsidR="00A943A7" w:rsidRDefault="00A943A7" w:rsidP="00A943A7">
      <w:pPr>
        <w:spacing w:line="480" w:lineRule="auto"/>
        <w:rPr>
          <w:rFonts w:ascii="Times New Roman" w:hAnsi="Times New Roman" w:cs="Times New Roman"/>
          <w:b/>
          <w:bCs/>
        </w:rPr>
      </w:pPr>
    </w:p>
    <w:p w14:paraId="38A2B16B" w14:textId="77777777" w:rsidR="00A943A7" w:rsidRDefault="00A943A7" w:rsidP="00A943A7">
      <w:pPr>
        <w:spacing w:line="480" w:lineRule="auto"/>
        <w:rPr>
          <w:rFonts w:ascii="Times New Roman" w:hAnsi="Times New Roman" w:cs="Times New Roman"/>
          <w:b/>
          <w:bCs/>
        </w:rPr>
      </w:pPr>
    </w:p>
    <w:p w14:paraId="0ECCE7F1" w14:textId="77777777" w:rsidR="00A943A7" w:rsidRDefault="00A943A7" w:rsidP="00A943A7">
      <w:pPr>
        <w:spacing w:line="480" w:lineRule="auto"/>
        <w:rPr>
          <w:rFonts w:ascii="Times New Roman" w:hAnsi="Times New Roman" w:cs="Times New Roman"/>
          <w:b/>
          <w:bCs/>
        </w:rPr>
      </w:pPr>
    </w:p>
    <w:p w14:paraId="46B0C2DD" w14:textId="77777777" w:rsidR="00A943A7" w:rsidRDefault="00A943A7" w:rsidP="00A943A7">
      <w:pPr>
        <w:spacing w:line="480" w:lineRule="auto"/>
        <w:rPr>
          <w:rFonts w:ascii="Times New Roman" w:hAnsi="Times New Roman" w:cs="Times New Roman"/>
          <w:b/>
          <w:bCs/>
        </w:rPr>
      </w:pPr>
    </w:p>
    <w:p w14:paraId="2515493D" w14:textId="012DC88C" w:rsidR="00A943A7" w:rsidRPr="00C15D6C" w:rsidRDefault="00A943A7" w:rsidP="00C15D6C">
      <w:pPr>
        <w:spacing w:line="480" w:lineRule="auto"/>
        <w:rPr>
          <w:rFonts w:ascii="Times New Roman" w:hAnsi="Times New Roman" w:cs="Times New Roman"/>
          <w:b/>
          <w:bCs/>
        </w:rPr>
      </w:pPr>
      <w:r w:rsidRPr="00C15D6C">
        <w:rPr>
          <w:rFonts w:ascii="Times New Roman" w:hAnsi="Times New Roman" w:cs="Times New Roman"/>
          <w:b/>
          <w:bCs/>
        </w:rPr>
        <w:t>Table S</w:t>
      </w:r>
      <w:r w:rsidR="002D1558">
        <w:rPr>
          <w:rFonts w:ascii="Times New Roman" w:hAnsi="Times New Roman" w:cs="Times New Roman"/>
          <w:b/>
          <w:bCs/>
        </w:rPr>
        <w:t>9</w:t>
      </w:r>
    </w:p>
    <w:p w14:paraId="3AE3C798" w14:textId="77299DB7" w:rsidR="00785A62" w:rsidRPr="007063E1" w:rsidRDefault="00785A62" w:rsidP="00785A62">
      <w:pPr>
        <w:spacing w:line="480" w:lineRule="auto"/>
        <w:rPr>
          <w:rFonts w:ascii="Times New Roman" w:hAnsi="Times New Roman" w:cs="Times New Roman"/>
          <w:i/>
          <w:iCs/>
        </w:rPr>
      </w:pPr>
      <w:r w:rsidRPr="007063E1">
        <w:rPr>
          <w:rFonts w:ascii="Times New Roman" w:hAnsi="Times New Roman" w:cs="Times New Roman"/>
          <w:i/>
          <w:iCs/>
        </w:rPr>
        <w:t xml:space="preserve">Models of the Effect of </w:t>
      </w:r>
      <w:r>
        <w:rPr>
          <w:rFonts w:ascii="Times New Roman" w:hAnsi="Times New Roman" w:cs="Times New Roman"/>
          <w:i/>
          <w:iCs/>
        </w:rPr>
        <w:t>Depression (Models 2/3A) and Mental Health (Models 2/3B)</w:t>
      </w:r>
      <w:r w:rsidRPr="007063E1">
        <w:rPr>
          <w:rFonts w:ascii="Times New Roman" w:hAnsi="Times New Roman" w:cs="Times New Roman"/>
          <w:i/>
          <w:iCs/>
        </w:rPr>
        <w:t xml:space="preserve"> on </w:t>
      </w:r>
      <w:r>
        <w:rPr>
          <w:rFonts w:ascii="Times New Roman" w:hAnsi="Times New Roman" w:cs="Times New Roman"/>
          <w:i/>
          <w:iCs/>
        </w:rPr>
        <w:t>Learning</w:t>
      </w:r>
    </w:p>
    <w:tbl>
      <w:tblPr>
        <w:tblStyle w:val="TableGrid"/>
        <w:tblW w:w="9782" w:type="dxa"/>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559"/>
        <w:gridCol w:w="992"/>
        <w:gridCol w:w="851"/>
        <w:gridCol w:w="708"/>
        <w:gridCol w:w="851"/>
        <w:gridCol w:w="1134"/>
        <w:gridCol w:w="850"/>
        <w:gridCol w:w="709"/>
        <w:gridCol w:w="851"/>
      </w:tblGrid>
      <w:tr w:rsidR="00785A62" w:rsidRPr="00646579" w14:paraId="56B801D3" w14:textId="77777777" w:rsidTr="002F74C4">
        <w:trPr>
          <w:trHeight w:val="786"/>
        </w:trPr>
        <w:tc>
          <w:tcPr>
            <w:tcW w:w="1277" w:type="dxa"/>
            <w:tcBorders>
              <w:top w:val="single" w:sz="4" w:space="0" w:color="auto"/>
              <w:bottom w:val="single" w:sz="4" w:space="0" w:color="auto"/>
              <w:right w:val="nil"/>
            </w:tcBorders>
          </w:tcPr>
          <w:p w14:paraId="002016C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Dependent Variable</w:t>
            </w:r>
          </w:p>
        </w:tc>
        <w:tc>
          <w:tcPr>
            <w:tcW w:w="1559" w:type="dxa"/>
            <w:tcBorders>
              <w:top w:val="single" w:sz="4" w:space="0" w:color="auto"/>
              <w:left w:val="nil"/>
              <w:bottom w:val="single" w:sz="4" w:space="0" w:color="auto"/>
              <w:right w:val="nil"/>
            </w:tcBorders>
          </w:tcPr>
          <w:p w14:paraId="6A1651C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Predictor Variable(s)</w:t>
            </w:r>
          </w:p>
        </w:tc>
        <w:tc>
          <w:tcPr>
            <w:tcW w:w="992" w:type="dxa"/>
            <w:tcBorders>
              <w:top w:val="single" w:sz="4" w:space="0" w:color="auto"/>
              <w:left w:val="nil"/>
              <w:bottom w:val="single" w:sz="4" w:space="0" w:color="auto"/>
              <w:right w:val="nil"/>
            </w:tcBorders>
          </w:tcPr>
          <w:p w14:paraId="754CA47F" w14:textId="1B236804" w:rsidR="00A943A7" w:rsidRPr="00C15D6C" w:rsidRDefault="006F0683" w:rsidP="0003483B">
            <w:pPr>
              <w:pStyle w:val="NormalWeb"/>
              <w:spacing w:line="276" w:lineRule="auto"/>
              <w:rPr>
                <w:sz w:val="24"/>
                <w:szCs w:val="24"/>
              </w:rPr>
            </w:pPr>
            <w:r w:rsidRPr="00767A96">
              <w:rPr>
                <w:i/>
                <w:iCs/>
                <w:color w:val="5B9BD5" w:themeColor="accent5"/>
              </w:rPr>
              <w:t>b</w:t>
            </w:r>
            <w:r w:rsidR="00A943A7" w:rsidRPr="00CB47A8">
              <w:rPr>
                <w:i/>
                <w:iCs/>
                <w:color w:val="212121"/>
              </w:rPr>
              <w:t xml:space="preserve"> </w:t>
            </w:r>
          </w:p>
        </w:tc>
        <w:tc>
          <w:tcPr>
            <w:tcW w:w="851" w:type="dxa"/>
            <w:tcBorders>
              <w:top w:val="single" w:sz="4" w:space="0" w:color="auto"/>
              <w:left w:val="nil"/>
              <w:bottom w:val="single" w:sz="4" w:space="0" w:color="auto"/>
              <w:right w:val="nil"/>
            </w:tcBorders>
          </w:tcPr>
          <w:p w14:paraId="184F9CDE" w14:textId="77777777" w:rsidR="00A943A7" w:rsidRPr="00C15D6C" w:rsidRDefault="00A943A7" w:rsidP="0003483B">
            <w:pPr>
              <w:pStyle w:val="NormalWeb"/>
              <w:spacing w:line="276" w:lineRule="auto"/>
              <w:rPr>
                <w:sz w:val="24"/>
                <w:szCs w:val="24"/>
              </w:rPr>
            </w:pPr>
            <w:r w:rsidRPr="00CB47A8">
              <w:t>df</w:t>
            </w:r>
          </w:p>
        </w:tc>
        <w:tc>
          <w:tcPr>
            <w:tcW w:w="708" w:type="dxa"/>
            <w:tcBorders>
              <w:top w:val="single" w:sz="4" w:space="0" w:color="auto"/>
              <w:left w:val="nil"/>
              <w:bottom w:val="single" w:sz="4" w:space="0" w:color="auto"/>
              <w:right w:val="nil"/>
            </w:tcBorders>
          </w:tcPr>
          <w:p w14:paraId="4141A686" w14:textId="77777777" w:rsidR="00A943A7" w:rsidRPr="00C15D6C" w:rsidRDefault="00A943A7" w:rsidP="0003483B">
            <w:pPr>
              <w:pStyle w:val="NormalWeb"/>
              <w:spacing w:line="276" w:lineRule="auto"/>
              <w:rPr>
                <w:sz w:val="24"/>
                <w:szCs w:val="24"/>
              </w:rPr>
            </w:pPr>
            <w:r w:rsidRPr="00CB47A8">
              <w:rPr>
                <w:i/>
                <w:iCs/>
              </w:rPr>
              <w:t>t</w:t>
            </w:r>
          </w:p>
        </w:tc>
        <w:tc>
          <w:tcPr>
            <w:tcW w:w="851" w:type="dxa"/>
            <w:tcBorders>
              <w:top w:val="single" w:sz="4" w:space="0" w:color="auto"/>
              <w:left w:val="nil"/>
              <w:bottom w:val="single" w:sz="4" w:space="0" w:color="auto"/>
            </w:tcBorders>
          </w:tcPr>
          <w:p w14:paraId="0E9E2D29" w14:textId="77777777" w:rsidR="00A943A7" w:rsidRPr="00C15D6C" w:rsidRDefault="00A943A7" w:rsidP="0003483B">
            <w:pPr>
              <w:pStyle w:val="NormalWeb"/>
              <w:spacing w:line="276" w:lineRule="auto"/>
              <w:rPr>
                <w:sz w:val="24"/>
                <w:szCs w:val="24"/>
              </w:rPr>
            </w:pPr>
            <w:r w:rsidRPr="00CB47A8">
              <w:rPr>
                <w:i/>
                <w:iCs/>
              </w:rPr>
              <w:t>p</w:t>
            </w:r>
          </w:p>
        </w:tc>
        <w:tc>
          <w:tcPr>
            <w:tcW w:w="1134" w:type="dxa"/>
            <w:tcBorders>
              <w:top w:val="single" w:sz="4" w:space="0" w:color="auto"/>
              <w:left w:val="nil"/>
              <w:bottom w:val="single" w:sz="4" w:space="0" w:color="auto"/>
            </w:tcBorders>
          </w:tcPr>
          <w:p w14:paraId="65374680" w14:textId="77777777" w:rsidR="00A943A7" w:rsidRPr="00C15D6C" w:rsidRDefault="00A943A7" w:rsidP="0003483B">
            <w:pPr>
              <w:pStyle w:val="NormalWeb"/>
              <w:spacing w:line="276" w:lineRule="auto"/>
              <w:rPr>
                <w:i/>
                <w:iCs/>
                <w:sz w:val="24"/>
                <w:szCs w:val="24"/>
              </w:rPr>
            </w:pPr>
            <w:r w:rsidRPr="00CB47A8">
              <w:rPr>
                <w:bCs/>
                <w:i/>
                <w:iCs/>
                <w:color w:val="000000" w:themeColor="text1"/>
              </w:rPr>
              <w:t>R</w:t>
            </w:r>
            <w:r w:rsidRPr="00CB47A8">
              <w:rPr>
                <w:bCs/>
                <w:i/>
                <w:iCs/>
                <w:color w:val="000000" w:themeColor="text1"/>
                <w:vertAlign w:val="superscript"/>
              </w:rPr>
              <w:t>2</w:t>
            </w:r>
            <w:r w:rsidRPr="00CB47A8">
              <w:rPr>
                <w:bCs/>
                <w:i/>
                <w:iCs/>
                <w:color w:val="000000" w:themeColor="text1"/>
              </w:rPr>
              <w:t>m/R</w:t>
            </w:r>
            <w:r w:rsidRPr="00CB47A8">
              <w:rPr>
                <w:bCs/>
                <w:i/>
                <w:iCs/>
                <w:color w:val="000000" w:themeColor="text1"/>
                <w:vertAlign w:val="superscript"/>
              </w:rPr>
              <w:t>2</w:t>
            </w:r>
            <w:r w:rsidRPr="00CB47A8">
              <w:rPr>
                <w:bCs/>
                <w:i/>
                <w:iCs/>
                <w:color w:val="000000" w:themeColor="text1"/>
              </w:rPr>
              <w:t>c</w:t>
            </w:r>
          </w:p>
        </w:tc>
        <w:tc>
          <w:tcPr>
            <w:tcW w:w="850" w:type="dxa"/>
            <w:tcBorders>
              <w:top w:val="single" w:sz="4" w:space="0" w:color="auto"/>
              <w:left w:val="nil"/>
              <w:bottom w:val="single" w:sz="4" w:space="0" w:color="auto"/>
            </w:tcBorders>
          </w:tcPr>
          <w:p w14:paraId="149876B7" w14:textId="77777777" w:rsidR="00A943A7" w:rsidRPr="00C15D6C" w:rsidRDefault="00A943A7" w:rsidP="0003483B">
            <w:pPr>
              <w:pStyle w:val="NormalWeb"/>
              <w:spacing w:line="276" w:lineRule="auto"/>
              <w:rPr>
                <w:i/>
                <w:iCs/>
                <w:sz w:val="24"/>
                <w:szCs w:val="24"/>
              </w:rPr>
            </w:pPr>
            <w:r w:rsidRPr="00CB47A8">
              <w:rPr>
                <w:i/>
                <w:iCs/>
              </w:rPr>
              <w:t>AIC</w:t>
            </w:r>
          </w:p>
        </w:tc>
        <w:tc>
          <w:tcPr>
            <w:tcW w:w="709" w:type="dxa"/>
            <w:tcBorders>
              <w:top w:val="single" w:sz="4" w:space="0" w:color="auto"/>
              <w:left w:val="nil"/>
              <w:bottom w:val="single" w:sz="4" w:space="0" w:color="auto"/>
            </w:tcBorders>
          </w:tcPr>
          <w:p w14:paraId="380F18A2" w14:textId="77777777" w:rsidR="00A943A7" w:rsidRPr="00C15D6C" w:rsidRDefault="00A943A7" w:rsidP="0003483B">
            <w:pPr>
              <w:pStyle w:val="NormalWeb"/>
              <w:spacing w:line="276" w:lineRule="auto"/>
              <w:rPr>
                <w:i/>
                <w:iCs/>
                <w:sz w:val="24"/>
                <w:szCs w:val="24"/>
              </w:rPr>
            </w:pPr>
            <w:r w:rsidRPr="00CB47A8">
              <w:rPr>
                <w:bCs/>
                <w:i/>
                <w:iCs/>
                <w:color w:val="000000" w:themeColor="text1"/>
              </w:rPr>
              <w:t>Chi</w:t>
            </w:r>
            <w:r w:rsidRPr="00CB47A8">
              <w:rPr>
                <w:bCs/>
                <w:i/>
                <w:iCs/>
                <w:color w:val="000000" w:themeColor="text1"/>
                <w:vertAlign w:val="superscript"/>
              </w:rPr>
              <w:t>2</w:t>
            </w:r>
          </w:p>
        </w:tc>
        <w:tc>
          <w:tcPr>
            <w:tcW w:w="851" w:type="dxa"/>
            <w:tcBorders>
              <w:top w:val="single" w:sz="4" w:space="0" w:color="auto"/>
              <w:left w:val="nil"/>
              <w:bottom w:val="single" w:sz="4" w:space="0" w:color="auto"/>
            </w:tcBorders>
          </w:tcPr>
          <w:p w14:paraId="3630C3A3" w14:textId="77777777" w:rsidR="00A943A7" w:rsidRPr="00C15D6C" w:rsidRDefault="00A943A7" w:rsidP="0003483B">
            <w:pPr>
              <w:pStyle w:val="NormalWeb"/>
              <w:spacing w:line="276" w:lineRule="auto"/>
              <w:rPr>
                <w:i/>
                <w:iCs/>
                <w:sz w:val="24"/>
                <w:szCs w:val="24"/>
              </w:rPr>
            </w:pPr>
            <w:r w:rsidRPr="00CB47A8">
              <w:rPr>
                <w:bCs/>
                <w:i/>
                <w:iCs/>
                <w:color w:val="000000" w:themeColor="text1"/>
              </w:rPr>
              <w:t>p</w:t>
            </w:r>
            <w:r w:rsidRPr="00CB47A8">
              <w:rPr>
                <w:bCs/>
                <w:i/>
                <w:iCs/>
                <w:color w:val="000000" w:themeColor="text1"/>
                <w:vertAlign w:val="subscript"/>
              </w:rPr>
              <w:t>(chi2)</w:t>
            </w:r>
          </w:p>
        </w:tc>
      </w:tr>
      <w:tr w:rsidR="00A943A7" w:rsidRPr="00CB47A8" w14:paraId="558AB614" w14:textId="77777777" w:rsidTr="002F74C4">
        <w:trPr>
          <w:trHeight w:val="390"/>
        </w:trPr>
        <w:tc>
          <w:tcPr>
            <w:tcW w:w="9782" w:type="dxa"/>
            <w:gridSpan w:val="10"/>
            <w:tcBorders>
              <w:top w:val="single" w:sz="4" w:space="0" w:color="auto"/>
              <w:bottom w:val="nil"/>
            </w:tcBorders>
          </w:tcPr>
          <w:p w14:paraId="07EE2193" w14:textId="77777777" w:rsidR="00A943A7" w:rsidRPr="00C15D6C" w:rsidRDefault="00A943A7" w:rsidP="0003483B">
            <w:pPr>
              <w:spacing w:line="276" w:lineRule="auto"/>
              <w:jc w:val="center"/>
              <w:rPr>
                <w:rFonts w:ascii="Times New Roman" w:hAnsi="Times New Roman" w:cs="Times New Roman"/>
                <w:sz w:val="24"/>
                <w:szCs w:val="24"/>
              </w:rPr>
            </w:pPr>
            <w:r w:rsidRPr="00CB47A8">
              <w:rPr>
                <w:rFonts w:ascii="Times New Roman" w:hAnsi="Times New Roman" w:cs="Times New Roman"/>
                <w:b/>
                <w:bCs/>
              </w:rPr>
              <w:t>Model 1</w:t>
            </w:r>
          </w:p>
        </w:tc>
      </w:tr>
      <w:tr w:rsidR="00A943A7" w:rsidRPr="00646579" w14:paraId="0EF14A73" w14:textId="77777777" w:rsidTr="002F74C4">
        <w:trPr>
          <w:trHeight w:val="390"/>
        </w:trPr>
        <w:tc>
          <w:tcPr>
            <w:tcW w:w="1277" w:type="dxa"/>
            <w:tcBorders>
              <w:top w:val="nil"/>
              <w:bottom w:val="nil"/>
              <w:right w:val="nil"/>
            </w:tcBorders>
          </w:tcPr>
          <w:p w14:paraId="45780784"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28C51C29" w14:textId="77777777" w:rsidR="00A943A7" w:rsidRPr="00C15D6C" w:rsidRDefault="00A943A7"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2CD61621"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2C1BC389" w14:textId="77777777" w:rsidR="00A943A7" w:rsidRPr="00C15D6C" w:rsidRDefault="00A943A7" w:rsidP="0003483B">
            <w:pPr>
              <w:spacing w:line="276" w:lineRule="auto"/>
              <w:rPr>
                <w:rFonts w:ascii="Times New Roman" w:hAnsi="Times New Roman" w:cs="Times New Roman"/>
                <w:sz w:val="24"/>
                <w:szCs w:val="24"/>
              </w:rPr>
            </w:pPr>
          </w:p>
        </w:tc>
        <w:tc>
          <w:tcPr>
            <w:tcW w:w="708" w:type="dxa"/>
            <w:tcBorders>
              <w:top w:val="nil"/>
              <w:left w:val="nil"/>
              <w:bottom w:val="nil"/>
              <w:right w:val="nil"/>
            </w:tcBorders>
          </w:tcPr>
          <w:p w14:paraId="4029268D"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05B8C984" w14:textId="77777777" w:rsidR="00A943A7" w:rsidRPr="00C15D6C" w:rsidRDefault="00A943A7"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1D177BB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0.00/0.05</w:t>
            </w:r>
          </w:p>
        </w:tc>
        <w:tc>
          <w:tcPr>
            <w:tcW w:w="850" w:type="dxa"/>
            <w:tcBorders>
              <w:top w:val="nil"/>
              <w:left w:val="nil"/>
              <w:bottom w:val="nil"/>
            </w:tcBorders>
          </w:tcPr>
          <w:p w14:paraId="28F1B5C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6880.3</w:t>
            </w:r>
          </w:p>
        </w:tc>
        <w:tc>
          <w:tcPr>
            <w:tcW w:w="709" w:type="dxa"/>
            <w:tcBorders>
              <w:top w:val="nil"/>
              <w:left w:val="nil"/>
              <w:bottom w:val="nil"/>
            </w:tcBorders>
          </w:tcPr>
          <w:p w14:paraId="5BD78A21"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76DAF0F9"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56692FA3" w14:textId="77777777" w:rsidTr="002F74C4">
        <w:trPr>
          <w:trHeight w:val="390"/>
        </w:trPr>
        <w:tc>
          <w:tcPr>
            <w:tcW w:w="1277" w:type="dxa"/>
            <w:tcBorders>
              <w:top w:val="nil"/>
              <w:bottom w:val="nil"/>
              <w:right w:val="nil"/>
            </w:tcBorders>
          </w:tcPr>
          <w:p w14:paraId="76082BB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Slope</w:t>
            </w:r>
          </w:p>
        </w:tc>
        <w:tc>
          <w:tcPr>
            <w:tcW w:w="1559" w:type="dxa"/>
            <w:tcBorders>
              <w:top w:val="nil"/>
              <w:left w:val="nil"/>
              <w:bottom w:val="nil"/>
              <w:right w:val="nil"/>
            </w:tcBorders>
          </w:tcPr>
          <w:p w14:paraId="3282A94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w:t>
            </w:r>
          </w:p>
        </w:tc>
        <w:tc>
          <w:tcPr>
            <w:tcW w:w="992" w:type="dxa"/>
            <w:tcBorders>
              <w:top w:val="nil"/>
              <w:left w:val="nil"/>
              <w:bottom w:val="nil"/>
              <w:right w:val="nil"/>
            </w:tcBorders>
          </w:tcPr>
          <w:p w14:paraId="59A41A6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111.13</w:t>
            </w:r>
          </w:p>
        </w:tc>
        <w:tc>
          <w:tcPr>
            <w:tcW w:w="851" w:type="dxa"/>
            <w:tcBorders>
              <w:top w:val="nil"/>
              <w:left w:val="nil"/>
              <w:bottom w:val="nil"/>
              <w:right w:val="nil"/>
            </w:tcBorders>
          </w:tcPr>
          <w:p w14:paraId="07968C1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292.29</w:t>
            </w:r>
          </w:p>
        </w:tc>
        <w:tc>
          <w:tcPr>
            <w:tcW w:w="708" w:type="dxa"/>
            <w:tcBorders>
              <w:top w:val="nil"/>
              <w:left w:val="nil"/>
              <w:bottom w:val="nil"/>
              <w:right w:val="nil"/>
            </w:tcBorders>
          </w:tcPr>
          <w:p w14:paraId="3588DC3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1.40</w:t>
            </w:r>
          </w:p>
        </w:tc>
        <w:tc>
          <w:tcPr>
            <w:tcW w:w="851" w:type="dxa"/>
            <w:tcBorders>
              <w:top w:val="nil"/>
              <w:left w:val="nil"/>
              <w:bottom w:val="nil"/>
            </w:tcBorders>
          </w:tcPr>
          <w:p w14:paraId="5E751AF9"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.162</w:t>
            </w:r>
          </w:p>
        </w:tc>
        <w:tc>
          <w:tcPr>
            <w:tcW w:w="1134" w:type="dxa"/>
            <w:tcBorders>
              <w:top w:val="nil"/>
              <w:left w:val="nil"/>
              <w:bottom w:val="nil"/>
            </w:tcBorders>
          </w:tcPr>
          <w:p w14:paraId="4D989900"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723266F8"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12A52D5C"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65C9E03C"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073AF47C" w14:textId="77777777" w:rsidTr="002F74C4">
        <w:trPr>
          <w:trHeight w:val="390"/>
        </w:trPr>
        <w:tc>
          <w:tcPr>
            <w:tcW w:w="1277" w:type="dxa"/>
            <w:tcBorders>
              <w:top w:val="nil"/>
              <w:bottom w:val="single" w:sz="4" w:space="0" w:color="auto"/>
              <w:right w:val="nil"/>
            </w:tcBorders>
          </w:tcPr>
          <w:p w14:paraId="4AC7615F"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5DEF5513" w14:textId="6E348A02" w:rsidR="00A943A7" w:rsidRPr="00C15D6C" w:rsidRDefault="00CB47A8" w:rsidP="0003483B">
            <w:pPr>
              <w:spacing w:line="276" w:lineRule="auto"/>
              <w:rPr>
                <w:rFonts w:ascii="Times New Roman" w:hAnsi="Times New Roman" w:cs="Times New Roman"/>
                <w:sz w:val="24"/>
                <w:szCs w:val="24"/>
              </w:rPr>
            </w:pPr>
            <w:r w:rsidRPr="00CB47A8">
              <w:rPr>
                <w:rFonts w:ascii="Times New Roman" w:hAnsi="Times New Roman" w:cs="Times New Roman"/>
              </w:rPr>
              <w:t>Cognitive ability</w:t>
            </w:r>
          </w:p>
        </w:tc>
        <w:tc>
          <w:tcPr>
            <w:tcW w:w="992" w:type="dxa"/>
            <w:tcBorders>
              <w:top w:val="nil"/>
              <w:left w:val="nil"/>
              <w:bottom w:val="single" w:sz="4" w:space="0" w:color="auto"/>
              <w:right w:val="nil"/>
            </w:tcBorders>
          </w:tcPr>
          <w:p w14:paraId="419F926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8.81</w:t>
            </w:r>
          </w:p>
        </w:tc>
        <w:tc>
          <w:tcPr>
            <w:tcW w:w="851" w:type="dxa"/>
            <w:tcBorders>
              <w:top w:val="nil"/>
              <w:left w:val="nil"/>
              <w:bottom w:val="single" w:sz="4" w:space="0" w:color="auto"/>
              <w:right w:val="nil"/>
            </w:tcBorders>
          </w:tcPr>
          <w:p w14:paraId="21BFF40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287.65</w:t>
            </w:r>
          </w:p>
        </w:tc>
        <w:tc>
          <w:tcPr>
            <w:tcW w:w="708" w:type="dxa"/>
            <w:tcBorders>
              <w:top w:val="nil"/>
              <w:left w:val="nil"/>
              <w:bottom w:val="single" w:sz="4" w:space="0" w:color="auto"/>
              <w:right w:val="nil"/>
            </w:tcBorders>
          </w:tcPr>
          <w:p w14:paraId="5C01610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0.46</w:t>
            </w:r>
          </w:p>
        </w:tc>
        <w:tc>
          <w:tcPr>
            <w:tcW w:w="851" w:type="dxa"/>
            <w:tcBorders>
              <w:top w:val="nil"/>
              <w:left w:val="nil"/>
              <w:bottom w:val="single" w:sz="4" w:space="0" w:color="auto"/>
            </w:tcBorders>
          </w:tcPr>
          <w:p w14:paraId="3BF3EAA9"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.648</w:t>
            </w:r>
          </w:p>
        </w:tc>
        <w:tc>
          <w:tcPr>
            <w:tcW w:w="1134" w:type="dxa"/>
            <w:tcBorders>
              <w:top w:val="nil"/>
              <w:left w:val="nil"/>
              <w:bottom w:val="single" w:sz="4" w:space="0" w:color="auto"/>
            </w:tcBorders>
          </w:tcPr>
          <w:p w14:paraId="177E3A2D"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608A8F96"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3EB35305"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tcBorders>
          </w:tcPr>
          <w:p w14:paraId="0084C561" w14:textId="77777777" w:rsidR="00A943A7" w:rsidRPr="00C15D6C" w:rsidRDefault="00A943A7" w:rsidP="0003483B">
            <w:pPr>
              <w:spacing w:line="276" w:lineRule="auto"/>
              <w:rPr>
                <w:rFonts w:ascii="Times New Roman" w:hAnsi="Times New Roman" w:cs="Times New Roman"/>
                <w:sz w:val="24"/>
                <w:szCs w:val="24"/>
              </w:rPr>
            </w:pPr>
          </w:p>
        </w:tc>
      </w:tr>
      <w:tr w:rsidR="00A943A7" w:rsidRPr="00CB47A8" w14:paraId="09880729" w14:textId="77777777" w:rsidTr="002F74C4">
        <w:trPr>
          <w:trHeight w:val="390"/>
        </w:trPr>
        <w:tc>
          <w:tcPr>
            <w:tcW w:w="9782" w:type="dxa"/>
            <w:gridSpan w:val="10"/>
            <w:tcBorders>
              <w:top w:val="single" w:sz="4" w:space="0" w:color="auto"/>
              <w:bottom w:val="nil"/>
            </w:tcBorders>
          </w:tcPr>
          <w:p w14:paraId="68F7E7E4" w14:textId="77777777" w:rsidR="00A943A7" w:rsidRPr="00C15D6C" w:rsidRDefault="00A943A7" w:rsidP="0003483B">
            <w:pPr>
              <w:spacing w:line="276" w:lineRule="auto"/>
              <w:jc w:val="center"/>
              <w:rPr>
                <w:rFonts w:ascii="Times New Roman" w:hAnsi="Times New Roman" w:cs="Times New Roman"/>
                <w:sz w:val="24"/>
                <w:szCs w:val="24"/>
              </w:rPr>
            </w:pPr>
            <w:r w:rsidRPr="00CB47A8">
              <w:rPr>
                <w:rFonts w:ascii="Times New Roman" w:hAnsi="Times New Roman" w:cs="Times New Roman"/>
                <w:b/>
                <w:bCs/>
              </w:rPr>
              <w:t>Model 2A</w:t>
            </w:r>
          </w:p>
        </w:tc>
      </w:tr>
      <w:tr w:rsidR="00A943A7" w:rsidRPr="00646579" w14:paraId="550D2321" w14:textId="77777777" w:rsidTr="002F74C4">
        <w:trPr>
          <w:trHeight w:val="390"/>
        </w:trPr>
        <w:tc>
          <w:tcPr>
            <w:tcW w:w="1277" w:type="dxa"/>
            <w:tcBorders>
              <w:top w:val="nil"/>
              <w:bottom w:val="nil"/>
              <w:right w:val="nil"/>
            </w:tcBorders>
          </w:tcPr>
          <w:p w14:paraId="42875549"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CDF9D7F" w14:textId="77777777" w:rsidR="00A943A7" w:rsidRPr="00C15D6C" w:rsidRDefault="00A943A7"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09A9F206"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57B67E56" w14:textId="77777777" w:rsidR="00A943A7" w:rsidRPr="00C15D6C" w:rsidRDefault="00A943A7" w:rsidP="0003483B">
            <w:pPr>
              <w:spacing w:line="276" w:lineRule="auto"/>
              <w:rPr>
                <w:rFonts w:ascii="Times New Roman" w:hAnsi="Times New Roman" w:cs="Times New Roman"/>
                <w:sz w:val="24"/>
                <w:szCs w:val="24"/>
              </w:rPr>
            </w:pPr>
          </w:p>
        </w:tc>
        <w:tc>
          <w:tcPr>
            <w:tcW w:w="708" w:type="dxa"/>
            <w:tcBorders>
              <w:top w:val="nil"/>
              <w:left w:val="nil"/>
              <w:bottom w:val="nil"/>
              <w:right w:val="nil"/>
            </w:tcBorders>
          </w:tcPr>
          <w:p w14:paraId="0F197EE3"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6025958B" w14:textId="77777777" w:rsidR="00A943A7" w:rsidRPr="00C15D6C" w:rsidRDefault="00A943A7"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1CE6CF7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0.02/0.05</w:t>
            </w:r>
          </w:p>
        </w:tc>
        <w:tc>
          <w:tcPr>
            <w:tcW w:w="850" w:type="dxa"/>
            <w:tcBorders>
              <w:top w:val="nil"/>
              <w:left w:val="nil"/>
              <w:bottom w:val="nil"/>
            </w:tcBorders>
          </w:tcPr>
          <w:p w14:paraId="5DB2A7A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6879.0</w:t>
            </w:r>
          </w:p>
        </w:tc>
        <w:tc>
          <w:tcPr>
            <w:tcW w:w="709" w:type="dxa"/>
            <w:tcBorders>
              <w:top w:val="nil"/>
              <w:left w:val="nil"/>
              <w:bottom w:val="nil"/>
            </w:tcBorders>
          </w:tcPr>
          <w:p w14:paraId="29D6A92E"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4.49</w:t>
            </w:r>
          </w:p>
        </w:tc>
        <w:tc>
          <w:tcPr>
            <w:tcW w:w="851" w:type="dxa"/>
            <w:tcBorders>
              <w:top w:val="nil"/>
              <w:left w:val="nil"/>
              <w:bottom w:val="nil"/>
            </w:tcBorders>
          </w:tcPr>
          <w:p w14:paraId="2B2518B0"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.034*</w:t>
            </w:r>
          </w:p>
        </w:tc>
      </w:tr>
      <w:tr w:rsidR="00A943A7" w:rsidRPr="00646579" w14:paraId="2D97B5BB" w14:textId="77777777" w:rsidTr="002F74C4">
        <w:trPr>
          <w:trHeight w:val="390"/>
        </w:trPr>
        <w:tc>
          <w:tcPr>
            <w:tcW w:w="1277" w:type="dxa"/>
            <w:tcBorders>
              <w:top w:val="nil"/>
              <w:bottom w:val="nil"/>
              <w:right w:val="nil"/>
            </w:tcBorders>
          </w:tcPr>
          <w:p w14:paraId="728D956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Slope</w:t>
            </w:r>
          </w:p>
        </w:tc>
        <w:tc>
          <w:tcPr>
            <w:tcW w:w="1559" w:type="dxa"/>
            <w:tcBorders>
              <w:top w:val="nil"/>
              <w:left w:val="nil"/>
              <w:bottom w:val="nil"/>
              <w:right w:val="nil"/>
            </w:tcBorders>
          </w:tcPr>
          <w:p w14:paraId="3CAAA7F4"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w:t>
            </w:r>
          </w:p>
        </w:tc>
        <w:tc>
          <w:tcPr>
            <w:tcW w:w="992" w:type="dxa"/>
            <w:tcBorders>
              <w:top w:val="nil"/>
              <w:left w:val="nil"/>
              <w:bottom w:val="nil"/>
              <w:right w:val="nil"/>
            </w:tcBorders>
          </w:tcPr>
          <w:p w14:paraId="79FA136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109.96</w:t>
            </w:r>
          </w:p>
        </w:tc>
        <w:tc>
          <w:tcPr>
            <w:tcW w:w="851" w:type="dxa"/>
            <w:tcBorders>
              <w:top w:val="nil"/>
              <w:left w:val="nil"/>
              <w:bottom w:val="nil"/>
              <w:right w:val="nil"/>
            </w:tcBorders>
          </w:tcPr>
          <w:p w14:paraId="09C664F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292.93</w:t>
            </w:r>
          </w:p>
        </w:tc>
        <w:tc>
          <w:tcPr>
            <w:tcW w:w="708" w:type="dxa"/>
            <w:tcBorders>
              <w:top w:val="nil"/>
              <w:left w:val="nil"/>
              <w:bottom w:val="nil"/>
              <w:right w:val="nil"/>
            </w:tcBorders>
          </w:tcPr>
          <w:p w14:paraId="1B1CA4A9"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1.39</w:t>
            </w:r>
          </w:p>
        </w:tc>
        <w:tc>
          <w:tcPr>
            <w:tcW w:w="851" w:type="dxa"/>
            <w:tcBorders>
              <w:top w:val="nil"/>
              <w:left w:val="nil"/>
              <w:bottom w:val="nil"/>
            </w:tcBorders>
          </w:tcPr>
          <w:p w14:paraId="34E5B91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.166</w:t>
            </w:r>
          </w:p>
        </w:tc>
        <w:tc>
          <w:tcPr>
            <w:tcW w:w="1134" w:type="dxa"/>
            <w:tcBorders>
              <w:top w:val="nil"/>
              <w:left w:val="nil"/>
              <w:bottom w:val="nil"/>
            </w:tcBorders>
          </w:tcPr>
          <w:p w14:paraId="6BF99A90"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61AB7AE6"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0A96BBAD"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53AA8176"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0EAD0EFE" w14:textId="77777777" w:rsidTr="002F74C4">
        <w:trPr>
          <w:trHeight w:val="390"/>
        </w:trPr>
        <w:tc>
          <w:tcPr>
            <w:tcW w:w="1277" w:type="dxa"/>
            <w:tcBorders>
              <w:top w:val="nil"/>
              <w:bottom w:val="nil"/>
              <w:right w:val="nil"/>
            </w:tcBorders>
          </w:tcPr>
          <w:p w14:paraId="4F99D645"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BBDEAB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Depression</w:t>
            </w:r>
          </w:p>
        </w:tc>
        <w:tc>
          <w:tcPr>
            <w:tcW w:w="992" w:type="dxa"/>
            <w:tcBorders>
              <w:top w:val="nil"/>
              <w:left w:val="nil"/>
              <w:bottom w:val="nil"/>
              <w:right w:val="nil"/>
            </w:tcBorders>
          </w:tcPr>
          <w:p w14:paraId="1FE21333"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9.59</w:t>
            </w:r>
          </w:p>
        </w:tc>
        <w:tc>
          <w:tcPr>
            <w:tcW w:w="851" w:type="dxa"/>
            <w:tcBorders>
              <w:top w:val="nil"/>
              <w:left w:val="nil"/>
              <w:bottom w:val="nil"/>
              <w:right w:val="nil"/>
            </w:tcBorders>
          </w:tcPr>
          <w:p w14:paraId="3F073F2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288.31</w:t>
            </w:r>
          </w:p>
        </w:tc>
        <w:tc>
          <w:tcPr>
            <w:tcW w:w="708" w:type="dxa"/>
            <w:tcBorders>
              <w:top w:val="nil"/>
              <w:left w:val="nil"/>
              <w:bottom w:val="nil"/>
              <w:right w:val="nil"/>
            </w:tcBorders>
          </w:tcPr>
          <w:p w14:paraId="140E9AC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2.19</w:t>
            </w:r>
          </w:p>
        </w:tc>
        <w:tc>
          <w:tcPr>
            <w:tcW w:w="851" w:type="dxa"/>
            <w:tcBorders>
              <w:top w:val="nil"/>
              <w:left w:val="nil"/>
              <w:bottom w:val="nil"/>
            </w:tcBorders>
          </w:tcPr>
          <w:p w14:paraId="0F54957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.029*</w:t>
            </w:r>
          </w:p>
        </w:tc>
        <w:tc>
          <w:tcPr>
            <w:tcW w:w="1134" w:type="dxa"/>
            <w:tcBorders>
              <w:top w:val="nil"/>
              <w:left w:val="nil"/>
              <w:bottom w:val="nil"/>
            </w:tcBorders>
          </w:tcPr>
          <w:p w14:paraId="3AF5DF07"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0579D442"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2DD08ABF"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34677FA7"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5DB8B464" w14:textId="77777777" w:rsidTr="002F74C4">
        <w:trPr>
          <w:trHeight w:val="390"/>
        </w:trPr>
        <w:tc>
          <w:tcPr>
            <w:tcW w:w="1277" w:type="dxa"/>
            <w:tcBorders>
              <w:top w:val="nil"/>
              <w:bottom w:val="nil"/>
              <w:right w:val="nil"/>
            </w:tcBorders>
          </w:tcPr>
          <w:p w14:paraId="65D507A6"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3893491E" w14:textId="34848085" w:rsidR="00A943A7" w:rsidRPr="00C15D6C" w:rsidRDefault="00CB47A8" w:rsidP="0003483B">
            <w:pPr>
              <w:spacing w:line="276" w:lineRule="auto"/>
              <w:rPr>
                <w:rFonts w:ascii="Times New Roman" w:hAnsi="Times New Roman" w:cs="Times New Roman"/>
                <w:sz w:val="24"/>
                <w:szCs w:val="24"/>
              </w:rPr>
            </w:pPr>
            <w:r w:rsidRPr="00CB47A8">
              <w:rPr>
                <w:rFonts w:ascii="Times New Roman" w:hAnsi="Times New Roman" w:cs="Times New Roman"/>
              </w:rPr>
              <w:t>Cognitive ability</w:t>
            </w:r>
          </w:p>
        </w:tc>
        <w:tc>
          <w:tcPr>
            <w:tcW w:w="992" w:type="dxa"/>
            <w:tcBorders>
              <w:top w:val="nil"/>
              <w:left w:val="nil"/>
              <w:bottom w:val="nil"/>
              <w:right w:val="nil"/>
            </w:tcBorders>
          </w:tcPr>
          <w:p w14:paraId="0568D2B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17.18</w:t>
            </w:r>
          </w:p>
        </w:tc>
        <w:tc>
          <w:tcPr>
            <w:tcW w:w="851" w:type="dxa"/>
            <w:tcBorders>
              <w:top w:val="nil"/>
              <w:left w:val="nil"/>
              <w:bottom w:val="nil"/>
              <w:right w:val="nil"/>
            </w:tcBorders>
          </w:tcPr>
          <w:p w14:paraId="2168E05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284.83</w:t>
            </w:r>
          </w:p>
        </w:tc>
        <w:tc>
          <w:tcPr>
            <w:tcW w:w="708" w:type="dxa"/>
            <w:tcBorders>
              <w:top w:val="nil"/>
              <w:left w:val="nil"/>
              <w:bottom w:val="nil"/>
              <w:right w:val="nil"/>
            </w:tcBorders>
          </w:tcPr>
          <w:p w14:paraId="4F73615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0.87</w:t>
            </w:r>
          </w:p>
        </w:tc>
        <w:tc>
          <w:tcPr>
            <w:tcW w:w="851" w:type="dxa"/>
            <w:tcBorders>
              <w:top w:val="nil"/>
              <w:left w:val="nil"/>
              <w:bottom w:val="nil"/>
            </w:tcBorders>
          </w:tcPr>
          <w:p w14:paraId="186A2A7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.384</w:t>
            </w:r>
          </w:p>
        </w:tc>
        <w:tc>
          <w:tcPr>
            <w:tcW w:w="1134" w:type="dxa"/>
            <w:tcBorders>
              <w:top w:val="nil"/>
              <w:left w:val="nil"/>
              <w:bottom w:val="nil"/>
            </w:tcBorders>
          </w:tcPr>
          <w:p w14:paraId="3BECB5C2"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03059DBC"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0980E900"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31776538"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25B44424" w14:textId="77777777" w:rsidTr="002F74C4">
        <w:trPr>
          <w:trHeight w:val="390"/>
        </w:trPr>
        <w:tc>
          <w:tcPr>
            <w:tcW w:w="1277" w:type="dxa"/>
            <w:tcBorders>
              <w:top w:val="nil"/>
              <w:bottom w:val="single" w:sz="4" w:space="0" w:color="auto"/>
              <w:right w:val="nil"/>
            </w:tcBorders>
          </w:tcPr>
          <w:p w14:paraId="6C158465"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108513A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Believability</w:t>
            </w:r>
          </w:p>
        </w:tc>
        <w:tc>
          <w:tcPr>
            <w:tcW w:w="992" w:type="dxa"/>
            <w:tcBorders>
              <w:top w:val="nil"/>
              <w:left w:val="nil"/>
              <w:bottom w:val="single" w:sz="4" w:space="0" w:color="auto"/>
              <w:right w:val="nil"/>
            </w:tcBorders>
          </w:tcPr>
          <w:p w14:paraId="5C50866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-1.20</w:t>
            </w:r>
          </w:p>
        </w:tc>
        <w:tc>
          <w:tcPr>
            <w:tcW w:w="851" w:type="dxa"/>
            <w:tcBorders>
              <w:top w:val="nil"/>
              <w:left w:val="nil"/>
              <w:bottom w:val="single" w:sz="4" w:space="0" w:color="auto"/>
              <w:right w:val="nil"/>
            </w:tcBorders>
          </w:tcPr>
          <w:p w14:paraId="1841CE6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290.81</w:t>
            </w:r>
          </w:p>
        </w:tc>
        <w:tc>
          <w:tcPr>
            <w:tcW w:w="708" w:type="dxa"/>
            <w:tcBorders>
              <w:top w:val="nil"/>
              <w:left w:val="nil"/>
              <w:bottom w:val="single" w:sz="4" w:space="0" w:color="auto"/>
              <w:right w:val="nil"/>
            </w:tcBorders>
          </w:tcPr>
          <w:p w14:paraId="2F971D5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-0.87</w:t>
            </w:r>
          </w:p>
        </w:tc>
        <w:tc>
          <w:tcPr>
            <w:tcW w:w="851" w:type="dxa"/>
            <w:tcBorders>
              <w:top w:val="nil"/>
              <w:left w:val="nil"/>
              <w:bottom w:val="single" w:sz="4" w:space="0" w:color="auto"/>
            </w:tcBorders>
          </w:tcPr>
          <w:p w14:paraId="534DF5C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.385</w:t>
            </w:r>
          </w:p>
        </w:tc>
        <w:tc>
          <w:tcPr>
            <w:tcW w:w="1134" w:type="dxa"/>
            <w:tcBorders>
              <w:top w:val="nil"/>
              <w:left w:val="nil"/>
              <w:bottom w:val="single" w:sz="4" w:space="0" w:color="auto"/>
            </w:tcBorders>
          </w:tcPr>
          <w:p w14:paraId="70DB1607"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1FE90DF8"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4AC9ADA6"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tcBorders>
          </w:tcPr>
          <w:p w14:paraId="361788E1" w14:textId="77777777" w:rsidR="00A943A7" w:rsidRPr="00C15D6C" w:rsidRDefault="00A943A7" w:rsidP="0003483B">
            <w:pPr>
              <w:spacing w:line="276" w:lineRule="auto"/>
              <w:rPr>
                <w:rFonts w:ascii="Times New Roman" w:hAnsi="Times New Roman" w:cs="Times New Roman"/>
                <w:sz w:val="24"/>
                <w:szCs w:val="24"/>
              </w:rPr>
            </w:pPr>
          </w:p>
        </w:tc>
      </w:tr>
      <w:tr w:rsidR="00A943A7" w:rsidRPr="00CB47A8" w14:paraId="0F40178C" w14:textId="77777777" w:rsidTr="002F74C4">
        <w:trPr>
          <w:trHeight w:val="390"/>
        </w:trPr>
        <w:tc>
          <w:tcPr>
            <w:tcW w:w="9782" w:type="dxa"/>
            <w:gridSpan w:val="10"/>
            <w:tcBorders>
              <w:top w:val="single" w:sz="4" w:space="0" w:color="auto"/>
              <w:bottom w:val="nil"/>
            </w:tcBorders>
          </w:tcPr>
          <w:p w14:paraId="33E5BAE8" w14:textId="77777777" w:rsidR="00A943A7" w:rsidRPr="00C15D6C" w:rsidRDefault="00A943A7" w:rsidP="0003483B">
            <w:pPr>
              <w:spacing w:line="276" w:lineRule="auto"/>
              <w:jc w:val="center"/>
              <w:rPr>
                <w:rFonts w:ascii="Times New Roman" w:hAnsi="Times New Roman" w:cs="Times New Roman"/>
                <w:sz w:val="24"/>
                <w:szCs w:val="24"/>
              </w:rPr>
            </w:pPr>
            <w:r w:rsidRPr="00CB47A8">
              <w:rPr>
                <w:rFonts w:ascii="Times New Roman" w:hAnsi="Times New Roman" w:cs="Times New Roman"/>
                <w:b/>
                <w:bCs/>
              </w:rPr>
              <w:t>Model 3A</w:t>
            </w:r>
          </w:p>
        </w:tc>
      </w:tr>
      <w:tr w:rsidR="00A943A7" w:rsidRPr="00646579" w14:paraId="76D40CA6" w14:textId="77777777" w:rsidTr="002F74C4">
        <w:trPr>
          <w:trHeight w:val="390"/>
        </w:trPr>
        <w:tc>
          <w:tcPr>
            <w:tcW w:w="1277" w:type="dxa"/>
            <w:tcBorders>
              <w:top w:val="nil"/>
              <w:bottom w:val="nil"/>
              <w:right w:val="nil"/>
            </w:tcBorders>
          </w:tcPr>
          <w:p w14:paraId="28D4115B"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6AAA8C13" w14:textId="77777777" w:rsidR="00A943A7" w:rsidRPr="00C15D6C" w:rsidRDefault="00A943A7"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2BCCA1B3"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64641FF9" w14:textId="77777777" w:rsidR="00A943A7" w:rsidRPr="00C15D6C" w:rsidRDefault="00A943A7" w:rsidP="0003483B">
            <w:pPr>
              <w:spacing w:line="276" w:lineRule="auto"/>
              <w:rPr>
                <w:rFonts w:ascii="Times New Roman" w:hAnsi="Times New Roman" w:cs="Times New Roman"/>
                <w:sz w:val="24"/>
                <w:szCs w:val="24"/>
              </w:rPr>
            </w:pPr>
          </w:p>
        </w:tc>
        <w:tc>
          <w:tcPr>
            <w:tcW w:w="708" w:type="dxa"/>
            <w:tcBorders>
              <w:top w:val="nil"/>
              <w:left w:val="nil"/>
              <w:bottom w:val="nil"/>
              <w:right w:val="nil"/>
            </w:tcBorders>
          </w:tcPr>
          <w:p w14:paraId="702B8C64"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51B5B89C" w14:textId="77777777" w:rsidR="00A943A7" w:rsidRPr="00C15D6C" w:rsidRDefault="00A943A7"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4378223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0.02/0.05</w:t>
            </w:r>
          </w:p>
        </w:tc>
        <w:tc>
          <w:tcPr>
            <w:tcW w:w="850" w:type="dxa"/>
            <w:tcBorders>
              <w:top w:val="nil"/>
              <w:left w:val="nil"/>
              <w:bottom w:val="nil"/>
            </w:tcBorders>
          </w:tcPr>
          <w:p w14:paraId="72C6A21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6879.7</w:t>
            </w:r>
          </w:p>
        </w:tc>
        <w:tc>
          <w:tcPr>
            <w:tcW w:w="709" w:type="dxa"/>
            <w:tcBorders>
              <w:top w:val="nil"/>
              <w:left w:val="nil"/>
              <w:bottom w:val="nil"/>
            </w:tcBorders>
          </w:tcPr>
          <w:p w14:paraId="4945A9C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0.12</w:t>
            </w:r>
          </w:p>
        </w:tc>
        <w:tc>
          <w:tcPr>
            <w:tcW w:w="851" w:type="dxa"/>
            <w:tcBorders>
              <w:top w:val="nil"/>
              <w:left w:val="nil"/>
              <w:bottom w:val="nil"/>
            </w:tcBorders>
          </w:tcPr>
          <w:p w14:paraId="108EBAD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.734</w:t>
            </w:r>
          </w:p>
        </w:tc>
      </w:tr>
      <w:tr w:rsidR="00A943A7" w:rsidRPr="00646579" w14:paraId="7CC52011" w14:textId="77777777" w:rsidTr="002F74C4">
        <w:trPr>
          <w:trHeight w:val="390"/>
        </w:trPr>
        <w:tc>
          <w:tcPr>
            <w:tcW w:w="1277" w:type="dxa"/>
            <w:tcBorders>
              <w:top w:val="nil"/>
              <w:bottom w:val="nil"/>
              <w:right w:val="nil"/>
            </w:tcBorders>
          </w:tcPr>
          <w:p w14:paraId="2B50988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Slope</w:t>
            </w:r>
          </w:p>
        </w:tc>
        <w:tc>
          <w:tcPr>
            <w:tcW w:w="1559" w:type="dxa"/>
            <w:tcBorders>
              <w:top w:val="nil"/>
              <w:left w:val="nil"/>
              <w:bottom w:val="nil"/>
              <w:right w:val="nil"/>
            </w:tcBorders>
          </w:tcPr>
          <w:p w14:paraId="4DF837A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w:t>
            </w:r>
          </w:p>
        </w:tc>
        <w:tc>
          <w:tcPr>
            <w:tcW w:w="992" w:type="dxa"/>
            <w:tcBorders>
              <w:top w:val="nil"/>
              <w:left w:val="nil"/>
              <w:bottom w:val="nil"/>
              <w:right w:val="nil"/>
            </w:tcBorders>
          </w:tcPr>
          <w:p w14:paraId="467CD05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68.30</w:t>
            </w:r>
          </w:p>
        </w:tc>
        <w:tc>
          <w:tcPr>
            <w:tcW w:w="851" w:type="dxa"/>
            <w:tcBorders>
              <w:top w:val="nil"/>
              <w:left w:val="nil"/>
              <w:bottom w:val="nil"/>
              <w:right w:val="nil"/>
            </w:tcBorders>
          </w:tcPr>
          <w:p w14:paraId="3D52B543"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296.13</w:t>
            </w:r>
          </w:p>
        </w:tc>
        <w:tc>
          <w:tcPr>
            <w:tcW w:w="708" w:type="dxa"/>
            <w:tcBorders>
              <w:top w:val="nil"/>
              <w:left w:val="nil"/>
              <w:bottom w:val="nil"/>
              <w:right w:val="nil"/>
            </w:tcBorders>
          </w:tcPr>
          <w:p w14:paraId="2900A2A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0.47</w:t>
            </w:r>
          </w:p>
        </w:tc>
        <w:tc>
          <w:tcPr>
            <w:tcW w:w="851" w:type="dxa"/>
            <w:tcBorders>
              <w:top w:val="nil"/>
              <w:left w:val="nil"/>
              <w:bottom w:val="nil"/>
            </w:tcBorders>
          </w:tcPr>
          <w:p w14:paraId="186BEBC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.639</w:t>
            </w:r>
          </w:p>
        </w:tc>
        <w:tc>
          <w:tcPr>
            <w:tcW w:w="1134" w:type="dxa"/>
            <w:tcBorders>
              <w:top w:val="nil"/>
              <w:left w:val="nil"/>
              <w:bottom w:val="nil"/>
            </w:tcBorders>
          </w:tcPr>
          <w:p w14:paraId="7F4123B4"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0103BE9C"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07B410DC"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21F78584"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5E00FB2F" w14:textId="77777777" w:rsidTr="002F74C4">
        <w:trPr>
          <w:trHeight w:val="390"/>
        </w:trPr>
        <w:tc>
          <w:tcPr>
            <w:tcW w:w="1277" w:type="dxa"/>
            <w:tcBorders>
              <w:top w:val="nil"/>
              <w:bottom w:val="nil"/>
              <w:right w:val="nil"/>
            </w:tcBorders>
          </w:tcPr>
          <w:p w14:paraId="6F33D158"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31F31E2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Depression</w:t>
            </w:r>
          </w:p>
        </w:tc>
        <w:tc>
          <w:tcPr>
            <w:tcW w:w="992" w:type="dxa"/>
            <w:tcBorders>
              <w:top w:val="nil"/>
              <w:left w:val="nil"/>
              <w:bottom w:val="nil"/>
              <w:right w:val="nil"/>
            </w:tcBorders>
          </w:tcPr>
          <w:p w14:paraId="56D9C10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7.90</w:t>
            </w:r>
          </w:p>
        </w:tc>
        <w:tc>
          <w:tcPr>
            <w:tcW w:w="851" w:type="dxa"/>
            <w:tcBorders>
              <w:top w:val="nil"/>
              <w:left w:val="nil"/>
              <w:bottom w:val="nil"/>
              <w:right w:val="nil"/>
            </w:tcBorders>
          </w:tcPr>
          <w:p w14:paraId="7ACED5B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420.91</w:t>
            </w:r>
          </w:p>
        </w:tc>
        <w:tc>
          <w:tcPr>
            <w:tcW w:w="708" w:type="dxa"/>
            <w:tcBorders>
              <w:top w:val="nil"/>
              <w:left w:val="nil"/>
              <w:bottom w:val="nil"/>
              <w:right w:val="nil"/>
            </w:tcBorders>
          </w:tcPr>
          <w:p w14:paraId="6BEB070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1.30</w:t>
            </w:r>
          </w:p>
        </w:tc>
        <w:tc>
          <w:tcPr>
            <w:tcW w:w="851" w:type="dxa"/>
            <w:tcBorders>
              <w:top w:val="nil"/>
              <w:left w:val="nil"/>
              <w:bottom w:val="nil"/>
            </w:tcBorders>
          </w:tcPr>
          <w:p w14:paraId="3279A77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.195</w:t>
            </w:r>
          </w:p>
        </w:tc>
        <w:tc>
          <w:tcPr>
            <w:tcW w:w="1134" w:type="dxa"/>
            <w:tcBorders>
              <w:top w:val="nil"/>
              <w:left w:val="nil"/>
              <w:bottom w:val="nil"/>
            </w:tcBorders>
          </w:tcPr>
          <w:p w14:paraId="001AF0FB"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249B71C0"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7A679ECD"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744414B5"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5487710A" w14:textId="77777777" w:rsidTr="002F74C4">
        <w:trPr>
          <w:trHeight w:val="390"/>
        </w:trPr>
        <w:tc>
          <w:tcPr>
            <w:tcW w:w="1277" w:type="dxa"/>
            <w:tcBorders>
              <w:top w:val="nil"/>
              <w:bottom w:val="nil"/>
              <w:right w:val="nil"/>
            </w:tcBorders>
          </w:tcPr>
          <w:p w14:paraId="637A1810"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DFA05BD" w14:textId="745739EA" w:rsidR="00A943A7" w:rsidRPr="00C15D6C" w:rsidRDefault="00CB47A8" w:rsidP="0003483B">
            <w:pPr>
              <w:spacing w:line="276" w:lineRule="auto"/>
              <w:rPr>
                <w:rFonts w:ascii="Times New Roman" w:hAnsi="Times New Roman" w:cs="Times New Roman"/>
                <w:sz w:val="24"/>
                <w:szCs w:val="24"/>
              </w:rPr>
            </w:pPr>
            <w:r w:rsidRPr="00CB47A8">
              <w:rPr>
                <w:rFonts w:ascii="Times New Roman" w:hAnsi="Times New Roman" w:cs="Times New Roman"/>
              </w:rPr>
              <w:t>Cognitive ability</w:t>
            </w:r>
          </w:p>
        </w:tc>
        <w:tc>
          <w:tcPr>
            <w:tcW w:w="992" w:type="dxa"/>
            <w:tcBorders>
              <w:top w:val="nil"/>
              <w:left w:val="nil"/>
              <w:bottom w:val="nil"/>
              <w:right w:val="nil"/>
            </w:tcBorders>
          </w:tcPr>
          <w:p w14:paraId="5BBAFB0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18.96</w:t>
            </w:r>
          </w:p>
        </w:tc>
        <w:tc>
          <w:tcPr>
            <w:tcW w:w="851" w:type="dxa"/>
            <w:tcBorders>
              <w:top w:val="nil"/>
              <w:left w:val="nil"/>
              <w:bottom w:val="nil"/>
              <w:right w:val="nil"/>
            </w:tcBorders>
          </w:tcPr>
          <w:p w14:paraId="2F3D0D7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286.35</w:t>
            </w:r>
          </w:p>
        </w:tc>
        <w:tc>
          <w:tcPr>
            <w:tcW w:w="708" w:type="dxa"/>
            <w:tcBorders>
              <w:top w:val="nil"/>
              <w:left w:val="nil"/>
              <w:bottom w:val="nil"/>
              <w:right w:val="nil"/>
            </w:tcBorders>
          </w:tcPr>
          <w:p w14:paraId="54396FF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0.97</w:t>
            </w:r>
          </w:p>
        </w:tc>
        <w:tc>
          <w:tcPr>
            <w:tcW w:w="851" w:type="dxa"/>
            <w:tcBorders>
              <w:top w:val="nil"/>
              <w:left w:val="nil"/>
              <w:bottom w:val="nil"/>
            </w:tcBorders>
          </w:tcPr>
          <w:p w14:paraId="3A89D869"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.335</w:t>
            </w:r>
          </w:p>
        </w:tc>
        <w:tc>
          <w:tcPr>
            <w:tcW w:w="1134" w:type="dxa"/>
            <w:tcBorders>
              <w:top w:val="nil"/>
              <w:left w:val="nil"/>
              <w:bottom w:val="nil"/>
            </w:tcBorders>
          </w:tcPr>
          <w:p w14:paraId="55400105"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13740498"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64E104A6"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277C2E72"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7010B594" w14:textId="77777777" w:rsidTr="002F74C4">
        <w:trPr>
          <w:trHeight w:val="390"/>
        </w:trPr>
        <w:tc>
          <w:tcPr>
            <w:tcW w:w="1277" w:type="dxa"/>
            <w:tcBorders>
              <w:top w:val="nil"/>
              <w:bottom w:val="nil"/>
              <w:right w:val="nil"/>
            </w:tcBorders>
          </w:tcPr>
          <w:p w14:paraId="641AC07C"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71574B2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 x Depression</w:t>
            </w:r>
          </w:p>
        </w:tc>
        <w:tc>
          <w:tcPr>
            <w:tcW w:w="992" w:type="dxa"/>
            <w:tcBorders>
              <w:top w:val="nil"/>
              <w:left w:val="nil"/>
              <w:bottom w:val="nil"/>
              <w:right w:val="nil"/>
            </w:tcBorders>
          </w:tcPr>
          <w:p w14:paraId="3CEA3B6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2.80</w:t>
            </w:r>
          </w:p>
        </w:tc>
        <w:tc>
          <w:tcPr>
            <w:tcW w:w="851" w:type="dxa"/>
            <w:tcBorders>
              <w:top w:val="nil"/>
              <w:left w:val="nil"/>
              <w:bottom w:val="nil"/>
              <w:right w:val="nil"/>
            </w:tcBorders>
          </w:tcPr>
          <w:p w14:paraId="00F4E4F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294.64</w:t>
            </w:r>
          </w:p>
        </w:tc>
        <w:tc>
          <w:tcPr>
            <w:tcW w:w="708" w:type="dxa"/>
            <w:tcBorders>
              <w:top w:val="nil"/>
              <w:left w:val="nil"/>
              <w:bottom w:val="nil"/>
              <w:right w:val="nil"/>
            </w:tcBorders>
          </w:tcPr>
          <w:p w14:paraId="4E007A59"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0.34</w:t>
            </w:r>
          </w:p>
        </w:tc>
        <w:tc>
          <w:tcPr>
            <w:tcW w:w="851" w:type="dxa"/>
            <w:tcBorders>
              <w:top w:val="nil"/>
              <w:left w:val="nil"/>
              <w:bottom w:val="nil"/>
            </w:tcBorders>
          </w:tcPr>
          <w:p w14:paraId="03627F0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.734</w:t>
            </w:r>
          </w:p>
        </w:tc>
        <w:tc>
          <w:tcPr>
            <w:tcW w:w="1134" w:type="dxa"/>
            <w:tcBorders>
              <w:top w:val="nil"/>
              <w:left w:val="nil"/>
              <w:bottom w:val="nil"/>
            </w:tcBorders>
          </w:tcPr>
          <w:p w14:paraId="74AFF48D"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1D45AA3A"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14A04738"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63D8E225" w14:textId="77777777" w:rsidR="00A943A7" w:rsidRPr="00C15D6C" w:rsidRDefault="00A943A7" w:rsidP="0003483B">
            <w:pPr>
              <w:spacing w:line="276" w:lineRule="auto"/>
              <w:rPr>
                <w:rFonts w:ascii="Times New Roman" w:hAnsi="Times New Roman" w:cs="Times New Roman"/>
                <w:sz w:val="24"/>
                <w:szCs w:val="24"/>
              </w:rPr>
            </w:pPr>
          </w:p>
        </w:tc>
      </w:tr>
      <w:tr w:rsidR="00A943A7" w:rsidRPr="00CB47A8" w14:paraId="6804E7E0" w14:textId="77777777" w:rsidTr="002F74C4">
        <w:trPr>
          <w:trHeight w:val="390"/>
        </w:trPr>
        <w:tc>
          <w:tcPr>
            <w:tcW w:w="9782" w:type="dxa"/>
            <w:gridSpan w:val="10"/>
            <w:tcBorders>
              <w:top w:val="single" w:sz="4" w:space="0" w:color="auto"/>
              <w:bottom w:val="nil"/>
            </w:tcBorders>
          </w:tcPr>
          <w:p w14:paraId="4EC7F4BD" w14:textId="77777777" w:rsidR="00A943A7" w:rsidRPr="00C15D6C" w:rsidRDefault="00A943A7" w:rsidP="0003483B">
            <w:pPr>
              <w:spacing w:line="276" w:lineRule="auto"/>
              <w:jc w:val="center"/>
              <w:rPr>
                <w:rFonts w:ascii="Times New Roman" w:hAnsi="Times New Roman" w:cs="Times New Roman"/>
                <w:sz w:val="24"/>
                <w:szCs w:val="24"/>
              </w:rPr>
            </w:pPr>
            <w:r w:rsidRPr="00CB47A8">
              <w:rPr>
                <w:rFonts w:ascii="Times New Roman" w:hAnsi="Times New Roman" w:cs="Times New Roman"/>
                <w:b/>
                <w:bCs/>
              </w:rPr>
              <w:t>Model 2B</w:t>
            </w:r>
          </w:p>
        </w:tc>
      </w:tr>
      <w:tr w:rsidR="00A943A7" w:rsidRPr="00646579" w14:paraId="71FA6312" w14:textId="77777777" w:rsidTr="002F74C4">
        <w:trPr>
          <w:trHeight w:val="390"/>
        </w:trPr>
        <w:tc>
          <w:tcPr>
            <w:tcW w:w="1277" w:type="dxa"/>
            <w:tcBorders>
              <w:top w:val="nil"/>
              <w:bottom w:val="nil"/>
              <w:right w:val="nil"/>
            </w:tcBorders>
          </w:tcPr>
          <w:p w14:paraId="1F4067D3"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04DBCF44" w14:textId="77777777" w:rsidR="00A943A7" w:rsidRPr="00C15D6C" w:rsidRDefault="00A943A7"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7FAB0D5C"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602C8253" w14:textId="77777777" w:rsidR="00A943A7" w:rsidRPr="00C15D6C" w:rsidRDefault="00A943A7" w:rsidP="0003483B">
            <w:pPr>
              <w:spacing w:line="276" w:lineRule="auto"/>
              <w:rPr>
                <w:rFonts w:ascii="Times New Roman" w:hAnsi="Times New Roman" w:cs="Times New Roman"/>
                <w:sz w:val="24"/>
                <w:szCs w:val="24"/>
              </w:rPr>
            </w:pPr>
          </w:p>
        </w:tc>
        <w:tc>
          <w:tcPr>
            <w:tcW w:w="708" w:type="dxa"/>
            <w:tcBorders>
              <w:top w:val="nil"/>
              <w:left w:val="nil"/>
              <w:bottom w:val="nil"/>
              <w:right w:val="nil"/>
            </w:tcBorders>
          </w:tcPr>
          <w:p w14:paraId="26908664"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118074CF" w14:textId="77777777" w:rsidR="00A943A7" w:rsidRPr="00C15D6C" w:rsidRDefault="00A943A7"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080DF1C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0.02/0.04</w:t>
            </w:r>
          </w:p>
        </w:tc>
        <w:tc>
          <w:tcPr>
            <w:tcW w:w="850" w:type="dxa"/>
            <w:tcBorders>
              <w:top w:val="nil"/>
              <w:left w:val="nil"/>
              <w:bottom w:val="nil"/>
            </w:tcBorders>
          </w:tcPr>
          <w:p w14:paraId="1A02460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6879.8</w:t>
            </w:r>
          </w:p>
        </w:tc>
        <w:tc>
          <w:tcPr>
            <w:tcW w:w="709" w:type="dxa"/>
            <w:tcBorders>
              <w:top w:val="nil"/>
              <w:left w:val="nil"/>
              <w:bottom w:val="nil"/>
            </w:tcBorders>
          </w:tcPr>
          <w:p w14:paraId="64462ED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3.97</w:t>
            </w:r>
          </w:p>
        </w:tc>
        <w:tc>
          <w:tcPr>
            <w:tcW w:w="851" w:type="dxa"/>
            <w:tcBorders>
              <w:top w:val="nil"/>
              <w:left w:val="nil"/>
              <w:bottom w:val="nil"/>
            </w:tcBorders>
          </w:tcPr>
          <w:p w14:paraId="73810C2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.046*</w:t>
            </w:r>
          </w:p>
        </w:tc>
      </w:tr>
      <w:tr w:rsidR="00A943A7" w:rsidRPr="00646579" w14:paraId="123216F8" w14:textId="77777777" w:rsidTr="002F74C4">
        <w:trPr>
          <w:trHeight w:val="390"/>
        </w:trPr>
        <w:tc>
          <w:tcPr>
            <w:tcW w:w="1277" w:type="dxa"/>
            <w:tcBorders>
              <w:top w:val="nil"/>
              <w:bottom w:val="nil"/>
              <w:right w:val="nil"/>
            </w:tcBorders>
          </w:tcPr>
          <w:p w14:paraId="2B7C00D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Slope</w:t>
            </w:r>
          </w:p>
        </w:tc>
        <w:tc>
          <w:tcPr>
            <w:tcW w:w="1559" w:type="dxa"/>
            <w:tcBorders>
              <w:top w:val="nil"/>
              <w:left w:val="nil"/>
              <w:bottom w:val="nil"/>
              <w:right w:val="nil"/>
            </w:tcBorders>
          </w:tcPr>
          <w:p w14:paraId="4F39B09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w:t>
            </w:r>
          </w:p>
        </w:tc>
        <w:tc>
          <w:tcPr>
            <w:tcW w:w="992" w:type="dxa"/>
            <w:tcBorders>
              <w:top w:val="nil"/>
              <w:left w:val="nil"/>
              <w:bottom w:val="nil"/>
              <w:right w:val="nil"/>
            </w:tcBorders>
          </w:tcPr>
          <w:p w14:paraId="733790C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109.81</w:t>
            </w:r>
          </w:p>
        </w:tc>
        <w:tc>
          <w:tcPr>
            <w:tcW w:w="851" w:type="dxa"/>
            <w:tcBorders>
              <w:top w:val="nil"/>
              <w:left w:val="nil"/>
              <w:bottom w:val="nil"/>
              <w:right w:val="nil"/>
            </w:tcBorders>
          </w:tcPr>
          <w:p w14:paraId="35BAF86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289.76</w:t>
            </w:r>
          </w:p>
        </w:tc>
        <w:tc>
          <w:tcPr>
            <w:tcW w:w="708" w:type="dxa"/>
            <w:tcBorders>
              <w:top w:val="nil"/>
              <w:left w:val="nil"/>
              <w:bottom w:val="nil"/>
              <w:right w:val="nil"/>
            </w:tcBorders>
          </w:tcPr>
          <w:p w14:paraId="60D8E2B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1.38</w:t>
            </w:r>
          </w:p>
        </w:tc>
        <w:tc>
          <w:tcPr>
            <w:tcW w:w="851" w:type="dxa"/>
            <w:tcBorders>
              <w:top w:val="nil"/>
              <w:left w:val="nil"/>
              <w:bottom w:val="nil"/>
            </w:tcBorders>
          </w:tcPr>
          <w:p w14:paraId="7B7F132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.168</w:t>
            </w:r>
          </w:p>
        </w:tc>
        <w:tc>
          <w:tcPr>
            <w:tcW w:w="1134" w:type="dxa"/>
            <w:tcBorders>
              <w:top w:val="nil"/>
              <w:left w:val="nil"/>
              <w:bottom w:val="nil"/>
            </w:tcBorders>
          </w:tcPr>
          <w:p w14:paraId="550F66C2"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4AE61058"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770DE113"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6A807F53"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6D5E9681" w14:textId="77777777" w:rsidTr="002F74C4">
        <w:trPr>
          <w:trHeight w:val="390"/>
        </w:trPr>
        <w:tc>
          <w:tcPr>
            <w:tcW w:w="1277" w:type="dxa"/>
            <w:tcBorders>
              <w:top w:val="nil"/>
              <w:bottom w:val="nil"/>
              <w:right w:val="nil"/>
            </w:tcBorders>
          </w:tcPr>
          <w:p w14:paraId="7526782E"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FDD6E60"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Health</w:t>
            </w:r>
          </w:p>
        </w:tc>
        <w:tc>
          <w:tcPr>
            <w:tcW w:w="992" w:type="dxa"/>
            <w:tcBorders>
              <w:top w:val="nil"/>
              <w:left w:val="nil"/>
              <w:bottom w:val="nil"/>
              <w:right w:val="nil"/>
            </w:tcBorders>
          </w:tcPr>
          <w:p w14:paraId="4CE047D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31.27</w:t>
            </w:r>
          </w:p>
        </w:tc>
        <w:tc>
          <w:tcPr>
            <w:tcW w:w="851" w:type="dxa"/>
            <w:tcBorders>
              <w:top w:val="nil"/>
              <w:left w:val="nil"/>
              <w:bottom w:val="nil"/>
              <w:right w:val="nil"/>
            </w:tcBorders>
          </w:tcPr>
          <w:p w14:paraId="533103AE"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269.41</w:t>
            </w:r>
          </w:p>
        </w:tc>
        <w:tc>
          <w:tcPr>
            <w:tcW w:w="708" w:type="dxa"/>
            <w:tcBorders>
              <w:top w:val="nil"/>
              <w:left w:val="nil"/>
              <w:bottom w:val="nil"/>
              <w:right w:val="nil"/>
            </w:tcBorders>
          </w:tcPr>
          <w:p w14:paraId="1A671EB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2.03</w:t>
            </w:r>
          </w:p>
        </w:tc>
        <w:tc>
          <w:tcPr>
            <w:tcW w:w="851" w:type="dxa"/>
            <w:tcBorders>
              <w:top w:val="nil"/>
              <w:left w:val="nil"/>
              <w:bottom w:val="nil"/>
            </w:tcBorders>
          </w:tcPr>
          <w:p w14:paraId="01128A5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.044</w:t>
            </w:r>
          </w:p>
        </w:tc>
        <w:tc>
          <w:tcPr>
            <w:tcW w:w="1134" w:type="dxa"/>
            <w:tcBorders>
              <w:top w:val="nil"/>
              <w:left w:val="nil"/>
              <w:bottom w:val="nil"/>
            </w:tcBorders>
          </w:tcPr>
          <w:p w14:paraId="3F529528"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5E31000A"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18DB6324"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337717F2"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4A6C6A1F" w14:textId="77777777" w:rsidTr="002F74C4">
        <w:trPr>
          <w:trHeight w:val="390"/>
        </w:trPr>
        <w:tc>
          <w:tcPr>
            <w:tcW w:w="1277" w:type="dxa"/>
            <w:tcBorders>
              <w:top w:val="nil"/>
              <w:bottom w:val="nil"/>
              <w:right w:val="nil"/>
            </w:tcBorders>
          </w:tcPr>
          <w:p w14:paraId="448BED1F"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47149029" w14:textId="5EF0A974" w:rsidR="00A943A7" w:rsidRPr="00C15D6C" w:rsidRDefault="00CB47A8" w:rsidP="0003483B">
            <w:pPr>
              <w:spacing w:line="276" w:lineRule="auto"/>
              <w:rPr>
                <w:rFonts w:ascii="Times New Roman" w:hAnsi="Times New Roman" w:cs="Times New Roman"/>
                <w:sz w:val="24"/>
                <w:szCs w:val="24"/>
              </w:rPr>
            </w:pPr>
            <w:r w:rsidRPr="00CB47A8">
              <w:rPr>
                <w:rFonts w:ascii="Times New Roman" w:hAnsi="Times New Roman" w:cs="Times New Roman"/>
              </w:rPr>
              <w:t>Cognitive ability</w:t>
            </w:r>
          </w:p>
        </w:tc>
        <w:tc>
          <w:tcPr>
            <w:tcW w:w="992" w:type="dxa"/>
            <w:tcBorders>
              <w:top w:val="nil"/>
              <w:left w:val="nil"/>
              <w:bottom w:val="nil"/>
              <w:right w:val="nil"/>
            </w:tcBorders>
          </w:tcPr>
          <w:p w14:paraId="7AEB3CD3"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16.31</w:t>
            </w:r>
          </w:p>
        </w:tc>
        <w:tc>
          <w:tcPr>
            <w:tcW w:w="851" w:type="dxa"/>
            <w:tcBorders>
              <w:top w:val="nil"/>
              <w:left w:val="nil"/>
              <w:bottom w:val="nil"/>
              <w:right w:val="nil"/>
            </w:tcBorders>
          </w:tcPr>
          <w:p w14:paraId="2D8952E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282.56</w:t>
            </w:r>
          </w:p>
        </w:tc>
        <w:tc>
          <w:tcPr>
            <w:tcW w:w="708" w:type="dxa"/>
            <w:tcBorders>
              <w:top w:val="nil"/>
              <w:left w:val="nil"/>
              <w:bottom w:val="nil"/>
              <w:right w:val="nil"/>
            </w:tcBorders>
          </w:tcPr>
          <w:p w14:paraId="083D4EB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0.83</w:t>
            </w:r>
          </w:p>
        </w:tc>
        <w:tc>
          <w:tcPr>
            <w:tcW w:w="851" w:type="dxa"/>
            <w:tcBorders>
              <w:top w:val="nil"/>
              <w:left w:val="nil"/>
              <w:bottom w:val="nil"/>
            </w:tcBorders>
          </w:tcPr>
          <w:p w14:paraId="3300A4A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.408</w:t>
            </w:r>
          </w:p>
        </w:tc>
        <w:tc>
          <w:tcPr>
            <w:tcW w:w="1134" w:type="dxa"/>
            <w:tcBorders>
              <w:top w:val="nil"/>
              <w:left w:val="nil"/>
              <w:bottom w:val="nil"/>
            </w:tcBorders>
          </w:tcPr>
          <w:p w14:paraId="3ABA92E2"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22A1C29E"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32B3EB0F"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3B4D791D" w14:textId="77777777" w:rsidR="00A943A7" w:rsidRPr="00C15D6C" w:rsidRDefault="00A943A7" w:rsidP="0003483B">
            <w:pPr>
              <w:spacing w:line="276" w:lineRule="auto"/>
              <w:rPr>
                <w:rFonts w:ascii="Times New Roman" w:hAnsi="Times New Roman" w:cs="Times New Roman"/>
                <w:sz w:val="24"/>
                <w:szCs w:val="24"/>
              </w:rPr>
            </w:pPr>
          </w:p>
        </w:tc>
      </w:tr>
      <w:tr w:rsidR="00A943A7" w:rsidRPr="00CB47A8" w14:paraId="30249D38" w14:textId="77777777" w:rsidTr="002F74C4">
        <w:trPr>
          <w:trHeight w:val="390"/>
        </w:trPr>
        <w:tc>
          <w:tcPr>
            <w:tcW w:w="1277" w:type="dxa"/>
            <w:tcBorders>
              <w:top w:val="nil"/>
              <w:bottom w:val="single" w:sz="4" w:space="0" w:color="auto"/>
              <w:right w:val="nil"/>
            </w:tcBorders>
          </w:tcPr>
          <w:p w14:paraId="05B32DC7"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45EFD747"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Believability</w:t>
            </w:r>
          </w:p>
        </w:tc>
        <w:tc>
          <w:tcPr>
            <w:tcW w:w="992" w:type="dxa"/>
            <w:tcBorders>
              <w:top w:val="nil"/>
              <w:left w:val="nil"/>
              <w:bottom w:val="single" w:sz="4" w:space="0" w:color="auto"/>
              <w:right w:val="nil"/>
            </w:tcBorders>
          </w:tcPr>
          <w:p w14:paraId="1D228A2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-1.15</w:t>
            </w:r>
          </w:p>
        </w:tc>
        <w:tc>
          <w:tcPr>
            <w:tcW w:w="851" w:type="dxa"/>
            <w:tcBorders>
              <w:top w:val="nil"/>
              <w:left w:val="nil"/>
              <w:bottom w:val="single" w:sz="4" w:space="0" w:color="auto"/>
              <w:right w:val="nil"/>
            </w:tcBorders>
          </w:tcPr>
          <w:p w14:paraId="511B897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286.76</w:t>
            </w:r>
          </w:p>
        </w:tc>
        <w:tc>
          <w:tcPr>
            <w:tcW w:w="708" w:type="dxa"/>
            <w:tcBorders>
              <w:top w:val="nil"/>
              <w:left w:val="nil"/>
              <w:bottom w:val="single" w:sz="4" w:space="0" w:color="auto"/>
              <w:right w:val="nil"/>
            </w:tcBorders>
          </w:tcPr>
          <w:p w14:paraId="2876292C"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-0.84</w:t>
            </w:r>
          </w:p>
        </w:tc>
        <w:tc>
          <w:tcPr>
            <w:tcW w:w="851" w:type="dxa"/>
            <w:tcBorders>
              <w:top w:val="nil"/>
              <w:left w:val="nil"/>
              <w:bottom w:val="single" w:sz="4" w:space="0" w:color="auto"/>
            </w:tcBorders>
          </w:tcPr>
          <w:p w14:paraId="58164FA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.404</w:t>
            </w:r>
          </w:p>
        </w:tc>
        <w:tc>
          <w:tcPr>
            <w:tcW w:w="1134" w:type="dxa"/>
            <w:tcBorders>
              <w:top w:val="nil"/>
              <w:left w:val="nil"/>
              <w:bottom w:val="single" w:sz="4" w:space="0" w:color="auto"/>
            </w:tcBorders>
          </w:tcPr>
          <w:p w14:paraId="6AF9BABD"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097DCA0B"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39BCB255"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tcBorders>
          </w:tcPr>
          <w:p w14:paraId="17123269" w14:textId="77777777" w:rsidR="00A943A7" w:rsidRPr="00C15D6C" w:rsidRDefault="00A943A7" w:rsidP="0003483B">
            <w:pPr>
              <w:spacing w:line="276" w:lineRule="auto"/>
              <w:rPr>
                <w:rFonts w:ascii="Times New Roman" w:hAnsi="Times New Roman" w:cs="Times New Roman"/>
                <w:sz w:val="24"/>
                <w:szCs w:val="24"/>
              </w:rPr>
            </w:pPr>
          </w:p>
        </w:tc>
      </w:tr>
      <w:tr w:rsidR="00A943A7" w:rsidRPr="00CB47A8" w14:paraId="0DD06878" w14:textId="77777777" w:rsidTr="002F74C4">
        <w:trPr>
          <w:trHeight w:val="390"/>
        </w:trPr>
        <w:tc>
          <w:tcPr>
            <w:tcW w:w="9782" w:type="dxa"/>
            <w:gridSpan w:val="10"/>
            <w:tcBorders>
              <w:top w:val="single" w:sz="4" w:space="0" w:color="auto"/>
              <w:bottom w:val="nil"/>
            </w:tcBorders>
          </w:tcPr>
          <w:p w14:paraId="07B0343B" w14:textId="77777777" w:rsidR="00A943A7" w:rsidRPr="00C15D6C" w:rsidRDefault="00A943A7" w:rsidP="0003483B">
            <w:pPr>
              <w:spacing w:line="276" w:lineRule="auto"/>
              <w:jc w:val="center"/>
              <w:rPr>
                <w:rFonts w:ascii="Times New Roman" w:hAnsi="Times New Roman" w:cs="Times New Roman"/>
                <w:sz w:val="24"/>
                <w:szCs w:val="24"/>
              </w:rPr>
            </w:pPr>
            <w:r w:rsidRPr="00CB47A8">
              <w:rPr>
                <w:rFonts w:ascii="Times New Roman" w:hAnsi="Times New Roman" w:cs="Times New Roman"/>
                <w:b/>
                <w:bCs/>
              </w:rPr>
              <w:t>Model 3B</w:t>
            </w:r>
          </w:p>
        </w:tc>
      </w:tr>
      <w:tr w:rsidR="00A943A7" w:rsidRPr="00646579" w14:paraId="7EBCE63C" w14:textId="77777777" w:rsidTr="002F74C4">
        <w:trPr>
          <w:trHeight w:val="390"/>
        </w:trPr>
        <w:tc>
          <w:tcPr>
            <w:tcW w:w="1277" w:type="dxa"/>
            <w:tcBorders>
              <w:top w:val="nil"/>
              <w:bottom w:val="nil"/>
              <w:right w:val="nil"/>
            </w:tcBorders>
          </w:tcPr>
          <w:p w14:paraId="0F447D71"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518D1438" w14:textId="77777777" w:rsidR="00A943A7" w:rsidRPr="00C15D6C" w:rsidRDefault="00A943A7" w:rsidP="0003483B">
            <w:pPr>
              <w:spacing w:line="276" w:lineRule="auto"/>
              <w:rPr>
                <w:rFonts w:ascii="Times New Roman" w:hAnsi="Times New Roman" w:cs="Times New Roman"/>
                <w:sz w:val="24"/>
                <w:szCs w:val="24"/>
              </w:rPr>
            </w:pPr>
          </w:p>
        </w:tc>
        <w:tc>
          <w:tcPr>
            <w:tcW w:w="992" w:type="dxa"/>
            <w:tcBorders>
              <w:top w:val="nil"/>
              <w:left w:val="nil"/>
              <w:bottom w:val="nil"/>
              <w:right w:val="nil"/>
            </w:tcBorders>
          </w:tcPr>
          <w:p w14:paraId="2C4D7CB7"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right w:val="nil"/>
            </w:tcBorders>
          </w:tcPr>
          <w:p w14:paraId="33B64030" w14:textId="77777777" w:rsidR="00A943A7" w:rsidRPr="00C15D6C" w:rsidRDefault="00A943A7" w:rsidP="0003483B">
            <w:pPr>
              <w:spacing w:line="276" w:lineRule="auto"/>
              <w:rPr>
                <w:rFonts w:ascii="Times New Roman" w:hAnsi="Times New Roman" w:cs="Times New Roman"/>
                <w:sz w:val="24"/>
                <w:szCs w:val="24"/>
              </w:rPr>
            </w:pPr>
          </w:p>
        </w:tc>
        <w:tc>
          <w:tcPr>
            <w:tcW w:w="708" w:type="dxa"/>
            <w:tcBorders>
              <w:top w:val="nil"/>
              <w:left w:val="nil"/>
              <w:bottom w:val="nil"/>
              <w:right w:val="nil"/>
            </w:tcBorders>
          </w:tcPr>
          <w:p w14:paraId="71C944C1"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515F9FB7" w14:textId="77777777" w:rsidR="00A943A7" w:rsidRPr="00C15D6C" w:rsidRDefault="00A943A7" w:rsidP="0003483B">
            <w:pPr>
              <w:spacing w:line="276" w:lineRule="auto"/>
              <w:rPr>
                <w:rFonts w:ascii="Times New Roman" w:hAnsi="Times New Roman" w:cs="Times New Roman"/>
                <w:color w:val="212121"/>
                <w:sz w:val="24"/>
                <w:szCs w:val="24"/>
              </w:rPr>
            </w:pPr>
          </w:p>
        </w:tc>
        <w:tc>
          <w:tcPr>
            <w:tcW w:w="1134" w:type="dxa"/>
            <w:tcBorders>
              <w:top w:val="nil"/>
              <w:left w:val="nil"/>
              <w:bottom w:val="nil"/>
            </w:tcBorders>
          </w:tcPr>
          <w:p w14:paraId="5C7F163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0.02/0.04</w:t>
            </w:r>
          </w:p>
        </w:tc>
        <w:tc>
          <w:tcPr>
            <w:tcW w:w="850" w:type="dxa"/>
            <w:tcBorders>
              <w:top w:val="nil"/>
              <w:left w:val="nil"/>
              <w:bottom w:val="nil"/>
            </w:tcBorders>
          </w:tcPr>
          <w:p w14:paraId="1283CA3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6880.2</w:t>
            </w:r>
          </w:p>
        </w:tc>
        <w:tc>
          <w:tcPr>
            <w:tcW w:w="709" w:type="dxa"/>
            <w:tcBorders>
              <w:top w:val="nil"/>
              <w:left w:val="nil"/>
              <w:bottom w:val="nil"/>
            </w:tcBorders>
          </w:tcPr>
          <w:p w14:paraId="64F18D73"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4.10</w:t>
            </w:r>
          </w:p>
        </w:tc>
        <w:tc>
          <w:tcPr>
            <w:tcW w:w="851" w:type="dxa"/>
            <w:tcBorders>
              <w:top w:val="nil"/>
              <w:left w:val="nil"/>
              <w:bottom w:val="nil"/>
            </w:tcBorders>
          </w:tcPr>
          <w:p w14:paraId="21CC5D14"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.129</w:t>
            </w:r>
          </w:p>
        </w:tc>
      </w:tr>
      <w:tr w:rsidR="00A943A7" w:rsidRPr="00646579" w14:paraId="38726375" w14:textId="77777777" w:rsidTr="002F74C4">
        <w:trPr>
          <w:trHeight w:val="390"/>
        </w:trPr>
        <w:tc>
          <w:tcPr>
            <w:tcW w:w="1277" w:type="dxa"/>
            <w:tcBorders>
              <w:top w:val="nil"/>
              <w:bottom w:val="nil"/>
              <w:right w:val="nil"/>
            </w:tcBorders>
          </w:tcPr>
          <w:p w14:paraId="1640C1D4"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lastRenderedPageBreak/>
              <w:t>Slope</w:t>
            </w:r>
          </w:p>
        </w:tc>
        <w:tc>
          <w:tcPr>
            <w:tcW w:w="1559" w:type="dxa"/>
            <w:tcBorders>
              <w:top w:val="nil"/>
              <w:left w:val="nil"/>
              <w:bottom w:val="nil"/>
              <w:right w:val="nil"/>
            </w:tcBorders>
          </w:tcPr>
          <w:p w14:paraId="4D58ABD2"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w:t>
            </w:r>
          </w:p>
        </w:tc>
        <w:tc>
          <w:tcPr>
            <w:tcW w:w="992" w:type="dxa"/>
            <w:tcBorders>
              <w:top w:val="nil"/>
              <w:left w:val="nil"/>
              <w:bottom w:val="nil"/>
              <w:right w:val="nil"/>
            </w:tcBorders>
          </w:tcPr>
          <w:p w14:paraId="5DC46DE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104.27</w:t>
            </w:r>
          </w:p>
        </w:tc>
        <w:tc>
          <w:tcPr>
            <w:tcW w:w="851" w:type="dxa"/>
            <w:tcBorders>
              <w:top w:val="nil"/>
              <w:left w:val="nil"/>
              <w:bottom w:val="nil"/>
              <w:right w:val="nil"/>
            </w:tcBorders>
          </w:tcPr>
          <w:p w14:paraId="53B9363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289.66</w:t>
            </w:r>
          </w:p>
        </w:tc>
        <w:tc>
          <w:tcPr>
            <w:tcW w:w="708" w:type="dxa"/>
            <w:tcBorders>
              <w:top w:val="nil"/>
              <w:left w:val="nil"/>
              <w:bottom w:val="nil"/>
              <w:right w:val="nil"/>
            </w:tcBorders>
          </w:tcPr>
          <w:p w14:paraId="0361F37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1.30</w:t>
            </w:r>
          </w:p>
        </w:tc>
        <w:tc>
          <w:tcPr>
            <w:tcW w:w="851" w:type="dxa"/>
            <w:tcBorders>
              <w:top w:val="nil"/>
              <w:left w:val="nil"/>
              <w:bottom w:val="nil"/>
            </w:tcBorders>
          </w:tcPr>
          <w:p w14:paraId="5FC6C086"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.193</w:t>
            </w:r>
          </w:p>
        </w:tc>
        <w:tc>
          <w:tcPr>
            <w:tcW w:w="1134" w:type="dxa"/>
            <w:tcBorders>
              <w:top w:val="nil"/>
              <w:left w:val="nil"/>
              <w:bottom w:val="nil"/>
            </w:tcBorders>
          </w:tcPr>
          <w:p w14:paraId="66D4C4C5"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0B8DAF95"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55959DD3"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67D4986B"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2FAA8183" w14:textId="77777777" w:rsidTr="002F74C4">
        <w:trPr>
          <w:trHeight w:val="390"/>
        </w:trPr>
        <w:tc>
          <w:tcPr>
            <w:tcW w:w="1277" w:type="dxa"/>
            <w:tcBorders>
              <w:top w:val="nil"/>
              <w:bottom w:val="nil"/>
              <w:right w:val="nil"/>
            </w:tcBorders>
          </w:tcPr>
          <w:p w14:paraId="2274D159"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7690111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Health</w:t>
            </w:r>
          </w:p>
        </w:tc>
        <w:tc>
          <w:tcPr>
            <w:tcW w:w="992" w:type="dxa"/>
            <w:tcBorders>
              <w:top w:val="nil"/>
              <w:left w:val="nil"/>
              <w:bottom w:val="nil"/>
              <w:right w:val="nil"/>
            </w:tcBorders>
          </w:tcPr>
          <w:p w14:paraId="0FED277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38.82</w:t>
            </w:r>
          </w:p>
        </w:tc>
        <w:tc>
          <w:tcPr>
            <w:tcW w:w="851" w:type="dxa"/>
            <w:tcBorders>
              <w:top w:val="nil"/>
              <w:left w:val="nil"/>
              <w:bottom w:val="nil"/>
              <w:right w:val="nil"/>
            </w:tcBorders>
          </w:tcPr>
          <w:p w14:paraId="1810581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419.62</w:t>
            </w:r>
          </w:p>
        </w:tc>
        <w:tc>
          <w:tcPr>
            <w:tcW w:w="708" w:type="dxa"/>
            <w:tcBorders>
              <w:top w:val="nil"/>
              <w:left w:val="nil"/>
              <w:bottom w:val="nil"/>
              <w:right w:val="nil"/>
            </w:tcBorders>
          </w:tcPr>
          <w:p w14:paraId="46109CAF"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1.801</w:t>
            </w:r>
          </w:p>
        </w:tc>
        <w:tc>
          <w:tcPr>
            <w:tcW w:w="851" w:type="dxa"/>
            <w:tcBorders>
              <w:top w:val="nil"/>
              <w:left w:val="nil"/>
              <w:bottom w:val="nil"/>
            </w:tcBorders>
          </w:tcPr>
          <w:p w14:paraId="0657CB1B"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.071</w:t>
            </w:r>
          </w:p>
        </w:tc>
        <w:tc>
          <w:tcPr>
            <w:tcW w:w="1134" w:type="dxa"/>
            <w:tcBorders>
              <w:top w:val="nil"/>
              <w:left w:val="nil"/>
              <w:bottom w:val="nil"/>
            </w:tcBorders>
          </w:tcPr>
          <w:p w14:paraId="71178301"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2E09A00C"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424DA861"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384157AC"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3F5B819C" w14:textId="77777777" w:rsidTr="002F74C4">
        <w:trPr>
          <w:trHeight w:val="390"/>
        </w:trPr>
        <w:tc>
          <w:tcPr>
            <w:tcW w:w="1277" w:type="dxa"/>
            <w:tcBorders>
              <w:top w:val="nil"/>
              <w:bottom w:val="nil"/>
              <w:right w:val="nil"/>
            </w:tcBorders>
          </w:tcPr>
          <w:p w14:paraId="03EE41E6"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nil"/>
              <w:right w:val="nil"/>
            </w:tcBorders>
          </w:tcPr>
          <w:p w14:paraId="6662CE79" w14:textId="12774FFB" w:rsidR="00A943A7" w:rsidRPr="00C15D6C" w:rsidRDefault="00CB47A8" w:rsidP="0003483B">
            <w:pPr>
              <w:spacing w:line="276" w:lineRule="auto"/>
              <w:rPr>
                <w:rFonts w:ascii="Times New Roman" w:hAnsi="Times New Roman" w:cs="Times New Roman"/>
                <w:sz w:val="24"/>
                <w:szCs w:val="24"/>
              </w:rPr>
            </w:pPr>
            <w:r w:rsidRPr="00CB47A8">
              <w:rPr>
                <w:rFonts w:ascii="Times New Roman" w:hAnsi="Times New Roman" w:cs="Times New Roman"/>
              </w:rPr>
              <w:t>Cognitive ability</w:t>
            </w:r>
          </w:p>
        </w:tc>
        <w:tc>
          <w:tcPr>
            <w:tcW w:w="992" w:type="dxa"/>
            <w:tcBorders>
              <w:top w:val="nil"/>
              <w:left w:val="nil"/>
              <w:bottom w:val="nil"/>
              <w:right w:val="nil"/>
            </w:tcBorders>
          </w:tcPr>
          <w:p w14:paraId="7797E174"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18.02</w:t>
            </w:r>
          </w:p>
        </w:tc>
        <w:tc>
          <w:tcPr>
            <w:tcW w:w="851" w:type="dxa"/>
            <w:tcBorders>
              <w:top w:val="nil"/>
              <w:left w:val="nil"/>
              <w:bottom w:val="nil"/>
              <w:right w:val="nil"/>
            </w:tcBorders>
          </w:tcPr>
          <w:p w14:paraId="18B115C1"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283.82</w:t>
            </w:r>
          </w:p>
        </w:tc>
        <w:tc>
          <w:tcPr>
            <w:tcW w:w="708" w:type="dxa"/>
            <w:tcBorders>
              <w:top w:val="nil"/>
              <w:left w:val="nil"/>
              <w:bottom w:val="nil"/>
              <w:right w:val="nil"/>
            </w:tcBorders>
          </w:tcPr>
          <w:p w14:paraId="5C9C554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0.92</w:t>
            </w:r>
          </w:p>
        </w:tc>
        <w:tc>
          <w:tcPr>
            <w:tcW w:w="851" w:type="dxa"/>
            <w:tcBorders>
              <w:top w:val="nil"/>
              <w:left w:val="nil"/>
              <w:bottom w:val="nil"/>
            </w:tcBorders>
          </w:tcPr>
          <w:p w14:paraId="74800ED5"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.358</w:t>
            </w:r>
          </w:p>
        </w:tc>
        <w:tc>
          <w:tcPr>
            <w:tcW w:w="1134" w:type="dxa"/>
            <w:tcBorders>
              <w:top w:val="nil"/>
              <w:left w:val="nil"/>
              <w:bottom w:val="nil"/>
            </w:tcBorders>
          </w:tcPr>
          <w:p w14:paraId="6FC5E841"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nil"/>
            </w:tcBorders>
          </w:tcPr>
          <w:p w14:paraId="166BEE97"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nil"/>
            </w:tcBorders>
          </w:tcPr>
          <w:p w14:paraId="45ACDCC3"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nil"/>
            </w:tcBorders>
          </w:tcPr>
          <w:p w14:paraId="139E10BD" w14:textId="77777777" w:rsidR="00A943A7" w:rsidRPr="00C15D6C" w:rsidRDefault="00A943A7" w:rsidP="0003483B">
            <w:pPr>
              <w:spacing w:line="276" w:lineRule="auto"/>
              <w:rPr>
                <w:rFonts w:ascii="Times New Roman" w:hAnsi="Times New Roman" w:cs="Times New Roman"/>
                <w:sz w:val="24"/>
                <w:szCs w:val="24"/>
              </w:rPr>
            </w:pPr>
          </w:p>
        </w:tc>
      </w:tr>
      <w:tr w:rsidR="00A943A7" w:rsidRPr="00646579" w14:paraId="4A4755EB" w14:textId="77777777" w:rsidTr="002F74C4">
        <w:trPr>
          <w:trHeight w:val="390"/>
        </w:trPr>
        <w:tc>
          <w:tcPr>
            <w:tcW w:w="1277" w:type="dxa"/>
            <w:tcBorders>
              <w:top w:val="nil"/>
              <w:bottom w:val="single" w:sz="4" w:space="0" w:color="auto"/>
              <w:right w:val="nil"/>
            </w:tcBorders>
          </w:tcPr>
          <w:p w14:paraId="1C03A925" w14:textId="77777777" w:rsidR="00A943A7" w:rsidRPr="00C15D6C" w:rsidRDefault="00A943A7" w:rsidP="0003483B">
            <w:pPr>
              <w:spacing w:line="276"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14:paraId="537CA5DD"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Condition x Health</w:t>
            </w:r>
          </w:p>
        </w:tc>
        <w:tc>
          <w:tcPr>
            <w:tcW w:w="992" w:type="dxa"/>
            <w:tcBorders>
              <w:top w:val="nil"/>
              <w:left w:val="nil"/>
              <w:bottom w:val="single" w:sz="4" w:space="0" w:color="auto"/>
              <w:right w:val="nil"/>
            </w:tcBorders>
          </w:tcPr>
          <w:p w14:paraId="6FF3FCAE"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-16.12</w:t>
            </w:r>
          </w:p>
        </w:tc>
        <w:tc>
          <w:tcPr>
            <w:tcW w:w="851" w:type="dxa"/>
            <w:tcBorders>
              <w:top w:val="nil"/>
              <w:left w:val="nil"/>
              <w:bottom w:val="single" w:sz="4" w:space="0" w:color="auto"/>
              <w:right w:val="nil"/>
            </w:tcBorders>
          </w:tcPr>
          <w:p w14:paraId="7E31808A"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289.21</w:t>
            </w:r>
          </w:p>
        </w:tc>
        <w:tc>
          <w:tcPr>
            <w:tcW w:w="708" w:type="dxa"/>
            <w:tcBorders>
              <w:top w:val="nil"/>
              <w:left w:val="nil"/>
              <w:bottom w:val="single" w:sz="4" w:space="0" w:color="auto"/>
              <w:right w:val="nil"/>
            </w:tcBorders>
          </w:tcPr>
          <w:p w14:paraId="4C1D2C89"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-0.55</w:t>
            </w:r>
          </w:p>
        </w:tc>
        <w:tc>
          <w:tcPr>
            <w:tcW w:w="851" w:type="dxa"/>
            <w:tcBorders>
              <w:top w:val="nil"/>
              <w:left w:val="nil"/>
              <w:bottom w:val="single" w:sz="4" w:space="0" w:color="auto"/>
            </w:tcBorders>
          </w:tcPr>
          <w:p w14:paraId="16426E18" w14:textId="77777777" w:rsidR="00A943A7" w:rsidRPr="00C15D6C" w:rsidRDefault="00A943A7" w:rsidP="0003483B">
            <w:pPr>
              <w:spacing w:line="276" w:lineRule="auto"/>
              <w:rPr>
                <w:rFonts w:ascii="Times New Roman" w:hAnsi="Times New Roman" w:cs="Times New Roman"/>
                <w:sz w:val="24"/>
                <w:szCs w:val="24"/>
              </w:rPr>
            </w:pPr>
            <w:r w:rsidRPr="00CB47A8">
              <w:rPr>
                <w:rFonts w:ascii="Times New Roman" w:hAnsi="Times New Roman" w:cs="Times New Roman"/>
              </w:rPr>
              <w:t>.581</w:t>
            </w:r>
          </w:p>
        </w:tc>
        <w:tc>
          <w:tcPr>
            <w:tcW w:w="1134" w:type="dxa"/>
            <w:tcBorders>
              <w:top w:val="nil"/>
              <w:left w:val="nil"/>
              <w:bottom w:val="single" w:sz="4" w:space="0" w:color="auto"/>
            </w:tcBorders>
          </w:tcPr>
          <w:p w14:paraId="0D865EE5" w14:textId="77777777" w:rsidR="00A943A7" w:rsidRPr="00C15D6C" w:rsidRDefault="00A943A7" w:rsidP="0003483B">
            <w:pPr>
              <w:spacing w:line="276" w:lineRule="auto"/>
              <w:rPr>
                <w:rFonts w:ascii="Times New Roman" w:hAnsi="Times New Roman" w:cs="Times New Roman"/>
                <w:sz w:val="24"/>
                <w:szCs w:val="24"/>
              </w:rPr>
            </w:pPr>
          </w:p>
        </w:tc>
        <w:tc>
          <w:tcPr>
            <w:tcW w:w="850" w:type="dxa"/>
            <w:tcBorders>
              <w:top w:val="nil"/>
              <w:left w:val="nil"/>
              <w:bottom w:val="single" w:sz="4" w:space="0" w:color="auto"/>
            </w:tcBorders>
          </w:tcPr>
          <w:p w14:paraId="76F3384D" w14:textId="77777777" w:rsidR="00A943A7" w:rsidRPr="00C15D6C" w:rsidRDefault="00A943A7" w:rsidP="0003483B">
            <w:pPr>
              <w:spacing w:line="276" w:lineRule="auto"/>
              <w:rPr>
                <w:rFonts w:ascii="Times New Roman" w:hAnsi="Times New Roman" w:cs="Times New Roman"/>
                <w:sz w:val="24"/>
                <w:szCs w:val="24"/>
              </w:rPr>
            </w:pPr>
          </w:p>
        </w:tc>
        <w:tc>
          <w:tcPr>
            <w:tcW w:w="709" w:type="dxa"/>
            <w:tcBorders>
              <w:top w:val="nil"/>
              <w:left w:val="nil"/>
              <w:bottom w:val="single" w:sz="4" w:space="0" w:color="auto"/>
            </w:tcBorders>
          </w:tcPr>
          <w:p w14:paraId="6BC3DC41" w14:textId="77777777" w:rsidR="00A943A7" w:rsidRPr="00C15D6C" w:rsidRDefault="00A943A7" w:rsidP="0003483B">
            <w:pPr>
              <w:spacing w:line="276" w:lineRule="auto"/>
              <w:rPr>
                <w:rFonts w:ascii="Times New Roman" w:hAnsi="Times New Roman" w:cs="Times New Roman"/>
                <w:sz w:val="24"/>
                <w:szCs w:val="24"/>
              </w:rPr>
            </w:pPr>
          </w:p>
        </w:tc>
        <w:tc>
          <w:tcPr>
            <w:tcW w:w="851" w:type="dxa"/>
            <w:tcBorders>
              <w:top w:val="nil"/>
              <w:left w:val="nil"/>
              <w:bottom w:val="single" w:sz="4" w:space="0" w:color="auto"/>
            </w:tcBorders>
          </w:tcPr>
          <w:p w14:paraId="53E5943C" w14:textId="77777777" w:rsidR="00A943A7" w:rsidRPr="00C15D6C" w:rsidRDefault="00A943A7" w:rsidP="0003483B">
            <w:pPr>
              <w:spacing w:line="276" w:lineRule="auto"/>
              <w:rPr>
                <w:rFonts w:ascii="Times New Roman" w:hAnsi="Times New Roman" w:cs="Times New Roman"/>
                <w:sz w:val="24"/>
                <w:szCs w:val="24"/>
              </w:rPr>
            </w:pPr>
          </w:p>
        </w:tc>
      </w:tr>
    </w:tbl>
    <w:p w14:paraId="68ABED24" w14:textId="4F585DD0" w:rsidR="004C21B0" w:rsidRPr="00C541DD" w:rsidRDefault="00A943A7" w:rsidP="004C21B0">
      <w:pPr>
        <w:spacing w:line="480" w:lineRule="auto"/>
        <w:jc w:val="both"/>
        <w:rPr>
          <w:rFonts w:ascii="Times New Roman" w:hAnsi="Times New Roman" w:cs="Times New Roman"/>
        </w:rPr>
      </w:pPr>
      <w:r w:rsidRPr="00A943A7">
        <w:rPr>
          <w:rFonts w:ascii="Times New Roman" w:hAnsi="Times New Roman" w:cs="Times New Roman"/>
        </w:rPr>
        <w:t xml:space="preserve">Note. * p &lt; .05 ** p &lt; .01 *** p &lt; .001. Slope indicates </w:t>
      </w:r>
      <w:r w:rsidRPr="00C15D6C">
        <w:rPr>
          <w:rFonts w:ascii="Times New Roman" w:hAnsi="Times New Roman" w:cs="Times New Roman"/>
          <w:bCs/>
        </w:rPr>
        <w:t>average slope on time point 4 in the learning task minus average slope on time point 1 in the learning task.</w:t>
      </w:r>
      <w:r w:rsidRPr="00A943A7">
        <w:rPr>
          <w:rFonts w:ascii="Times New Roman" w:hAnsi="Times New Roman" w:cs="Times New Roman"/>
        </w:rPr>
        <w:t xml:space="preserve"> Condition indicates condition of the learning task (coded 0 = threat, 1 = control). Depression indicates depressive symptoms</w:t>
      </w:r>
      <w:r w:rsidR="004C0ED9">
        <w:rPr>
          <w:rFonts w:ascii="Times New Roman" w:hAnsi="Times New Roman" w:cs="Times New Roman"/>
        </w:rPr>
        <w:fldChar w:fldCharType="begin"/>
      </w:r>
      <w:r w:rsidR="004C0ED9">
        <w:rPr>
          <w:rFonts w:ascii="Times New Roman" w:hAnsi="Times New Roman" w:cs="Times New Roman"/>
        </w:rPr>
        <w:instrText xml:space="preserve"> ADDIN ZOTERO_ITEM CSL_CITATION {"citationID":"7qti0tlx","properties":{"formattedCitation":"\\super 5\\nosupersub{}","plainCitation":"5","noteIndex":0},"citationItems":[{"id":970,"uris":["http://zotero.org/users/7167733/items/S7BQ6IBU"],"itemData":{"id":970,"type":"book","edition":"2","event-place":"Sydney, NSW","publisher":"Psychology Foundation of Australia","publisher-place":"Sydney, NSW","title":"Manual for the Depression Anxiety Stress Scales","author":[{"family":"Lovibond","given":"P. F."},{"family":"Lovibond","given":"S. H."}],"issued":{"date-parts":[["1995"]]}}}],"schema":"https://github.com/citation-style-language/schema/raw/master/csl-citation.json"} </w:instrText>
      </w:r>
      <w:r w:rsidR="004C0ED9">
        <w:rPr>
          <w:rFonts w:ascii="Times New Roman" w:hAnsi="Times New Roman" w:cs="Times New Roman"/>
        </w:rPr>
        <w:fldChar w:fldCharType="separate"/>
      </w:r>
      <w:r w:rsidR="004C0ED9" w:rsidRPr="004C0ED9">
        <w:rPr>
          <w:rFonts w:ascii="Times New Roman" w:hAnsi="Times New Roman" w:cs="Times New Roman"/>
          <w:vertAlign w:val="superscript"/>
          <w:lang w:val="en-GB"/>
        </w:rPr>
        <w:t>5</w:t>
      </w:r>
      <w:r w:rsidR="004C0ED9">
        <w:rPr>
          <w:rFonts w:ascii="Times New Roman" w:hAnsi="Times New Roman" w:cs="Times New Roman"/>
        </w:rPr>
        <w:fldChar w:fldCharType="end"/>
      </w:r>
      <w:r w:rsidRPr="00A943A7">
        <w:rPr>
          <w:rFonts w:ascii="Times New Roman" w:hAnsi="Times New Roman" w:cs="Times New Roman"/>
        </w:rPr>
        <w:t xml:space="preserve">. Health indicates composite mental health score (standardized and summed WEMWS, SDQ and DASS-21 scores). </w:t>
      </w:r>
      <w:r w:rsidR="00CB47A8">
        <w:rPr>
          <w:rFonts w:ascii="Times New Roman" w:hAnsi="Times New Roman" w:cs="Times New Roman"/>
        </w:rPr>
        <w:t xml:space="preserve">Cognitive ability was measured with the Raven’s Advanced Progressive Matrices. </w:t>
      </w:r>
      <w:r w:rsidRPr="00A943A7">
        <w:rPr>
          <w:rFonts w:ascii="Times New Roman" w:hAnsi="Times New Roman" w:cs="Times New Roman"/>
        </w:rPr>
        <w:t>Believability indicates how believable participants found the study’s social evaluative threat.</w:t>
      </w:r>
      <w:r w:rsidR="004C21B0">
        <w:rPr>
          <w:rFonts w:ascii="Times New Roman" w:hAnsi="Times New Roman" w:cs="Times New Roman"/>
        </w:rPr>
        <w:t xml:space="preserve"> Models 2A and 3A included depression as predictor, and models 2B and 3B included mental health as predictor. </w:t>
      </w:r>
    </w:p>
    <w:p w14:paraId="7C40EE54" w14:textId="26B56256" w:rsidR="00A943A7" w:rsidRPr="00C15D6C" w:rsidRDefault="00A943A7" w:rsidP="00C15D6C">
      <w:pPr>
        <w:spacing w:line="480" w:lineRule="auto"/>
        <w:jc w:val="both"/>
        <w:rPr>
          <w:b/>
        </w:rPr>
      </w:pPr>
    </w:p>
    <w:p w14:paraId="6204042D" w14:textId="77777777" w:rsidR="00A943A7" w:rsidRPr="00C15D6C" w:rsidRDefault="00A943A7" w:rsidP="00A943A7">
      <w:pPr>
        <w:rPr>
          <w:rFonts w:ascii="Times New Roman" w:hAnsi="Times New Roman" w:cs="Times New Roman"/>
        </w:rPr>
      </w:pPr>
    </w:p>
    <w:p w14:paraId="4F210F55" w14:textId="77777777" w:rsidR="00A943A7" w:rsidRPr="00C15D6C" w:rsidRDefault="00A943A7" w:rsidP="00A943A7">
      <w:pPr>
        <w:rPr>
          <w:rFonts w:ascii="Times New Roman" w:hAnsi="Times New Roman" w:cs="Times New Roman"/>
        </w:rPr>
      </w:pPr>
    </w:p>
    <w:p w14:paraId="425619AE" w14:textId="77777777" w:rsidR="00A943A7" w:rsidRPr="00C15D6C" w:rsidRDefault="00A943A7" w:rsidP="00A943A7">
      <w:pPr>
        <w:rPr>
          <w:rFonts w:ascii="Times New Roman" w:hAnsi="Times New Roman" w:cs="Times New Roman"/>
        </w:rPr>
      </w:pPr>
    </w:p>
    <w:p w14:paraId="7C23EDF7" w14:textId="77777777" w:rsidR="00A943A7" w:rsidRPr="00C15D6C" w:rsidRDefault="00A943A7" w:rsidP="00A943A7">
      <w:pPr>
        <w:rPr>
          <w:rFonts w:ascii="Times New Roman" w:hAnsi="Times New Roman" w:cs="Times New Roman"/>
        </w:rPr>
      </w:pPr>
    </w:p>
    <w:p w14:paraId="096D210F" w14:textId="77777777" w:rsidR="00A943A7" w:rsidRPr="00C15D6C" w:rsidRDefault="00A943A7" w:rsidP="00A943A7">
      <w:pPr>
        <w:rPr>
          <w:rFonts w:ascii="Times New Roman" w:hAnsi="Times New Roman" w:cs="Times New Roman"/>
        </w:rPr>
      </w:pPr>
    </w:p>
    <w:p w14:paraId="3A99E789" w14:textId="77777777" w:rsidR="00A943A7" w:rsidRPr="00C15D6C" w:rsidRDefault="00A943A7" w:rsidP="00A943A7">
      <w:pPr>
        <w:rPr>
          <w:rFonts w:ascii="Times New Roman" w:hAnsi="Times New Roman" w:cs="Times New Roman"/>
        </w:rPr>
      </w:pPr>
    </w:p>
    <w:p w14:paraId="3D543741" w14:textId="77777777" w:rsidR="00A943A7" w:rsidRPr="00C15D6C" w:rsidRDefault="00A943A7" w:rsidP="00A943A7">
      <w:pPr>
        <w:rPr>
          <w:rFonts w:ascii="Times New Roman" w:hAnsi="Times New Roman" w:cs="Times New Roman"/>
        </w:rPr>
      </w:pPr>
    </w:p>
    <w:p w14:paraId="62D89333" w14:textId="77777777" w:rsidR="00A943A7" w:rsidRPr="00C15D6C" w:rsidRDefault="00A943A7" w:rsidP="00A943A7">
      <w:pPr>
        <w:rPr>
          <w:rFonts w:ascii="Times New Roman" w:hAnsi="Times New Roman" w:cs="Times New Roman"/>
        </w:rPr>
      </w:pPr>
    </w:p>
    <w:p w14:paraId="2993FC85" w14:textId="77777777" w:rsidR="00A943A7" w:rsidRPr="00C15D6C" w:rsidRDefault="00A943A7" w:rsidP="00A943A7">
      <w:pPr>
        <w:rPr>
          <w:rFonts w:ascii="Times New Roman" w:hAnsi="Times New Roman" w:cs="Times New Roman"/>
        </w:rPr>
      </w:pPr>
    </w:p>
    <w:p w14:paraId="2D4B50DC" w14:textId="77777777" w:rsidR="00A943A7" w:rsidRPr="00C15D6C" w:rsidRDefault="00A943A7" w:rsidP="00A943A7">
      <w:pPr>
        <w:rPr>
          <w:rFonts w:ascii="Times New Roman" w:hAnsi="Times New Roman" w:cs="Times New Roman"/>
        </w:rPr>
      </w:pPr>
    </w:p>
    <w:p w14:paraId="3D69D9E5" w14:textId="77777777" w:rsidR="00A943A7" w:rsidRPr="00C15D6C" w:rsidRDefault="00A943A7" w:rsidP="00A943A7">
      <w:pPr>
        <w:rPr>
          <w:rFonts w:ascii="Times New Roman" w:hAnsi="Times New Roman" w:cs="Times New Roman"/>
        </w:rPr>
      </w:pPr>
    </w:p>
    <w:p w14:paraId="20D8F518" w14:textId="77777777" w:rsidR="00A943A7" w:rsidRPr="00C15D6C" w:rsidRDefault="00A943A7" w:rsidP="00A943A7">
      <w:pPr>
        <w:rPr>
          <w:rFonts w:ascii="Times New Roman" w:hAnsi="Times New Roman" w:cs="Times New Roman"/>
        </w:rPr>
      </w:pPr>
    </w:p>
    <w:p w14:paraId="3E3F5776" w14:textId="77777777" w:rsidR="00A943A7" w:rsidRPr="00C15D6C" w:rsidRDefault="00A943A7" w:rsidP="00A943A7">
      <w:pPr>
        <w:rPr>
          <w:rFonts w:ascii="Times New Roman" w:hAnsi="Times New Roman" w:cs="Times New Roman"/>
        </w:rPr>
      </w:pPr>
    </w:p>
    <w:p w14:paraId="1F0B171F" w14:textId="77777777" w:rsidR="00A943A7" w:rsidRPr="00C15D6C" w:rsidRDefault="00A943A7" w:rsidP="00A943A7">
      <w:pPr>
        <w:rPr>
          <w:rFonts w:ascii="Times New Roman" w:hAnsi="Times New Roman" w:cs="Times New Roman"/>
        </w:rPr>
      </w:pPr>
    </w:p>
    <w:p w14:paraId="0782BE28" w14:textId="77777777" w:rsidR="00A943A7" w:rsidRPr="00C15D6C" w:rsidRDefault="00A943A7" w:rsidP="00A943A7">
      <w:pPr>
        <w:rPr>
          <w:rFonts w:ascii="Times New Roman" w:hAnsi="Times New Roman" w:cs="Times New Roman"/>
        </w:rPr>
      </w:pPr>
    </w:p>
    <w:p w14:paraId="2A26E8BE" w14:textId="77777777" w:rsidR="00785A62" w:rsidRDefault="00785A62" w:rsidP="00A943A7">
      <w:pPr>
        <w:spacing w:line="480" w:lineRule="auto"/>
        <w:rPr>
          <w:rFonts w:ascii="Times New Roman" w:hAnsi="Times New Roman" w:cs="Times New Roman"/>
          <w:b/>
          <w:bCs/>
        </w:rPr>
      </w:pPr>
    </w:p>
    <w:p w14:paraId="010951D0" w14:textId="77777777" w:rsidR="00785A62" w:rsidRDefault="00785A62" w:rsidP="00A943A7">
      <w:pPr>
        <w:spacing w:line="480" w:lineRule="auto"/>
        <w:rPr>
          <w:rFonts w:ascii="Times New Roman" w:hAnsi="Times New Roman" w:cs="Times New Roman"/>
          <w:b/>
          <w:bCs/>
        </w:rPr>
      </w:pPr>
    </w:p>
    <w:p w14:paraId="1BAEFEE6" w14:textId="77777777" w:rsidR="00785A62" w:rsidRDefault="00785A62" w:rsidP="00A943A7">
      <w:pPr>
        <w:spacing w:line="480" w:lineRule="auto"/>
        <w:rPr>
          <w:rFonts w:ascii="Times New Roman" w:hAnsi="Times New Roman" w:cs="Times New Roman"/>
          <w:b/>
          <w:bCs/>
        </w:rPr>
      </w:pPr>
    </w:p>
    <w:p w14:paraId="6AE5B86E" w14:textId="77777777" w:rsidR="00785A62" w:rsidRDefault="00785A62" w:rsidP="00A943A7">
      <w:pPr>
        <w:spacing w:line="480" w:lineRule="auto"/>
        <w:rPr>
          <w:rFonts w:ascii="Times New Roman" w:hAnsi="Times New Roman" w:cs="Times New Roman"/>
          <w:b/>
          <w:bCs/>
        </w:rPr>
      </w:pPr>
    </w:p>
    <w:p w14:paraId="22921603" w14:textId="77777777" w:rsidR="00785A62" w:rsidRDefault="00785A62" w:rsidP="00A943A7">
      <w:pPr>
        <w:spacing w:line="480" w:lineRule="auto"/>
        <w:rPr>
          <w:rFonts w:ascii="Times New Roman" w:hAnsi="Times New Roman" w:cs="Times New Roman"/>
          <w:b/>
          <w:bCs/>
        </w:rPr>
      </w:pPr>
    </w:p>
    <w:p w14:paraId="4E5B9F5E" w14:textId="77777777" w:rsidR="00785A62" w:rsidRDefault="00785A62" w:rsidP="00A943A7">
      <w:pPr>
        <w:spacing w:line="480" w:lineRule="auto"/>
        <w:rPr>
          <w:rFonts w:ascii="Times New Roman" w:hAnsi="Times New Roman" w:cs="Times New Roman"/>
          <w:b/>
          <w:bCs/>
        </w:rPr>
      </w:pPr>
    </w:p>
    <w:p w14:paraId="550D7D39" w14:textId="77777777" w:rsidR="001E292E" w:rsidRDefault="001E292E" w:rsidP="00646579">
      <w:pPr>
        <w:pStyle w:val="APAHeading2"/>
      </w:pPr>
    </w:p>
    <w:p w14:paraId="1F4FB2E7" w14:textId="04D75CBD" w:rsidR="00646579" w:rsidRDefault="00646579" w:rsidP="00646579">
      <w:pPr>
        <w:pStyle w:val="APAHeading2"/>
      </w:pPr>
      <w:r>
        <w:t>Supplementary Results for Hypothesis 3 Analyses</w:t>
      </w:r>
    </w:p>
    <w:p w14:paraId="1F2B29F3" w14:textId="480802D5" w:rsidR="009D5E14" w:rsidRDefault="009D5E14" w:rsidP="009D5E14">
      <w:pPr>
        <w:pStyle w:val="APAStyle"/>
        <w:ind w:firstLine="720"/>
        <w:rPr>
          <w:bCs/>
        </w:rPr>
      </w:pPr>
      <w:r>
        <w:rPr>
          <w:bCs/>
        </w:rPr>
        <w:t>Believability ratings were included as a covariate for all analyses. Cognitive ability was included as a covariate for all learning analyses.</w:t>
      </w:r>
      <w:r>
        <w:t xml:space="preserve"> It</w:t>
      </w:r>
      <w:r w:rsidRPr="008A2127">
        <w:t xml:space="preserve"> is important to note that this was a cross-sectional study, </w:t>
      </w:r>
      <w:r>
        <w:t>so any significant associations between factors</w:t>
      </w:r>
      <w:r w:rsidRPr="008A2127">
        <w:t xml:space="preserve"> do not imply causal or temporal mediation.</w:t>
      </w:r>
    </w:p>
    <w:p w14:paraId="4AAD66FF" w14:textId="385A2C02" w:rsidR="00AC6237" w:rsidRPr="00AC6237" w:rsidRDefault="00AC6237" w:rsidP="00AC6237">
      <w:pPr>
        <w:pStyle w:val="APAStyle"/>
        <w:ind w:firstLine="720"/>
      </w:pPr>
      <w:r>
        <w:t xml:space="preserve">Despite the absence of a significant effect of pre-existing depressive symptoms, social rejection sensitivity </w:t>
      </w:r>
      <w:r w:rsidRPr="008A2127">
        <w:t xml:space="preserve">partially accounted for variance in the relationship between </w:t>
      </w:r>
      <w:r w:rsidRPr="008A2127">
        <w:rPr>
          <w:color w:val="auto"/>
        </w:rPr>
        <w:t xml:space="preserve">depressive symptoms </w:t>
      </w:r>
      <w:r w:rsidRPr="008A2127">
        <w:t>and mood (</w:t>
      </w:r>
      <w:r>
        <w:t xml:space="preserve">operationalised as changes in reported mood from baseline to post-threat, and from baseline to post-control; </w:t>
      </w:r>
      <w:r w:rsidR="006F0683" w:rsidRPr="00767A96">
        <w:rPr>
          <w:i/>
          <w:iCs/>
          <w:color w:val="5B9BD5" w:themeColor="accent5"/>
        </w:rPr>
        <w:t>b</w:t>
      </w:r>
      <w:r w:rsidRPr="008A2127">
        <w:rPr>
          <w:color w:val="212121"/>
        </w:rPr>
        <w:t xml:space="preserve"> = -0.01, </w:t>
      </w:r>
      <w:r w:rsidRPr="008A2127">
        <w:rPr>
          <w:i/>
          <w:iCs/>
          <w:color w:val="212121"/>
        </w:rPr>
        <w:t>SE</w:t>
      </w:r>
      <w:r w:rsidRPr="008A2127">
        <w:rPr>
          <w:color w:val="212121"/>
        </w:rPr>
        <w:t xml:space="preserve"> = 0.00, </w:t>
      </w:r>
      <w:r w:rsidRPr="008A2127">
        <w:rPr>
          <w:i/>
          <w:iCs/>
          <w:color w:val="212121"/>
        </w:rPr>
        <w:t>z</w:t>
      </w:r>
      <w:r w:rsidRPr="008A2127">
        <w:rPr>
          <w:color w:val="212121"/>
        </w:rPr>
        <w:t xml:space="preserve"> = -2.</w:t>
      </w:r>
      <w:r>
        <w:rPr>
          <w:color w:val="212121"/>
        </w:rPr>
        <w:t>40</w:t>
      </w:r>
      <w:r w:rsidRPr="008A2127">
        <w:rPr>
          <w:color w:val="212121"/>
        </w:rPr>
        <w:t xml:space="preserve">, </w:t>
      </w:r>
      <w:r w:rsidRPr="008A2127">
        <w:rPr>
          <w:i/>
          <w:iCs/>
          <w:color w:val="212121"/>
        </w:rPr>
        <w:t>p</w:t>
      </w:r>
      <w:r w:rsidRPr="008A2127">
        <w:rPr>
          <w:color w:val="212121"/>
        </w:rPr>
        <w:t xml:space="preserve"> = 0.0</w:t>
      </w:r>
      <w:r>
        <w:rPr>
          <w:color w:val="212121"/>
        </w:rPr>
        <w:t>16</w:t>
      </w:r>
      <w:r w:rsidRPr="008A2127">
        <w:t xml:space="preserve">), such that individuals with </w:t>
      </w:r>
      <w:r>
        <w:t>higher</w:t>
      </w:r>
      <w:r w:rsidRPr="008A2127">
        <w:t xml:space="preserve"> </w:t>
      </w:r>
      <w:r w:rsidRPr="008A2127">
        <w:rPr>
          <w:color w:val="auto"/>
        </w:rPr>
        <w:t xml:space="preserve">depressive symptoms </w:t>
      </w:r>
      <w:r w:rsidRPr="008A2127">
        <w:t xml:space="preserve">also reported </w:t>
      </w:r>
      <w:r>
        <w:t>higher</w:t>
      </w:r>
      <w:r w:rsidRPr="008A2127">
        <w:t xml:space="preserve"> </w:t>
      </w:r>
      <w:r>
        <w:t>social rejection sensitivity</w:t>
      </w:r>
      <w:r w:rsidRPr="008A2127">
        <w:t xml:space="preserve"> and </w:t>
      </w:r>
      <w:r>
        <w:t>an increase in</w:t>
      </w:r>
      <w:r w:rsidRPr="008A2127">
        <w:t xml:space="preserve"> negative mood</w:t>
      </w:r>
      <w:r>
        <w:t xml:space="preserve"> during the experiment</w:t>
      </w:r>
      <w:r w:rsidRPr="008A2127">
        <w:t xml:space="preserve">. </w:t>
      </w:r>
    </w:p>
    <w:p w14:paraId="356E8127" w14:textId="20D9E82D" w:rsidR="009D5E14" w:rsidRDefault="009D5E14" w:rsidP="00CE4EDA">
      <w:pPr>
        <w:pStyle w:val="APAStyle"/>
        <w:ind w:firstLine="720"/>
      </w:pPr>
      <w:r>
        <w:rPr>
          <w:bCs/>
        </w:rPr>
        <w:t>As hypothesised,</w:t>
      </w:r>
      <w:r w:rsidR="000618B6">
        <w:rPr>
          <w:bCs/>
        </w:rPr>
        <w:t xml:space="preserve"> </w:t>
      </w:r>
      <w:r w:rsidR="000618B6">
        <w:t xml:space="preserve">social rejection sensitivity </w:t>
      </w:r>
      <w:r>
        <w:rPr>
          <w:bCs/>
        </w:rPr>
        <w:t>partially accounted for variance in the relationship between mental health and mood (</w:t>
      </w:r>
      <w:r w:rsidR="006F0683" w:rsidRPr="00767A96">
        <w:rPr>
          <w:i/>
          <w:iCs/>
          <w:color w:val="5B9BD5" w:themeColor="accent5"/>
        </w:rPr>
        <w:t>b</w:t>
      </w:r>
      <w:r w:rsidRPr="008A2127">
        <w:rPr>
          <w:color w:val="212121"/>
        </w:rPr>
        <w:t xml:space="preserve"> = </w:t>
      </w:r>
      <w:r w:rsidRPr="00356FED">
        <w:rPr>
          <w:color w:val="212121"/>
        </w:rPr>
        <w:t>-0.0</w:t>
      </w:r>
      <w:r>
        <w:rPr>
          <w:color w:val="212121"/>
        </w:rPr>
        <w:t>3</w:t>
      </w:r>
      <w:r w:rsidRPr="008A2127">
        <w:rPr>
          <w:color w:val="212121"/>
        </w:rPr>
        <w:t xml:space="preserve">, </w:t>
      </w:r>
      <w:r w:rsidRPr="008A2127">
        <w:rPr>
          <w:i/>
          <w:iCs/>
          <w:color w:val="212121"/>
        </w:rPr>
        <w:t>SE</w:t>
      </w:r>
      <w:r w:rsidRPr="008A2127">
        <w:rPr>
          <w:color w:val="212121"/>
        </w:rPr>
        <w:t xml:space="preserve"> = </w:t>
      </w:r>
      <w:r w:rsidRPr="00356FED">
        <w:rPr>
          <w:color w:val="212121"/>
        </w:rPr>
        <w:t>0.01</w:t>
      </w:r>
      <w:r w:rsidRPr="008A2127">
        <w:rPr>
          <w:color w:val="212121"/>
        </w:rPr>
        <w:t xml:space="preserve">, </w:t>
      </w:r>
      <w:r w:rsidRPr="008A2127">
        <w:rPr>
          <w:i/>
          <w:iCs/>
          <w:color w:val="212121"/>
        </w:rPr>
        <w:t>z</w:t>
      </w:r>
      <w:r w:rsidRPr="008A2127">
        <w:rPr>
          <w:color w:val="212121"/>
        </w:rPr>
        <w:t xml:space="preserve"> = </w:t>
      </w:r>
      <w:r w:rsidRPr="00356FED">
        <w:rPr>
          <w:color w:val="212121"/>
        </w:rPr>
        <w:t>-</w:t>
      </w:r>
      <w:r>
        <w:rPr>
          <w:color w:val="212121"/>
        </w:rPr>
        <w:t>2.24</w:t>
      </w:r>
      <w:r w:rsidRPr="008A2127">
        <w:rPr>
          <w:color w:val="212121"/>
        </w:rPr>
        <w:t xml:space="preserve">, </w:t>
      </w:r>
      <w:r w:rsidRPr="008A2127">
        <w:rPr>
          <w:i/>
          <w:iCs/>
          <w:color w:val="212121"/>
        </w:rPr>
        <w:t>p</w:t>
      </w:r>
      <w:r w:rsidRPr="008A2127">
        <w:rPr>
          <w:color w:val="212121"/>
        </w:rPr>
        <w:t xml:space="preserve"> = </w:t>
      </w:r>
      <w:r w:rsidRPr="00356FED">
        <w:rPr>
          <w:color w:val="212121"/>
        </w:rPr>
        <w:t>.0</w:t>
      </w:r>
      <w:r>
        <w:rPr>
          <w:color w:val="212121"/>
        </w:rPr>
        <w:t>25</w:t>
      </w:r>
      <w:r>
        <w:rPr>
          <w:bCs/>
        </w:rPr>
        <w:t xml:space="preserve">), </w:t>
      </w:r>
      <w:r w:rsidRPr="008A2127">
        <w:t xml:space="preserve">such that individuals with increased </w:t>
      </w:r>
      <w:r>
        <w:t xml:space="preserve">negative </w:t>
      </w:r>
      <w:r>
        <w:rPr>
          <w:color w:val="auto"/>
        </w:rPr>
        <w:t>mental health</w:t>
      </w:r>
      <w:r w:rsidRPr="008A2127">
        <w:rPr>
          <w:color w:val="auto"/>
        </w:rPr>
        <w:t xml:space="preserve"> symptoms </w:t>
      </w:r>
      <w:r w:rsidRPr="008A2127">
        <w:t>also reported increased SRS and increased negative mood</w:t>
      </w:r>
      <w:r>
        <w:t>.</w:t>
      </w:r>
    </w:p>
    <w:p w14:paraId="0BFD1427" w14:textId="77777777" w:rsidR="00B1564C" w:rsidRDefault="00B1564C">
      <w:pPr>
        <w:rPr>
          <w:rFonts w:ascii="Times New Roman" w:eastAsiaTheme="minorEastAsia" w:hAnsi="Times New Roman" w:cs="Times New Roman"/>
          <w:color w:val="000000" w:themeColor="text1"/>
          <w:lang w:val="en-GB"/>
        </w:rPr>
      </w:pPr>
      <w:r>
        <w:br w:type="page"/>
      </w:r>
    </w:p>
    <w:p w14:paraId="1FC6F645" w14:textId="5E4158EB" w:rsidR="00337E2A" w:rsidRDefault="00337E2A" w:rsidP="00337E2A">
      <w:pPr>
        <w:pStyle w:val="APAStyle"/>
        <w:jc w:val="center"/>
      </w:pPr>
      <w:r>
        <w:lastRenderedPageBreak/>
        <w:t>References</w:t>
      </w:r>
    </w:p>
    <w:p w14:paraId="6BFE3B75" w14:textId="77777777" w:rsidR="00586A4A" w:rsidRPr="00586A4A" w:rsidRDefault="00337E2A" w:rsidP="00586A4A">
      <w:pPr>
        <w:pStyle w:val="Bibliography"/>
        <w:rPr>
          <w:rFonts w:ascii="Times New Roman" w:hAnsi="Times New Roman" w:cs="Times New Roman"/>
          <w:color w:val="000000"/>
          <w:sz w:val="24"/>
        </w:rPr>
      </w:pPr>
      <w:r>
        <w:rPr>
          <w:bCs/>
        </w:rPr>
        <w:fldChar w:fldCharType="begin"/>
      </w:r>
      <w:r w:rsidR="00586A4A">
        <w:rPr>
          <w:bCs/>
        </w:rPr>
        <w:instrText xml:space="preserve"> ADDIN ZOTERO_BIBL {"uncited":[],"omitted":[],"custom":[]} CSL_BIBLIOGRAPHY </w:instrText>
      </w:r>
      <w:r>
        <w:rPr>
          <w:bCs/>
        </w:rPr>
        <w:fldChar w:fldCharType="separate"/>
      </w:r>
      <w:r w:rsidR="00586A4A" w:rsidRPr="00586A4A">
        <w:rPr>
          <w:rFonts w:ascii="Times New Roman" w:hAnsi="Times New Roman" w:cs="Times New Roman"/>
          <w:color w:val="000000"/>
          <w:sz w:val="24"/>
        </w:rPr>
        <w:t>1.</w:t>
      </w:r>
      <w:r w:rsidR="00586A4A" w:rsidRPr="00586A4A">
        <w:rPr>
          <w:rFonts w:ascii="Times New Roman" w:hAnsi="Times New Roman" w:cs="Times New Roman"/>
          <w:color w:val="000000"/>
          <w:sz w:val="24"/>
        </w:rPr>
        <w:tab/>
        <w:t xml:space="preserve">Ratcliff, R. Methods for dealing with reaction time outliers. </w:t>
      </w:r>
      <w:r w:rsidR="00586A4A" w:rsidRPr="00586A4A">
        <w:rPr>
          <w:rFonts w:ascii="Times New Roman" w:hAnsi="Times New Roman" w:cs="Times New Roman"/>
          <w:i/>
          <w:iCs/>
          <w:color w:val="000000"/>
          <w:sz w:val="24"/>
        </w:rPr>
        <w:t>Psychological Bulletin</w:t>
      </w:r>
      <w:r w:rsidR="00586A4A" w:rsidRPr="00586A4A">
        <w:rPr>
          <w:rFonts w:ascii="Times New Roman" w:hAnsi="Times New Roman" w:cs="Times New Roman"/>
          <w:color w:val="000000"/>
          <w:sz w:val="24"/>
        </w:rPr>
        <w:t xml:space="preserve"> </w:t>
      </w:r>
      <w:r w:rsidR="00586A4A" w:rsidRPr="00586A4A">
        <w:rPr>
          <w:rFonts w:ascii="Times New Roman" w:hAnsi="Times New Roman" w:cs="Times New Roman"/>
          <w:b/>
          <w:bCs/>
          <w:color w:val="000000"/>
          <w:sz w:val="24"/>
        </w:rPr>
        <w:t>114</w:t>
      </w:r>
      <w:r w:rsidR="00586A4A" w:rsidRPr="00586A4A">
        <w:rPr>
          <w:rFonts w:ascii="Times New Roman" w:hAnsi="Times New Roman" w:cs="Times New Roman"/>
          <w:color w:val="000000"/>
          <w:sz w:val="24"/>
        </w:rPr>
        <w:t>, 510–532 (1993).</w:t>
      </w:r>
    </w:p>
    <w:p w14:paraId="133BDA43"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2.</w:t>
      </w:r>
      <w:r w:rsidRPr="00586A4A">
        <w:rPr>
          <w:rFonts w:ascii="Times New Roman" w:hAnsi="Times New Roman" w:cs="Times New Roman"/>
          <w:color w:val="000000"/>
          <w:sz w:val="24"/>
        </w:rPr>
        <w:tab/>
        <w:t xml:space="preserve">Tennant, R. </w:t>
      </w:r>
      <w:r w:rsidRPr="00586A4A">
        <w:rPr>
          <w:rFonts w:ascii="Times New Roman" w:hAnsi="Times New Roman" w:cs="Times New Roman"/>
          <w:i/>
          <w:iCs/>
          <w:color w:val="000000"/>
          <w:sz w:val="24"/>
        </w:rPr>
        <w:t>et al.</w:t>
      </w:r>
      <w:r w:rsidRPr="00586A4A">
        <w:rPr>
          <w:rFonts w:ascii="Times New Roman" w:hAnsi="Times New Roman" w:cs="Times New Roman"/>
          <w:color w:val="000000"/>
          <w:sz w:val="24"/>
        </w:rPr>
        <w:t xml:space="preserve"> The Warwick-Edinburgh Mental Well-being Scale (WEMWBS): development and UK validation. </w:t>
      </w:r>
      <w:r w:rsidRPr="00586A4A">
        <w:rPr>
          <w:rFonts w:ascii="Times New Roman" w:hAnsi="Times New Roman" w:cs="Times New Roman"/>
          <w:i/>
          <w:iCs/>
          <w:color w:val="000000"/>
          <w:sz w:val="24"/>
        </w:rPr>
        <w:t>Health and Quality of Life Outcomes</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5</w:t>
      </w:r>
      <w:r w:rsidRPr="00586A4A">
        <w:rPr>
          <w:rFonts w:ascii="Times New Roman" w:hAnsi="Times New Roman" w:cs="Times New Roman"/>
          <w:color w:val="000000"/>
          <w:sz w:val="24"/>
        </w:rPr>
        <w:t>, 63 (2007).</w:t>
      </w:r>
    </w:p>
    <w:p w14:paraId="7A30FF66"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3.</w:t>
      </w:r>
      <w:r w:rsidRPr="00586A4A">
        <w:rPr>
          <w:rFonts w:ascii="Times New Roman" w:hAnsi="Times New Roman" w:cs="Times New Roman"/>
          <w:color w:val="000000"/>
          <w:sz w:val="24"/>
        </w:rPr>
        <w:tab/>
        <w:t xml:space="preserve">Goodman, R. The Strengths and Difficulties Questionnaire: a research note. </w:t>
      </w:r>
      <w:r w:rsidRPr="00586A4A">
        <w:rPr>
          <w:rFonts w:ascii="Times New Roman" w:hAnsi="Times New Roman" w:cs="Times New Roman"/>
          <w:i/>
          <w:iCs/>
          <w:color w:val="000000"/>
          <w:sz w:val="24"/>
        </w:rPr>
        <w:t>Journal of Child Psychology and Psychiatry</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38</w:t>
      </w:r>
      <w:r w:rsidRPr="00586A4A">
        <w:rPr>
          <w:rFonts w:ascii="Times New Roman" w:hAnsi="Times New Roman" w:cs="Times New Roman"/>
          <w:color w:val="000000"/>
          <w:sz w:val="24"/>
        </w:rPr>
        <w:t>, 581–586 (1997).</w:t>
      </w:r>
    </w:p>
    <w:p w14:paraId="44C2DBB3"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4.</w:t>
      </w:r>
      <w:r w:rsidRPr="00586A4A">
        <w:rPr>
          <w:rFonts w:ascii="Times New Roman" w:hAnsi="Times New Roman" w:cs="Times New Roman"/>
          <w:color w:val="000000"/>
          <w:sz w:val="24"/>
        </w:rPr>
        <w:tab/>
        <w:t xml:space="preserve">He, J. P., Burstein, M., Schmitz, A. &amp; Merikangas, K. R. The Strengths and Difficulties Questionnaire (SDQ): the factor structure and scale validation in U.S. adolescents. </w:t>
      </w:r>
      <w:r w:rsidRPr="00586A4A">
        <w:rPr>
          <w:rFonts w:ascii="Times New Roman" w:hAnsi="Times New Roman" w:cs="Times New Roman"/>
          <w:i/>
          <w:iCs/>
          <w:color w:val="000000"/>
          <w:sz w:val="24"/>
        </w:rPr>
        <w:t>Journal of Abnormal Child Psychology</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41</w:t>
      </w:r>
      <w:r w:rsidRPr="00586A4A">
        <w:rPr>
          <w:rFonts w:ascii="Times New Roman" w:hAnsi="Times New Roman" w:cs="Times New Roman"/>
          <w:color w:val="000000"/>
          <w:sz w:val="24"/>
        </w:rPr>
        <w:t>, 583–95 (2013).</w:t>
      </w:r>
    </w:p>
    <w:p w14:paraId="02732E62"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5.</w:t>
      </w:r>
      <w:r w:rsidRPr="00586A4A">
        <w:rPr>
          <w:rFonts w:ascii="Times New Roman" w:hAnsi="Times New Roman" w:cs="Times New Roman"/>
          <w:color w:val="000000"/>
          <w:sz w:val="24"/>
        </w:rPr>
        <w:tab/>
        <w:t xml:space="preserve">Lovibond, P. F. &amp; Lovibond, S. H. </w:t>
      </w:r>
      <w:r w:rsidRPr="00586A4A">
        <w:rPr>
          <w:rFonts w:ascii="Times New Roman" w:hAnsi="Times New Roman" w:cs="Times New Roman"/>
          <w:i/>
          <w:iCs/>
          <w:color w:val="000000"/>
          <w:sz w:val="24"/>
        </w:rPr>
        <w:t>Manual for the Depression Anxiety Stress Scales</w:t>
      </w:r>
      <w:r w:rsidRPr="00586A4A">
        <w:rPr>
          <w:rFonts w:ascii="Times New Roman" w:hAnsi="Times New Roman" w:cs="Times New Roman"/>
          <w:color w:val="000000"/>
          <w:sz w:val="24"/>
        </w:rPr>
        <w:t>. (Psychology Foundation of Australia, 1995).</w:t>
      </w:r>
    </w:p>
    <w:p w14:paraId="17C71C9A"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6.</w:t>
      </w:r>
      <w:r w:rsidRPr="00586A4A">
        <w:rPr>
          <w:rFonts w:ascii="Times New Roman" w:hAnsi="Times New Roman" w:cs="Times New Roman"/>
          <w:color w:val="000000"/>
          <w:sz w:val="24"/>
        </w:rPr>
        <w:tab/>
        <w:t xml:space="preserve">Chierchia, G. </w:t>
      </w:r>
      <w:r w:rsidRPr="00586A4A">
        <w:rPr>
          <w:rFonts w:ascii="Times New Roman" w:hAnsi="Times New Roman" w:cs="Times New Roman"/>
          <w:i/>
          <w:iCs/>
          <w:color w:val="000000"/>
          <w:sz w:val="24"/>
        </w:rPr>
        <w:t>et al.</w:t>
      </w:r>
      <w:r w:rsidRPr="00586A4A">
        <w:rPr>
          <w:rFonts w:ascii="Times New Roman" w:hAnsi="Times New Roman" w:cs="Times New Roman"/>
          <w:color w:val="000000"/>
          <w:sz w:val="24"/>
        </w:rPr>
        <w:t xml:space="preserve"> The matrix reasoning item bank (MaRs-IB): novel, open-access abstract reasoning items for adolescents and adults. </w:t>
      </w:r>
      <w:r w:rsidRPr="00586A4A">
        <w:rPr>
          <w:rFonts w:ascii="Times New Roman" w:hAnsi="Times New Roman" w:cs="Times New Roman"/>
          <w:i/>
          <w:iCs/>
          <w:color w:val="000000"/>
          <w:sz w:val="24"/>
        </w:rPr>
        <w:t>Royal Society Open Science</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6</w:t>
      </w:r>
      <w:r w:rsidRPr="00586A4A">
        <w:rPr>
          <w:rFonts w:ascii="Times New Roman" w:hAnsi="Times New Roman" w:cs="Times New Roman"/>
          <w:color w:val="000000"/>
          <w:sz w:val="24"/>
        </w:rPr>
        <w:t>, 190232 (2019).</w:t>
      </w:r>
    </w:p>
    <w:p w14:paraId="4CA0FFDC"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7.</w:t>
      </w:r>
      <w:r w:rsidRPr="00586A4A">
        <w:rPr>
          <w:rFonts w:ascii="Times New Roman" w:hAnsi="Times New Roman" w:cs="Times New Roman"/>
          <w:color w:val="000000"/>
          <w:sz w:val="24"/>
        </w:rPr>
        <w:tab/>
        <w:t xml:space="preserve">Australian Bureau of Statistics. Census of Population and Housing: Reflecting Australia - Stories from the Census, 2016. </w:t>
      </w:r>
      <w:r w:rsidRPr="00586A4A">
        <w:rPr>
          <w:rFonts w:ascii="Times New Roman" w:hAnsi="Times New Roman" w:cs="Times New Roman"/>
          <w:b/>
          <w:bCs/>
          <w:color w:val="000000"/>
          <w:sz w:val="24"/>
        </w:rPr>
        <w:t>Catalogue No. 2071.0</w:t>
      </w:r>
      <w:r w:rsidRPr="00586A4A">
        <w:rPr>
          <w:rFonts w:ascii="Times New Roman" w:hAnsi="Times New Roman" w:cs="Times New Roman"/>
          <w:color w:val="000000"/>
          <w:sz w:val="24"/>
        </w:rPr>
        <w:t>, (2017).</w:t>
      </w:r>
    </w:p>
    <w:p w14:paraId="57848971"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8.</w:t>
      </w:r>
      <w:r w:rsidRPr="00586A4A">
        <w:rPr>
          <w:rFonts w:ascii="Times New Roman" w:hAnsi="Times New Roman" w:cs="Times New Roman"/>
          <w:color w:val="000000"/>
          <w:sz w:val="24"/>
        </w:rPr>
        <w:tab/>
        <w:t xml:space="preserve">Raven, J. C. </w:t>
      </w:r>
      <w:r w:rsidRPr="00586A4A">
        <w:rPr>
          <w:rFonts w:ascii="Times New Roman" w:hAnsi="Times New Roman" w:cs="Times New Roman"/>
          <w:i/>
          <w:iCs/>
          <w:color w:val="000000"/>
          <w:sz w:val="24"/>
        </w:rPr>
        <w:t>Guide to the standard progressive matrices: Sets A, B, C, D and E</w:t>
      </w:r>
      <w:r w:rsidRPr="00586A4A">
        <w:rPr>
          <w:rFonts w:ascii="Times New Roman" w:hAnsi="Times New Roman" w:cs="Times New Roman"/>
          <w:color w:val="000000"/>
          <w:sz w:val="24"/>
        </w:rPr>
        <w:t>. (HK Lewis &amp; Co. Ltd, 1960).</w:t>
      </w:r>
    </w:p>
    <w:p w14:paraId="12998AD2"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9.</w:t>
      </w:r>
      <w:r w:rsidRPr="00586A4A">
        <w:rPr>
          <w:rFonts w:ascii="Times New Roman" w:hAnsi="Times New Roman" w:cs="Times New Roman"/>
          <w:color w:val="000000"/>
          <w:sz w:val="24"/>
        </w:rPr>
        <w:tab/>
        <w:t xml:space="preserve">Schweizer, S. </w:t>
      </w:r>
      <w:r w:rsidRPr="00586A4A">
        <w:rPr>
          <w:rFonts w:ascii="Times New Roman" w:hAnsi="Times New Roman" w:cs="Times New Roman"/>
          <w:i/>
          <w:iCs/>
          <w:color w:val="000000"/>
          <w:sz w:val="24"/>
        </w:rPr>
        <w:t>et al.</w:t>
      </w:r>
      <w:r w:rsidRPr="00586A4A">
        <w:rPr>
          <w:rFonts w:ascii="Times New Roman" w:hAnsi="Times New Roman" w:cs="Times New Roman"/>
          <w:color w:val="000000"/>
          <w:sz w:val="24"/>
        </w:rPr>
        <w:t xml:space="preserve"> Protocol for an app-based affective control training for adolescents: proof-of-principle double-blind randomized controlled trial. </w:t>
      </w:r>
      <w:r w:rsidRPr="00586A4A">
        <w:rPr>
          <w:rFonts w:ascii="Times New Roman" w:hAnsi="Times New Roman" w:cs="Times New Roman"/>
          <w:i/>
          <w:iCs/>
          <w:color w:val="000000"/>
          <w:sz w:val="24"/>
        </w:rPr>
        <w:t>Wellcome Open Research</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4</w:t>
      </w:r>
      <w:r w:rsidRPr="00586A4A">
        <w:rPr>
          <w:rFonts w:ascii="Times New Roman" w:hAnsi="Times New Roman" w:cs="Times New Roman"/>
          <w:color w:val="000000"/>
          <w:sz w:val="24"/>
        </w:rPr>
        <w:t>, 91 (2019).</w:t>
      </w:r>
    </w:p>
    <w:p w14:paraId="276F5ACE"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10.</w:t>
      </w:r>
      <w:r w:rsidRPr="00586A4A">
        <w:rPr>
          <w:rFonts w:ascii="Times New Roman" w:hAnsi="Times New Roman" w:cs="Times New Roman"/>
          <w:color w:val="000000"/>
          <w:sz w:val="24"/>
        </w:rPr>
        <w:tab/>
        <w:t xml:space="preserve">Lezak, M. D. </w:t>
      </w:r>
      <w:r w:rsidRPr="00586A4A">
        <w:rPr>
          <w:rFonts w:ascii="Times New Roman" w:hAnsi="Times New Roman" w:cs="Times New Roman"/>
          <w:i/>
          <w:iCs/>
          <w:color w:val="000000"/>
          <w:sz w:val="24"/>
        </w:rPr>
        <w:t>Neuropsychological assessment</w:t>
      </w:r>
      <w:r w:rsidRPr="00586A4A">
        <w:rPr>
          <w:rFonts w:ascii="Times New Roman" w:hAnsi="Times New Roman" w:cs="Times New Roman"/>
          <w:color w:val="000000"/>
          <w:sz w:val="24"/>
        </w:rPr>
        <w:t>. (Oxford University Press, 1995).</w:t>
      </w:r>
    </w:p>
    <w:p w14:paraId="75FB535F"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lastRenderedPageBreak/>
        <w:t>11.</w:t>
      </w:r>
      <w:r w:rsidRPr="00586A4A">
        <w:rPr>
          <w:rFonts w:ascii="Times New Roman" w:hAnsi="Times New Roman" w:cs="Times New Roman"/>
          <w:color w:val="000000"/>
          <w:sz w:val="24"/>
        </w:rPr>
        <w:tab/>
        <w:t xml:space="preserve">Dan-Glauser, E. S. &amp; Scherer, K. R. The Geneva affective picture database (GAPED): A new 730-picture database focusing on valence and normative significance. </w:t>
      </w:r>
      <w:r w:rsidRPr="00586A4A">
        <w:rPr>
          <w:rFonts w:ascii="Times New Roman" w:hAnsi="Times New Roman" w:cs="Times New Roman"/>
          <w:i/>
          <w:iCs/>
          <w:color w:val="000000"/>
          <w:sz w:val="24"/>
        </w:rPr>
        <w:t>Behavior Research Methods</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43</w:t>
      </w:r>
      <w:r w:rsidRPr="00586A4A">
        <w:rPr>
          <w:rFonts w:ascii="Times New Roman" w:hAnsi="Times New Roman" w:cs="Times New Roman"/>
          <w:color w:val="000000"/>
          <w:sz w:val="24"/>
        </w:rPr>
        <w:t>, 468–477 (2011).</w:t>
      </w:r>
    </w:p>
    <w:p w14:paraId="45BA48BD"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12.</w:t>
      </w:r>
      <w:r w:rsidRPr="00586A4A">
        <w:rPr>
          <w:rFonts w:ascii="Times New Roman" w:hAnsi="Times New Roman" w:cs="Times New Roman"/>
          <w:color w:val="000000"/>
          <w:sz w:val="24"/>
        </w:rPr>
        <w:tab/>
        <w:t xml:space="preserve">Bates, D., Mächler, M., Bolker, B. &amp; Walker, S. Fitting linear mixed-effects models using lme4. </w:t>
      </w:r>
      <w:r w:rsidRPr="00586A4A">
        <w:rPr>
          <w:rFonts w:ascii="Times New Roman" w:hAnsi="Times New Roman" w:cs="Times New Roman"/>
          <w:i/>
          <w:iCs/>
          <w:color w:val="000000"/>
          <w:sz w:val="24"/>
        </w:rPr>
        <w:t>Journal of Statistical Software</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67</w:t>
      </w:r>
      <w:r w:rsidRPr="00586A4A">
        <w:rPr>
          <w:rFonts w:ascii="Times New Roman" w:hAnsi="Times New Roman" w:cs="Times New Roman"/>
          <w:color w:val="000000"/>
          <w:sz w:val="24"/>
        </w:rPr>
        <w:t>, 1–48 (2015).</w:t>
      </w:r>
    </w:p>
    <w:p w14:paraId="168563CA"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13.</w:t>
      </w:r>
      <w:r w:rsidRPr="00586A4A">
        <w:rPr>
          <w:rFonts w:ascii="Times New Roman" w:hAnsi="Times New Roman" w:cs="Times New Roman"/>
          <w:color w:val="000000"/>
          <w:sz w:val="24"/>
        </w:rPr>
        <w:tab/>
        <w:t xml:space="preserve">Lenth, R. V. Using lsmeans. </w:t>
      </w:r>
      <w:r w:rsidRPr="00586A4A">
        <w:rPr>
          <w:rFonts w:ascii="Times New Roman" w:hAnsi="Times New Roman" w:cs="Times New Roman"/>
          <w:i/>
          <w:iCs/>
          <w:color w:val="000000"/>
          <w:sz w:val="24"/>
        </w:rPr>
        <w:t>Journal of Statistical Software</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69</w:t>
      </w:r>
      <w:r w:rsidRPr="00586A4A">
        <w:rPr>
          <w:rFonts w:ascii="Times New Roman" w:hAnsi="Times New Roman" w:cs="Times New Roman"/>
          <w:color w:val="000000"/>
          <w:sz w:val="24"/>
        </w:rPr>
        <w:t>, 1–33 (2017).</w:t>
      </w:r>
    </w:p>
    <w:p w14:paraId="1651E9CB"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14.</w:t>
      </w:r>
      <w:r w:rsidRPr="00586A4A">
        <w:rPr>
          <w:rFonts w:ascii="Times New Roman" w:hAnsi="Times New Roman" w:cs="Times New Roman"/>
          <w:color w:val="000000"/>
          <w:sz w:val="24"/>
        </w:rPr>
        <w:tab/>
        <w:t>Wickham, H., François, R., Henry, L., Müller, K., &amp; RStudio. dplyr: A Grammar of Data Manipulation. (2022).</w:t>
      </w:r>
    </w:p>
    <w:p w14:paraId="5F82C711"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15.</w:t>
      </w:r>
      <w:r w:rsidRPr="00586A4A">
        <w:rPr>
          <w:rFonts w:ascii="Times New Roman" w:hAnsi="Times New Roman" w:cs="Times New Roman"/>
          <w:color w:val="000000"/>
          <w:sz w:val="24"/>
        </w:rPr>
        <w:tab/>
        <w:t>Zhang, D. rsq: R-Squared and Related Measure. (2021).</w:t>
      </w:r>
    </w:p>
    <w:p w14:paraId="371BCB77"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16.</w:t>
      </w:r>
      <w:r w:rsidRPr="00586A4A">
        <w:rPr>
          <w:rFonts w:ascii="Times New Roman" w:hAnsi="Times New Roman" w:cs="Times New Roman"/>
          <w:color w:val="000000"/>
          <w:sz w:val="24"/>
        </w:rPr>
        <w:tab/>
        <w:t xml:space="preserve">Tingley, D., Yamamoto, T., Hirose, K., Keele, L. &amp; Imai, K. Mediation: R package for causal mediation analysis. </w:t>
      </w:r>
      <w:r w:rsidRPr="00586A4A">
        <w:rPr>
          <w:rFonts w:ascii="Times New Roman" w:hAnsi="Times New Roman" w:cs="Times New Roman"/>
          <w:i/>
          <w:iCs/>
          <w:color w:val="000000"/>
          <w:sz w:val="24"/>
        </w:rPr>
        <w:t>Journal of Statistical Software</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59</w:t>
      </w:r>
      <w:r w:rsidRPr="00586A4A">
        <w:rPr>
          <w:rFonts w:ascii="Times New Roman" w:hAnsi="Times New Roman" w:cs="Times New Roman"/>
          <w:color w:val="000000"/>
          <w:sz w:val="24"/>
        </w:rPr>
        <w:t>, 1–38 (2014).</w:t>
      </w:r>
    </w:p>
    <w:p w14:paraId="40596A79"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17.</w:t>
      </w:r>
      <w:r w:rsidRPr="00586A4A">
        <w:rPr>
          <w:rFonts w:ascii="Times New Roman" w:hAnsi="Times New Roman" w:cs="Times New Roman"/>
          <w:color w:val="000000"/>
          <w:sz w:val="24"/>
        </w:rPr>
        <w:tab/>
        <w:t xml:space="preserve">Rosseel, Y. Lavaan: An R package for structural equation modeling and more. Version 0.5–12 (BETA). </w:t>
      </w:r>
      <w:r w:rsidRPr="00586A4A">
        <w:rPr>
          <w:rFonts w:ascii="Times New Roman" w:hAnsi="Times New Roman" w:cs="Times New Roman"/>
          <w:i/>
          <w:iCs/>
          <w:color w:val="000000"/>
          <w:sz w:val="24"/>
        </w:rPr>
        <w:t>Journal of statistical software</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48</w:t>
      </w:r>
      <w:r w:rsidRPr="00586A4A">
        <w:rPr>
          <w:rFonts w:ascii="Times New Roman" w:hAnsi="Times New Roman" w:cs="Times New Roman"/>
          <w:color w:val="000000"/>
          <w:sz w:val="24"/>
        </w:rPr>
        <w:t>, 1–36 (2012).</w:t>
      </w:r>
    </w:p>
    <w:p w14:paraId="4156806B"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18.</w:t>
      </w:r>
      <w:r w:rsidRPr="00586A4A">
        <w:rPr>
          <w:rFonts w:ascii="Times New Roman" w:hAnsi="Times New Roman" w:cs="Times New Roman"/>
          <w:color w:val="000000"/>
          <w:sz w:val="24"/>
        </w:rPr>
        <w:tab/>
        <w:t>Andrews, J. L., Khin, A. C., Crayn, T., Humphreys, K. &amp; Schweizer, S. Measuring the Role of Social Rejection Sensitivity in Depressive Symptoms in the Digital Age: The Online and Offline Social Sensitivity Scale. (2021).</w:t>
      </w:r>
    </w:p>
    <w:p w14:paraId="2E896842" w14:textId="77777777" w:rsidR="00586A4A" w:rsidRPr="00586A4A" w:rsidRDefault="00586A4A" w:rsidP="00586A4A">
      <w:pPr>
        <w:pStyle w:val="Bibliography"/>
        <w:rPr>
          <w:rFonts w:ascii="Times New Roman" w:hAnsi="Times New Roman" w:cs="Times New Roman"/>
          <w:color w:val="000000"/>
          <w:sz w:val="24"/>
        </w:rPr>
      </w:pPr>
      <w:r w:rsidRPr="00586A4A">
        <w:rPr>
          <w:rFonts w:ascii="Times New Roman" w:hAnsi="Times New Roman" w:cs="Times New Roman"/>
          <w:color w:val="000000"/>
          <w:sz w:val="24"/>
        </w:rPr>
        <w:t>19.</w:t>
      </w:r>
      <w:r w:rsidRPr="00586A4A">
        <w:rPr>
          <w:rFonts w:ascii="Times New Roman" w:hAnsi="Times New Roman" w:cs="Times New Roman"/>
          <w:color w:val="000000"/>
          <w:sz w:val="24"/>
        </w:rPr>
        <w:tab/>
        <w:t xml:space="preserve">Schuster, T. L., Kessler, R. C. &amp; Aseltine, R. H. Supportive Interactions, Negative Interactions, and Depressed Mood. </w:t>
      </w:r>
      <w:r w:rsidRPr="00586A4A">
        <w:rPr>
          <w:rFonts w:ascii="Times New Roman" w:hAnsi="Times New Roman" w:cs="Times New Roman"/>
          <w:i/>
          <w:iCs/>
          <w:color w:val="000000"/>
          <w:sz w:val="24"/>
        </w:rPr>
        <w:t>American Journal of Community Psychology</w:t>
      </w:r>
      <w:r w:rsidRPr="00586A4A">
        <w:rPr>
          <w:rFonts w:ascii="Times New Roman" w:hAnsi="Times New Roman" w:cs="Times New Roman"/>
          <w:color w:val="000000"/>
          <w:sz w:val="24"/>
        </w:rPr>
        <w:t xml:space="preserve"> </w:t>
      </w:r>
      <w:r w:rsidRPr="00586A4A">
        <w:rPr>
          <w:rFonts w:ascii="Times New Roman" w:hAnsi="Times New Roman" w:cs="Times New Roman"/>
          <w:b/>
          <w:bCs/>
          <w:color w:val="000000"/>
          <w:sz w:val="24"/>
        </w:rPr>
        <w:t>18</w:t>
      </w:r>
      <w:r w:rsidRPr="00586A4A">
        <w:rPr>
          <w:rFonts w:ascii="Times New Roman" w:hAnsi="Times New Roman" w:cs="Times New Roman"/>
          <w:color w:val="000000"/>
          <w:sz w:val="24"/>
        </w:rPr>
        <w:t>, 423–438 (1990).</w:t>
      </w:r>
    </w:p>
    <w:p w14:paraId="1E407C1B" w14:textId="3C01F752" w:rsidR="00337E2A" w:rsidRDefault="00337E2A" w:rsidP="00337E2A">
      <w:pPr>
        <w:pStyle w:val="APAStyle"/>
        <w:jc w:val="left"/>
        <w:rPr>
          <w:bCs/>
        </w:rPr>
      </w:pPr>
      <w:r>
        <w:rPr>
          <w:bCs/>
        </w:rPr>
        <w:fldChar w:fldCharType="end"/>
      </w:r>
    </w:p>
    <w:bookmarkEnd w:id="0"/>
    <w:p w14:paraId="28077897" w14:textId="77777777" w:rsidR="000C5ECC" w:rsidRPr="00A943A7" w:rsidRDefault="000C5ECC" w:rsidP="00C24BDD">
      <w:pPr>
        <w:pStyle w:val="APAHeading2"/>
      </w:pPr>
    </w:p>
    <w:sectPr w:rsidR="000C5ECC" w:rsidRPr="00A943A7" w:rsidSect="0024770D">
      <w:headerReference w:type="even" r:id="rId34"/>
      <w:headerReference w:type="default" r:id="rId35"/>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398A1" w14:textId="77777777" w:rsidR="002903F3" w:rsidRDefault="002903F3" w:rsidP="00D92F35">
      <w:r>
        <w:separator/>
      </w:r>
    </w:p>
  </w:endnote>
  <w:endnote w:type="continuationSeparator" w:id="0">
    <w:p w14:paraId="2047E5FE" w14:textId="77777777" w:rsidR="002903F3" w:rsidRDefault="002903F3" w:rsidP="00D9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25217" w14:textId="77777777" w:rsidR="002903F3" w:rsidRDefault="002903F3" w:rsidP="00D92F35">
      <w:r>
        <w:separator/>
      </w:r>
    </w:p>
  </w:footnote>
  <w:footnote w:type="continuationSeparator" w:id="0">
    <w:p w14:paraId="7F478F20" w14:textId="77777777" w:rsidR="002903F3" w:rsidRDefault="002903F3" w:rsidP="00D92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814D6" w14:textId="77777777" w:rsidR="00FB3AFD" w:rsidRDefault="00FB3AFD" w:rsidP="00D76DC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2F431AE" w14:textId="77777777" w:rsidR="00FB3AFD" w:rsidRDefault="00FB3AFD" w:rsidP="00D76DC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866514081"/>
      <w:docPartObj>
        <w:docPartGallery w:val="Page Numbers (Top of Page)"/>
        <w:docPartUnique/>
      </w:docPartObj>
    </w:sdtPr>
    <w:sdtEndPr>
      <w:rPr>
        <w:rStyle w:val="PageNumber"/>
      </w:rPr>
    </w:sdtEndPr>
    <w:sdtContent>
      <w:p w14:paraId="278D7ECD" w14:textId="77777777" w:rsidR="00FB3AFD" w:rsidRPr="00574581" w:rsidRDefault="00FB3AFD" w:rsidP="00D76DCD">
        <w:pPr>
          <w:pStyle w:val="Header"/>
          <w:framePr w:wrap="none" w:vAnchor="text" w:hAnchor="margin" w:xAlign="right" w:y="1"/>
          <w:rPr>
            <w:rStyle w:val="PageNumber"/>
            <w:rFonts w:ascii="Times New Roman" w:hAnsi="Times New Roman" w:cs="Times New Roman"/>
          </w:rPr>
        </w:pPr>
        <w:r w:rsidRPr="00574581">
          <w:rPr>
            <w:rStyle w:val="PageNumber"/>
            <w:rFonts w:ascii="Times New Roman" w:hAnsi="Times New Roman" w:cs="Times New Roman"/>
          </w:rPr>
          <w:fldChar w:fldCharType="begin"/>
        </w:r>
        <w:r w:rsidRPr="00574581">
          <w:rPr>
            <w:rStyle w:val="PageNumber"/>
            <w:rFonts w:ascii="Times New Roman" w:hAnsi="Times New Roman" w:cs="Times New Roman"/>
          </w:rPr>
          <w:instrText xml:space="preserve"> PAGE </w:instrText>
        </w:r>
        <w:r w:rsidRPr="00574581">
          <w:rPr>
            <w:rStyle w:val="PageNumber"/>
            <w:rFonts w:ascii="Times New Roman" w:hAnsi="Times New Roman" w:cs="Times New Roman"/>
          </w:rPr>
          <w:fldChar w:fldCharType="separate"/>
        </w:r>
        <w:r w:rsidR="0024770D">
          <w:rPr>
            <w:rStyle w:val="PageNumber"/>
            <w:rFonts w:ascii="Times New Roman" w:hAnsi="Times New Roman" w:cs="Times New Roman"/>
            <w:noProof/>
          </w:rPr>
          <w:t>8</w:t>
        </w:r>
        <w:r w:rsidRPr="00574581">
          <w:rPr>
            <w:rStyle w:val="PageNumber"/>
            <w:rFonts w:ascii="Times New Roman" w:hAnsi="Times New Roman" w:cs="Times New Roman"/>
          </w:rPr>
          <w:fldChar w:fldCharType="end"/>
        </w:r>
      </w:p>
    </w:sdtContent>
  </w:sdt>
  <w:p w14:paraId="7A46572F" w14:textId="43C91D2D" w:rsidR="00FB3AFD" w:rsidRPr="00574581" w:rsidRDefault="00BB693E" w:rsidP="00D76DCD">
    <w:pPr>
      <w:pStyle w:val="Header"/>
      <w:ind w:right="360"/>
      <w:rPr>
        <w:rFonts w:ascii="Times New Roman" w:hAnsi="Times New Roman" w:cs="Times New Roman"/>
      </w:rPr>
    </w:pPr>
    <w:r>
      <w:rPr>
        <w:rFonts w:ascii="Times New Roman" w:hAnsi="Times New Roman" w:cs="Times New Roman"/>
        <w:noProof/>
      </w:rPr>
      <w:t xml:space="preserve">Supplementary materials: </w:t>
    </w:r>
    <w:r w:rsidR="00FB3AFD" w:rsidRPr="00574581">
      <w:rPr>
        <w:rFonts w:ascii="Times New Roman" w:hAnsi="Times New Roman" w:cs="Times New Roman"/>
        <w:noProof/>
      </w:rPr>
      <w:t>SOCIAL THREAT AND ADOLESCENT FUNCTIONING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7CE1C" w14:textId="77777777" w:rsidR="000D6373" w:rsidRDefault="000D6373" w:rsidP="00D76DC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63AC5B0" w14:textId="77777777" w:rsidR="000D6373" w:rsidRDefault="000D6373" w:rsidP="00D76DCD">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761177275"/>
      <w:docPartObj>
        <w:docPartGallery w:val="Page Numbers (Top of Page)"/>
        <w:docPartUnique/>
      </w:docPartObj>
    </w:sdtPr>
    <w:sdtEndPr>
      <w:rPr>
        <w:rStyle w:val="PageNumber"/>
      </w:rPr>
    </w:sdtEndPr>
    <w:sdtContent>
      <w:p w14:paraId="3E30DD8F" w14:textId="77777777" w:rsidR="000D6373" w:rsidRPr="00574581" w:rsidRDefault="000D6373" w:rsidP="00D76DCD">
        <w:pPr>
          <w:pStyle w:val="Header"/>
          <w:framePr w:wrap="none" w:vAnchor="text" w:hAnchor="margin" w:xAlign="right" w:y="1"/>
          <w:rPr>
            <w:rStyle w:val="PageNumber"/>
            <w:rFonts w:ascii="Times New Roman" w:hAnsi="Times New Roman" w:cs="Times New Roman"/>
          </w:rPr>
        </w:pPr>
        <w:r w:rsidRPr="00574581">
          <w:rPr>
            <w:rStyle w:val="PageNumber"/>
            <w:rFonts w:ascii="Times New Roman" w:hAnsi="Times New Roman" w:cs="Times New Roman"/>
          </w:rPr>
          <w:fldChar w:fldCharType="begin"/>
        </w:r>
        <w:r w:rsidRPr="00574581">
          <w:rPr>
            <w:rStyle w:val="PageNumber"/>
            <w:rFonts w:ascii="Times New Roman" w:hAnsi="Times New Roman" w:cs="Times New Roman"/>
          </w:rPr>
          <w:instrText xml:space="preserve"> PAGE </w:instrText>
        </w:r>
        <w:r w:rsidRPr="00574581">
          <w:rPr>
            <w:rStyle w:val="PageNumber"/>
            <w:rFonts w:ascii="Times New Roman" w:hAnsi="Times New Roman" w:cs="Times New Roman"/>
          </w:rPr>
          <w:fldChar w:fldCharType="separate"/>
        </w:r>
        <w:r w:rsidR="0024770D">
          <w:rPr>
            <w:rStyle w:val="PageNumber"/>
            <w:rFonts w:ascii="Times New Roman" w:hAnsi="Times New Roman" w:cs="Times New Roman"/>
            <w:noProof/>
          </w:rPr>
          <w:t>17</w:t>
        </w:r>
        <w:r w:rsidRPr="00574581">
          <w:rPr>
            <w:rStyle w:val="PageNumber"/>
            <w:rFonts w:ascii="Times New Roman" w:hAnsi="Times New Roman" w:cs="Times New Roman"/>
          </w:rPr>
          <w:fldChar w:fldCharType="end"/>
        </w:r>
      </w:p>
    </w:sdtContent>
  </w:sdt>
  <w:p w14:paraId="73B09103" w14:textId="77777777" w:rsidR="000D6373" w:rsidRPr="00574581" w:rsidRDefault="000D6373" w:rsidP="00D76DCD">
    <w:pPr>
      <w:pStyle w:val="Header"/>
      <w:ind w:right="360"/>
      <w:rPr>
        <w:rFonts w:ascii="Times New Roman" w:hAnsi="Times New Roman" w:cs="Times New Roman"/>
      </w:rPr>
    </w:pPr>
    <w:r w:rsidRPr="00574581">
      <w:rPr>
        <w:rFonts w:ascii="Times New Roman" w:hAnsi="Times New Roman" w:cs="Times New Roman"/>
        <w:noProof/>
      </w:rPr>
      <w:t>SOCIAL THREAT AND ADOLESCENT FUNCTIONING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BF3A7" w14:textId="77777777" w:rsidR="00C24BDD" w:rsidRDefault="00C24BDD" w:rsidP="00D76DC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5AEF946" w14:textId="77777777" w:rsidR="00C24BDD" w:rsidRDefault="00C24BDD" w:rsidP="00D76DCD">
    <w:pPr>
      <w:pStyle w:val="Heade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706563517"/>
      <w:docPartObj>
        <w:docPartGallery w:val="Page Numbers (Top of Page)"/>
        <w:docPartUnique/>
      </w:docPartObj>
    </w:sdtPr>
    <w:sdtEndPr>
      <w:rPr>
        <w:rStyle w:val="PageNumber"/>
      </w:rPr>
    </w:sdtEndPr>
    <w:sdtContent>
      <w:p w14:paraId="48CE557B" w14:textId="77777777" w:rsidR="00C24BDD" w:rsidRPr="00574581" w:rsidRDefault="00C24BDD" w:rsidP="00D76DCD">
        <w:pPr>
          <w:pStyle w:val="Header"/>
          <w:framePr w:wrap="none" w:vAnchor="text" w:hAnchor="margin" w:xAlign="right" w:y="1"/>
          <w:rPr>
            <w:rStyle w:val="PageNumber"/>
            <w:rFonts w:ascii="Times New Roman" w:hAnsi="Times New Roman" w:cs="Times New Roman"/>
          </w:rPr>
        </w:pPr>
        <w:r w:rsidRPr="00574581">
          <w:rPr>
            <w:rStyle w:val="PageNumber"/>
            <w:rFonts w:ascii="Times New Roman" w:hAnsi="Times New Roman" w:cs="Times New Roman"/>
          </w:rPr>
          <w:fldChar w:fldCharType="begin"/>
        </w:r>
        <w:r w:rsidRPr="00574581">
          <w:rPr>
            <w:rStyle w:val="PageNumber"/>
            <w:rFonts w:ascii="Times New Roman" w:hAnsi="Times New Roman" w:cs="Times New Roman"/>
          </w:rPr>
          <w:instrText xml:space="preserve"> PAGE </w:instrText>
        </w:r>
        <w:r w:rsidRPr="00574581">
          <w:rPr>
            <w:rStyle w:val="PageNumber"/>
            <w:rFonts w:ascii="Times New Roman" w:hAnsi="Times New Roman" w:cs="Times New Roman"/>
          </w:rPr>
          <w:fldChar w:fldCharType="separate"/>
        </w:r>
        <w:r w:rsidR="0024770D">
          <w:rPr>
            <w:rStyle w:val="PageNumber"/>
            <w:rFonts w:ascii="Times New Roman" w:hAnsi="Times New Roman" w:cs="Times New Roman"/>
            <w:noProof/>
          </w:rPr>
          <w:t>18</w:t>
        </w:r>
        <w:r w:rsidRPr="00574581">
          <w:rPr>
            <w:rStyle w:val="PageNumber"/>
            <w:rFonts w:ascii="Times New Roman" w:hAnsi="Times New Roman" w:cs="Times New Roman"/>
          </w:rPr>
          <w:fldChar w:fldCharType="end"/>
        </w:r>
      </w:p>
    </w:sdtContent>
  </w:sdt>
  <w:p w14:paraId="2EB223E8" w14:textId="77777777" w:rsidR="00C24BDD" w:rsidRPr="00574581" w:rsidRDefault="00C24BDD" w:rsidP="00D76DCD">
    <w:pPr>
      <w:pStyle w:val="Header"/>
      <w:ind w:right="360"/>
      <w:rPr>
        <w:rFonts w:ascii="Times New Roman" w:hAnsi="Times New Roman" w:cs="Times New Roman"/>
      </w:rPr>
    </w:pPr>
    <w:r w:rsidRPr="00574581">
      <w:rPr>
        <w:rFonts w:ascii="Times New Roman" w:hAnsi="Times New Roman" w:cs="Times New Roman"/>
        <w:noProof/>
      </w:rPr>
      <w:t>SOCIAL THREAT AND ADOLESCENT FUNCTIONING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3"/>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05dzw2o2edd6evp9r5pe2h0f25drv0s2dd&quot;&gt;PhD Library&lt;record-ids&gt;&lt;item&gt;174&lt;/item&gt;&lt;item&gt;312&lt;/item&gt;&lt;item&gt;313&lt;/item&gt;&lt;item&gt;315&lt;/item&gt;&lt;item&gt;567&lt;/item&gt;&lt;item&gt;568&lt;/item&gt;&lt;item&gt;573&lt;/item&gt;&lt;item&gt;578&lt;/item&gt;&lt;/record-ids&gt;&lt;/item&gt;&lt;/Libraries&gt;"/>
  </w:docVars>
  <w:rsids>
    <w:rsidRoot w:val="00D92F35"/>
    <w:rsid w:val="000007CF"/>
    <w:rsid w:val="0000171E"/>
    <w:rsid w:val="0000440D"/>
    <w:rsid w:val="0000538C"/>
    <w:rsid w:val="00006578"/>
    <w:rsid w:val="0000781E"/>
    <w:rsid w:val="00012B9A"/>
    <w:rsid w:val="00012BB4"/>
    <w:rsid w:val="00020357"/>
    <w:rsid w:val="00021091"/>
    <w:rsid w:val="00022211"/>
    <w:rsid w:val="00023576"/>
    <w:rsid w:val="00025794"/>
    <w:rsid w:val="00025BA7"/>
    <w:rsid w:val="00026997"/>
    <w:rsid w:val="00031BCE"/>
    <w:rsid w:val="000335AD"/>
    <w:rsid w:val="000335D6"/>
    <w:rsid w:val="000352EB"/>
    <w:rsid w:val="00036AC5"/>
    <w:rsid w:val="00036DD4"/>
    <w:rsid w:val="00042FA9"/>
    <w:rsid w:val="00050614"/>
    <w:rsid w:val="0005248D"/>
    <w:rsid w:val="00055441"/>
    <w:rsid w:val="00060FEB"/>
    <w:rsid w:val="000618B6"/>
    <w:rsid w:val="000647FE"/>
    <w:rsid w:val="00066CB4"/>
    <w:rsid w:val="00071078"/>
    <w:rsid w:val="000726B4"/>
    <w:rsid w:val="00073FA5"/>
    <w:rsid w:val="00075118"/>
    <w:rsid w:val="00077956"/>
    <w:rsid w:val="00077A21"/>
    <w:rsid w:val="000817B5"/>
    <w:rsid w:val="00083205"/>
    <w:rsid w:val="0008449D"/>
    <w:rsid w:val="00084597"/>
    <w:rsid w:val="00086B18"/>
    <w:rsid w:val="000878C2"/>
    <w:rsid w:val="0009246F"/>
    <w:rsid w:val="00092D85"/>
    <w:rsid w:val="000A069B"/>
    <w:rsid w:val="000A0DE3"/>
    <w:rsid w:val="000A1996"/>
    <w:rsid w:val="000A6A68"/>
    <w:rsid w:val="000A7AAC"/>
    <w:rsid w:val="000B082B"/>
    <w:rsid w:val="000B3452"/>
    <w:rsid w:val="000B72E3"/>
    <w:rsid w:val="000C496F"/>
    <w:rsid w:val="000C5039"/>
    <w:rsid w:val="000C5C48"/>
    <w:rsid w:val="000C5ECC"/>
    <w:rsid w:val="000C65AF"/>
    <w:rsid w:val="000D053A"/>
    <w:rsid w:val="000D11E9"/>
    <w:rsid w:val="000D184C"/>
    <w:rsid w:val="000D433F"/>
    <w:rsid w:val="000D6373"/>
    <w:rsid w:val="000F1618"/>
    <w:rsid w:val="000F3E4B"/>
    <w:rsid w:val="000F4F36"/>
    <w:rsid w:val="000F5ABA"/>
    <w:rsid w:val="000F6E37"/>
    <w:rsid w:val="000F7C50"/>
    <w:rsid w:val="00101B1D"/>
    <w:rsid w:val="0010344A"/>
    <w:rsid w:val="00104566"/>
    <w:rsid w:val="00104FCE"/>
    <w:rsid w:val="00105CFD"/>
    <w:rsid w:val="001141FA"/>
    <w:rsid w:val="00114548"/>
    <w:rsid w:val="00115EDC"/>
    <w:rsid w:val="00120842"/>
    <w:rsid w:val="001211F2"/>
    <w:rsid w:val="00122D42"/>
    <w:rsid w:val="001246B8"/>
    <w:rsid w:val="00124955"/>
    <w:rsid w:val="00125B43"/>
    <w:rsid w:val="00126DA5"/>
    <w:rsid w:val="0013000E"/>
    <w:rsid w:val="001301C0"/>
    <w:rsid w:val="00130546"/>
    <w:rsid w:val="00135027"/>
    <w:rsid w:val="00135468"/>
    <w:rsid w:val="001358FA"/>
    <w:rsid w:val="001409FE"/>
    <w:rsid w:val="001445E2"/>
    <w:rsid w:val="00150733"/>
    <w:rsid w:val="001511B3"/>
    <w:rsid w:val="00166784"/>
    <w:rsid w:val="0017035A"/>
    <w:rsid w:val="001708CE"/>
    <w:rsid w:val="00171D48"/>
    <w:rsid w:val="001743DE"/>
    <w:rsid w:val="0017532D"/>
    <w:rsid w:val="0017620B"/>
    <w:rsid w:val="00176F39"/>
    <w:rsid w:val="001800D5"/>
    <w:rsid w:val="001838FF"/>
    <w:rsid w:val="00184D30"/>
    <w:rsid w:val="0018598F"/>
    <w:rsid w:val="00190152"/>
    <w:rsid w:val="00191DDA"/>
    <w:rsid w:val="00194D93"/>
    <w:rsid w:val="00196EF0"/>
    <w:rsid w:val="001A0628"/>
    <w:rsid w:val="001A0E6B"/>
    <w:rsid w:val="001A2882"/>
    <w:rsid w:val="001A413F"/>
    <w:rsid w:val="001A6430"/>
    <w:rsid w:val="001B344E"/>
    <w:rsid w:val="001B45A0"/>
    <w:rsid w:val="001B775D"/>
    <w:rsid w:val="001C0882"/>
    <w:rsid w:val="001C4593"/>
    <w:rsid w:val="001C4632"/>
    <w:rsid w:val="001C47B2"/>
    <w:rsid w:val="001C52AD"/>
    <w:rsid w:val="001C69F2"/>
    <w:rsid w:val="001D0238"/>
    <w:rsid w:val="001D245F"/>
    <w:rsid w:val="001D2753"/>
    <w:rsid w:val="001D392F"/>
    <w:rsid w:val="001D48DC"/>
    <w:rsid w:val="001D6EBB"/>
    <w:rsid w:val="001E0C7C"/>
    <w:rsid w:val="001E132B"/>
    <w:rsid w:val="001E155D"/>
    <w:rsid w:val="001E19C0"/>
    <w:rsid w:val="001E292E"/>
    <w:rsid w:val="001E2E36"/>
    <w:rsid w:val="001E729E"/>
    <w:rsid w:val="001F10E4"/>
    <w:rsid w:val="001F1E7D"/>
    <w:rsid w:val="001F7FCE"/>
    <w:rsid w:val="00200A5F"/>
    <w:rsid w:val="00200F23"/>
    <w:rsid w:val="00202AE1"/>
    <w:rsid w:val="0020640A"/>
    <w:rsid w:val="00211DE8"/>
    <w:rsid w:val="002138FD"/>
    <w:rsid w:val="002148B5"/>
    <w:rsid w:val="00217A85"/>
    <w:rsid w:val="0022397E"/>
    <w:rsid w:val="00235563"/>
    <w:rsid w:val="002356AC"/>
    <w:rsid w:val="002357A6"/>
    <w:rsid w:val="00240194"/>
    <w:rsid w:val="002425EB"/>
    <w:rsid w:val="0024310D"/>
    <w:rsid w:val="00243639"/>
    <w:rsid w:val="00243B09"/>
    <w:rsid w:val="00247556"/>
    <w:rsid w:val="0024770D"/>
    <w:rsid w:val="002509B4"/>
    <w:rsid w:val="00257157"/>
    <w:rsid w:val="00257AA7"/>
    <w:rsid w:val="00261127"/>
    <w:rsid w:val="00261F3A"/>
    <w:rsid w:val="002677DA"/>
    <w:rsid w:val="00274F64"/>
    <w:rsid w:val="00284A6E"/>
    <w:rsid w:val="00290084"/>
    <w:rsid w:val="002903F3"/>
    <w:rsid w:val="00290DD6"/>
    <w:rsid w:val="00293E36"/>
    <w:rsid w:val="0029469C"/>
    <w:rsid w:val="00295A30"/>
    <w:rsid w:val="00297B3D"/>
    <w:rsid w:val="002A3D9C"/>
    <w:rsid w:val="002A521E"/>
    <w:rsid w:val="002A5D9A"/>
    <w:rsid w:val="002B0281"/>
    <w:rsid w:val="002B123A"/>
    <w:rsid w:val="002C0920"/>
    <w:rsid w:val="002C12EF"/>
    <w:rsid w:val="002C164F"/>
    <w:rsid w:val="002C173E"/>
    <w:rsid w:val="002C1B76"/>
    <w:rsid w:val="002C3740"/>
    <w:rsid w:val="002C5628"/>
    <w:rsid w:val="002C5FF9"/>
    <w:rsid w:val="002D02D0"/>
    <w:rsid w:val="002D0F4A"/>
    <w:rsid w:val="002D1558"/>
    <w:rsid w:val="002D222A"/>
    <w:rsid w:val="002D38AA"/>
    <w:rsid w:val="002D6E22"/>
    <w:rsid w:val="002E0296"/>
    <w:rsid w:val="002E151A"/>
    <w:rsid w:val="002E3300"/>
    <w:rsid w:val="002E3E3C"/>
    <w:rsid w:val="002E4510"/>
    <w:rsid w:val="002E585C"/>
    <w:rsid w:val="002E58C0"/>
    <w:rsid w:val="002E5F3C"/>
    <w:rsid w:val="002E7696"/>
    <w:rsid w:val="002F0BAA"/>
    <w:rsid w:val="002F1EF0"/>
    <w:rsid w:val="002F2AF3"/>
    <w:rsid w:val="002F32E4"/>
    <w:rsid w:val="002F4C22"/>
    <w:rsid w:val="002F60BF"/>
    <w:rsid w:val="002F68A3"/>
    <w:rsid w:val="002F6933"/>
    <w:rsid w:val="002F74C4"/>
    <w:rsid w:val="002F7B84"/>
    <w:rsid w:val="0030087A"/>
    <w:rsid w:val="003019D9"/>
    <w:rsid w:val="00305741"/>
    <w:rsid w:val="0030754E"/>
    <w:rsid w:val="00307B24"/>
    <w:rsid w:val="003103A2"/>
    <w:rsid w:val="00315906"/>
    <w:rsid w:val="00316323"/>
    <w:rsid w:val="00317CB8"/>
    <w:rsid w:val="00323A24"/>
    <w:rsid w:val="003302E6"/>
    <w:rsid w:val="003331F4"/>
    <w:rsid w:val="00335E02"/>
    <w:rsid w:val="00337E2A"/>
    <w:rsid w:val="00340BAD"/>
    <w:rsid w:val="00340D83"/>
    <w:rsid w:val="00341A35"/>
    <w:rsid w:val="00341EB0"/>
    <w:rsid w:val="00345F7E"/>
    <w:rsid w:val="00346A24"/>
    <w:rsid w:val="00347D87"/>
    <w:rsid w:val="00350374"/>
    <w:rsid w:val="0035215C"/>
    <w:rsid w:val="00355CD8"/>
    <w:rsid w:val="0035782C"/>
    <w:rsid w:val="00362532"/>
    <w:rsid w:val="0036372C"/>
    <w:rsid w:val="00367F8E"/>
    <w:rsid w:val="0037600E"/>
    <w:rsid w:val="00376CE2"/>
    <w:rsid w:val="00376E92"/>
    <w:rsid w:val="003802E9"/>
    <w:rsid w:val="0038267E"/>
    <w:rsid w:val="00390FCF"/>
    <w:rsid w:val="00391119"/>
    <w:rsid w:val="003A2489"/>
    <w:rsid w:val="003A2DAA"/>
    <w:rsid w:val="003A7D91"/>
    <w:rsid w:val="003B5E86"/>
    <w:rsid w:val="003C0466"/>
    <w:rsid w:val="003C1CA8"/>
    <w:rsid w:val="003C36BE"/>
    <w:rsid w:val="003D18B7"/>
    <w:rsid w:val="003D27B7"/>
    <w:rsid w:val="003D2F62"/>
    <w:rsid w:val="003D3785"/>
    <w:rsid w:val="003D46AB"/>
    <w:rsid w:val="003D6C26"/>
    <w:rsid w:val="003E26F8"/>
    <w:rsid w:val="003E2E8B"/>
    <w:rsid w:val="003E4BC2"/>
    <w:rsid w:val="003E7C9B"/>
    <w:rsid w:val="003F0518"/>
    <w:rsid w:val="003F2C51"/>
    <w:rsid w:val="003F56FB"/>
    <w:rsid w:val="003F5BCF"/>
    <w:rsid w:val="003F5C40"/>
    <w:rsid w:val="003F6CAD"/>
    <w:rsid w:val="003F6F06"/>
    <w:rsid w:val="003F734A"/>
    <w:rsid w:val="003F7867"/>
    <w:rsid w:val="0040048C"/>
    <w:rsid w:val="004039ED"/>
    <w:rsid w:val="0041273A"/>
    <w:rsid w:val="004140B4"/>
    <w:rsid w:val="0041453B"/>
    <w:rsid w:val="004148A4"/>
    <w:rsid w:val="004149F5"/>
    <w:rsid w:val="0041547F"/>
    <w:rsid w:val="00416591"/>
    <w:rsid w:val="0042094A"/>
    <w:rsid w:val="0042317B"/>
    <w:rsid w:val="00423603"/>
    <w:rsid w:val="00424B3F"/>
    <w:rsid w:val="00425BEA"/>
    <w:rsid w:val="004271F0"/>
    <w:rsid w:val="00430AC8"/>
    <w:rsid w:val="00432900"/>
    <w:rsid w:val="00433856"/>
    <w:rsid w:val="0043531F"/>
    <w:rsid w:val="00450B0B"/>
    <w:rsid w:val="00453BF1"/>
    <w:rsid w:val="00454240"/>
    <w:rsid w:val="0045469A"/>
    <w:rsid w:val="00456181"/>
    <w:rsid w:val="00456A1D"/>
    <w:rsid w:val="004637A4"/>
    <w:rsid w:val="0046474B"/>
    <w:rsid w:val="004649FB"/>
    <w:rsid w:val="004773D5"/>
    <w:rsid w:val="00483B0F"/>
    <w:rsid w:val="00484E5F"/>
    <w:rsid w:val="00494CB5"/>
    <w:rsid w:val="00496385"/>
    <w:rsid w:val="004A0687"/>
    <w:rsid w:val="004A18BE"/>
    <w:rsid w:val="004A1D16"/>
    <w:rsid w:val="004A2E00"/>
    <w:rsid w:val="004A5E26"/>
    <w:rsid w:val="004A7E7A"/>
    <w:rsid w:val="004B06B3"/>
    <w:rsid w:val="004B14A9"/>
    <w:rsid w:val="004B67AD"/>
    <w:rsid w:val="004B69DE"/>
    <w:rsid w:val="004C0ED9"/>
    <w:rsid w:val="004C21B0"/>
    <w:rsid w:val="004C2555"/>
    <w:rsid w:val="004C4039"/>
    <w:rsid w:val="004C45C0"/>
    <w:rsid w:val="004C5033"/>
    <w:rsid w:val="004C55BF"/>
    <w:rsid w:val="004C662C"/>
    <w:rsid w:val="004D0405"/>
    <w:rsid w:val="004D08F5"/>
    <w:rsid w:val="004D0925"/>
    <w:rsid w:val="004D4697"/>
    <w:rsid w:val="004D4BB9"/>
    <w:rsid w:val="004D4C47"/>
    <w:rsid w:val="004E1624"/>
    <w:rsid w:val="004E2438"/>
    <w:rsid w:val="004E3E8A"/>
    <w:rsid w:val="004E760E"/>
    <w:rsid w:val="00500409"/>
    <w:rsid w:val="005008B3"/>
    <w:rsid w:val="00500A8A"/>
    <w:rsid w:val="00500B43"/>
    <w:rsid w:val="00503715"/>
    <w:rsid w:val="00504130"/>
    <w:rsid w:val="005072F1"/>
    <w:rsid w:val="00511D4F"/>
    <w:rsid w:val="005201BF"/>
    <w:rsid w:val="005210F8"/>
    <w:rsid w:val="00523C9A"/>
    <w:rsid w:val="00527B1D"/>
    <w:rsid w:val="00533098"/>
    <w:rsid w:val="0053482D"/>
    <w:rsid w:val="0053634D"/>
    <w:rsid w:val="0053765A"/>
    <w:rsid w:val="00537CFC"/>
    <w:rsid w:val="00540319"/>
    <w:rsid w:val="00541F82"/>
    <w:rsid w:val="00544580"/>
    <w:rsid w:val="00555DF9"/>
    <w:rsid w:val="00563359"/>
    <w:rsid w:val="00564240"/>
    <w:rsid w:val="00575A4E"/>
    <w:rsid w:val="00575F63"/>
    <w:rsid w:val="00580589"/>
    <w:rsid w:val="00581DC2"/>
    <w:rsid w:val="0058240D"/>
    <w:rsid w:val="005867C0"/>
    <w:rsid w:val="00586A4A"/>
    <w:rsid w:val="00591D05"/>
    <w:rsid w:val="005941BF"/>
    <w:rsid w:val="005A096C"/>
    <w:rsid w:val="005A2DC9"/>
    <w:rsid w:val="005A6E60"/>
    <w:rsid w:val="005A7C2F"/>
    <w:rsid w:val="005B0E92"/>
    <w:rsid w:val="005B14BC"/>
    <w:rsid w:val="005B1737"/>
    <w:rsid w:val="005B3282"/>
    <w:rsid w:val="005B389F"/>
    <w:rsid w:val="005B5E02"/>
    <w:rsid w:val="005B5E64"/>
    <w:rsid w:val="005B663A"/>
    <w:rsid w:val="005C06A8"/>
    <w:rsid w:val="005C0EA2"/>
    <w:rsid w:val="005C24A9"/>
    <w:rsid w:val="005C28DD"/>
    <w:rsid w:val="005C6402"/>
    <w:rsid w:val="005C7F97"/>
    <w:rsid w:val="005D39AA"/>
    <w:rsid w:val="005D3A97"/>
    <w:rsid w:val="005D4668"/>
    <w:rsid w:val="005D5D44"/>
    <w:rsid w:val="005E030D"/>
    <w:rsid w:val="005E0901"/>
    <w:rsid w:val="005E38E7"/>
    <w:rsid w:val="005E5741"/>
    <w:rsid w:val="005E5E6E"/>
    <w:rsid w:val="005E6465"/>
    <w:rsid w:val="005E6AD6"/>
    <w:rsid w:val="005F2DEA"/>
    <w:rsid w:val="005F437D"/>
    <w:rsid w:val="005F534B"/>
    <w:rsid w:val="0060386D"/>
    <w:rsid w:val="00604EB5"/>
    <w:rsid w:val="006062A5"/>
    <w:rsid w:val="00606DD8"/>
    <w:rsid w:val="00611072"/>
    <w:rsid w:val="00614D7F"/>
    <w:rsid w:val="00614D9E"/>
    <w:rsid w:val="00615102"/>
    <w:rsid w:val="00616C04"/>
    <w:rsid w:val="0061762A"/>
    <w:rsid w:val="00621578"/>
    <w:rsid w:val="00622C31"/>
    <w:rsid w:val="006301FA"/>
    <w:rsid w:val="0063230D"/>
    <w:rsid w:val="00632C35"/>
    <w:rsid w:val="006347FF"/>
    <w:rsid w:val="00635D5E"/>
    <w:rsid w:val="00637E72"/>
    <w:rsid w:val="0064008F"/>
    <w:rsid w:val="006414C7"/>
    <w:rsid w:val="00643710"/>
    <w:rsid w:val="0064564D"/>
    <w:rsid w:val="00645A47"/>
    <w:rsid w:val="00646579"/>
    <w:rsid w:val="00646A76"/>
    <w:rsid w:val="00646B81"/>
    <w:rsid w:val="006512FF"/>
    <w:rsid w:val="006530F1"/>
    <w:rsid w:val="00653437"/>
    <w:rsid w:val="00653DF4"/>
    <w:rsid w:val="00654B45"/>
    <w:rsid w:val="00655BBC"/>
    <w:rsid w:val="006606F4"/>
    <w:rsid w:val="0066074B"/>
    <w:rsid w:val="0066139E"/>
    <w:rsid w:val="006621CC"/>
    <w:rsid w:val="006630CC"/>
    <w:rsid w:val="00663802"/>
    <w:rsid w:val="00665448"/>
    <w:rsid w:val="00665635"/>
    <w:rsid w:val="00666769"/>
    <w:rsid w:val="00670165"/>
    <w:rsid w:val="006702DC"/>
    <w:rsid w:val="00672686"/>
    <w:rsid w:val="00675074"/>
    <w:rsid w:val="0067715F"/>
    <w:rsid w:val="006779A2"/>
    <w:rsid w:val="00681418"/>
    <w:rsid w:val="00683575"/>
    <w:rsid w:val="006843C7"/>
    <w:rsid w:val="00684F85"/>
    <w:rsid w:val="00685714"/>
    <w:rsid w:val="00687049"/>
    <w:rsid w:val="00691587"/>
    <w:rsid w:val="00693A4F"/>
    <w:rsid w:val="00693B9D"/>
    <w:rsid w:val="0069455E"/>
    <w:rsid w:val="006979EC"/>
    <w:rsid w:val="006A210A"/>
    <w:rsid w:val="006A224F"/>
    <w:rsid w:val="006A2931"/>
    <w:rsid w:val="006A4EC1"/>
    <w:rsid w:val="006B193F"/>
    <w:rsid w:val="006B217C"/>
    <w:rsid w:val="006B4D44"/>
    <w:rsid w:val="006B56E4"/>
    <w:rsid w:val="006B63AA"/>
    <w:rsid w:val="006C4F44"/>
    <w:rsid w:val="006C52C3"/>
    <w:rsid w:val="006D0DAA"/>
    <w:rsid w:val="006D32F2"/>
    <w:rsid w:val="006D42BB"/>
    <w:rsid w:val="006D648D"/>
    <w:rsid w:val="006D6490"/>
    <w:rsid w:val="006E0528"/>
    <w:rsid w:val="006E0ADD"/>
    <w:rsid w:val="006E1E63"/>
    <w:rsid w:val="006E2469"/>
    <w:rsid w:val="006E4C29"/>
    <w:rsid w:val="006E7D83"/>
    <w:rsid w:val="006F0683"/>
    <w:rsid w:val="006F0BCF"/>
    <w:rsid w:val="006F72F2"/>
    <w:rsid w:val="007021D1"/>
    <w:rsid w:val="007037FE"/>
    <w:rsid w:val="007043A8"/>
    <w:rsid w:val="0070608C"/>
    <w:rsid w:val="007063E1"/>
    <w:rsid w:val="007077CF"/>
    <w:rsid w:val="00710589"/>
    <w:rsid w:val="00710A30"/>
    <w:rsid w:val="0071149A"/>
    <w:rsid w:val="00711946"/>
    <w:rsid w:val="007248F2"/>
    <w:rsid w:val="00725615"/>
    <w:rsid w:val="007332EF"/>
    <w:rsid w:val="007366E2"/>
    <w:rsid w:val="00736AB0"/>
    <w:rsid w:val="00737441"/>
    <w:rsid w:val="0074181D"/>
    <w:rsid w:val="0074229F"/>
    <w:rsid w:val="0074259C"/>
    <w:rsid w:val="007464B9"/>
    <w:rsid w:val="007469AD"/>
    <w:rsid w:val="00747768"/>
    <w:rsid w:val="00750A7E"/>
    <w:rsid w:val="007562B9"/>
    <w:rsid w:val="00762017"/>
    <w:rsid w:val="007636DA"/>
    <w:rsid w:val="00764256"/>
    <w:rsid w:val="007642F5"/>
    <w:rsid w:val="007653C2"/>
    <w:rsid w:val="00766857"/>
    <w:rsid w:val="00766BFE"/>
    <w:rsid w:val="00766D54"/>
    <w:rsid w:val="00767A96"/>
    <w:rsid w:val="00772903"/>
    <w:rsid w:val="00772A9D"/>
    <w:rsid w:val="007748C2"/>
    <w:rsid w:val="00775FBA"/>
    <w:rsid w:val="007769A6"/>
    <w:rsid w:val="00785A62"/>
    <w:rsid w:val="00786866"/>
    <w:rsid w:val="00786D23"/>
    <w:rsid w:val="0078757C"/>
    <w:rsid w:val="00790DF0"/>
    <w:rsid w:val="00791372"/>
    <w:rsid w:val="007943E0"/>
    <w:rsid w:val="00795C92"/>
    <w:rsid w:val="00796D76"/>
    <w:rsid w:val="007B002A"/>
    <w:rsid w:val="007B0C28"/>
    <w:rsid w:val="007B1401"/>
    <w:rsid w:val="007B1410"/>
    <w:rsid w:val="007B220F"/>
    <w:rsid w:val="007B4BF1"/>
    <w:rsid w:val="007B4BFB"/>
    <w:rsid w:val="007B5A80"/>
    <w:rsid w:val="007B6214"/>
    <w:rsid w:val="007C1673"/>
    <w:rsid w:val="007C516E"/>
    <w:rsid w:val="007C7481"/>
    <w:rsid w:val="007D15A2"/>
    <w:rsid w:val="007D44EA"/>
    <w:rsid w:val="007D5EF2"/>
    <w:rsid w:val="007E0574"/>
    <w:rsid w:val="007E0660"/>
    <w:rsid w:val="007E2241"/>
    <w:rsid w:val="007E2D0C"/>
    <w:rsid w:val="007E6156"/>
    <w:rsid w:val="007E6D1A"/>
    <w:rsid w:val="007E7D23"/>
    <w:rsid w:val="007F2E37"/>
    <w:rsid w:val="007F65AB"/>
    <w:rsid w:val="008001D3"/>
    <w:rsid w:val="0080109B"/>
    <w:rsid w:val="008016FA"/>
    <w:rsid w:val="00803983"/>
    <w:rsid w:val="008064C7"/>
    <w:rsid w:val="00807EC2"/>
    <w:rsid w:val="00810CB8"/>
    <w:rsid w:val="008129BD"/>
    <w:rsid w:val="00814A58"/>
    <w:rsid w:val="00814B71"/>
    <w:rsid w:val="00815945"/>
    <w:rsid w:val="0082426F"/>
    <w:rsid w:val="00825305"/>
    <w:rsid w:val="008274B3"/>
    <w:rsid w:val="008301E5"/>
    <w:rsid w:val="00833355"/>
    <w:rsid w:val="00833A7D"/>
    <w:rsid w:val="00833E4E"/>
    <w:rsid w:val="0083585D"/>
    <w:rsid w:val="00837DAB"/>
    <w:rsid w:val="008406A4"/>
    <w:rsid w:val="00841212"/>
    <w:rsid w:val="00844B86"/>
    <w:rsid w:val="00847512"/>
    <w:rsid w:val="00850A53"/>
    <w:rsid w:val="00851823"/>
    <w:rsid w:val="0085286F"/>
    <w:rsid w:val="008578E6"/>
    <w:rsid w:val="00860B95"/>
    <w:rsid w:val="00860C61"/>
    <w:rsid w:val="00866AFD"/>
    <w:rsid w:val="008672EF"/>
    <w:rsid w:val="00872285"/>
    <w:rsid w:val="00875154"/>
    <w:rsid w:val="00877215"/>
    <w:rsid w:val="008808BC"/>
    <w:rsid w:val="008812FA"/>
    <w:rsid w:val="00891097"/>
    <w:rsid w:val="00894EEE"/>
    <w:rsid w:val="008950CD"/>
    <w:rsid w:val="00897A8A"/>
    <w:rsid w:val="008A2BD1"/>
    <w:rsid w:val="008A30EB"/>
    <w:rsid w:val="008A31D1"/>
    <w:rsid w:val="008A3F9A"/>
    <w:rsid w:val="008A4F57"/>
    <w:rsid w:val="008B0A83"/>
    <w:rsid w:val="008B1335"/>
    <w:rsid w:val="008B27EA"/>
    <w:rsid w:val="008B3F4C"/>
    <w:rsid w:val="008B5604"/>
    <w:rsid w:val="008B6339"/>
    <w:rsid w:val="008C26D8"/>
    <w:rsid w:val="008C6569"/>
    <w:rsid w:val="008D0404"/>
    <w:rsid w:val="008D1DAD"/>
    <w:rsid w:val="008D33B3"/>
    <w:rsid w:val="008E2A33"/>
    <w:rsid w:val="008E4926"/>
    <w:rsid w:val="008E545F"/>
    <w:rsid w:val="008E62EC"/>
    <w:rsid w:val="008F063F"/>
    <w:rsid w:val="008F0BD7"/>
    <w:rsid w:val="008F6FC1"/>
    <w:rsid w:val="009012C5"/>
    <w:rsid w:val="00901E68"/>
    <w:rsid w:val="009032BC"/>
    <w:rsid w:val="00903515"/>
    <w:rsid w:val="0090386C"/>
    <w:rsid w:val="00907969"/>
    <w:rsid w:val="00907C2E"/>
    <w:rsid w:val="0091239B"/>
    <w:rsid w:val="009168F0"/>
    <w:rsid w:val="009208B0"/>
    <w:rsid w:val="00921F74"/>
    <w:rsid w:val="00923BB3"/>
    <w:rsid w:val="00926431"/>
    <w:rsid w:val="00926771"/>
    <w:rsid w:val="00926788"/>
    <w:rsid w:val="00940EDC"/>
    <w:rsid w:val="00941BE6"/>
    <w:rsid w:val="0094282D"/>
    <w:rsid w:val="00942ED2"/>
    <w:rsid w:val="00945CE0"/>
    <w:rsid w:val="00951AD0"/>
    <w:rsid w:val="00953A0E"/>
    <w:rsid w:val="00961752"/>
    <w:rsid w:val="009653AE"/>
    <w:rsid w:val="00966262"/>
    <w:rsid w:val="0096661B"/>
    <w:rsid w:val="00973EF4"/>
    <w:rsid w:val="00974493"/>
    <w:rsid w:val="0098095C"/>
    <w:rsid w:val="009822E7"/>
    <w:rsid w:val="00982C67"/>
    <w:rsid w:val="00985BCA"/>
    <w:rsid w:val="009861E0"/>
    <w:rsid w:val="00987B14"/>
    <w:rsid w:val="009908CE"/>
    <w:rsid w:val="00992309"/>
    <w:rsid w:val="0099588D"/>
    <w:rsid w:val="009967DF"/>
    <w:rsid w:val="0099685D"/>
    <w:rsid w:val="009A112B"/>
    <w:rsid w:val="009A24BD"/>
    <w:rsid w:val="009A4FF4"/>
    <w:rsid w:val="009A54CD"/>
    <w:rsid w:val="009B25A4"/>
    <w:rsid w:val="009B3220"/>
    <w:rsid w:val="009B3D38"/>
    <w:rsid w:val="009B5FC3"/>
    <w:rsid w:val="009B6D17"/>
    <w:rsid w:val="009B7B9F"/>
    <w:rsid w:val="009C08E1"/>
    <w:rsid w:val="009C1874"/>
    <w:rsid w:val="009C41DB"/>
    <w:rsid w:val="009D12AA"/>
    <w:rsid w:val="009D17FE"/>
    <w:rsid w:val="009D1E63"/>
    <w:rsid w:val="009D515B"/>
    <w:rsid w:val="009D5DE5"/>
    <w:rsid w:val="009D5E14"/>
    <w:rsid w:val="009E15A0"/>
    <w:rsid w:val="009E41FA"/>
    <w:rsid w:val="009E426F"/>
    <w:rsid w:val="009F0079"/>
    <w:rsid w:val="009F1613"/>
    <w:rsid w:val="009F47CF"/>
    <w:rsid w:val="00A0119F"/>
    <w:rsid w:val="00A04A26"/>
    <w:rsid w:val="00A05B91"/>
    <w:rsid w:val="00A10D66"/>
    <w:rsid w:val="00A24CB1"/>
    <w:rsid w:val="00A25083"/>
    <w:rsid w:val="00A338BA"/>
    <w:rsid w:val="00A36F34"/>
    <w:rsid w:val="00A466D2"/>
    <w:rsid w:val="00A4778B"/>
    <w:rsid w:val="00A51B6F"/>
    <w:rsid w:val="00A51BC3"/>
    <w:rsid w:val="00A524A9"/>
    <w:rsid w:val="00A53011"/>
    <w:rsid w:val="00A53409"/>
    <w:rsid w:val="00A53DD0"/>
    <w:rsid w:val="00A602C4"/>
    <w:rsid w:val="00A60837"/>
    <w:rsid w:val="00A61BB4"/>
    <w:rsid w:val="00A6334C"/>
    <w:rsid w:val="00A63485"/>
    <w:rsid w:val="00A71A3E"/>
    <w:rsid w:val="00A71C47"/>
    <w:rsid w:val="00A71EF8"/>
    <w:rsid w:val="00A72D45"/>
    <w:rsid w:val="00A7303F"/>
    <w:rsid w:val="00A74F29"/>
    <w:rsid w:val="00A7572F"/>
    <w:rsid w:val="00A76138"/>
    <w:rsid w:val="00A774C5"/>
    <w:rsid w:val="00A80004"/>
    <w:rsid w:val="00A86332"/>
    <w:rsid w:val="00A86549"/>
    <w:rsid w:val="00A86FF4"/>
    <w:rsid w:val="00A90EE6"/>
    <w:rsid w:val="00A943A7"/>
    <w:rsid w:val="00A946EA"/>
    <w:rsid w:val="00A96352"/>
    <w:rsid w:val="00A96843"/>
    <w:rsid w:val="00A96BCC"/>
    <w:rsid w:val="00A96F2D"/>
    <w:rsid w:val="00AA05BB"/>
    <w:rsid w:val="00AA10BC"/>
    <w:rsid w:val="00AA1B24"/>
    <w:rsid w:val="00AA1BEB"/>
    <w:rsid w:val="00AA2265"/>
    <w:rsid w:val="00AA6577"/>
    <w:rsid w:val="00AA7B0E"/>
    <w:rsid w:val="00AB11A2"/>
    <w:rsid w:val="00AB1C09"/>
    <w:rsid w:val="00AB1E7C"/>
    <w:rsid w:val="00AB4BC0"/>
    <w:rsid w:val="00AB62F0"/>
    <w:rsid w:val="00AB713E"/>
    <w:rsid w:val="00AC2681"/>
    <w:rsid w:val="00AC2BCC"/>
    <w:rsid w:val="00AC48C9"/>
    <w:rsid w:val="00AC4C56"/>
    <w:rsid w:val="00AC6237"/>
    <w:rsid w:val="00AC6487"/>
    <w:rsid w:val="00AC6B4D"/>
    <w:rsid w:val="00AC7FE5"/>
    <w:rsid w:val="00AD47F3"/>
    <w:rsid w:val="00AD52C9"/>
    <w:rsid w:val="00AD7483"/>
    <w:rsid w:val="00AE089B"/>
    <w:rsid w:val="00AE163E"/>
    <w:rsid w:val="00AE301E"/>
    <w:rsid w:val="00AE4DF0"/>
    <w:rsid w:val="00AE51D6"/>
    <w:rsid w:val="00AE584B"/>
    <w:rsid w:val="00AE67C3"/>
    <w:rsid w:val="00AE7315"/>
    <w:rsid w:val="00AE785E"/>
    <w:rsid w:val="00AE7AA3"/>
    <w:rsid w:val="00AE7B59"/>
    <w:rsid w:val="00AF6F08"/>
    <w:rsid w:val="00B00893"/>
    <w:rsid w:val="00B01526"/>
    <w:rsid w:val="00B131C0"/>
    <w:rsid w:val="00B14E64"/>
    <w:rsid w:val="00B1564C"/>
    <w:rsid w:val="00B21216"/>
    <w:rsid w:val="00B27530"/>
    <w:rsid w:val="00B3319D"/>
    <w:rsid w:val="00B33A7A"/>
    <w:rsid w:val="00B3636B"/>
    <w:rsid w:val="00B40DD4"/>
    <w:rsid w:val="00B41325"/>
    <w:rsid w:val="00B42170"/>
    <w:rsid w:val="00B42AF7"/>
    <w:rsid w:val="00B460BC"/>
    <w:rsid w:val="00B4619A"/>
    <w:rsid w:val="00B47A49"/>
    <w:rsid w:val="00B52444"/>
    <w:rsid w:val="00B54EF7"/>
    <w:rsid w:val="00B55859"/>
    <w:rsid w:val="00B60FF8"/>
    <w:rsid w:val="00B63C22"/>
    <w:rsid w:val="00B6465C"/>
    <w:rsid w:val="00B65AD5"/>
    <w:rsid w:val="00B66281"/>
    <w:rsid w:val="00B6776B"/>
    <w:rsid w:val="00B72CF7"/>
    <w:rsid w:val="00B82118"/>
    <w:rsid w:val="00B8237D"/>
    <w:rsid w:val="00B840FD"/>
    <w:rsid w:val="00B86267"/>
    <w:rsid w:val="00B90B45"/>
    <w:rsid w:val="00B935B2"/>
    <w:rsid w:val="00B96497"/>
    <w:rsid w:val="00B96665"/>
    <w:rsid w:val="00B96FE6"/>
    <w:rsid w:val="00BA3233"/>
    <w:rsid w:val="00BA3731"/>
    <w:rsid w:val="00BA4891"/>
    <w:rsid w:val="00BA72C0"/>
    <w:rsid w:val="00BB0020"/>
    <w:rsid w:val="00BB103B"/>
    <w:rsid w:val="00BB10E7"/>
    <w:rsid w:val="00BB2AC1"/>
    <w:rsid w:val="00BB482F"/>
    <w:rsid w:val="00BB4D70"/>
    <w:rsid w:val="00BB5F5C"/>
    <w:rsid w:val="00BB693E"/>
    <w:rsid w:val="00BC33EB"/>
    <w:rsid w:val="00BC3FA0"/>
    <w:rsid w:val="00BC498A"/>
    <w:rsid w:val="00BC551E"/>
    <w:rsid w:val="00BC6E4D"/>
    <w:rsid w:val="00BC710E"/>
    <w:rsid w:val="00BD04AB"/>
    <w:rsid w:val="00BD106A"/>
    <w:rsid w:val="00BD45F6"/>
    <w:rsid w:val="00BD5E19"/>
    <w:rsid w:val="00BD6858"/>
    <w:rsid w:val="00BD6CCD"/>
    <w:rsid w:val="00BE32F7"/>
    <w:rsid w:val="00BE5F40"/>
    <w:rsid w:val="00BE5F46"/>
    <w:rsid w:val="00BE7BE2"/>
    <w:rsid w:val="00BF0BF7"/>
    <w:rsid w:val="00BF156E"/>
    <w:rsid w:val="00BF2F12"/>
    <w:rsid w:val="00BF6922"/>
    <w:rsid w:val="00C011EA"/>
    <w:rsid w:val="00C02FD0"/>
    <w:rsid w:val="00C049C9"/>
    <w:rsid w:val="00C100B0"/>
    <w:rsid w:val="00C113CF"/>
    <w:rsid w:val="00C128BA"/>
    <w:rsid w:val="00C158CE"/>
    <w:rsid w:val="00C15D6C"/>
    <w:rsid w:val="00C20D59"/>
    <w:rsid w:val="00C22C4E"/>
    <w:rsid w:val="00C22C8B"/>
    <w:rsid w:val="00C24BDD"/>
    <w:rsid w:val="00C24F9F"/>
    <w:rsid w:val="00C30088"/>
    <w:rsid w:val="00C3049D"/>
    <w:rsid w:val="00C30515"/>
    <w:rsid w:val="00C359DA"/>
    <w:rsid w:val="00C407B0"/>
    <w:rsid w:val="00C407C9"/>
    <w:rsid w:val="00C43E6D"/>
    <w:rsid w:val="00C448A4"/>
    <w:rsid w:val="00C4739D"/>
    <w:rsid w:val="00C50890"/>
    <w:rsid w:val="00C515BC"/>
    <w:rsid w:val="00C52B20"/>
    <w:rsid w:val="00C568B5"/>
    <w:rsid w:val="00C6001C"/>
    <w:rsid w:val="00C61CC2"/>
    <w:rsid w:val="00C621A0"/>
    <w:rsid w:val="00C63490"/>
    <w:rsid w:val="00C6695A"/>
    <w:rsid w:val="00C672EB"/>
    <w:rsid w:val="00C701DF"/>
    <w:rsid w:val="00C73AC1"/>
    <w:rsid w:val="00C73C7F"/>
    <w:rsid w:val="00C7461A"/>
    <w:rsid w:val="00C77797"/>
    <w:rsid w:val="00C810F4"/>
    <w:rsid w:val="00C850B0"/>
    <w:rsid w:val="00C91016"/>
    <w:rsid w:val="00C91675"/>
    <w:rsid w:val="00C93B23"/>
    <w:rsid w:val="00C93EA0"/>
    <w:rsid w:val="00C94796"/>
    <w:rsid w:val="00C95F7B"/>
    <w:rsid w:val="00CA0AD1"/>
    <w:rsid w:val="00CA1275"/>
    <w:rsid w:val="00CA25BF"/>
    <w:rsid w:val="00CA3702"/>
    <w:rsid w:val="00CB0752"/>
    <w:rsid w:val="00CB09C3"/>
    <w:rsid w:val="00CB185D"/>
    <w:rsid w:val="00CB3F60"/>
    <w:rsid w:val="00CB47A8"/>
    <w:rsid w:val="00CB6D17"/>
    <w:rsid w:val="00CB7462"/>
    <w:rsid w:val="00CB7A02"/>
    <w:rsid w:val="00CC3F3E"/>
    <w:rsid w:val="00CC40FD"/>
    <w:rsid w:val="00CC55FA"/>
    <w:rsid w:val="00CC6CCB"/>
    <w:rsid w:val="00CC768E"/>
    <w:rsid w:val="00CD0B97"/>
    <w:rsid w:val="00CD1B34"/>
    <w:rsid w:val="00CE02B2"/>
    <w:rsid w:val="00CE1E91"/>
    <w:rsid w:val="00CE3418"/>
    <w:rsid w:val="00CE4EDA"/>
    <w:rsid w:val="00CF1196"/>
    <w:rsid w:val="00D01366"/>
    <w:rsid w:val="00D0504A"/>
    <w:rsid w:val="00D1248D"/>
    <w:rsid w:val="00D16210"/>
    <w:rsid w:val="00D17B84"/>
    <w:rsid w:val="00D17F87"/>
    <w:rsid w:val="00D208E6"/>
    <w:rsid w:val="00D23615"/>
    <w:rsid w:val="00D23D51"/>
    <w:rsid w:val="00D25CF3"/>
    <w:rsid w:val="00D34395"/>
    <w:rsid w:val="00D35511"/>
    <w:rsid w:val="00D36A91"/>
    <w:rsid w:val="00D37CEF"/>
    <w:rsid w:val="00D43E04"/>
    <w:rsid w:val="00D47D90"/>
    <w:rsid w:val="00D52DFF"/>
    <w:rsid w:val="00D56351"/>
    <w:rsid w:val="00D6160D"/>
    <w:rsid w:val="00D616F3"/>
    <w:rsid w:val="00D64899"/>
    <w:rsid w:val="00D66469"/>
    <w:rsid w:val="00D67A62"/>
    <w:rsid w:val="00D73616"/>
    <w:rsid w:val="00D757C3"/>
    <w:rsid w:val="00D76DCD"/>
    <w:rsid w:val="00D8525C"/>
    <w:rsid w:val="00D90C79"/>
    <w:rsid w:val="00D90CCD"/>
    <w:rsid w:val="00D91FFB"/>
    <w:rsid w:val="00D921E6"/>
    <w:rsid w:val="00D92F35"/>
    <w:rsid w:val="00D9541B"/>
    <w:rsid w:val="00D97A3B"/>
    <w:rsid w:val="00DA1490"/>
    <w:rsid w:val="00DA2746"/>
    <w:rsid w:val="00DA4691"/>
    <w:rsid w:val="00DA4B45"/>
    <w:rsid w:val="00DA5571"/>
    <w:rsid w:val="00DA6000"/>
    <w:rsid w:val="00DB0D24"/>
    <w:rsid w:val="00DB305F"/>
    <w:rsid w:val="00DB6CE6"/>
    <w:rsid w:val="00DB7E2A"/>
    <w:rsid w:val="00DC08C2"/>
    <w:rsid w:val="00DC5463"/>
    <w:rsid w:val="00DC711D"/>
    <w:rsid w:val="00DC7A9D"/>
    <w:rsid w:val="00DD4848"/>
    <w:rsid w:val="00DD53B0"/>
    <w:rsid w:val="00DD5B8F"/>
    <w:rsid w:val="00DD701C"/>
    <w:rsid w:val="00DE10DF"/>
    <w:rsid w:val="00DE130E"/>
    <w:rsid w:val="00DE214A"/>
    <w:rsid w:val="00DE30E2"/>
    <w:rsid w:val="00DE31A8"/>
    <w:rsid w:val="00DE493F"/>
    <w:rsid w:val="00DE4D2B"/>
    <w:rsid w:val="00DE687E"/>
    <w:rsid w:val="00DF12B1"/>
    <w:rsid w:val="00DF1D94"/>
    <w:rsid w:val="00DF350A"/>
    <w:rsid w:val="00DF50E4"/>
    <w:rsid w:val="00DF537B"/>
    <w:rsid w:val="00DF6A10"/>
    <w:rsid w:val="00E0068D"/>
    <w:rsid w:val="00E01864"/>
    <w:rsid w:val="00E01FA2"/>
    <w:rsid w:val="00E024BD"/>
    <w:rsid w:val="00E070CC"/>
    <w:rsid w:val="00E074DE"/>
    <w:rsid w:val="00E10775"/>
    <w:rsid w:val="00E117D8"/>
    <w:rsid w:val="00E1248B"/>
    <w:rsid w:val="00E133E3"/>
    <w:rsid w:val="00E13E1F"/>
    <w:rsid w:val="00E2146E"/>
    <w:rsid w:val="00E22D9E"/>
    <w:rsid w:val="00E2632D"/>
    <w:rsid w:val="00E32DD4"/>
    <w:rsid w:val="00E33115"/>
    <w:rsid w:val="00E3316E"/>
    <w:rsid w:val="00E37CB4"/>
    <w:rsid w:val="00E408EE"/>
    <w:rsid w:val="00E40DB5"/>
    <w:rsid w:val="00E41591"/>
    <w:rsid w:val="00E4189D"/>
    <w:rsid w:val="00E42456"/>
    <w:rsid w:val="00E432FF"/>
    <w:rsid w:val="00E435C3"/>
    <w:rsid w:val="00E5030A"/>
    <w:rsid w:val="00E507B0"/>
    <w:rsid w:val="00E51AF4"/>
    <w:rsid w:val="00E52631"/>
    <w:rsid w:val="00E530B6"/>
    <w:rsid w:val="00E54B61"/>
    <w:rsid w:val="00E55BE6"/>
    <w:rsid w:val="00E562E1"/>
    <w:rsid w:val="00E60260"/>
    <w:rsid w:val="00E61B80"/>
    <w:rsid w:val="00E8000E"/>
    <w:rsid w:val="00E814A6"/>
    <w:rsid w:val="00E8198F"/>
    <w:rsid w:val="00E82CC2"/>
    <w:rsid w:val="00E8447D"/>
    <w:rsid w:val="00E8538B"/>
    <w:rsid w:val="00E85FD8"/>
    <w:rsid w:val="00E908BB"/>
    <w:rsid w:val="00E97380"/>
    <w:rsid w:val="00EA04AD"/>
    <w:rsid w:val="00EA1410"/>
    <w:rsid w:val="00EA4AE3"/>
    <w:rsid w:val="00EB5F3A"/>
    <w:rsid w:val="00EC2F49"/>
    <w:rsid w:val="00EC4863"/>
    <w:rsid w:val="00EC65D3"/>
    <w:rsid w:val="00ED3044"/>
    <w:rsid w:val="00ED3B07"/>
    <w:rsid w:val="00ED3BA8"/>
    <w:rsid w:val="00EE26C1"/>
    <w:rsid w:val="00EE5FB1"/>
    <w:rsid w:val="00EE697B"/>
    <w:rsid w:val="00EF042F"/>
    <w:rsid w:val="00EF2574"/>
    <w:rsid w:val="00EF2CB1"/>
    <w:rsid w:val="00EF5C26"/>
    <w:rsid w:val="00EF6FFA"/>
    <w:rsid w:val="00EF7156"/>
    <w:rsid w:val="00F00185"/>
    <w:rsid w:val="00F00C6A"/>
    <w:rsid w:val="00F0255A"/>
    <w:rsid w:val="00F04AD7"/>
    <w:rsid w:val="00F04BA6"/>
    <w:rsid w:val="00F058C5"/>
    <w:rsid w:val="00F05EC9"/>
    <w:rsid w:val="00F11C0A"/>
    <w:rsid w:val="00F12473"/>
    <w:rsid w:val="00F15979"/>
    <w:rsid w:val="00F22D15"/>
    <w:rsid w:val="00F25206"/>
    <w:rsid w:val="00F27936"/>
    <w:rsid w:val="00F31528"/>
    <w:rsid w:val="00F32CCB"/>
    <w:rsid w:val="00F334FC"/>
    <w:rsid w:val="00F33948"/>
    <w:rsid w:val="00F354E0"/>
    <w:rsid w:val="00F363E2"/>
    <w:rsid w:val="00F43FB9"/>
    <w:rsid w:val="00F44AAD"/>
    <w:rsid w:val="00F46B35"/>
    <w:rsid w:val="00F53D80"/>
    <w:rsid w:val="00F563F0"/>
    <w:rsid w:val="00F56C8D"/>
    <w:rsid w:val="00F6343C"/>
    <w:rsid w:val="00F64971"/>
    <w:rsid w:val="00F71F48"/>
    <w:rsid w:val="00F735A9"/>
    <w:rsid w:val="00F73771"/>
    <w:rsid w:val="00F74D55"/>
    <w:rsid w:val="00F83017"/>
    <w:rsid w:val="00F83C84"/>
    <w:rsid w:val="00F83E30"/>
    <w:rsid w:val="00F84903"/>
    <w:rsid w:val="00F8639C"/>
    <w:rsid w:val="00F865F6"/>
    <w:rsid w:val="00F9015B"/>
    <w:rsid w:val="00F955F6"/>
    <w:rsid w:val="00F97F5F"/>
    <w:rsid w:val="00F97F74"/>
    <w:rsid w:val="00FA141E"/>
    <w:rsid w:val="00FA3D69"/>
    <w:rsid w:val="00FA43A2"/>
    <w:rsid w:val="00FB0991"/>
    <w:rsid w:val="00FB0E97"/>
    <w:rsid w:val="00FB12EB"/>
    <w:rsid w:val="00FB35DC"/>
    <w:rsid w:val="00FB3AFD"/>
    <w:rsid w:val="00FB445E"/>
    <w:rsid w:val="00FB4F5E"/>
    <w:rsid w:val="00FB6159"/>
    <w:rsid w:val="00FB7EB7"/>
    <w:rsid w:val="00FC0A84"/>
    <w:rsid w:val="00FC3D2E"/>
    <w:rsid w:val="00FD18CC"/>
    <w:rsid w:val="00FD4331"/>
    <w:rsid w:val="00FD7C5F"/>
    <w:rsid w:val="00FE1784"/>
    <w:rsid w:val="00FE315C"/>
    <w:rsid w:val="00FE4F8A"/>
    <w:rsid w:val="00FF1786"/>
    <w:rsid w:val="00FF2492"/>
    <w:rsid w:val="00FF67C2"/>
    <w:rsid w:val="00FF6BE4"/>
    <w:rsid w:val="00FF77C4"/>
    <w:rsid w:val="555884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00E99"/>
  <w15:chartTrackingRefBased/>
  <w15:docId w15:val="{4C1DAFF5-B2DC-9441-9D98-16091943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F35"/>
  </w:style>
  <w:style w:type="paragraph" w:styleId="Heading1">
    <w:name w:val="heading 1"/>
    <w:basedOn w:val="Normal"/>
    <w:next w:val="Normal"/>
    <w:link w:val="Heading1Char"/>
    <w:uiPriority w:val="4"/>
    <w:qFormat/>
    <w:rsid w:val="00D92F35"/>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4"/>
    <w:unhideWhenUsed/>
    <w:qFormat/>
    <w:rsid w:val="00D92F35"/>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4"/>
    <w:unhideWhenUsed/>
    <w:qFormat/>
    <w:rsid w:val="00D92F35"/>
    <w:pPr>
      <w:keepNext/>
      <w:keepLines/>
      <w:spacing w:before="40" w:line="259" w:lineRule="auto"/>
      <w:outlineLvl w:val="2"/>
    </w:pPr>
    <w:rPr>
      <w:rFonts w:asciiTheme="majorHAnsi" w:eastAsiaTheme="majorEastAsia" w:hAnsiTheme="majorHAnsi" w:cstheme="majorBidi"/>
      <w:color w:val="1F3763" w:themeColor="accent1" w:themeShade="7F"/>
      <w:lang w:val="en-GB"/>
    </w:rPr>
  </w:style>
  <w:style w:type="paragraph" w:styleId="Heading4">
    <w:name w:val="heading 4"/>
    <w:basedOn w:val="Normal"/>
    <w:next w:val="Normal"/>
    <w:link w:val="Heading4Char"/>
    <w:uiPriority w:val="4"/>
    <w:unhideWhenUsed/>
    <w:qFormat/>
    <w:rsid w:val="00D92F35"/>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n-GB"/>
    </w:rPr>
  </w:style>
  <w:style w:type="paragraph" w:styleId="Heading5">
    <w:name w:val="heading 5"/>
    <w:basedOn w:val="Normal"/>
    <w:next w:val="Normal"/>
    <w:link w:val="Heading5Char"/>
    <w:uiPriority w:val="4"/>
    <w:unhideWhenUsed/>
    <w:qFormat/>
    <w:rsid w:val="00CB185D"/>
    <w:pPr>
      <w:keepNext/>
      <w:keepLines/>
      <w:spacing w:line="480" w:lineRule="auto"/>
      <w:ind w:firstLine="720"/>
      <w:outlineLvl w:val="4"/>
    </w:pPr>
    <w:rPr>
      <w:rFonts w:asciiTheme="majorHAnsi" w:eastAsiaTheme="majorEastAsia" w:hAnsiTheme="majorHAnsi" w:cstheme="majorBidi"/>
      <w:i/>
      <w:iCs/>
      <w:kern w:val="24"/>
      <w:lang w:val="en-US" w:eastAsia="ja-JP"/>
    </w:rPr>
  </w:style>
  <w:style w:type="paragraph" w:styleId="Heading6">
    <w:name w:val="heading 6"/>
    <w:basedOn w:val="Normal"/>
    <w:next w:val="Normal"/>
    <w:link w:val="Heading6Char"/>
    <w:uiPriority w:val="9"/>
    <w:semiHidden/>
    <w:qFormat/>
    <w:rsid w:val="00CB185D"/>
    <w:pPr>
      <w:keepNext/>
      <w:keepLines/>
      <w:spacing w:before="40" w:line="480" w:lineRule="auto"/>
      <w:outlineLvl w:val="5"/>
    </w:pPr>
    <w:rPr>
      <w:rFonts w:asciiTheme="majorHAnsi" w:eastAsiaTheme="majorEastAsia" w:hAnsiTheme="majorHAnsi" w:cstheme="majorBidi"/>
      <w:color w:val="1F3763" w:themeColor="accent1" w:themeShade="7F"/>
      <w:kern w:val="24"/>
      <w:lang w:val="en-US" w:eastAsia="ja-JP"/>
    </w:rPr>
  </w:style>
  <w:style w:type="paragraph" w:styleId="Heading7">
    <w:name w:val="heading 7"/>
    <w:basedOn w:val="Normal"/>
    <w:next w:val="Normal"/>
    <w:link w:val="Heading7Char"/>
    <w:uiPriority w:val="9"/>
    <w:semiHidden/>
    <w:qFormat/>
    <w:rsid w:val="00CB185D"/>
    <w:pPr>
      <w:keepNext/>
      <w:keepLines/>
      <w:spacing w:before="40" w:line="480" w:lineRule="auto"/>
      <w:outlineLvl w:val="6"/>
    </w:pPr>
    <w:rPr>
      <w:rFonts w:asciiTheme="majorHAnsi" w:eastAsiaTheme="majorEastAsia" w:hAnsiTheme="majorHAnsi" w:cstheme="majorBidi"/>
      <w:i/>
      <w:iCs/>
      <w:color w:val="1F3763" w:themeColor="accent1" w:themeShade="7F"/>
      <w:kern w:val="24"/>
      <w:lang w:val="en-US" w:eastAsia="ja-JP"/>
    </w:rPr>
  </w:style>
  <w:style w:type="paragraph" w:styleId="Heading8">
    <w:name w:val="heading 8"/>
    <w:basedOn w:val="Normal"/>
    <w:next w:val="Normal"/>
    <w:link w:val="Heading8Char"/>
    <w:uiPriority w:val="9"/>
    <w:semiHidden/>
    <w:qFormat/>
    <w:rsid w:val="00CB185D"/>
    <w:pPr>
      <w:keepNext/>
      <w:keepLines/>
      <w:spacing w:before="40" w:line="480" w:lineRule="auto"/>
      <w:outlineLvl w:val="7"/>
    </w:pPr>
    <w:rPr>
      <w:rFonts w:asciiTheme="majorHAnsi" w:eastAsiaTheme="majorEastAsia" w:hAnsiTheme="majorHAnsi" w:cstheme="majorBidi"/>
      <w:color w:val="272727" w:themeColor="text1" w:themeTint="D8"/>
      <w:kern w:val="24"/>
      <w:sz w:val="22"/>
      <w:szCs w:val="21"/>
      <w:lang w:val="en-US" w:eastAsia="ja-JP"/>
    </w:rPr>
  </w:style>
  <w:style w:type="paragraph" w:styleId="Heading9">
    <w:name w:val="heading 9"/>
    <w:basedOn w:val="Normal"/>
    <w:next w:val="Normal"/>
    <w:link w:val="Heading9Char"/>
    <w:uiPriority w:val="9"/>
    <w:semiHidden/>
    <w:qFormat/>
    <w:rsid w:val="00CB185D"/>
    <w:pPr>
      <w:keepNext/>
      <w:keepLines/>
      <w:spacing w:before="40" w:line="480" w:lineRule="auto"/>
      <w:outlineLvl w:val="8"/>
    </w:pPr>
    <w:rPr>
      <w:rFonts w:asciiTheme="majorHAnsi" w:eastAsiaTheme="majorEastAsia" w:hAnsiTheme="majorHAnsi" w:cstheme="majorBidi"/>
      <w:i/>
      <w:iCs/>
      <w:color w:val="272727" w:themeColor="text1" w:themeTint="D8"/>
      <w:kern w:val="24"/>
      <w:sz w:val="22"/>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92F3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4"/>
    <w:rsid w:val="00D92F35"/>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4"/>
    <w:rsid w:val="00D92F35"/>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4"/>
    <w:rsid w:val="00D92F35"/>
    <w:rPr>
      <w:rFonts w:asciiTheme="majorHAnsi" w:eastAsiaTheme="majorEastAsia" w:hAnsiTheme="majorHAnsi" w:cstheme="majorBidi"/>
      <w:i/>
      <w:iCs/>
      <w:color w:val="2F5496" w:themeColor="accent1" w:themeShade="BF"/>
      <w:sz w:val="22"/>
      <w:szCs w:val="22"/>
      <w:lang w:val="en-GB"/>
    </w:rPr>
  </w:style>
  <w:style w:type="paragraph" w:customStyle="1" w:styleId="APAHeading1">
    <w:name w:val="APA Heading 1"/>
    <w:basedOn w:val="Normal"/>
    <w:qFormat/>
    <w:rsid w:val="00D92F35"/>
    <w:pPr>
      <w:spacing w:after="160" w:line="480" w:lineRule="auto"/>
      <w:jc w:val="center"/>
    </w:pPr>
    <w:rPr>
      <w:rFonts w:ascii="Times New Roman" w:eastAsiaTheme="minorEastAsia" w:hAnsi="Times New Roman" w:cs="Times New Roman"/>
      <w:b/>
      <w:color w:val="000000" w:themeColor="text1"/>
      <w:lang w:val="en-GB"/>
    </w:rPr>
  </w:style>
  <w:style w:type="paragraph" w:customStyle="1" w:styleId="EndNoteBibliographyTitle">
    <w:name w:val="EndNote Bibliography Title"/>
    <w:basedOn w:val="Normal"/>
    <w:link w:val="EndNoteBibliographyTitleChar"/>
    <w:rsid w:val="00D92F35"/>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92F35"/>
    <w:rPr>
      <w:rFonts w:ascii="Calibri" w:hAnsi="Calibri" w:cs="Calibri"/>
      <w:lang w:val="en-US"/>
    </w:rPr>
  </w:style>
  <w:style w:type="paragraph" w:customStyle="1" w:styleId="EndNoteBibliography">
    <w:name w:val="EndNote Bibliography"/>
    <w:basedOn w:val="Normal"/>
    <w:link w:val="EndNoteBibliographyChar"/>
    <w:rsid w:val="00D92F35"/>
    <w:rPr>
      <w:rFonts w:ascii="Calibri" w:hAnsi="Calibri" w:cs="Calibri"/>
      <w:lang w:val="en-US"/>
    </w:rPr>
  </w:style>
  <w:style w:type="character" w:customStyle="1" w:styleId="EndNoteBibliographyChar">
    <w:name w:val="EndNote Bibliography Char"/>
    <w:basedOn w:val="DefaultParagraphFont"/>
    <w:link w:val="EndNoteBibliography"/>
    <w:rsid w:val="00D92F35"/>
    <w:rPr>
      <w:rFonts w:ascii="Calibri" w:hAnsi="Calibri" w:cs="Calibri"/>
      <w:lang w:val="en-US"/>
    </w:rPr>
  </w:style>
  <w:style w:type="character" w:styleId="Hyperlink">
    <w:name w:val="Hyperlink"/>
    <w:basedOn w:val="DefaultParagraphFont"/>
    <w:uiPriority w:val="99"/>
    <w:unhideWhenUsed/>
    <w:rsid w:val="00D92F35"/>
    <w:rPr>
      <w:color w:val="0563C1" w:themeColor="hyperlink"/>
      <w:u w:val="single"/>
    </w:rPr>
  </w:style>
  <w:style w:type="character" w:customStyle="1" w:styleId="UnresolvedMention">
    <w:name w:val="Unresolved Mention"/>
    <w:basedOn w:val="DefaultParagraphFont"/>
    <w:uiPriority w:val="99"/>
    <w:semiHidden/>
    <w:unhideWhenUsed/>
    <w:rsid w:val="00D92F35"/>
    <w:rPr>
      <w:color w:val="605E5C"/>
      <w:shd w:val="clear" w:color="auto" w:fill="E1DFDD"/>
    </w:rPr>
  </w:style>
  <w:style w:type="paragraph" w:styleId="BalloonText">
    <w:name w:val="Balloon Text"/>
    <w:basedOn w:val="Normal"/>
    <w:link w:val="BalloonTextChar"/>
    <w:uiPriority w:val="99"/>
    <w:semiHidden/>
    <w:unhideWhenUsed/>
    <w:rsid w:val="00D92F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F35"/>
    <w:rPr>
      <w:rFonts w:ascii="Times New Roman" w:hAnsi="Times New Roman" w:cs="Times New Roman"/>
      <w:sz w:val="18"/>
      <w:szCs w:val="18"/>
    </w:rPr>
  </w:style>
  <w:style w:type="paragraph" w:styleId="Header">
    <w:name w:val="header"/>
    <w:basedOn w:val="Normal"/>
    <w:link w:val="HeaderChar"/>
    <w:uiPriority w:val="99"/>
    <w:unhideWhenUsed/>
    <w:qFormat/>
    <w:rsid w:val="00D92F35"/>
    <w:pPr>
      <w:tabs>
        <w:tab w:val="center" w:pos="4513"/>
        <w:tab w:val="right" w:pos="9026"/>
      </w:tabs>
    </w:pPr>
  </w:style>
  <w:style w:type="character" w:customStyle="1" w:styleId="HeaderChar">
    <w:name w:val="Header Char"/>
    <w:basedOn w:val="DefaultParagraphFont"/>
    <w:link w:val="Header"/>
    <w:uiPriority w:val="99"/>
    <w:rsid w:val="00D92F35"/>
  </w:style>
  <w:style w:type="paragraph" w:styleId="Footer">
    <w:name w:val="footer"/>
    <w:basedOn w:val="Normal"/>
    <w:link w:val="FooterChar"/>
    <w:uiPriority w:val="99"/>
    <w:unhideWhenUsed/>
    <w:rsid w:val="00D92F35"/>
    <w:pPr>
      <w:tabs>
        <w:tab w:val="center" w:pos="4513"/>
        <w:tab w:val="right" w:pos="9026"/>
      </w:tabs>
    </w:pPr>
  </w:style>
  <w:style w:type="character" w:customStyle="1" w:styleId="FooterChar">
    <w:name w:val="Footer Char"/>
    <w:basedOn w:val="DefaultParagraphFont"/>
    <w:link w:val="Footer"/>
    <w:uiPriority w:val="99"/>
    <w:rsid w:val="00D92F35"/>
  </w:style>
  <w:style w:type="paragraph" w:styleId="NormalWeb">
    <w:name w:val="Normal (Web)"/>
    <w:basedOn w:val="Normal"/>
    <w:uiPriority w:val="99"/>
    <w:unhideWhenUsed/>
    <w:rsid w:val="00D92F35"/>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D92F35"/>
  </w:style>
  <w:style w:type="character" w:styleId="CommentReference">
    <w:name w:val="annotation reference"/>
    <w:basedOn w:val="DefaultParagraphFont"/>
    <w:uiPriority w:val="99"/>
    <w:semiHidden/>
    <w:unhideWhenUsed/>
    <w:rsid w:val="00D92F35"/>
    <w:rPr>
      <w:sz w:val="16"/>
      <w:szCs w:val="16"/>
    </w:rPr>
  </w:style>
  <w:style w:type="paragraph" w:styleId="CommentText">
    <w:name w:val="annotation text"/>
    <w:basedOn w:val="Normal"/>
    <w:link w:val="CommentTextChar"/>
    <w:uiPriority w:val="99"/>
    <w:semiHidden/>
    <w:unhideWhenUsed/>
    <w:rsid w:val="00D92F35"/>
    <w:rPr>
      <w:sz w:val="20"/>
      <w:szCs w:val="20"/>
    </w:rPr>
  </w:style>
  <w:style w:type="character" w:customStyle="1" w:styleId="CommentTextChar">
    <w:name w:val="Comment Text Char"/>
    <w:basedOn w:val="DefaultParagraphFont"/>
    <w:link w:val="CommentText"/>
    <w:uiPriority w:val="99"/>
    <w:semiHidden/>
    <w:rsid w:val="00D92F35"/>
    <w:rPr>
      <w:sz w:val="20"/>
      <w:szCs w:val="20"/>
    </w:rPr>
  </w:style>
  <w:style w:type="paragraph" w:styleId="CommentSubject">
    <w:name w:val="annotation subject"/>
    <w:basedOn w:val="CommentText"/>
    <w:next w:val="CommentText"/>
    <w:link w:val="CommentSubjectChar"/>
    <w:uiPriority w:val="99"/>
    <w:semiHidden/>
    <w:unhideWhenUsed/>
    <w:rsid w:val="00D92F35"/>
    <w:rPr>
      <w:b/>
      <w:bCs/>
    </w:rPr>
  </w:style>
  <w:style w:type="character" w:customStyle="1" w:styleId="CommentSubjectChar">
    <w:name w:val="Comment Subject Char"/>
    <w:basedOn w:val="CommentTextChar"/>
    <w:link w:val="CommentSubject"/>
    <w:uiPriority w:val="99"/>
    <w:semiHidden/>
    <w:rsid w:val="00D92F35"/>
    <w:rPr>
      <w:b/>
      <w:bCs/>
      <w:sz w:val="20"/>
      <w:szCs w:val="20"/>
    </w:rPr>
  </w:style>
  <w:style w:type="paragraph" w:customStyle="1" w:styleId="APAStyle">
    <w:name w:val="APA Style"/>
    <w:basedOn w:val="Normal"/>
    <w:qFormat/>
    <w:rsid w:val="00D92F35"/>
    <w:pPr>
      <w:spacing w:after="160" w:line="480" w:lineRule="auto"/>
      <w:jc w:val="both"/>
    </w:pPr>
    <w:rPr>
      <w:rFonts w:ascii="Times New Roman" w:eastAsiaTheme="minorEastAsia" w:hAnsi="Times New Roman" w:cs="Times New Roman"/>
      <w:color w:val="000000" w:themeColor="text1"/>
      <w:lang w:val="en-GB"/>
    </w:rPr>
  </w:style>
  <w:style w:type="paragraph" w:customStyle="1" w:styleId="APAHeading2">
    <w:name w:val="APA Heading 2"/>
    <w:basedOn w:val="APAHeading1"/>
    <w:qFormat/>
    <w:rsid w:val="00D92F35"/>
    <w:pPr>
      <w:jc w:val="left"/>
    </w:pPr>
  </w:style>
  <w:style w:type="paragraph" w:customStyle="1" w:styleId="APAHeading3">
    <w:name w:val="APA Heading 3"/>
    <w:basedOn w:val="APAHeading1"/>
    <w:qFormat/>
    <w:rsid w:val="00D92F35"/>
    <w:pPr>
      <w:jc w:val="left"/>
    </w:pPr>
    <w:rPr>
      <w:i/>
    </w:rPr>
  </w:style>
  <w:style w:type="table" w:styleId="TableGrid">
    <w:name w:val="Table Grid"/>
    <w:basedOn w:val="TableNormal"/>
    <w:uiPriority w:val="39"/>
    <w:rsid w:val="00D92F3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2F35"/>
    <w:pPr>
      <w:spacing w:after="160" w:line="259" w:lineRule="auto"/>
      <w:ind w:left="720"/>
      <w:contextualSpacing/>
    </w:pPr>
    <w:rPr>
      <w:rFonts w:eastAsiaTheme="minorEastAsia"/>
      <w:sz w:val="22"/>
      <w:szCs w:val="22"/>
      <w:lang w:val="en-GB"/>
    </w:rPr>
  </w:style>
  <w:style w:type="paragraph" w:styleId="Bibliography">
    <w:name w:val="Bibliography"/>
    <w:basedOn w:val="Normal"/>
    <w:next w:val="Normal"/>
    <w:uiPriority w:val="37"/>
    <w:unhideWhenUsed/>
    <w:qFormat/>
    <w:rsid w:val="00D92F35"/>
    <w:pPr>
      <w:tabs>
        <w:tab w:val="left" w:pos="260"/>
        <w:tab w:val="left" w:pos="384"/>
      </w:tabs>
      <w:spacing w:line="480" w:lineRule="auto"/>
      <w:ind w:left="264" w:hanging="264"/>
    </w:pPr>
    <w:rPr>
      <w:rFonts w:eastAsiaTheme="minorEastAsia"/>
      <w:sz w:val="22"/>
      <w:szCs w:val="22"/>
      <w:lang w:val="en-GB"/>
    </w:rPr>
  </w:style>
  <w:style w:type="paragraph" w:styleId="Caption">
    <w:name w:val="caption"/>
    <w:basedOn w:val="Normal"/>
    <w:next w:val="Normal"/>
    <w:uiPriority w:val="35"/>
    <w:unhideWhenUsed/>
    <w:qFormat/>
    <w:rsid w:val="00D92F35"/>
    <w:pPr>
      <w:spacing w:after="200"/>
    </w:pPr>
    <w:rPr>
      <w:rFonts w:eastAsiaTheme="minorEastAsia"/>
      <w:i/>
      <w:iCs/>
      <w:color w:val="44546A" w:themeColor="text2"/>
      <w:sz w:val="18"/>
      <w:szCs w:val="18"/>
      <w:lang w:val="en-GB"/>
    </w:rPr>
  </w:style>
  <w:style w:type="paragraph" w:styleId="FootnoteText">
    <w:name w:val="footnote text"/>
    <w:basedOn w:val="Normal"/>
    <w:link w:val="FootnoteTextChar"/>
    <w:uiPriority w:val="99"/>
    <w:unhideWhenUsed/>
    <w:rsid w:val="00D92F35"/>
    <w:rPr>
      <w:rFonts w:eastAsiaTheme="minorEastAsia"/>
      <w:lang w:val="en-GB"/>
    </w:rPr>
  </w:style>
  <w:style w:type="character" w:customStyle="1" w:styleId="FootnoteTextChar">
    <w:name w:val="Footnote Text Char"/>
    <w:basedOn w:val="DefaultParagraphFont"/>
    <w:link w:val="FootnoteText"/>
    <w:uiPriority w:val="99"/>
    <w:rsid w:val="00D92F35"/>
    <w:rPr>
      <w:rFonts w:eastAsiaTheme="minorEastAsia"/>
      <w:lang w:val="en-GB"/>
    </w:rPr>
  </w:style>
  <w:style w:type="character" w:styleId="FootnoteReference">
    <w:name w:val="footnote reference"/>
    <w:basedOn w:val="DefaultParagraphFont"/>
    <w:uiPriority w:val="5"/>
    <w:unhideWhenUsed/>
    <w:qFormat/>
    <w:rsid w:val="00D92F35"/>
    <w:rPr>
      <w:vertAlign w:val="superscript"/>
    </w:rPr>
  </w:style>
  <w:style w:type="paragraph" w:customStyle="1" w:styleId="APAHeading4">
    <w:name w:val="APA Heading 4"/>
    <w:basedOn w:val="APAHeading1"/>
    <w:qFormat/>
    <w:rsid w:val="00D92F35"/>
    <w:pPr>
      <w:ind w:left="720"/>
      <w:jc w:val="left"/>
    </w:pPr>
  </w:style>
  <w:style w:type="paragraph" w:customStyle="1" w:styleId="APAHeading5">
    <w:name w:val="APA Heading 5"/>
    <w:basedOn w:val="APAHeading1"/>
    <w:qFormat/>
    <w:rsid w:val="00D92F35"/>
    <w:pPr>
      <w:ind w:left="720"/>
      <w:jc w:val="left"/>
    </w:pPr>
    <w:rPr>
      <w:i/>
    </w:rPr>
  </w:style>
  <w:style w:type="paragraph" w:styleId="TOCHeading">
    <w:name w:val="TOC Heading"/>
    <w:basedOn w:val="Heading1"/>
    <w:next w:val="Normal"/>
    <w:uiPriority w:val="39"/>
    <w:unhideWhenUsed/>
    <w:qFormat/>
    <w:rsid w:val="00D92F35"/>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D92F35"/>
    <w:pPr>
      <w:spacing w:before="240" w:after="120" w:line="259" w:lineRule="auto"/>
    </w:pPr>
    <w:rPr>
      <w:rFonts w:ascii="Times New Roman" w:eastAsiaTheme="minorEastAsia" w:hAnsi="Times New Roman"/>
      <w:b/>
      <w:bCs/>
      <w:szCs w:val="20"/>
      <w:lang w:val="en-GB"/>
    </w:rPr>
  </w:style>
  <w:style w:type="paragraph" w:styleId="TOC2">
    <w:name w:val="toc 2"/>
    <w:basedOn w:val="Normal"/>
    <w:next w:val="Normal"/>
    <w:autoRedefine/>
    <w:uiPriority w:val="39"/>
    <w:unhideWhenUsed/>
    <w:rsid w:val="00D92F35"/>
    <w:pPr>
      <w:tabs>
        <w:tab w:val="right" w:leader="dot" w:pos="9016"/>
      </w:tabs>
      <w:spacing w:before="120" w:line="259" w:lineRule="auto"/>
      <w:ind w:left="220"/>
    </w:pPr>
    <w:rPr>
      <w:rFonts w:ascii="Times New Roman" w:eastAsiaTheme="minorEastAsia" w:hAnsi="Times New Roman"/>
      <w:iCs/>
      <w:noProof/>
      <w:szCs w:val="20"/>
      <w:lang w:val="en-GB"/>
    </w:rPr>
  </w:style>
  <w:style w:type="paragraph" w:styleId="TOC3">
    <w:name w:val="toc 3"/>
    <w:basedOn w:val="Normal"/>
    <w:next w:val="Normal"/>
    <w:autoRedefine/>
    <w:uiPriority w:val="39"/>
    <w:unhideWhenUsed/>
    <w:rsid w:val="00D92F35"/>
    <w:pPr>
      <w:spacing w:line="259" w:lineRule="auto"/>
      <w:ind w:left="440"/>
    </w:pPr>
    <w:rPr>
      <w:rFonts w:ascii="Times New Roman" w:eastAsiaTheme="minorEastAsia" w:hAnsi="Times New Roman"/>
      <w:szCs w:val="20"/>
      <w:lang w:val="en-GB"/>
    </w:rPr>
  </w:style>
  <w:style w:type="paragraph" w:styleId="TOC4">
    <w:name w:val="toc 4"/>
    <w:basedOn w:val="Normal"/>
    <w:next w:val="Normal"/>
    <w:autoRedefine/>
    <w:uiPriority w:val="39"/>
    <w:unhideWhenUsed/>
    <w:rsid w:val="00D92F35"/>
    <w:pPr>
      <w:spacing w:line="259" w:lineRule="auto"/>
      <w:ind w:left="660"/>
    </w:pPr>
    <w:rPr>
      <w:rFonts w:ascii="Times New Roman" w:eastAsiaTheme="minorEastAsia" w:hAnsi="Times New Roman"/>
      <w:szCs w:val="20"/>
      <w:lang w:val="en-GB"/>
    </w:rPr>
  </w:style>
  <w:style w:type="paragraph" w:styleId="TOC5">
    <w:name w:val="toc 5"/>
    <w:basedOn w:val="Normal"/>
    <w:next w:val="Normal"/>
    <w:autoRedefine/>
    <w:uiPriority w:val="39"/>
    <w:unhideWhenUsed/>
    <w:rsid w:val="00D92F35"/>
    <w:pPr>
      <w:spacing w:line="259" w:lineRule="auto"/>
      <w:ind w:left="880"/>
    </w:pPr>
    <w:rPr>
      <w:rFonts w:ascii="Times New Roman" w:eastAsiaTheme="minorEastAsia" w:hAnsi="Times New Roman"/>
      <w:szCs w:val="20"/>
      <w:lang w:val="en-GB"/>
    </w:rPr>
  </w:style>
  <w:style w:type="paragraph" w:styleId="TOC6">
    <w:name w:val="toc 6"/>
    <w:basedOn w:val="Normal"/>
    <w:next w:val="Normal"/>
    <w:autoRedefine/>
    <w:uiPriority w:val="39"/>
    <w:unhideWhenUsed/>
    <w:rsid w:val="00D92F35"/>
    <w:pPr>
      <w:spacing w:line="259" w:lineRule="auto"/>
      <w:ind w:left="1100"/>
    </w:pPr>
    <w:rPr>
      <w:rFonts w:eastAsiaTheme="minorEastAsia"/>
      <w:sz w:val="20"/>
      <w:szCs w:val="20"/>
      <w:lang w:val="en-GB"/>
    </w:rPr>
  </w:style>
  <w:style w:type="paragraph" w:styleId="TOC7">
    <w:name w:val="toc 7"/>
    <w:basedOn w:val="Normal"/>
    <w:next w:val="Normal"/>
    <w:autoRedefine/>
    <w:uiPriority w:val="39"/>
    <w:unhideWhenUsed/>
    <w:rsid w:val="00D92F35"/>
    <w:pPr>
      <w:spacing w:line="259" w:lineRule="auto"/>
      <w:ind w:left="1320"/>
    </w:pPr>
    <w:rPr>
      <w:rFonts w:eastAsiaTheme="minorEastAsia"/>
      <w:sz w:val="20"/>
      <w:szCs w:val="20"/>
      <w:lang w:val="en-GB"/>
    </w:rPr>
  </w:style>
  <w:style w:type="paragraph" w:styleId="TOC8">
    <w:name w:val="toc 8"/>
    <w:basedOn w:val="Normal"/>
    <w:next w:val="Normal"/>
    <w:autoRedefine/>
    <w:uiPriority w:val="39"/>
    <w:unhideWhenUsed/>
    <w:rsid w:val="00D92F35"/>
    <w:pPr>
      <w:spacing w:line="259" w:lineRule="auto"/>
      <w:ind w:left="1540"/>
    </w:pPr>
    <w:rPr>
      <w:rFonts w:eastAsiaTheme="minorEastAsia"/>
      <w:sz w:val="20"/>
      <w:szCs w:val="20"/>
      <w:lang w:val="en-GB"/>
    </w:rPr>
  </w:style>
  <w:style w:type="paragraph" w:styleId="TOC9">
    <w:name w:val="toc 9"/>
    <w:basedOn w:val="Normal"/>
    <w:next w:val="Normal"/>
    <w:autoRedefine/>
    <w:uiPriority w:val="39"/>
    <w:unhideWhenUsed/>
    <w:rsid w:val="00D92F35"/>
    <w:pPr>
      <w:spacing w:line="259" w:lineRule="auto"/>
      <w:ind w:left="1760"/>
    </w:pPr>
    <w:rPr>
      <w:rFonts w:eastAsiaTheme="minorEastAsia"/>
      <w:sz w:val="20"/>
      <w:szCs w:val="20"/>
      <w:lang w:val="en-GB"/>
    </w:rPr>
  </w:style>
  <w:style w:type="paragraph" w:styleId="Revision">
    <w:name w:val="Revision"/>
    <w:hidden/>
    <w:uiPriority w:val="99"/>
    <w:semiHidden/>
    <w:rsid w:val="00D92F35"/>
  </w:style>
  <w:style w:type="character" w:styleId="FollowedHyperlink">
    <w:name w:val="FollowedHyperlink"/>
    <w:basedOn w:val="DefaultParagraphFont"/>
    <w:uiPriority w:val="99"/>
    <w:semiHidden/>
    <w:unhideWhenUsed/>
    <w:rsid w:val="00B96665"/>
    <w:rPr>
      <w:color w:val="954F72" w:themeColor="followedHyperlink"/>
      <w:u w:val="single"/>
    </w:rPr>
  </w:style>
  <w:style w:type="paragraph" w:customStyle="1" w:styleId="TableFigure">
    <w:name w:val="Table/Figure"/>
    <w:basedOn w:val="Normal"/>
    <w:uiPriority w:val="39"/>
    <w:qFormat/>
    <w:rsid w:val="000D6373"/>
    <w:pPr>
      <w:spacing w:before="240" w:line="480" w:lineRule="auto"/>
      <w:contextualSpacing/>
    </w:pPr>
    <w:rPr>
      <w:rFonts w:eastAsiaTheme="minorEastAsia"/>
      <w:kern w:val="24"/>
      <w:lang w:val="en-US" w:eastAsia="ja-JP"/>
    </w:rPr>
  </w:style>
  <w:style w:type="character" w:customStyle="1" w:styleId="Heading5Char">
    <w:name w:val="Heading 5 Char"/>
    <w:basedOn w:val="DefaultParagraphFont"/>
    <w:link w:val="Heading5"/>
    <w:uiPriority w:val="4"/>
    <w:rsid w:val="00CB185D"/>
    <w:rPr>
      <w:rFonts w:asciiTheme="majorHAnsi" w:eastAsiaTheme="majorEastAsia" w:hAnsiTheme="majorHAnsi" w:cstheme="majorBidi"/>
      <w:i/>
      <w:iCs/>
      <w:kern w:val="24"/>
      <w:lang w:val="en-US" w:eastAsia="ja-JP"/>
    </w:rPr>
  </w:style>
  <w:style w:type="character" w:customStyle="1" w:styleId="Heading6Char">
    <w:name w:val="Heading 6 Char"/>
    <w:basedOn w:val="DefaultParagraphFont"/>
    <w:link w:val="Heading6"/>
    <w:uiPriority w:val="9"/>
    <w:semiHidden/>
    <w:rsid w:val="00CB185D"/>
    <w:rPr>
      <w:rFonts w:asciiTheme="majorHAnsi" w:eastAsiaTheme="majorEastAsia" w:hAnsiTheme="majorHAnsi" w:cstheme="majorBidi"/>
      <w:color w:val="1F3763" w:themeColor="accent1" w:themeShade="7F"/>
      <w:kern w:val="24"/>
      <w:lang w:val="en-US" w:eastAsia="ja-JP"/>
    </w:rPr>
  </w:style>
  <w:style w:type="character" w:customStyle="1" w:styleId="Heading7Char">
    <w:name w:val="Heading 7 Char"/>
    <w:basedOn w:val="DefaultParagraphFont"/>
    <w:link w:val="Heading7"/>
    <w:uiPriority w:val="9"/>
    <w:semiHidden/>
    <w:rsid w:val="00CB185D"/>
    <w:rPr>
      <w:rFonts w:asciiTheme="majorHAnsi" w:eastAsiaTheme="majorEastAsia" w:hAnsiTheme="majorHAnsi" w:cstheme="majorBidi"/>
      <w:i/>
      <w:iCs/>
      <w:color w:val="1F3763" w:themeColor="accent1" w:themeShade="7F"/>
      <w:kern w:val="24"/>
      <w:lang w:val="en-US" w:eastAsia="ja-JP"/>
    </w:rPr>
  </w:style>
  <w:style w:type="character" w:customStyle="1" w:styleId="Heading8Char">
    <w:name w:val="Heading 8 Char"/>
    <w:basedOn w:val="DefaultParagraphFont"/>
    <w:link w:val="Heading8"/>
    <w:uiPriority w:val="9"/>
    <w:semiHidden/>
    <w:rsid w:val="00CB185D"/>
    <w:rPr>
      <w:rFonts w:asciiTheme="majorHAnsi" w:eastAsiaTheme="majorEastAsia" w:hAnsiTheme="majorHAnsi" w:cstheme="majorBidi"/>
      <w:color w:val="272727" w:themeColor="text1" w:themeTint="D8"/>
      <w:kern w:val="24"/>
      <w:sz w:val="22"/>
      <w:szCs w:val="21"/>
      <w:lang w:val="en-US" w:eastAsia="ja-JP"/>
    </w:rPr>
  </w:style>
  <w:style w:type="character" w:customStyle="1" w:styleId="Heading9Char">
    <w:name w:val="Heading 9 Char"/>
    <w:basedOn w:val="DefaultParagraphFont"/>
    <w:link w:val="Heading9"/>
    <w:uiPriority w:val="9"/>
    <w:semiHidden/>
    <w:rsid w:val="00CB185D"/>
    <w:rPr>
      <w:rFonts w:asciiTheme="majorHAnsi" w:eastAsiaTheme="majorEastAsia" w:hAnsiTheme="majorHAnsi" w:cstheme="majorBidi"/>
      <w:i/>
      <w:iCs/>
      <w:color w:val="272727" w:themeColor="text1" w:themeTint="D8"/>
      <w:kern w:val="24"/>
      <w:sz w:val="22"/>
      <w:szCs w:val="21"/>
      <w:lang w:val="en-US" w:eastAsia="ja-JP"/>
    </w:rPr>
  </w:style>
  <w:style w:type="paragraph" w:customStyle="1" w:styleId="SectionTitle">
    <w:name w:val="Section Title"/>
    <w:basedOn w:val="Normal"/>
    <w:uiPriority w:val="2"/>
    <w:qFormat/>
    <w:rsid w:val="00CB185D"/>
    <w:pPr>
      <w:pageBreakBefore/>
      <w:spacing w:line="480" w:lineRule="auto"/>
      <w:jc w:val="center"/>
      <w:outlineLvl w:val="0"/>
    </w:pPr>
    <w:rPr>
      <w:rFonts w:asciiTheme="majorHAnsi" w:eastAsiaTheme="majorEastAsia" w:hAnsiTheme="majorHAnsi" w:cstheme="majorBidi"/>
      <w:kern w:val="24"/>
      <w:lang w:val="en-US" w:eastAsia="ja-JP"/>
    </w:rPr>
  </w:style>
  <w:style w:type="character" w:styleId="Strong">
    <w:name w:val="Strong"/>
    <w:basedOn w:val="DefaultParagraphFont"/>
    <w:uiPriority w:val="22"/>
    <w:unhideWhenUsed/>
    <w:qFormat/>
    <w:rsid w:val="00CB185D"/>
    <w:rPr>
      <w:b w:val="0"/>
      <w:bCs w:val="0"/>
      <w:caps/>
      <w:smallCaps w:val="0"/>
    </w:rPr>
  </w:style>
  <w:style w:type="character" w:styleId="PlaceholderText">
    <w:name w:val="Placeholder Text"/>
    <w:basedOn w:val="DefaultParagraphFont"/>
    <w:uiPriority w:val="99"/>
    <w:semiHidden/>
    <w:rsid w:val="00CB185D"/>
    <w:rPr>
      <w:color w:val="404040" w:themeColor="text1" w:themeTint="BF"/>
    </w:rPr>
  </w:style>
  <w:style w:type="paragraph" w:styleId="NoSpacing">
    <w:name w:val="No Spacing"/>
    <w:aliases w:val="No Indent"/>
    <w:uiPriority w:val="3"/>
    <w:qFormat/>
    <w:rsid w:val="00CB185D"/>
    <w:pPr>
      <w:spacing w:line="480" w:lineRule="auto"/>
    </w:pPr>
    <w:rPr>
      <w:rFonts w:eastAsiaTheme="minorEastAsia"/>
      <w:lang w:val="en-US" w:eastAsia="ja-JP"/>
    </w:rPr>
  </w:style>
  <w:style w:type="paragraph" w:styleId="Title">
    <w:name w:val="Title"/>
    <w:basedOn w:val="Normal"/>
    <w:link w:val="TitleChar"/>
    <w:qFormat/>
    <w:rsid w:val="00CB185D"/>
    <w:pPr>
      <w:spacing w:before="2400" w:line="480" w:lineRule="auto"/>
      <w:contextualSpacing/>
      <w:jc w:val="center"/>
    </w:pPr>
    <w:rPr>
      <w:rFonts w:asciiTheme="majorHAnsi" w:eastAsiaTheme="majorEastAsia" w:hAnsiTheme="majorHAnsi" w:cstheme="majorBidi"/>
      <w:kern w:val="24"/>
      <w:lang w:val="en-US" w:eastAsia="ja-JP"/>
    </w:rPr>
  </w:style>
  <w:style w:type="character" w:customStyle="1" w:styleId="TitleChar">
    <w:name w:val="Title Char"/>
    <w:basedOn w:val="DefaultParagraphFont"/>
    <w:link w:val="Title"/>
    <w:rsid w:val="00CB185D"/>
    <w:rPr>
      <w:rFonts w:asciiTheme="majorHAnsi" w:eastAsiaTheme="majorEastAsia" w:hAnsiTheme="majorHAnsi" w:cstheme="majorBidi"/>
      <w:kern w:val="24"/>
      <w:lang w:val="en-US" w:eastAsia="ja-JP"/>
    </w:rPr>
  </w:style>
  <w:style w:type="character" w:styleId="Emphasis">
    <w:name w:val="Emphasis"/>
    <w:basedOn w:val="DefaultParagraphFont"/>
    <w:uiPriority w:val="4"/>
    <w:unhideWhenUsed/>
    <w:qFormat/>
    <w:rsid w:val="00CB185D"/>
    <w:rPr>
      <w:i/>
      <w:iCs/>
    </w:rPr>
  </w:style>
  <w:style w:type="paragraph" w:styleId="BlockText">
    <w:name w:val="Block Text"/>
    <w:basedOn w:val="Normal"/>
    <w:uiPriority w:val="99"/>
    <w:semiHidden/>
    <w:unhideWhenUsed/>
    <w:rsid w:val="00CB185D"/>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spacing w:line="480" w:lineRule="auto"/>
      <w:ind w:left="1152" w:right="1152"/>
    </w:pPr>
    <w:rPr>
      <w:rFonts w:eastAsiaTheme="minorEastAsia"/>
      <w:i/>
      <w:iCs/>
      <w:color w:val="595959" w:themeColor="text1" w:themeTint="A6"/>
      <w:kern w:val="24"/>
      <w:lang w:val="en-US" w:eastAsia="ja-JP"/>
    </w:rPr>
  </w:style>
  <w:style w:type="paragraph" w:styleId="BodyText">
    <w:name w:val="Body Text"/>
    <w:basedOn w:val="Normal"/>
    <w:link w:val="BodyTextChar"/>
    <w:uiPriority w:val="99"/>
    <w:semiHidden/>
    <w:unhideWhenUsed/>
    <w:rsid w:val="00CB185D"/>
    <w:pPr>
      <w:spacing w:after="120" w:line="480" w:lineRule="auto"/>
    </w:pPr>
    <w:rPr>
      <w:rFonts w:eastAsiaTheme="minorEastAsia"/>
      <w:kern w:val="24"/>
      <w:lang w:val="en-US" w:eastAsia="ja-JP"/>
    </w:rPr>
  </w:style>
  <w:style w:type="character" w:customStyle="1" w:styleId="BodyTextChar">
    <w:name w:val="Body Text Char"/>
    <w:basedOn w:val="DefaultParagraphFont"/>
    <w:link w:val="BodyText"/>
    <w:uiPriority w:val="99"/>
    <w:semiHidden/>
    <w:rsid w:val="00CB185D"/>
    <w:rPr>
      <w:rFonts w:eastAsiaTheme="minorEastAsia"/>
      <w:kern w:val="24"/>
      <w:lang w:val="en-US" w:eastAsia="ja-JP"/>
    </w:rPr>
  </w:style>
  <w:style w:type="paragraph" w:styleId="BodyText2">
    <w:name w:val="Body Text 2"/>
    <w:basedOn w:val="Normal"/>
    <w:link w:val="BodyText2Char"/>
    <w:uiPriority w:val="99"/>
    <w:semiHidden/>
    <w:unhideWhenUsed/>
    <w:rsid w:val="00CB185D"/>
    <w:pPr>
      <w:spacing w:after="120" w:line="480" w:lineRule="auto"/>
    </w:pPr>
    <w:rPr>
      <w:rFonts w:eastAsiaTheme="minorEastAsia"/>
      <w:kern w:val="24"/>
      <w:lang w:val="en-US" w:eastAsia="ja-JP"/>
    </w:rPr>
  </w:style>
  <w:style w:type="character" w:customStyle="1" w:styleId="BodyText2Char">
    <w:name w:val="Body Text 2 Char"/>
    <w:basedOn w:val="DefaultParagraphFont"/>
    <w:link w:val="BodyText2"/>
    <w:uiPriority w:val="99"/>
    <w:semiHidden/>
    <w:rsid w:val="00CB185D"/>
    <w:rPr>
      <w:rFonts w:eastAsiaTheme="minorEastAsia"/>
      <w:kern w:val="24"/>
      <w:lang w:val="en-US" w:eastAsia="ja-JP"/>
    </w:rPr>
  </w:style>
  <w:style w:type="paragraph" w:styleId="BodyText3">
    <w:name w:val="Body Text 3"/>
    <w:basedOn w:val="Normal"/>
    <w:link w:val="BodyText3Char"/>
    <w:uiPriority w:val="99"/>
    <w:semiHidden/>
    <w:unhideWhenUsed/>
    <w:rsid w:val="00CB185D"/>
    <w:pPr>
      <w:spacing w:after="120" w:line="480" w:lineRule="auto"/>
    </w:pPr>
    <w:rPr>
      <w:rFonts w:eastAsiaTheme="minorEastAsia"/>
      <w:kern w:val="24"/>
      <w:sz w:val="22"/>
      <w:szCs w:val="16"/>
      <w:lang w:val="en-US" w:eastAsia="ja-JP"/>
    </w:rPr>
  </w:style>
  <w:style w:type="character" w:customStyle="1" w:styleId="BodyText3Char">
    <w:name w:val="Body Text 3 Char"/>
    <w:basedOn w:val="DefaultParagraphFont"/>
    <w:link w:val="BodyText3"/>
    <w:uiPriority w:val="99"/>
    <w:semiHidden/>
    <w:rsid w:val="00CB185D"/>
    <w:rPr>
      <w:rFonts w:eastAsiaTheme="minorEastAsia"/>
      <w:kern w:val="24"/>
      <w:sz w:val="22"/>
      <w:szCs w:val="16"/>
      <w:lang w:val="en-US" w:eastAsia="ja-JP"/>
    </w:rPr>
  </w:style>
  <w:style w:type="paragraph" w:styleId="BodyTextFirstIndent">
    <w:name w:val="Body Text First Indent"/>
    <w:basedOn w:val="BodyText"/>
    <w:link w:val="BodyTextFirstIndentChar"/>
    <w:uiPriority w:val="99"/>
    <w:semiHidden/>
    <w:unhideWhenUsed/>
    <w:rsid w:val="00CB185D"/>
    <w:pPr>
      <w:spacing w:after="0"/>
    </w:pPr>
  </w:style>
  <w:style w:type="character" w:customStyle="1" w:styleId="BodyTextFirstIndentChar">
    <w:name w:val="Body Text First Indent Char"/>
    <w:basedOn w:val="BodyTextChar"/>
    <w:link w:val="BodyTextFirstIndent"/>
    <w:uiPriority w:val="99"/>
    <w:semiHidden/>
    <w:rsid w:val="00CB185D"/>
    <w:rPr>
      <w:rFonts w:eastAsiaTheme="minorEastAsia"/>
      <w:kern w:val="24"/>
      <w:lang w:val="en-US" w:eastAsia="ja-JP"/>
    </w:rPr>
  </w:style>
  <w:style w:type="paragraph" w:styleId="BodyTextIndent">
    <w:name w:val="Body Text Indent"/>
    <w:basedOn w:val="Normal"/>
    <w:link w:val="BodyTextIndentChar"/>
    <w:uiPriority w:val="99"/>
    <w:semiHidden/>
    <w:unhideWhenUsed/>
    <w:rsid w:val="00CB185D"/>
    <w:pPr>
      <w:spacing w:after="120" w:line="480" w:lineRule="auto"/>
      <w:ind w:left="360"/>
    </w:pPr>
    <w:rPr>
      <w:rFonts w:eastAsiaTheme="minorEastAsia"/>
      <w:kern w:val="24"/>
      <w:lang w:val="en-US" w:eastAsia="ja-JP"/>
    </w:rPr>
  </w:style>
  <w:style w:type="character" w:customStyle="1" w:styleId="BodyTextIndentChar">
    <w:name w:val="Body Text Indent Char"/>
    <w:basedOn w:val="DefaultParagraphFont"/>
    <w:link w:val="BodyTextIndent"/>
    <w:uiPriority w:val="99"/>
    <w:semiHidden/>
    <w:rsid w:val="00CB185D"/>
    <w:rPr>
      <w:rFonts w:eastAsiaTheme="minorEastAsia"/>
      <w:kern w:val="24"/>
      <w:lang w:val="en-US" w:eastAsia="ja-JP"/>
    </w:rPr>
  </w:style>
  <w:style w:type="paragraph" w:styleId="BodyTextFirstIndent2">
    <w:name w:val="Body Text First Indent 2"/>
    <w:basedOn w:val="BodyTextIndent"/>
    <w:link w:val="BodyTextFirstIndent2Char"/>
    <w:uiPriority w:val="99"/>
    <w:semiHidden/>
    <w:unhideWhenUsed/>
    <w:rsid w:val="00CB185D"/>
    <w:pPr>
      <w:spacing w:after="0"/>
    </w:pPr>
  </w:style>
  <w:style w:type="character" w:customStyle="1" w:styleId="BodyTextFirstIndent2Char">
    <w:name w:val="Body Text First Indent 2 Char"/>
    <w:basedOn w:val="BodyTextIndentChar"/>
    <w:link w:val="BodyTextFirstIndent2"/>
    <w:uiPriority w:val="99"/>
    <w:semiHidden/>
    <w:rsid w:val="00CB185D"/>
    <w:rPr>
      <w:rFonts w:eastAsiaTheme="minorEastAsia"/>
      <w:kern w:val="24"/>
      <w:lang w:val="en-US" w:eastAsia="ja-JP"/>
    </w:rPr>
  </w:style>
  <w:style w:type="paragraph" w:styleId="BodyTextIndent2">
    <w:name w:val="Body Text Indent 2"/>
    <w:basedOn w:val="Normal"/>
    <w:link w:val="BodyTextIndent2Char"/>
    <w:uiPriority w:val="99"/>
    <w:semiHidden/>
    <w:unhideWhenUsed/>
    <w:rsid w:val="00CB185D"/>
    <w:pPr>
      <w:spacing w:after="120" w:line="480" w:lineRule="auto"/>
      <w:ind w:left="360"/>
    </w:pPr>
    <w:rPr>
      <w:rFonts w:eastAsiaTheme="minorEastAsia"/>
      <w:kern w:val="24"/>
      <w:lang w:val="en-US" w:eastAsia="ja-JP"/>
    </w:rPr>
  </w:style>
  <w:style w:type="character" w:customStyle="1" w:styleId="BodyTextIndent2Char">
    <w:name w:val="Body Text Indent 2 Char"/>
    <w:basedOn w:val="DefaultParagraphFont"/>
    <w:link w:val="BodyTextIndent2"/>
    <w:uiPriority w:val="99"/>
    <w:semiHidden/>
    <w:rsid w:val="00CB185D"/>
    <w:rPr>
      <w:rFonts w:eastAsiaTheme="minorEastAsia"/>
      <w:kern w:val="24"/>
      <w:lang w:val="en-US" w:eastAsia="ja-JP"/>
    </w:rPr>
  </w:style>
  <w:style w:type="paragraph" w:styleId="BodyTextIndent3">
    <w:name w:val="Body Text Indent 3"/>
    <w:basedOn w:val="Normal"/>
    <w:link w:val="BodyTextIndent3Char"/>
    <w:uiPriority w:val="99"/>
    <w:semiHidden/>
    <w:unhideWhenUsed/>
    <w:rsid w:val="00CB185D"/>
    <w:pPr>
      <w:spacing w:after="120" w:line="480" w:lineRule="auto"/>
      <w:ind w:left="360"/>
    </w:pPr>
    <w:rPr>
      <w:rFonts w:eastAsiaTheme="minorEastAsia"/>
      <w:kern w:val="24"/>
      <w:sz w:val="22"/>
      <w:szCs w:val="16"/>
      <w:lang w:val="en-US" w:eastAsia="ja-JP"/>
    </w:rPr>
  </w:style>
  <w:style w:type="character" w:customStyle="1" w:styleId="BodyTextIndent3Char">
    <w:name w:val="Body Text Indent 3 Char"/>
    <w:basedOn w:val="DefaultParagraphFont"/>
    <w:link w:val="BodyTextIndent3"/>
    <w:uiPriority w:val="99"/>
    <w:semiHidden/>
    <w:rsid w:val="00CB185D"/>
    <w:rPr>
      <w:rFonts w:eastAsiaTheme="minorEastAsia"/>
      <w:kern w:val="24"/>
      <w:sz w:val="22"/>
      <w:szCs w:val="16"/>
      <w:lang w:val="en-US" w:eastAsia="ja-JP"/>
    </w:rPr>
  </w:style>
  <w:style w:type="paragraph" w:styleId="Closing">
    <w:name w:val="Closing"/>
    <w:basedOn w:val="Normal"/>
    <w:link w:val="ClosingChar"/>
    <w:uiPriority w:val="99"/>
    <w:semiHidden/>
    <w:unhideWhenUsed/>
    <w:rsid w:val="00CB185D"/>
    <w:pPr>
      <w:ind w:left="4320"/>
    </w:pPr>
    <w:rPr>
      <w:rFonts w:eastAsiaTheme="minorEastAsia"/>
      <w:kern w:val="24"/>
      <w:lang w:val="en-US" w:eastAsia="ja-JP"/>
    </w:rPr>
  </w:style>
  <w:style w:type="character" w:customStyle="1" w:styleId="ClosingChar">
    <w:name w:val="Closing Char"/>
    <w:basedOn w:val="DefaultParagraphFont"/>
    <w:link w:val="Closing"/>
    <w:uiPriority w:val="99"/>
    <w:semiHidden/>
    <w:rsid w:val="00CB185D"/>
    <w:rPr>
      <w:rFonts w:eastAsiaTheme="minorEastAsia"/>
      <w:kern w:val="24"/>
      <w:lang w:val="en-US" w:eastAsia="ja-JP"/>
    </w:rPr>
  </w:style>
  <w:style w:type="paragraph" w:styleId="Date">
    <w:name w:val="Date"/>
    <w:basedOn w:val="Normal"/>
    <w:next w:val="Normal"/>
    <w:link w:val="DateChar"/>
    <w:uiPriority w:val="99"/>
    <w:semiHidden/>
    <w:unhideWhenUsed/>
    <w:rsid w:val="00CB185D"/>
    <w:pPr>
      <w:spacing w:line="480" w:lineRule="auto"/>
    </w:pPr>
    <w:rPr>
      <w:rFonts w:eastAsiaTheme="minorEastAsia"/>
      <w:kern w:val="24"/>
      <w:lang w:val="en-US" w:eastAsia="ja-JP"/>
    </w:rPr>
  </w:style>
  <w:style w:type="character" w:customStyle="1" w:styleId="DateChar">
    <w:name w:val="Date Char"/>
    <w:basedOn w:val="DefaultParagraphFont"/>
    <w:link w:val="Date"/>
    <w:uiPriority w:val="99"/>
    <w:semiHidden/>
    <w:rsid w:val="00CB185D"/>
    <w:rPr>
      <w:rFonts w:eastAsiaTheme="minorEastAsia"/>
      <w:kern w:val="24"/>
      <w:lang w:val="en-US" w:eastAsia="ja-JP"/>
    </w:rPr>
  </w:style>
  <w:style w:type="paragraph" w:styleId="DocumentMap">
    <w:name w:val="Document Map"/>
    <w:basedOn w:val="Normal"/>
    <w:link w:val="DocumentMapChar"/>
    <w:uiPriority w:val="99"/>
    <w:semiHidden/>
    <w:unhideWhenUsed/>
    <w:rsid w:val="00CB185D"/>
    <w:rPr>
      <w:rFonts w:ascii="Segoe UI" w:eastAsiaTheme="minorEastAsia" w:hAnsi="Segoe UI" w:cs="Segoe UI"/>
      <w:kern w:val="24"/>
      <w:sz w:val="22"/>
      <w:szCs w:val="16"/>
      <w:lang w:val="en-US" w:eastAsia="ja-JP"/>
    </w:rPr>
  </w:style>
  <w:style w:type="character" w:customStyle="1" w:styleId="DocumentMapChar">
    <w:name w:val="Document Map Char"/>
    <w:basedOn w:val="DefaultParagraphFont"/>
    <w:link w:val="DocumentMap"/>
    <w:uiPriority w:val="99"/>
    <w:semiHidden/>
    <w:rsid w:val="00CB185D"/>
    <w:rPr>
      <w:rFonts w:ascii="Segoe UI" w:eastAsiaTheme="minorEastAsia" w:hAnsi="Segoe UI" w:cs="Segoe UI"/>
      <w:kern w:val="24"/>
      <w:sz w:val="22"/>
      <w:szCs w:val="16"/>
      <w:lang w:val="en-US" w:eastAsia="ja-JP"/>
    </w:rPr>
  </w:style>
  <w:style w:type="paragraph" w:styleId="E-mailSignature">
    <w:name w:val="E-mail Signature"/>
    <w:basedOn w:val="Normal"/>
    <w:link w:val="E-mailSignatureChar"/>
    <w:uiPriority w:val="99"/>
    <w:semiHidden/>
    <w:unhideWhenUsed/>
    <w:rsid w:val="00CB185D"/>
    <w:rPr>
      <w:rFonts w:eastAsiaTheme="minorEastAsia"/>
      <w:kern w:val="24"/>
      <w:lang w:val="en-US" w:eastAsia="ja-JP"/>
    </w:rPr>
  </w:style>
  <w:style w:type="character" w:customStyle="1" w:styleId="E-mailSignatureChar">
    <w:name w:val="E-mail Signature Char"/>
    <w:basedOn w:val="DefaultParagraphFont"/>
    <w:link w:val="E-mailSignature"/>
    <w:uiPriority w:val="99"/>
    <w:semiHidden/>
    <w:rsid w:val="00CB185D"/>
    <w:rPr>
      <w:rFonts w:eastAsiaTheme="minorEastAsia"/>
      <w:kern w:val="24"/>
      <w:lang w:val="en-US" w:eastAsia="ja-JP"/>
    </w:rPr>
  </w:style>
  <w:style w:type="paragraph" w:styleId="EnvelopeAddress">
    <w:name w:val="envelope address"/>
    <w:basedOn w:val="Normal"/>
    <w:uiPriority w:val="99"/>
    <w:semiHidden/>
    <w:unhideWhenUsed/>
    <w:rsid w:val="00CB185D"/>
    <w:pPr>
      <w:framePr w:w="7920" w:h="1980" w:hRule="exact" w:hSpace="180" w:wrap="auto" w:hAnchor="page" w:xAlign="center" w:yAlign="bottom"/>
      <w:ind w:left="2880"/>
    </w:pPr>
    <w:rPr>
      <w:rFonts w:asciiTheme="majorHAnsi" w:eastAsiaTheme="majorEastAsia" w:hAnsiTheme="majorHAnsi" w:cstheme="majorBidi"/>
      <w:kern w:val="24"/>
      <w:lang w:val="en-US" w:eastAsia="ja-JP"/>
    </w:rPr>
  </w:style>
  <w:style w:type="paragraph" w:styleId="EnvelopeReturn">
    <w:name w:val="envelope return"/>
    <w:basedOn w:val="Normal"/>
    <w:uiPriority w:val="99"/>
    <w:semiHidden/>
    <w:unhideWhenUsed/>
    <w:rsid w:val="00CB185D"/>
    <w:rPr>
      <w:rFonts w:asciiTheme="majorHAnsi" w:eastAsiaTheme="majorEastAsia" w:hAnsiTheme="majorHAnsi" w:cstheme="majorBidi"/>
      <w:kern w:val="24"/>
      <w:sz w:val="22"/>
      <w:szCs w:val="20"/>
      <w:lang w:val="en-US" w:eastAsia="ja-JP"/>
    </w:rPr>
  </w:style>
  <w:style w:type="table" w:styleId="TableGridLight">
    <w:name w:val="Grid Table Light"/>
    <w:basedOn w:val="TableNormal"/>
    <w:uiPriority w:val="40"/>
    <w:rsid w:val="00CB185D"/>
    <w:pPr>
      <w:ind w:firstLine="720"/>
    </w:pPr>
    <w:rPr>
      <w:rFonts w:eastAsiaTheme="minorEastAsia"/>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CB185D"/>
    <w:rPr>
      <w:rFonts w:eastAsiaTheme="minorEastAsia"/>
      <w:i/>
      <w:iCs/>
      <w:kern w:val="24"/>
      <w:lang w:val="en-US" w:eastAsia="ja-JP"/>
    </w:rPr>
  </w:style>
  <w:style w:type="character" w:customStyle="1" w:styleId="HTMLAddressChar">
    <w:name w:val="HTML Address Char"/>
    <w:basedOn w:val="DefaultParagraphFont"/>
    <w:link w:val="HTMLAddress"/>
    <w:uiPriority w:val="99"/>
    <w:semiHidden/>
    <w:rsid w:val="00CB185D"/>
    <w:rPr>
      <w:rFonts w:eastAsiaTheme="minorEastAsia"/>
      <w:i/>
      <w:iCs/>
      <w:kern w:val="24"/>
      <w:lang w:val="en-US" w:eastAsia="ja-JP"/>
    </w:rPr>
  </w:style>
  <w:style w:type="paragraph" w:styleId="HTMLPreformatted">
    <w:name w:val="HTML Preformatted"/>
    <w:basedOn w:val="Normal"/>
    <w:link w:val="HTMLPreformattedChar"/>
    <w:uiPriority w:val="99"/>
    <w:semiHidden/>
    <w:unhideWhenUsed/>
    <w:rsid w:val="00CB185D"/>
    <w:rPr>
      <w:rFonts w:ascii="Consolas" w:eastAsiaTheme="minorEastAsia" w:hAnsi="Consolas" w:cs="Consolas"/>
      <w:kern w:val="24"/>
      <w:sz w:val="22"/>
      <w:szCs w:val="20"/>
      <w:lang w:val="en-US" w:eastAsia="ja-JP"/>
    </w:rPr>
  </w:style>
  <w:style w:type="character" w:customStyle="1" w:styleId="HTMLPreformattedChar">
    <w:name w:val="HTML Preformatted Char"/>
    <w:basedOn w:val="DefaultParagraphFont"/>
    <w:link w:val="HTMLPreformatted"/>
    <w:uiPriority w:val="99"/>
    <w:semiHidden/>
    <w:rsid w:val="00CB185D"/>
    <w:rPr>
      <w:rFonts w:ascii="Consolas" w:eastAsiaTheme="minorEastAsia" w:hAnsi="Consolas" w:cs="Consolas"/>
      <w:kern w:val="24"/>
      <w:sz w:val="22"/>
      <w:szCs w:val="20"/>
      <w:lang w:val="en-US" w:eastAsia="ja-JP"/>
    </w:rPr>
  </w:style>
  <w:style w:type="paragraph" w:styleId="Index1">
    <w:name w:val="index 1"/>
    <w:basedOn w:val="Normal"/>
    <w:next w:val="Normal"/>
    <w:autoRedefine/>
    <w:uiPriority w:val="99"/>
    <w:semiHidden/>
    <w:unhideWhenUsed/>
    <w:rsid w:val="00CB185D"/>
    <w:pPr>
      <w:ind w:left="240"/>
    </w:pPr>
    <w:rPr>
      <w:rFonts w:eastAsiaTheme="minorEastAsia"/>
      <w:kern w:val="24"/>
      <w:lang w:val="en-US" w:eastAsia="ja-JP"/>
    </w:rPr>
  </w:style>
  <w:style w:type="paragraph" w:styleId="Index2">
    <w:name w:val="index 2"/>
    <w:basedOn w:val="Normal"/>
    <w:next w:val="Normal"/>
    <w:autoRedefine/>
    <w:uiPriority w:val="99"/>
    <w:semiHidden/>
    <w:unhideWhenUsed/>
    <w:rsid w:val="00CB185D"/>
    <w:pPr>
      <w:ind w:left="480"/>
    </w:pPr>
    <w:rPr>
      <w:rFonts w:eastAsiaTheme="minorEastAsia"/>
      <w:kern w:val="24"/>
      <w:lang w:val="en-US" w:eastAsia="ja-JP"/>
    </w:rPr>
  </w:style>
  <w:style w:type="paragraph" w:styleId="Index3">
    <w:name w:val="index 3"/>
    <w:basedOn w:val="Normal"/>
    <w:next w:val="Normal"/>
    <w:autoRedefine/>
    <w:uiPriority w:val="99"/>
    <w:semiHidden/>
    <w:unhideWhenUsed/>
    <w:rsid w:val="00CB185D"/>
    <w:pPr>
      <w:ind w:left="720"/>
    </w:pPr>
    <w:rPr>
      <w:rFonts w:eastAsiaTheme="minorEastAsia"/>
      <w:kern w:val="24"/>
      <w:lang w:val="en-US" w:eastAsia="ja-JP"/>
    </w:rPr>
  </w:style>
  <w:style w:type="paragraph" w:styleId="Index4">
    <w:name w:val="index 4"/>
    <w:basedOn w:val="Normal"/>
    <w:next w:val="Normal"/>
    <w:autoRedefine/>
    <w:uiPriority w:val="99"/>
    <w:semiHidden/>
    <w:unhideWhenUsed/>
    <w:rsid w:val="00CB185D"/>
    <w:pPr>
      <w:ind w:left="960"/>
    </w:pPr>
    <w:rPr>
      <w:rFonts w:eastAsiaTheme="minorEastAsia"/>
      <w:kern w:val="24"/>
      <w:lang w:val="en-US" w:eastAsia="ja-JP"/>
    </w:rPr>
  </w:style>
  <w:style w:type="paragraph" w:styleId="Index5">
    <w:name w:val="index 5"/>
    <w:basedOn w:val="Normal"/>
    <w:next w:val="Normal"/>
    <w:autoRedefine/>
    <w:uiPriority w:val="99"/>
    <w:semiHidden/>
    <w:unhideWhenUsed/>
    <w:rsid w:val="00CB185D"/>
    <w:pPr>
      <w:ind w:left="1200"/>
    </w:pPr>
    <w:rPr>
      <w:rFonts w:eastAsiaTheme="minorEastAsia"/>
      <w:kern w:val="24"/>
      <w:lang w:val="en-US" w:eastAsia="ja-JP"/>
    </w:rPr>
  </w:style>
  <w:style w:type="paragraph" w:styleId="Index6">
    <w:name w:val="index 6"/>
    <w:basedOn w:val="Normal"/>
    <w:next w:val="Normal"/>
    <w:autoRedefine/>
    <w:uiPriority w:val="99"/>
    <w:semiHidden/>
    <w:unhideWhenUsed/>
    <w:rsid w:val="00CB185D"/>
    <w:pPr>
      <w:ind w:left="1440"/>
    </w:pPr>
    <w:rPr>
      <w:rFonts w:eastAsiaTheme="minorEastAsia"/>
      <w:kern w:val="24"/>
      <w:lang w:val="en-US" w:eastAsia="ja-JP"/>
    </w:rPr>
  </w:style>
  <w:style w:type="paragraph" w:styleId="Index7">
    <w:name w:val="index 7"/>
    <w:basedOn w:val="Normal"/>
    <w:next w:val="Normal"/>
    <w:autoRedefine/>
    <w:uiPriority w:val="99"/>
    <w:semiHidden/>
    <w:unhideWhenUsed/>
    <w:rsid w:val="00CB185D"/>
    <w:pPr>
      <w:ind w:left="1680"/>
    </w:pPr>
    <w:rPr>
      <w:rFonts w:eastAsiaTheme="minorEastAsia"/>
      <w:kern w:val="24"/>
      <w:lang w:val="en-US" w:eastAsia="ja-JP"/>
    </w:rPr>
  </w:style>
  <w:style w:type="paragraph" w:styleId="Index8">
    <w:name w:val="index 8"/>
    <w:basedOn w:val="Normal"/>
    <w:next w:val="Normal"/>
    <w:autoRedefine/>
    <w:uiPriority w:val="99"/>
    <w:semiHidden/>
    <w:unhideWhenUsed/>
    <w:rsid w:val="00CB185D"/>
    <w:pPr>
      <w:ind w:left="1920"/>
    </w:pPr>
    <w:rPr>
      <w:rFonts w:eastAsiaTheme="minorEastAsia"/>
      <w:kern w:val="24"/>
      <w:lang w:val="en-US" w:eastAsia="ja-JP"/>
    </w:rPr>
  </w:style>
  <w:style w:type="paragraph" w:styleId="Index9">
    <w:name w:val="index 9"/>
    <w:basedOn w:val="Normal"/>
    <w:next w:val="Normal"/>
    <w:autoRedefine/>
    <w:uiPriority w:val="99"/>
    <w:semiHidden/>
    <w:unhideWhenUsed/>
    <w:rsid w:val="00CB185D"/>
    <w:pPr>
      <w:ind w:left="2160"/>
    </w:pPr>
    <w:rPr>
      <w:rFonts w:eastAsiaTheme="minorEastAsia"/>
      <w:kern w:val="24"/>
      <w:lang w:val="en-US" w:eastAsia="ja-JP"/>
    </w:rPr>
  </w:style>
  <w:style w:type="paragraph" w:styleId="IndexHeading">
    <w:name w:val="index heading"/>
    <w:basedOn w:val="Normal"/>
    <w:next w:val="Index1"/>
    <w:uiPriority w:val="99"/>
    <w:semiHidden/>
    <w:unhideWhenUsed/>
    <w:rsid w:val="00CB185D"/>
    <w:pPr>
      <w:spacing w:line="480" w:lineRule="auto"/>
    </w:pPr>
    <w:rPr>
      <w:rFonts w:asciiTheme="majorHAnsi" w:eastAsiaTheme="majorEastAsia" w:hAnsiTheme="majorHAnsi" w:cstheme="majorBidi"/>
      <w:b/>
      <w:bCs/>
      <w:kern w:val="24"/>
      <w:lang w:val="en-US" w:eastAsia="ja-JP"/>
    </w:rPr>
  </w:style>
  <w:style w:type="paragraph" w:styleId="IntenseQuote">
    <w:name w:val="Intense Quote"/>
    <w:basedOn w:val="Normal"/>
    <w:next w:val="Normal"/>
    <w:link w:val="IntenseQuoteChar"/>
    <w:uiPriority w:val="30"/>
    <w:unhideWhenUsed/>
    <w:qFormat/>
    <w:rsid w:val="00CB185D"/>
    <w:pPr>
      <w:pBdr>
        <w:top w:val="single" w:sz="4" w:space="10" w:color="404040" w:themeColor="text1" w:themeTint="BF"/>
        <w:bottom w:val="single" w:sz="4" w:space="10" w:color="404040" w:themeColor="text1" w:themeTint="BF"/>
      </w:pBdr>
      <w:spacing w:before="360" w:after="360" w:line="480" w:lineRule="auto"/>
      <w:ind w:left="864" w:right="864"/>
      <w:jc w:val="center"/>
    </w:pPr>
    <w:rPr>
      <w:rFonts w:eastAsiaTheme="minorEastAsia"/>
      <w:i/>
      <w:iCs/>
      <w:color w:val="404040" w:themeColor="text1" w:themeTint="BF"/>
      <w:kern w:val="24"/>
      <w:lang w:val="en-US" w:eastAsia="ja-JP"/>
    </w:rPr>
  </w:style>
  <w:style w:type="character" w:customStyle="1" w:styleId="IntenseQuoteChar">
    <w:name w:val="Intense Quote Char"/>
    <w:basedOn w:val="DefaultParagraphFont"/>
    <w:link w:val="IntenseQuote"/>
    <w:uiPriority w:val="30"/>
    <w:rsid w:val="00CB185D"/>
    <w:rPr>
      <w:rFonts w:eastAsiaTheme="minorEastAsia"/>
      <w:i/>
      <w:iCs/>
      <w:color w:val="404040" w:themeColor="text1" w:themeTint="BF"/>
      <w:kern w:val="24"/>
      <w:lang w:val="en-US" w:eastAsia="ja-JP"/>
    </w:rPr>
  </w:style>
  <w:style w:type="paragraph" w:styleId="List">
    <w:name w:val="List"/>
    <w:basedOn w:val="Normal"/>
    <w:uiPriority w:val="99"/>
    <w:semiHidden/>
    <w:unhideWhenUsed/>
    <w:rsid w:val="00CB185D"/>
    <w:pPr>
      <w:spacing w:line="480" w:lineRule="auto"/>
      <w:ind w:left="360"/>
      <w:contextualSpacing/>
    </w:pPr>
    <w:rPr>
      <w:rFonts w:eastAsiaTheme="minorEastAsia"/>
      <w:kern w:val="24"/>
      <w:lang w:val="en-US" w:eastAsia="ja-JP"/>
    </w:rPr>
  </w:style>
  <w:style w:type="paragraph" w:styleId="List2">
    <w:name w:val="List 2"/>
    <w:basedOn w:val="Normal"/>
    <w:uiPriority w:val="99"/>
    <w:semiHidden/>
    <w:unhideWhenUsed/>
    <w:rsid w:val="00CB185D"/>
    <w:pPr>
      <w:spacing w:line="480" w:lineRule="auto"/>
      <w:ind w:left="720"/>
      <w:contextualSpacing/>
    </w:pPr>
    <w:rPr>
      <w:rFonts w:eastAsiaTheme="minorEastAsia"/>
      <w:kern w:val="24"/>
      <w:lang w:val="en-US" w:eastAsia="ja-JP"/>
    </w:rPr>
  </w:style>
  <w:style w:type="paragraph" w:styleId="List3">
    <w:name w:val="List 3"/>
    <w:basedOn w:val="Normal"/>
    <w:uiPriority w:val="99"/>
    <w:semiHidden/>
    <w:unhideWhenUsed/>
    <w:rsid w:val="00CB185D"/>
    <w:pPr>
      <w:spacing w:line="480" w:lineRule="auto"/>
      <w:ind w:left="1080"/>
      <w:contextualSpacing/>
    </w:pPr>
    <w:rPr>
      <w:rFonts w:eastAsiaTheme="minorEastAsia"/>
      <w:kern w:val="24"/>
      <w:lang w:val="en-US" w:eastAsia="ja-JP"/>
    </w:rPr>
  </w:style>
  <w:style w:type="paragraph" w:styleId="List4">
    <w:name w:val="List 4"/>
    <w:basedOn w:val="Normal"/>
    <w:uiPriority w:val="99"/>
    <w:semiHidden/>
    <w:unhideWhenUsed/>
    <w:rsid w:val="00CB185D"/>
    <w:pPr>
      <w:spacing w:line="480" w:lineRule="auto"/>
      <w:ind w:left="1440"/>
      <w:contextualSpacing/>
    </w:pPr>
    <w:rPr>
      <w:rFonts w:eastAsiaTheme="minorEastAsia"/>
      <w:kern w:val="24"/>
      <w:lang w:val="en-US" w:eastAsia="ja-JP"/>
    </w:rPr>
  </w:style>
  <w:style w:type="paragraph" w:styleId="List5">
    <w:name w:val="List 5"/>
    <w:basedOn w:val="Normal"/>
    <w:uiPriority w:val="99"/>
    <w:semiHidden/>
    <w:unhideWhenUsed/>
    <w:rsid w:val="00CB185D"/>
    <w:pPr>
      <w:spacing w:line="480" w:lineRule="auto"/>
      <w:ind w:left="1800"/>
      <w:contextualSpacing/>
    </w:pPr>
    <w:rPr>
      <w:rFonts w:eastAsiaTheme="minorEastAsia"/>
      <w:kern w:val="24"/>
      <w:lang w:val="en-US" w:eastAsia="ja-JP"/>
    </w:rPr>
  </w:style>
  <w:style w:type="paragraph" w:styleId="ListBullet">
    <w:name w:val="List Bullet"/>
    <w:basedOn w:val="Normal"/>
    <w:uiPriority w:val="9"/>
    <w:unhideWhenUsed/>
    <w:qFormat/>
    <w:rsid w:val="00CB185D"/>
    <w:pPr>
      <w:numPr>
        <w:numId w:val="1"/>
      </w:numPr>
      <w:spacing w:line="480" w:lineRule="auto"/>
      <w:contextualSpacing/>
    </w:pPr>
    <w:rPr>
      <w:rFonts w:eastAsiaTheme="minorEastAsia"/>
      <w:kern w:val="24"/>
      <w:lang w:val="en-US" w:eastAsia="ja-JP"/>
    </w:rPr>
  </w:style>
  <w:style w:type="paragraph" w:styleId="ListBullet2">
    <w:name w:val="List Bullet 2"/>
    <w:basedOn w:val="Normal"/>
    <w:uiPriority w:val="99"/>
    <w:semiHidden/>
    <w:unhideWhenUsed/>
    <w:rsid w:val="00CB185D"/>
    <w:pPr>
      <w:numPr>
        <w:numId w:val="2"/>
      </w:numPr>
      <w:spacing w:line="480" w:lineRule="auto"/>
      <w:ind w:firstLine="0"/>
      <w:contextualSpacing/>
    </w:pPr>
    <w:rPr>
      <w:rFonts w:eastAsiaTheme="minorEastAsia"/>
      <w:kern w:val="24"/>
      <w:lang w:val="en-US" w:eastAsia="ja-JP"/>
    </w:rPr>
  </w:style>
  <w:style w:type="paragraph" w:styleId="ListBullet3">
    <w:name w:val="List Bullet 3"/>
    <w:basedOn w:val="Normal"/>
    <w:uiPriority w:val="99"/>
    <w:semiHidden/>
    <w:unhideWhenUsed/>
    <w:rsid w:val="00CB185D"/>
    <w:pPr>
      <w:numPr>
        <w:numId w:val="3"/>
      </w:numPr>
      <w:spacing w:line="480" w:lineRule="auto"/>
      <w:ind w:firstLine="0"/>
      <w:contextualSpacing/>
    </w:pPr>
    <w:rPr>
      <w:rFonts w:eastAsiaTheme="minorEastAsia"/>
      <w:kern w:val="24"/>
      <w:lang w:val="en-US" w:eastAsia="ja-JP"/>
    </w:rPr>
  </w:style>
  <w:style w:type="paragraph" w:styleId="ListBullet4">
    <w:name w:val="List Bullet 4"/>
    <w:basedOn w:val="Normal"/>
    <w:uiPriority w:val="99"/>
    <w:semiHidden/>
    <w:unhideWhenUsed/>
    <w:rsid w:val="00CB185D"/>
    <w:pPr>
      <w:numPr>
        <w:numId w:val="4"/>
      </w:numPr>
      <w:spacing w:line="480" w:lineRule="auto"/>
      <w:ind w:firstLine="0"/>
      <w:contextualSpacing/>
    </w:pPr>
    <w:rPr>
      <w:rFonts w:eastAsiaTheme="minorEastAsia"/>
      <w:kern w:val="24"/>
      <w:lang w:val="en-US" w:eastAsia="ja-JP"/>
    </w:rPr>
  </w:style>
  <w:style w:type="paragraph" w:styleId="ListBullet5">
    <w:name w:val="List Bullet 5"/>
    <w:basedOn w:val="Normal"/>
    <w:uiPriority w:val="99"/>
    <w:semiHidden/>
    <w:unhideWhenUsed/>
    <w:rsid w:val="00CB185D"/>
    <w:pPr>
      <w:numPr>
        <w:numId w:val="5"/>
      </w:numPr>
      <w:spacing w:line="480" w:lineRule="auto"/>
      <w:ind w:firstLine="0"/>
      <w:contextualSpacing/>
    </w:pPr>
    <w:rPr>
      <w:rFonts w:eastAsiaTheme="minorEastAsia"/>
      <w:kern w:val="24"/>
      <w:lang w:val="en-US" w:eastAsia="ja-JP"/>
    </w:rPr>
  </w:style>
  <w:style w:type="paragraph" w:styleId="ListContinue">
    <w:name w:val="List Continue"/>
    <w:basedOn w:val="Normal"/>
    <w:uiPriority w:val="99"/>
    <w:semiHidden/>
    <w:unhideWhenUsed/>
    <w:rsid w:val="00CB185D"/>
    <w:pPr>
      <w:spacing w:after="120" w:line="480" w:lineRule="auto"/>
      <w:ind w:left="360"/>
      <w:contextualSpacing/>
    </w:pPr>
    <w:rPr>
      <w:rFonts w:eastAsiaTheme="minorEastAsia"/>
      <w:kern w:val="24"/>
      <w:lang w:val="en-US" w:eastAsia="ja-JP"/>
    </w:rPr>
  </w:style>
  <w:style w:type="paragraph" w:styleId="ListContinue2">
    <w:name w:val="List Continue 2"/>
    <w:basedOn w:val="Normal"/>
    <w:uiPriority w:val="99"/>
    <w:semiHidden/>
    <w:unhideWhenUsed/>
    <w:rsid w:val="00CB185D"/>
    <w:pPr>
      <w:spacing w:after="120" w:line="480" w:lineRule="auto"/>
      <w:ind w:left="720"/>
      <w:contextualSpacing/>
    </w:pPr>
    <w:rPr>
      <w:rFonts w:eastAsiaTheme="minorEastAsia"/>
      <w:kern w:val="24"/>
      <w:lang w:val="en-US" w:eastAsia="ja-JP"/>
    </w:rPr>
  </w:style>
  <w:style w:type="paragraph" w:styleId="ListContinue3">
    <w:name w:val="List Continue 3"/>
    <w:basedOn w:val="Normal"/>
    <w:uiPriority w:val="99"/>
    <w:semiHidden/>
    <w:unhideWhenUsed/>
    <w:rsid w:val="00CB185D"/>
    <w:pPr>
      <w:spacing w:after="120" w:line="480" w:lineRule="auto"/>
      <w:ind w:left="1080"/>
      <w:contextualSpacing/>
    </w:pPr>
    <w:rPr>
      <w:rFonts w:eastAsiaTheme="minorEastAsia"/>
      <w:kern w:val="24"/>
      <w:lang w:val="en-US" w:eastAsia="ja-JP"/>
    </w:rPr>
  </w:style>
  <w:style w:type="paragraph" w:styleId="ListContinue4">
    <w:name w:val="List Continue 4"/>
    <w:basedOn w:val="Normal"/>
    <w:uiPriority w:val="99"/>
    <w:semiHidden/>
    <w:unhideWhenUsed/>
    <w:rsid w:val="00CB185D"/>
    <w:pPr>
      <w:spacing w:after="120" w:line="480" w:lineRule="auto"/>
      <w:ind w:left="1440"/>
      <w:contextualSpacing/>
    </w:pPr>
    <w:rPr>
      <w:rFonts w:eastAsiaTheme="minorEastAsia"/>
      <w:kern w:val="24"/>
      <w:lang w:val="en-US" w:eastAsia="ja-JP"/>
    </w:rPr>
  </w:style>
  <w:style w:type="paragraph" w:styleId="ListContinue5">
    <w:name w:val="List Continue 5"/>
    <w:basedOn w:val="Normal"/>
    <w:uiPriority w:val="99"/>
    <w:semiHidden/>
    <w:unhideWhenUsed/>
    <w:rsid w:val="00CB185D"/>
    <w:pPr>
      <w:spacing w:after="120" w:line="480" w:lineRule="auto"/>
      <w:ind w:left="1800"/>
      <w:contextualSpacing/>
    </w:pPr>
    <w:rPr>
      <w:rFonts w:eastAsiaTheme="minorEastAsia"/>
      <w:kern w:val="24"/>
      <w:lang w:val="en-US" w:eastAsia="ja-JP"/>
    </w:rPr>
  </w:style>
  <w:style w:type="paragraph" w:styleId="ListNumber">
    <w:name w:val="List Number"/>
    <w:basedOn w:val="Normal"/>
    <w:uiPriority w:val="9"/>
    <w:unhideWhenUsed/>
    <w:qFormat/>
    <w:rsid w:val="00CB185D"/>
    <w:pPr>
      <w:numPr>
        <w:numId w:val="6"/>
      </w:numPr>
      <w:spacing w:line="480" w:lineRule="auto"/>
      <w:contextualSpacing/>
    </w:pPr>
    <w:rPr>
      <w:rFonts w:eastAsiaTheme="minorEastAsia"/>
      <w:kern w:val="24"/>
      <w:lang w:val="en-US" w:eastAsia="ja-JP"/>
    </w:rPr>
  </w:style>
  <w:style w:type="paragraph" w:styleId="ListNumber2">
    <w:name w:val="List Number 2"/>
    <w:basedOn w:val="Normal"/>
    <w:uiPriority w:val="99"/>
    <w:semiHidden/>
    <w:unhideWhenUsed/>
    <w:rsid w:val="00CB185D"/>
    <w:pPr>
      <w:numPr>
        <w:numId w:val="7"/>
      </w:numPr>
      <w:spacing w:line="480" w:lineRule="auto"/>
      <w:ind w:firstLine="0"/>
      <w:contextualSpacing/>
    </w:pPr>
    <w:rPr>
      <w:rFonts w:eastAsiaTheme="minorEastAsia"/>
      <w:kern w:val="24"/>
      <w:lang w:val="en-US" w:eastAsia="ja-JP"/>
    </w:rPr>
  </w:style>
  <w:style w:type="paragraph" w:styleId="ListNumber3">
    <w:name w:val="List Number 3"/>
    <w:basedOn w:val="Normal"/>
    <w:uiPriority w:val="99"/>
    <w:semiHidden/>
    <w:unhideWhenUsed/>
    <w:rsid w:val="00CB185D"/>
    <w:pPr>
      <w:numPr>
        <w:numId w:val="8"/>
      </w:numPr>
      <w:spacing w:line="480" w:lineRule="auto"/>
      <w:ind w:firstLine="0"/>
      <w:contextualSpacing/>
    </w:pPr>
    <w:rPr>
      <w:rFonts w:eastAsiaTheme="minorEastAsia"/>
      <w:kern w:val="24"/>
      <w:lang w:val="en-US" w:eastAsia="ja-JP"/>
    </w:rPr>
  </w:style>
  <w:style w:type="paragraph" w:styleId="ListNumber4">
    <w:name w:val="List Number 4"/>
    <w:basedOn w:val="Normal"/>
    <w:uiPriority w:val="99"/>
    <w:semiHidden/>
    <w:unhideWhenUsed/>
    <w:rsid w:val="00CB185D"/>
    <w:pPr>
      <w:numPr>
        <w:numId w:val="9"/>
      </w:numPr>
      <w:spacing w:line="480" w:lineRule="auto"/>
      <w:ind w:firstLine="0"/>
      <w:contextualSpacing/>
    </w:pPr>
    <w:rPr>
      <w:rFonts w:eastAsiaTheme="minorEastAsia"/>
      <w:kern w:val="24"/>
      <w:lang w:val="en-US" w:eastAsia="ja-JP"/>
    </w:rPr>
  </w:style>
  <w:style w:type="paragraph" w:styleId="ListNumber5">
    <w:name w:val="List Number 5"/>
    <w:basedOn w:val="Normal"/>
    <w:uiPriority w:val="99"/>
    <w:semiHidden/>
    <w:unhideWhenUsed/>
    <w:rsid w:val="00CB185D"/>
    <w:pPr>
      <w:numPr>
        <w:numId w:val="10"/>
      </w:numPr>
      <w:spacing w:line="480" w:lineRule="auto"/>
      <w:ind w:firstLine="0"/>
      <w:contextualSpacing/>
    </w:pPr>
    <w:rPr>
      <w:rFonts w:eastAsiaTheme="minorEastAsia"/>
      <w:kern w:val="24"/>
      <w:lang w:val="en-US" w:eastAsia="ja-JP"/>
    </w:rPr>
  </w:style>
  <w:style w:type="paragraph" w:styleId="MacroText">
    <w:name w:val="macro"/>
    <w:link w:val="MacroTextChar"/>
    <w:uiPriority w:val="99"/>
    <w:semiHidden/>
    <w:unhideWhenUsed/>
    <w:rsid w:val="00CB185D"/>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Theme="minorEastAsia" w:hAnsi="Consolas" w:cs="Consolas"/>
      <w:kern w:val="24"/>
      <w:sz w:val="22"/>
      <w:szCs w:val="20"/>
      <w:lang w:val="en-US" w:eastAsia="ja-JP"/>
    </w:rPr>
  </w:style>
  <w:style w:type="character" w:customStyle="1" w:styleId="MacroTextChar">
    <w:name w:val="Macro Text Char"/>
    <w:basedOn w:val="DefaultParagraphFont"/>
    <w:link w:val="MacroText"/>
    <w:uiPriority w:val="99"/>
    <w:semiHidden/>
    <w:rsid w:val="00CB185D"/>
    <w:rPr>
      <w:rFonts w:ascii="Consolas" w:eastAsiaTheme="minorEastAsia" w:hAnsi="Consolas" w:cs="Consolas"/>
      <w:kern w:val="24"/>
      <w:sz w:val="22"/>
      <w:szCs w:val="20"/>
      <w:lang w:val="en-US" w:eastAsia="ja-JP"/>
    </w:rPr>
  </w:style>
  <w:style w:type="paragraph" w:styleId="MessageHeader">
    <w:name w:val="Message Header"/>
    <w:basedOn w:val="Normal"/>
    <w:link w:val="MessageHeaderChar"/>
    <w:uiPriority w:val="99"/>
    <w:semiHidden/>
    <w:unhideWhenUsed/>
    <w:rsid w:val="00CB185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kern w:val="24"/>
      <w:lang w:val="en-US" w:eastAsia="ja-JP"/>
    </w:rPr>
  </w:style>
  <w:style w:type="character" w:customStyle="1" w:styleId="MessageHeaderChar">
    <w:name w:val="Message Header Char"/>
    <w:basedOn w:val="DefaultParagraphFont"/>
    <w:link w:val="MessageHeader"/>
    <w:uiPriority w:val="99"/>
    <w:semiHidden/>
    <w:rsid w:val="00CB185D"/>
    <w:rPr>
      <w:rFonts w:asciiTheme="majorHAnsi" w:eastAsiaTheme="majorEastAsia" w:hAnsiTheme="majorHAnsi" w:cstheme="majorBidi"/>
      <w:kern w:val="24"/>
      <w:shd w:val="pct20" w:color="auto" w:fill="auto"/>
      <w:lang w:val="en-US" w:eastAsia="ja-JP"/>
    </w:rPr>
  </w:style>
  <w:style w:type="paragraph" w:styleId="NormalIndent">
    <w:name w:val="Normal Indent"/>
    <w:basedOn w:val="Normal"/>
    <w:uiPriority w:val="99"/>
    <w:semiHidden/>
    <w:unhideWhenUsed/>
    <w:rsid w:val="00CB185D"/>
    <w:pPr>
      <w:spacing w:line="480" w:lineRule="auto"/>
      <w:ind w:left="720"/>
    </w:pPr>
    <w:rPr>
      <w:rFonts w:eastAsiaTheme="minorEastAsia"/>
      <w:kern w:val="24"/>
      <w:lang w:val="en-US" w:eastAsia="ja-JP"/>
    </w:rPr>
  </w:style>
  <w:style w:type="paragraph" w:styleId="NoteHeading">
    <w:name w:val="Note Heading"/>
    <w:basedOn w:val="Normal"/>
    <w:next w:val="Normal"/>
    <w:link w:val="NoteHeadingChar"/>
    <w:uiPriority w:val="99"/>
    <w:semiHidden/>
    <w:unhideWhenUsed/>
    <w:rsid w:val="00CB185D"/>
    <w:rPr>
      <w:rFonts w:eastAsiaTheme="minorEastAsia"/>
      <w:kern w:val="24"/>
      <w:lang w:val="en-US" w:eastAsia="ja-JP"/>
    </w:rPr>
  </w:style>
  <w:style w:type="character" w:customStyle="1" w:styleId="NoteHeadingChar">
    <w:name w:val="Note Heading Char"/>
    <w:basedOn w:val="DefaultParagraphFont"/>
    <w:link w:val="NoteHeading"/>
    <w:uiPriority w:val="99"/>
    <w:semiHidden/>
    <w:rsid w:val="00CB185D"/>
    <w:rPr>
      <w:rFonts w:eastAsiaTheme="minorEastAsia"/>
      <w:kern w:val="24"/>
      <w:lang w:val="en-US" w:eastAsia="ja-JP"/>
    </w:rPr>
  </w:style>
  <w:style w:type="paragraph" w:styleId="PlainText">
    <w:name w:val="Plain Text"/>
    <w:basedOn w:val="Normal"/>
    <w:link w:val="PlainTextChar"/>
    <w:uiPriority w:val="99"/>
    <w:semiHidden/>
    <w:unhideWhenUsed/>
    <w:rsid w:val="00CB185D"/>
    <w:rPr>
      <w:rFonts w:ascii="Consolas" w:eastAsiaTheme="minorEastAsia" w:hAnsi="Consolas" w:cs="Consolas"/>
      <w:kern w:val="24"/>
      <w:sz w:val="22"/>
      <w:szCs w:val="21"/>
      <w:lang w:val="en-US" w:eastAsia="ja-JP"/>
    </w:rPr>
  </w:style>
  <w:style w:type="character" w:customStyle="1" w:styleId="PlainTextChar">
    <w:name w:val="Plain Text Char"/>
    <w:basedOn w:val="DefaultParagraphFont"/>
    <w:link w:val="PlainText"/>
    <w:uiPriority w:val="99"/>
    <w:semiHidden/>
    <w:rsid w:val="00CB185D"/>
    <w:rPr>
      <w:rFonts w:ascii="Consolas" w:eastAsiaTheme="minorEastAsia" w:hAnsi="Consolas" w:cs="Consolas"/>
      <w:kern w:val="24"/>
      <w:sz w:val="22"/>
      <w:szCs w:val="21"/>
      <w:lang w:val="en-US" w:eastAsia="ja-JP"/>
    </w:rPr>
  </w:style>
  <w:style w:type="paragraph" w:styleId="Quote">
    <w:name w:val="Quote"/>
    <w:basedOn w:val="Normal"/>
    <w:next w:val="Normal"/>
    <w:link w:val="QuoteChar"/>
    <w:uiPriority w:val="29"/>
    <w:unhideWhenUsed/>
    <w:qFormat/>
    <w:rsid w:val="00CB185D"/>
    <w:pPr>
      <w:spacing w:before="200" w:after="160" w:line="480" w:lineRule="auto"/>
      <w:ind w:left="864" w:right="864"/>
      <w:jc w:val="center"/>
    </w:pPr>
    <w:rPr>
      <w:rFonts w:eastAsiaTheme="minorEastAsia"/>
      <w:i/>
      <w:iCs/>
      <w:color w:val="404040" w:themeColor="text1" w:themeTint="BF"/>
      <w:kern w:val="24"/>
      <w:lang w:val="en-US" w:eastAsia="ja-JP"/>
    </w:rPr>
  </w:style>
  <w:style w:type="character" w:customStyle="1" w:styleId="QuoteChar">
    <w:name w:val="Quote Char"/>
    <w:basedOn w:val="DefaultParagraphFont"/>
    <w:link w:val="Quote"/>
    <w:uiPriority w:val="29"/>
    <w:rsid w:val="00CB185D"/>
    <w:rPr>
      <w:rFonts w:eastAsiaTheme="minorEastAsia"/>
      <w:i/>
      <w:iCs/>
      <w:color w:val="404040" w:themeColor="text1" w:themeTint="BF"/>
      <w:kern w:val="24"/>
      <w:lang w:val="en-US" w:eastAsia="ja-JP"/>
    </w:rPr>
  </w:style>
  <w:style w:type="paragraph" w:styleId="Salutation">
    <w:name w:val="Salutation"/>
    <w:basedOn w:val="Normal"/>
    <w:next w:val="Normal"/>
    <w:link w:val="SalutationChar"/>
    <w:uiPriority w:val="99"/>
    <w:semiHidden/>
    <w:unhideWhenUsed/>
    <w:rsid w:val="00CB185D"/>
    <w:pPr>
      <w:spacing w:line="480" w:lineRule="auto"/>
    </w:pPr>
    <w:rPr>
      <w:rFonts w:eastAsiaTheme="minorEastAsia"/>
      <w:kern w:val="24"/>
      <w:lang w:val="en-US" w:eastAsia="ja-JP"/>
    </w:rPr>
  </w:style>
  <w:style w:type="character" w:customStyle="1" w:styleId="SalutationChar">
    <w:name w:val="Salutation Char"/>
    <w:basedOn w:val="DefaultParagraphFont"/>
    <w:link w:val="Salutation"/>
    <w:uiPriority w:val="99"/>
    <w:semiHidden/>
    <w:rsid w:val="00CB185D"/>
    <w:rPr>
      <w:rFonts w:eastAsiaTheme="minorEastAsia"/>
      <w:kern w:val="24"/>
      <w:lang w:val="en-US" w:eastAsia="ja-JP"/>
    </w:rPr>
  </w:style>
  <w:style w:type="paragraph" w:styleId="Signature">
    <w:name w:val="Signature"/>
    <w:basedOn w:val="Normal"/>
    <w:link w:val="SignatureChar"/>
    <w:uiPriority w:val="99"/>
    <w:semiHidden/>
    <w:unhideWhenUsed/>
    <w:rsid w:val="00CB185D"/>
    <w:pPr>
      <w:ind w:left="4320"/>
    </w:pPr>
    <w:rPr>
      <w:rFonts w:eastAsiaTheme="minorEastAsia"/>
      <w:kern w:val="24"/>
      <w:lang w:val="en-US" w:eastAsia="ja-JP"/>
    </w:rPr>
  </w:style>
  <w:style w:type="character" w:customStyle="1" w:styleId="SignatureChar">
    <w:name w:val="Signature Char"/>
    <w:basedOn w:val="DefaultParagraphFont"/>
    <w:link w:val="Signature"/>
    <w:uiPriority w:val="99"/>
    <w:semiHidden/>
    <w:rsid w:val="00CB185D"/>
    <w:rPr>
      <w:rFonts w:eastAsiaTheme="minorEastAsia"/>
      <w:kern w:val="24"/>
      <w:lang w:val="en-US" w:eastAsia="ja-JP"/>
    </w:rPr>
  </w:style>
  <w:style w:type="paragraph" w:styleId="TableofAuthorities">
    <w:name w:val="table of authorities"/>
    <w:basedOn w:val="Normal"/>
    <w:next w:val="Normal"/>
    <w:uiPriority w:val="99"/>
    <w:semiHidden/>
    <w:unhideWhenUsed/>
    <w:rsid w:val="00CB185D"/>
    <w:pPr>
      <w:spacing w:line="480" w:lineRule="auto"/>
      <w:ind w:left="240"/>
    </w:pPr>
    <w:rPr>
      <w:rFonts w:eastAsiaTheme="minorEastAsia"/>
      <w:kern w:val="24"/>
      <w:lang w:val="en-US" w:eastAsia="ja-JP"/>
    </w:rPr>
  </w:style>
  <w:style w:type="paragraph" w:styleId="TableofFigures">
    <w:name w:val="table of figures"/>
    <w:basedOn w:val="Normal"/>
    <w:next w:val="Normal"/>
    <w:uiPriority w:val="99"/>
    <w:semiHidden/>
    <w:unhideWhenUsed/>
    <w:rsid w:val="00CB185D"/>
    <w:pPr>
      <w:spacing w:line="480" w:lineRule="auto"/>
    </w:pPr>
    <w:rPr>
      <w:rFonts w:eastAsiaTheme="minorEastAsia"/>
      <w:kern w:val="24"/>
      <w:lang w:val="en-US" w:eastAsia="ja-JP"/>
    </w:rPr>
  </w:style>
  <w:style w:type="paragraph" w:styleId="TOAHeading">
    <w:name w:val="toa heading"/>
    <w:basedOn w:val="Normal"/>
    <w:next w:val="Normal"/>
    <w:uiPriority w:val="99"/>
    <w:semiHidden/>
    <w:unhideWhenUsed/>
    <w:rsid w:val="00CB185D"/>
    <w:pPr>
      <w:spacing w:before="120" w:line="480" w:lineRule="auto"/>
    </w:pPr>
    <w:rPr>
      <w:rFonts w:asciiTheme="majorHAnsi" w:eastAsiaTheme="majorEastAsia" w:hAnsiTheme="majorHAnsi" w:cstheme="majorBidi"/>
      <w:b/>
      <w:bCs/>
      <w:kern w:val="24"/>
      <w:lang w:val="en-US" w:eastAsia="ja-JP"/>
    </w:rPr>
  </w:style>
  <w:style w:type="character" w:styleId="EndnoteReference">
    <w:name w:val="endnote reference"/>
    <w:basedOn w:val="DefaultParagraphFont"/>
    <w:uiPriority w:val="99"/>
    <w:semiHidden/>
    <w:unhideWhenUsed/>
    <w:rsid w:val="00CB185D"/>
    <w:rPr>
      <w:vertAlign w:val="superscript"/>
    </w:rPr>
  </w:style>
  <w:style w:type="table" w:customStyle="1" w:styleId="APAReport">
    <w:name w:val="APA Report"/>
    <w:basedOn w:val="TableNormal"/>
    <w:uiPriority w:val="99"/>
    <w:rsid w:val="00CB185D"/>
    <w:rPr>
      <w:rFonts w:eastAsiaTheme="minorEastAsia"/>
      <w:lang w:val="en-US"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styleId="PlainTable1">
    <w:name w:val="Plain Table 1"/>
    <w:basedOn w:val="TableNormal"/>
    <w:uiPriority w:val="41"/>
    <w:rsid w:val="00CB185D"/>
    <w:pPr>
      <w:ind w:firstLine="720"/>
    </w:pPr>
    <w:rPr>
      <w:rFonts w:eastAsiaTheme="minorEastAsia"/>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qFormat/>
    <w:rsid w:val="00CB185D"/>
    <w:pPr>
      <w:ind w:firstLine="720"/>
    </w:pPr>
    <w:rPr>
      <w:rFonts w:eastAsiaTheme="minorEastAsia"/>
      <w:kern w:val="24"/>
      <w:sz w:val="22"/>
      <w:szCs w:val="20"/>
      <w:lang w:val="en-US" w:eastAsia="ja-JP"/>
    </w:rPr>
  </w:style>
  <w:style w:type="character" w:customStyle="1" w:styleId="EndnoteTextChar">
    <w:name w:val="Endnote Text Char"/>
    <w:basedOn w:val="DefaultParagraphFont"/>
    <w:link w:val="EndnoteText"/>
    <w:uiPriority w:val="99"/>
    <w:semiHidden/>
    <w:rsid w:val="00CB185D"/>
    <w:rPr>
      <w:rFonts w:eastAsiaTheme="minorEastAsia"/>
      <w:kern w:val="24"/>
      <w:sz w:val="22"/>
      <w:szCs w:val="20"/>
      <w:lang w:val="en-US" w:eastAsia="ja-JP"/>
    </w:rPr>
  </w:style>
  <w:style w:type="character" w:styleId="HTMLCode">
    <w:name w:val="HTML Code"/>
    <w:basedOn w:val="DefaultParagraphFont"/>
    <w:uiPriority w:val="99"/>
    <w:semiHidden/>
    <w:unhideWhenUsed/>
    <w:rsid w:val="00CB185D"/>
    <w:rPr>
      <w:rFonts w:ascii="Consolas" w:hAnsi="Consolas"/>
      <w:sz w:val="22"/>
      <w:szCs w:val="20"/>
    </w:rPr>
  </w:style>
  <w:style w:type="character" w:styleId="HTMLKeyboard">
    <w:name w:val="HTML Keyboard"/>
    <w:basedOn w:val="DefaultParagraphFont"/>
    <w:uiPriority w:val="99"/>
    <w:semiHidden/>
    <w:unhideWhenUsed/>
    <w:rsid w:val="00CB185D"/>
    <w:rPr>
      <w:rFonts w:ascii="Consolas" w:hAnsi="Consolas"/>
      <w:sz w:val="22"/>
      <w:szCs w:val="20"/>
    </w:rPr>
  </w:style>
  <w:style w:type="character" w:styleId="HTMLTypewriter">
    <w:name w:val="HTML Typewriter"/>
    <w:basedOn w:val="DefaultParagraphFont"/>
    <w:uiPriority w:val="99"/>
    <w:semiHidden/>
    <w:unhideWhenUsed/>
    <w:rsid w:val="00CB185D"/>
    <w:rPr>
      <w:rFonts w:ascii="Consolas" w:hAnsi="Consolas"/>
      <w:sz w:val="22"/>
      <w:szCs w:val="20"/>
    </w:rPr>
  </w:style>
  <w:style w:type="character" w:styleId="IntenseEmphasis">
    <w:name w:val="Intense Emphasis"/>
    <w:basedOn w:val="DefaultParagraphFont"/>
    <w:uiPriority w:val="21"/>
    <w:unhideWhenUsed/>
    <w:qFormat/>
    <w:rsid w:val="00CB185D"/>
    <w:rPr>
      <w:i/>
      <w:iCs/>
      <w:color w:val="0F1C32" w:themeColor="accent1" w:themeShade="40"/>
    </w:rPr>
  </w:style>
  <w:style w:type="character" w:styleId="IntenseReference">
    <w:name w:val="Intense Reference"/>
    <w:basedOn w:val="DefaultParagraphFont"/>
    <w:uiPriority w:val="32"/>
    <w:unhideWhenUsed/>
    <w:qFormat/>
    <w:rsid w:val="00CB185D"/>
    <w:rPr>
      <w:b/>
      <w:bCs/>
      <w:caps w:val="0"/>
      <w:smallCaps/>
      <w:color w:val="595959" w:themeColor="text1" w:themeTint="A6"/>
      <w:spacing w:val="5"/>
    </w:rPr>
  </w:style>
  <w:style w:type="paragraph" w:customStyle="1" w:styleId="Title2">
    <w:name w:val="Title 2"/>
    <w:basedOn w:val="Normal"/>
    <w:uiPriority w:val="1"/>
    <w:qFormat/>
    <w:rsid w:val="00CB185D"/>
    <w:pPr>
      <w:spacing w:line="480" w:lineRule="auto"/>
      <w:jc w:val="center"/>
    </w:pPr>
    <w:rPr>
      <w:rFonts w:eastAsiaTheme="minorEastAsia"/>
      <w:kern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36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0.sv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image" Target="media/image14.sv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6.png"/><Relationship Id="rId29" Type="http://schemas.openxmlformats.org/officeDocument/2006/relationships/image" Target="media/image1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rilla.sc/" TargetMode="External"/><Relationship Id="rId24" Type="http://schemas.openxmlformats.org/officeDocument/2006/relationships/image" Target="media/image8.pn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2.sv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eader" Target="header1.xm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2AE8FEF19B6D45A9B870F154FA2159" ma:contentTypeVersion="14" ma:contentTypeDescription="Create a new document." ma:contentTypeScope="" ma:versionID="a59341869b16e730af162517fb2fa998">
  <xsd:schema xmlns:xsd="http://www.w3.org/2001/XMLSchema" xmlns:xs="http://www.w3.org/2001/XMLSchema" xmlns:p="http://schemas.microsoft.com/office/2006/metadata/properties" xmlns:ns3="78a325f4-2967-4252-beb5-0a32a875d040" xmlns:ns4="d2dabae8-aa89-4279-9289-a666c332ff4f" targetNamespace="http://schemas.microsoft.com/office/2006/metadata/properties" ma:root="true" ma:fieldsID="7f88a4625efc3160357ed1f668390207" ns3:_="" ns4:_="">
    <xsd:import namespace="78a325f4-2967-4252-beb5-0a32a875d040"/>
    <xsd:import namespace="d2dabae8-aa89-4279-9289-a666c332f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325f4-2967-4252-beb5-0a32a875d0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abae8-aa89-4279-9289-a666c332f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8BC71-30E5-4DCE-B1F2-8ADF53102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325f4-2967-4252-beb5-0a32a875d040"/>
    <ds:schemaRef ds:uri="d2dabae8-aa89-4279-9289-a666c332f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1564E-AD91-456D-B3F4-B007B34E0281}">
  <ds:schemaRefs>
    <ds:schemaRef ds:uri="http://schemas.microsoft.com/sharepoint/v3/contenttype/forms"/>
  </ds:schemaRefs>
</ds:datastoreItem>
</file>

<file path=customXml/itemProps3.xml><?xml version="1.0" encoding="utf-8"?>
<ds:datastoreItem xmlns:ds="http://schemas.openxmlformats.org/officeDocument/2006/customXml" ds:itemID="{A05A3B20-C8DB-44DC-95D4-847538B90427}">
  <ds:schemaRefs>
    <ds:schemaRef ds:uri="http://schemas.microsoft.com/office/2006/documentManagement/types"/>
    <ds:schemaRef ds:uri="78a325f4-2967-4252-beb5-0a32a875d040"/>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terms/"/>
    <ds:schemaRef ds:uri="http://purl.org/dc/dcmitype/"/>
    <ds:schemaRef ds:uri="d2dabae8-aa89-4279-9289-a666c332ff4f"/>
    <ds:schemaRef ds:uri="http://www.w3.org/XML/1998/namespace"/>
  </ds:schemaRefs>
</ds:datastoreItem>
</file>

<file path=customXml/itemProps4.xml><?xml version="1.0" encoding="utf-8"?>
<ds:datastoreItem xmlns:ds="http://schemas.openxmlformats.org/officeDocument/2006/customXml" ds:itemID="{A0479520-EADC-431F-B576-505B2753B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9077</Words>
  <Characters>51740</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Grunewald Zola</dc:creator>
  <cp:keywords/>
  <dc:description/>
  <cp:lastModifiedBy>Maheswary S.</cp:lastModifiedBy>
  <cp:revision>5</cp:revision>
  <dcterms:created xsi:type="dcterms:W3CDTF">2022-11-11T00:39:00Z</dcterms:created>
  <dcterms:modified xsi:type="dcterms:W3CDTF">2022-11-23T12:23:00Z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0x010100852AE8FEF19B6D45A9B870F154FA2159</vt:lpwstr>
  </property>
  <property fmtid="{D5CDD505-2E9C-101B-9397-08002B2CF9AE}" pid="3" name="ZOTERO_PREF_1">
    <vt:lpwstr>&lt;data data-version="3" zotero-version="6.0.11"&gt;&lt;session id="CIphHMWn"/&gt;&lt;style id="http://www.zotero.org/styles/nature" hasBibliography="1" bibliographyStyleHasBeenSet="1"/&gt;&lt;prefs&gt;&lt;pref name="fieldType" value="Field"/&gt;&lt;/prefs&gt;&lt;/data&gt;</vt:lpwstr>
  </property>
</Properties>
</file>