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2DD53" w14:textId="30863F22" w:rsidR="00465EE8" w:rsidRPr="009C7788" w:rsidRDefault="009C7788" w:rsidP="009C7788">
      <w:pPr>
        <w:spacing w:after="80"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AEB8E1B" wp14:editId="306AD0BD">
            <wp:extent cx="5918200" cy="37719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5FF0">
        <w:rPr>
          <w:rFonts w:ascii="Times New Roman" w:hAnsi="Times New Roman" w:cs="Times New Roman"/>
          <w:b/>
          <w:bCs/>
          <w:szCs w:val="21"/>
        </w:rPr>
        <w:t>Figure S</w:t>
      </w:r>
      <w:r w:rsidR="00D43805">
        <w:rPr>
          <w:rFonts w:ascii="Times New Roman" w:hAnsi="Times New Roman" w:cs="Times New Roman"/>
          <w:b/>
          <w:bCs/>
          <w:szCs w:val="21"/>
        </w:rPr>
        <w:t>4</w:t>
      </w:r>
      <w:r w:rsidRPr="00AE5FF0">
        <w:rPr>
          <w:rFonts w:ascii="Times New Roman" w:hAnsi="Times New Roman" w:cs="Times New Roman"/>
          <w:b/>
          <w:bCs/>
          <w:szCs w:val="21"/>
        </w:rPr>
        <w:t xml:space="preserve"> </w:t>
      </w:r>
      <w:r w:rsidRPr="00AE5FF0">
        <w:rPr>
          <w:rFonts w:ascii="Times New Roman" w:hAnsi="Times New Roman" w:cs="Times New Roman"/>
          <w:szCs w:val="21"/>
        </w:rPr>
        <w:t>Risk scores for no-pCR and pCR with different neoadjuvant chemotherapy.</w:t>
      </w:r>
    </w:p>
    <w:sectPr w:rsidR="00465EE8" w:rsidRPr="009C77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8DDA1" w14:textId="77777777" w:rsidR="00FD26A3" w:rsidRDefault="00FD26A3" w:rsidP="009C7788">
      <w:r>
        <w:separator/>
      </w:r>
    </w:p>
  </w:endnote>
  <w:endnote w:type="continuationSeparator" w:id="0">
    <w:p w14:paraId="5FCD5AB7" w14:textId="77777777" w:rsidR="00FD26A3" w:rsidRDefault="00FD26A3" w:rsidP="009C7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F301C" w14:textId="77777777" w:rsidR="00FD26A3" w:rsidRDefault="00FD26A3" w:rsidP="009C7788">
      <w:r>
        <w:separator/>
      </w:r>
    </w:p>
  </w:footnote>
  <w:footnote w:type="continuationSeparator" w:id="0">
    <w:p w14:paraId="6696920E" w14:textId="77777777" w:rsidR="00FD26A3" w:rsidRDefault="00FD26A3" w:rsidP="009C7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2E"/>
    <w:rsid w:val="00465EE8"/>
    <w:rsid w:val="00910B2E"/>
    <w:rsid w:val="009C7788"/>
    <w:rsid w:val="00D43805"/>
    <w:rsid w:val="00FB14DE"/>
    <w:rsid w:val="00FD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C5B85"/>
  <w15:chartTrackingRefBased/>
  <w15:docId w15:val="{9E42DB4E-09A1-4EE7-A9CC-A43CA046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7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77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77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77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jia 琪琪</cp:lastModifiedBy>
  <cp:revision>3</cp:revision>
  <dcterms:created xsi:type="dcterms:W3CDTF">2022-09-14T08:51:00Z</dcterms:created>
  <dcterms:modified xsi:type="dcterms:W3CDTF">2022-10-19T09:32:00Z</dcterms:modified>
</cp:coreProperties>
</file>