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359EA" w14:textId="6E00552D" w:rsidR="00711CF4" w:rsidRPr="003064AF" w:rsidRDefault="0011254F" w:rsidP="001617D3">
      <w:pPr>
        <w:spacing w:after="0"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Dual RNA Sequencing</w:t>
      </w:r>
      <w:r w:rsidRPr="00F133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</w:t>
      </w:r>
      <w:r w:rsidRPr="00F133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roup B </w:t>
      </w:r>
      <w:r w:rsidRPr="00F133C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Streptococcus</w:t>
      </w:r>
      <w:r w:rsidRPr="00F133C7">
        <w:rPr>
          <w:rFonts w:ascii="Times New Roman" w:hAnsi="Times New Roman" w:cs="Times New Roman"/>
          <w:b/>
          <w:bCs/>
          <w:sz w:val="24"/>
          <w:szCs w:val="24"/>
          <w:lang w:val="en-US"/>
        </w:rPr>
        <w:t>-Infected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Human </w:t>
      </w:r>
      <w:r w:rsidRPr="00F133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Monocytes Reveals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New </w:t>
      </w:r>
      <w:r w:rsidRPr="00F133C7">
        <w:rPr>
          <w:rFonts w:ascii="Times New Roman" w:hAnsi="Times New Roman" w:cs="Times New Roman"/>
          <w:b/>
          <w:bCs/>
          <w:sz w:val="24"/>
          <w:szCs w:val="24"/>
          <w:lang w:val="en-US"/>
        </w:rPr>
        <w:t>Insight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F133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into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133C7">
        <w:rPr>
          <w:rFonts w:ascii="Times New Roman" w:hAnsi="Times New Roman" w:cs="Times New Roman"/>
          <w:b/>
          <w:bCs/>
          <w:sz w:val="24"/>
          <w:szCs w:val="24"/>
          <w:lang w:val="en-US"/>
        </w:rPr>
        <w:t>Host-Pathogen Interactions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Bacterial Evasion of Phagocytosis</w:t>
      </w:r>
      <w:r w:rsidR="00600B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56B1BC10" w14:textId="356C3615" w:rsidR="0023512B" w:rsidRPr="00B10E31" w:rsidRDefault="0023512B" w:rsidP="001617D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A0DF6B" w14:textId="0468E3A4" w:rsidR="000236EC" w:rsidRPr="00B10E31" w:rsidRDefault="000236EC" w:rsidP="000236E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50B19">
        <w:rPr>
          <w:rFonts w:ascii="Times New Roman" w:hAnsi="Times New Roman" w:cs="Times New Roman"/>
          <w:sz w:val="24"/>
          <w:szCs w:val="24"/>
          <w:lang w:val="it-IT"/>
        </w:rPr>
        <w:t>Matthew J. Sullivan</w:t>
      </w:r>
      <w:r w:rsidRPr="00F133C7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41655A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,</w:t>
      </w:r>
      <w:proofErr w:type="gramStart"/>
      <w:r w:rsidR="0041655A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3</w:t>
      </w:r>
      <w:r w:rsidR="0041655A" w:rsidRPr="00F133C7" w:rsidDel="0041655A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</w:t>
      </w:r>
      <w:r w:rsidRPr="00050B19">
        <w:rPr>
          <w:rFonts w:ascii="Times New Roman" w:hAnsi="Times New Roman" w:cs="Times New Roman"/>
          <w:sz w:val="24"/>
          <w:szCs w:val="24"/>
          <w:lang w:val="it-IT"/>
        </w:rPr>
        <w:t>,</w:t>
      </w:r>
      <w:proofErr w:type="gramEnd"/>
      <w:r w:rsidRPr="00050B1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Darren Prince</w:t>
      </w:r>
      <w:r w:rsidRPr="00F133C7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050B19">
        <w:rPr>
          <w:rFonts w:ascii="Times New Roman" w:hAnsi="Times New Roman" w:cs="Times New Roman"/>
          <w:sz w:val="24"/>
          <w:szCs w:val="24"/>
          <w:lang w:val="it-IT"/>
        </w:rPr>
        <w:t xml:space="preserve"> Kelvin G. K. Goh</w:t>
      </w:r>
      <w:r w:rsidRPr="00F133C7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B574E3">
        <w:rPr>
          <w:rFonts w:ascii="Times New Roman" w:hAnsi="Times New Roman" w:cs="Times New Roman"/>
          <w:sz w:val="24"/>
          <w:szCs w:val="24"/>
          <w:lang w:val="it-IT"/>
        </w:rPr>
        <w:t>Dean Gosling</w:t>
      </w:r>
      <w:r w:rsidRPr="00B574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B574E3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B574E3">
        <w:rPr>
          <w:rFonts w:ascii="Times New Roman" w:hAnsi="Times New Roman" w:cs="Times New Roman"/>
          <w:sz w:val="24"/>
          <w:szCs w:val="24"/>
          <w:lang w:val="it-IT"/>
        </w:rPr>
        <w:t>Lahiru</w:t>
      </w:r>
      <w:proofErr w:type="spellEnd"/>
      <w:r w:rsidRPr="00B574E3">
        <w:rPr>
          <w:rFonts w:ascii="Times New Roman" w:hAnsi="Times New Roman" w:cs="Times New Roman"/>
          <w:sz w:val="24"/>
          <w:szCs w:val="24"/>
          <w:lang w:val="it-IT"/>
        </w:rPr>
        <w:t xml:space="preserve"> Katupitiya</w:t>
      </w:r>
      <w:r w:rsidRPr="00B574E3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B574E3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Michael </w:t>
      </w:r>
      <w:r w:rsidR="0041655A">
        <w:rPr>
          <w:rFonts w:ascii="Times New Roman" w:hAnsi="Times New Roman" w:cs="Times New Roman"/>
          <w:sz w:val="24"/>
          <w:szCs w:val="24"/>
          <w:lang w:val="it-IT"/>
        </w:rPr>
        <w:t>Crowley</w:t>
      </w:r>
      <w:r w:rsidR="0041655A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David K. </w:t>
      </w:r>
      <w:r w:rsidR="0041655A">
        <w:rPr>
          <w:rFonts w:ascii="Times New Roman" w:hAnsi="Times New Roman" w:cs="Times New Roman"/>
          <w:sz w:val="24"/>
          <w:szCs w:val="24"/>
          <w:lang w:val="it-IT"/>
        </w:rPr>
        <w:t>Crossman</w:t>
      </w:r>
      <w:r w:rsidR="0041655A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050B19">
        <w:rPr>
          <w:rFonts w:ascii="Times New Roman" w:hAnsi="Times New Roman" w:cs="Times New Roman"/>
          <w:sz w:val="24"/>
          <w:szCs w:val="24"/>
          <w:lang w:val="it-IT"/>
        </w:rPr>
        <w:t>and Glen C. Ulett</w:t>
      </w:r>
      <w:r w:rsidRPr="00F133C7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050B1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#</w:t>
      </w:r>
    </w:p>
    <w:p w14:paraId="67D45BE2" w14:textId="77777777" w:rsidR="004E40A4" w:rsidRPr="00B10E31" w:rsidRDefault="004E40A4" w:rsidP="001617D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5E65AD" w14:textId="77777777" w:rsidR="0041655A" w:rsidRDefault="00F133C7" w:rsidP="002C0BF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3C7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867AC4" w:rsidRPr="00B10E3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629C3" w:rsidRPr="00B10E31">
        <w:rPr>
          <w:rFonts w:ascii="Times New Roman" w:hAnsi="Times New Roman" w:cs="Times New Roman"/>
          <w:sz w:val="24"/>
          <w:szCs w:val="24"/>
          <w:lang w:val="en-US"/>
        </w:rPr>
        <w:t>chool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Pharmacy and</w:t>
      </w:r>
      <w:r w:rsidR="00D629C3" w:rsidRPr="00B10E31">
        <w:rPr>
          <w:rFonts w:ascii="Times New Roman" w:hAnsi="Times New Roman" w:cs="Times New Roman"/>
          <w:sz w:val="24"/>
          <w:szCs w:val="24"/>
          <w:lang w:val="en-US"/>
        </w:rPr>
        <w:t xml:space="preserve"> Medical Sciences, </w:t>
      </w:r>
      <w:r w:rsidR="00D462EB" w:rsidRPr="00B10E31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F133C7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6871F5" w:rsidRPr="00B10E31">
        <w:rPr>
          <w:rFonts w:ascii="Times New Roman" w:hAnsi="Times New Roman" w:cs="Times New Roman"/>
          <w:sz w:val="24"/>
          <w:szCs w:val="24"/>
          <w:lang w:val="en-US"/>
        </w:rPr>
        <w:t>Menzies</w:t>
      </w:r>
      <w:r w:rsidR="00D629C3" w:rsidRPr="00B10E31">
        <w:rPr>
          <w:rFonts w:ascii="Times New Roman" w:hAnsi="Times New Roman" w:cs="Times New Roman"/>
          <w:sz w:val="24"/>
          <w:szCs w:val="24"/>
          <w:lang w:val="en-US"/>
        </w:rPr>
        <w:t xml:space="preserve"> Health Institute</w:t>
      </w:r>
      <w:r w:rsidR="006871F5" w:rsidRPr="00B10E31">
        <w:rPr>
          <w:rFonts w:ascii="Times New Roman" w:hAnsi="Times New Roman" w:cs="Times New Roman"/>
          <w:sz w:val="24"/>
          <w:szCs w:val="24"/>
          <w:lang w:val="en-US"/>
        </w:rPr>
        <w:t xml:space="preserve"> Queensland</w:t>
      </w:r>
      <w:r w:rsidR="00D629C3" w:rsidRPr="00B10E31">
        <w:rPr>
          <w:rFonts w:ascii="Times New Roman" w:hAnsi="Times New Roman" w:cs="Times New Roman"/>
          <w:sz w:val="24"/>
          <w:szCs w:val="24"/>
          <w:lang w:val="en-US"/>
        </w:rPr>
        <w:t>, Griffith University</w:t>
      </w:r>
      <w:r w:rsidR="005A35A5" w:rsidRPr="00B10E31">
        <w:rPr>
          <w:rFonts w:ascii="Times New Roman" w:hAnsi="Times New Roman" w:cs="Times New Roman"/>
          <w:sz w:val="24"/>
          <w:szCs w:val="24"/>
          <w:lang w:val="en-US"/>
        </w:rPr>
        <w:t>, Parklands, Australia</w:t>
      </w:r>
      <w:r w:rsidR="00D33640" w:rsidRPr="00B10E31">
        <w:rPr>
          <w:rFonts w:ascii="Times New Roman" w:hAnsi="Times New Roman" w:cs="Times New Roman"/>
          <w:sz w:val="24"/>
          <w:szCs w:val="24"/>
          <w:lang w:val="en-US"/>
        </w:rPr>
        <w:t xml:space="preserve"> 4222</w:t>
      </w:r>
      <w:r w:rsidR="002C0BF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14:paraId="698B21F1" w14:textId="2713655F" w:rsidR="00D629C3" w:rsidRDefault="0041655A" w:rsidP="002C0BF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2C0BF2" w:rsidRPr="002C0BF2">
        <w:rPr>
          <w:rFonts w:ascii="Times New Roman" w:hAnsi="Times New Roman" w:cs="Times New Roman"/>
          <w:sz w:val="24"/>
          <w:szCs w:val="24"/>
          <w:lang w:val="en-US"/>
        </w:rPr>
        <w:t>Heflin Center for Genomic Sciences</w:t>
      </w:r>
      <w:r w:rsidR="002C0BF2" w:rsidRPr="00B10E3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C0BF2">
        <w:rPr>
          <w:rFonts w:ascii="Times New Roman" w:hAnsi="Times New Roman" w:cs="Times New Roman"/>
          <w:sz w:val="24"/>
          <w:szCs w:val="24"/>
          <w:lang w:val="en-US"/>
        </w:rPr>
        <w:t xml:space="preserve"> University of Alabama at Birmingham, </w:t>
      </w:r>
      <w:r w:rsidR="002C0BF2" w:rsidRPr="002C0BF2">
        <w:rPr>
          <w:rFonts w:ascii="Times New Roman" w:hAnsi="Times New Roman" w:cs="Times New Roman"/>
          <w:sz w:val="24"/>
          <w:szCs w:val="24"/>
          <w:lang w:val="en-US"/>
        </w:rPr>
        <w:t>1720 Second Ave. S.</w:t>
      </w:r>
      <w:r w:rsidR="002C0BF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C0BF2" w:rsidRPr="002C0BF2">
        <w:rPr>
          <w:rFonts w:ascii="Times New Roman" w:hAnsi="Times New Roman" w:cs="Times New Roman"/>
          <w:sz w:val="24"/>
          <w:szCs w:val="24"/>
          <w:lang w:val="en-US"/>
        </w:rPr>
        <w:t xml:space="preserve">Birmingham, AL  </w:t>
      </w:r>
      <w:proofErr w:type="gramStart"/>
      <w:r w:rsidR="002C0BF2" w:rsidRPr="002C0BF2">
        <w:rPr>
          <w:rFonts w:ascii="Times New Roman" w:hAnsi="Times New Roman" w:cs="Times New Roman"/>
          <w:sz w:val="24"/>
          <w:szCs w:val="24"/>
          <w:lang w:val="en-US"/>
        </w:rPr>
        <w:t>35294-0024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</w:p>
    <w:p w14:paraId="14B68109" w14:textId="3DAB03A0" w:rsidR="0041655A" w:rsidRPr="00B10E31" w:rsidRDefault="0041655A" w:rsidP="002C0BF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B10E31">
        <w:rPr>
          <w:rFonts w:ascii="Times New Roman" w:hAnsi="Times New Roman" w:cs="Times New Roman"/>
          <w:sz w:val="24"/>
          <w:szCs w:val="24"/>
          <w:lang w:val="en-US"/>
        </w:rPr>
        <w:t>School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Biological Sciences, University of East Anglia, Norwich, NR4 7TJ, UK</w:t>
      </w:r>
    </w:p>
    <w:p w14:paraId="205E40BF" w14:textId="0075A4F0" w:rsidR="007717D0" w:rsidRPr="00B10E31" w:rsidRDefault="007717D0" w:rsidP="001617D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8A62A0A" w14:textId="789FE944" w:rsidR="00C929E9" w:rsidRPr="005005E3" w:rsidRDefault="00C929E9" w:rsidP="001617D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C33CD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Supplementary Materials. </w:t>
      </w:r>
    </w:p>
    <w:p w14:paraId="79A7B23F" w14:textId="02CE6051" w:rsidR="00C929E9" w:rsidRPr="00C33CDF" w:rsidRDefault="009E7142" w:rsidP="00C929E9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S1. </w:t>
      </w:r>
    </w:p>
    <w:p w14:paraId="681AB2C9" w14:textId="2FA551A6" w:rsidR="00C929E9" w:rsidRDefault="00C929E9" w:rsidP="00C929E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9E7142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743A1382" w14:textId="2EFE2643" w:rsidR="000236EC" w:rsidRDefault="000236EC" w:rsidP="00C929E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S3.</w:t>
      </w:r>
    </w:p>
    <w:p w14:paraId="670E9DB9" w14:textId="33764AB8" w:rsidR="003913CD" w:rsidRDefault="003913CD" w:rsidP="00C929E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Figure S1.</w:t>
      </w:r>
    </w:p>
    <w:p w14:paraId="3A03094D" w14:textId="65063C60" w:rsidR="0092743D" w:rsidRDefault="0092743D" w:rsidP="0092743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Figure S2.</w:t>
      </w:r>
    </w:p>
    <w:p w14:paraId="7EEEF63D" w14:textId="0ABFBC1A" w:rsidR="00C33CDF" w:rsidRDefault="0092743D" w:rsidP="00C929E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Figure S3.</w:t>
      </w:r>
    </w:p>
    <w:p w14:paraId="1B3A6080" w14:textId="23188CCD" w:rsidR="005156C4" w:rsidRPr="009636C4" w:rsidRDefault="00C929E9" w:rsidP="00C929E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Dataset S1. </w:t>
      </w:r>
      <w:r>
        <w:rPr>
          <w:rFonts w:ascii="Times New Roman" w:hAnsi="Times New Roman" w:cs="Times New Roman"/>
          <w:b/>
          <w:sz w:val="24"/>
          <w:szCs w:val="24"/>
        </w:rPr>
        <w:t xml:space="preserve">Complete list of transcriptional changes in co-transcriptome of </w:t>
      </w:r>
      <w:r w:rsidRPr="00896DFC">
        <w:rPr>
          <w:rFonts w:ascii="Times New Roman" w:hAnsi="Times New Roman" w:cs="Times New Roman"/>
          <w:b/>
          <w:sz w:val="24"/>
          <w:szCs w:val="24"/>
        </w:rPr>
        <w:t>GBS</w:t>
      </w:r>
      <w:r>
        <w:rPr>
          <w:rFonts w:ascii="Times New Roman" w:hAnsi="Times New Roman" w:cs="Times New Roman"/>
          <w:b/>
          <w:sz w:val="24"/>
          <w:szCs w:val="24"/>
        </w:rPr>
        <w:softHyphen/>
        <w:t xml:space="preserve">-infected human monocytes. </w:t>
      </w:r>
      <w:r w:rsidR="000236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6EC" w:rsidRPr="000236EC">
        <w:rPr>
          <w:rFonts w:ascii="Times New Roman" w:hAnsi="Times New Roman" w:cs="Times New Roman"/>
          <w:bCs/>
          <w:sz w:val="24"/>
          <w:szCs w:val="24"/>
        </w:rPr>
        <w:t>Tab 1:</w:t>
      </w:r>
      <w:r w:rsidR="000236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A total of </w:t>
      </w:r>
      <w:r w:rsidR="008618EA">
        <w:rPr>
          <w:rFonts w:ascii="Times New Roman" w:hAnsi="Times New Roman" w:cs="Times New Roman"/>
          <w:sz w:val="24"/>
          <w:szCs w:val="24"/>
        </w:rPr>
        <w:t xml:space="preserve">1119 </w:t>
      </w:r>
      <w:r>
        <w:rPr>
          <w:rFonts w:ascii="Times New Roman" w:hAnsi="Times New Roman" w:cs="Times New Roman"/>
          <w:sz w:val="24"/>
          <w:szCs w:val="24"/>
        </w:rPr>
        <w:t xml:space="preserve">dysregulated transcripts were detected in </w:t>
      </w:r>
      <w:proofErr w:type="spellStart"/>
      <w:r w:rsidRPr="00E90075">
        <w:rPr>
          <w:rFonts w:ascii="Times New Roman" w:hAnsi="Times New Roman" w:cs="Times New Roman"/>
          <w:i/>
          <w:iCs/>
          <w:sz w:val="24"/>
          <w:szCs w:val="24"/>
        </w:rPr>
        <w:t>iGBS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745 upregulated and</w:t>
      </w:r>
      <w:r w:rsidRPr="00151182">
        <w:rPr>
          <w:rFonts w:ascii="Times New Roman" w:hAnsi="Times New Roman" w:cs="Times New Roman"/>
          <w:sz w:val="16"/>
          <w:szCs w:val="16"/>
        </w:rPr>
        <w:t xml:space="preserve"> </w:t>
      </w:r>
      <w:r w:rsidR="008618EA">
        <w:rPr>
          <w:rFonts w:ascii="Times New Roman" w:hAnsi="Times New Roman" w:cs="Times New Roman"/>
          <w:sz w:val="24"/>
          <w:szCs w:val="24"/>
        </w:rPr>
        <w:t>374</w:t>
      </w:r>
      <w:r w:rsidR="008618EA" w:rsidRPr="00B20D0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down-regulated transcripts (</w:t>
      </w:r>
      <w:r>
        <w:rPr>
          <w:rFonts w:ascii="Times New Roman" w:hAnsi="Times New Roman" w:cs="Times New Roman"/>
          <w:sz w:val="24"/>
          <w:szCs w:val="24"/>
        </w:rPr>
        <w:sym w:font="Symbol" w:char="F0B1"/>
      </w:r>
      <w:r w:rsidRPr="00B20D0E">
        <w:rPr>
          <w:rFonts w:ascii="Times New Roman" w:hAnsi="Times New Roman" w:cs="Times New Roman"/>
          <w:sz w:val="24"/>
          <w:szCs w:val="24"/>
        </w:rPr>
        <w:t>2-fold,</w:t>
      </w:r>
      <w:r w:rsidRPr="00B20D0E">
        <w:rPr>
          <w:rFonts w:ascii="Times New Roman" w:hAnsi="Times New Roman" w:cs="Times New Roman"/>
          <w:sz w:val="16"/>
          <w:szCs w:val="16"/>
        </w:rPr>
        <w:t xml:space="preserve"> </w:t>
      </w:r>
      <w:r w:rsidRPr="00B20D0E">
        <w:rPr>
          <w:rFonts w:ascii="Times New Roman" w:hAnsi="Times New Roman" w:cs="Times New Roman"/>
          <w:sz w:val="24"/>
          <w:szCs w:val="24"/>
        </w:rPr>
        <w:t>P-adj</w:t>
      </w:r>
      <w:r w:rsidRPr="00B20D0E">
        <w:rPr>
          <w:rFonts w:ascii="Times New Roman" w:hAnsi="Times New Roman" w:cs="Times New Roman"/>
          <w:sz w:val="16"/>
          <w:szCs w:val="16"/>
        </w:rPr>
        <w:t xml:space="preserve"> </w:t>
      </w:r>
      <w:r w:rsidRPr="00B20D0E">
        <w:rPr>
          <w:rFonts w:ascii="Times New Roman" w:hAnsi="Times New Roman" w:cs="Times New Roman"/>
          <w:sz w:val="24"/>
          <w:szCs w:val="24"/>
        </w:rPr>
        <w:t>&lt;0.05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0236EC" w:rsidRPr="000236EC">
        <w:rPr>
          <w:rFonts w:ascii="Times New Roman" w:hAnsi="Times New Roman" w:cs="Times New Roman"/>
          <w:bCs/>
          <w:sz w:val="24"/>
          <w:szCs w:val="24"/>
        </w:rPr>
        <w:t xml:space="preserve">Tab </w:t>
      </w:r>
      <w:r w:rsidR="000236EC">
        <w:rPr>
          <w:rFonts w:ascii="Times New Roman" w:hAnsi="Times New Roman" w:cs="Times New Roman"/>
          <w:bCs/>
          <w:sz w:val="24"/>
          <w:szCs w:val="24"/>
        </w:rPr>
        <w:t>2</w:t>
      </w:r>
      <w:r w:rsidR="000236EC" w:rsidRPr="000236EC">
        <w:rPr>
          <w:rFonts w:ascii="Times New Roman" w:hAnsi="Times New Roman" w:cs="Times New Roman"/>
          <w:bCs/>
          <w:sz w:val="24"/>
          <w:szCs w:val="24"/>
        </w:rPr>
        <w:t>:</w:t>
      </w:r>
      <w:r w:rsidR="000236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6EC">
        <w:rPr>
          <w:rFonts w:ascii="Times New Roman" w:hAnsi="Times New Roman" w:cs="Times New Roman"/>
          <w:bCs/>
          <w:sz w:val="24"/>
          <w:szCs w:val="24"/>
        </w:rPr>
        <w:t xml:space="preserve">A total of </w:t>
      </w:r>
      <w:r w:rsidR="000236EC">
        <w:rPr>
          <w:rFonts w:ascii="Times New Roman" w:hAnsi="Times New Roman" w:cs="Times New Roman"/>
          <w:sz w:val="24"/>
          <w:szCs w:val="24"/>
        </w:rPr>
        <w:t xml:space="preserve">7587 dysregulated transcripts were detected in </w:t>
      </w:r>
      <w:proofErr w:type="spellStart"/>
      <w:r w:rsidR="000236EC" w:rsidRPr="00E90075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0236EC">
        <w:rPr>
          <w:rFonts w:ascii="Times New Roman" w:hAnsi="Times New Roman" w:cs="Times New Roman"/>
          <w:i/>
          <w:iCs/>
          <w:sz w:val="24"/>
          <w:szCs w:val="24"/>
        </w:rPr>
        <w:t>Mon</w:t>
      </w:r>
      <w:proofErr w:type="spellEnd"/>
      <w:r w:rsidR="000236EC">
        <w:rPr>
          <w:rFonts w:ascii="Times New Roman" w:hAnsi="Times New Roman" w:cs="Times New Roman"/>
          <w:sz w:val="24"/>
          <w:szCs w:val="24"/>
        </w:rPr>
        <w:t xml:space="preserve"> with 7040 upregulated and</w:t>
      </w:r>
      <w:r w:rsidR="000236EC" w:rsidRPr="00151182">
        <w:rPr>
          <w:rFonts w:ascii="Times New Roman" w:hAnsi="Times New Roman" w:cs="Times New Roman"/>
          <w:sz w:val="16"/>
          <w:szCs w:val="16"/>
        </w:rPr>
        <w:t xml:space="preserve"> </w:t>
      </w:r>
      <w:r w:rsidR="000236EC">
        <w:rPr>
          <w:rFonts w:ascii="Times New Roman" w:hAnsi="Times New Roman" w:cs="Times New Roman"/>
          <w:sz w:val="24"/>
          <w:szCs w:val="24"/>
        </w:rPr>
        <w:t>547</w:t>
      </w:r>
      <w:r w:rsidR="000236EC" w:rsidRPr="00B20D0E">
        <w:rPr>
          <w:rFonts w:ascii="Times New Roman" w:hAnsi="Times New Roman" w:cs="Times New Roman"/>
          <w:sz w:val="16"/>
          <w:szCs w:val="16"/>
        </w:rPr>
        <w:t xml:space="preserve"> </w:t>
      </w:r>
      <w:r w:rsidR="000236EC">
        <w:rPr>
          <w:rFonts w:ascii="Times New Roman" w:hAnsi="Times New Roman" w:cs="Times New Roman"/>
          <w:sz w:val="24"/>
          <w:szCs w:val="24"/>
        </w:rPr>
        <w:t>down-regulated transcripts (</w:t>
      </w:r>
      <w:r w:rsidR="000236EC">
        <w:rPr>
          <w:rFonts w:ascii="Times New Roman" w:hAnsi="Times New Roman" w:cs="Times New Roman"/>
          <w:sz w:val="24"/>
          <w:szCs w:val="24"/>
        </w:rPr>
        <w:sym w:font="Symbol" w:char="F0B1"/>
      </w:r>
      <w:r w:rsidR="000236EC" w:rsidRPr="00B20D0E">
        <w:rPr>
          <w:rFonts w:ascii="Times New Roman" w:hAnsi="Times New Roman" w:cs="Times New Roman"/>
          <w:sz w:val="24"/>
          <w:szCs w:val="24"/>
        </w:rPr>
        <w:t>2-fold,</w:t>
      </w:r>
      <w:r w:rsidR="000236EC" w:rsidRPr="00B20D0E">
        <w:rPr>
          <w:rFonts w:ascii="Times New Roman" w:hAnsi="Times New Roman" w:cs="Times New Roman"/>
          <w:sz w:val="16"/>
          <w:szCs w:val="16"/>
        </w:rPr>
        <w:t xml:space="preserve"> </w:t>
      </w:r>
      <w:r w:rsidR="000236EC" w:rsidRPr="00B20D0E">
        <w:rPr>
          <w:rFonts w:ascii="Times New Roman" w:hAnsi="Times New Roman" w:cs="Times New Roman"/>
          <w:sz w:val="24"/>
          <w:szCs w:val="24"/>
        </w:rPr>
        <w:t>P-adj</w:t>
      </w:r>
      <w:r w:rsidR="000236EC" w:rsidRPr="00B20D0E">
        <w:rPr>
          <w:rFonts w:ascii="Times New Roman" w:hAnsi="Times New Roman" w:cs="Times New Roman"/>
          <w:sz w:val="16"/>
          <w:szCs w:val="16"/>
        </w:rPr>
        <w:t xml:space="preserve"> </w:t>
      </w:r>
      <w:r w:rsidR="000236EC" w:rsidRPr="00B20D0E">
        <w:rPr>
          <w:rFonts w:ascii="Times New Roman" w:hAnsi="Times New Roman" w:cs="Times New Roman"/>
          <w:sz w:val="24"/>
          <w:szCs w:val="24"/>
        </w:rPr>
        <w:t>&lt;0.05</w:t>
      </w:r>
      <w:r w:rsidR="000236EC">
        <w:rPr>
          <w:rFonts w:ascii="Times New Roman" w:hAnsi="Times New Roman" w:cs="Times New Roman"/>
          <w:sz w:val="24"/>
          <w:szCs w:val="24"/>
        </w:rPr>
        <w:t xml:space="preserve">). </w:t>
      </w:r>
      <w:r w:rsidR="00F63909">
        <w:rPr>
          <w:rFonts w:ascii="Times New Roman" w:hAnsi="Times New Roman" w:cs="Times New Roman"/>
          <w:sz w:val="24"/>
          <w:szCs w:val="24"/>
        </w:rPr>
        <w:t>Tab 3: Tab 4 Tab 5</w:t>
      </w:r>
      <w:r w:rsidR="00D32FA2" w:rsidRPr="00050B19">
        <w:rPr>
          <w:rFonts w:ascii="Times New Roman" w:hAnsi="Times New Roman" w:cs="Times New Roman"/>
          <w:b/>
          <w:sz w:val="24"/>
          <w:szCs w:val="24"/>
          <w:lang w:val="fr-FR"/>
        </w:rPr>
        <w:br w:type="page"/>
      </w:r>
    </w:p>
    <w:p w14:paraId="431A5F52" w14:textId="77777777" w:rsidR="007E3BE1" w:rsidRPr="00553B99" w:rsidRDefault="007E3BE1" w:rsidP="007E3BE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53B9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553B9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Bacterial strains, plasmids and primers used in this study.</w:t>
      </w:r>
    </w:p>
    <w:tbl>
      <w:tblPr>
        <w:tblStyle w:val="TableGrid"/>
        <w:tblpPr w:leftFromText="180" w:rightFromText="180" w:vertAnchor="text" w:tblpY="1"/>
        <w:tblOverlap w:val="never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4819"/>
        <w:gridCol w:w="2410"/>
      </w:tblGrid>
      <w:tr w:rsidR="007E3BE1" w:rsidRPr="00990347" w14:paraId="76A2817B" w14:textId="77777777" w:rsidTr="00AF256B">
        <w:trPr>
          <w:trHeight w:val="300"/>
        </w:trPr>
        <w:tc>
          <w:tcPr>
            <w:tcW w:w="1980" w:type="dxa"/>
            <w:noWrap/>
            <w:hideMark/>
          </w:tcPr>
          <w:p w14:paraId="65C79F82" w14:textId="77777777" w:rsidR="007E3BE1" w:rsidRPr="00990347" w:rsidRDefault="007E3BE1" w:rsidP="00AF25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Bacterial Strains</w:t>
            </w:r>
          </w:p>
        </w:tc>
        <w:tc>
          <w:tcPr>
            <w:tcW w:w="4819" w:type="dxa"/>
            <w:noWrap/>
            <w:hideMark/>
          </w:tcPr>
          <w:p w14:paraId="363F2C72" w14:textId="77777777" w:rsidR="007E3BE1" w:rsidRPr="00990347" w:rsidRDefault="007E3BE1" w:rsidP="00AF256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2410" w:type="dxa"/>
            <w:noWrap/>
            <w:hideMark/>
          </w:tcPr>
          <w:p w14:paraId="3098F2AC" w14:textId="77777777" w:rsidR="007E3BE1" w:rsidRPr="00990347" w:rsidRDefault="007E3BE1" w:rsidP="00AF25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</w:t>
            </w:r>
          </w:p>
        </w:tc>
      </w:tr>
      <w:tr w:rsidR="007E3BE1" w:rsidRPr="00990347" w14:paraId="0E6B5C12" w14:textId="77777777" w:rsidTr="00AF256B">
        <w:trPr>
          <w:trHeight w:val="300"/>
        </w:trPr>
        <w:tc>
          <w:tcPr>
            <w:tcW w:w="1980" w:type="dxa"/>
            <w:noWrap/>
            <w:hideMark/>
          </w:tcPr>
          <w:p w14:paraId="534E3315" w14:textId="77777777" w:rsidR="007E3BE1" w:rsidRPr="00990347" w:rsidRDefault="007E3BE1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E. coli </w:t>
            </w: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>DH5α</w:t>
            </w:r>
          </w:p>
        </w:tc>
        <w:tc>
          <w:tcPr>
            <w:tcW w:w="4819" w:type="dxa"/>
            <w:noWrap/>
            <w:hideMark/>
          </w:tcPr>
          <w:p w14:paraId="7A0A9FF1" w14:textId="77777777" w:rsidR="007E3BE1" w:rsidRPr="00990347" w:rsidRDefault="007E3BE1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347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</w:rPr>
              <w:t>huA2 lac(</w:t>
            </w: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990347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</w:rPr>
              <w:t xml:space="preserve">)U169 </w:t>
            </w:r>
            <w:proofErr w:type="spellStart"/>
            <w:r w:rsidRPr="00990347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</w:rPr>
              <w:t>phoA</w:t>
            </w:r>
            <w:proofErr w:type="spellEnd"/>
            <w:r w:rsidRPr="00990347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</w:rPr>
              <w:t xml:space="preserve"> glnV44 Φ80' lacZ(</w:t>
            </w: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990347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</w:rPr>
              <w:t>)M15 gyrA96 recA1 relA1 endA1 thi-1 hsdR17</w:t>
            </w:r>
          </w:p>
        </w:tc>
        <w:tc>
          <w:tcPr>
            <w:tcW w:w="2410" w:type="dxa"/>
            <w:noWrap/>
            <w:hideMark/>
          </w:tcPr>
          <w:p w14:paraId="04A6CF4C" w14:textId="77777777" w:rsidR="007E3BE1" w:rsidRPr="00990347" w:rsidRDefault="007E3BE1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>Bethesda Research Labs</w:t>
            </w:r>
          </w:p>
        </w:tc>
      </w:tr>
      <w:tr w:rsidR="007E3BE1" w:rsidRPr="00990347" w14:paraId="25448D38" w14:textId="77777777" w:rsidTr="00AF256B">
        <w:trPr>
          <w:trHeight w:val="300"/>
        </w:trPr>
        <w:tc>
          <w:tcPr>
            <w:tcW w:w="1980" w:type="dxa"/>
            <w:noWrap/>
            <w:hideMark/>
          </w:tcPr>
          <w:p w14:paraId="47B7E0A0" w14:textId="77777777" w:rsidR="007E3BE1" w:rsidRPr="00990347" w:rsidRDefault="007E3BE1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i/>
                <w:sz w:val="20"/>
                <w:szCs w:val="20"/>
              </w:rPr>
              <w:t>S. agalactiae</w:t>
            </w: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 xml:space="preserve"> 874391</w:t>
            </w:r>
          </w:p>
        </w:tc>
        <w:tc>
          <w:tcPr>
            <w:tcW w:w="4819" w:type="dxa"/>
            <w:noWrap/>
            <w:hideMark/>
          </w:tcPr>
          <w:p w14:paraId="74313BE7" w14:textId="77777777" w:rsidR="007E3BE1" w:rsidRPr="00990347" w:rsidRDefault="007E3BE1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Genome sequenced W</w:t>
            </w: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>ild type, Sequence type-17, Serotype III strain, Vaginal isolate (Japan)</w:t>
            </w:r>
          </w:p>
        </w:tc>
        <w:tc>
          <w:tcPr>
            <w:tcW w:w="2410" w:type="dxa"/>
            <w:noWrap/>
            <w:hideMark/>
          </w:tcPr>
          <w:p w14:paraId="1FD40EB2" w14:textId="3637B5A3" w:rsidR="007E3BE1" w:rsidRPr="004A6A89" w:rsidRDefault="007E3BE1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A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PEVuZE5vdGU+PENpdGU+PEF1dGhvcj5UYWthaGFzaGk8L0F1dGhvcj48WWVhcj4xOTk1PC9ZZWFy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</w:fldData>
              </w:fldChar>
            </w:r>
            <w:r w:rsidRPr="004A6A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4A6A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PEVuZE5vdGU+PENpdGU+PEF1dGhvcj5UYWthaGFzaGk8L0F1dGhvcj48WWVhcj4xOTk1PC9ZZWFy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</w:fldData>
              </w:fldChar>
            </w:r>
            <w:r w:rsidRPr="004A6A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4A6A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4A6A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4A6A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4A6A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hyperlink w:anchor="_ENREF_1" w:tooltip="Takahashi, 1995 #4815" w:history="1">
              <w:r w:rsidR="00C373DB" w:rsidRPr="004A6A89">
                <w:rPr>
                  <w:rStyle w:val="Hyperlink"/>
                  <w:rFonts w:eastAsiaTheme="minorHAnsi"/>
                  <w:color w:val="000000" w:themeColor="text1"/>
                  <w:u w:val="none"/>
                  <w:vertAlign w:val="superscript"/>
                  <w:lang w:val="en-AU"/>
                </w:rPr>
                <w:t>1</w:t>
              </w:r>
            </w:hyperlink>
            <w:r w:rsidRPr="004A6A8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vertAlign w:val="superscript"/>
              </w:rPr>
              <w:t>,</w:t>
            </w:r>
            <w:hyperlink w:anchor="_ENREF_2" w:tooltip="Sullivan, 2017 #5399" w:history="1">
              <w:r w:rsidR="00C373DB" w:rsidRPr="004A6A89">
                <w:rPr>
                  <w:rStyle w:val="Hyperlink"/>
                  <w:rFonts w:eastAsiaTheme="minorHAnsi"/>
                  <w:color w:val="000000" w:themeColor="text1"/>
                  <w:u w:val="none"/>
                  <w:vertAlign w:val="superscript"/>
                  <w:lang w:val="en-AU"/>
                </w:rPr>
                <w:t>2</w:t>
              </w:r>
            </w:hyperlink>
            <w:r w:rsidRPr="004A6A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E3BE1" w:rsidRPr="00990347" w14:paraId="48C45BBD" w14:textId="77777777" w:rsidTr="00AF256B">
        <w:trPr>
          <w:trHeight w:val="300"/>
        </w:trPr>
        <w:tc>
          <w:tcPr>
            <w:tcW w:w="1980" w:type="dxa"/>
            <w:noWrap/>
          </w:tcPr>
          <w:p w14:paraId="51EA6CEB" w14:textId="77777777" w:rsidR="007E3BE1" w:rsidRPr="00990347" w:rsidRDefault="007E3BE1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i/>
                <w:sz w:val="20"/>
                <w:szCs w:val="20"/>
              </w:rPr>
              <w:t>S. agalactiae</w:t>
            </w: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 xml:space="preserve"> GU2843</w:t>
            </w:r>
          </w:p>
        </w:tc>
        <w:tc>
          <w:tcPr>
            <w:tcW w:w="4819" w:type="dxa"/>
            <w:noWrap/>
          </w:tcPr>
          <w:p w14:paraId="29614977" w14:textId="7FDE64B8" w:rsidR="007E3BE1" w:rsidRPr="00990347" w:rsidRDefault="007E3BE1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>874391Δ</w:t>
            </w:r>
            <w:r w:rsidRPr="009903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 xml:space="preserve"> mutant; Locus tag: CHF17_ RS06710; Cm</w:t>
            </w:r>
          </w:p>
        </w:tc>
        <w:tc>
          <w:tcPr>
            <w:tcW w:w="2410" w:type="dxa"/>
            <w:noWrap/>
          </w:tcPr>
          <w:p w14:paraId="144C28C2" w14:textId="77777777" w:rsidR="007E3BE1" w:rsidRPr="00990347" w:rsidRDefault="007E3BE1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>This work</w:t>
            </w:r>
          </w:p>
        </w:tc>
      </w:tr>
      <w:tr w:rsidR="00C14F82" w:rsidRPr="00990347" w14:paraId="3A3EE813" w14:textId="77777777" w:rsidTr="00AF256B">
        <w:trPr>
          <w:trHeight w:val="300"/>
        </w:trPr>
        <w:tc>
          <w:tcPr>
            <w:tcW w:w="1980" w:type="dxa"/>
            <w:noWrap/>
          </w:tcPr>
          <w:p w14:paraId="35FC3E27" w14:textId="11CAD54B" w:rsidR="00C14F82" w:rsidRPr="00481DD8" w:rsidRDefault="00C14F82" w:rsidP="00AF256B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S. agalactiae </w:t>
            </w:r>
            <w:r w:rsidR="00927742" w:rsidRPr="00481DD8">
              <w:rPr>
                <w:rFonts w:ascii="Times New Roman" w:hAnsi="Times New Roman" w:cs="Times New Roman"/>
                <w:iCs/>
                <w:sz w:val="20"/>
                <w:szCs w:val="20"/>
              </w:rPr>
              <w:t>GU3178</w:t>
            </w:r>
          </w:p>
        </w:tc>
        <w:tc>
          <w:tcPr>
            <w:tcW w:w="4819" w:type="dxa"/>
            <w:noWrap/>
          </w:tcPr>
          <w:p w14:paraId="28E923B4" w14:textId="016FB290" w:rsidR="00C14F82" w:rsidRPr="00481DD8" w:rsidRDefault="00C14F82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Complementation strain, GU2843 carrying plasmid </w:t>
            </w:r>
            <w:r w:rsidR="00927742" w:rsidRPr="00481DD8">
              <w:rPr>
                <w:rFonts w:ascii="Times New Roman" w:hAnsi="Times New Roman" w:cs="Times New Roman"/>
                <w:sz w:val="20"/>
                <w:szCs w:val="20"/>
              </w:rPr>
              <w:t>pGU3173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: 874391Δ</w:t>
            </w:r>
            <w:proofErr w:type="gramStart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sht::</w:t>
            </w:r>
            <w:proofErr w:type="spellStart"/>
            <w:proofErr w:type="gramEnd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  <w:proofErr w:type="spellEnd"/>
            <w:r w:rsidR="0092743D"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92743D" w:rsidRPr="00481D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92743D" w:rsidRPr="00481DD8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="0092743D"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  <w:proofErr w:type="spellEnd"/>
            <w:r w:rsidR="0092743D"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92743D" w:rsidRPr="00481DD8">
              <w:rPr>
                <w:rFonts w:ascii="Times New Roman" w:hAnsi="Times New Roman" w:cs="Times New Roman"/>
                <w:sz w:val="20"/>
                <w:szCs w:val="20"/>
              </w:rPr>
              <w:t>+C)</w:t>
            </w:r>
          </w:p>
        </w:tc>
        <w:tc>
          <w:tcPr>
            <w:tcW w:w="2410" w:type="dxa"/>
            <w:noWrap/>
          </w:tcPr>
          <w:p w14:paraId="130B7973" w14:textId="75790223" w:rsidR="00C14F82" w:rsidRPr="00481DD8" w:rsidRDefault="00C14F82" w:rsidP="00AF2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This work</w:t>
            </w:r>
          </w:p>
        </w:tc>
      </w:tr>
      <w:tr w:rsidR="00927742" w:rsidRPr="00990347" w14:paraId="633B8F01" w14:textId="77777777" w:rsidTr="00AF256B">
        <w:trPr>
          <w:trHeight w:val="300"/>
        </w:trPr>
        <w:tc>
          <w:tcPr>
            <w:tcW w:w="1980" w:type="dxa"/>
            <w:noWrap/>
          </w:tcPr>
          <w:p w14:paraId="175EB03D" w14:textId="297FE510" w:rsidR="00927742" w:rsidRPr="00481DD8" w:rsidRDefault="00927742" w:rsidP="009277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S. agalactiae </w:t>
            </w:r>
            <w:r w:rsidRPr="00481DD8">
              <w:rPr>
                <w:rFonts w:ascii="Times New Roman" w:hAnsi="Times New Roman" w:cs="Times New Roman"/>
                <w:iCs/>
                <w:sz w:val="20"/>
                <w:szCs w:val="20"/>
              </w:rPr>
              <w:t>GU3180</w:t>
            </w:r>
          </w:p>
        </w:tc>
        <w:tc>
          <w:tcPr>
            <w:tcW w:w="4819" w:type="dxa"/>
            <w:noWrap/>
          </w:tcPr>
          <w:p w14:paraId="269BDC18" w14:textId="6E62FC58" w:rsidR="00927742" w:rsidRPr="00481DD8" w:rsidRDefault="00927742" w:rsidP="009277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Empty vector </w:t>
            </w:r>
            <w:proofErr w:type="spellStart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  <w:proofErr w:type="spellEnd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strain, GU2843 carrying plasmid pGU2356: 874391Δ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  <w:r w:rsidR="0092743D"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92743D" w:rsidRPr="00481D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92743D" w:rsidRPr="00481DD8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="0092743D"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  <w:proofErr w:type="spellEnd"/>
            <w:r w:rsidR="0092743D" w:rsidRPr="00481DD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="0092743D" w:rsidRPr="00481D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noWrap/>
          </w:tcPr>
          <w:p w14:paraId="44574695" w14:textId="11AE7B0C" w:rsidR="00927742" w:rsidRPr="00481DD8" w:rsidRDefault="00927742" w:rsidP="009277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This work</w:t>
            </w:r>
          </w:p>
        </w:tc>
      </w:tr>
      <w:tr w:rsidR="00927742" w:rsidRPr="00990347" w14:paraId="4D3F96F6" w14:textId="77777777" w:rsidTr="00AF256B">
        <w:trPr>
          <w:trHeight w:val="300"/>
        </w:trPr>
        <w:tc>
          <w:tcPr>
            <w:tcW w:w="1980" w:type="dxa"/>
            <w:noWrap/>
          </w:tcPr>
          <w:p w14:paraId="39E87F42" w14:textId="5C616983" w:rsidR="00927742" w:rsidRPr="00481DD8" w:rsidRDefault="00927742" w:rsidP="009277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S. agalactiae </w:t>
            </w:r>
            <w:r w:rsidRPr="00481DD8">
              <w:rPr>
                <w:rFonts w:ascii="Times New Roman" w:hAnsi="Times New Roman" w:cs="Times New Roman"/>
                <w:iCs/>
                <w:sz w:val="20"/>
                <w:szCs w:val="20"/>
              </w:rPr>
              <w:t>GU3181</w:t>
            </w:r>
          </w:p>
        </w:tc>
        <w:tc>
          <w:tcPr>
            <w:tcW w:w="4819" w:type="dxa"/>
            <w:noWrap/>
          </w:tcPr>
          <w:p w14:paraId="2766E9BC" w14:textId="6B624136" w:rsidR="00927742" w:rsidRPr="00481DD8" w:rsidRDefault="00927742" w:rsidP="009277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Empty vector WT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strain, 874391 carrying plasmid pGU2356: 874391</w:t>
            </w:r>
            <w:r w:rsidR="0092743D" w:rsidRPr="00481DD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92743D" w:rsidRPr="00481DD8">
              <w:rPr>
                <w:rFonts w:ascii="Times New Roman" w:hAnsi="Times New Roman" w:cs="Times New Roman"/>
                <w:sz w:val="20"/>
                <w:szCs w:val="20"/>
              </w:rPr>
              <w:t>(WT</w:t>
            </w:r>
            <w:r w:rsidR="0092743D" w:rsidRPr="00481DD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="0092743D" w:rsidRPr="00481D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noWrap/>
          </w:tcPr>
          <w:p w14:paraId="32219436" w14:textId="315E9D98" w:rsidR="00927742" w:rsidRPr="00481DD8" w:rsidRDefault="00927742" w:rsidP="009277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This work</w:t>
            </w:r>
          </w:p>
        </w:tc>
      </w:tr>
      <w:tr w:rsidR="00F6358F" w:rsidRPr="00990347" w14:paraId="7C275C67" w14:textId="77777777" w:rsidTr="00AF256B">
        <w:trPr>
          <w:trHeight w:val="300"/>
        </w:trPr>
        <w:tc>
          <w:tcPr>
            <w:tcW w:w="1980" w:type="dxa"/>
            <w:noWrap/>
          </w:tcPr>
          <w:p w14:paraId="23F5DD45" w14:textId="02E33ECB" w:rsidR="00F6358F" w:rsidRPr="00481DD8" w:rsidRDefault="00F6358F" w:rsidP="00F6358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S. agalactiae </w:t>
            </w:r>
            <w:r w:rsidRPr="00481DD8">
              <w:rPr>
                <w:rFonts w:ascii="Times New Roman" w:hAnsi="Times New Roman" w:cs="Times New Roman"/>
                <w:iCs/>
                <w:sz w:val="20"/>
                <w:szCs w:val="20"/>
              </w:rPr>
              <w:t>GU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2666</w:t>
            </w:r>
          </w:p>
        </w:tc>
        <w:tc>
          <w:tcPr>
            <w:tcW w:w="4819" w:type="dxa"/>
            <w:noWrap/>
          </w:tcPr>
          <w:p w14:paraId="2A365F9B" w14:textId="366240CF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i/>
                <w:sz w:val="20"/>
                <w:szCs w:val="20"/>
              </w:rPr>
              <w:t>S. agalactiae</w:t>
            </w: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 xml:space="preserve"> 874391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WT strain carrying plasmid pGU2664 (GFPmut3)</w:t>
            </w:r>
          </w:p>
        </w:tc>
        <w:tc>
          <w:tcPr>
            <w:tcW w:w="2410" w:type="dxa"/>
            <w:noWrap/>
          </w:tcPr>
          <w:p w14:paraId="02FE985A" w14:textId="15A17E10" w:rsidR="00F6358F" w:rsidRPr="00C373DB" w:rsidRDefault="00000000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w:anchor="_ENREF_3" w:tooltip="Sullivan, 2018 #5578" w:history="1">
              <w:r w:rsidR="00C373DB" w:rsidRPr="00C373DB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3</w:t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&lt;EndNote&gt;&lt;Cite&gt;&lt;Author&gt;Sullivan&lt;/Author&gt;&lt;Year&gt;2018&lt;/Year&gt;&lt;RecNum&gt;5578&lt;/RecNum&gt;&lt;DisplayText&gt;&lt;style face="superscript"&gt;3&lt;/style&gt;&lt;/DisplayText&gt;&lt;record&gt;&lt;rec-number&gt;5578&lt;/rec-number&gt;&lt;foreign-keys&gt;&lt;key app="EN" db-id="5z55559dja0atbe0ed8xtvsgsaxe29f5pxfe" timestamp="1535068318"&gt;5578&lt;/key&gt;&lt;/foreign-keys&gt;&lt;ref-type name="Journal Article"&gt;17&lt;/ref-type&gt;&lt;contributors&gt;&lt;authors&gt;&lt;author&gt;Sullivan, M. J.&lt;/author&gt;&lt;author&gt;Ulett, G. C.&lt;/author&gt;&lt;/authors&gt;&lt;/contributors&gt;&lt;auth-address&gt;School of Medical Science, and Menzies Health Institute Queensland, Griffith University, Gold Coast, Queensland, Australia.&amp;#xD;School of Medical Science, and Menzies Health Institute Queensland, Griffith University, Gold Coast, Queensland, Australia g.ulett@griffith.edu.au.&lt;/auth-address&gt;&lt;titles&gt;&lt;title&gt;Stable Expression of Modified Green Fluorescent Protein in Group B Streptococci To Enable Visualization in Experimental Systems&lt;/title&gt;&lt;secondary-title&gt;Applied and Environmental Microbiology&lt;/secondary-title&gt;&lt;/titles&gt;&lt;periodical&gt;&lt;full-title&gt;Applied and Environmental Microbiology&lt;/full-title&gt;&lt;abbr-1&gt;Appl. Environ. Microbiol.&lt;/abbr-1&gt;&lt;abbr-2&gt;Appl Environ Microbiol&lt;/abbr-2&gt;&lt;abbr-3&gt;Applied &amp;amp; Environmental Microbiology&lt;/abbr-3&gt;&lt;/periodical&gt;&lt;volume&gt;84&lt;/volume&gt;&lt;number&gt;18&lt;/number&gt;&lt;edition&gt;2018/07/15&lt;/edition&gt;&lt;keywords&gt;&lt;keyword&gt;CovS/CovR&lt;/keyword&gt;&lt;keyword&gt;Streptococcus agalactiae&lt;/keyword&gt;&lt;keyword&gt;bacterial adhesion&lt;/keyword&gt;&lt;keyword&gt;fluorescence detection&lt;/keyword&gt;&lt;keyword&gt;green fluorescent protein&lt;/keyword&gt;&lt;keyword&gt;group B streptococcus&lt;/keyword&gt;&lt;keyword&gt;uroepithelium&lt;/keyword&gt;&lt;/keywords&gt;&lt;dates&gt;&lt;year&gt;2018&lt;/year&gt;&lt;pub-dates&gt;&lt;date&gt;Sep 15&lt;/date&gt;&lt;/pub-dates&gt;&lt;/dates&gt;&lt;isbn&gt;1098-5336 (Electronic)&amp;#xD;0099-2240 (Linking)&lt;/isbn&gt;&lt;accession-num&gt;30006391&lt;/accession-num&gt;&lt;urls&gt;&lt;related-urls&gt;&lt;url&gt;https://www.ncbi.nlm.nih.gov/pubmed/30006391&lt;/url&gt;&lt;url&gt;https://aem.asm.org/content/aem/84/18/e01262-18.full.pdf&lt;/url&gt;&lt;/related-urls&gt;&lt;/urls&gt;&lt;electronic-resource-num&gt;10.1128/AEM.01262-18&lt;/electronic-resource-num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hyperlink>
          </w:p>
        </w:tc>
      </w:tr>
      <w:tr w:rsidR="00F6358F" w:rsidRPr="00990347" w14:paraId="262DC8B5" w14:textId="77777777" w:rsidTr="00AF256B">
        <w:trPr>
          <w:trHeight w:val="300"/>
        </w:trPr>
        <w:tc>
          <w:tcPr>
            <w:tcW w:w="1980" w:type="dxa"/>
            <w:noWrap/>
          </w:tcPr>
          <w:p w14:paraId="69184CF2" w14:textId="6EB36DF6" w:rsidR="00F6358F" w:rsidRPr="00481DD8" w:rsidRDefault="00F6358F" w:rsidP="00F6358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S. agalactiae </w:t>
            </w:r>
            <w:r w:rsidRPr="00481DD8">
              <w:rPr>
                <w:rFonts w:ascii="Times New Roman" w:hAnsi="Times New Roman" w:cs="Times New Roman"/>
                <w:iCs/>
                <w:sz w:val="20"/>
                <w:szCs w:val="20"/>
              </w:rPr>
              <w:t>GU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2667</w:t>
            </w:r>
          </w:p>
        </w:tc>
        <w:tc>
          <w:tcPr>
            <w:tcW w:w="4819" w:type="dxa"/>
            <w:noWrap/>
          </w:tcPr>
          <w:p w14:paraId="644CD912" w14:textId="124CF7A4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i/>
                <w:sz w:val="20"/>
                <w:szCs w:val="20"/>
              </w:rPr>
              <w:t>S. agalactiae</w:t>
            </w: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 xml:space="preserve"> 874391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WT strain carrying plasmid pGU2665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mCherry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noWrap/>
          </w:tcPr>
          <w:p w14:paraId="73307CB9" w14:textId="3600A7CD" w:rsidR="00F6358F" w:rsidRPr="00C373DB" w:rsidRDefault="00000000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w:anchor="_ENREF_4" w:tooltip="Sullivan, 2021 #6992" w:history="1">
              <w:r w:rsidR="00C373DB" w:rsidRPr="00C373DB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4</w:t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&lt;EndNote&gt;&lt;Cite&gt;&lt;Author&gt;Sullivan&lt;/Author&gt;&lt;Year&gt;2021&lt;/Year&gt;&lt;RecNum&gt;6992&lt;/RecNum&gt;&lt;DisplayText&gt;&lt;style face="superscript"&gt;4&lt;/style&gt;&lt;/DisplayText&gt;&lt;record&gt;&lt;rec-number&gt;6992&lt;/rec-number&gt;&lt;foreign-keys&gt;&lt;key app="EN" db-id="5z55559dja0atbe0ed8xtvsgsaxe29f5pxfe" timestamp="1616551507"&gt;6992&lt;/key&gt;&lt;/foreign-keys&gt;&lt;ref-type name="Journal Article"&gt;17&lt;/ref-type&gt;&lt;contributors&gt;&lt;authors&gt;&lt;author&gt;Sullivan, M. J.&lt;/author&gt;&lt;author&gt;Goh, K. G. K.&lt;/author&gt;&lt;author&gt;Ulett, G. C.&lt;/author&gt;&lt;/authors&gt;&lt;/contributors&gt;&lt;auth-address&gt;School of Pharmacy and Medical Sciences, Griffith University, Gold Coast, Australia.&amp;#xD;Menzies Health Institute Queensland, Griffith University, Gold Coast, Australia.&amp;#xD;School of Pharmacy and Medical Sciences, Griffith University, Gold Coast, Australia g.ulett@griffith.edu.au.&lt;/auth-address&gt;&lt;titles&gt;&lt;title&gt;Cellular Management of Zinc in Group B Streptococcus Supports Bacterial Resistance against Metal Intoxication and Promotes Disseminated Infection&lt;/title&gt;&lt;secondary-title&gt;mSphere&lt;/secondary-title&gt;&lt;/titles&gt;&lt;volume&gt;6&lt;/volume&gt;&lt;number&gt;3&lt;/number&gt;&lt;edition&gt;2021/05/21&lt;/edition&gt;&lt;keywords&gt;&lt;keyword&gt;Streptococcus agalactiae&lt;/keyword&gt;&lt;keyword&gt;bacterial pathogenesis&lt;/keyword&gt;&lt;keyword&gt;czcD&lt;/keyword&gt;&lt;keyword&gt;metal ions&lt;/keyword&gt;&lt;keyword&gt;metallobiology&lt;/keyword&gt;&lt;keyword&gt;zinc efflux&lt;/keyword&gt;&lt;/keywords&gt;&lt;dates&gt;&lt;year&gt;2021&lt;/year&gt;&lt;pub-dates&gt;&lt;date&gt;May 19&lt;/date&gt;&lt;/pub-dates&gt;&lt;/dates&gt;&lt;isbn&gt;2379-5042 (Electronic)&amp;#xD;2379-5042 (Linking)&lt;/isbn&gt;&lt;accession-num&gt;34011683&lt;/accession-num&gt;&lt;urls&gt;&lt;related-urls&gt;&lt;url&gt;https://www.ncbi.nlm.nih.gov/pubmed/34011683&lt;/url&gt;&lt;url&gt;https://www.ncbi.nlm.nih.gov/pmc/articles/PMC8265624/pdf/msphere.00105-21.pdf&lt;/url&gt;&lt;/related-urls&gt;&lt;/urls&gt;&lt;electronic-resource-num&gt;10.1128/mSphere.00105-21&lt;/electronic-resource-num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hyperlink>
          </w:p>
        </w:tc>
      </w:tr>
      <w:tr w:rsidR="00F6358F" w:rsidRPr="00990347" w14:paraId="2501D5E6" w14:textId="77777777" w:rsidTr="00AF256B">
        <w:trPr>
          <w:trHeight w:val="300"/>
        </w:trPr>
        <w:tc>
          <w:tcPr>
            <w:tcW w:w="1980" w:type="dxa"/>
            <w:noWrap/>
          </w:tcPr>
          <w:p w14:paraId="04239E60" w14:textId="058733EF" w:rsidR="00F6358F" w:rsidRPr="00481DD8" w:rsidRDefault="00F6358F" w:rsidP="00F6358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S. agalactiae </w:t>
            </w:r>
            <w:r w:rsidRPr="00481DD8">
              <w:rPr>
                <w:rFonts w:ascii="Times New Roman" w:hAnsi="Times New Roman" w:cs="Times New Roman"/>
                <w:iCs/>
                <w:sz w:val="20"/>
                <w:szCs w:val="20"/>
              </w:rPr>
              <w:t>GU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3128</w:t>
            </w:r>
          </w:p>
        </w:tc>
        <w:tc>
          <w:tcPr>
            <w:tcW w:w="4819" w:type="dxa"/>
            <w:noWrap/>
          </w:tcPr>
          <w:p w14:paraId="657F7D79" w14:textId="6A105D6C" w:rsidR="00F6358F" w:rsidRPr="00990347" w:rsidRDefault="00F6358F" w:rsidP="00F6358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  <w:proofErr w:type="spellEnd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strain, GU2843 carrying plasmid pGU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2664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GFPmut3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</w:p>
        </w:tc>
        <w:tc>
          <w:tcPr>
            <w:tcW w:w="2410" w:type="dxa"/>
            <w:noWrap/>
          </w:tcPr>
          <w:p w14:paraId="66FD786D" w14:textId="628C392C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This work</w:t>
            </w:r>
          </w:p>
        </w:tc>
      </w:tr>
      <w:tr w:rsidR="00F6358F" w:rsidRPr="00990347" w14:paraId="62AE1A21" w14:textId="77777777" w:rsidTr="00AF256B">
        <w:trPr>
          <w:trHeight w:val="300"/>
        </w:trPr>
        <w:tc>
          <w:tcPr>
            <w:tcW w:w="1980" w:type="dxa"/>
            <w:noWrap/>
          </w:tcPr>
          <w:p w14:paraId="14A3F96D" w14:textId="716E7FD1" w:rsidR="00F6358F" w:rsidRPr="00481DD8" w:rsidRDefault="00F6358F" w:rsidP="00F6358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S. agalactiae </w:t>
            </w:r>
            <w:r w:rsidRPr="00481DD8">
              <w:rPr>
                <w:rFonts w:ascii="Times New Roman" w:hAnsi="Times New Roman" w:cs="Times New Roman"/>
                <w:iCs/>
                <w:sz w:val="20"/>
                <w:szCs w:val="20"/>
              </w:rPr>
              <w:t>GU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3129</w:t>
            </w:r>
          </w:p>
        </w:tc>
        <w:tc>
          <w:tcPr>
            <w:tcW w:w="4819" w:type="dxa"/>
            <w:noWrap/>
          </w:tcPr>
          <w:p w14:paraId="71A474EE" w14:textId="79FA95BB" w:rsidR="00F6358F" w:rsidRPr="00990347" w:rsidRDefault="00F6358F" w:rsidP="00F6358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  <w:proofErr w:type="spellEnd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strain, GU2843 carrying plasmid pGU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2665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mCherry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  <w:proofErr w:type="spellEnd"/>
          </w:p>
        </w:tc>
        <w:tc>
          <w:tcPr>
            <w:tcW w:w="2410" w:type="dxa"/>
            <w:noWrap/>
          </w:tcPr>
          <w:p w14:paraId="4D26C05A" w14:textId="387A3968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This work</w:t>
            </w:r>
          </w:p>
        </w:tc>
      </w:tr>
      <w:tr w:rsidR="00F6358F" w:rsidRPr="00990347" w14:paraId="152B0156" w14:textId="77777777" w:rsidTr="00AF256B">
        <w:trPr>
          <w:trHeight w:val="300"/>
        </w:trPr>
        <w:tc>
          <w:tcPr>
            <w:tcW w:w="9209" w:type="dxa"/>
            <w:gridSpan w:val="3"/>
            <w:noWrap/>
            <w:hideMark/>
          </w:tcPr>
          <w:p w14:paraId="30004385" w14:textId="77777777" w:rsidR="00F6358F" w:rsidRPr="00481DD8" w:rsidRDefault="00F6358F" w:rsidP="00F635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Plasmids</w:t>
            </w:r>
          </w:p>
        </w:tc>
      </w:tr>
      <w:tr w:rsidR="00F6358F" w:rsidRPr="00990347" w14:paraId="2D03017F" w14:textId="77777777" w:rsidTr="00AF256B">
        <w:trPr>
          <w:trHeight w:val="300"/>
        </w:trPr>
        <w:tc>
          <w:tcPr>
            <w:tcW w:w="1980" w:type="dxa"/>
            <w:noWrap/>
            <w:hideMark/>
          </w:tcPr>
          <w:p w14:paraId="2DDF06AD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pHY304aad9</w:t>
            </w:r>
          </w:p>
        </w:tc>
        <w:tc>
          <w:tcPr>
            <w:tcW w:w="4819" w:type="dxa"/>
            <w:noWrap/>
            <w:hideMark/>
          </w:tcPr>
          <w:p w14:paraId="600FEACB" w14:textId="77777777" w:rsidR="00F6358F" w:rsidRPr="00481DD8" w:rsidRDefault="00F6358F" w:rsidP="00F6358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ori</w:t>
            </w:r>
            <w:proofErr w:type="spellEnd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 (Ts); temperature-sensitive shuttle vector; </w:t>
            </w:r>
            <w:proofErr w:type="spellStart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spellEnd"/>
          </w:p>
        </w:tc>
        <w:tc>
          <w:tcPr>
            <w:tcW w:w="2410" w:type="dxa"/>
            <w:noWrap/>
            <w:hideMark/>
          </w:tcPr>
          <w:p w14:paraId="5DAF66AE" w14:textId="49D88113" w:rsidR="00F6358F" w:rsidRPr="00481DD8" w:rsidRDefault="00000000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w:anchor="_ENREF_5" w:tooltip="Ipe, 2015 #4161" w:history="1">
              <w:r w:rsidR="00C373DB" w:rsidRPr="00C373DB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5</w:t>
              </w:r>
              <w:r w:rsidR="00C373DB" w:rsidRPr="00481DD8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>
                  <w:fldData xml:space="preserve">PEVuZE5vdGU+PENpdGU+PEF1dGhvcj5JcGU8L0F1dGhvcj48WWVhcj4yMDE1PC9ZZWFyPjxSZWNO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</w:fldData>
                </w:fldChar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</w:instrText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>
                  <w:fldData xml:space="preserve">PEVuZE5vdGU+PENpdGU+PEF1dGhvcj5JcGU8L0F1dGhvcj48WWVhcj4yMDE1PC9ZZWFyPjxSZWNO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</w:fldData>
                </w:fldChar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EN.CITE.DATA </w:instrText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 w:rsidR="00C373DB" w:rsidRPr="00481DD8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hyperlink>
          </w:p>
        </w:tc>
      </w:tr>
      <w:tr w:rsidR="00F6358F" w:rsidRPr="00990347" w14:paraId="6CEDD931" w14:textId="77777777" w:rsidTr="00AF256B">
        <w:trPr>
          <w:trHeight w:val="300"/>
        </w:trPr>
        <w:tc>
          <w:tcPr>
            <w:tcW w:w="1980" w:type="dxa"/>
            <w:noWrap/>
          </w:tcPr>
          <w:p w14:paraId="675D2845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pLZ12</w:t>
            </w:r>
          </w:p>
        </w:tc>
        <w:tc>
          <w:tcPr>
            <w:tcW w:w="4819" w:type="dxa"/>
            <w:noWrap/>
          </w:tcPr>
          <w:p w14:paraId="7BDED5AD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E. coli Streptococcus 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shuttle vector, Cm</w:t>
            </w:r>
          </w:p>
        </w:tc>
        <w:tc>
          <w:tcPr>
            <w:tcW w:w="2410" w:type="dxa"/>
            <w:noWrap/>
          </w:tcPr>
          <w:p w14:paraId="2EB83C4B" w14:textId="09113EF0" w:rsidR="00F6358F" w:rsidRPr="00481DD8" w:rsidRDefault="00000000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w:anchor="_ENREF_6" w:tooltip="Pritzlaff, 2001 #89" w:history="1">
              <w:r w:rsidR="00C373DB" w:rsidRPr="00C373DB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6</w:t>
              </w:r>
              <w:r w:rsidR="00C373DB" w:rsidRPr="00481DD8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>
                  <w:fldData xml:space="preserve">PEVuZE5vdGU+PENpdGU+PEF1dGhvcj5Qcml0emxhZmY8L0F1dGhvcj48WWVhcj4yMDAxPC9ZZWFy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</w:fldData>
                </w:fldChar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</w:instrText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>
                  <w:fldData xml:space="preserve">PEVuZE5vdGU+PENpdGU+PEF1dGhvcj5Qcml0emxhZmY8L0F1dGhvcj48WWVhcj4yMDAxPC9ZZWFy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</w:fldData>
                </w:fldChar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EN.CITE.DATA </w:instrText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 w:rsidR="00C373DB" w:rsidRPr="00481DD8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hyperlink>
          </w:p>
        </w:tc>
      </w:tr>
      <w:tr w:rsidR="00F6358F" w:rsidRPr="00990347" w14:paraId="344934AE" w14:textId="77777777" w:rsidTr="00AF256B">
        <w:trPr>
          <w:trHeight w:val="300"/>
        </w:trPr>
        <w:tc>
          <w:tcPr>
            <w:tcW w:w="1980" w:type="dxa"/>
            <w:noWrap/>
          </w:tcPr>
          <w:p w14:paraId="7BB225BB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pGU2812</w:t>
            </w:r>
          </w:p>
        </w:tc>
        <w:tc>
          <w:tcPr>
            <w:tcW w:w="4819" w:type="dxa"/>
            <w:noWrap/>
          </w:tcPr>
          <w:p w14:paraId="7C5E7DBA" w14:textId="77777777" w:rsidR="00F6358F" w:rsidRPr="00481DD8" w:rsidRDefault="00F6358F" w:rsidP="00F6358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pHY304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aad9-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derivative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shtp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proofErr w:type="spellEnd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construct; </w:t>
            </w:r>
            <w:proofErr w:type="spellStart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spellEnd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, Cm</w:t>
            </w:r>
          </w:p>
        </w:tc>
        <w:tc>
          <w:tcPr>
            <w:tcW w:w="2410" w:type="dxa"/>
            <w:noWrap/>
          </w:tcPr>
          <w:p w14:paraId="500A4015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This work</w:t>
            </w:r>
          </w:p>
        </w:tc>
      </w:tr>
      <w:tr w:rsidR="00F6358F" w:rsidRPr="00990347" w14:paraId="2182F772" w14:textId="77777777" w:rsidTr="00AF256B">
        <w:trPr>
          <w:trHeight w:val="300"/>
        </w:trPr>
        <w:tc>
          <w:tcPr>
            <w:tcW w:w="1980" w:type="dxa"/>
            <w:noWrap/>
          </w:tcPr>
          <w:p w14:paraId="263FD9C3" w14:textId="35220173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pGU2356</w:t>
            </w:r>
          </w:p>
        </w:tc>
        <w:tc>
          <w:tcPr>
            <w:tcW w:w="4819" w:type="dxa"/>
            <w:noWrap/>
          </w:tcPr>
          <w:p w14:paraId="7A91CFC6" w14:textId="749E6906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pMSP3545-derivative, NICE-inducible 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Streptococcus 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shuttle vector, </w:t>
            </w:r>
            <w:proofErr w:type="spellStart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spellEnd"/>
          </w:p>
        </w:tc>
        <w:tc>
          <w:tcPr>
            <w:tcW w:w="2410" w:type="dxa"/>
            <w:noWrap/>
          </w:tcPr>
          <w:p w14:paraId="46DCD923" w14:textId="2DAA9133" w:rsidR="00F6358F" w:rsidRPr="00481DD8" w:rsidRDefault="00000000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w:anchor="_ENREF_5" w:tooltip="Ipe, 2015 #4161" w:history="1">
              <w:r w:rsidR="00C373DB" w:rsidRPr="00C373DB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5</w:t>
              </w:r>
              <w:r w:rsidR="00C373DB" w:rsidRPr="00481DD8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>
                  <w:fldData xml:space="preserve">PEVuZE5vdGU+PENpdGU+PEF1dGhvcj5JcGU8L0F1dGhvcj48WWVhcj4yMDE1PC9ZZWFyPjxSZWNO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</w:fldData>
                </w:fldChar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</w:instrText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>
                  <w:fldData xml:space="preserve">PEVuZE5vdGU+PENpdGU+PEF1dGhvcj5JcGU8L0F1dGhvcj48WWVhcj4yMDE1PC9ZZWFyPjxSZWNO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</w:fldData>
                </w:fldChar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EN.CITE.DATA </w:instrText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 w:rsidR="00C373DB" w:rsidRPr="00481DD8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hyperlink>
          </w:p>
        </w:tc>
      </w:tr>
      <w:tr w:rsidR="00F6358F" w:rsidRPr="00990347" w14:paraId="5B511F2E" w14:textId="77777777" w:rsidTr="00AF256B">
        <w:trPr>
          <w:trHeight w:val="300"/>
        </w:trPr>
        <w:tc>
          <w:tcPr>
            <w:tcW w:w="1980" w:type="dxa"/>
            <w:noWrap/>
          </w:tcPr>
          <w:p w14:paraId="12120266" w14:textId="59417B1C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pGU3173</w:t>
            </w:r>
          </w:p>
        </w:tc>
        <w:tc>
          <w:tcPr>
            <w:tcW w:w="4819" w:type="dxa"/>
            <w:noWrap/>
          </w:tcPr>
          <w:p w14:paraId="57F2CCC8" w14:textId="2BD85A63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pGU2356 containing 874391</w:t>
            </w:r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sht</w:t>
            </w:r>
            <w:proofErr w:type="spellEnd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directionally cloned into </w:t>
            </w: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Nco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Bcu</w:t>
            </w: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 sites (2488 bp insert).</w:t>
            </w:r>
          </w:p>
        </w:tc>
        <w:tc>
          <w:tcPr>
            <w:tcW w:w="2410" w:type="dxa"/>
            <w:noWrap/>
          </w:tcPr>
          <w:p w14:paraId="18A70AAC" w14:textId="7B47D665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This work</w:t>
            </w:r>
          </w:p>
        </w:tc>
      </w:tr>
      <w:tr w:rsidR="00F6358F" w:rsidRPr="00990347" w14:paraId="16BC6CAC" w14:textId="77777777" w:rsidTr="00AF256B">
        <w:trPr>
          <w:trHeight w:val="300"/>
        </w:trPr>
        <w:tc>
          <w:tcPr>
            <w:tcW w:w="1980" w:type="dxa"/>
            <w:noWrap/>
          </w:tcPr>
          <w:p w14:paraId="7B5AA968" w14:textId="3EBABEC3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pGU2664</w:t>
            </w:r>
          </w:p>
        </w:tc>
        <w:tc>
          <w:tcPr>
            <w:tcW w:w="4819" w:type="dxa"/>
            <w:noWrap/>
          </w:tcPr>
          <w:p w14:paraId="6021FDAE" w14:textId="7176DB9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pDL278-derivative + GFPmut3,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spellEnd"/>
          </w:p>
        </w:tc>
        <w:tc>
          <w:tcPr>
            <w:tcW w:w="2410" w:type="dxa"/>
            <w:noWrap/>
          </w:tcPr>
          <w:p w14:paraId="130DE2A4" w14:textId="0C64FC60" w:rsidR="00F6358F" w:rsidRPr="00C373DB" w:rsidRDefault="00000000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w:anchor="_ENREF_3" w:tooltip="Sullivan, 2018 #5578" w:history="1">
              <w:r w:rsidR="00C373DB" w:rsidRPr="00C373DB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3</w:t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&lt;EndNote&gt;&lt;Cite&gt;&lt;Author&gt;Sullivan&lt;/Author&gt;&lt;Year&gt;2018&lt;/Year&gt;&lt;RecNum&gt;5578&lt;/RecNum&gt;&lt;DisplayText&gt;&lt;style face="superscript"&gt;3&lt;/style&gt;&lt;/DisplayText&gt;&lt;record&gt;&lt;rec-number&gt;5578&lt;/rec-number&gt;&lt;foreign-keys&gt;&lt;key app="EN" db-id="5z55559dja0atbe0ed8xtvsgsaxe29f5pxfe" timestamp="1535068318"&gt;5578&lt;/key&gt;&lt;/foreign-keys&gt;&lt;ref-type name="Journal Article"&gt;17&lt;/ref-type&gt;&lt;contributors&gt;&lt;authors&gt;&lt;author&gt;Sullivan, M. J.&lt;/author&gt;&lt;author&gt;Ulett, G. C.&lt;/author&gt;&lt;/authors&gt;&lt;/contributors&gt;&lt;auth-address&gt;School of Medical Science, and Menzies Health Institute Queensland, Griffith University, Gold Coast, Queensland, Australia.&amp;#xD;School of Medical Science, and Menzies Health Institute Queensland, Griffith University, Gold Coast, Queensland, Australia g.ulett@griffith.edu.au.&lt;/auth-address&gt;&lt;titles&gt;&lt;title&gt;Stable Expression of Modified Green Fluorescent Protein in Group B Streptococci To Enable Visualization in Experimental Systems&lt;/title&gt;&lt;secondary-title&gt;Applied and Environmental Microbiology&lt;/secondary-title&gt;&lt;/titles&gt;&lt;periodical&gt;&lt;full-title&gt;Applied and Environmental Microbiology&lt;/full-title&gt;&lt;abbr-1&gt;Appl. Environ. Microbiol.&lt;/abbr-1&gt;&lt;abbr-2&gt;Appl Environ Microbiol&lt;/abbr-2&gt;&lt;abbr-3&gt;Applied &amp;amp; Environmental Microbiology&lt;/abbr-3&gt;&lt;/periodical&gt;&lt;volume&gt;84&lt;/volume&gt;&lt;number&gt;18&lt;/number&gt;&lt;edition&gt;2018/07/15&lt;/edition&gt;&lt;keywords&gt;&lt;keyword&gt;CovS/CovR&lt;/keyword&gt;&lt;keyword&gt;Streptococcus agalactiae&lt;/keyword&gt;&lt;keyword&gt;bacterial adhesion&lt;/keyword&gt;&lt;keyword&gt;fluorescence detection&lt;/keyword&gt;&lt;keyword&gt;green fluorescent protein&lt;/keyword&gt;&lt;keyword&gt;group B streptococcus&lt;/keyword&gt;&lt;keyword&gt;uroepithelium&lt;/keyword&gt;&lt;/keywords&gt;&lt;dates&gt;&lt;year&gt;2018&lt;/year&gt;&lt;pub-dates&gt;&lt;date&gt;Sep 15&lt;/date&gt;&lt;/pub-dates&gt;&lt;/dates&gt;&lt;isbn&gt;1098-5336 (Electronic)&amp;#xD;0099-2240 (Linking)&lt;/isbn&gt;&lt;accession-num&gt;30006391&lt;/accession-num&gt;&lt;urls&gt;&lt;related-urls&gt;&lt;url&gt;https://www.ncbi.nlm.nih.gov/pubmed/30006391&lt;/url&gt;&lt;url&gt;https://aem.asm.org/content/aem/84/18/e01262-18.full.pdf&lt;/url&gt;&lt;/related-urls&gt;&lt;/urls&gt;&lt;electronic-resource-num&gt;10.1128/AEM.01262-18&lt;/electronic-resource-num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hyperlink>
          </w:p>
        </w:tc>
      </w:tr>
      <w:tr w:rsidR="00F6358F" w:rsidRPr="00990347" w14:paraId="5BB20339" w14:textId="77777777" w:rsidTr="00AF256B">
        <w:trPr>
          <w:trHeight w:val="300"/>
        </w:trPr>
        <w:tc>
          <w:tcPr>
            <w:tcW w:w="1980" w:type="dxa"/>
            <w:noWrap/>
          </w:tcPr>
          <w:p w14:paraId="674E3542" w14:textId="6824A2E6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pGU2665</w:t>
            </w:r>
          </w:p>
        </w:tc>
        <w:tc>
          <w:tcPr>
            <w:tcW w:w="4819" w:type="dxa"/>
            <w:noWrap/>
          </w:tcPr>
          <w:p w14:paraId="3E5E04CF" w14:textId="193B2615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pDL278-derivative +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mCherry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spellEnd"/>
          </w:p>
        </w:tc>
        <w:tc>
          <w:tcPr>
            <w:tcW w:w="2410" w:type="dxa"/>
            <w:noWrap/>
          </w:tcPr>
          <w:p w14:paraId="37EB5F41" w14:textId="3A8B3315" w:rsidR="00F6358F" w:rsidRPr="00C373DB" w:rsidRDefault="00000000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w:anchor="_ENREF_4" w:tooltip="Sullivan, 2021 #6992" w:history="1">
              <w:r w:rsidR="00C373DB" w:rsidRPr="00C373DB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4</w:t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&lt;EndNote&gt;&lt;Cite&gt;&lt;Author&gt;Sullivan&lt;/Author&gt;&lt;Year&gt;2021&lt;/Year&gt;&lt;RecNum&gt;6992&lt;/RecNum&gt;&lt;DisplayText&gt;&lt;style face="superscript"&gt;4&lt;/style&gt;&lt;/DisplayText&gt;&lt;record&gt;&lt;rec-number&gt;6992&lt;/rec-number&gt;&lt;foreign-keys&gt;&lt;key app="EN" db-id="5z55559dja0atbe0ed8xtvsgsaxe29f5pxfe" timestamp="1616551507"&gt;6992&lt;/key&gt;&lt;/foreign-keys&gt;&lt;ref-type name="Journal Article"&gt;17&lt;/ref-type&gt;&lt;contributors&gt;&lt;authors&gt;&lt;author&gt;Sullivan, M. J.&lt;/author&gt;&lt;author&gt;Goh, K. G. K.&lt;/author&gt;&lt;author&gt;Ulett, G. C.&lt;/author&gt;&lt;/authors&gt;&lt;/contributors&gt;&lt;auth-address&gt;School of Pharmacy and Medical Sciences, Griffith University, Gold Coast, Australia.&amp;#xD;Menzies Health Institute Queensland, Griffith University, Gold Coast, Australia.&amp;#xD;School of Pharmacy and Medical Sciences, Griffith University, Gold Coast, Australia g.ulett@griffith.edu.au.&lt;/auth-address&gt;&lt;titles&gt;&lt;title&gt;Cellular Management of Zinc in Group B Streptococcus Supports Bacterial Resistance against Metal Intoxication and Promotes Disseminated Infection&lt;/title&gt;&lt;secondary-title&gt;mSphere&lt;/secondary-title&gt;&lt;/titles&gt;&lt;volume&gt;6&lt;/volume&gt;&lt;number&gt;3&lt;/number&gt;&lt;edition&gt;2021/05/21&lt;/edition&gt;&lt;keywords&gt;&lt;keyword&gt;Streptococcus agalactiae&lt;/keyword&gt;&lt;keyword&gt;bacterial pathogenesis&lt;/keyword&gt;&lt;keyword&gt;czcD&lt;/keyword&gt;&lt;keyword&gt;metal ions&lt;/keyword&gt;&lt;keyword&gt;metallobiology&lt;/keyword&gt;&lt;keyword&gt;zinc efflux&lt;/keyword&gt;&lt;/keywords&gt;&lt;dates&gt;&lt;year&gt;2021&lt;/year&gt;&lt;pub-dates&gt;&lt;date&gt;May 19&lt;/date&gt;&lt;/pub-dates&gt;&lt;/dates&gt;&lt;isbn&gt;2379-5042 (Electronic)&amp;#xD;2379-5042 (Linking)&lt;/isbn&gt;&lt;accession-num&gt;34011683&lt;/accession-num&gt;&lt;urls&gt;&lt;related-urls&gt;&lt;url&gt;https://www.ncbi.nlm.nih.gov/pubmed/34011683&lt;/url&gt;&lt;url&gt;https://www.ncbi.nlm.nih.gov/pmc/articles/PMC8265624/pdf/msphere.00105-21.pdf&lt;/url&gt;&lt;/related-urls&gt;&lt;/urls&gt;&lt;electronic-resource-num&gt;10.1128/mSphere.00105-21&lt;/electronic-resource-num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 w:rsidR="00C373DB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hyperlink>
          </w:p>
        </w:tc>
      </w:tr>
      <w:tr w:rsidR="00F6358F" w:rsidRPr="00990347" w14:paraId="79342266" w14:textId="77777777" w:rsidTr="00AF256B">
        <w:trPr>
          <w:trHeight w:val="300"/>
        </w:trPr>
        <w:tc>
          <w:tcPr>
            <w:tcW w:w="1980" w:type="dxa"/>
            <w:noWrap/>
          </w:tcPr>
          <w:p w14:paraId="7776C2E3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Primers</w:t>
            </w:r>
          </w:p>
        </w:tc>
        <w:tc>
          <w:tcPr>
            <w:tcW w:w="4819" w:type="dxa"/>
          </w:tcPr>
          <w:p w14:paraId="221F69D7" w14:textId="77777777" w:rsidR="00F6358F" w:rsidRPr="00481DD8" w:rsidRDefault="00F6358F" w:rsidP="00F635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Oligonucleotide Sequence (5’-3’)</w:t>
            </w:r>
          </w:p>
        </w:tc>
        <w:tc>
          <w:tcPr>
            <w:tcW w:w="2410" w:type="dxa"/>
          </w:tcPr>
          <w:p w14:paraId="2A2C1BD2" w14:textId="77777777" w:rsidR="00F6358F" w:rsidRPr="00481DD8" w:rsidRDefault="00F6358F" w:rsidP="00F635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Application</w:t>
            </w:r>
          </w:p>
        </w:tc>
      </w:tr>
      <w:tr w:rsidR="00F6358F" w:rsidRPr="00990347" w14:paraId="38CC58CE" w14:textId="77777777" w:rsidTr="00AF256B">
        <w:trPr>
          <w:trHeight w:val="300"/>
        </w:trPr>
        <w:tc>
          <w:tcPr>
            <w:tcW w:w="1980" w:type="dxa"/>
            <w:noWrap/>
          </w:tcPr>
          <w:p w14:paraId="60189E76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M13F</w:t>
            </w:r>
          </w:p>
        </w:tc>
        <w:tc>
          <w:tcPr>
            <w:tcW w:w="4819" w:type="dxa"/>
            <w:noWrap/>
          </w:tcPr>
          <w:p w14:paraId="2B83F500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GTAAAACGACGGCCAG</w:t>
            </w:r>
          </w:p>
        </w:tc>
        <w:tc>
          <w:tcPr>
            <w:tcW w:w="2410" w:type="dxa"/>
            <w:noWrap/>
          </w:tcPr>
          <w:p w14:paraId="005ADC91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Sequencing</w:t>
            </w:r>
          </w:p>
        </w:tc>
      </w:tr>
      <w:tr w:rsidR="00F6358F" w:rsidRPr="00990347" w14:paraId="754FDFE6" w14:textId="77777777" w:rsidTr="00AF256B">
        <w:trPr>
          <w:trHeight w:val="300"/>
        </w:trPr>
        <w:tc>
          <w:tcPr>
            <w:tcW w:w="1980" w:type="dxa"/>
            <w:noWrap/>
          </w:tcPr>
          <w:p w14:paraId="12779E2C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M13R</w:t>
            </w:r>
          </w:p>
        </w:tc>
        <w:tc>
          <w:tcPr>
            <w:tcW w:w="4819" w:type="dxa"/>
            <w:noWrap/>
          </w:tcPr>
          <w:p w14:paraId="11FBBCDA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CAGGAAACAGCTATGAC</w:t>
            </w:r>
          </w:p>
        </w:tc>
        <w:tc>
          <w:tcPr>
            <w:tcW w:w="2410" w:type="dxa"/>
            <w:noWrap/>
          </w:tcPr>
          <w:p w14:paraId="0188B9E3" w14:textId="777777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Sequencing</w:t>
            </w:r>
          </w:p>
        </w:tc>
      </w:tr>
      <w:tr w:rsidR="00F6358F" w:rsidRPr="00990347" w14:paraId="12930769" w14:textId="77777777" w:rsidTr="00AF256B">
        <w:trPr>
          <w:trHeight w:val="300"/>
        </w:trPr>
        <w:tc>
          <w:tcPr>
            <w:tcW w:w="1980" w:type="dxa"/>
            <w:noWrap/>
            <w:vAlign w:val="center"/>
          </w:tcPr>
          <w:p w14:paraId="144D81BB" w14:textId="77777777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22up-1</w:t>
            </w:r>
          </w:p>
        </w:tc>
        <w:tc>
          <w:tcPr>
            <w:tcW w:w="4819" w:type="dxa"/>
            <w:noWrap/>
            <w:vAlign w:val="center"/>
          </w:tcPr>
          <w:p w14:paraId="7C7695A8" w14:textId="77777777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GATCCCGGGATTATCCGCTCAATGTCTCGAA</w:t>
            </w:r>
          </w:p>
        </w:tc>
        <w:tc>
          <w:tcPr>
            <w:tcW w:w="2410" w:type="dxa"/>
            <w:noWrap/>
          </w:tcPr>
          <w:p w14:paraId="6C584D1B" w14:textId="26105FEF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sht</w:t>
            </w:r>
            <w:proofErr w:type="spellEnd"/>
            <w:r w:rsidRPr="00481DD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mutation</w:t>
            </w:r>
          </w:p>
        </w:tc>
      </w:tr>
      <w:tr w:rsidR="00F6358F" w:rsidRPr="00990347" w14:paraId="32A6D729" w14:textId="77777777" w:rsidTr="00AF256B">
        <w:trPr>
          <w:trHeight w:val="300"/>
        </w:trPr>
        <w:tc>
          <w:tcPr>
            <w:tcW w:w="1980" w:type="dxa"/>
            <w:noWrap/>
            <w:vAlign w:val="center"/>
          </w:tcPr>
          <w:p w14:paraId="2D9011B3" w14:textId="77777777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23cat. 1-2</w:t>
            </w:r>
          </w:p>
        </w:tc>
        <w:tc>
          <w:tcPr>
            <w:tcW w:w="4819" w:type="dxa"/>
            <w:noWrap/>
            <w:vAlign w:val="center"/>
          </w:tcPr>
          <w:p w14:paraId="0B03CF9B" w14:textId="77777777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CCAATTTTCGTTTGTTGAACTAAACCAAAAGAAGATCTCATTGTTA</w:t>
            </w:r>
          </w:p>
        </w:tc>
        <w:tc>
          <w:tcPr>
            <w:tcW w:w="2410" w:type="dxa"/>
            <w:noWrap/>
          </w:tcPr>
          <w:p w14:paraId="2C401D0A" w14:textId="5D3D10BD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sht</w:t>
            </w:r>
            <w:proofErr w:type="spellEnd"/>
            <w:r w:rsidRPr="00481DD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mutation</w:t>
            </w:r>
          </w:p>
        </w:tc>
      </w:tr>
      <w:tr w:rsidR="00F6358F" w:rsidRPr="00990347" w14:paraId="1A72D9C4" w14:textId="77777777" w:rsidTr="00AF256B">
        <w:trPr>
          <w:trHeight w:val="300"/>
        </w:trPr>
        <w:tc>
          <w:tcPr>
            <w:tcW w:w="1980" w:type="dxa"/>
            <w:noWrap/>
            <w:vAlign w:val="center"/>
          </w:tcPr>
          <w:p w14:paraId="45990128" w14:textId="77777777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23cat. 1-5</w:t>
            </w:r>
          </w:p>
        </w:tc>
        <w:tc>
          <w:tcPr>
            <w:tcW w:w="4819" w:type="dxa"/>
            <w:noWrap/>
            <w:vAlign w:val="center"/>
          </w:tcPr>
          <w:p w14:paraId="19CE3D64" w14:textId="77777777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CTAATGTCACTAACCTGCCCCTAATAATCTCCTTTACTTCAACT</w:t>
            </w:r>
          </w:p>
        </w:tc>
        <w:tc>
          <w:tcPr>
            <w:tcW w:w="2410" w:type="dxa"/>
            <w:noWrap/>
          </w:tcPr>
          <w:p w14:paraId="1815E159" w14:textId="0AB8165A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sht</w:t>
            </w:r>
            <w:proofErr w:type="spellEnd"/>
            <w:r w:rsidRPr="00481DD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mutation</w:t>
            </w:r>
          </w:p>
        </w:tc>
      </w:tr>
      <w:tr w:rsidR="00F6358F" w:rsidRPr="00990347" w14:paraId="1C5ABF0D" w14:textId="77777777" w:rsidTr="00AF256B">
        <w:trPr>
          <w:trHeight w:val="300"/>
        </w:trPr>
        <w:tc>
          <w:tcPr>
            <w:tcW w:w="1980" w:type="dxa"/>
            <w:noWrap/>
            <w:vAlign w:val="center"/>
          </w:tcPr>
          <w:p w14:paraId="43190427" w14:textId="77777777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Lmb</w:t>
            </w:r>
            <w:proofErr w:type="spellEnd"/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. 1-6</w:t>
            </w:r>
          </w:p>
        </w:tc>
        <w:tc>
          <w:tcPr>
            <w:tcW w:w="4819" w:type="dxa"/>
            <w:noWrap/>
            <w:vAlign w:val="center"/>
          </w:tcPr>
          <w:p w14:paraId="31C11EBD" w14:textId="77777777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GATCTCGAGACTTTATGACCCACATACCTGGAC</w:t>
            </w:r>
          </w:p>
        </w:tc>
        <w:tc>
          <w:tcPr>
            <w:tcW w:w="2410" w:type="dxa"/>
            <w:noWrap/>
          </w:tcPr>
          <w:p w14:paraId="58C518F1" w14:textId="533E3F8E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sht</w:t>
            </w:r>
            <w:proofErr w:type="spellEnd"/>
            <w:r w:rsidRPr="00481DD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mutation</w:t>
            </w:r>
          </w:p>
        </w:tc>
      </w:tr>
      <w:tr w:rsidR="00F6358F" w:rsidRPr="00990347" w14:paraId="5DEB1D78" w14:textId="77777777" w:rsidTr="004F4A5A">
        <w:trPr>
          <w:trHeight w:val="300"/>
        </w:trPr>
        <w:tc>
          <w:tcPr>
            <w:tcW w:w="1980" w:type="dxa"/>
            <w:noWrap/>
          </w:tcPr>
          <w:p w14:paraId="6350B496" w14:textId="7F6C6A77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Htp_NcoF2 </w:t>
            </w:r>
          </w:p>
        </w:tc>
        <w:tc>
          <w:tcPr>
            <w:tcW w:w="4819" w:type="dxa"/>
            <w:noWrap/>
          </w:tcPr>
          <w:p w14:paraId="2A2CD328" w14:textId="7C2372AC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GACCATGGTGAAGAAAACATATGGTTATATCG</w:t>
            </w:r>
          </w:p>
        </w:tc>
        <w:tc>
          <w:tcPr>
            <w:tcW w:w="2410" w:type="dxa"/>
            <w:noWrap/>
          </w:tcPr>
          <w:p w14:paraId="14AD7841" w14:textId="161901A8" w:rsidR="00F6358F" w:rsidRPr="00481DD8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sht</w:t>
            </w:r>
            <w:proofErr w:type="spellEnd"/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complementation</w:t>
            </w:r>
          </w:p>
        </w:tc>
      </w:tr>
      <w:tr w:rsidR="00F6358F" w:rsidRPr="00990347" w14:paraId="112DC061" w14:textId="77777777" w:rsidTr="004F4A5A">
        <w:trPr>
          <w:trHeight w:val="300"/>
        </w:trPr>
        <w:tc>
          <w:tcPr>
            <w:tcW w:w="1980" w:type="dxa"/>
            <w:noWrap/>
          </w:tcPr>
          <w:p w14:paraId="3F23CFD8" w14:textId="453B676B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 xml:space="preserve">Htp_BcuIR1 </w:t>
            </w:r>
          </w:p>
        </w:tc>
        <w:tc>
          <w:tcPr>
            <w:tcW w:w="4819" w:type="dxa"/>
            <w:noWrap/>
          </w:tcPr>
          <w:p w14:paraId="5BE959D9" w14:textId="049FB99B" w:rsidR="00F6358F" w:rsidRPr="00481DD8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DD8">
              <w:rPr>
                <w:rFonts w:ascii="Times New Roman" w:hAnsi="Times New Roman" w:cs="Times New Roman"/>
                <w:sz w:val="20"/>
                <w:szCs w:val="20"/>
              </w:rPr>
              <w:t>GAACTAGTCAATGAGATCTTCTTTTGGTTAAGG</w:t>
            </w:r>
          </w:p>
        </w:tc>
        <w:tc>
          <w:tcPr>
            <w:tcW w:w="2410" w:type="dxa"/>
            <w:noWrap/>
          </w:tcPr>
          <w:p w14:paraId="2228C582" w14:textId="5861400E" w:rsidR="00F6358F" w:rsidRPr="00481DD8" w:rsidRDefault="00F6358F" w:rsidP="00F6358F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81DD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sht</w:t>
            </w:r>
            <w:proofErr w:type="spellEnd"/>
            <w:r w:rsidRPr="00481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complementation</w:t>
            </w:r>
          </w:p>
        </w:tc>
      </w:tr>
      <w:tr w:rsidR="00F6358F" w:rsidRPr="00990347" w14:paraId="2ABE8F76" w14:textId="77777777" w:rsidTr="00AF256B">
        <w:trPr>
          <w:trHeight w:val="300"/>
        </w:trPr>
        <w:tc>
          <w:tcPr>
            <w:tcW w:w="1980" w:type="dxa"/>
            <w:noWrap/>
            <w:vAlign w:val="center"/>
          </w:tcPr>
          <w:p w14:paraId="606025F8" w14:textId="77777777" w:rsidR="00F6358F" w:rsidRPr="000409AD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09AD">
              <w:rPr>
                <w:rFonts w:ascii="Times New Roman" w:hAnsi="Times New Roman" w:cs="Times New Roman"/>
                <w:sz w:val="20"/>
                <w:szCs w:val="20"/>
              </w:rPr>
              <w:t>Htp-chk-f1</w:t>
            </w:r>
          </w:p>
        </w:tc>
        <w:tc>
          <w:tcPr>
            <w:tcW w:w="4819" w:type="dxa"/>
            <w:noWrap/>
            <w:vAlign w:val="center"/>
          </w:tcPr>
          <w:p w14:paraId="639D8989" w14:textId="77777777" w:rsidR="00F6358F" w:rsidRPr="000409AD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09AD">
              <w:rPr>
                <w:rFonts w:ascii="Times New Roman" w:hAnsi="Times New Roman" w:cs="Times New Roman"/>
                <w:sz w:val="20"/>
                <w:szCs w:val="20"/>
              </w:rPr>
              <w:t>TTGCCTAAATAAAGGAGCAATC</w:t>
            </w:r>
          </w:p>
        </w:tc>
        <w:tc>
          <w:tcPr>
            <w:tcW w:w="2410" w:type="dxa"/>
            <w:noWrap/>
          </w:tcPr>
          <w:p w14:paraId="2DB242EF" w14:textId="77777777" w:rsidR="00F6358F" w:rsidRPr="000409AD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0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Sequencing</w:t>
            </w:r>
          </w:p>
        </w:tc>
      </w:tr>
      <w:tr w:rsidR="00F6358F" w:rsidRPr="00990347" w14:paraId="40B0CDCE" w14:textId="77777777" w:rsidTr="00AF256B">
        <w:trPr>
          <w:trHeight w:val="300"/>
        </w:trPr>
        <w:tc>
          <w:tcPr>
            <w:tcW w:w="1980" w:type="dxa"/>
            <w:noWrap/>
            <w:vAlign w:val="center"/>
          </w:tcPr>
          <w:p w14:paraId="6B926407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>Htp-chk-R1</w:t>
            </w:r>
          </w:p>
        </w:tc>
        <w:tc>
          <w:tcPr>
            <w:tcW w:w="4819" w:type="dxa"/>
            <w:noWrap/>
            <w:vAlign w:val="center"/>
          </w:tcPr>
          <w:p w14:paraId="6A14494A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sz w:val="20"/>
                <w:szCs w:val="20"/>
              </w:rPr>
              <w:t>AAGCTTGGGCAAGGGATCTA</w:t>
            </w:r>
          </w:p>
        </w:tc>
        <w:tc>
          <w:tcPr>
            <w:tcW w:w="2410" w:type="dxa"/>
            <w:noWrap/>
          </w:tcPr>
          <w:p w14:paraId="274C99B0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Sequencing</w:t>
            </w:r>
          </w:p>
        </w:tc>
      </w:tr>
      <w:tr w:rsidR="00F6358F" w:rsidRPr="00990347" w14:paraId="2214405E" w14:textId="77777777" w:rsidTr="00AF256B">
        <w:trPr>
          <w:trHeight w:val="300"/>
        </w:trPr>
        <w:tc>
          <w:tcPr>
            <w:tcW w:w="1980" w:type="dxa"/>
            <w:noWrap/>
          </w:tcPr>
          <w:p w14:paraId="59D41BA5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dnaN-1F</w:t>
            </w:r>
          </w:p>
        </w:tc>
        <w:tc>
          <w:tcPr>
            <w:tcW w:w="4819" w:type="dxa"/>
            <w:noWrap/>
          </w:tcPr>
          <w:p w14:paraId="3935718B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CAACAAGAAAGCCGTCCAAT</w:t>
            </w:r>
          </w:p>
        </w:tc>
        <w:tc>
          <w:tcPr>
            <w:tcW w:w="2410" w:type="dxa"/>
            <w:noWrap/>
          </w:tcPr>
          <w:p w14:paraId="5251AADA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0B2C0C35" w14:textId="77777777" w:rsidTr="00AF256B">
        <w:trPr>
          <w:trHeight w:val="300"/>
        </w:trPr>
        <w:tc>
          <w:tcPr>
            <w:tcW w:w="1980" w:type="dxa"/>
            <w:noWrap/>
          </w:tcPr>
          <w:p w14:paraId="7DF62173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dnaN-1R</w:t>
            </w:r>
          </w:p>
        </w:tc>
        <w:tc>
          <w:tcPr>
            <w:tcW w:w="4819" w:type="dxa"/>
            <w:noWrap/>
          </w:tcPr>
          <w:p w14:paraId="666E27AB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TCTGTCGCAACAGCCTTAAA</w:t>
            </w:r>
          </w:p>
        </w:tc>
        <w:tc>
          <w:tcPr>
            <w:tcW w:w="2410" w:type="dxa"/>
            <w:noWrap/>
          </w:tcPr>
          <w:p w14:paraId="2AF4C4BB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49902514" w14:textId="77777777" w:rsidTr="00AF256B">
        <w:trPr>
          <w:trHeight w:val="300"/>
        </w:trPr>
        <w:tc>
          <w:tcPr>
            <w:tcW w:w="1980" w:type="dxa"/>
            <w:noWrap/>
          </w:tcPr>
          <w:p w14:paraId="33DD11AA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hvgA-3F</w:t>
            </w:r>
          </w:p>
        </w:tc>
        <w:tc>
          <w:tcPr>
            <w:tcW w:w="4819" w:type="dxa"/>
            <w:noWrap/>
          </w:tcPr>
          <w:p w14:paraId="42FB7A6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TTTGGAATGGTCAGGAAGGA</w:t>
            </w:r>
          </w:p>
        </w:tc>
        <w:tc>
          <w:tcPr>
            <w:tcW w:w="2410" w:type="dxa"/>
            <w:noWrap/>
          </w:tcPr>
          <w:p w14:paraId="4492A9FD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62A19A5E" w14:textId="77777777" w:rsidTr="00AF256B">
        <w:trPr>
          <w:trHeight w:val="300"/>
        </w:trPr>
        <w:tc>
          <w:tcPr>
            <w:tcW w:w="1980" w:type="dxa"/>
            <w:noWrap/>
          </w:tcPr>
          <w:p w14:paraId="39EB45C2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hvgA-3R</w:t>
            </w:r>
          </w:p>
        </w:tc>
        <w:tc>
          <w:tcPr>
            <w:tcW w:w="4819" w:type="dxa"/>
            <w:noWrap/>
          </w:tcPr>
          <w:p w14:paraId="11E006FC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GCTGGTTTTGCAGCTTCTGT</w:t>
            </w:r>
          </w:p>
        </w:tc>
        <w:tc>
          <w:tcPr>
            <w:tcW w:w="2410" w:type="dxa"/>
            <w:noWrap/>
          </w:tcPr>
          <w:p w14:paraId="5A78AD6A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150E6915" w14:textId="77777777" w:rsidTr="00AF256B">
        <w:trPr>
          <w:trHeight w:val="300"/>
        </w:trPr>
        <w:tc>
          <w:tcPr>
            <w:tcW w:w="1980" w:type="dxa"/>
            <w:noWrap/>
          </w:tcPr>
          <w:p w14:paraId="6CABE056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Rib-1F</w:t>
            </w:r>
          </w:p>
        </w:tc>
        <w:tc>
          <w:tcPr>
            <w:tcW w:w="4819" w:type="dxa"/>
            <w:noWrap/>
          </w:tcPr>
          <w:p w14:paraId="18CA3B6E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CACCGACAACTTCAGGGACT</w:t>
            </w:r>
          </w:p>
        </w:tc>
        <w:tc>
          <w:tcPr>
            <w:tcW w:w="2410" w:type="dxa"/>
            <w:noWrap/>
          </w:tcPr>
          <w:p w14:paraId="2156ABED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5EEDEDDA" w14:textId="77777777" w:rsidTr="00AF256B">
        <w:trPr>
          <w:trHeight w:val="300"/>
        </w:trPr>
        <w:tc>
          <w:tcPr>
            <w:tcW w:w="1980" w:type="dxa"/>
            <w:noWrap/>
          </w:tcPr>
          <w:p w14:paraId="64E2172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Rib-1R</w:t>
            </w:r>
          </w:p>
        </w:tc>
        <w:tc>
          <w:tcPr>
            <w:tcW w:w="4819" w:type="dxa"/>
            <w:noWrap/>
          </w:tcPr>
          <w:p w14:paraId="509E3849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GCGATCCTAAAATGGCAAAA</w:t>
            </w:r>
          </w:p>
        </w:tc>
        <w:tc>
          <w:tcPr>
            <w:tcW w:w="2410" w:type="dxa"/>
            <w:noWrap/>
          </w:tcPr>
          <w:p w14:paraId="60E2268E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2CD7F6F0" w14:textId="77777777" w:rsidTr="00AF256B">
        <w:trPr>
          <w:trHeight w:val="300"/>
        </w:trPr>
        <w:tc>
          <w:tcPr>
            <w:tcW w:w="1980" w:type="dxa"/>
            <w:noWrap/>
          </w:tcPr>
          <w:p w14:paraId="68CA9CFC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cpsE-1F</w:t>
            </w:r>
          </w:p>
        </w:tc>
        <w:tc>
          <w:tcPr>
            <w:tcW w:w="4819" w:type="dxa"/>
            <w:noWrap/>
          </w:tcPr>
          <w:p w14:paraId="3FF552C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CACACGTGTCAGGGATCTTG</w:t>
            </w:r>
          </w:p>
        </w:tc>
        <w:tc>
          <w:tcPr>
            <w:tcW w:w="2410" w:type="dxa"/>
            <w:noWrap/>
          </w:tcPr>
          <w:p w14:paraId="41747C79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53F87638" w14:textId="77777777" w:rsidTr="00AF256B">
        <w:trPr>
          <w:trHeight w:val="300"/>
        </w:trPr>
        <w:tc>
          <w:tcPr>
            <w:tcW w:w="1980" w:type="dxa"/>
            <w:noWrap/>
          </w:tcPr>
          <w:p w14:paraId="74292BE0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cpsE-1R</w:t>
            </w:r>
          </w:p>
        </w:tc>
        <w:tc>
          <w:tcPr>
            <w:tcW w:w="4819" w:type="dxa"/>
            <w:noWrap/>
          </w:tcPr>
          <w:p w14:paraId="6A8536A5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ACAATTTCGACACGCATCAA</w:t>
            </w:r>
          </w:p>
        </w:tc>
        <w:tc>
          <w:tcPr>
            <w:tcW w:w="2410" w:type="dxa"/>
            <w:noWrap/>
          </w:tcPr>
          <w:p w14:paraId="138E44F7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68C1D336" w14:textId="77777777" w:rsidTr="00AF256B">
        <w:trPr>
          <w:trHeight w:val="300"/>
        </w:trPr>
        <w:tc>
          <w:tcPr>
            <w:tcW w:w="1980" w:type="dxa"/>
            <w:noWrap/>
          </w:tcPr>
          <w:p w14:paraId="7DDC2EE9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scpB-1F</w:t>
            </w:r>
          </w:p>
        </w:tc>
        <w:tc>
          <w:tcPr>
            <w:tcW w:w="4819" w:type="dxa"/>
            <w:noWrap/>
          </w:tcPr>
          <w:p w14:paraId="0300A86B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CTCTAGTGGCTGGTGCATTG</w:t>
            </w:r>
          </w:p>
        </w:tc>
        <w:tc>
          <w:tcPr>
            <w:tcW w:w="2410" w:type="dxa"/>
            <w:noWrap/>
          </w:tcPr>
          <w:p w14:paraId="4B49C97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7A06EB27" w14:textId="77777777" w:rsidTr="00AF256B">
        <w:trPr>
          <w:trHeight w:val="300"/>
        </w:trPr>
        <w:tc>
          <w:tcPr>
            <w:tcW w:w="1980" w:type="dxa"/>
            <w:noWrap/>
          </w:tcPr>
          <w:p w14:paraId="6ED0A35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scpB-1R</w:t>
            </w:r>
          </w:p>
        </w:tc>
        <w:tc>
          <w:tcPr>
            <w:tcW w:w="4819" w:type="dxa"/>
            <w:noWrap/>
          </w:tcPr>
          <w:p w14:paraId="55165F6C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AGCTTTTGAGCCATTTGCTG</w:t>
            </w:r>
          </w:p>
        </w:tc>
        <w:tc>
          <w:tcPr>
            <w:tcW w:w="2410" w:type="dxa"/>
            <w:noWrap/>
          </w:tcPr>
          <w:p w14:paraId="56579BF5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0229489A" w14:textId="77777777" w:rsidTr="00AF256B">
        <w:trPr>
          <w:trHeight w:val="300"/>
        </w:trPr>
        <w:tc>
          <w:tcPr>
            <w:tcW w:w="1980" w:type="dxa"/>
            <w:noWrap/>
          </w:tcPr>
          <w:p w14:paraId="76783F9C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cfb-1F</w:t>
            </w:r>
          </w:p>
        </w:tc>
        <w:tc>
          <w:tcPr>
            <w:tcW w:w="4819" w:type="dxa"/>
            <w:noWrap/>
          </w:tcPr>
          <w:p w14:paraId="7E2D3B07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ACCCTAGATTGCGTGAGGAG</w:t>
            </w:r>
          </w:p>
        </w:tc>
        <w:tc>
          <w:tcPr>
            <w:tcW w:w="2410" w:type="dxa"/>
            <w:noWrap/>
          </w:tcPr>
          <w:p w14:paraId="283E8962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1FAD4D7F" w14:textId="77777777" w:rsidTr="00AF256B">
        <w:trPr>
          <w:trHeight w:val="300"/>
        </w:trPr>
        <w:tc>
          <w:tcPr>
            <w:tcW w:w="1980" w:type="dxa"/>
            <w:noWrap/>
          </w:tcPr>
          <w:p w14:paraId="04D2E0D0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cfb-1R</w:t>
            </w:r>
          </w:p>
        </w:tc>
        <w:tc>
          <w:tcPr>
            <w:tcW w:w="4819" w:type="dxa"/>
            <w:noWrap/>
          </w:tcPr>
          <w:p w14:paraId="29074D2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TGTCTTTGATGAAGCCACCA</w:t>
            </w:r>
          </w:p>
        </w:tc>
        <w:tc>
          <w:tcPr>
            <w:tcW w:w="2410" w:type="dxa"/>
            <w:noWrap/>
          </w:tcPr>
          <w:p w14:paraId="1826B2FD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369A6C08" w14:textId="77777777" w:rsidTr="00AF256B">
        <w:trPr>
          <w:trHeight w:val="300"/>
        </w:trPr>
        <w:tc>
          <w:tcPr>
            <w:tcW w:w="1980" w:type="dxa"/>
            <w:noWrap/>
          </w:tcPr>
          <w:p w14:paraId="5682B818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cylE-2F</w:t>
            </w:r>
          </w:p>
        </w:tc>
        <w:tc>
          <w:tcPr>
            <w:tcW w:w="4819" w:type="dxa"/>
            <w:noWrap/>
          </w:tcPr>
          <w:p w14:paraId="6FDD66B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AGGCGGCAATTATTTCACAC</w:t>
            </w:r>
          </w:p>
        </w:tc>
        <w:tc>
          <w:tcPr>
            <w:tcW w:w="2410" w:type="dxa"/>
            <w:noWrap/>
          </w:tcPr>
          <w:p w14:paraId="1BB98119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42717BAA" w14:textId="77777777" w:rsidTr="00AF256B">
        <w:trPr>
          <w:trHeight w:val="300"/>
        </w:trPr>
        <w:tc>
          <w:tcPr>
            <w:tcW w:w="1980" w:type="dxa"/>
            <w:noWrap/>
          </w:tcPr>
          <w:p w14:paraId="5D2F417A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cylE-2R</w:t>
            </w:r>
          </w:p>
        </w:tc>
        <w:tc>
          <w:tcPr>
            <w:tcW w:w="4819" w:type="dxa"/>
            <w:noWrap/>
          </w:tcPr>
          <w:p w14:paraId="78EFC59A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ACTTGTCCATCAGGCTTCGT</w:t>
            </w:r>
          </w:p>
        </w:tc>
        <w:tc>
          <w:tcPr>
            <w:tcW w:w="2410" w:type="dxa"/>
            <w:noWrap/>
          </w:tcPr>
          <w:p w14:paraId="217C8E72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1BD39089" w14:textId="77777777" w:rsidTr="00AF256B">
        <w:trPr>
          <w:trHeight w:val="300"/>
        </w:trPr>
        <w:tc>
          <w:tcPr>
            <w:tcW w:w="1980" w:type="dxa"/>
            <w:noWrap/>
          </w:tcPr>
          <w:p w14:paraId="16A1F0D7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copA-1F</w:t>
            </w:r>
          </w:p>
        </w:tc>
        <w:tc>
          <w:tcPr>
            <w:tcW w:w="4819" w:type="dxa"/>
            <w:noWrap/>
          </w:tcPr>
          <w:p w14:paraId="5DA137E7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CCTTATCGCCAAACGTGATT</w:t>
            </w:r>
          </w:p>
        </w:tc>
        <w:tc>
          <w:tcPr>
            <w:tcW w:w="2410" w:type="dxa"/>
            <w:noWrap/>
          </w:tcPr>
          <w:p w14:paraId="0CEA83EB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0404842F" w14:textId="77777777" w:rsidTr="00AF256B">
        <w:trPr>
          <w:trHeight w:val="300"/>
        </w:trPr>
        <w:tc>
          <w:tcPr>
            <w:tcW w:w="1980" w:type="dxa"/>
            <w:noWrap/>
          </w:tcPr>
          <w:p w14:paraId="1E5C9A29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copA-1R</w:t>
            </w:r>
          </w:p>
        </w:tc>
        <w:tc>
          <w:tcPr>
            <w:tcW w:w="4819" w:type="dxa"/>
            <w:noWrap/>
          </w:tcPr>
          <w:p w14:paraId="6192C7D2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ATTGCTAATTGGTGCCGTTC</w:t>
            </w:r>
          </w:p>
        </w:tc>
        <w:tc>
          <w:tcPr>
            <w:tcW w:w="2410" w:type="dxa"/>
            <w:noWrap/>
          </w:tcPr>
          <w:p w14:paraId="5708B494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762F7645" w14:textId="77777777" w:rsidTr="00AF256B">
        <w:trPr>
          <w:trHeight w:val="300"/>
        </w:trPr>
        <w:tc>
          <w:tcPr>
            <w:tcW w:w="1980" w:type="dxa"/>
            <w:noWrap/>
          </w:tcPr>
          <w:p w14:paraId="3C4FC090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czcD-1F</w:t>
            </w:r>
          </w:p>
        </w:tc>
        <w:tc>
          <w:tcPr>
            <w:tcW w:w="4819" w:type="dxa"/>
            <w:noWrap/>
          </w:tcPr>
          <w:p w14:paraId="5A9B24B6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TCAATATCTGGTCAATGGATGG</w:t>
            </w:r>
          </w:p>
        </w:tc>
        <w:tc>
          <w:tcPr>
            <w:tcW w:w="2410" w:type="dxa"/>
            <w:noWrap/>
          </w:tcPr>
          <w:p w14:paraId="0CDC3023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71137A5F" w14:textId="77777777" w:rsidTr="00AF256B">
        <w:trPr>
          <w:trHeight w:val="300"/>
        </w:trPr>
        <w:tc>
          <w:tcPr>
            <w:tcW w:w="1980" w:type="dxa"/>
            <w:noWrap/>
          </w:tcPr>
          <w:p w14:paraId="15D920D1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czcD-1R</w:t>
            </w:r>
          </w:p>
        </w:tc>
        <w:tc>
          <w:tcPr>
            <w:tcW w:w="4819" w:type="dxa"/>
            <w:noWrap/>
          </w:tcPr>
          <w:p w14:paraId="45CCAD32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TAATGTTGGCAAATCGTTCG</w:t>
            </w:r>
          </w:p>
        </w:tc>
        <w:tc>
          <w:tcPr>
            <w:tcW w:w="2410" w:type="dxa"/>
            <w:noWrap/>
          </w:tcPr>
          <w:p w14:paraId="581D24A4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4623EF5E" w14:textId="77777777" w:rsidTr="00AF256B">
        <w:trPr>
          <w:trHeight w:val="300"/>
        </w:trPr>
        <w:tc>
          <w:tcPr>
            <w:tcW w:w="1980" w:type="dxa"/>
            <w:noWrap/>
            <w:vAlign w:val="bottom"/>
          </w:tcPr>
          <w:p w14:paraId="134A83B4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maeE-1F</w:t>
            </w:r>
          </w:p>
        </w:tc>
        <w:tc>
          <w:tcPr>
            <w:tcW w:w="4819" w:type="dxa"/>
            <w:noWrap/>
            <w:vAlign w:val="bottom"/>
          </w:tcPr>
          <w:p w14:paraId="2CAB472A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CCACGTTGTTTCGAAATTGA</w:t>
            </w:r>
          </w:p>
        </w:tc>
        <w:tc>
          <w:tcPr>
            <w:tcW w:w="2410" w:type="dxa"/>
            <w:noWrap/>
          </w:tcPr>
          <w:p w14:paraId="41D5E7A1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019AEF99" w14:textId="77777777" w:rsidTr="00AF256B">
        <w:trPr>
          <w:trHeight w:val="300"/>
        </w:trPr>
        <w:tc>
          <w:tcPr>
            <w:tcW w:w="1980" w:type="dxa"/>
            <w:noWrap/>
            <w:vAlign w:val="bottom"/>
          </w:tcPr>
          <w:p w14:paraId="6BA2C7DB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maeE-1R</w:t>
            </w:r>
          </w:p>
        </w:tc>
        <w:tc>
          <w:tcPr>
            <w:tcW w:w="4819" w:type="dxa"/>
            <w:noWrap/>
            <w:vAlign w:val="bottom"/>
          </w:tcPr>
          <w:p w14:paraId="5EDA0D2D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CGATTGCTGTACCATGTTGG</w:t>
            </w:r>
          </w:p>
        </w:tc>
        <w:tc>
          <w:tcPr>
            <w:tcW w:w="2410" w:type="dxa"/>
            <w:noWrap/>
          </w:tcPr>
          <w:p w14:paraId="6E38517C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4BA9469F" w14:textId="77777777" w:rsidTr="00AF256B">
        <w:trPr>
          <w:trHeight w:val="300"/>
        </w:trPr>
        <w:tc>
          <w:tcPr>
            <w:tcW w:w="1980" w:type="dxa"/>
            <w:noWrap/>
            <w:vAlign w:val="bottom"/>
          </w:tcPr>
          <w:p w14:paraId="2FE66346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1233-1F (</w:t>
            </w:r>
            <w:proofErr w:type="spellStart"/>
            <w:r w:rsidRPr="00C33C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shtP</w:t>
            </w:r>
            <w:proofErr w:type="spellEnd"/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819" w:type="dxa"/>
            <w:noWrap/>
            <w:vAlign w:val="bottom"/>
          </w:tcPr>
          <w:p w14:paraId="347B5218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TCCATGTCGTTCCGTATTCA</w:t>
            </w:r>
          </w:p>
        </w:tc>
        <w:tc>
          <w:tcPr>
            <w:tcW w:w="2410" w:type="dxa"/>
            <w:noWrap/>
          </w:tcPr>
          <w:p w14:paraId="7A0923A4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51684B1A" w14:textId="77777777" w:rsidTr="00AF256B">
        <w:trPr>
          <w:trHeight w:val="300"/>
        </w:trPr>
        <w:tc>
          <w:tcPr>
            <w:tcW w:w="1980" w:type="dxa"/>
            <w:noWrap/>
            <w:vAlign w:val="bottom"/>
          </w:tcPr>
          <w:p w14:paraId="3807238B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1233-1R (</w:t>
            </w:r>
            <w:proofErr w:type="spellStart"/>
            <w:r w:rsidRPr="00C33C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shtP</w:t>
            </w:r>
            <w:proofErr w:type="spellEnd"/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819" w:type="dxa"/>
            <w:noWrap/>
            <w:vAlign w:val="bottom"/>
          </w:tcPr>
          <w:p w14:paraId="04EB66EA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CTCTTCATGCCCTGGCTTAG</w:t>
            </w:r>
          </w:p>
        </w:tc>
        <w:tc>
          <w:tcPr>
            <w:tcW w:w="2410" w:type="dxa"/>
            <w:noWrap/>
          </w:tcPr>
          <w:p w14:paraId="55D7C332" w14:textId="77777777" w:rsidR="00F6358F" w:rsidRPr="00990347" w:rsidRDefault="00F6358F" w:rsidP="00F635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2F8790E4" w14:textId="77777777" w:rsidTr="00AF256B">
        <w:trPr>
          <w:trHeight w:val="300"/>
        </w:trPr>
        <w:tc>
          <w:tcPr>
            <w:tcW w:w="1980" w:type="dxa"/>
            <w:noWrap/>
          </w:tcPr>
          <w:p w14:paraId="2915FA8A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029-GAPDH_F</w:t>
            </w:r>
          </w:p>
        </w:tc>
        <w:tc>
          <w:tcPr>
            <w:tcW w:w="4819" w:type="dxa"/>
            <w:noWrap/>
          </w:tcPr>
          <w:p w14:paraId="4B394EA8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CAAAAGGCGAAGAAGACTGAC</w:t>
            </w:r>
          </w:p>
        </w:tc>
        <w:tc>
          <w:tcPr>
            <w:tcW w:w="2410" w:type="dxa"/>
            <w:noWrap/>
          </w:tcPr>
          <w:p w14:paraId="708B6AA8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35452A63" w14:textId="77777777" w:rsidTr="00AF256B">
        <w:trPr>
          <w:trHeight w:val="300"/>
        </w:trPr>
        <w:tc>
          <w:tcPr>
            <w:tcW w:w="1980" w:type="dxa"/>
            <w:noWrap/>
          </w:tcPr>
          <w:p w14:paraId="7ECE36FE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030-GAPDH_R</w:t>
            </w:r>
          </w:p>
        </w:tc>
        <w:tc>
          <w:tcPr>
            <w:tcW w:w="4819" w:type="dxa"/>
            <w:noWrap/>
          </w:tcPr>
          <w:p w14:paraId="4820A90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GGAACTTTGGCCATCTTGAC</w:t>
            </w:r>
          </w:p>
        </w:tc>
        <w:tc>
          <w:tcPr>
            <w:tcW w:w="2410" w:type="dxa"/>
            <w:noWrap/>
          </w:tcPr>
          <w:p w14:paraId="28007996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1A0AECB3" w14:textId="77777777" w:rsidTr="00AF256B">
        <w:trPr>
          <w:trHeight w:val="300"/>
        </w:trPr>
        <w:tc>
          <w:tcPr>
            <w:tcW w:w="1980" w:type="dxa"/>
            <w:noWrap/>
          </w:tcPr>
          <w:p w14:paraId="3977E8F7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033-IL1B_F</w:t>
            </w:r>
          </w:p>
        </w:tc>
        <w:tc>
          <w:tcPr>
            <w:tcW w:w="4819" w:type="dxa"/>
            <w:noWrap/>
          </w:tcPr>
          <w:p w14:paraId="48310CC5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GGAGACTTGCCTGGTGAAAA</w:t>
            </w:r>
          </w:p>
        </w:tc>
        <w:tc>
          <w:tcPr>
            <w:tcW w:w="2410" w:type="dxa"/>
            <w:noWrap/>
          </w:tcPr>
          <w:p w14:paraId="1CC3AE85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602BE074" w14:textId="77777777" w:rsidTr="00AF256B">
        <w:trPr>
          <w:trHeight w:val="300"/>
        </w:trPr>
        <w:tc>
          <w:tcPr>
            <w:tcW w:w="1980" w:type="dxa"/>
            <w:noWrap/>
          </w:tcPr>
          <w:p w14:paraId="30275456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034-IL1B_R</w:t>
            </w:r>
          </w:p>
        </w:tc>
        <w:tc>
          <w:tcPr>
            <w:tcW w:w="4819" w:type="dxa"/>
            <w:noWrap/>
          </w:tcPr>
          <w:p w14:paraId="6FDB41C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CAGGGGTGGTTATTGCATCT</w:t>
            </w:r>
          </w:p>
        </w:tc>
        <w:tc>
          <w:tcPr>
            <w:tcW w:w="2410" w:type="dxa"/>
            <w:noWrap/>
          </w:tcPr>
          <w:p w14:paraId="49767323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23620C0F" w14:textId="77777777" w:rsidTr="00AF256B">
        <w:trPr>
          <w:trHeight w:val="300"/>
        </w:trPr>
        <w:tc>
          <w:tcPr>
            <w:tcW w:w="1980" w:type="dxa"/>
            <w:noWrap/>
          </w:tcPr>
          <w:p w14:paraId="0E4E9AB6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037-IL8_F</w:t>
            </w:r>
          </w:p>
        </w:tc>
        <w:tc>
          <w:tcPr>
            <w:tcW w:w="4819" w:type="dxa"/>
            <w:noWrap/>
          </w:tcPr>
          <w:p w14:paraId="7891E00D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GGAGAACCTGAAGACCCTCA</w:t>
            </w:r>
          </w:p>
        </w:tc>
        <w:tc>
          <w:tcPr>
            <w:tcW w:w="2410" w:type="dxa"/>
            <w:noWrap/>
          </w:tcPr>
          <w:p w14:paraId="0F4D4BCF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7CFAF24D" w14:textId="77777777" w:rsidTr="00AF256B">
        <w:trPr>
          <w:trHeight w:val="300"/>
        </w:trPr>
        <w:tc>
          <w:tcPr>
            <w:tcW w:w="1980" w:type="dxa"/>
            <w:noWrap/>
          </w:tcPr>
          <w:p w14:paraId="03755659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038-IL8_R</w:t>
            </w:r>
          </w:p>
        </w:tc>
        <w:tc>
          <w:tcPr>
            <w:tcW w:w="4819" w:type="dxa"/>
            <w:noWrap/>
          </w:tcPr>
          <w:p w14:paraId="477E3EF7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TGCTCTTGTTTTCACAGGGA</w:t>
            </w:r>
          </w:p>
        </w:tc>
        <w:tc>
          <w:tcPr>
            <w:tcW w:w="2410" w:type="dxa"/>
            <w:noWrap/>
          </w:tcPr>
          <w:p w14:paraId="5142712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25077D05" w14:textId="77777777" w:rsidTr="00AF256B">
        <w:trPr>
          <w:trHeight w:val="300"/>
        </w:trPr>
        <w:tc>
          <w:tcPr>
            <w:tcW w:w="1980" w:type="dxa"/>
            <w:noWrap/>
            <w:tcMar>
              <w:right w:w="28" w:type="dxa"/>
            </w:tcMar>
          </w:tcPr>
          <w:p w14:paraId="422E62B8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Human IL-10 Forward</w:t>
            </w:r>
          </w:p>
        </w:tc>
        <w:tc>
          <w:tcPr>
            <w:tcW w:w="4819" w:type="dxa"/>
            <w:noWrap/>
          </w:tcPr>
          <w:p w14:paraId="088DF24E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CACTCCCAAAACCTGCTGAG</w:t>
            </w:r>
          </w:p>
        </w:tc>
        <w:tc>
          <w:tcPr>
            <w:tcW w:w="2410" w:type="dxa"/>
            <w:noWrap/>
          </w:tcPr>
          <w:p w14:paraId="48955C6C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0DFEB554" w14:textId="77777777" w:rsidTr="00AF256B">
        <w:trPr>
          <w:trHeight w:val="300"/>
        </w:trPr>
        <w:tc>
          <w:tcPr>
            <w:tcW w:w="1980" w:type="dxa"/>
            <w:noWrap/>
            <w:tcMar>
              <w:right w:w="28" w:type="dxa"/>
            </w:tcMar>
          </w:tcPr>
          <w:p w14:paraId="2B53DDDE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Human IL-10 Reverse</w:t>
            </w:r>
          </w:p>
        </w:tc>
        <w:tc>
          <w:tcPr>
            <w:tcW w:w="4819" w:type="dxa"/>
            <w:noWrap/>
          </w:tcPr>
          <w:p w14:paraId="4B735834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TCTCTTCAGAAGTGCAAGGGTA</w:t>
            </w:r>
          </w:p>
        </w:tc>
        <w:tc>
          <w:tcPr>
            <w:tcW w:w="2410" w:type="dxa"/>
            <w:noWrap/>
          </w:tcPr>
          <w:p w14:paraId="230B9277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199873D1" w14:textId="77777777" w:rsidTr="00AF256B">
        <w:trPr>
          <w:trHeight w:val="300"/>
        </w:trPr>
        <w:tc>
          <w:tcPr>
            <w:tcW w:w="1980" w:type="dxa"/>
            <w:noWrap/>
          </w:tcPr>
          <w:p w14:paraId="7F7EFFAC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039-IL12A_F</w:t>
            </w:r>
          </w:p>
        </w:tc>
        <w:tc>
          <w:tcPr>
            <w:tcW w:w="4819" w:type="dxa"/>
            <w:noWrap/>
          </w:tcPr>
          <w:p w14:paraId="46237779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AGATGGAATTTGGTCCACTGA</w:t>
            </w:r>
          </w:p>
        </w:tc>
        <w:tc>
          <w:tcPr>
            <w:tcW w:w="2410" w:type="dxa"/>
            <w:noWrap/>
          </w:tcPr>
          <w:p w14:paraId="59AB3EE3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32E7B9D6" w14:textId="77777777" w:rsidTr="00AF256B">
        <w:trPr>
          <w:trHeight w:val="300"/>
        </w:trPr>
        <w:tc>
          <w:tcPr>
            <w:tcW w:w="1980" w:type="dxa"/>
            <w:noWrap/>
          </w:tcPr>
          <w:p w14:paraId="089FDB3E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040-IL12A_R</w:t>
            </w:r>
          </w:p>
        </w:tc>
        <w:tc>
          <w:tcPr>
            <w:tcW w:w="4819" w:type="dxa"/>
            <w:noWrap/>
          </w:tcPr>
          <w:p w14:paraId="77AA837B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GCAGGTGAAACGTCCAGAAT</w:t>
            </w:r>
          </w:p>
        </w:tc>
        <w:tc>
          <w:tcPr>
            <w:tcW w:w="2410" w:type="dxa"/>
            <w:noWrap/>
          </w:tcPr>
          <w:p w14:paraId="6382FB18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266330DF" w14:textId="77777777" w:rsidTr="00AF256B">
        <w:trPr>
          <w:trHeight w:val="300"/>
        </w:trPr>
        <w:tc>
          <w:tcPr>
            <w:tcW w:w="1980" w:type="dxa"/>
            <w:noWrap/>
          </w:tcPr>
          <w:p w14:paraId="7ED112B7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045-TNF</w:t>
            </w:r>
          </w:p>
        </w:tc>
        <w:tc>
          <w:tcPr>
            <w:tcW w:w="4819" w:type="dxa"/>
            <w:noWrap/>
          </w:tcPr>
          <w:p w14:paraId="35C7FDBA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TCCTGCATCCCCCATAGTTA</w:t>
            </w:r>
          </w:p>
        </w:tc>
        <w:tc>
          <w:tcPr>
            <w:tcW w:w="2410" w:type="dxa"/>
            <w:noWrap/>
          </w:tcPr>
          <w:p w14:paraId="545D9D2A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7BB820C2" w14:textId="77777777" w:rsidTr="00AF256B">
        <w:trPr>
          <w:trHeight w:val="300"/>
        </w:trPr>
        <w:tc>
          <w:tcPr>
            <w:tcW w:w="1980" w:type="dxa"/>
            <w:noWrap/>
          </w:tcPr>
          <w:p w14:paraId="4656A1F8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046-TNF</w:t>
            </w:r>
          </w:p>
        </w:tc>
        <w:tc>
          <w:tcPr>
            <w:tcW w:w="4819" w:type="dxa"/>
            <w:noWrap/>
          </w:tcPr>
          <w:p w14:paraId="04908176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CTTCAGGAACAGCCACCAGT</w:t>
            </w:r>
          </w:p>
        </w:tc>
        <w:tc>
          <w:tcPr>
            <w:tcW w:w="2410" w:type="dxa"/>
            <w:noWrap/>
          </w:tcPr>
          <w:p w14:paraId="36C34197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42B47A8F" w14:textId="77777777" w:rsidTr="00AF256B">
        <w:trPr>
          <w:trHeight w:val="300"/>
        </w:trPr>
        <w:tc>
          <w:tcPr>
            <w:tcW w:w="1980" w:type="dxa"/>
            <w:noWrap/>
          </w:tcPr>
          <w:p w14:paraId="61CDA9B0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049-LMO2_F</w:t>
            </w:r>
          </w:p>
        </w:tc>
        <w:tc>
          <w:tcPr>
            <w:tcW w:w="4819" w:type="dxa"/>
            <w:noWrap/>
          </w:tcPr>
          <w:p w14:paraId="29F39E7A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AACACTCACTCCACAACC</w:t>
            </w:r>
          </w:p>
        </w:tc>
        <w:tc>
          <w:tcPr>
            <w:tcW w:w="2410" w:type="dxa"/>
            <w:noWrap/>
          </w:tcPr>
          <w:p w14:paraId="02138A7C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1920357F" w14:textId="77777777" w:rsidTr="00AF256B">
        <w:trPr>
          <w:trHeight w:val="300"/>
        </w:trPr>
        <w:tc>
          <w:tcPr>
            <w:tcW w:w="1980" w:type="dxa"/>
            <w:noWrap/>
          </w:tcPr>
          <w:p w14:paraId="20CE8CAE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050-LMO2_R</w:t>
            </w:r>
          </w:p>
        </w:tc>
        <w:tc>
          <w:tcPr>
            <w:tcW w:w="4819" w:type="dxa"/>
            <w:noWrap/>
          </w:tcPr>
          <w:p w14:paraId="2EF7B9B1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TCCCCAAGTCTCTGTATCTA</w:t>
            </w:r>
          </w:p>
        </w:tc>
        <w:tc>
          <w:tcPr>
            <w:tcW w:w="2410" w:type="dxa"/>
            <w:noWrap/>
          </w:tcPr>
          <w:p w14:paraId="709B83E7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55835ADA" w14:textId="77777777" w:rsidTr="00AF256B">
        <w:trPr>
          <w:trHeight w:val="300"/>
        </w:trPr>
        <w:tc>
          <w:tcPr>
            <w:tcW w:w="1980" w:type="dxa"/>
            <w:noWrap/>
          </w:tcPr>
          <w:p w14:paraId="03B1174A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051-MCP-1_F</w:t>
            </w:r>
          </w:p>
        </w:tc>
        <w:tc>
          <w:tcPr>
            <w:tcW w:w="4819" w:type="dxa"/>
            <w:noWrap/>
          </w:tcPr>
          <w:p w14:paraId="3BD736AB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TTTCCGCTCGTTAAAAAGGA</w:t>
            </w:r>
          </w:p>
        </w:tc>
        <w:tc>
          <w:tcPr>
            <w:tcW w:w="2410" w:type="dxa"/>
            <w:noWrap/>
          </w:tcPr>
          <w:p w14:paraId="4A590E38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  <w:tr w:rsidR="00F6358F" w:rsidRPr="00990347" w14:paraId="1AB5D1FD" w14:textId="77777777" w:rsidTr="00AF256B">
        <w:trPr>
          <w:trHeight w:val="300"/>
        </w:trPr>
        <w:tc>
          <w:tcPr>
            <w:tcW w:w="1980" w:type="dxa"/>
            <w:noWrap/>
          </w:tcPr>
          <w:p w14:paraId="2B41353D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052-MCP-1_R</w:t>
            </w:r>
          </w:p>
        </w:tc>
        <w:tc>
          <w:tcPr>
            <w:tcW w:w="4819" w:type="dxa"/>
            <w:noWrap/>
          </w:tcPr>
          <w:p w14:paraId="7FA4290B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CACTTGCGTTGTTTGTGGAC</w:t>
            </w:r>
          </w:p>
        </w:tc>
        <w:tc>
          <w:tcPr>
            <w:tcW w:w="2410" w:type="dxa"/>
            <w:noWrap/>
          </w:tcPr>
          <w:p w14:paraId="57C77A90" w14:textId="77777777" w:rsidR="00F6358F" w:rsidRPr="00990347" w:rsidRDefault="00F6358F" w:rsidP="00F63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qPCR</w:t>
            </w:r>
          </w:p>
        </w:tc>
      </w:tr>
    </w:tbl>
    <w:p w14:paraId="4C458B0F" w14:textId="77777777" w:rsidR="007E3BE1" w:rsidRDefault="007E3BE1" w:rsidP="007E3BE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F0049F" w14:textId="77777777" w:rsidR="007E3BE1" w:rsidRDefault="007E3BE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69BD106" w14:textId="22F4A87A" w:rsidR="0058613E" w:rsidRDefault="00521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</w:t>
      </w:r>
      <w:r w:rsidRPr="00553B99">
        <w:rPr>
          <w:rFonts w:ascii="Times New Roman" w:hAnsi="Times New Roman" w:cs="Times New Roman"/>
          <w:b/>
          <w:bCs/>
          <w:sz w:val="24"/>
          <w:szCs w:val="24"/>
          <w:lang w:val="en-US"/>
        </w:rPr>
        <w:t>upplementary Table S</w:t>
      </w:r>
      <w:r w:rsidR="007E3BE1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553B9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Pr="009E7142">
        <w:rPr>
          <w:rFonts w:ascii="Times New Roman" w:hAnsi="Times New Roman" w:cs="Times New Roman"/>
          <w:bCs/>
          <w:sz w:val="24"/>
          <w:szCs w:val="24"/>
          <w:lang w:val="en-US"/>
        </w:rPr>
        <w:t>rokaryotic-eukaryotic mixed RNA population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s isolated</w:t>
      </w:r>
      <w:r w:rsidRPr="009E71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from infected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human </w:t>
      </w:r>
      <w:r w:rsidRPr="009E71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monocytes containing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intracellular (</w:t>
      </w:r>
      <w:proofErr w:type="spellStart"/>
      <w:r w:rsidRPr="009E7142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iGBS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9E71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and used for the dual RNA-seq</w:t>
      </w:r>
      <w:r>
        <w:rPr>
          <w:rFonts w:ascii="Times New Roman" w:hAnsi="Times New Roman" w:cs="Times New Roman"/>
          <w:sz w:val="24"/>
          <w:szCs w:val="24"/>
        </w:rPr>
        <w:t>.</w:t>
      </w:r>
      <w:r w:rsidR="0058613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8642" w:type="dxa"/>
        <w:tblLayout w:type="fixed"/>
        <w:tblLook w:val="04A0" w:firstRow="1" w:lastRow="0" w:firstColumn="1" w:lastColumn="0" w:noHBand="0" w:noVBand="1"/>
      </w:tblPr>
      <w:tblGrid>
        <w:gridCol w:w="1276"/>
        <w:gridCol w:w="1580"/>
        <w:gridCol w:w="1255"/>
        <w:gridCol w:w="1155"/>
        <w:gridCol w:w="850"/>
        <w:gridCol w:w="851"/>
        <w:gridCol w:w="1675"/>
      </w:tblGrid>
      <w:tr w:rsidR="00065B20" w:rsidRPr="00EF3976" w14:paraId="40ABC3B4" w14:textId="77777777" w:rsidTr="00065B20">
        <w:trPr>
          <w:trHeight w:val="168"/>
        </w:trPr>
        <w:tc>
          <w:tcPr>
            <w:tcW w:w="1276" w:type="dxa"/>
            <w:noWrap/>
            <w:tcMar>
              <w:right w:w="28" w:type="dxa"/>
            </w:tcMar>
            <w:hideMark/>
          </w:tcPr>
          <w:p w14:paraId="11749FDC" w14:textId="61EC6A67" w:rsidR="001F7AEA" w:rsidRPr="00D54A13" w:rsidRDefault="001F7AEA" w:rsidP="00065B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b/>
                <w:sz w:val="20"/>
                <w:szCs w:val="20"/>
              </w:rPr>
              <w:t>Sample</w:t>
            </w:r>
            <w:r w:rsidR="00065B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Designation</w:t>
            </w:r>
          </w:p>
        </w:tc>
        <w:tc>
          <w:tcPr>
            <w:tcW w:w="1580" w:type="dxa"/>
            <w:tcMar>
              <w:right w:w="28" w:type="dxa"/>
            </w:tcMar>
          </w:tcPr>
          <w:p w14:paraId="5742A61D" w14:textId="6849EA2D" w:rsidR="001F7AEA" w:rsidRPr="00D54A13" w:rsidRDefault="001F7AEA" w:rsidP="00065B20">
            <w:pPr>
              <w:rPr>
                <w:rFonts w:ascii="Times New Roman" w:hAnsi="Times New Roman" w:cs="Times New Roman"/>
                <w:b/>
                <w:bCs/>
              </w:rPr>
            </w:pPr>
            <w:r w:rsidRPr="00D54A13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065B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ombined </w:t>
            </w:r>
            <w:proofErr w:type="spellStart"/>
            <w:r w:rsidRPr="00D54A13">
              <w:rPr>
                <w:rFonts w:ascii="Times New Roman" w:hAnsi="Times New Roman" w:cs="Times New Roman"/>
                <w:b/>
                <w:sz w:val="20"/>
                <w:szCs w:val="20"/>
              </w:rPr>
              <w:t>Elutions</w:t>
            </w:r>
            <w:proofErr w:type="spellEnd"/>
            <w:r w:rsidR="00065B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54A13">
              <w:rPr>
                <w:rFonts w:ascii="Times New Roman" w:hAnsi="Times New Roman" w:cs="Times New Roman"/>
                <w:b/>
                <w:sz w:val="20"/>
                <w:szCs w:val="20"/>
              </w:rPr>
              <w:t>(ng/µl)</w:t>
            </w:r>
          </w:p>
        </w:tc>
        <w:tc>
          <w:tcPr>
            <w:tcW w:w="1255" w:type="dxa"/>
            <w:tcMar>
              <w:right w:w="28" w:type="dxa"/>
            </w:tcMar>
          </w:tcPr>
          <w:p w14:paraId="3B378DCA" w14:textId="517D8F1E" w:rsidR="001F7AEA" w:rsidRPr="00D54A13" w:rsidRDefault="001F7AEA" w:rsidP="00065B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="00065B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lution </w:t>
            </w:r>
            <w:r w:rsidRPr="00D54A13">
              <w:rPr>
                <w:rFonts w:ascii="Times New Roman" w:hAnsi="Times New Roman" w:cs="Times New Roman"/>
                <w:b/>
                <w:sz w:val="20"/>
                <w:szCs w:val="20"/>
              </w:rPr>
              <w:t>Volume (µl)</w:t>
            </w:r>
          </w:p>
        </w:tc>
        <w:tc>
          <w:tcPr>
            <w:tcW w:w="1155" w:type="dxa"/>
          </w:tcPr>
          <w:p w14:paraId="5D476329" w14:textId="17BC3291" w:rsidR="001F7AEA" w:rsidRPr="00D54A13" w:rsidRDefault="001F7AEA" w:rsidP="00065B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b/>
                <w:sz w:val="20"/>
                <w:szCs w:val="20"/>
              </w:rPr>
              <w:t>Total RNA (µg)</w:t>
            </w:r>
          </w:p>
        </w:tc>
        <w:tc>
          <w:tcPr>
            <w:tcW w:w="850" w:type="dxa"/>
            <w:tcMar>
              <w:right w:w="28" w:type="dxa"/>
            </w:tcMar>
          </w:tcPr>
          <w:p w14:paraId="16B40180" w14:textId="47E9EE57" w:rsidR="001F7AEA" w:rsidRPr="00D54A13" w:rsidRDefault="001F7AEA" w:rsidP="00065B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b/>
                <w:sz w:val="20"/>
                <w:szCs w:val="20"/>
              </w:rPr>
              <w:t>260/280</w:t>
            </w:r>
          </w:p>
        </w:tc>
        <w:tc>
          <w:tcPr>
            <w:tcW w:w="851" w:type="dxa"/>
            <w:tcMar>
              <w:right w:w="28" w:type="dxa"/>
            </w:tcMar>
          </w:tcPr>
          <w:p w14:paraId="12AA4AAB" w14:textId="74695240" w:rsidR="001F7AEA" w:rsidRPr="00D54A13" w:rsidRDefault="001F7AEA" w:rsidP="00065B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b/>
                <w:sz w:val="20"/>
                <w:szCs w:val="20"/>
              </w:rPr>
              <w:t>260/230</w:t>
            </w:r>
          </w:p>
        </w:tc>
        <w:tc>
          <w:tcPr>
            <w:tcW w:w="1675" w:type="dxa"/>
            <w:tcMar>
              <w:right w:w="28" w:type="dxa"/>
            </w:tcMar>
          </w:tcPr>
          <w:p w14:paraId="0D3EE389" w14:textId="175DA18A" w:rsidR="001F7AEA" w:rsidRPr="00D54A13" w:rsidRDefault="00065B20" w:rsidP="00065B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Amount for </w:t>
            </w:r>
            <w:r w:rsidR="001F7AEA" w:rsidRPr="00D54A13">
              <w:rPr>
                <w:rFonts w:ascii="Times New Roman" w:hAnsi="Times New Roman" w:cs="Times New Roman"/>
                <w:b/>
                <w:sz w:val="20"/>
                <w:szCs w:val="20"/>
              </w:rPr>
              <w:t>cDNA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synthesis</w:t>
            </w:r>
            <w:r w:rsidR="00D54A13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065B20" w:rsidRPr="00EF3976" w14:paraId="1C89B6CB" w14:textId="77777777" w:rsidTr="00065B20">
        <w:trPr>
          <w:trHeight w:val="138"/>
        </w:trPr>
        <w:tc>
          <w:tcPr>
            <w:tcW w:w="1276" w:type="dxa"/>
            <w:noWrap/>
          </w:tcPr>
          <w:p w14:paraId="64EE67DC" w14:textId="4BAAF017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G175A</w:t>
            </w:r>
          </w:p>
        </w:tc>
        <w:tc>
          <w:tcPr>
            <w:tcW w:w="1580" w:type="dxa"/>
          </w:tcPr>
          <w:p w14:paraId="2913471A" w14:textId="77C9724D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21.9</w:t>
            </w:r>
          </w:p>
        </w:tc>
        <w:tc>
          <w:tcPr>
            <w:tcW w:w="1255" w:type="dxa"/>
          </w:tcPr>
          <w:p w14:paraId="639B84AA" w14:textId="0632ECE9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603D4DE4" w14:textId="6AB760B6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850" w:type="dxa"/>
          </w:tcPr>
          <w:p w14:paraId="2AE1FF64" w14:textId="18061D8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2.10</w:t>
            </w:r>
          </w:p>
        </w:tc>
        <w:tc>
          <w:tcPr>
            <w:tcW w:w="851" w:type="dxa"/>
          </w:tcPr>
          <w:p w14:paraId="3B0F77D2" w14:textId="3DA8989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1675" w:type="dxa"/>
          </w:tcPr>
          <w:p w14:paraId="6FA4B391" w14:textId="4DCEE540" w:rsidR="00065B20" w:rsidRPr="00EB4CBA" w:rsidRDefault="00EB4CBA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4C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 used</w:t>
            </w:r>
          </w:p>
        </w:tc>
      </w:tr>
      <w:tr w:rsidR="00065B20" w:rsidRPr="00EF3976" w14:paraId="3D4D8B96" w14:textId="77777777" w:rsidTr="00065B20">
        <w:trPr>
          <w:trHeight w:val="138"/>
        </w:trPr>
        <w:tc>
          <w:tcPr>
            <w:tcW w:w="1276" w:type="dxa"/>
            <w:noWrap/>
          </w:tcPr>
          <w:p w14:paraId="5D2537AD" w14:textId="07F2C80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G175B</w:t>
            </w:r>
          </w:p>
        </w:tc>
        <w:tc>
          <w:tcPr>
            <w:tcW w:w="1580" w:type="dxa"/>
          </w:tcPr>
          <w:p w14:paraId="77D5C342" w14:textId="07F1637B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12.2</w:t>
            </w:r>
          </w:p>
        </w:tc>
        <w:tc>
          <w:tcPr>
            <w:tcW w:w="1255" w:type="dxa"/>
          </w:tcPr>
          <w:p w14:paraId="5EB0B75B" w14:textId="5282277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3C770BFB" w14:textId="663112DD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850" w:type="dxa"/>
          </w:tcPr>
          <w:p w14:paraId="3E136191" w14:textId="03AD9430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851" w:type="dxa"/>
          </w:tcPr>
          <w:p w14:paraId="0892D929" w14:textId="351A982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1675" w:type="dxa"/>
          </w:tcPr>
          <w:p w14:paraId="6A36399F" w14:textId="1CDF99B1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4CBCEBFB" w14:textId="77777777" w:rsidTr="00065B20">
        <w:trPr>
          <w:trHeight w:val="138"/>
        </w:trPr>
        <w:tc>
          <w:tcPr>
            <w:tcW w:w="1276" w:type="dxa"/>
            <w:noWrap/>
          </w:tcPr>
          <w:p w14:paraId="02BFEF44" w14:textId="584B07A6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G185A</w:t>
            </w:r>
          </w:p>
        </w:tc>
        <w:tc>
          <w:tcPr>
            <w:tcW w:w="1580" w:type="dxa"/>
          </w:tcPr>
          <w:p w14:paraId="184AB54F" w14:textId="51714717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19.5</w:t>
            </w:r>
          </w:p>
        </w:tc>
        <w:tc>
          <w:tcPr>
            <w:tcW w:w="1255" w:type="dxa"/>
          </w:tcPr>
          <w:p w14:paraId="051A549F" w14:textId="01C12AC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5E2D15BA" w14:textId="6A91E914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</w:t>
            </w:r>
          </w:p>
        </w:tc>
        <w:tc>
          <w:tcPr>
            <w:tcW w:w="850" w:type="dxa"/>
          </w:tcPr>
          <w:p w14:paraId="02A762BB" w14:textId="7AA7A29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2.00</w:t>
            </w:r>
          </w:p>
        </w:tc>
        <w:tc>
          <w:tcPr>
            <w:tcW w:w="851" w:type="dxa"/>
          </w:tcPr>
          <w:p w14:paraId="6A835175" w14:textId="0C159B8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</w:t>
            </w:r>
          </w:p>
        </w:tc>
        <w:tc>
          <w:tcPr>
            <w:tcW w:w="1675" w:type="dxa"/>
          </w:tcPr>
          <w:p w14:paraId="62F0D8E0" w14:textId="4917CD5A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0919F345" w14:textId="77777777" w:rsidTr="00065B20">
        <w:trPr>
          <w:trHeight w:val="138"/>
        </w:trPr>
        <w:tc>
          <w:tcPr>
            <w:tcW w:w="1276" w:type="dxa"/>
            <w:noWrap/>
          </w:tcPr>
          <w:p w14:paraId="54F9B4E8" w14:textId="33FB6820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G185B</w:t>
            </w:r>
          </w:p>
        </w:tc>
        <w:tc>
          <w:tcPr>
            <w:tcW w:w="1580" w:type="dxa"/>
          </w:tcPr>
          <w:p w14:paraId="0A9E106F" w14:textId="4ED6594F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17.8</w:t>
            </w:r>
          </w:p>
        </w:tc>
        <w:tc>
          <w:tcPr>
            <w:tcW w:w="1255" w:type="dxa"/>
          </w:tcPr>
          <w:p w14:paraId="6CE9383B" w14:textId="102D02B2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4A1F1B54" w14:textId="29CD15B9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266854F0" w14:textId="3BC7106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2.12</w:t>
            </w:r>
          </w:p>
        </w:tc>
        <w:tc>
          <w:tcPr>
            <w:tcW w:w="851" w:type="dxa"/>
          </w:tcPr>
          <w:p w14:paraId="0B8F327D" w14:textId="5ECC3F97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1675" w:type="dxa"/>
          </w:tcPr>
          <w:p w14:paraId="06B5D786" w14:textId="312DDC6C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77D75DC5" w14:textId="77777777" w:rsidTr="00065B20">
        <w:trPr>
          <w:trHeight w:val="138"/>
        </w:trPr>
        <w:tc>
          <w:tcPr>
            <w:tcW w:w="1276" w:type="dxa"/>
            <w:noWrap/>
          </w:tcPr>
          <w:p w14:paraId="54373F0B" w14:textId="5CB06257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G195A</w:t>
            </w:r>
          </w:p>
        </w:tc>
        <w:tc>
          <w:tcPr>
            <w:tcW w:w="1580" w:type="dxa"/>
          </w:tcPr>
          <w:p w14:paraId="667A72B8" w14:textId="75B97F5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15.0</w:t>
            </w:r>
          </w:p>
        </w:tc>
        <w:tc>
          <w:tcPr>
            <w:tcW w:w="1255" w:type="dxa"/>
          </w:tcPr>
          <w:p w14:paraId="028FE200" w14:textId="68562CDA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64DDD5B7" w14:textId="4D038CB9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850" w:type="dxa"/>
          </w:tcPr>
          <w:p w14:paraId="2D5CC4C5" w14:textId="1C3A73C5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1.94</w:t>
            </w:r>
          </w:p>
        </w:tc>
        <w:tc>
          <w:tcPr>
            <w:tcW w:w="851" w:type="dxa"/>
          </w:tcPr>
          <w:p w14:paraId="5AF58AA3" w14:textId="097808E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1675" w:type="dxa"/>
          </w:tcPr>
          <w:p w14:paraId="43964B66" w14:textId="476DF632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42F0BAC3" w14:textId="77777777" w:rsidTr="00065B20">
        <w:trPr>
          <w:trHeight w:val="138"/>
        </w:trPr>
        <w:tc>
          <w:tcPr>
            <w:tcW w:w="1276" w:type="dxa"/>
            <w:noWrap/>
          </w:tcPr>
          <w:p w14:paraId="11E51D1C" w14:textId="5CF9A86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G195B</w:t>
            </w:r>
          </w:p>
        </w:tc>
        <w:tc>
          <w:tcPr>
            <w:tcW w:w="1580" w:type="dxa"/>
          </w:tcPr>
          <w:p w14:paraId="1D9A65E2" w14:textId="70BE839B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17.3</w:t>
            </w:r>
          </w:p>
        </w:tc>
        <w:tc>
          <w:tcPr>
            <w:tcW w:w="1255" w:type="dxa"/>
          </w:tcPr>
          <w:p w14:paraId="4743629C" w14:textId="57CBCBB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7F2AD226" w14:textId="40540A5F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850" w:type="dxa"/>
          </w:tcPr>
          <w:p w14:paraId="28CCEB4D" w14:textId="731EA9E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2.09</w:t>
            </w:r>
          </w:p>
        </w:tc>
        <w:tc>
          <w:tcPr>
            <w:tcW w:w="851" w:type="dxa"/>
          </w:tcPr>
          <w:p w14:paraId="586BA73D" w14:textId="7A685F5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1675" w:type="dxa"/>
          </w:tcPr>
          <w:p w14:paraId="1C3546FB" w14:textId="608AC9A2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48668240" w14:textId="77777777" w:rsidTr="00065B20">
        <w:trPr>
          <w:trHeight w:val="138"/>
        </w:trPr>
        <w:tc>
          <w:tcPr>
            <w:tcW w:w="1276" w:type="dxa"/>
            <w:noWrap/>
          </w:tcPr>
          <w:p w14:paraId="275305B5" w14:textId="111DE8B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G195C</w:t>
            </w:r>
          </w:p>
        </w:tc>
        <w:tc>
          <w:tcPr>
            <w:tcW w:w="1580" w:type="dxa"/>
          </w:tcPr>
          <w:p w14:paraId="370EC86C" w14:textId="43758E2B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20.8</w:t>
            </w:r>
          </w:p>
        </w:tc>
        <w:tc>
          <w:tcPr>
            <w:tcW w:w="1255" w:type="dxa"/>
          </w:tcPr>
          <w:p w14:paraId="4D2B9EA4" w14:textId="0FDBF1B9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1D71D764" w14:textId="03D5017B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850" w:type="dxa"/>
          </w:tcPr>
          <w:p w14:paraId="3360DAB1" w14:textId="1DA672CC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1.96</w:t>
            </w:r>
          </w:p>
        </w:tc>
        <w:tc>
          <w:tcPr>
            <w:tcW w:w="851" w:type="dxa"/>
          </w:tcPr>
          <w:p w14:paraId="25B27718" w14:textId="158ECEE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1675" w:type="dxa"/>
          </w:tcPr>
          <w:p w14:paraId="2839B1CB" w14:textId="47663427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4C8A367B" w14:textId="77777777" w:rsidTr="00065B20">
        <w:trPr>
          <w:trHeight w:val="138"/>
        </w:trPr>
        <w:tc>
          <w:tcPr>
            <w:tcW w:w="1276" w:type="dxa"/>
            <w:noWrap/>
          </w:tcPr>
          <w:p w14:paraId="114A113F" w14:textId="22A4691C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G195D</w:t>
            </w:r>
          </w:p>
        </w:tc>
        <w:tc>
          <w:tcPr>
            <w:tcW w:w="1580" w:type="dxa"/>
          </w:tcPr>
          <w:p w14:paraId="61846584" w14:textId="18610DF2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17.0</w:t>
            </w:r>
          </w:p>
        </w:tc>
        <w:tc>
          <w:tcPr>
            <w:tcW w:w="1255" w:type="dxa"/>
          </w:tcPr>
          <w:p w14:paraId="2F376BAB" w14:textId="5E60CE49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7C2A5C7A" w14:textId="42D6AA66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850" w:type="dxa"/>
          </w:tcPr>
          <w:p w14:paraId="002AC0F7" w14:textId="4053E9C4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1.98</w:t>
            </w:r>
          </w:p>
        </w:tc>
        <w:tc>
          <w:tcPr>
            <w:tcW w:w="851" w:type="dxa"/>
          </w:tcPr>
          <w:p w14:paraId="033974F6" w14:textId="6E3BCE74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1675" w:type="dxa"/>
          </w:tcPr>
          <w:p w14:paraId="1F9FB25C" w14:textId="36EB9003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09D4EEB9" w14:textId="77777777" w:rsidTr="00065B20">
        <w:trPr>
          <w:trHeight w:val="138"/>
        </w:trPr>
        <w:tc>
          <w:tcPr>
            <w:tcW w:w="1276" w:type="dxa"/>
            <w:noWrap/>
          </w:tcPr>
          <w:p w14:paraId="31884C0C" w14:textId="076C3892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G225A</w:t>
            </w:r>
          </w:p>
        </w:tc>
        <w:tc>
          <w:tcPr>
            <w:tcW w:w="1580" w:type="dxa"/>
          </w:tcPr>
          <w:p w14:paraId="54DA33D0" w14:textId="5DC2F967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18.2</w:t>
            </w:r>
          </w:p>
        </w:tc>
        <w:tc>
          <w:tcPr>
            <w:tcW w:w="1255" w:type="dxa"/>
          </w:tcPr>
          <w:p w14:paraId="52028907" w14:textId="1BE6BF62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464FC2E9" w14:textId="7E48D9B4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7CF537A9" w14:textId="4BD4DD0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1.88</w:t>
            </w:r>
          </w:p>
        </w:tc>
        <w:tc>
          <w:tcPr>
            <w:tcW w:w="851" w:type="dxa"/>
          </w:tcPr>
          <w:p w14:paraId="6665587C" w14:textId="403135E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</w:t>
            </w:r>
          </w:p>
        </w:tc>
        <w:tc>
          <w:tcPr>
            <w:tcW w:w="1675" w:type="dxa"/>
          </w:tcPr>
          <w:p w14:paraId="6D58FC53" w14:textId="0600A6C0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75367717" w14:textId="77777777" w:rsidTr="00065B20">
        <w:trPr>
          <w:trHeight w:val="138"/>
        </w:trPr>
        <w:tc>
          <w:tcPr>
            <w:tcW w:w="1276" w:type="dxa"/>
            <w:noWrap/>
          </w:tcPr>
          <w:p w14:paraId="0CB5775C" w14:textId="3AEECF1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G225B</w:t>
            </w:r>
          </w:p>
        </w:tc>
        <w:tc>
          <w:tcPr>
            <w:tcW w:w="1580" w:type="dxa"/>
          </w:tcPr>
          <w:p w14:paraId="28B0C0E4" w14:textId="768C7BB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7.2</w:t>
            </w:r>
          </w:p>
        </w:tc>
        <w:tc>
          <w:tcPr>
            <w:tcW w:w="1255" w:type="dxa"/>
          </w:tcPr>
          <w:p w14:paraId="1FE4B4B6" w14:textId="06727F0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23F56157" w14:textId="717F48AA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</w:p>
        </w:tc>
        <w:tc>
          <w:tcPr>
            <w:tcW w:w="850" w:type="dxa"/>
          </w:tcPr>
          <w:p w14:paraId="17A41B6D" w14:textId="3B1392E6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1.87</w:t>
            </w:r>
          </w:p>
        </w:tc>
        <w:tc>
          <w:tcPr>
            <w:tcW w:w="851" w:type="dxa"/>
          </w:tcPr>
          <w:p w14:paraId="0DBCEFC1" w14:textId="78F7662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1675" w:type="dxa"/>
          </w:tcPr>
          <w:p w14:paraId="48D6D858" w14:textId="6209B730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6692251C" w14:textId="77777777" w:rsidTr="00065B20">
        <w:trPr>
          <w:trHeight w:val="138"/>
        </w:trPr>
        <w:tc>
          <w:tcPr>
            <w:tcW w:w="1276" w:type="dxa"/>
            <w:noWrap/>
          </w:tcPr>
          <w:p w14:paraId="50ED7439" w14:textId="4617F0B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G225C</w:t>
            </w:r>
          </w:p>
        </w:tc>
        <w:tc>
          <w:tcPr>
            <w:tcW w:w="1580" w:type="dxa"/>
          </w:tcPr>
          <w:p w14:paraId="409095BC" w14:textId="1F7B7095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9.8</w:t>
            </w:r>
          </w:p>
        </w:tc>
        <w:tc>
          <w:tcPr>
            <w:tcW w:w="1255" w:type="dxa"/>
          </w:tcPr>
          <w:p w14:paraId="05CD1DC6" w14:textId="5D9AC98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28FBEB8E" w14:textId="1631881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850" w:type="dxa"/>
          </w:tcPr>
          <w:p w14:paraId="63886A05" w14:textId="053E0072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1.79</w:t>
            </w:r>
          </w:p>
        </w:tc>
        <w:tc>
          <w:tcPr>
            <w:tcW w:w="851" w:type="dxa"/>
          </w:tcPr>
          <w:p w14:paraId="03582DF1" w14:textId="36A3CA17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1675" w:type="dxa"/>
          </w:tcPr>
          <w:p w14:paraId="4583A65D" w14:textId="29C5A96B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03DCADD2" w14:textId="77777777" w:rsidTr="00065B20">
        <w:trPr>
          <w:trHeight w:val="138"/>
        </w:trPr>
        <w:tc>
          <w:tcPr>
            <w:tcW w:w="1276" w:type="dxa"/>
            <w:noWrap/>
          </w:tcPr>
          <w:p w14:paraId="2C46F796" w14:textId="448CA26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G225D</w:t>
            </w:r>
          </w:p>
        </w:tc>
        <w:tc>
          <w:tcPr>
            <w:tcW w:w="1580" w:type="dxa"/>
          </w:tcPr>
          <w:p w14:paraId="39950D89" w14:textId="62403A2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8.8</w:t>
            </w:r>
          </w:p>
        </w:tc>
        <w:tc>
          <w:tcPr>
            <w:tcW w:w="1255" w:type="dxa"/>
          </w:tcPr>
          <w:p w14:paraId="263504A8" w14:textId="55034B4C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55" w:type="dxa"/>
          </w:tcPr>
          <w:p w14:paraId="5B006A3C" w14:textId="7A6C82BD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850" w:type="dxa"/>
          </w:tcPr>
          <w:p w14:paraId="39F86B65" w14:textId="2FE08E96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1.77</w:t>
            </w:r>
          </w:p>
        </w:tc>
        <w:tc>
          <w:tcPr>
            <w:tcW w:w="851" w:type="dxa"/>
          </w:tcPr>
          <w:p w14:paraId="0A3CD53D" w14:textId="54CAE922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675" w:type="dxa"/>
          </w:tcPr>
          <w:p w14:paraId="0FA68F85" w14:textId="1F0146D0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172.8ng</w:t>
            </w:r>
          </w:p>
        </w:tc>
      </w:tr>
      <w:tr w:rsidR="00065B20" w:rsidRPr="00EF3976" w14:paraId="123266BF" w14:textId="77777777" w:rsidTr="00065B20">
        <w:trPr>
          <w:trHeight w:val="138"/>
        </w:trPr>
        <w:tc>
          <w:tcPr>
            <w:tcW w:w="1276" w:type="dxa"/>
            <w:noWrap/>
          </w:tcPr>
          <w:p w14:paraId="5449039A" w14:textId="075E92A0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M266</w:t>
            </w:r>
          </w:p>
        </w:tc>
        <w:tc>
          <w:tcPr>
            <w:tcW w:w="1580" w:type="dxa"/>
          </w:tcPr>
          <w:p w14:paraId="101C1951" w14:textId="522BAC5C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399.1</w:t>
            </w:r>
          </w:p>
        </w:tc>
        <w:tc>
          <w:tcPr>
            <w:tcW w:w="1255" w:type="dxa"/>
          </w:tcPr>
          <w:p w14:paraId="21040142" w14:textId="7080340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1155" w:type="dxa"/>
          </w:tcPr>
          <w:p w14:paraId="31B109BC" w14:textId="01585B3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399.1</w:t>
            </w:r>
          </w:p>
        </w:tc>
        <w:tc>
          <w:tcPr>
            <w:tcW w:w="850" w:type="dxa"/>
          </w:tcPr>
          <w:p w14:paraId="6FCF3315" w14:textId="35AF2345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851" w:type="dxa"/>
          </w:tcPr>
          <w:p w14:paraId="7AE798E6" w14:textId="1AE8D7F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2.17</w:t>
            </w:r>
          </w:p>
        </w:tc>
        <w:tc>
          <w:tcPr>
            <w:tcW w:w="1675" w:type="dxa"/>
          </w:tcPr>
          <w:p w14:paraId="44051639" w14:textId="0F066458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5µg</w:t>
            </w:r>
          </w:p>
        </w:tc>
      </w:tr>
      <w:tr w:rsidR="00065B20" w:rsidRPr="00EF3976" w14:paraId="340072AD" w14:textId="77777777" w:rsidTr="00065B20">
        <w:trPr>
          <w:trHeight w:val="138"/>
        </w:trPr>
        <w:tc>
          <w:tcPr>
            <w:tcW w:w="1276" w:type="dxa"/>
            <w:noWrap/>
          </w:tcPr>
          <w:p w14:paraId="144A71FA" w14:textId="71B147F6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M286</w:t>
            </w:r>
          </w:p>
        </w:tc>
        <w:tc>
          <w:tcPr>
            <w:tcW w:w="1580" w:type="dxa"/>
          </w:tcPr>
          <w:p w14:paraId="07033AE6" w14:textId="39229B8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212.2</w:t>
            </w:r>
          </w:p>
        </w:tc>
        <w:tc>
          <w:tcPr>
            <w:tcW w:w="1255" w:type="dxa"/>
          </w:tcPr>
          <w:p w14:paraId="21F73594" w14:textId="7FB59149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1155" w:type="dxa"/>
          </w:tcPr>
          <w:p w14:paraId="23CF2A73" w14:textId="73939866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212.2</w:t>
            </w:r>
          </w:p>
        </w:tc>
        <w:tc>
          <w:tcPr>
            <w:tcW w:w="850" w:type="dxa"/>
          </w:tcPr>
          <w:p w14:paraId="5D9C3808" w14:textId="004A7D1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851" w:type="dxa"/>
          </w:tcPr>
          <w:p w14:paraId="4D1E8095" w14:textId="44AC99F7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</w:t>
            </w:r>
          </w:p>
        </w:tc>
        <w:tc>
          <w:tcPr>
            <w:tcW w:w="1675" w:type="dxa"/>
          </w:tcPr>
          <w:p w14:paraId="329C5F4A" w14:textId="03444217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5µg</w:t>
            </w:r>
          </w:p>
        </w:tc>
      </w:tr>
      <w:tr w:rsidR="00065B20" w:rsidRPr="00EF3976" w14:paraId="6BCC33A8" w14:textId="77777777" w:rsidTr="00065B20">
        <w:trPr>
          <w:trHeight w:val="138"/>
        </w:trPr>
        <w:tc>
          <w:tcPr>
            <w:tcW w:w="1276" w:type="dxa"/>
            <w:noWrap/>
          </w:tcPr>
          <w:p w14:paraId="68C237F2" w14:textId="2C9B79B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M296</w:t>
            </w:r>
          </w:p>
        </w:tc>
        <w:tc>
          <w:tcPr>
            <w:tcW w:w="1580" w:type="dxa"/>
          </w:tcPr>
          <w:p w14:paraId="7DE933E0" w14:textId="63983ECF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484.8</w:t>
            </w:r>
          </w:p>
        </w:tc>
        <w:tc>
          <w:tcPr>
            <w:tcW w:w="1255" w:type="dxa"/>
          </w:tcPr>
          <w:p w14:paraId="767806F7" w14:textId="62AE7E4A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1155" w:type="dxa"/>
          </w:tcPr>
          <w:p w14:paraId="75B035D3" w14:textId="5B2FB6B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484.8</w:t>
            </w:r>
          </w:p>
        </w:tc>
        <w:tc>
          <w:tcPr>
            <w:tcW w:w="850" w:type="dxa"/>
          </w:tcPr>
          <w:p w14:paraId="040DE8DA" w14:textId="5081A8E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</w:t>
            </w:r>
          </w:p>
        </w:tc>
        <w:tc>
          <w:tcPr>
            <w:tcW w:w="851" w:type="dxa"/>
          </w:tcPr>
          <w:p w14:paraId="24AA96CA" w14:textId="1938992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</w:t>
            </w:r>
          </w:p>
        </w:tc>
        <w:tc>
          <w:tcPr>
            <w:tcW w:w="1675" w:type="dxa"/>
          </w:tcPr>
          <w:p w14:paraId="103C13B1" w14:textId="6CA80FB8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5µg</w:t>
            </w:r>
          </w:p>
        </w:tc>
      </w:tr>
      <w:tr w:rsidR="00065B20" w:rsidRPr="00EF3976" w14:paraId="121670B8" w14:textId="77777777" w:rsidTr="00065B20">
        <w:trPr>
          <w:trHeight w:val="138"/>
        </w:trPr>
        <w:tc>
          <w:tcPr>
            <w:tcW w:w="1276" w:type="dxa"/>
            <w:noWrap/>
          </w:tcPr>
          <w:p w14:paraId="0F369188" w14:textId="2B575537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M306</w:t>
            </w:r>
          </w:p>
        </w:tc>
        <w:tc>
          <w:tcPr>
            <w:tcW w:w="1580" w:type="dxa"/>
          </w:tcPr>
          <w:p w14:paraId="3B79D092" w14:textId="506CEABB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508.5</w:t>
            </w:r>
          </w:p>
        </w:tc>
        <w:tc>
          <w:tcPr>
            <w:tcW w:w="1255" w:type="dxa"/>
          </w:tcPr>
          <w:p w14:paraId="4B43336D" w14:textId="7D75FA45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1155" w:type="dxa"/>
          </w:tcPr>
          <w:p w14:paraId="6C18B3E3" w14:textId="320F3050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508.5</w:t>
            </w:r>
          </w:p>
        </w:tc>
        <w:tc>
          <w:tcPr>
            <w:tcW w:w="850" w:type="dxa"/>
          </w:tcPr>
          <w:p w14:paraId="0AB9FCC3" w14:textId="0BBD41A9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851" w:type="dxa"/>
          </w:tcPr>
          <w:p w14:paraId="1C226A88" w14:textId="768CA6A4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</w:t>
            </w:r>
          </w:p>
        </w:tc>
        <w:tc>
          <w:tcPr>
            <w:tcW w:w="1675" w:type="dxa"/>
          </w:tcPr>
          <w:p w14:paraId="13E6A361" w14:textId="066FFBDD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5µg</w:t>
            </w:r>
          </w:p>
        </w:tc>
      </w:tr>
      <w:tr w:rsidR="00065B20" w:rsidRPr="00EF3976" w14:paraId="4A6BF6EE" w14:textId="77777777" w:rsidTr="00065B20">
        <w:trPr>
          <w:trHeight w:val="138"/>
        </w:trPr>
        <w:tc>
          <w:tcPr>
            <w:tcW w:w="1276" w:type="dxa"/>
            <w:noWrap/>
            <w:tcMar>
              <w:right w:w="28" w:type="dxa"/>
            </w:tcMar>
          </w:tcPr>
          <w:p w14:paraId="142E6897" w14:textId="0CE1CEE7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U237A1</w:t>
            </w:r>
          </w:p>
        </w:tc>
        <w:tc>
          <w:tcPr>
            <w:tcW w:w="1580" w:type="dxa"/>
          </w:tcPr>
          <w:p w14:paraId="536F1271" w14:textId="4DCB27F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383.7</w:t>
            </w:r>
          </w:p>
        </w:tc>
        <w:tc>
          <w:tcPr>
            <w:tcW w:w="1255" w:type="dxa"/>
          </w:tcPr>
          <w:p w14:paraId="67234B9F" w14:textId="05CA1E55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1155" w:type="dxa"/>
          </w:tcPr>
          <w:p w14:paraId="5018F30B" w14:textId="35FA5B4D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153.5</w:t>
            </w:r>
          </w:p>
        </w:tc>
        <w:tc>
          <w:tcPr>
            <w:tcW w:w="850" w:type="dxa"/>
          </w:tcPr>
          <w:p w14:paraId="6830D67E" w14:textId="608D6A3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</w:t>
            </w:r>
          </w:p>
        </w:tc>
        <w:tc>
          <w:tcPr>
            <w:tcW w:w="851" w:type="dxa"/>
          </w:tcPr>
          <w:p w14:paraId="34A19663" w14:textId="2C2FD61C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1.99</w:t>
            </w:r>
          </w:p>
        </w:tc>
        <w:tc>
          <w:tcPr>
            <w:tcW w:w="1675" w:type="dxa"/>
          </w:tcPr>
          <w:p w14:paraId="01EF0A54" w14:textId="111DF4A0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5µg</w:t>
            </w:r>
          </w:p>
        </w:tc>
      </w:tr>
      <w:tr w:rsidR="00065B20" w:rsidRPr="00EF3976" w14:paraId="5E75D857" w14:textId="77777777" w:rsidTr="00065B20">
        <w:trPr>
          <w:trHeight w:val="138"/>
        </w:trPr>
        <w:tc>
          <w:tcPr>
            <w:tcW w:w="1276" w:type="dxa"/>
            <w:noWrap/>
            <w:tcMar>
              <w:right w:w="28" w:type="dxa"/>
            </w:tcMar>
          </w:tcPr>
          <w:p w14:paraId="7397C705" w14:textId="4235B0C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U237A2</w:t>
            </w:r>
          </w:p>
        </w:tc>
        <w:tc>
          <w:tcPr>
            <w:tcW w:w="1580" w:type="dxa"/>
          </w:tcPr>
          <w:p w14:paraId="20BB0879" w14:textId="20CAF259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393.5</w:t>
            </w:r>
          </w:p>
        </w:tc>
        <w:tc>
          <w:tcPr>
            <w:tcW w:w="1255" w:type="dxa"/>
          </w:tcPr>
          <w:p w14:paraId="4240D4F6" w14:textId="24BFFB14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1155" w:type="dxa"/>
          </w:tcPr>
          <w:p w14:paraId="4C36B463" w14:textId="740FF15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158.2</w:t>
            </w:r>
          </w:p>
        </w:tc>
        <w:tc>
          <w:tcPr>
            <w:tcW w:w="850" w:type="dxa"/>
          </w:tcPr>
          <w:p w14:paraId="69B31DB1" w14:textId="22A9ECCC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2.04</w:t>
            </w:r>
          </w:p>
        </w:tc>
        <w:tc>
          <w:tcPr>
            <w:tcW w:w="851" w:type="dxa"/>
          </w:tcPr>
          <w:p w14:paraId="17870671" w14:textId="6BEE1A75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2.08</w:t>
            </w:r>
          </w:p>
        </w:tc>
        <w:tc>
          <w:tcPr>
            <w:tcW w:w="1675" w:type="dxa"/>
          </w:tcPr>
          <w:p w14:paraId="2AECEE11" w14:textId="453E5F76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5µg</w:t>
            </w:r>
          </w:p>
        </w:tc>
      </w:tr>
      <w:tr w:rsidR="00065B20" w:rsidRPr="00EF3976" w14:paraId="234EFB60" w14:textId="77777777" w:rsidTr="00065B20">
        <w:trPr>
          <w:trHeight w:val="138"/>
        </w:trPr>
        <w:tc>
          <w:tcPr>
            <w:tcW w:w="1276" w:type="dxa"/>
            <w:noWrap/>
            <w:tcMar>
              <w:right w:w="28" w:type="dxa"/>
            </w:tcMar>
          </w:tcPr>
          <w:p w14:paraId="6D0D1951" w14:textId="2879FE3B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U237A3</w:t>
            </w:r>
          </w:p>
        </w:tc>
        <w:tc>
          <w:tcPr>
            <w:tcW w:w="1580" w:type="dxa"/>
          </w:tcPr>
          <w:p w14:paraId="2A913C00" w14:textId="6B1ADD7F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670.9</w:t>
            </w:r>
          </w:p>
        </w:tc>
        <w:tc>
          <w:tcPr>
            <w:tcW w:w="1255" w:type="dxa"/>
          </w:tcPr>
          <w:p w14:paraId="20B7A458" w14:textId="00B0369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155" w:type="dxa"/>
          </w:tcPr>
          <w:p w14:paraId="40287D5D" w14:textId="032B169A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201.3</w:t>
            </w:r>
          </w:p>
        </w:tc>
        <w:tc>
          <w:tcPr>
            <w:tcW w:w="850" w:type="dxa"/>
          </w:tcPr>
          <w:p w14:paraId="6C5E37DE" w14:textId="270EB9F6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851" w:type="dxa"/>
          </w:tcPr>
          <w:p w14:paraId="75922CBE" w14:textId="7B00D130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2.13</w:t>
            </w:r>
          </w:p>
        </w:tc>
        <w:tc>
          <w:tcPr>
            <w:tcW w:w="1675" w:type="dxa"/>
          </w:tcPr>
          <w:p w14:paraId="69F97D76" w14:textId="04E11AB2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5µg</w:t>
            </w:r>
          </w:p>
        </w:tc>
      </w:tr>
      <w:tr w:rsidR="00065B20" w:rsidRPr="00EF3976" w14:paraId="47C950E2" w14:textId="77777777" w:rsidTr="00065B20">
        <w:trPr>
          <w:trHeight w:val="138"/>
        </w:trPr>
        <w:tc>
          <w:tcPr>
            <w:tcW w:w="1276" w:type="dxa"/>
            <w:noWrap/>
            <w:tcMar>
              <w:right w:w="28" w:type="dxa"/>
            </w:tcMar>
          </w:tcPr>
          <w:p w14:paraId="76D0200D" w14:textId="6966268B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U247B1</w:t>
            </w:r>
          </w:p>
        </w:tc>
        <w:tc>
          <w:tcPr>
            <w:tcW w:w="1580" w:type="dxa"/>
          </w:tcPr>
          <w:p w14:paraId="296A8417" w14:textId="0EE18DB9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352.6</w:t>
            </w:r>
          </w:p>
        </w:tc>
        <w:tc>
          <w:tcPr>
            <w:tcW w:w="1255" w:type="dxa"/>
          </w:tcPr>
          <w:p w14:paraId="765A3973" w14:textId="7E06A2E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1155" w:type="dxa"/>
          </w:tcPr>
          <w:p w14:paraId="7E5ADB79" w14:textId="5FA4A108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141.0</w:t>
            </w:r>
          </w:p>
        </w:tc>
        <w:tc>
          <w:tcPr>
            <w:tcW w:w="850" w:type="dxa"/>
          </w:tcPr>
          <w:p w14:paraId="7EA2A3F8" w14:textId="49C28865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2.04</w:t>
            </w:r>
          </w:p>
        </w:tc>
        <w:tc>
          <w:tcPr>
            <w:tcW w:w="851" w:type="dxa"/>
          </w:tcPr>
          <w:p w14:paraId="40795A67" w14:textId="46F7786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</w:t>
            </w:r>
          </w:p>
        </w:tc>
        <w:tc>
          <w:tcPr>
            <w:tcW w:w="1675" w:type="dxa"/>
          </w:tcPr>
          <w:p w14:paraId="280E4DBF" w14:textId="4AC9D68F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5µg</w:t>
            </w:r>
          </w:p>
        </w:tc>
      </w:tr>
      <w:tr w:rsidR="00065B20" w:rsidRPr="00EF3976" w14:paraId="1733FD12" w14:textId="77777777" w:rsidTr="00065B20">
        <w:trPr>
          <w:trHeight w:val="138"/>
        </w:trPr>
        <w:tc>
          <w:tcPr>
            <w:tcW w:w="1276" w:type="dxa"/>
            <w:noWrap/>
            <w:tcMar>
              <w:right w:w="28" w:type="dxa"/>
            </w:tcMar>
          </w:tcPr>
          <w:p w14:paraId="50BC7DB5" w14:textId="1ED244CF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U247B2</w:t>
            </w:r>
          </w:p>
        </w:tc>
        <w:tc>
          <w:tcPr>
            <w:tcW w:w="1580" w:type="dxa"/>
          </w:tcPr>
          <w:p w14:paraId="6A2F6344" w14:textId="03A680AF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615.6</w:t>
            </w:r>
          </w:p>
        </w:tc>
        <w:tc>
          <w:tcPr>
            <w:tcW w:w="1255" w:type="dxa"/>
          </w:tcPr>
          <w:p w14:paraId="370011BA" w14:textId="25A377FE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155" w:type="dxa"/>
          </w:tcPr>
          <w:p w14:paraId="18B4E73C" w14:textId="0B3F0A84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184.7</w:t>
            </w:r>
          </w:p>
        </w:tc>
        <w:tc>
          <w:tcPr>
            <w:tcW w:w="850" w:type="dxa"/>
          </w:tcPr>
          <w:p w14:paraId="6F17BA64" w14:textId="0C83291F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2.04</w:t>
            </w:r>
          </w:p>
        </w:tc>
        <w:tc>
          <w:tcPr>
            <w:tcW w:w="851" w:type="dxa"/>
          </w:tcPr>
          <w:p w14:paraId="7C56871C" w14:textId="1ECD4276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2.17</w:t>
            </w:r>
          </w:p>
        </w:tc>
        <w:tc>
          <w:tcPr>
            <w:tcW w:w="1675" w:type="dxa"/>
          </w:tcPr>
          <w:p w14:paraId="1130C64C" w14:textId="3C39191F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5µg</w:t>
            </w:r>
          </w:p>
        </w:tc>
      </w:tr>
      <w:tr w:rsidR="00065B20" w:rsidRPr="00EF3976" w14:paraId="176986D9" w14:textId="77777777" w:rsidTr="00065B20">
        <w:trPr>
          <w:trHeight w:val="138"/>
        </w:trPr>
        <w:tc>
          <w:tcPr>
            <w:tcW w:w="1276" w:type="dxa"/>
            <w:noWrap/>
            <w:tcMar>
              <w:right w:w="28" w:type="dxa"/>
            </w:tcMar>
          </w:tcPr>
          <w:p w14:paraId="01C63391" w14:textId="437B652F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U247B3</w:t>
            </w:r>
          </w:p>
        </w:tc>
        <w:tc>
          <w:tcPr>
            <w:tcW w:w="1580" w:type="dxa"/>
          </w:tcPr>
          <w:p w14:paraId="2BB4E466" w14:textId="6FE59E6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625.8</w:t>
            </w:r>
          </w:p>
        </w:tc>
        <w:tc>
          <w:tcPr>
            <w:tcW w:w="1255" w:type="dxa"/>
          </w:tcPr>
          <w:p w14:paraId="55AADBC3" w14:textId="56F9D511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155" w:type="dxa"/>
          </w:tcPr>
          <w:p w14:paraId="16BDAAB6" w14:textId="496FC152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187.7</w:t>
            </w:r>
          </w:p>
        </w:tc>
        <w:tc>
          <w:tcPr>
            <w:tcW w:w="850" w:type="dxa"/>
          </w:tcPr>
          <w:p w14:paraId="054AC244" w14:textId="5F583FF4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</w:t>
            </w:r>
          </w:p>
        </w:tc>
        <w:tc>
          <w:tcPr>
            <w:tcW w:w="851" w:type="dxa"/>
          </w:tcPr>
          <w:p w14:paraId="200B5C62" w14:textId="579A5353" w:rsidR="00065B20" w:rsidRPr="00D54A13" w:rsidRDefault="00065B20" w:rsidP="00065B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4A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2.11</w:t>
            </w:r>
          </w:p>
        </w:tc>
        <w:tc>
          <w:tcPr>
            <w:tcW w:w="1675" w:type="dxa"/>
          </w:tcPr>
          <w:p w14:paraId="40805C81" w14:textId="758586B0" w:rsidR="00065B20" w:rsidRPr="00065B20" w:rsidRDefault="00065B20" w:rsidP="00065B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5B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5µg</w:t>
            </w:r>
          </w:p>
        </w:tc>
      </w:tr>
    </w:tbl>
    <w:p w14:paraId="79EA2AA9" w14:textId="153DB26D" w:rsidR="005217C6" w:rsidRDefault="005861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D54A13">
        <w:rPr>
          <w:rFonts w:ascii="Times New Roman" w:hAnsi="Times New Roman" w:cs="Times New Roman"/>
          <w:sz w:val="24"/>
          <w:szCs w:val="24"/>
        </w:rPr>
        <w:t xml:space="preserve">For cDNA synthesis, </w:t>
      </w:r>
      <w:r w:rsidRPr="0058613E">
        <w:rPr>
          <w:rFonts w:ascii="Times New Roman" w:hAnsi="Times New Roman" w:cs="Times New Roman"/>
          <w:sz w:val="24"/>
          <w:szCs w:val="24"/>
        </w:rPr>
        <w:t xml:space="preserve">RNA was extracted from </w:t>
      </w:r>
      <w:r w:rsidR="00D54A13">
        <w:rPr>
          <w:rFonts w:ascii="Times New Roman" w:hAnsi="Times New Roman" w:cs="Times New Roman"/>
          <w:sz w:val="24"/>
          <w:szCs w:val="24"/>
        </w:rPr>
        <w:t>four</w:t>
      </w:r>
      <w:r w:rsidRPr="0058613E">
        <w:rPr>
          <w:rFonts w:ascii="Times New Roman" w:hAnsi="Times New Roman" w:cs="Times New Roman"/>
          <w:sz w:val="24"/>
          <w:szCs w:val="24"/>
        </w:rPr>
        <w:t xml:space="preserve"> mixed (</w:t>
      </w:r>
      <w:proofErr w:type="spellStart"/>
      <w:r w:rsidRPr="0058613E">
        <w:rPr>
          <w:rFonts w:ascii="Times New Roman" w:hAnsi="Times New Roman" w:cs="Times New Roman"/>
          <w:sz w:val="24"/>
          <w:szCs w:val="24"/>
        </w:rPr>
        <w:t>host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58613E">
        <w:rPr>
          <w:rFonts w:ascii="Times New Roman" w:hAnsi="Times New Roman" w:cs="Times New Roman"/>
          <w:sz w:val="24"/>
          <w:szCs w:val="24"/>
        </w:rPr>
        <w:t>pathogen</w:t>
      </w:r>
      <w:proofErr w:type="spellEnd"/>
      <w:r w:rsidRPr="0058613E">
        <w:rPr>
          <w:rFonts w:ascii="Times New Roman" w:hAnsi="Times New Roman" w:cs="Times New Roman"/>
          <w:sz w:val="24"/>
          <w:szCs w:val="24"/>
        </w:rPr>
        <w:t>) samples (M266, M286, M296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13E">
        <w:rPr>
          <w:rFonts w:ascii="Times New Roman" w:hAnsi="Times New Roman" w:cs="Times New Roman"/>
          <w:sz w:val="24"/>
          <w:szCs w:val="24"/>
        </w:rPr>
        <w:t xml:space="preserve"> M306), </w:t>
      </w:r>
      <w:r w:rsidR="00D54A13">
        <w:rPr>
          <w:rFonts w:ascii="Times New Roman" w:hAnsi="Times New Roman" w:cs="Times New Roman"/>
          <w:sz w:val="24"/>
          <w:szCs w:val="24"/>
        </w:rPr>
        <w:t>six</w:t>
      </w:r>
      <w:r w:rsidRPr="0058613E">
        <w:rPr>
          <w:rFonts w:ascii="Times New Roman" w:hAnsi="Times New Roman" w:cs="Times New Roman"/>
          <w:sz w:val="24"/>
          <w:szCs w:val="24"/>
        </w:rPr>
        <w:t xml:space="preserve"> U937 (host </w:t>
      </w:r>
      <w:r>
        <w:rPr>
          <w:rFonts w:ascii="Times New Roman" w:hAnsi="Times New Roman" w:cs="Times New Roman"/>
          <w:sz w:val="24"/>
          <w:szCs w:val="24"/>
        </w:rPr>
        <w:t>only</w:t>
      </w:r>
      <w:r w:rsidRPr="0058613E">
        <w:rPr>
          <w:rFonts w:ascii="Times New Roman" w:hAnsi="Times New Roman" w:cs="Times New Roman"/>
          <w:sz w:val="24"/>
          <w:szCs w:val="24"/>
        </w:rPr>
        <w:t>) samples (U237A1, U237A2, U237A3, U247B1, U247B2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13E">
        <w:rPr>
          <w:rFonts w:ascii="Times New Roman" w:hAnsi="Times New Roman" w:cs="Times New Roman"/>
          <w:sz w:val="24"/>
          <w:szCs w:val="24"/>
        </w:rPr>
        <w:t xml:space="preserve"> U247B3), and </w:t>
      </w:r>
      <w:r w:rsidR="00D54A13">
        <w:rPr>
          <w:rFonts w:ascii="Times New Roman" w:hAnsi="Times New Roman" w:cs="Times New Roman"/>
          <w:sz w:val="24"/>
          <w:szCs w:val="24"/>
        </w:rPr>
        <w:t>twelve</w:t>
      </w:r>
      <w:r w:rsidRPr="0058613E">
        <w:rPr>
          <w:rFonts w:ascii="Times New Roman" w:hAnsi="Times New Roman" w:cs="Times New Roman"/>
          <w:sz w:val="24"/>
          <w:szCs w:val="24"/>
        </w:rPr>
        <w:t xml:space="preserve"> GBS (pathogen </w:t>
      </w:r>
      <w:r>
        <w:rPr>
          <w:rFonts w:ascii="Times New Roman" w:hAnsi="Times New Roman" w:cs="Times New Roman"/>
          <w:sz w:val="24"/>
          <w:szCs w:val="24"/>
        </w:rPr>
        <w:t>only</w:t>
      </w:r>
      <w:r w:rsidRPr="0058613E">
        <w:rPr>
          <w:rFonts w:ascii="Times New Roman" w:hAnsi="Times New Roman" w:cs="Times New Roman"/>
          <w:sz w:val="24"/>
          <w:szCs w:val="24"/>
        </w:rPr>
        <w:t>) samples (G175A, G175B, G185A, G185B, G195A, G195B, G195C, G195D, G225A, G225B, G225C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13E">
        <w:rPr>
          <w:rFonts w:ascii="Times New Roman" w:hAnsi="Times New Roman" w:cs="Times New Roman"/>
          <w:sz w:val="24"/>
          <w:szCs w:val="24"/>
        </w:rPr>
        <w:t xml:space="preserve"> G225D)</w:t>
      </w:r>
      <w:r w:rsidR="00D54A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4A1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ual RNA-seq</w:t>
      </w:r>
      <w:r w:rsidR="00D54A13">
        <w:rPr>
          <w:rFonts w:ascii="Times New Roman" w:hAnsi="Times New Roman" w:cs="Times New Roman"/>
          <w:sz w:val="24"/>
          <w:szCs w:val="24"/>
        </w:rPr>
        <w:t xml:space="preserve"> was performed using</w:t>
      </w:r>
      <w:r>
        <w:rPr>
          <w:rFonts w:ascii="Times New Roman" w:hAnsi="Times New Roman" w:cs="Times New Roman"/>
          <w:sz w:val="24"/>
          <w:szCs w:val="24"/>
        </w:rPr>
        <w:t xml:space="preserve"> n=4 for each of the three treatment groups. </w:t>
      </w:r>
    </w:p>
    <w:p w14:paraId="6D43FD60" w14:textId="3FBABCCF" w:rsidR="005217C6" w:rsidRDefault="005217C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074BA55" w14:textId="0AB533E5" w:rsidR="000236EC" w:rsidRDefault="000236EC" w:rsidP="000236EC">
      <w:pPr>
        <w:rPr>
          <w:rFonts w:ascii="Times New Roman" w:hAnsi="Times New Roman" w:cs="Times New Roman"/>
          <w:sz w:val="24"/>
          <w:szCs w:val="24"/>
        </w:rPr>
      </w:pPr>
      <w:r w:rsidRPr="00553B9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553B9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 Ontology Over-Representation Analysis showing Biological Processes that are significantly up-regulated or down-regulated in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iMon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following infection with GBS. </w:t>
      </w:r>
      <w:r w:rsidR="009A787B">
        <w:rPr>
          <w:rFonts w:ascii="Times New Roman" w:hAnsi="Times New Roman" w:cs="Times New Roman"/>
          <w:sz w:val="24"/>
          <w:szCs w:val="24"/>
        </w:rPr>
        <w:t xml:space="preserve">The total, up-regulated and down-regulated number of genes analysed in each GO category are shown with P-adjusted values </w:t>
      </w:r>
      <w:r w:rsidR="004E788E">
        <w:rPr>
          <w:rFonts w:ascii="Times New Roman" w:hAnsi="Times New Roman" w:cs="Times New Roman"/>
          <w:sz w:val="24"/>
          <w:szCs w:val="24"/>
        </w:rPr>
        <w:t xml:space="preserve">indicating </w:t>
      </w:r>
      <w:r w:rsidR="004E788E" w:rsidRPr="004E788E">
        <w:rPr>
          <w:rFonts w:ascii="Times New Roman" w:hAnsi="Times New Roman" w:cs="Times New Roman"/>
          <w:sz w:val="24"/>
          <w:szCs w:val="24"/>
        </w:rPr>
        <w:t>whether a pathway is statistically more over-represented in the uploaded dataset than expected by chance</w:t>
      </w:r>
      <w:r w:rsidR="004E788E">
        <w:rPr>
          <w:rFonts w:ascii="Times New Roman" w:hAnsi="Times New Roman" w:cs="Times New Roman"/>
          <w:sz w:val="24"/>
          <w:szCs w:val="24"/>
        </w:rPr>
        <w:t xml:space="preserve"> (Hypergeometric Distribution test with multiple comparisons </w:t>
      </w:r>
      <w:proofErr w:type="spellStart"/>
      <w:r w:rsidR="004E788E" w:rsidRPr="004E788E">
        <w:rPr>
          <w:rFonts w:ascii="Times New Roman" w:hAnsi="Times New Roman" w:cs="Times New Roman"/>
          <w:sz w:val="24"/>
          <w:szCs w:val="24"/>
        </w:rPr>
        <w:t>Benjamini</w:t>
      </w:r>
      <w:proofErr w:type="spellEnd"/>
      <w:r w:rsidR="004E788E" w:rsidRPr="004E788E">
        <w:rPr>
          <w:rFonts w:ascii="Times New Roman" w:hAnsi="Times New Roman" w:cs="Times New Roman"/>
          <w:sz w:val="24"/>
          <w:szCs w:val="24"/>
        </w:rPr>
        <w:t xml:space="preserve"> and Hochberg correction</w:t>
      </w:r>
      <w:r w:rsidR="004E788E">
        <w:rPr>
          <w:rFonts w:ascii="Times New Roman" w:hAnsi="Times New Roman" w:cs="Times New Roman"/>
          <w:sz w:val="24"/>
          <w:szCs w:val="24"/>
        </w:rPr>
        <w:t xml:space="preserve">). Analysis used </w:t>
      </w:r>
      <w:proofErr w:type="spellStart"/>
      <w:r w:rsidR="004E788E">
        <w:rPr>
          <w:rFonts w:ascii="Times New Roman" w:hAnsi="Times New Roman" w:cs="Times New Roman"/>
          <w:sz w:val="24"/>
          <w:szCs w:val="24"/>
        </w:rPr>
        <w:t>InnateDB</w:t>
      </w:r>
      <w:proofErr w:type="spellEnd"/>
      <w:r w:rsidR="004E788E">
        <w:rPr>
          <w:rFonts w:ascii="Times New Roman" w:hAnsi="Times New Roman" w:cs="Times New Roman"/>
          <w:sz w:val="24"/>
          <w:szCs w:val="24"/>
        </w:rPr>
        <w:t xml:space="preserve"> (www.innateDB.com)</w:t>
      </w:r>
    </w:p>
    <w:tbl>
      <w:tblPr>
        <w:tblW w:w="9498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1513"/>
        <w:gridCol w:w="2760"/>
        <w:gridCol w:w="921"/>
        <w:gridCol w:w="1043"/>
        <w:gridCol w:w="1032"/>
        <w:gridCol w:w="1095"/>
        <w:gridCol w:w="1134"/>
      </w:tblGrid>
      <w:tr w:rsidR="009A787B" w:rsidRPr="00C2414E" w14:paraId="7E693B58" w14:textId="77777777" w:rsidTr="00C2414E">
        <w:trPr>
          <w:trHeight w:val="340"/>
        </w:trPr>
        <w:tc>
          <w:tcPr>
            <w:tcW w:w="42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FEBB70" w14:textId="683473D1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Biological Processes Over-represented in</w:t>
            </w:r>
            <w:r w:rsid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241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iMon</w:t>
            </w:r>
            <w:proofErr w:type="spellEnd"/>
          </w:p>
        </w:tc>
        <w:tc>
          <w:tcPr>
            <w:tcW w:w="19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6985C2" w14:textId="77777777" w:rsidR="009A787B" w:rsidRPr="00C2414E" w:rsidRDefault="009A787B" w:rsidP="009A7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Up-regulated genes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28" w:type="dxa"/>
            </w:tcMar>
            <w:vAlign w:val="bottom"/>
            <w:hideMark/>
          </w:tcPr>
          <w:p w14:paraId="773D6E04" w14:textId="03D0290E" w:rsidR="009A787B" w:rsidRPr="00C2414E" w:rsidRDefault="009A787B" w:rsidP="00C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Down-regulated</w:t>
            </w:r>
            <w:r w:rsid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genes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B28A1D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A787B" w:rsidRPr="00C2414E" w14:paraId="79A61B53" w14:textId="77777777" w:rsidTr="00C2414E">
        <w:trPr>
          <w:trHeight w:val="340"/>
        </w:trPr>
        <w:tc>
          <w:tcPr>
            <w:tcW w:w="1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6A3BE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GO Term ID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484C4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GO Term Name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63DC0" w14:textId="3B6F1BD7" w:rsidR="009A787B" w:rsidRPr="00C2414E" w:rsidRDefault="00C2414E" w:rsidP="00C241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#</w:t>
            </w:r>
            <w:r w:rsidR="009A787B"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="009A787B"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genes</w:t>
            </w:r>
            <w:proofErr w:type="gram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BD3D4" w14:textId="77777777" w:rsidR="009A787B" w:rsidRPr="00C2414E" w:rsidRDefault="009A787B" w:rsidP="00C24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P-adj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85" w:type="dxa"/>
              <w:right w:w="28" w:type="dxa"/>
            </w:tcMar>
            <w:vAlign w:val="bottom"/>
            <w:hideMark/>
          </w:tcPr>
          <w:p w14:paraId="02AA4722" w14:textId="311B8A5F" w:rsidR="009A787B" w:rsidRPr="00C2414E" w:rsidRDefault="00C2414E" w:rsidP="00C24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#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of</w:t>
            </w:r>
            <w:proofErr w:type="gramEnd"/>
            <w:r w:rsidR="009A787B"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genes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79208" w14:textId="3B325A6F" w:rsidR="009A787B" w:rsidRPr="00C2414E" w:rsidRDefault="009A787B" w:rsidP="00C24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P-</w:t>
            </w:r>
            <w:r w:rsid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</w:t>
            </w: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dj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2A1CF7" w14:textId="77777777" w:rsidR="009A787B" w:rsidRPr="00C2414E" w:rsidRDefault="009A787B" w:rsidP="00C24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# </w:t>
            </w:r>
            <w:proofErr w:type="gramStart"/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analysed</w:t>
            </w:r>
            <w:proofErr w:type="gramEnd"/>
          </w:p>
        </w:tc>
      </w:tr>
      <w:tr w:rsidR="009A787B" w:rsidRPr="00C2414E" w14:paraId="49110427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3390F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GO:0006955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0E2AC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immune response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9B7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2C891A" w14:textId="77777777" w:rsidR="009A787B" w:rsidRPr="00C2414E" w:rsidRDefault="009A787B" w:rsidP="00C24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&lt;1.0E-5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B416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A3C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0156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221</w:t>
            </w:r>
          </w:p>
        </w:tc>
      </w:tr>
      <w:tr w:rsidR="009A787B" w:rsidRPr="00C2414E" w14:paraId="2C801ACD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924CF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GO:0045087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EE78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innate immune response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4031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D8666" w14:textId="77777777" w:rsidR="009A787B" w:rsidRPr="00C2414E" w:rsidRDefault="009A787B" w:rsidP="00C24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&lt;1.0E-5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AE6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246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6E5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A75BF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1027</w:t>
            </w:r>
          </w:p>
        </w:tc>
      </w:tr>
      <w:tr w:rsidR="009A787B" w:rsidRPr="00C2414E" w14:paraId="6D07FF65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0FEEB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GO:0032496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4C0B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response to lipopolysaccharide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378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DA4290" w14:textId="77777777" w:rsidR="009A787B" w:rsidRPr="00C2414E" w:rsidRDefault="009A787B" w:rsidP="00C24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&lt;1.0E-5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7171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E1E1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3A48D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112</w:t>
            </w:r>
          </w:p>
        </w:tc>
      </w:tr>
      <w:tr w:rsidR="009A787B" w:rsidRPr="00C2414E" w14:paraId="397E127C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DDA97E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GO:0006954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44E0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inflammatory response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3A1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1443A" w14:textId="77777777" w:rsidR="009A787B" w:rsidRPr="00C2414E" w:rsidRDefault="009A787B" w:rsidP="00C24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&lt;1.0E-5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28CF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487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5F111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227</w:t>
            </w:r>
          </w:p>
        </w:tc>
      </w:tr>
      <w:tr w:rsidR="009A787B" w:rsidRPr="00C2414E" w14:paraId="1728A9F4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7FBE2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GO:0009612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E8F7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response to mechanical stimulus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419B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9BF825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0.000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7BC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876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FCC98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48</w:t>
            </w:r>
          </w:p>
        </w:tc>
      </w:tr>
      <w:tr w:rsidR="009A787B" w:rsidRPr="00C2414E" w14:paraId="24DC6C6A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CBB1A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GO:0008285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9689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negative regulation of cell proliferation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C13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D129D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0.003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5ABF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475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2113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301</w:t>
            </w:r>
          </w:p>
        </w:tc>
      </w:tr>
      <w:tr w:rsidR="009A787B" w:rsidRPr="00C2414E" w14:paraId="6F364C4C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7DFC5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GO:0001666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6A6B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response to hypoxia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939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EDAE8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0.003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CD3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EBF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05B67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123</w:t>
            </w:r>
          </w:p>
        </w:tc>
      </w:tr>
      <w:tr w:rsidR="009A787B" w:rsidRPr="00C2414E" w14:paraId="55590154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9E19E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GO:0010033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345B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response to organic substance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454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778F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0.003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CDC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F354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9B856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72</w:t>
            </w:r>
          </w:p>
        </w:tc>
      </w:tr>
      <w:tr w:rsidR="009A787B" w:rsidRPr="00C2414E" w14:paraId="7438B7CC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4DB1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GO:0002467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F61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germinal </w:t>
            </w:r>
            <w:proofErr w:type="spellStart"/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center</w:t>
            </w:r>
            <w:proofErr w:type="spellEnd"/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formation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AA5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12AB7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0.007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8785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0BA2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16266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</w:t>
            </w:r>
          </w:p>
        </w:tc>
      </w:tr>
      <w:tr w:rsidR="009A787B" w:rsidRPr="00C2414E" w14:paraId="3AC9D877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EFF7A8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GO:0006935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CD43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chemotaxis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4606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9A475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0.008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DBD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0EC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4E381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82</w:t>
            </w:r>
          </w:p>
        </w:tc>
      </w:tr>
      <w:tr w:rsidR="009A787B" w:rsidRPr="00C2414E" w14:paraId="5A20A9DE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22378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GO:0007050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B56B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cell cycle arrest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A96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AC4F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0.014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E49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2D4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8BF41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107</w:t>
            </w:r>
          </w:p>
        </w:tc>
      </w:tr>
      <w:tr w:rsidR="009A787B" w:rsidRPr="00C2414E" w14:paraId="3C750FD0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17F7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GO:0007179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2EB1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transforming growth factor beta receptor </w:t>
            </w:r>
            <w:proofErr w:type="spellStart"/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signaling</w:t>
            </w:r>
            <w:proofErr w:type="spellEnd"/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pathway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BCEC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C8A1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0.016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84D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5EC8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EE71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110</w:t>
            </w:r>
          </w:p>
        </w:tc>
      </w:tr>
      <w:tr w:rsidR="009A787B" w:rsidRPr="00C2414E" w14:paraId="612CC477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C74F4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GO:0006915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9F0B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apoptotic process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19C6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0AA44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0.015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58CF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0AA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86F33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499</w:t>
            </w:r>
          </w:p>
        </w:tc>
      </w:tr>
      <w:tr w:rsidR="009A787B" w:rsidRPr="00C2414E" w14:paraId="781D1BF6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79FA73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GO:0006367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D2DD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transcription initiation from RNA polymerase II promoter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2DE6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C7A3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0.020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6985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EF7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D0531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158</w:t>
            </w:r>
          </w:p>
        </w:tc>
      </w:tr>
      <w:tr w:rsidR="009A787B" w:rsidRPr="00C2414E" w14:paraId="642F353B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C6B38B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GO:0007267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282AF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cell-cell </w:t>
            </w:r>
            <w:proofErr w:type="spellStart"/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signaling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4D5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EFCD5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0.019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2D35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3E7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450D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136</w:t>
            </w:r>
          </w:p>
        </w:tc>
      </w:tr>
      <w:tr w:rsidR="009A787B" w:rsidRPr="00C2414E" w14:paraId="10A9C547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9F772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GO:0014070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902E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response to organic cyclic compound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FE4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95BF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0.022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C89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1ACC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AE957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97</w:t>
            </w:r>
          </w:p>
        </w:tc>
      </w:tr>
      <w:tr w:rsidR="009A787B" w:rsidRPr="00C2414E" w14:paraId="660686AD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1DCF4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GO:0071222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6444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cellular response to lipopolysaccharide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669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85E5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0.036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A95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320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566FA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65</w:t>
            </w:r>
          </w:p>
        </w:tc>
      </w:tr>
      <w:tr w:rsidR="009A787B" w:rsidRPr="00C2414E" w14:paraId="1C653CC6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98459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GO:0043066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1A95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negative regulation of apoptotic process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38E3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37D6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3681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DB6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4F4DB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385</w:t>
            </w:r>
          </w:p>
        </w:tc>
      </w:tr>
      <w:tr w:rsidR="009A787B" w:rsidRPr="00C2414E" w14:paraId="22FCEEAB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D942DB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GO:2000352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BDFA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negative regulation of endothelial cell apoptotic process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E16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D43F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52F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A248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76CF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</w:t>
            </w:r>
          </w:p>
        </w:tc>
      </w:tr>
      <w:tr w:rsidR="009A787B" w:rsidRPr="00C2414E" w14:paraId="3A81C60D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CD7E8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GO:0035914</w:t>
            </w:r>
          </w:p>
        </w:tc>
        <w:tc>
          <w:tcPr>
            <w:tcW w:w="2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CB8D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skeletal muscle cell differentiation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4CC2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04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78A5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0.041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231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DEE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AD256F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35</w:t>
            </w:r>
          </w:p>
        </w:tc>
      </w:tr>
      <w:tr w:rsidR="009A787B" w:rsidRPr="00C2414E" w14:paraId="3609C95F" w14:textId="77777777" w:rsidTr="00C2414E">
        <w:trPr>
          <w:trHeight w:val="340"/>
        </w:trPr>
        <w:tc>
          <w:tcPr>
            <w:tcW w:w="1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97B97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GO:0042493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1D9ED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response to drug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02239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1BAD5F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0.048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D6EFB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780B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D1FDF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229</w:t>
            </w:r>
          </w:p>
        </w:tc>
      </w:tr>
      <w:tr w:rsidR="00F735DC" w:rsidRPr="00C2414E" w14:paraId="38E69062" w14:textId="77777777" w:rsidTr="00F735DC">
        <w:trPr>
          <w:trHeight w:val="340"/>
        </w:trPr>
        <w:tc>
          <w:tcPr>
            <w:tcW w:w="427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85" w:type="dxa"/>
              <w:right w:w="28" w:type="dxa"/>
            </w:tcMar>
            <w:vAlign w:val="bottom"/>
            <w:hideMark/>
          </w:tcPr>
          <w:p w14:paraId="307F2218" w14:textId="6E8D99B7" w:rsidR="00F735DC" w:rsidRPr="00C2414E" w:rsidRDefault="00F735DC" w:rsidP="00F73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Biological Processes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Under</w:t>
            </w: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-represented in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241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iMon</w:t>
            </w:r>
            <w:proofErr w:type="spellEnd"/>
          </w:p>
        </w:tc>
        <w:tc>
          <w:tcPr>
            <w:tcW w:w="196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4BD1BB" w14:textId="220C646A" w:rsidR="00F735DC" w:rsidRPr="00C2414E" w:rsidRDefault="00F735DC" w:rsidP="00F73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Up-regulated genes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9B2B3" w14:textId="5074F380" w:rsidR="00F735DC" w:rsidRPr="00C2414E" w:rsidRDefault="00F735DC" w:rsidP="00F73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Down-regulated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genes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9469C" w14:textId="4FD5B992" w:rsidR="00F735DC" w:rsidRPr="00C2414E" w:rsidRDefault="00F735DC" w:rsidP="00F73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F735DC" w:rsidRPr="00C2414E" w14:paraId="357F3240" w14:textId="77777777" w:rsidTr="00F735DC">
        <w:trPr>
          <w:trHeight w:val="340"/>
        </w:trPr>
        <w:tc>
          <w:tcPr>
            <w:tcW w:w="1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DE4E9" w14:textId="723D731F" w:rsidR="00F735DC" w:rsidRPr="00C2414E" w:rsidRDefault="00F735DC" w:rsidP="00F73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GO Term ID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378F0" w14:textId="3A7654F0" w:rsidR="00F735DC" w:rsidRPr="00C2414E" w:rsidRDefault="00F735DC" w:rsidP="00F73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GO Term Name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3752B" w14:textId="432FAC63" w:rsidR="00F735DC" w:rsidRPr="00C2414E" w:rsidRDefault="00F735DC" w:rsidP="00F73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#</w:t>
            </w: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genes</w:t>
            </w:r>
            <w:proofErr w:type="gram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2BCA6" w14:textId="16F52A75" w:rsidR="00F735DC" w:rsidRPr="00C2414E" w:rsidRDefault="00F735DC" w:rsidP="00F73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P-adj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85" w:type="dxa"/>
              <w:right w:w="28" w:type="dxa"/>
            </w:tcMar>
            <w:vAlign w:val="bottom"/>
            <w:hideMark/>
          </w:tcPr>
          <w:p w14:paraId="20BC17D4" w14:textId="566A91D6" w:rsidR="00F735DC" w:rsidRPr="00C2414E" w:rsidRDefault="00F735DC" w:rsidP="00F73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#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of</w:t>
            </w:r>
            <w:proofErr w:type="gramEnd"/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genes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AEC97" w14:textId="51699595" w:rsidR="00F735DC" w:rsidRPr="00C2414E" w:rsidRDefault="00F735DC" w:rsidP="00F73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</w:t>
            </w: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dj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34F1F" w14:textId="5A9C62F9" w:rsidR="00F735DC" w:rsidRPr="00C2414E" w:rsidRDefault="00F735DC" w:rsidP="00F73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# </w:t>
            </w:r>
            <w:proofErr w:type="gramStart"/>
            <w:r w:rsidRPr="00C24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analysed</w:t>
            </w:r>
            <w:proofErr w:type="gramEnd"/>
          </w:p>
        </w:tc>
      </w:tr>
      <w:tr w:rsidR="009A787B" w:rsidRPr="00C2414E" w14:paraId="761CFC84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B7A0DB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GO:0006364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E91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rRNA processing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269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93A9C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3EA5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472F" w14:textId="77777777" w:rsidR="009A787B" w:rsidRPr="00C2414E" w:rsidRDefault="009A787B" w:rsidP="00F73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&lt;1.0E-5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1D108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93</w:t>
            </w:r>
          </w:p>
        </w:tc>
      </w:tr>
      <w:tr w:rsidR="009A787B" w:rsidRPr="00C2414E" w14:paraId="2B27A2F6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104146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GO:0008380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F4DD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RNA splicing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CBB5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D975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2A5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0CC3" w14:textId="77777777" w:rsidR="009A787B" w:rsidRPr="00C2414E" w:rsidRDefault="009A787B" w:rsidP="00F73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&lt;1.0E-5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57C8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227</w:t>
            </w:r>
          </w:p>
        </w:tc>
      </w:tr>
      <w:tr w:rsidR="009A787B" w:rsidRPr="00C2414E" w14:paraId="17ED7397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36F44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GO:0000398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4A82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mRNA splicing, via spliceosome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500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758DC8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13D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EA73" w14:textId="77777777" w:rsidR="009A787B" w:rsidRPr="00C2414E" w:rsidRDefault="009A787B" w:rsidP="00F73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&lt;1.0E-5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8407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159</w:t>
            </w:r>
          </w:p>
        </w:tc>
      </w:tr>
      <w:tr w:rsidR="009A787B" w:rsidRPr="00C2414E" w14:paraId="319FFBED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82C58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GO:0008033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E032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tRNA processing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A8C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9A4A4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CAD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0276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3.0E-05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52269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58</w:t>
            </w:r>
          </w:p>
        </w:tc>
      </w:tr>
      <w:tr w:rsidR="009A787B" w:rsidRPr="00C2414E" w14:paraId="52235D11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907110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GO:0000387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54F7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proofErr w:type="spellStart"/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spliceosomal</w:t>
            </w:r>
            <w:proofErr w:type="spellEnd"/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snRNP assembly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85FC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06F0EF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D93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DFE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1.6E-04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8E26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26</w:t>
            </w:r>
          </w:p>
        </w:tc>
      </w:tr>
      <w:tr w:rsidR="009A787B" w:rsidRPr="00C2414E" w14:paraId="6335A2E4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B63D7A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GO:0010467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452A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gene expression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3FE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4BBDD1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AB2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DCA7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4.0E-04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89BD7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615</w:t>
            </w:r>
          </w:p>
        </w:tc>
      </w:tr>
      <w:tr w:rsidR="009A787B" w:rsidRPr="00C2414E" w14:paraId="2DFF21ED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6F500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GO:0006270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B14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DNA replication initiation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E38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B895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996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4F2C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2.0E-03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538C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23</w:t>
            </w:r>
          </w:p>
        </w:tc>
      </w:tr>
      <w:tr w:rsidR="009A787B" w:rsidRPr="00C2414E" w14:paraId="1DD20E3D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C54476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GO:0006260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21A8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DNA replication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0C1C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758575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B9F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FD4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2.0E-03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5ABB58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146</w:t>
            </w:r>
          </w:p>
        </w:tc>
      </w:tr>
      <w:tr w:rsidR="009A787B" w:rsidRPr="00C2414E" w14:paraId="6CD64DB5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909F6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GO:0034660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E70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ncRNA metabolic process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D386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8A46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E741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738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2.0E-03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09678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21</w:t>
            </w:r>
          </w:p>
        </w:tc>
      </w:tr>
      <w:tr w:rsidR="009A787B" w:rsidRPr="00C2414E" w14:paraId="5CAA1188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00FAA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GO:0000082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D0CA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G1/S transition of mitotic cell cycle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9BBF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E910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DAA0F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D20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3.0E-03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C20798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140</w:t>
            </w:r>
          </w:p>
        </w:tc>
      </w:tr>
      <w:tr w:rsidR="009A787B" w:rsidRPr="00C2414E" w14:paraId="3BFE5D6D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6F7AE8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GO:0006281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CA5B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DNA repair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E81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F27F5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3E0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CF0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8.2E-03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514CDC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291</w:t>
            </w:r>
          </w:p>
        </w:tc>
      </w:tr>
      <w:tr w:rsidR="009A787B" w:rsidRPr="00C2414E" w14:paraId="5C59A422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52FFB5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GO:0006521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85D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regulation of cellular amino acid metabolic process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6C35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DF975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CCE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8E9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8.9E-03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D51A2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44</w:t>
            </w:r>
          </w:p>
        </w:tc>
      </w:tr>
      <w:tr w:rsidR="009A787B" w:rsidRPr="00C2414E" w14:paraId="02C4C0E5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FA9553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GO:0006271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7D5A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DNA strand elongation involved in DNA replication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8A44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826B8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843C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F778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8.9E-03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6923C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31</w:t>
            </w:r>
          </w:p>
        </w:tc>
      </w:tr>
      <w:tr w:rsidR="009A787B" w:rsidRPr="00C2414E" w14:paraId="34FA0A6F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28D467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GO:0006446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94AA4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regulation of translational initiation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2A2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BEDD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533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ABE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1.3E-02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813B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36</w:t>
            </w:r>
          </w:p>
        </w:tc>
      </w:tr>
      <w:tr w:rsidR="009A787B" w:rsidRPr="00C2414E" w14:paraId="09FD41C2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6F16D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GO:0006200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4F9A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ATP catabolic process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B491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50EEA1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42B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86F2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1.6E-02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5BDB6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239</w:t>
            </w:r>
          </w:p>
        </w:tc>
      </w:tr>
      <w:tr w:rsidR="009A787B" w:rsidRPr="00C2414E" w14:paraId="38685947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0778F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GO:0001731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78BF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formation of translation preinitiation complex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226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A3F22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9E6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A02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1.7E-02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15C8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16</w:t>
            </w:r>
          </w:p>
        </w:tc>
      </w:tr>
      <w:tr w:rsidR="009A787B" w:rsidRPr="00C2414E" w14:paraId="4073EAB0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5BA48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GO:0090501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2C8E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RNA phosphodiester bond hydrolysis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199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D16DD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0808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FC6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2.0E-02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0A47D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20</w:t>
            </w:r>
          </w:p>
        </w:tc>
      </w:tr>
      <w:tr w:rsidR="009A787B" w:rsidRPr="00C2414E" w14:paraId="75C24495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FF3003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GO:0015684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C746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ferrous iron transport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764A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4AEA6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183C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681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2.7E-02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0762B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</w:t>
            </w:r>
          </w:p>
        </w:tc>
      </w:tr>
      <w:tr w:rsidR="009A787B" w:rsidRPr="00C2414E" w14:paraId="77883A51" w14:textId="77777777" w:rsidTr="00C2414E">
        <w:trPr>
          <w:trHeight w:val="320"/>
        </w:trPr>
        <w:tc>
          <w:tcPr>
            <w:tcW w:w="1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DF6B9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GO:0000375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F4F1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RNA splicing, via transesterification reactions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A44F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B72D9C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9B6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ACB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3.3E-02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D38453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25</w:t>
            </w:r>
          </w:p>
        </w:tc>
      </w:tr>
      <w:tr w:rsidR="009A787B" w:rsidRPr="00C2414E" w14:paraId="32EF256E" w14:textId="77777777" w:rsidTr="00C2414E">
        <w:trPr>
          <w:trHeight w:val="340"/>
        </w:trPr>
        <w:tc>
          <w:tcPr>
            <w:tcW w:w="1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23148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GO:0006369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97ABC" w14:textId="77777777" w:rsidR="009A787B" w:rsidRPr="00C2414E" w:rsidRDefault="009A787B" w:rsidP="009A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termination of RNA polymerase II transcription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6677E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D4DE0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16304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065B9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4.9E-02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B38CF" w14:textId="77777777" w:rsidR="009A787B" w:rsidRPr="00C2414E" w:rsidRDefault="009A787B" w:rsidP="009A7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C2414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46</w:t>
            </w:r>
          </w:p>
        </w:tc>
      </w:tr>
    </w:tbl>
    <w:p w14:paraId="346DF1E3" w14:textId="78EE195B" w:rsidR="004E788E" w:rsidRDefault="004E788E" w:rsidP="00C33CD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14FB0D7" w14:textId="5C1D4E88" w:rsidR="003913CD" w:rsidRDefault="003913C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B8EEBF2" w14:textId="78801E0C" w:rsidR="000C62C3" w:rsidRDefault="000C62C3" w:rsidP="000C62C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Supplementay</w:t>
      </w:r>
      <w:proofErr w:type="spellEnd"/>
      <w:r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740A9408" wp14:editId="2E286C5A">
            <wp:extent cx="5701937" cy="3779009"/>
            <wp:effectExtent l="0" t="0" r="635" b="5715"/>
            <wp:docPr id="2" name="Pictur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5283" cy="380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83E49" w14:textId="6B9843B4" w:rsidR="000C62C3" w:rsidRPr="00D8119A" w:rsidRDefault="000C62C3" w:rsidP="000C62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Supplementay</w:t>
      </w:r>
      <w:proofErr w:type="spellEnd"/>
      <w:r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D8119A">
        <w:rPr>
          <w:rFonts w:ascii="Times New Roman" w:hAnsi="Times New Roman" w:cs="Times New Roman"/>
          <w:b/>
          <w:bCs/>
          <w:sz w:val="24"/>
          <w:szCs w:val="24"/>
        </w:rPr>
        <w:t xml:space="preserve">. Simultaneous recovery of gDNA-free RNA from </w:t>
      </w:r>
      <w:proofErr w:type="spellStart"/>
      <w:r w:rsidRPr="00D8119A">
        <w:rPr>
          <w:rFonts w:ascii="Times New Roman" w:hAnsi="Times New Roman" w:cs="Times New Roman"/>
          <w:b/>
          <w:bCs/>
          <w:i/>
          <w:iCs/>
          <w:sz w:val="24"/>
          <w:szCs w:val="24"/>
        </w:rPr>
        <w:t>iGBS</w:t>
      </w:r>
      <w:proofErr w:type="spellEnd"/>
      <w:r w:rsidRPr="00D8119A">
        <w:rPr>
          <w:rFonts w:ascii="Times New Roman" w:hAnsi="Times New Roman" w:cs="Times New Roman"/>
          <w:b/>
          <w:bCs/>
          <w:sz w:val="24"/>
          <w:szCs w:val="24"/>
        </w:rPr>
        <w:t xml:space="preserve"> and infected monocytes. </w:t>
      </w:r>
      <w:r w:rsidRPr="00D8119A">
        <w:rPr>
          <w:rFonts w:ascii="Times New Roman" w:hAnsi="Times New Roman" w:cs="Times New Roman"/>
          <w:sz w:val="24"/>
          <w:szCs w:val="24"/>
        </w:rPr>
        <w:t xml:space="preserve">PCR assay using primers for </w:t>
      </w:r>
      <w:r w:rsidRPr="00D8119A">
        <w:rPr>
          <w:rFonts w:ascii="Times New Roman" w:hAnsi="Times New Roman" w:cs="Times New Roman"/>
          <w:i/>
          <w:iCs/>
          <w:sz w:val="24"/>
          <w:szCs w:val="24"/>
        </w:rPr>
        <w:t>spb1</w:t>
      </w:r>
      <w:r w:rsidRPr="00D8119A">
        <w:rPr>
          <w:rFonts w:ascii="Times New Roman" w:hAnsi="Times New Roman" w:cs="Times New Roman"/>
          <w:sz w:val="24"/>
          <w:szCs w:val="24"/>
        </w:rPr>
        <w:t xml:space="preserve"> of GBS and human </w:t>
      </w:r>
      <w:proofErr w:type="spellStart"/>
      <w:r w:rsidRPr="00D8119A">
        <w:rPr>
          <w:rFonts w:ascii="Times New Roman" w:hAnsi="Times New Roman" w:cs="Times New Roman"/>
          <w:i/>
          <w:iCs/>
          <w:sz w:val="24"/>
          <w:szCs w:val="24"/>
        </w:rPr>
        <w:t>gapdh</w:t>
      </w:r>
      <w:proofErr w:type="spellEnd"/>
      <w:r w:rsidRPr="00D8119A">
        <w:rPr>
          <w:rFonts w:ascii="Times New Roman" w:hAnsi="Times New Roman" w:cs="Times New Roman"/>
          <w:sz w:val="24"/>
          <w:szCs w:val="24"/>
        </w:rPr>
        <w:t xml:space="preserve"> for confirmation of RNA isolated from monocytes containing </w:t>
      </w:r>
      <w:proofErr w:type="spellStart"/>
      <w:r w:rsidRPr="00D8119A">
        <w:rPr>
          <w:rFonts w:ascii="Times New Roman" w:hAnsi="Times New Roman" w:cs="Times New Roman"/>
          <w:i/>
          <w:iCs/>
          <w:sz w:val="24"/>
          <w:szCs w:val="24"/>
        </w:rPr>
        <w:t>iGBS</w:t>
      </w:r>
      <w:proofErr w:type="spellEnd"/>
      <w:r w:rsidRPr="00D8119A">
        <w:rPr>
          <w:rFonts w:ascii="Times New Roman" w:hAnsi="Times New Roman" w:cs="Times New Roman"/>
          <w:sz w:val="24"/>
          <w:szCs w:val="24"/>
        </w:rPr>
        <w:t xml:space="preserve"> as free from gDNA (A). The prokaryotic-eukaryotic mixed RNA populations (U</w:t>
      </w:r>
      <w:proofErr w:type="gramStart"/>
      <w:r w:rsidRPr="00D8119A">
        <w:rPr>
          <w:rFonts w:ascii="Times New Roman" w:hAnsi="Times New Roman" w:cs="Times New Roman"/>
          <w:sz w:val="24"/>
          <w:szCs w:val="24"/>
        </w:rPr>
        <w:t>937:</w:t>
      </w:r>
      <w:r w:rsidRPr="00D8119A">
        <w:rPr>
          <w:rFonts w:ascii="Times New Roman" w:hAnsi="Times New Roman" w:cs="Times New Roman"/>
          <w:i/>
          <w:iCs/>
          <w:sz w:val="24"/>
          <w:szCs w:val="24"/>
        </w:rPr>
        <w:t>iGBS</w:t>
      </w:r>
      <w:proofErr w:type="gramEnd"/>
      <w:r w:rsidRPr="00D8119A">
        <w:rPr>
          <w:rFonts w:ascii="Times New Roman" w:hAnsi="Times New Roman" w:cs="Times New Roman"/>
          <w:sz w:val="24"/>
          <w:szCs w:val="24"/>
        </w:rPr>
        <w:t>) were treated with DNase using Turbo DNA-free (Invitrogen), and compared with gDNA isolated from independent pure cultures of GBS or monocytes as positive controls (+</w:t>
      </w:r>
      <w:proofErr w:type="spellStart"/>
      <w:r w:rsidRPr="00D8119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8119A">
        <w:rPr>
          <w:rFonts w:ascii="Times New Roman" w:hAnsi="Times New Roman" w:cs="Times New Roman"/>
          <w:sz w:val="24"/>
          <w:szCs w:val="24"/>
        </w:rPr>
        <w:t>). NTC, no template (-</w:t>
      </w:r>
      <w:proofErr w:type="spellStart"/>
      <w:r w:rsidRPr="00D8119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8119A">
        <w:rPr>
          <w:rFonts w:ascii="Times New Roman" w:hAnsi="Times New Roman" w:cs="Times New Roman"/>
          <w:sz w:val="24"/>
          <w:szCs w:val="24"/>
        </w:rPr>
        <w:t xml:space="preserve">) control. Analysis of RNA from GBS-infected monocytes or control RNA samples by automated electrophoresis using Experion Prokaryote or Eukaryote RNA </w:t>
      </w:r>
      <w:proofErr w:type="spellStart"/>
      <w:r w:rsidRPr="00D8119A">
        <w:rPr>
          <w:rFonts w:ascii="Times New Roman" w:hAnsi="Times New Roman" w:cs="Times New Roman"/>
          <w:sz w:val="24"/>
          <w:szCs w:val="24"/>
        </w:rPr>
        <w:t>StdSens</w:t>
      </w:r>
      <w:proofErr w:type="spellEnd"/>
      <w:r w:rsidRPr="00D8119A">
        <w:rPr>
          <w:rFonts w:ascii="Times New Roman" w:hAnsi="Times New Roman" w:cs="Times New Roman"/>
          <w:sz w:val="24"/>
          <w:szCs w:val="24"/>
        </w:rPr>
        <w:t xml:space="preserve"> Chips in an Automated Electrophoresis Station (Bio-Rad) illustrating RNA of sufficient quality for sequencing (B). Electropherograms and virtual gel images (inset) from a single sample for each group (GBS-only, Mixed, U937-only) is shown, representative of 4 independent replicates for each condition. Cropped virtual gel images (B) are displayed with full-length virtual gels included in Supplementary Information as </w:t>
      </w:r>
      <w:proofErr w:type="spellStart"/>
      <w:r w:rsidRPr="00D8119A">
        <w:rPr>
          <w:rFonts w:ascii="Times New Roman" w:hAnsi="Times New Roman" w:cs="Times New Roman"/>
          <w:sz w:val="24"/>
          <w:szCs w:val="24"/>
        </w:rPr>
        <w:t>Supplementay</w:t>
      </w:r>
      <w:proofErr w:type="spellEnd"/>
      <w:r w:rsidRPr="00D8119A">
        <w:rPr>
          <w:rFonts w:ascii="Times New Roman" w:hAnsi="Times New Roman" w:cs="Times New Roman"/>
          <w:sz w:val="24"/>
          <w:szCs w:val="24"/>
        </w:rPr>
        <w:t xml:space="preserve"> Figure 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8119A">
        <w:rPr>
          <w:rFonts w:ascii="Times New Roman" w:hAnsi="Times New Roman" w:cs="Times New Roman"/>
          <w:sz w:val="24"/>
          <w:szCs w:val="24"/>
        </w:rPr>
        <w:t>.</w:t>
      </w:r>
    </w:p>
    <w:p w14:paraId="20B3D894" w14:textId="31B142FC" w:rsidR="000C62C3" w:rsidRDefault="000C62C3" w:rsidP="00C33CD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Supplementay</w:t>
      </w:r>
      <w:proofErr w:type="spellEnd"/>
      <w:r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</w:p>
    <w:p w14:paraId="640B5A3E" w14:textId="6F335E41" w:rsidR="000C62C3" w:rsidRDefault="000C62C3" w:rsidP="00C33CD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4DC6FB73" wp14:editId="65A945BD">
            <wp:extent cx="1994717" cy="5957072"/>
            <wp:effectExtent l="0" t="0" r="0" b="0"/>
            <wp:docPr id="4" name="Picture 4" descr="A picture containing text, music, gui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music, guita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02940" cy="598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7BD4E" w14:textId="2758C2E5" w:rsidR="007E3BE1" w:rsidRDefault="003913CD" w:rsidP="00C33CD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Supplementay</w:t>
      </w:r>
      <w:proofErr w:type="spellEnd"/>
      <w:r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Figure </w:t>
      </w:r>
      <w:r w:rsidR="000C62C3"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C62C3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 xml:space="preserve"> Full-length 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 xml:space="preserve">virtual 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>gel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 xml:space="preserve"> images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 xml:space="preserve"> for analysis of RNA from GBS-infected monocytes 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 xml:space="preserve"> control RNA samples. Electrophoresis was performed using Experion Prokaryote or Eukaryote RNA </w:t>
      </w:r>
      <w:proofErr w:type="spellStart"/>
      <w:r w:rsidRPr="003913CD">
        <w:rPr>
          <w:rFonts w:ascii="Times New Roman" w:hAnsi="Times New Roman" w:cs="Times New Roman"/>
          <w:sz w:val="24"/>
          <w:szCs w:val="24"/>
          <w:lang w:val="en-US"/>
        </w:rPr>
        <w:t>StdSens</w:t>
      </w:r>
      <w:proofErr w:type="spellEnd"/>
      <w:r w:rsidRPr="003913CD">
        <w:rPr>
          <w:rFonts w:ascii="Times New Roman" w:hAnsi="Times New Roman" w:cs="Times New Roman"/>
          <w:sz w:val="24"/>
          <w:szCs w:val="24"/>
          <w:lang w:val="en-US"/>
        </w:rPr>
        <w:t xml:space="preserve"> Chips in an Automated Electrophoresis Station (Bio-Rad). A single sample for each group (</w:t>
      </w:r>
      <w:r w:rsidR="00C00117">
        <w:rPr>
          <w:rFonts w:ascii="Times New Roman" w:hAnsi="Times New Roman" w:cs="Times New Roman"/>
          <w:sz w:val="24"/>
          <w:szCs w:val="24"/>
          <w:lang w:val="en-US"/>
        </w:rPr>
        <w:t xml:space="preserve">A, 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>GBS-only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 xml:space="preserve"> [lane </w:t>
      </w:r>
      <w:r w:rsidR="00C00117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C00117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0117">
        <w:rPr>
          <w:rFonts w:ascii="Times New Roman" w:hAnsi="Times New Roman" w:cs="Times New Roman"/>
          <w:sz w:val="24"/>
          <w:szCs w:val="24"/>
          <w:lang w:val="en-US"/>
        </w:rPr>
        <w:t xml:space="preserve">B, 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>Mixed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 xml:space="preserve"> [lane </w:t>
      </w:r>
      <w:r w:rsidR="00C00117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>, U937-only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 xml:space="preserve"> [lane </w:t>
      </w:r>
      <w:r w:rsidR="00C00117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>) is shown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 xml:space="preserve"> (highlighted in red boxes)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 xml:space="preserve">, representative of 4 independent replicates for each condition, and relates to cropped </w:t>
      </w:r>
      <w:r w:rsidR="001B593A">
        <w:rPr>
          <w:rFonts w:ascii="Times New Roman" w:hAnsi="Times New Roman" w:cs="Times New Roman"/>
          <w:sz w:val="24"/>
          <w:szCs w:val="24"/>
          <w:lang w:val="en-US"/>
        </w:rPr>
        <w:t xml:space="preserve">virtual 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>gel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 xml:space="preserve"> images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2276">
        <w:rPr>
          <w:rFonts w:ascii="Times New Roman" w:hAnsi="Times New Roman" w:cs="Times New Roman"/>
          <w:sz w:val="24"/>
          <w:szCs w:val="24"/>
          <w:lang w:val="en-US"/>
        </w:rPr>
        <w:t xml:space="preserve">shown 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>in Figure 2</w:t>
      </w:r>
      <w:r w:rsidR="001B593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73968DF" w14:textId="54408720" w:rsidR="007E3BE1" w:rsidRDefault="007E3BE1" w:rsidP="00C00117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79EC85" w14:textId="77777777" w:rsidR="000C62C3" w:rsidRDefault="000C62C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Supplementay</w:t>
      </w:r>
      <w:proofErr w:type="spellEnd"/>
      <w:r w:rsidRPr="003913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</w:p>
    <w:p w14:paraId="536E12BF" w14:textId="77777777" w:rsidR="000C62C3" w:rsidRDefault="000C62C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D1825BB" wp14:editId="5D28480D">
            <wp:extent cx="5795645" cy="25830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95645" cy="258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13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B73C1E3" w14:textId="39A6E229" w:rsidR="000C62C3" w:rsidRPr="00D8119A" w:rsidRDefault="000C62C3" w:rsidP="000C62C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D8119A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Pr="00D8119A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Complementation of </w:t>
      </w:r>
      <w:r w:rsidR="007B66DA" w:rsidRPr="007B66DA">
        <w:rPr>
          <w:rFonts w:ascii="Times New Roman" w:hAnsi="Times New Roman" w:cs="Times New Roman"/>
          <w:b/>
          <w:sz w:val="24"/>
          <w:szCs w:val="24"/>
        </w:rPr>
        <w:t xml:space="preserve">GBS </w:t>
      </w:r>
      <w:proofErr w:type="spellStart"/>
      <w:r>
        <w:rPr>
          <w:rFonts w:ascii="Times New Roman" w:hAnsi="Times New Roman" w:cs="Times New Roman"/>
          <w:b/>
          <w:i/>
          <w:iCs/>
          <w:sz w:val="24"/>
          <w:szCs w:val="24"/>
        </w:rPr>
        <w:t>sht</w:t>
      </w:r>
      <w:proofErr w:type="spellEnd"/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7B66DA">
        <w:rPr>
          <w:rFonts w:ascii="Times New Roman" w:hAnsi="Times New Roman" w:cs="Times New Roman"/>
          <w:b/>
          <w:sz w:val="24"/>
          <w:szCs w:val="24"/>
        </w:rPr>
        <w:t xml:space="preserve">mutation </w:t>
      </w:r>
      <w:r>
        <w:rPr>
          <w:rFonts w:ascii="Times New Roman" w:hAnsi="Times New Roman" w:cs="Times New Roman"/>
          <w:b/>
          <w:sz w:val="24"/>
          <w:szCs w:val="24"/>
        </w:rPr>
        <w:t>in monocyte infection assay</w:t>
      </w:r>
      <w:r w:rsidRPr="00D8119A">
        <w:rPr>
          <w:rFonts w:ascii="Times New Roman" w:hAnsi="Times New Roman" w:cs="Times New Roman"/>
          <w:b/>
          <w:sz w:val="24"/>
          <w:szCs w:val="24"/>
        </w:rPr>
        <w:t>.</w:t>
      </w:r>
      <w:r w:rsidRPr="00D8119A">
        <w:rPr>
          <w:rFonts w:ascii="Times New Roman" w:hAnsi="Times New Roman" w:cs="Times New Roman"/>
          <w:bCs/>
          <w:sz w:val="24"/>
          <w:szCs w:val="24"/>
        </w:rPr>
        <w:t xml:space="preserve"> U937 human monocytes were infected with </w:t>
      </w:r>
      <w:r w:rsidR="007B66DA">
        <w:rPr>
          <w:rFonts w:ascii="Times New Roman" w:hAnsi="Times New Roman" w:cs="Times New Roman"/>
          <w:bCs/>
          <w:sz w:val="24"/>
          <w:szCs w:val="24"/>
        </w:rPr>
        <w:t xml:space="preserve">GBS at </w:t>
      </w:r>
      <w:r w:rsidRPr="00D8119A">
        <w:rPr>
          <w:rFonts w:ascii="Times New Roman" w:hAnsi="Times New Roman" w:cs="Times New Roman"/>
          <w:bCs/>
          <w:sz w:val="24"/>
          <w:szCs w:val="24"/>
        </w:rPr>
        <w:t xml:space="preserve">a multiplicity of infection (MOI) of ~100 and extracellular bacteria were killed by antibiotic treatment, followed by quantification of </w:t>
      </w:r>
      <w:proofErr w:type="spellStart"/>
      <w:r w:rsidRPr="00D8119A">
        <w:rPr>
          <w:rFonts w:ascii="Times New Roman" w:hAnsi="Times New Roman" w:cs="Times New Roman"/>
          <w:bCs/>
          <w:i/>
          <w:iCs/>
          <w:sz w:val="24"/>
          <w:szCs w:val="24"/>
        </w:rPr>
        <w:t>iGBS</w:t>
      </w:r>
      <w:proofErr w:type="spellEnd"/>
      <w:r w:rsidRPr="00D8119A">
        <w:rPr>
          <w:rFonts w:ascii="Times New Roman" w:hAnsi="Times New Roman" w:cs="Times New Roman"/>
          <w:bCs/>
          <w:sz w:val="24"/>
          <w:szCs w:val="24"/>
        </w:rPr>
        <w:t xml:space="preserve"> at</w:t>
      </w:r>
      <w:r w:rsidR="00DB3859">
        <w:rPr>
          <w:rFonts w:ascii="Times New Roman" w:hAnsi="Times New Roman" w:cs="Times New Roman"/>
          <w:bCs/>
          <w:sz w:val="24"/>
          <w:szCs w:val="24"/>
        </w:rPr>
        <w:t xml:space="preserve"> 0h,</w:t>
      </w:r>
      <w:r w:rsidRPr="00D8119A">
        <w:rPr>
          <w:rFonts w:ascii="Times New Roman" w:hAnsi="Times New Roman" w:cs="Times New Roman"/>
          <w:bCs/>
          <w:sz w:val="24"/>
          <w:szCs w:val="24"/>
        </w:rPr>
        <w:t xml:space="preserve"> 6h, 12h, and 24h post-infection. </w:t>
      </w:r>
      <w:r w:rsidR="007B66DA">
        <w:rPr>
          <w:rFonts w:ascii="Times New Roman" w:hAnsi="Times New Roman" w:cs="Times New Roman"/>
          <w:bCs/>
          <w:sz w:val="24"/>
          <w:szCs w:val="24"/>
        </w:rPr>
        <w:t xml:space="preserve">Both the </w:t>
      </w:r>
      <w:r w:rsidR="00DB3859">
        <w:rPr>
          <w:rFonts w:ascii="Times New Roman" w:hAnsi="Times New Roman" w:cs="Times New Roman"/>
          <w:bCs/>
          <w:sz w:val="24"/>
          <w:szCs w:val="24"/>
        </w:rPr>
        <w:t>WT</w:t>
      </w:r>
      <w:r w:rsidR="007B66DA">
        <w:rPr>
          <w:rFonts w:ascii="Times New Roman" w:hAnsi="Times New Roman" w:cs="Times New Roman"/>
          <w:bCs/>
          <w:sz w:val="24"/>
          <w:szCs w:val="24"/>
        </w:rPr>
        <w:t xml:space="preserve"> GBS strain</w:t>
      </w:r>
      <w:r w:rsidR="00DB3859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="007B66DA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="00DB38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B3859">
        <w:rPr>
          <w:rFonts w:ascii="Times New Roman" w:hAnsi="Times New Roman" w:cs="Times New Roman"/>
          <w:bCs/>
          <w:sz w:val="24"/>
          <w:szCs w:val="24"/>
        </w:rPr>
        <w:sym w:font="Symbol" w:char="F044"/>
      </w:r>
      <w:proofErr w:type="spellStart"/>
      <w:r w:rsidR="00DB3859">
        <w:rPr>
          <w:rFonts w:ascii="Times New Roman" w:hAnsi="Times New Roman" w:cs="Times New Roman"/>
          <w:bCs/>
          <w:i/>
          <w:iCs/>
          <w:sz w:val="24"/>
          <w:szCs w:val="24"/>
        </w:rPr>
        <w:t>sht</w:t>
      </w:r>
      <w:proofErr w:type="spellEnd"/>
      <w:r w:rsidR="00DB3859" w:rsidRPr="007B66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66DA" w:rsidRPr="007B66DA">
        <w:rPr>
          <w:rFonts w:ascii="Times New Roman" w:hAnsi="Times New Roman" w:cs="Times New Roman"/>
          <w:bCs/>
          <w:sz w:val="24"/>
          <w:szCs w:val="24"/>
        </w:rPr>
        <w:t xml:space="preserve">mutant </w:t>
      </w:r>
      <w:r w:rsidR="00DB3859">
        <w:rPr>
          <w:rFonts w:ascii="Times New Roman" w:hAnsi="Times New Roman" w:cs="Times New Roman"/>
          <w:bCs/>
          <w:sz w:val="24"/>
          <w:szCs w:val="24"/>
        </w:rPr>
        <w:t>strain contained empty vector pGU2356</w:t>
      </w:r>
      <w:r w:rsidR="007B66DA">
        <w:rPr>
          <w:rFonts w:ascii="Times New Roman" w:hAnsi="Times New Roman" w:cs="Times New Roman"/>
          <w:bCs/>
          <w:sz w:val="24"/>
          <w:szCs w:val="24"/>
        </w:rPr>
        <w:t xml:space="preserve"> (indicated with </w:t>
      </w:r>
      <w:proofErr w:type="gramStart"/>
      <w:r w:rsidR="007B66DA" w:rsidRPr="004F4A5A">
        <w:rPr>
          <w:rFonts w:ascii="Times New Roman" w:hAnsi="Times New Roman" w:cs="Times New Roman"/>
          <w:bCs/>
          <w:sz w:val="24"/>
          <w:szCs w:val="24"/>
          <w:vertAlign w:val="superscript"/>
        </w:rPr>
        <w:t>#</w:t>
      </w:r>
      <w:r w:rsidR="00DB38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66DA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  <w:r w:rsidR="007B66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B3859">
        <w:rPr>
          <w:rFonts w:ascii="Times New Roman" w:hAnsi="Times New Roman" w:cs="Times New Roman"/>
          <w:bCs/>
          <w:sz w:val="24"/>
          <w:szCs w:val="24"/>
        </w:rPr>
        <w:t xml:space="preserve">derived from pMSP3545; </w:t>
      </w:r>
      <w:proofErr w:type="spellStart"/>
      <w:r w:rsidR="00DB3859">
        <w:rPr>
          <w:rFonts w:ascii="Times New Roman" w:hAnsi="Times New Roman" w:cs="Times New Roman"/>
          <w:bCs/>
          <w:sz w:val="24"/>
          <w:szCs w:val="24"/>
        </w:rPr>
        <w:t>Sp</w:t>
      </w:r>
      <w:r w:rsidR="00DB3859" w:rsidRPr="004F4A5A">
        <w:rPr>
          <w:rFonts w:ascii="Times New Roman" w:hAnsi="Times New Roman" w:cs="Times New Roman"/>
          <w:bCs/>
          <w:sz w:val="24"/>
          <w:szCs w:val="24"/>
          <w:vertAlign w:val="superscript"/>
        </w:rPr>
        <w:t>R</w:t>
      </w:r>
      <w:proofErr w:type="spellEnd"/>
      <w:r w:rsidR="00DB3859">
        <w:rPr>
          <w:rFonts w:ascii="Times New Roman" w:hAnsi="Times New Roman" w:cs="Times New Roman"/>
          <w:bCs/>
          <w:sz w:val="24"/>
          <w:szCs w:val="24"/>
        </w:rPr>
        <w:t>). Complementation of</w:t>
      </w:r>
      <w:r w:rsidR="007B66DA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="00DB385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B3859">
        <w:rPr>
          <w:rFonts w:ascii="Times New Roman" w:hAnsi="Times New Roman" w:cs="Times New Roman"/>
          <w:bCs/>
          <w:i/>
          <w:iCs/>
          <w:sz w:val="24"/>
          <w:szCs w:val="24"/>
        </w:rPr>
        <w:t>sht</w:t>
      </w:r>
      <w:proofErr w:type="spellEnd"/>
      <w:r w:rsidR="00DB385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DB3859">
        <w:rPr>
          <w:rFonts w:ascii="Times New Roman" w:hAnsi="Times New Roman" w:cs="Times New Roman"/>
          <w:bCs/>
          <w:sz w:val="24"/>
          <w:szCs w:val="24"/>
        </w:rPr>
        <w:t>mutation</w:t>
      </w:r>
      <w:r w:rsidR="00A80B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B3859">
        <w:rPr>
          <w:rFonts w:ascii="Times New Roman" w:hAnsi="Times New Roman" w:cs="Times New Roman"/>
          <w:bCs/>
          <w:sz w:val="24"/>
          <w:szCs w:val="24"/>
        </w:rPr>
        <w:t xml:space="preserve">involved cloning </w:t>
      </w:r>
      <w:proofErr w:type="spellStart"/>
      <w:r w:rsidR="00DB3859">
        <w:rPr>
          <w:rFonts w:ascii="Times New Roman" w:hAnsi="Times New Roman" w:cs="Times New Roman"/>
          <w:bCs/>
          <w:i/>
          <w:iCs/>
          <w:sz w:val="24"/>
          <w:szCs w:val="24"/>
        </w:rPr>
        <w:t>sht</w:t>
      </w:r>
      <w:proofErr w:type="spellEnd"/>
      <w:r w:rsidR="00DB385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DB3859">
        <w:rPr>
          <w:rFonts w:ascii="Times New Roman" w:hAnsi="Times New Roman" w:cs="Times New Roman"/>
          <w:bCs/>
          <w:sz w:val="24"/>
          <w:szCs w:val="24"/>
        </w:rPr>
        <w:t xml:space="preserve">downstream of the nisin-inducible </w:t>
      </w:r>
      <w:proofErr w:type="spellStart"/>
      <w:r w:rsidR="00DB3859">
        <w:rPr>
          <w:rFonts w:ascii="Times New Roman" w:hAnsi="Times New Roman" w:cs="Times New Roman"/>
          <w:bCs/>
          <w:sz w:val="24"/>
          <w:szCs w:val="24"/>
        </w:rPr>
        <w:t>pNisA</w:t>
      </w:r>
      <w:proofErr w:type="spellEnd"/>
      <w:r w:rsidR="00DB3859">
        <w:rPr>
          <w:rFonts w:ascii="Times New Roman" w:hAnsi="Times New Roman" w:cs="Times New Roman"/>
          <w:bCs/>
          <w:sz w:val="24"/>
          <w:szCs w:val="24"/>
        </w:rPr>
        <w:t xml:space="preserve"> promoter </w:t>
      </w:r>
      <w:r w:rsidR="00A80BE2">
        <w:rPr>
          <w:rFonts w:ascii="Times New Roman" w:hAnsi="Times New Roman" w:cs="Times New Roman"/>
          <w:bCs/>
          <w:sz w:val="24"/>
          <w:szCs w:val="24"/>
        </w:rPr>
        <w:t xml:space="preserve">in pGU2356 </w:t>
      </w:r>
      <w:r w:rsidR="00DB3859">
        <w:rPr>
          <w:rFonts w:ascii="Times New Roman" w:hAnsi="Times New Roman" w:cs="Times New Roman"/>
          <w:bCs/>
          <w:sz w:val="24"/>
          <w:szCs w:val="24"/>
        </w:rPr>
        <w:t>to form pGU</w:t>
      </w:r>
      <w:r w:rsidR="00A80BE2">
        <w:rPr>
          <w:rFonts w:ascii="Times New Roman" w:hAnsi="Times New Roman" w:cs="Times New Roman"/>
          <w:bCs/>
          <w:sz w:val="24"/>
          <w:szCs w:val="24"/>
        </w:rPr>
        <w:t>3173</w:t>
      </w:r>
      <w:r w:rsidR="00927742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927742">
        <w:rPr>
          <w:rFonts w:ascii="Times New Roman" w:hAnsi="Times New Roman" w:cs="Times New Roman"/>
          <w:bCs/>
          <w:sz w:val="24"/>
          <w:szCs w:val="24"/>
        </w:rPr>
        <w:sym w:font="Symbol" w:char="F044"/>
      </w:r>
      <w:proofErr w:type="spellStart"/>
      <w:r w:rsidR="00927742">
        <w:rPr>
          <w:rFonts w:ascii="Times New Roman" w:hAnsi="Times New Roman" w:cs="Times New Roman"/>
          <w:bCs/>
          <w:i/>
          <w:iCs/>
          <w:sz w:val="24"/>
          <w:szCs w:val="24"/>
        </w:rPr>
        <w:t>sht</w:t>
      </w:r>
      <w:proofErr w:type="spellEnd"/>
      <w:r w:rsidR="0092774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27742">
        <w:rPr>
          <w:rFonts w:ascii="Times New Roman" w:hAnsi="Times New Roman" w:cs="Times New Roman"/>
          <w:bCs/>
          <w:sz w:val="24"/>
          <w:szCs w:val="24"/>
        </w:rPr>
        <w:t>+ C)</w:t>
      </w:r>
      <w:r w:rsidR="00DB385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80BE2">
        <w:rPr>
          <w:rFonts w:ascii="Times New Roman" w:hAnsi="Times New Roman" w:cs="Times New Roman"/>
          <w:bCs/>
          <w:sz w:val="24"/>
          <w:szCs w:val="24"/>
        </w:rPr>
        <w:t>WT</w:t>
      </w:r>
      <w:r w:rsidR="00A80BE2" w:rsidRPr="004F4A5A">
        <w:rPr>
          <w:rFonts w:ascii="Times New Roman" w:hAnsi="Times New Roman" w:cs="Times New Roman"/>
          <w:bCs/>
          <w:sz w:val="24"/>
          <w:szCs w:val="24"/>
          <w:vertAlign w:val="superscript"/>
        </w:rPr>
        <w:t>#</w:t>
      </w:r>
      <w:r w:rsidR="00A80BE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A80BE2">
        <w:rPr>
          <w:rFonts w:ascii="Times New Roman" w:hAnsi="Times New Roman" w:cs="Times New Roman"/>
          <w:bCs/>
          <w:sz w:val="24"/>
          <w:szCs w:val="24"/>
        </w:rPr>
        <w:sym w:font="Symbol" w:char="F044"/>
      </w:r>
      <w:proofErr w:type="spellStart"/>
      <w:r w:rsidR="00A80BE2">
        <w:rPr>
          <w:rFonts w:ascii="Times New Roman" w:hAnsi="Times New Roman" w:cs="Times New Roman"/>
          <w:bCs/>
          <w:i/>
          <w:iCs/>
          <w:sz w:val="24"/>
          <w:szCs w:val="24"/>
        </w:rPr>
        <w:t>sht</w:t>
      </w:r>
      <w:proofErr w:type="spellEnd"/>
      <w:r w:rsidR="00A80BE2" w:rsidRPr="004F4A5A">
        <w:rPr>
          <w:rFonts w:ascii="Times New Roman" w:hAnsi="Times New Roman" w:cs="Times New Roman"/>
          <w:bCs/>
          <w:sz w:val="24"/>
          <w:szCs w:val="24"/>
          <w:vertAlign w:val="superscript"/>
        </w:rPr>
        <w:t>#</w:t>
      </w:r>
      <w:r w:rsidR="00A80BE2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A80BE2">
        <w:rPr>
          <w:rFonts w:ascii="Times New Roman" w:hAnsi="Times New Roman" w:cs="Times New Roman"/>
          <w:bCs/>
          <w:sz w:val="24"/>
          <w:szCs w:val="24"/>
        </w:rPr>
        <w:sym w:font="Symbol" w:char="F044"/>
      </w:r>
      <w:proofErr w:type="spellStart"/>
      <w:r w:rsidR="00A80BE2">
        <w:rPr>
          <w:rFonts w:ascii="Times New Roman" w:hAnsi="Times New Roman" w:cs="Times New Roman"/>
          <w:bCs/>
          <w:i/>
          <w:iCs/>
          <w:sz w:val="24"/>
          <w:szCs w:val="24"/>
        </w:rPr>
        <w:t>sht</w:t>
      </w:r>
      <w:proofErr w:type="spellEnd"/>
      <w:r w:rsidR="00A80BE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80BE2">
        <w:rPr>
          <w:rFonts w:ascii="Times New Roman" w:hAnsi="Times New Roman" w:cs="Times New Roman"/>
          <w:bCs/>
          <w:sz w:val="24"/>
          <w:szCs w:val="24"/>
        </w:rPr>
        <w:t xml:space="preserve">+C strains were pre-grown overnight in THB + Spec and 20IU/mL nisin to induce expression of </w:t>
      </w:r>
      <w:proofErr w:type="spellStart"/>
      <w:r w:rsidR="00A80BE2">
        <w:rPr>
          <w:rFonts w:ascii="Times New Roman" w:hAnsi="Times New Roman" w:cs="Times New Roman"/>
          <w:bCs/>
          <w:i/>
          <w:iCs/>
          <w:sz w:val="24"/>
          <w:szCs w:val="24"/>
        </w:rPr>
        <w:t>sht</w:t>
      </w:r>
      <w:proofErr w:type="spellEnd"/>
      <w:r w:rsidR="00B972A2">
        <w:rPr>
          <w:rFonts w:ascii="Times New Roman" w:hAnsi="Times New Roman" w:cs="Times New Roman"/>
          <w:bCs/>
          <w:sz w:val="24"/>
          <w:szCs w:val="24"/>
        </w:rPr>
        <w:t xml:space="preserve"> in the complemented strain and enable controlled comparisons to the WT</w:t>
      </w:r>
      <w:r w:rsidR="00B972A2" w:rsidRPr="004F4A5A">
        <w:rPr>
          <w:rFonts w:ascii="Times New Roman" w:hAnsi="Times New Roman" w:cs="Times New Roman"/>
          <w:bCs/>
          <w:sz w:val="24"/>
          <w:szCs w:val="24"/>
          <w:vertAlign w:val="superscript"/>
        </w:rPr>
        <w:t>#</w:t>
      </w:r>
      <w:r w:rsidR="00B972A2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B972A2">
        <w:rPr>
          <w:rFonts w:ascii="Times New Roman" w:hAnsi="Times New Roman" w:cs="Times New Roman"/>
          <w:bCs/>
          <w:sz w:val="24"/>
          <w:szCs w:val="24"/>
        </w:rPr>
        <w:sym w:font="Symbol" w:char="F044"/>
      </w:r>
      <w:proofErr w:type="spellStart"/>
      <w:r w:rsidR="00B972A2">
        <w:rPr>
          <w:rFonts w:ascii="Times New Roman" w:hAnsi="Times New Roman" w:cs="Times New Roman"/>
          <w:bCs/>
          <w:i/>
          <w:iCs/>
          <w:sz w:val="24"/>
          <w:szCs w:val="24"/>
        </w:rPr>
        <w:t>sht</w:t>
      </w:r>
      <w:proofErr w:type="spellEnd"/>
      <w:r w:rsidR="00B972A2" w:rsidRPr="004F4A5A">
        <w:rPr>
          <w:rFonts w:ascii="Times New Roman" w:hAnsi="Times New Roman" w:cs="Times New Roman"/>
          <w:bCs/>
          <w:sz w:val="24"/>
          <w:szCs w:val="24"/>
          <w:vertAlign w:val="superscript"/>
        </w:rPr>
        <w:t>#</w:t>
      </w:r>
      <w:r w:rsidR="00B972A2">
        <w:rPr>
          <w:rFonts w:ascii="Times New Roman" w:hAnsi="Times New Roman" w:cs="Times New Roman"/>
          <w:bCs/>
          <w:sz w:val="24"/>
          <w:szCs w:val="24"/>
        </w:rPr>
        <w:t xml:space="preserve"> strains in identical growth conditions</w:t>
      </w:r>
      <w:r w:rsidR="00A80BE2">
        <w:rPr>
          <w:rFonts w:ascii="Times New Roman" w:hAnsi="Times New Roman" w:cs="Times New Roman"/>
          <w:bCs/>
          <w:sz w:val="24"/>
          <w:szCs w:val="24"/>
        </w:rPr>
        <w:t xml:space="preserve">. To maintain </w:t>
      </w:r>
      <w:proofErr w:type="spellStart"/>
      <w:r w:rsidR="00A80BE2">
        <w:rPr>
          <w:rFonts w:ascii="Times New Roman" w:hAnsi="Times New Roman" w:cs="Times New Roman"/>
          <w:bCs/>
          <w:i/>
          <w:iCs/>
          <w:sz w:val="24"/>
          <w:szCs w:val="24"/>
        </w:rPr>
        <w:t>sht</w:t>
      </w:r>
      <w:proofErr w:type="spellEnd"/>
      <w:r w:rsidR="00A80BE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80BE2">
        <w:rPr>
          <w:rFonts w:ascii="Times New Roman" w:hAnsi="Times New Roman" w:cs="Times New Roman"/>
          <w:bCs/>
          <w:sz w:val="24"/>
          <w:szCs w:val="24"/>
        </w:rPr>
        <w:t xml:space="preserve">expression during the antibiotic protection assay, </w:t>
      </w:r>
      <w:proofErr w:type="spellStart"/>
      <w:r w:rsidR="00A80BE2">
        <w:rPr>
          <w:rFonts w:ascii="Times New Roman" w:hAnsi="Times New Roman" w:cs="Times New Roman"/>
          <w:bCs/>
          <w:sz w:val="24"/>
          <w:szCs w:val="24"/>
        </w:rPr>
        <w:t>Sp</w:t>
      </w:r>
      <w:proofErr w:type="spellEnd"/>
      <w:r w:rsidR="00A80BE2">
        <w:rPr>
          <w:rFonts w:ascii="Times New Roman" w:hAnsi="Times New Roman" w:cs="Times New Roman"/>
          <w:bCs/>
          <w:sz w:val="24"/>
          <w:szCs w:val="24"/>
        </w:rPr>
        <w:t xml:space="preserve"> and nisin (20IU/mL) were added together with other antibiotics. </w:t>
      </w:r>
      <w:r w:rsidRPr="00D8119A">
        <w:rPr>
          <w:rFonts w:ascii="Times New Roman" w:hAnsi="Times New Roman" w:cs="Times New Roman"/>
          <w:bCs/>
          <w:sz w:val="24"/>
          <w:szCs w:val="24"/>
        </w:rPr>
        <w:t>Bars show mean and SEM</w:t>
      </w:r>
      <w:r w:rsidR="00A80BE2">
        <w:rPr>
          <w:rFonts w:ascii="Times New Roman" w:hAnsi="Times New Roman" w:cs="Times New Roman"/>
          <w:bCs/>
          <w:sz w:val="24"/>
          <w:szCs w:val="24"/>
        </w:rPr>
        <w:t xml:space="preserve"> from </w:t>
      </w:r>
      <w:r w:rsidR="00925CB7">
        <w:rPr>
          <w:rFonts w:ascii="Times New Roman" w:hAnsi="Times New Roman" w:cs="Times New Roman"/>
          <w:bCs/>
          <w:sz w:val="24"/>
          <w:szCs w:val="24"/>
        </w:rPr>
        <w:t>n=3 technical replicates</w:t>
      </w:r>
      <w:r w:rsidRPr="00D811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6D51BE" w14:textId="3F2A438B" w:rsidR="00BA6FDF" w:rsidRDefault="00BA6FD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13245986" w14:textId="20E73873" w:rsidR="00C33CDF" w:rsidRPr="00C373DB" w:rsidRDefault="00C33CDF" w:rsidP="00C373DB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373D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References</w:t>
      </w:r>
    </w:p>
    <w:p w14:paraId="537ED01D" w14:textId="77777777" w:rsidR="00C373DB" w:rsidRPr="00C373DB" w:rsidRDefault="00C33CDF" w:rsidP="00C373D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C373DB">
        <w:rPr>
          <w:rFonts w:ascii="Times New Roman" w:hAnsi="Times New Roman" w:cs="Times New Roman"/>
          <w:sz w:val="24"/>
          <w:szCs w:val="24"/>
        </w:rPr>
        <w:fldChar w:fldCharType="begin"/>
      </w:r>
      <w:r w:rsidRPr="00C373D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C373DB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0" w:name="_ENREF_1"/>
      <w:r w:rsidR="00C373DB" w:rsidRPr="00C373DB">
        <w:rPr>
          <w:rFonts w:ascii="Times New Roman" w:hAnsi="Times New Roman" w:cs="Times New Roman"/>
          <w:noProof/>
          <w:sz w:val="24"/>
          <w:szCs w:val="24"/>
        </w:rPr>
        <w:t>1</w:t>
      </w:r>
      <w:r w:rsidR="00C373DB" w:rsidRPr="00C373DB">
        <w:rPr>
          <w:rFonts w:ascii="Times New Roman" w:hAnsi="Times New Roman" w:cs="Times New Roman"/>
          <w:noProof/>
          <w:sz w:val="24"/>
          <w:szCs w:val="24"/>
        </w:rPr>
        <w:tab/>
        <w:t>Takahashi, S.</w:t>
      </w:r>
      <w:r w:rsidR="00C373DB" w:rsidRPr="00C373DB">
        <w:rPr>
          <w:rFonts w:ascii="Times New Roman" w:hAnsi="Times New Roman" w:cs="Times New Roman"/>
          <w:i/>
          <w:noProof/>
          <w:sz w:val="24"/>
          <w:szCs w:val="24"/>
        </w:rPr>
        <w:t xml:space="preserve"> et al.</w:t>
      </w:r>
      <w:r w:rsidR="00C373DB" w:rsidRPr="00C373DB">
        <w:rPr>
          <w:rFonts w:ascii="Times New Roman" w:hAnsi="Times New Roman" w:cs="Times New Roman"/>
          <w:noProof/>
          <w:sz w:val="24"/>
          <w:szCs w:val="24"/>
        </w:rPr>
        <w:t xml:space="preserve"> Role of C5a-ase in group B streptococcal resistance to opsonophagocytic killing. </w:t>
      </w:r>
      <w:r w:rsidR="00C373DB" w:rsidRPr="00C373DB">
        <w:rPr>
          <w:rFonts w:ascii="Times New Roman" w:hAnsi="Times New Roman" w:cs="Times New Roman"/>
          <w:i/>
          <w:noProof/>
          <w:sz w:val="24"/>
          <w:szCs w:val="24"/>
        </w:rPr>
        <w:t>Infect. Immun.</w:t>
      </w:r>
      <w:r w:rsidR="00C373DB" w:rsidRPr="00C373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373DB" w:rsidRPr="00C373DB">
        <w:rPr>
          <w:rFonts w:ascii="Times New Roman" w:hAnsi="Times New Roman" w:cs="Times New Roman"/>
          <w:b/>
          <w:noProof/>
          <w:sz w:val="24"/>
          <w:szCs w:val="24"/>
        </w:rPr>
        <w:t>63</w:t>
      </w:r>
      <w:r w:rsidR="00C373DB" w:rsidRPr="00C373DB">
        <w:rPr>
          <w:rFonts w:ascii="Times New Roman" w:hAnsi="Times New Roman" w:cs="Times New Roman"/>
          <w:noProof/>
          <w:sz w:val="24"/>
          <w:szCs w:val="24"/>
        </w:rPr>
        <w:t>, 4764-4769 (1995).</w:t>
      </w:r>
      <w:bookmarkEnd w:id="0"/>
    </w:p>
    <w:p w14:paraId="71572AC2" w14:textId="77777777" w:rsidR="00C373DB" w:rsidRPr="00C373DB" w:rsidRDefault="00C373DB" w:rsidP="00C373D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" w:name="_ENREF_2"/>
      <w:r w:rsidRPr="00C373DB">
        <w:rPr>
          <w:rFonts w:ascii="Times New Roman" w:hAnsi="Times New Roman" w:cs="Times New Roman"/>
          <w:noProof/>
          <w:sz w:val="24"/>
          <w:szCs w:val="24"/>
        </w:rPr>
        <w:t>2</w:t>
      </w:r>
      <w:r w:rsidRPr="00C373DB">
        <w:rPr>
          <w:rFonts w:ascii="Times New Roman" w:hAnsi="Times New Roman" w:cs="Times New Roman"/>
          <w:noProof/>
          <w:sz w:val="24"/>
          <w:szCs w:val="24"/>
        </w:rPr>
        <w:tab/>
        <w:t>Sullivan, M. J.</w:t>
      </w:r>
      <w:r w:rsidRPr="00C373DB">
        <w:rPr>
          <w:rFonts w:ascii="Times New Roman" w:hAnsi="Times New Roman" w:cs="Times New Roman"/>
          <w:i/>
          <w:noProof/>
          <w:sz w:val="24"/>
          <w:szCs w:val="24"/>
        </w:rPr>
        <w:t xml:space="preserve"> et al.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 Complete Genome Sequence of Serotype III </w:t>
      </w:r>
      <w:r w:rsidRPr="00C373DB">
        <w:rPr>
          <w:rFonts w:ascii="Times New Roman" w:hAnsi="Times New Roman" w:cs="Times New Roman"/>
          <w:i/>
          <w:noProof/>
          <w:sz w:val="24"/>
          <w:szCs w:val="24"/>
        </w:rPr>
        <w:t>Streptococcus agalactiae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 Sequence Type 17 Strain </w:t>
      </w:r>
      <w:r w:rsidRPr="00B45836">
        <w:rPr>
          <w:rFonts w:ascii="Times New Roman" w:hAnsi="Times New Roman" w:cs="Times New Roman"/>
          <w:noProof/>
          <w:sz w:val="24"/>
          <w:szCs w:val="24"/>
        </w:rPr>
        <w:t>874391.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373DB">
        <w:rPr>
          <w:rFonts w:ascii="Times New Roman" w:hAnsi="Times New Roman" w:cs="Times New Roman"/>
          <w:i/>
          <w:noProof/>
          <w:sz w:val="24"/>
          <w:szCs w:val="24"/>
        </w:rPr>
        <w:t>Genome Announcements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373DB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C373DB">
        <w:rPr>
          <w:rFonts w:ascii="Times New Roman" w:hAnsi="Times New Roman" w:cs="Times New Roman"/>
          <w:noProof/>
          <w:sz w:val="24"/>
          <w:szCs w:val="24"/>
        </w:rPr>
        <w:t>, doi:10.1128/genomeA.01107-17 (2017).</w:t>
      </w:r>
      <w:bookmarkEnd w:id="1"/>
    </w:p>
    <w:p w14:paraId="5DF3ACEF" w14:textId="77777777" w:rsidR="00C373DB" w:rsidRPr="00C373DB" w:rsidRDefault="00C373DB" w:rsidP="00C373D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" w:name="_ENREF_3"/>
      <w:r w:rsidRPr="00C373DB">
        <w:rPr>
          <w:rFonts w:ascii="Times New Roman" w:hAnsi="Times New Roman" w:cs="Times New Roman"/>
          <w:noProof/>
          <w:sz w:val="24"/>
          <w:szCs w:val="24"/>
        </w:rPr>
        <w:t>3</w:t>
      </w:r>
      <w:r w:rsidRPr="00C373DB">
        <w:rPr>
          <w:rFonts w:ascii="Times New Roman" w:hAnsi="Times New Roman" w:cs="Times New Roman"/>
          <w:noProof/>
          <w:sz w:val="24"/>
          <w:szCs w:val="24"/>
        </w:rPr>
        <w:tab/>
        <w:t xml:space="preserve">Sullivan, M. J. &amp; Ulett, G. C. Stable Expression of Modified Green Fluorescent Protein in Group B Streptococci To Enable Visualization in Experimental Systems. </w:t>
      </w:r>
      <w:r w:rsidRPr="00C373DB">
        <w:rPr>
          <w:rFonts w:ascii="Times New Roman" w:hAnsi="Times New Roman" w:cs="Times New Roman"/>
          <w:i/>
          <w:noProof/>
          <w:sz w:val="24"/>
          <w:szCs w:val="24"/>
        </w:rPr>
        <w:t>Appl. Environ. Microbiol.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373DB">
        <w:rPr>
          <w:rFonts w:ascii="Times New Roman" w:hAnsi="Times New Roman" w:cs="Times New Roman"/>
          <w:b/>
          <w:noProof/>
          <w:sz w:val="24"/>
          <w:szCs w:val="24"/>
        </w:rPr>
        <w:t>84</w:t>
      </w:r>
      <w:r w:rsidRPr="00C373DB">
        <w:rPr>
          <w:rFonts w:ascii="Times New Roman" w:hAnsi="Times New Roman" w:cs="Times New Roman"/>
          <w:noProof/>
          <w:sz w:val="24"/>
          <w:szCs w:val="24"/>
        </w:rPr>
        <w:t>, doi:10.1128/AEM.01262-18 (2018).</w:t>
      </w:r>
      <w:bookmarkEnd w:id="2"/>
    </w:p>
    <w:p w14:paraId="02AA8894" w14:textId="77777777" w:rsidR="00C373DB" w:rsidRPr="00C373DB" w:rsidRDefault="00C373DB" w:rsidP="00C373D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" w:name="_ENREF_4"/>
      <w:r w:rsidRPr="00C373DB">
        <w:rPr>
          <w:rFonts w:ascii="Times New Roman" w:hAnsi="Times New Roman" w:cs="Times New Roman"/>
          <w:noProof/>
          <w:sz w:val="24"/>
          <w:szCs w:val="24"/>
        </w:rPr>
        <w:t>4</w:t>
      </w:r>
      <w:r w:rsidRPr="00C373DB">
        <w:rPr>
          <w:rFonts w:ascii="Times New Roman" w:hAnsi="Times New Roman" w:cs="Times New Roman"/>
          <w:noProof/>
          <w:sz w:val="24"/>
          <w:szCs w:val="24"/>
        </w:rPr>
        <w:tab/>
        <w:t xml:space="preserve">Sullivan, M. J., Goh, K. G. K. &amp; Ulett, G. C. Cellular Management of Zinc in Group B Streptococcus Supports Bacterial Resistance against Metal Intoxication and Promotes Disseminated Infection. </w:t>
      </w:r>
      <w:r w:rsidRPr="00C373DB">
        <w:rPr>
          <w:rFonts w:ascii="Times New Roman" w:hAnsi="Times New Roman" w:cs="Times New Roman"/>
          <w:i/>
          <w:noProof/>
          <w:sz w:val="24"/>
          <w:szCs w:val="24"/>
        </w:rPr>
        <w:t>mSphere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373DB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C373DB">
        <w:rPr>
          <w:rFonts w:ascii="Times New Roman" w:hAnsi="Times New Roman" w:cs="Times New Roman"/>
          <w:noProof/>
          <w:sz w:val="24"/>
          <w:szCs w:val="24"/>
        </w:rPr>
        <w:t>, doi:10.1128/mSphere.00105-21 (2021).</w:t>
      </w:r>
      <w:bookmarkEnd w:id="3"/>
    </w:p>
    <w:p w14:paraId="1A0A45FC" w14:textId="77777777" w:rsidR="00C373DB" w:rsidRPr="00C373DB" w:rsidRDefault="00C373DB" w:rsidP="00C373D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" w:name="_ENREF_5"/>
      <w:r w:rsidRPr="00C373DB">
        <w:rPr>
          <w:rFonts w:ascii="Times New Roman" w:hAnsi="Times New Roman" w:cs="Times New Roman"/>
          <w:noProof/>
          <w:sz w:val="24"/>
          <w:szCs w:val="24"/>
        </w:rPr>
        <w:t>5</w:t>
      </w:r>
      <w:r w:rsidRPr="00C373DB">
        <w:rPr>
          <w:rFonts w:ascii="Times New Roman" w:hAnsi="Times New Roman" w:cs="Times New Roman"/>
          <w:noProof/>
          <w:sz w:val="24"/>
          <w:szCs w:val="24"/>
        </w:rPr>
        <w:tab/>
        <w:t>Ipe, D. S.</w:t>
      </w:r>
      <w:r w:rsidRPr="00C373DB">
        <w:rPr>
          <w:rFonts w:ascii="Times New Roman" w:hAnsi="Times New Roman" w:cs="Times New Roman"/>
          <w:i/>
          <w:noProof/>
          <w:sz w:val="24"/>
          <w:szCs w:val="24"/>
        </w:rPr>
        <w:t xml:space="preserve"> et al.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 Discovery and Characterization of Human-Urine Utilization by Asymptomatic-Bacteriuria-Causing </w:t>
      </w:r>
      <w:r w:rsidRPr="00C373DB">
        <w:rPr>
          <w:rFonts w:ascii="Times New Roman" w:hAnsi="Times New Roman" w:cs="Times New Roman"/>
          <w:i/>
          <w:noProof/>
          <w:sz w:val="24"/>
          <w:szCs w:val="24"/>
        </w:rPr>
        <w:t>Streptococcus agalactiae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373DB">
        <w:rPr>
          <w:rFonts w:ascii="Times New Roman" w:hAnsi="Times New Roman" w:cs="Times New Roman"/>
          <w:i/>
          <w:noProof/>
          <w:sz w:val="24"/>
          <w:szCs w:val="24"/>
        </w:rPr>
        <w:t>Infect. Immun.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373DB">
        <w:rPr>
          <w:rFonts w:ascii="Times New Roman" w:hAnsi="Times New Roman" w:cs="Times New Roman"/>
          <w:b/>
          <w:noProof/>
          <w:sz w:val="24"/>
          <w:szCs w:val="24"/>
        </w:rPr>
        <w:t>84</w:t>
      </w:r>
      <w:r w:rsidRPr="00C373DB">
        <w:rPr>
          <w:rFonts w:ascii="Times New Roman" w:hAnsi="Times New Roman" w:cs="Times New Roman"/>
          <w:noProof/>
          <w:sz w:val="24"/>
          <w:szCs w:val="24"/>
        </w:rPr>
        <w:t>, 307-319, doi:10.1128/IAI.00938-15 (2015).</w:t>
      </w:r>
      <w:bookmarkEnd w:id="4"/>
    </w:p>
    <w:p w14:paraId="541FE818" w14:textId="77777777" w:rsidR="00C373DB" w:rsidRPr="00C373DB" w:rsidRDefault="00C373DB" w:rsidP="00C373D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" w:name="_ENREF_6"/>
      <w:r w:rsidRPr="00C373DB">
        <w:rPr>
          <w:rFonts w:ascii="Times New Roman" w:hAnsi="Times New Roman" w:cs="Times New Roman"/>
          <w:noProof/>
          <w:sz w:val="24"/>
          <w:szCs w:val="24"/>
        </w:rPr>
        <w:t>6</w:t>
      </w:r>
      <w:r w:rsidRPr="00C373DB">
        <w:rPr>
          <w:rFonts w:ascii="Times New Roman" w:hAnsi="Times New Roman" w:cs="Times New Roman"/>
          <w:noProof/>
          <w:sz w:val="24"/>
          <w:szCs w:val="24"/>
        </w:rPr>
        <w:tab/>
        <w:t>Pritzlaff, C. A.</w:t>
      </w:r>
      <w:r w:rsidRPr="00C373DB">
        <w:rPr>
          <w:rFonts w:ascii="Times New Roman" w:hAnsi="Times New Roman" w:cs="Times New Roman"/>
          <w:i/>
          <w:noProof/>
          <w:sz w:val="24"/>
          <w:szCs w:val="24"/>
        </w:rPr>
        <w:t xml:space="preserve"> et al.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 Genetic basis for the beta-haemolytic/cytolytic activity of group B Streptococcus. </w:t>
      </w:r>
      <w:r w:rsidRPr="00C373DB">
        <w:rPr>
          <w:rFonts w:ascii="Times New Roman" w:hAnsi="Times New Roman" w:cs="Times New Roman"/>
          <w:i/>
          <w:noProof/>
          <w:sz w:val="24"/>
          <w:szCs w:val="24"/>
        </w:rPr>
        <w:t>Mol. Microbiol.</w:t>
      </w:r>
      <w:r w:rsidRPr="00C373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373DB">
        <w:rPr>
          <w:rFonts w:ascii="Times New Roman" w:hAnsi="Times New Roman" w:cs="Times New Roman"/>
          <w:b/>
          <w:noProof/>
          <w:sz w:val="24"/>
          <w:szCs w:val="24"/>
        </w:rPr>
        <w:t>39</w:t>
      </w:r>
      <w:r w:rsidRPr="00C373DB">
        <w:rPr>
          <w:rFonts w:ascii="Times New Roman" w:hAnsi="Times New Roman" w:cs="Times New Roman"/>
          <w:noProof/>
          <w:sz w:val="24"/>
          <w:szCs w:val="24"/>
        </w:rPr>
        <w:t>, 236-247 (2001).</w:t>
      </w:r>
      <w:bookmarkEnd w:id="5"/>
    </w:p>
    <w:p w14:paraId="15A98159" w14:textId="7F49FA9A" w:rsidR="00590872" w:rsidRPr="00600B02" w:rsidRDefault="00C33CDF" w:rsidP="00C373D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373D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590872" w:rsidRPr="00600B02" w:rsidSect="00C475C4">
      <w:footerReference w:type="even" r:id="rId11"/>
      <w:footerReference w:type="default" r:id="rId12"/>
      <w:pgSz w:w="11906" w:h="16838"/>
      <w:pgMar w:top="1440" w:right="1361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F6BD8" w14:textId="77777777" w:rsidR="00D77019" w:rsidRDefault="00D77019" w:rsidP="00AE3961">
      <w:pPr>
        <w:spacing w:after="0" w:line="240" w:lineRule="auto"/>
      </w:pPr>
      <w:r>
        <w:separator/>
      </w:r>
    </w:p>
  </w:endnote>
  <w:endnote w:type="continuationSeparator" w:id="0">
    <w:p w14:paraId="55735978" w14:textId="77777777" w:rsidR="00D77019" w:rsidRDefault="00D77019" w:rsidP="00AE3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3960396"/>
      <w:docPartObj>
        <w:docPartGallery w:val="Page Numbers (Bottom of Page)"/>
        <w:docPartUnique/>
      </w:docPartObj>
    </w:sdtPr>
    <w:sdtContent>
      <w:p w14:paraId="2C14107C" w14:textId="77372D68" w:rsidR="00B43E0F" w:rsidRDefault="00B43E0F" w:rsidP="00C873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F88BEFF" w14:textId="77777777" w:rsidR="00B43E0F" w:rsidRDefault="00B43E0F" w:rsidP="00AE39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17587814"/>
      <w:docPartObj>
        <w:docPartGallery w:val="Page Numbers (Bottom of Page)"/>
        <w:docPartUnique/>
      </w:docPartObj>
    </w:sdtPr>
    <w:sdtContent>
      <w:p w14:paraId="0E96A5C8" w14:textId="2AAD568B" w:rsidR="00B43E0F" w:rsidRDefault="00B43E0F" w:rsidP="00C873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6232D89" w14:textId="77777777" w:rsidR="00B43E0F" w:rsidRDefault="00B43E0F" w:rsidP="00AE396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A154C" w14:textId="77777777" w:rsidR="00D77019" w:rsidRDefault="00D77019" w:rsidP="00AE3961">
      <w:pPr>
        <w:spacing w:after="0" w:line="240" w:lineRule="auto"/>
      </w:pPr>
      <w:r>
        <w:separator/>
      </w:r>
    </w:p>
  </w:footnote>
  <w:footnote w:type="continuationSeparator" w:id="0">
    <w:p w14:paraId="22B5B374" w14:textId="77777777" w:rsidR="00D77019" w:rsidRDefault="00D77019" w:rsidP="00AE3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B0935"/>
    <w:multiLevelType w:val="hybridMultilevel"/>
    <w:tmpl w:val="CFCC45B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961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1"/>
  <w:hideSpellingErrors/>
  <w:hideGrammaticalErrors/>
  <w:activeWritingStyle w:appName="MSWord" w:lang="en-AU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it-IT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z55559dja0atbe0ed8xtvsgsaxe29f5pxfe&quot;&gt;ULETT_LAB_Endnote_Library_24_11_2020&lt;record-ids&gt;&lt;item&gt;89&lt;/item&gt;&lt;item&gt;4161&lt;/item&gt;&lt;item&gt;4815&lt;/item&gt;&lt;item&gt;5399&lt;/item&gt;&lt;item&gt;5578&lt;/item&gt;&lt;item&gt;6992&lt;/item&gt;&lt;/record-ids&gt;&lt;/item&gt;&lt;/Libraries&gt;"/>
  </w:docVars>
  <w:rsids>
    <w:rsidRoot w:val="00D419E5"/>
    <w:rsid w:val="00000190"/>
    <w:rsid w:val="00000820"/>
    <w:rsid w:val="00000860"/>
    <w:rsid w:val="000009EE"/>
    <w:rsid w:val="000010F5"/>
    <w:rsid w:val="000011B1"/>
    <w:rsid w:val="00001CFC"/>
    <w:rsid w:val="000023DD"/>
    <w:rsid w:val="0000321C"/>
    <w:rsid w:val="00003BA7"/>
    <w:rsid w:val="00003E38"/>
    <w:rsid w:val="0000483C"/>
    <w:rsid w:val="00005088"/>
    <w:rsid w:val="0000560C"/>
    <w:rsid w:val="00005B07"/>
    <w:rsid w:val="00005B8E"/>
    <w:rsid w:val="00005D54"/>
    <w:rsid w:val="0000616E"/>
    <w:rsid w:val="00006E05"/>
    <w:rsid w:val="00007837"/>
    <w:rsid w:val="00007AAB"/>
    <w:rsid w:val="00007D9E"/>
    <w:rsid w:val="0001033E"/>
    <w:rsid w:val="00010635"/>
    <w:rsid w:val="0001077B"/>
    <w:rsid w:val="000115BF"/>
    <w:rsid w:val="0001194D"/>
    <w:rsid w:val="00012004"/>
    <w:rsid w:val="00012264"/>
    <w:rsid w:val="00012D86"/>
    <w:rsid w:val="00012E00"/>
    <w:rsid w:val="00013593"/>
    <w:rsid w:val="00013B2B"/>
    <w:rsid w:val="00014057"/>
    <w:rsid w:val="00014E8E"/>
    <w:rsid w:val="00014F84"/>
    <w:rsid w:val="000168F7"/>
    <w:rsid w:val="0001788C"/>
    <w:rsid w:val="00017F84"/>
    <w:rsid w:val="000209A2"/>
    <w:rsid w:val="00021F1C"/>
    <w:rsid w:val="00022CD4"/>
    <w:rsid w:val="000236EC"/>
    <w:rsid w:val="00023BD5"/>
    <w:rsid w:val="000241BC"/>
    <w:rsid w:val="0002486B"/>
    <w:rsid w:val="000255EC"/>
    <w:rsid w:val="000260C8"/>
    <w:rsid w:val="00030181"/>
    <w:rsid w:val="000310FD"/>
    <w:rsid w:val="0003127F"/>
    <w:rsid w:val="00031316"/>
    <w:rsid w:val="00032909"/>
    <w:rsid w:val="00033CC0"/>
    <w:rsid w:val="00034504"/>
    <w:rsid w:val="0003456C"/>
    <w:rsid w:val="00034AAF"/>
    <w:rsid w:val="00035981"/>
    <w:rsid w:val="00036477"/>
    <w:rsid w:val="000367DA"/>
    <w:rsid w:val="00036C5D"/>
    <w:rsid w:val="00036F82"/>
    <w:rsid w:val="000400A4"/>
    <w:rsid w:val="000408A4"/>
    <w:rsid w:val="000409AD"/>
    <w:rsid w:val="00040AF9"/>
    <w:rsid w:val="00042042"/>
    <w:rsid w:val="00043546"/>
    <w:rsid w:val="00044DE0"/>
    <w:rsid w:val="00046180"/>
    <w:rsid w:val="0004693B"/>
    <w:rsid w:val="00046A92"/>
    <w:rsid w:val="0005002D"/>
    <w:rsid w:val="00050952"/>
    <w:rsid w:val="00050B19"/>
    <w:rsid w:val="00051E05"/>
    <w:rsid w:val="00053185"/>
    <w:rsid w:val="00053F74"/>
    <w:rsid w:val="00054681"/>
    <w:rsid w:val="000547C5"/>
    <w:rsid w:val="0005514E"/>
    <w:rsid w:val="0005525B"/>
    <w:rsid w:val="00055C15"/>
    <w:rsid w:val="00056668"/>
    <w:rsid w:val="00056D1C"/>
    <w:rsid w:val="00057E38"/>
    <w:rsid w:val="00060483"/>
    <w:rsid w:val="00060579"/>
    <w:rsid w:val="00060C7C"/>
    <w:rsid w:val="00060D57"/>
    <w:rsid w:val="00060F9E"/>
    <w:rsid w:val="00061CEE"/>
    <w:rsid w:val="00061F4A"/>
    <w:rsid w:val="00062012"/>
    <w:rsid w:val="00062643"/>
    <w:rsid w:val="000627C4"/>
    <w:rsid w:val="000633F0"/>
    <w:rsid w:val="00063833"/>
    <w:rsid w:val="00064074"/>
    <w:rsid w:val="0006409F"/>
    <w:rsid w:val="00064732"/>
    <w:rsid w:val="000648B9"/>
    <w:rsid w:val="00065B20"/>
    <w:rsid w:val="00065F91"/>
    <w:rsid w:val="000675C8"/>
    <w:rsid w:val="0007088F"/>
    <w:rsid w:val="000713F5"/>
    <w:rsid w:val="00072BA6"/>
    <w:rsid w:val="000730D2"/>
    <w:rsid w:val="00073AB4"/>
    <w:rsid w:val="00073E50"/>
    <w:rsid w:val="000744C4"/>
    <w:rsid w:val="00074955"/>
    <w:rsid w:val="00074A06"/>
    <w:rsid w:val="000764E2"/>
    <w:rsid w:val="00077168"/>
    <w:rsid w:val="00081568"/>
    <w:rsid w:val="00081693"/>
    <w:rsid w:val="0008230B"/>
    <w:rsid w:val="0008275B"/>
    <w:rsid w:val="0008453B"/>
    <w:rsid w:val="00085DAE"/>
    <w:rsid w:val="00085DD0"/>
    <w:rsid w:val="000878CF"/>
    <w:rsid w:val="00087EF4"/>
    <w:rsid w:val="00091109"/>
    <w:rsid w:val="00091E9C"/>
    <w:rsid w:val="00093109"/>
    <w:rsid w:val="000932D8"/>
    <w:rsid w:val="0009391B"/>
    <w:rsid w:val="00093974"/>
    <w:rsid w:val="000957E7"/>
    <w:rsid w:val="0009590B"/>
    <w:rsid w:val="00097212"/>
    <w:rsid w:val="000978F7"/>
    <w:rsid w:val="000979CA"/>
    <w:rsid w:val="000A12B1"/>
    <w:rsid w:val="000A1860"/>
    <w:rsid w:val="000A26A6"/>
    <w:rsid w:val="000A2CA4"/>
    <w:rsid w:val="000A3518"/>
    <w:rsid w:val="000A35FF"/>
    <w:rsid w:val="000A39BC"/>
    <w:rsid w:val="000A3F4A"/>
    <w:rsid w:val="000A45C9"/>
    <w:rsid w:val="000A55B4"/>
    <w:rsid w:val="000A599A"/>
    <w:rsid w:val="000A78F4"/>
    <w:rsid w:val="000A7B0B"/>
    <w:rsid w:val="000B0133"/>
    <w:rsid w:val="000B095F"/>
    <w:rsid w:val="000B1441"/>
    <w:rsid w:val="000B20F5"/>
    <w:rsid w:val="000B23EA"/>
    <w:rsid w:val="000B2711"/>
    <w:rsid w:val="000B271F"/>
    <w:rsid w:val="000B30B9"/>
    <w:rsid w:val="000B31E7"/>
    <w:rsid w:val="000B395D"/>
    <w:rsid w:val="000B479E"/>
    <w:rsid w:val="000B4A3F"/>
    <w:rsid w:val="000B4DCB"/>
    <w:rsid w:val="000B4E16"/>
    <w:rsid w:val="000B5025"/>
    <w:rsid w:val="000B5B66"/>
    <w:rsid w:val="000B671B"/>
    <w:rsid w:val="000B6A9A"/>
    <w:rsid w:val="000B6BE3"/>
    <w:rsid w:val="000B6E28"/>
    <w:rsid w:val="000B7872"/>
    <w:rsid w:val="000B7A89"/>
    <w:rsid w:val="000C09B1"/>
    <w:rsid w:val="000C1881"/>
    <w:rsid w:val="000C2298"/>
    <w:rsid w:val="000C2938"/>
    <w:rsid w:val="000C33F7"/>
    <w:rsid w:val="000C3693"/>
    <w:rsid w:val="000C3894"/>
    <w:rsid w:val="000C3AD4"/>
    <w:rsid w:val="000C3B83"/>
    <w:rsid w:val="000C3D05"/>
    <w:rsid w:val="000C4B79"/>
    <w:rsid w:val="000C5B23"/>
    <w:rsid w:val="000C5B95"/>
    <w:rsid w:val="000C62C3"/>
    <w:rsid w:val="000C681F"/>
    <w:rsid w:val="000C7C4F"/>
    <w:rsid w:val="000D03C2"/>
    <w:rsid w:val="000D15A9"/>
    <w:rsid w:val="000D23DC"/>
    <w:rsid w:val="000D4E6A"/>
    <w:rsid w:val="000D53BD"/>
    <w:rsid w:val="000D6345"/>
    <w:rsid w:val="000D720E"/>
    <w:rsid w:val="000D7675"/>
    <w:rsid w:val="000D7ADC"/>
    <w:rsid w:val="000D7B63"/>
    <w:rsid w:val="000D7F28"/>
    <w:rsid w:val="000E0399"/>
    <w:rsid w:val="000E06F4"/>
    <w:rsid w:val="000E09D6"/>
    <w:rsid w:val="000E25B4"/>
    <w:rsid w:val="000E2B87"/>
    <w:rsid w:val="000E2B9B"/>
    <w:rsid w:val="000E3F46"/>
    <w:rsid w:val="000E4B0D"/>
    <w:rsid w:val="000E6B73"/>
    <w:rsid w:val="000E7559"/>
    <w:rsid w:val="000F175F"/>
    <w:rsid w:val="000F1F1B"/>
    <w:rsid w:val="000F31B3"/>
    <w:rsid w:val="000F326B"/>
    <w:rsid w:val="000F32D5"/>
    <w:rsid w:val="000F3CD7"/>
    <w:rsid w:val="000F437E"/>
    <w:rsid w:val="000F4502"/>
    <w:rsid w:val="000F5C59"/>
    <w:rsid w:val="000F5C82"/>
    <w:rsid w:val="000F5D2F"/>
    <w:rsid w:val="000F7A82"/>
    <w:rsid w:val="000F7A9E"/>
    <w:rsid w:val="001007CC"/>
    <w:rsid w:val="00100BAE"/>
    <w:rsid w:val="00100BDD"/>
    <w:rsid w:val="00101332"/>
    <w:rsid w:val="0010185C"/>
    <w:rsid w:val="001023F3"/>
    <w:rsid w:val="00102EFD"/>
    <w:rsid w:val="0010335B"/>
    <w:rsid w:val="001033EE"/>
    <w:rsid w:val="001039E2"/>
    <w:rsid w:val="00104098"/>
    <w:rsid w:val="001049E0"/>
    <w:rsid w:val="00105E19"/>
    <w:rsid w:val="00106004"/>
    <w:rsid w:val="001062C8"/>
    <w:rsid w:val="001062FD"/>
    <w:rsid w:val="00106402"/>
    <w:rsid w:val="00107B09"/>
    <w:rsid w:val="0011108D"/>
    <w:rsid w:val="00111C95"/>
    <w:rsid w:val="00111D06"/>
    <w:rsid w:val="0011254F"/>
    <w:rsid w:val="0011271D"/>
    <w:rsid w:val="0011327B"/>
    <w:rsid w:val="00113923"/>
    <w:rsid w:val="00113A47"/>
    <w:rsid w:val="001141DD"/>
    <w:rsid w:val="001158BD"/>
    <w:rsid w:val="00116705"/>
    <w:rsid w:val="00117150"/>
    <w:rsid w:val="00117A28"/>
    <w:rsid w:val="00117B04"/>
    <w:rsid w:val="00120CC2"/>
    <w:rsid w:val="00121075"/>
    <w:rsid w:val="00121A7D"/>
    <w:rsid w:val="00122211"/>
    <w:rsid w:val="001224A5"/>
    <w:rsid w:val="001224E2"/>
    <w:rsid w:val="0012296A"/>
    <w:rsid w:val="00122E68"/>
    <w:rsid w:val="00124F46"/>
    <w:rsid w:val="00125E5D"/>
    <w:rsid w:val="00125F4B"/>
    <w:rsid w:val="00130F7C"/>
    <w:rsid w:val="00131170"/>
    <w:rsid w:val="00131273"/>
    <w:rsid w:val="00131823"/>
    <w:rsid w:val="00131A2B"/>
    <w:rsid w:val="00131A2D"/>
    <w:rsid w:val="00131EC5"/>
    <w:rsid w:val="00134180"/>
    <w:rsid w:val="00134C23"/>
    <w:rsid w:val="00134D6E"/>
    <w:rsid w:val="00135347"/>
    <w:rsid w:val="00135987"/>
    <w:rsid w:val="00135A4D"/>
    <w:rsid w:val="001360B6"/>
    <w:rsid w:val="00136798"/>
    <w:rsid w:val="00136A18"/>
    <w:rsid w:val="00137BA9"/>
    <w:rsid w:val="00137C6E"/>
    <w:rsid w:val="00137CD4"/>
    <w:rsid w:val="001401B9"/>
    <w:rsid w:val="00140403"/>
    <w:rsid w:val="001412C5"/>
    <w:rsid w:val="00142652"/>
    <w:rsid w:val="001428C4"/>
    <w:rsid w:val="00142BAA"/>
    <w:rsid w:val="00143A39"/>
    <w:rsid w:val="00143F05"/>
    <w:rsid w:val="0014407E"/>
    <w:rsid w:val="00145846"/>
    <w:rsid w:val="0014612F"/>
    <w:rsid w:val="00147333"/>
    <w:rsid w:val="001475D7"/>
    <w:rsid w:val="0014782F"/>
    <w:rsid w:val="001503B4"/>
    <w:rsid w:val="00150610"/>
    <w:rsid w:val="00151182"/>
    <w:rsid w:val="001518D8"/>
    <w:rsid w:val="00151BB2"/>
    <w:rsid w:val="00151C4B"/>
    <w:rsid w:val="001526BF"/>
    <w:rsid w:val="00152F17"/>
    <w:rsid w:val="001530A3"/>
    <w:rsid w:val="001543E1"/>
    <w:rsid w:val="0015460A"/>
    <w:rsid w:val="001553A7"/>
    <w:rsid w:val="001554AF"/>
    <w:rsid w:val="00156D23"/>
    <w:rsid w:val="001571E5"/>
    <w:rsid w:val="00157BEC"/>
    <w:rsid w:val="001601E7"/>
    <w:rsid w:val="001602CD"/>
    <w:rsid w:val="00160382"/>
    <w:rsid w:val="0016068F"/>
    <w:rsid w:val="00160C7D"/>
    <w:rsid w:val="0016136E"/>
    <w:rsid w:val="001617D3"/>
    <w:rsid w:val="0016206D"/>
    <w:rsid w:val="00162143"/>
    <w:rsid w:val="001621E3"/>
    <w:rsid w:val="00162410"/>
    <w:rsid w:val="0016254F"/>
    <w:rsid w:val="00162823"/>
    <w:rsid w:val="00162964"/>
    <w:rsid w:val="00162C2C"/>
    <w:rsid w:val="001636BC"/>
    <w:rsid w:val="00164292"/>
    <w:rsid w:val="00164DD4"/>
    <w:rsid w:val="00165596"/>
    <w:rsid w:val="00165A8F"/>
    <w:rsid w:val="001660B3"/>
    <w:rsid w:val="001662A1"/>
    <w:rsid w:val="00166E79"/>
    <w:rsid w:val="001671DC"/>
    <w:rsid w:val="00167B68"/>
    <w:rsid w:val="00167DC2"/>
    <w:rsid w:val="001711F1"/>
    <w:rsid w:val="00171979"/>
    <w:rsid w:val="001728B1"/>
    <w:rsid w:val="0017394B"/>
    <w:rsid w:val="001748E1"/>
    <w:rsid w:val="00174D4C"/>
    <w:rsid w:val="00175A64"/>
    <w:rsid w:val="00175F52"/>
    <w:rsid w:val="00177034"/>
    <w:rsid w:val="00177B09"/>
    <w:rsid w:val="001801B1"/>
    <w:rsid w:val="001803F7"/>
    <w:rsid w:val="00180BC9"/>
    <w:rsid w:val="00181928"/>
    <w:rsid w:val="001819E2"/>
    <w:rsid w:val="00181B9C"/>
    <w:rsid w:val="00183B3B"/>
    <w:rsid w:val="00183ECA"/>
    <w:rsid w:val="001847AB"/>
    <w:rsid w:val="00184D13"/>
    <w:rsid w:val="00185005"/>
    <w:rsid w:val="00185970"/>
    <w:rsid w:val="00185F15"/>
    <w:rsid w:val="00186C08"/>
    <w:rsid w:val="00186CAB"/>
    <w:rsid w:val="00187B0D"/>
    <w:rsid w:val="00191413"/>
    <w:rsid w:val="0019163E"/>
    <w:rsid w:val="0019165A"/>
    <w:rsid w:val="00192117"/>
    <w:rsid w:val="001928CA"/>
    <w:rsid w:val="00192AE7"/>
    <w:rsid w:val="00192CAD"/>
    <w:rsid w:val="0019442F"/>
    <w:rsid w:val="001955C8"/>
    <w:rsid w:val="0019596D"/>
    <w:rsid w:val="00195CCC"/>
    <w:rsid w:val="001965AA"/>
    <w:rsid w:val="00196797"/>
    <w:rsid w:val="00196925"/>
    <w:rsid w:val="00197070"/>
    <w:rsid w:val="001973A3"/>
    <w:rsid w:val="0019784C"/>
    <w:rsid w:val="00197BB4"/>
    <w:rsid w:val="001A047A"/>
    <w:rsid w:val="001A0C94"/>
    <w:rsid w:val="001A12FD"/>
    <w:rsid w:val="001A18AE"/>
    <w:rsid w:val="001A29B3"/>
    <w:rsid w:val="001A2EBF"/>
    <w:rsid w:val="001A3293"/>
    <w:rsid w:val="001A47DC"/>
    <w:rsid w:val="001A49BC"/>
    <w:rsid w:val="001A527E"/>
    <w:rsid w:val="001A5A47"/>
    <w:rsid w:val="001A60CF"/>
    <w:rsid w:val="001A6437"/>
    <w:rsid w:val="001A6A08"/>
    <w:rsid w:val="001A6B4C"/>
    <w:rsid w:val="001A768B"/>
    <w:rsid w:val="001A7904"/>
    <w:rsid w:val="001A7AE1"/>
    <w:rsid w:val="001B09CC"/>
    <w:rsid w:val="001B12B6"/>
    <w:rsid w:val="001B1FAA"/>
    <w:rsid w:val="001B2A2F"/>
    <w:rsid w:val="001B2E49"/>
    <w:rsid w:val="001B446C"/>
    <w:rsid w:val="001B44AD"/>
    <w:rsid w:val="001B4899"/>
    <w:rsid w:val="001B4989"/>
    <w:rsid w:val="001B4E02"/>
    <w:rsid w:val="001B51AC"/>
    <w:rsid w:val="001B56B7"/>
    <w:rsid w:val="001B58B0"/>
    <w:rsid w:val="001B593A"/>
    <w:rsid w:val="001B5AAE"/>
    <w:rsid w:val="001B5AC9"/>
    <w:rsid w:val="001B5C63"/>
    <w:rsid w:val="001B679C"/>
    <w:rsid w:val="001B6C94"/>
    <w:rsid w:val="001B77FB"/>
    <w:rsid w:val="001B7860"/>
    <w:rsid w:val="001B7FFC"/>
    <w:rsid w:val="001C1B61"/>
    <w:rsid w:val="001C2E51"/>
    <w:rsid w:val="001C3223"/>
    <w:rsid w:val="001C3372"/>
    <w:rsid w:val="001C42D2"/>
    <w:rsid w:val="001C4617"/>
    <w:rsid w:val="001C4AAE"/>
    <w:rsid w:val="001C4CD2"/>
    <w:rsid w:val="001C4DCD"/>
    <w:rsid w:val="001C5109"/>
    <w:rsid w:val="001C5B17"/>
    <w:rsid w:val="001C6F21"/>
    <w:rsid w:val="001C7047"/>
    <w:rsid w:val="001C7A77"/>
    <w:rsid w:val="001C7C8C"/>
    <w:rsid w:val="001D0AAB"/>
    <w:rsid w:val="001D0CE0"/>
    <w:rsid w:val="001D196F"/>
    <w:rsid w:val="001D21D4"/>
    <w:rsid w:val="001D3C9B"/>
    <w:rsid w:val="001D49CE"/>
    <w:rsid w:val="001D5951"/>
    <w:rsid w:val="001D5A0F"/>
    <w:rsid w:val="001D64BA"/>
    <w:rsid w:val="001D74F9"/>
    <w:rsid w:val="001D787B"/>
    <w:rsid w:val="001D7E8A"/>
    <w:rsid w:val="001E05C4"/>
    <w:rsid w:val="001E069F"/>
    <w:rsid w:val="001E07F8"/>
    <w:rsid w:val="001E0C37"/>
    <w:rsid w:val="001E100F"/>
    <w:rsid w:val="001E12A1"/>
    <w:rsid w:val="001E1509"/>
    <w:rsid w:val="001E2399"/>
    <w:rsid w:val="001E2A97"/>
    <w:rsid w:val="001E2B3C"/>
    <w:rsid w:val="001E2B6B"/>
    <w:rsid w:val="001E415A"/>
    <w:rsid w:val="001E4963"/>
    <w:rsid w:val="001E5586"/>
    <w:rsid w:val="001E6BB0"/>
    <w:rsid w:val="001E6D57"/>
    <w:rsid w:val="001E78A1"/>
    <w:rsid w:val="001E7CE1"/>
    <w:rsid w:val="001F0E2C"/>
    <w:rsid w:val="001F2B6C"/>
    <w:rsid w:val="001F2C04"/>
    <w:rsid w:val="001F325C"/>
    <w:rsid w:val="001F3314"/>
    <w:rsid w:val="001F36B8"/>
    <w:rsid w:val="001F40AE"/>
    <w:rsid w:val="001F46A6"/>
    <w:rsid w:val="001F6567"/>
    <w:rsid w:val="001F697C"/>
    <w:rsid w:val="001F7010"/>
    <w:rsid w:val="001F732B"/>
    <w:rsid w:val="001F7AEA"/>
    <w:rsid w:val="00200D6C"/>
    <w:rsid w:val="002024EB"/>
    <w:rsid w:val="00202A15"/>
    <w:rsid w:val="0020347A"/>
    <w:rsid w:val="00203E5E"/>
    <w:rsid w:val="00205A21"/>
    <w:rsid w:val="00205D70"/>
    <w:rsid w:val="0020635C"/>
    <w:rsid w:val="002065F8"/>
    <w:rsid w:val="002069FE"/>
    <w:rsid w:val="00206EC6"/>
    <w:rsid w:val="0020760A"/>
    <w:rsid w:val="00210360"/>
    <w:rsid w:val="00211096"/>
    <w:rsid w:val="002114F6"/>
    <w:rsid w:val="00211740"/>
    <w:rsid w:val="002119A1"/>
    <w:rsid w:val="00212321"/>
    <w:rsid w:val="002133AB"/>
    <w:rsid w:val="00213C16"/>
    <w:rsid w:val="002147D7"/>
    <w:rsid w:val="002149CA"/>
    <w:rsid w:val="002162C4"/>
    <w:rsid w:val="0021724A"/>
    <w:rsid w:val="00220557"/>
    <w:rsid w:val="00220869"/>
    <w:rsid w:val="00220D0D"/>
    <w:rsid w:val="002218BB"/>
    <w:rsid w:val="00222624"/>
    <w:rsid w:val="00222F0D"/>
    <w:rsid w:val="00223046"/>
    <w:rsid w:val="0022323E"/>
    <w:rsid w:val="00223613"/>
    <w:rsid w:val="002246C3"/>
    <w:rsid w:val="00225B0A"/>
    <w:rsid w:val="0022750E"/>
    <w:rsid w:val="00230987"/>
    <w:rsid w:val="00230F6B"/>
    <w:rsid w:val="00231117"/>
    <w:rsid w:val="002314D8"/>
    <w:rsid w:val="00232982"/>
    <w:rsid w:val="00233CE3"/>
    <w:rsid w:val="00233DE3"/>
    <w:rsid w:val="00234366"/>
    <w:rsid w:val="0023496E"/>
    <w:rsid w:val="0023512B"/>
    <w:rsid w:val="0023559B"/>
    <w:rsid w:val="0023584B"/>
    <w:rsid w:val="0023594C"/>
    <w:rsid w:val="00236183"/>
    <w:rsid w:val="00236265"/>
    <w:rsid w:val="0023755B"/>
    <w:rsid w:val="002400A7"/>
    <w:rsid w:val="00240625"/>
    <w:rsid w:val="0024101A"/>
    <w:rsid w:val="00241412"/>
    <w:rsid w:val="00241E5A"/>
    <w:rsid w:val="0024248A"/>
    <w:rsid w:val="00243200"/>
    <w:rsid w:val="002436FE"/>
    <w:rsid w:val="00243721"/>
    <w:rsid w:val="00244B87"/>
    <w:rsid w:val="00244E0C"/>
    <w:rsid w:val="00245CDC"/>
    <w:rsid w:val="00245F66"/>
    <w:rsid w:val="00246181"/>
    <w:rsid w:val="00246A09"/>
    <w:rsid w:val="00247946"/>
    <w:rsid w:val="002479EB"/>
    <w:rsid w:val="0025073A"/>
    <w:rsid w:val="002509BC"/>
    <w:rsid w:val="0025204C"/>
    <w:rsid w:val="002528DF"/>
    <w:rsid w:val="00253383"/>
    <w:rsid w:val="00254B05"/>
    <w:rsid w:val="002556D4"/>
    <w:rsid w:val="002559AE"/>
    <w:rsid w:val="00255B12"/>
    <w:rsid w:val="00255F89"/>
    <w:rsid w:val="00257440"/>
    <w:rsid w:val="00257B23"/>
    <w:rsid w:val="002602DB"/>
    <w:rsid w:val="002606A1"/>
    <w:rsid w:val="00260E20"/>
    <w:rsid w:val="00261AF9"/>
    <w:rsid w:val="00261C66"/>
    <w:rsid w:val="00261E59"/>
    <w:rsid w:val="002631A2"/>
    <w:rsid w:val="002633B7"/>
    <w:rsid w:val="002636AE"/>
    <w:rsid w:val="002637FA"/>
    <w:rsid w:val="0026688D"/>
    <w:rsid w:val="00266A9A"/>
    <w:rsid w:val="00267966"/>
    <w:rsid w:val="00267FC9"/>
    <w:rsid w:val="00270B4E"/>
    <w:rsid w:val="00270CEB"/>
    <w:rsid w:val="00270DE4"/>
    <w:rsid w:val="00271862"/>
    <w:rsid w:val="00271AB7"/>
    <w:rsid w:val="00271AEB"/>
    <w:rsid w:val="00271B6F"/>
    <w:rsid w:val="00271C1E"/>
    <w:rsid w:val="00271E9C"/>
    <w:rsid w:val="00271ECC"/>
    <w:rsid w:val="0027253B"/>
    <w:rsid w:val="00272E36"/>
    <w:rsid w:val="00272F77"/>
    <w:rsid w:val="00272FF5"/>
    <w:rsid w:val="002738C9"/>
    <w:rsid w:val="00273CBA"/>
    <w:rsid w:val="00273F50"/>
    <w:rsid w:val="0027467B"/>
    <w:rsid w:val="00275D03"/>
    <w:rsid w:val="00276251"/>
    <w:rsid w:val="00276778"/>
    <w:rsid w:val="0027679F"/>
    <w:rsid w:val="002768AE"/>
    <w:rsid w:val="002774BE"/>
    <w:rsid w:val="00277FC8"/>
    <w:rsid w:val="002802C7"/>
    <w:rsid w:val="00280318"/>
    <w:rsid w:val="00280724"/>
    <w:rsid w:val="00281252"/>
    <w:rsid w:val="00281FB0"/>
    <w:rsid w:val="00283506"/>
    <w:rsid w:val="00284637"/>
    <w:rsid w:val="002851D2"/>
    <w:rsid w:val="002852F3"/>
    <w:rsid w:val="00285C37"/>
    <w:rsid w:val="00285D1B"/>
    <w:rsid w:val="00285DAB"/>
    <w:rsid w:val="00286255"/>
    <w:rsid w:val="0028631E"/>
    <w:rsid w:val="00287269"/>
    <w:rsid w:val="00287443"/>
    <w:rsid w:val="00287C6A"/>
    <w:rsid w:val="002901CA"/>
    <w:rsid w:val="00290AFD"/>
    <w:rsid w:val="00291249"/>
    <w:rsid w:val="002913DE"/>
    <w:rsid w:val="00291D7E"/>
    <w:rsid w:val="00292276"/>
    <w:rsid w:val="00292FAE"/>
    <w:rsid w:val="00293EAD"/>
    <w:rsid w:val="00294007"/>
    <w:rsid w:val="002941BC"/>
    <w:rsid w:val="00295F1D"/>
    <w:rsid w:val="002964E8"/>
    <w:rsid w:val="00296A6B"/>
    <w:rsid w:val="00296AE0"/>
    <w:rsid w:val="00296D46"/>
    <w:rsid w:val="00297389"/>
    <w:rsid w:val="002A2479"/>
    <w:rsid w:val="002A2C63"/>
    <w:rsid w:val="002A3CD6"/>
    <w:rsid w:val="002A4642"/>
    <w:rsid w:val="002A467F"/>
    <w:rsid w:val="002A5EB7"/>
    <w:rsid w:val="002A5F98"/>
    <w:rsid w:val="002A5FC1"/>
    <w:rsid w:val="002A6BAE"/>
    <w:rsid w:val="002A7B09"/>
    <w:rsid w:val="002A7BAB"/>
    <w:rsid w:val="002B049F"/>
    <w:rsid w:val="002B1238"/>
    <w:rsid w:val="002B148D"/>
    <w:rsid w:val="002B192B"/>
    <w:rsid w:val="002B1CE2"/>
    <w:rsid w:val="002B206F"/>
    <w:rsid w:val="002B2D0E"/>
    <w:rsid w:val="002B66A1"/>
    <w:rsid w:val="002B7190"/>
    <w:rsid w:val="002B745F"/>
    <w:rsid w:val="002B7F56"/>
    <w:rsid w:val="002C0BF2"/>
    <w:rsid w:val="002C15DC"/>
    <w:rsid w:val="002C1727"/>
    <w:rsid w:val="002C196F"/>
    <w:rsid w:val="002C1A80"/>
    <w:rsid w:val="002C1F13"/>
    <w:rsid w:val="002C30AD"/>
    <w:rsid w:val="002C316A"/>
    <w:rsid w:val="002C3365"/>
    <w:rsid w:val="002C38C9"/>
    <w:rsid w:val="002C3C30"/>
    <w:rsid w:val="002C489A"/>
    <w:rsid w:val="002C4D2B"/>
    <w:rsid w:val="002C4F12"/>
    <w:rsid w:val="002C622B"/>
    <w:rsid w:val="002C6693"/>
    <w:rsid w:val="002C740D"/>
    <w:rsid w:val="002C743E"/>
    <w:rsid w:val="002D00BA"/>
    <w:rsid w:val="002D01FC"/>
    <w:rsid w:val="002D1475"/>
    <w:rsid w:val="002D16B1"/>
    <w:rsid w:val="002D20A9"/>
    <w:rsid w:val="002D2D5B"/>
    <w:rsid w:val="002D315F"/>
    <w:rsid w:val="002D38A8"/>
    <w:rsid w:val="002D38D5"/>
    <w:rsid w:val="002D58B4"/>
    <w:rsid w:val="002D599D"/>
    <w:rsid w:val="002D5BFF"/>
    <w:rsid w:val="002D6080"/>
    <w:rsid w:val="002D6389"/>
    <w:rsid w:val="002D6459"/>
    <w:rsid w:val="002D6EF8"/>
    <w:rsid w:val="002D7A75"/>
    <w:rsid w:val="002E0AFC"/>
    <w:rsid w:val="002E10D2"/>
    <w:rsid w:val="002E1120"/>
    <w:rsid w:val="002E1D93"/>
    <w:rsid w:val="002E2CB6"/>
    <w:rsid w:val="002E3369"/>
    <w:rsid w:val="002E3A6F"/>
    <w:rsid w:val="002E456E"/>
    <w:rsid w:val="002E5A3E"/>
    <w:rsid w:val="002E6279"/>
    <w:rsid w:val="002E6ED4"/>
    <w:rsid w:val="002E7227"/>
    <w:rsid w:val="002E72D1"/>
    <w:rsid w:val="002E75C7"/>
    <w:rsid w:val="002E7894"/>
    <w:rsid w:val="002F093B"/>
    <w:rsid w:val="002F19A3"/>
    <w:rsid w:val="002F2A68"/>
    <w:rsid w:val="002F2B27"/>
    <w:rsid w:val="002F2DFD"/>
    <w:rsid w:val="002F303E"/>
    <w:rsid w:val="002F316D"/>
    <w:rsid w:val="002F3907"/>
    <w:rsid w:val="002F48E2"/>
    <w:rsid w:val="002F4C93"/>
    <w:rsid w:val="002F51CA"/>
    <w:rsid w:val="002F6F3D"/>
    <w:rsid w:val="002F74B5"/>
    <w:rsid w:val="0030030C"/>
    <w:rsid w:val="003008E2"/>
    <w:rsid w:val="00300A41"/>
    <w:rsid w:val="0030104C"/>
    <w:rsid w:val="0030167E"/>
    <w:rsid w:val="00301AAE"/>
    <w:rsid w:val="00301F36"/>
    <w:rsid w:val="0030209F"/>
    <w:rsid w:val="00302BC9"/>
    <w:rsid w:val="00303C10"/>
    <w:rsid w:val="003040A1"/>
    <w:rsid w:val="0030441C"/>
    <w:rsid w:val="00305481"/>
    <w:rsid w:val="00305C4A"/>
    <w:rsid w:val="003064AF"/>
    <w:rsid w:val="0030687B"/>
    <w:rsid w:val="00307126"/>
    <w:rsid w:val="003077B1"/>
    <w:rsid w:val="00310554"/>
    <w:rsid w:val="00310B01"/>
    <w:rsid w:val="00313D62"/>
    <w:rsid w:val="00314BA6"/>
    <w:rsid w:val="00315E2A"/>
    <w:rsid w:val="003161AA"/>
    <w:rsid w:val="0031658A"/>
    <w:rsid w:val="003166BE"/>
    <w:rsid w:val="00317279"/>
    <w:rsid w:val="003201E7"/>
    <w:rsid w:val="00320D82"/>
    <w:rsid w:val="003230CE"/>
    <w:rsid w:val="0032314F"/>
    <w:rsid w:val="00323452"/>
    <w:rsid w:val="00323B77"/>
    <w:rsid w:val="00324D02"/>
    <w:rsid w:val="00325100"/>
    <w:rsid w:val="00326405"/>
    <w:rsid w:val="00326548"/>
    <w:rsid w:val="00330615"/>
    <w:rsid w:val="003315A7"/>
    <w:rsid w:val="003316D4"/>
    <w:rsid w:val="00331B79"/>
    <w:rsid w:val="00332DC3"/>
    <w:rsid w:val="00333C72"/>
    <w:rsid w:val="003340FE"/>
    <w:rsid w:val="00334892"/>
    <w:rsid w:val="00334B74"/>
    <w:rsid w:val="00334F2F"/>
    <w:rsid w:val="00334F40"/>
    <w:rsid w:val="00335300"/>
    <w:rsid w:val="003355E7"/>
    <w:rsid w:val="0033580E"/>
    <w:rsid w:val="00335A05"/>
    <w:rsid w:val="00335FE7"/>
    <w:rsid w:val="00337CEE"/>
    <w:rsid w:val="003401A7"/>
    <w:rsid w:val="003402B4"/>
    <w:rsid w:val="00340A7C"/>
    <w:rsid w:val="00340DEF"/>
    <w:rsid w:val="00341C52"/>
    <w:rsid w:val="00341FFB"/>
    <w:rsid w:val="003435E3"/>
    <w:rsid w:val="0034424E"/>
    <w:rsid w:val="00344298"/>
    <w:rsid w:val="00344F86"/>
    <w:rsid w:val="00345C4F"/>
    <w:rsid w:val="00345F04"/>
    <w:rsid w:val="003462D5"/>
    <w:rsid w:val="00346556"/>
    <w:rsid w:val="00346A00"/>
    <w:rsid w:val="003505D8"/>
    <w:rsid w:val="003505F3"/>
    <w:rsid w:val="003522C7"/>
    <w:rsid w:val="00352DF7"/>
    <w:rsid w:val="00352F2F"/>
    <w:rsid w:val="003538DB"/>
    <w:rsid w:val="00353F5A"/>
    <w:rsid w:val="003540DB"/>
    <w:rsid w:val="0035416C"/>
    <w:rsid w:val="003546ED"/>
    <w:rsid w:val="00354C40"/>
    <w:rsid w:val="003559D8"/>
    <w:rsid w:val="003564F6"/>
    <w:rsid w:val="00357CD5"/>
    <w:rsid w:val="00357ED3"/>
    <w:rsid w:val="00360B94"/>
    <w:rsid w:val="00360BB0"/>
    <w:rsid w:val="00361E29"/>
    <w:rsid w:val="0036398A"/>
    <w:rsid w:val="003639AF"/>
    <w:rsid w:val="00364A2D"/>
    <w:rsid w:val="00364CB3"/>
    <w:rsid w:val="00364CD4"/>
    <w:rsid w:val="00365111"/>
    <w:rsid w:val="0036548A"/>
    <w:rsid w:val="0036565F"/>
    <w:rsid w:val="00367270"/>
    <w:rsid w:val="00367337"/>
    <w:rsid w:val="00367F1F"/>
    <w:rsid w:val="00370B19"/>
    <w:rsid w:val="00371171"/>
    <w:rsid w:val="00372BAC"/>
    <w:rsid w:val="00372C1A"/>
    <w:rsid w:val="00373B83"/>
    <w:rsid w:val="00373D40"/>
    <w:rsid w:val="00374A0E"/>
    <w:rsid w:val="00374E03"/>
    <w:rsid w:val="00375138"/>
    <w:rsid w:val="00375178"/>
    <w:rsid w:val="0037546D"/>
    <w:rsid w:val="003759A6"/>
    <w:rsid w:val="00376281"/>
    <w:rsid w:val="003768E8"/>
    <w:rsid w:val="0037781C"/>
    <w:rsid w:val="003778DE"/>
    <w:rsid w:val="00377E13"/>
    <w:rsid w:val="00380106"/>
    <w:rsid w:val="003810D4"/>
    <w:rsid w:val="00381410"/>
    <w:rsid w:val="00382203"/>
    <w:rsid w:val="00382B29"/>
    <w:rsid w:val="0038372A"/>
    <w:rsid w:val="0038487F"/>
    <w:rsid w:val="003854CE"/>
    <w:rsid w:val="00386478"/>
    <w:rsid w:val="0038682F"/>
    <w:rsid w:val="003869B5"/>
    <w:rsid w:val="0038788A"/>
    <w:rsid w:val="00390530"/>
    <w:rsid w:val="00390D78"/>
    <w:rsid w:val="00390EC8"/>
    <w:rsid w:val="00391133"/>
    <w:rsid w:val="003911A7"/>
    <w:rsid w:val="003913CD"/>
    <w:rsid w:val="003915AA"/>
    <w:rsid w:val="00391E57"/>
    <w:rsid w:val="00391FB9"/>
    <w:rsid w:val="0039217F"/>
    <w:rsid w:val="0039353C"/>
    <w:rsid w:val="003939B1"/>
    <w:rsid w:val="00397654"/>
    <w:rsid w:val="00397695"/>
    <w:rsid w:val="00397E7D"/>
    <w:rsid w:val="003A0561"/>
    <w:rsid w:val="003A159F"/>
    <w:rsid w:val="003A1F92"/>
    <w:rsid w:val="003A52A8"/>
    <w:rsid w:val="003A562F"/>
    <w:rsid w:val="003A5A5F"/>
    <w:rsid w:val="003A5B66"/>
    <w:rsid w:val="003A5CA1"/>
    <w:rsid w:val="003A5EFF"/>
    <w:rsid w:val="003A6280"/>
    <w:rsid w:val="003A6319"/>
    <w:rsid w:val="003A642A"/>
    <w:rsid w:val="003A644C"/>
    <w:rsid w:val="003A7309"/>
    <w:rsid w:val="003A7B53"/>
    <w:rsid w:val="003B0398"/>
    <w:rsid w:val="003B0439"/>
    <w:rsid w:val="003B07DC"/>
    <w:rsid w:val="003B0881"/>
    <w:rsid w:val="003B0960"/>
    <w:rsid w:val="003B0C4A"/>
    <w:rsid w:val="003B16FE"/>
    <w:rsid w:val="003B190D"/>
    <w:rsid w:val="003B258E"/>
    <w:rsid w:val="003B29F6"/>
    <w:rsid w:val="003B38C0"/>
    <w:rsid w:val="003B42DC"/>
    <w:rsid w:val="003B485E"/>
    <w:rsid w:val="003B4D9E"/>
    <w:rsid w:val="003B4DB4"/>
    <w:rsid w:val="003B5A4D"/>
    <w:rsid w:val="003B672D"/>
    <w:rsid w:val="003C0080"/>
    <w:rsid w:val="003C110C"/>
    <w:rsid w:val="003C1896"/>
    <w:rsid w:val="003C204B"/>
    <w:rsid w:val="003C221A"/>
    <w:rsid w:val="003C2A6A"/>
    <w:rsid w:val="003C38E0"/>
    <w:rsid w:val="003C495A"/>
    <w:rsid w:val="003C4BCA"/>
    <w:rsid w:val="003C5664"/>
    <w:rsid w:val="003C65EB"/>
    <w:rsid w:val="003C6F94"/>
    <w:rsid w:val="003D02D6"/>
    <w:rsid w:val="003D045D"/>
    <w:rsid w:val="003D04E6"/>
    <w:rsid w:val="003D080B"/>
    <w:rsid w:val="003D0B5B"/>
    <w:rsid w:val="003D1077"/>
    <w:rsid w:val="003D143B"/>
    <w:rsid w:val="003D1797"/>
    <w:rsid w:val="003D2C70"/>
    <w:rsid w:val="003D2DC8"/>
    <w:rsid w:val="003D2E57"/>
    <w:rsid w:val="003D625D"/>
    <w:rsid w:val="003D646F"/>
    <w:rsid w:val="003D65E4"/>
    <w:rsid w:val="003D6FB4"/>
    <w:rsid w:val="003D7F5C"/>
    <w:rsid w:val="003E0329"/>
    <w:rsid w:val="003E1A2C"/>
    <w:rsid w:val="003E267E"/>
    <w:rsid w:val="003E26D5"/>
    <w:rsid w:val="003E37CA"/>
    <w:rsid w:val="003E39FE"/>
    <w:rsid w:val="003E3EB4"/>
    <w:rsid w:val="003E4407"/>
    <w:rsid w:val="003E5E4F"/>
    <w:rsid w:val="003E6538"/>
    <w:rsid w:val="003E65CA"/>
    <w:rsid w:val="003E7F2C"/>
    <w:rsid w:val="003F08FD"/>
    <w:rsid w:val="003F25E9"/>
    <w:rsid w:val="003F4CBF"/>
    <w:rsid w:val="003F63EC"/>
    <w:rsid w:val="003F649C"/>
    <w:rsid w:val="003F6E7D"/>
    <w:rsid w:val="003F7245"/>
    <w:rsid w:val="003F7AFB"/>
    <w:rsid w:val="003F7EC6"/>
    <w:rsid w:val="003F7FC1"/>
    <w:rsid w:val="0040012B"/>
    <w:rsid w:val="0040034A"/>
    <w:rsid w:val="004006E8"/>
    <w:rsid w:val="00400EDB"/>
    <w:rsid w:val="00402052"/>
    <w:rsid w:val="00402065"/>
    <w:rsid w:val="004026BD"/>
    <w:rsid w:val="0040391D"/>
    <w:rsid w:val="004040A4"/>
    <w:rsid w:val="004049EC"/>
    <w:rsid w:val="00404CDD"/>
    <w:rsid w:val="00404F56"/>
    <w:rsid w:val="0040539C"/>
    <w:rsid w:val="00405D08"/>
    <w:rsid w:val="00406176"/>
    <w:rsid w:val="004075A9"/>
    <w:rsid w:val="00407976"/>
    <w:rsid w:val="0041091D"/>
    <w:rsid w:val="0041102D"/>
    <w:rsid w:val="00412116"/>
    <w:rsid w:val="0041282C"/>
    <w:rsid w:val="004129D2"/>
    <w:rsid w:val="00412C3D"/>
    <w:rsid w:val="0041337E"/>
    <w:rsid w:val="00413801"/>
    <w:rsid w:val="00413A29"/>
    <w:rsid w:val="00413CB2"/>
    <w:rsid w:val="0041406C"/>
    <w:rsid w:val="0041437D"/>
    <w:rsid w:val="00414445"/>
    <w:rsid w:val="004145CA"/>
    <w:rsid w:val="004152C9"/>
    <w:rsid w:val="004154BD"/>
    <w:rsid w:val="00415682"/>
    <w:rsid w:val="0041652A"/>
    <w:rsid w:val="0041655A"/>
    <w:rsid w:val="00416E3A"/>
    <w:rsid w:val="00417056"/>
    <w:rsid w:val="004176ED"/>
    <w:rsid w:val="00420E0B"/>
    <w:rsid w:val="004213FC"/>
    <w:rsid w:val="00422D9E"/>
    <w:rsid w:val="004238AE"/>
    <w:rsid w:val="00423C41"/>
    <w:rsid w:val="00423DED"/>
    <w:rsid w:val="004240FC"/>
    <w:rsid w:val="00424154"/>
    <w:rsid w:val="004254C6"/>
    <w:rsid w:val="00425B56"/>
    <w:rsid w:val="00426C2F"/>
    <w:rsid w:val="00426CCE"/>
    <w:rsid w:val="0043007E"/>
    <w:rsid w:val="004317C6"/>
    <w:rsid w:val="00431A66"/>
    <w:rsid w:val="00432569"/>
    <w:rsid w:val="00433103"/>
    <w:rsid w:val="00433B8C"/>
    <w:rsid w:val="00433D0E"/>
    <w:rsid w:val="00433E74"/>
    <w:rsid w:val="00433F46"/>
    <w:rsid w:val="004352CE"/>
    <w:rsid w:val="0043554C"/>
    <w:rsid w:val="00436084"/>
    <w:rsid w:val="004363B0"/>
    <w:rsid w:val="004365A3"/>
    <w:rsid w:val="00436D31"/>
    <w:rsid w:val="0043786B"/>
    <w:rsid w:val="0044267D"/>
    <w:rsid w:val="00442840"/>
    <w:rsid w:val="00442EE6"/>
    <w:rsid w:val="0044426A"/>
    <w:rsid w:val="004443C9"/>
    <w:rsid w:val="004444F4"/>
    <w:rsid w:val="0044689C"/>
    <w:rsid w:val="004475CE"/>
    <w:rsid w:val="004476EA"/>
    <w:rsid w:val="00447E4E"/>
    <w:rsid w:val="00447EF6"/>
    <w:rsid w:val="0045064C"/>
    <w:rsid w:val="004509C2"/>
    <w:rsid w:val="004509E0"/>
    <w:rsid w:val="00450C25"/>
    <w:rsid w:val="004518D3"/>
    <w:rsid w:val="00453CA8"/>
    <w:rsid w:val="00454AFC"/>
    <w:rsid w:val="00454DCA"/>
    <w:rsid w:val="00455454"/>
    <w:rsid w:val="00455F06"/>
    <w:rsid w:val="0045646D"/>
    <w:rsid w:val="00456D1E"/>
    <w:rsid w:val="00456E91"/>
    <w:rsid w:val="00456FFD"/>
    <w:rsid w:val="00460216"/>
    <w:rsid w:val="004604B5"/>
    <w:rsid w:val="0046050C"/>
    <w:rsid w:val="0046086A"/>
    <w:rsid w:val="0046167A"/>
    <w:rsid w:val="00463112"/>
    <w:rsid w:val="0046335E"/>
    <w:rsid w:val="00463BF3"/>
    <w:rsid w:val="00464123"/>
    <w:rsid w:val="00464866"/>
    <w:rsid w:val="00466331"/>
    <w:rsid w:val="00466F9A"/>
    <w:rsid w:val="00470F2B"/>
    <w:rsid w:val="0047157D"/>
    <w:rsid w:val="00472103"/>
    <w:rsid w:val="00472CC7"/>
    <w:rsid w:val="004732BF"/>
    <w:rsid w:val="00473892"/>
    <w:rsid w:val="00473BB1"/>
    <w:rsid w:val="00473F9A"/>
    <w:rsid w:val="00474733"/>
    <w:rsid w:val="00474AF3"/>
    <w:rsid w:val="00474B7B"/>
    <w:rsid w:val="00475107"/>
    <w:rsid w:val="00475FBC"/>
    <w:rsid w:val="004763F2"/>
    <w:rsid w:val="00476F33"/>
    <w:rsid w:val="0047731A"/>
    <w:rsid w:val="00477F9B"/>
    <w:rsid w:val="0048062D"/>
    <w:rsid w:val="0048081B"/>
    <w:rsid w:val="004808BA"/>
    <w:rsid w:val="00481B68"/>
    <w:rsid w:val="00481C11"/>
    <w:rsid w:val="00481CFF"/>
    <w:rsid w:val="00481DD8"/>
    <w:rsid w:val="004827C6"/>
    <w:rsid w:val="004829A9"/>
    <w:rsid w:val="00482C80"/>
    <w:rsid w:val="00482CEA"/>
    <w:rsid w:val="00482DAF"/>
    <w:rsid w:val="00483F90"/>
    <w:rsid w:val="004843C2"/>
    <w:rsid w:val="00484594"/>
    <w:rsid w:val="00484AF2"/>
    <w:rsid w:val="00484CFC"/>
    <w:rsid w:val="00485306"/>
    <w:rsid w:val="00485712"/>
    <w:rsid w:val="004863AA"/>
    <w:rsid w:val="00486488"/>
    <w:rsid w:val="00486772"/>
    <w:rsid w:val="00486A55"/>
    <w:rsid w:val="00487068"/>
    <w:rsid w:val="00490B79"/>
    <w:rsid w:val="004917F4"/>
    <w:rsid w:val="00491DDD"/>
    <w:rsid w:val="0049208F"/>
    <w:rsid w:val="004922A9"/>
    <w:rsid w:val="00493126"/>
    <w:rsid w:val="00493CEC"/>
    <w:rsid w:val="00494515"/>
    <w:rsid w:val="004948BC"/>
    <w:rsid w:val="004956E3"/>
    <w:rsid w:val="004959CF"/>
    <w:rsid w:val="00495EBD"/>
    <w:rsid w:val="00496680"/>
    <w:rsid w:val="0049675C"/>
    <w:rsid w:val="00496C5E"/>
    <w:rsid w:val="00497268"/>
    <w:rsid w:val="00497893"/>
    <w:rsid w:val="00497A90"/>
    <w:rsid w:val="004A1754"/>
    <w:rsid w:val="004A280D"/>
    <w:rsid w:val="004A2FD6"/>
    <w:rsid w:val="004A3458"/>
    <w:rsid w:val="004A418C"/>
    <w:rsid w:val="004A53A1"/>
    <w:rsid w:val="004A5551"/>
    <w:rsid w:val="004A5FF6"/>
    <w:rsid w:val="004A632D"/>
    <w:rsid w:val="004A6A89"/>
    <w:rsid w:val="004B0A1A"/>
    <w:rsid w:val="004B0DC4"/>
    <w:rsid w:val="004B1353"/>
    <w:rsid w:val="004B13FE"/>
    <w:rsid w:val="004B17DB"/>
    <w:rsid w:val="004B2AE3"/>
    <w:rsid w:val="004B38A9"/>
    <w:rsid w:val="004B38D5"/>
    <w:rsid w:val="004B3A23"/>
    <w:rsid w:val="004B40A7"/>
    <w:rsid w:val="004B458B"/>
    <w:rsid w:val="004B476A"/>
    <w:rsid w:val="004B4CE7"/>
    <w:rsid w:val="004B5AFE"/>
    <w:rsid w:val="004B6CFB"/>
    <w:rsid w:val="004B799E"/>
    <w:rsid w:val="004C068B"/>
    <w:rsid w:val="004C09F3"/>
    <w:rsid w:val="004C18B5"/>
    <w:rsid w:val="004C221C"/>
    <w:rsid w:val="004C245F"/>
    <w:rsid w:val="004C2E20"/>
    <w:rsid w:val="004C394F"/>
    <w:rsid w:val="004C3C7A"/>
    <w:rsid w:val="004C3E12"/>
    <w:rsid w:val="004C593A"/>
    <w:rsid w:val="004C5EBF"/>
    <w:rsid w:val="004C6DA5"/>
    <w:rsid w:val="004C728E"/>
    <w:rsid w:val="004C7319"/>
    <w:rsid w:val="004D1406"/>
    <w:rsid w:val="004D1614"/>
    <w:rsid w:val="004D1960"/>
    <w:rsid w:val="004D3827"/>
    <w:rsid w:val="004D4188"/>
    <w:rsid w:val="004D43A4"/>
    <w:rsid w:val="004D4B49"/>
    <w:rsid w:val="004D59EB"/>
    <w:rsid w:val="004D5F2B"/>
    <w:rsid w:val="004D62A1"/>
    <w:rsid w:val="004D6C8B"/>
    <w:rsid w:val="004D71EC"/>
    <w:rsid w:val="004D7338"/>
    <w:rsid w:val="004D789C"/>
    <w:rsid w:val="004D7B47"/>
    <w:rsid w:val="004D7E0F"/>
    <w:rsid w:val="004D7F16"/>
    <w:rsid w:val="004E00B2"/>
    <w:rsid w:val="004E00B3"/>
    <w:rsid w:val="004E06C8"/>
    <w:rsid w:val="004E08F4"/>
    <w:rsid w:val="004E096D"/>
    <w:rsid w:val="004E09B7"/>
    <w:rsid w:val="004E11E6"/>
    <w:rsid w:val="004E324C"/>
    <w:rsid w:val="004E3739"/>
    <w:rsid w:val="004E40A4"/>
    <w:rsid w:val="004E5056"/>
    <w:rsid w:val="004E5DF7"/>
    <w:rsid w:val="004E6992"/>
    <w:rsid w:val="004E73BE"/>
    <w:rsid w:val="004E788E"/>
    <w:rsid w:val="004F0C1F"/>
    <w:rsid w:val="004F0F7B"/>
    <w:rsid w:val="004F0F88"/>
    <w:rsid w:val="004F13E0"/>
    <w:rsid w:val="004F1D0B"/>
    <w:rsid w:val="004F2B93"/>
    <w:rsid w:val="004F4A5A"/>
    <w:rsid w:val="004F5140"/>
    <w:rsid w:val="004F51B6"/>
    <w:rsid w:val="004F6043"/>
    <w:rsid w:val="004F6173"/>
    <w:rsid w:val="004F61FE"/>
    <w:rsid w:val="004F622F"/>
    <w:rsid w:val="004F6275"/>
    <w:rsid w:val="0050004E"/>
    <w:rsid w:val="005005CF"/>
    <w:rsid w:val="005005E3"/>
    <w:rsid w:val="00500B07"/>
    <w:rsid w:val="00500D35"/>
    <w:rsid w:val="0050109C"/>
    <w:rsid w:val="0050335E"/>
    <w:rsid w:val="00503819"/>
    <w:rsid w:val="00503EDE"/>
    <w:rsid w:val="00503FB0"/>
    <w:rsid w:val="005044C8"/>
    <w:rsid w:val="00504715"/>
    <w:rsid w:val="005049B7"/>
    <w:rsid w:val="00504A20"/>
    <w:rsid w:val="005051AF"/>
    <w:rsid w:val="00506108"/>
    <w:rsid w:val="00506127"/>
    <w:rsid w:val="00507C6C"/>
    <w:rsid w:val="00507DBF"/>
    <w:rsid w:val="00507E37"/>
    <w:rsid w:val="005105CE"/>
    <w:rsid w:val="005105EA"/>
    <w:rsid w:val="00510940"/>
    <w:rsid w:val="005109DD"/>
    <w:rsid w:val="00511731"/>
    <w:rsid w:val="00511944"/>
    <w:rsid w:val="00511BA5"/>
    <w:rsid w:val="00512276"/>
    <w:rsid w:val="0051313E"/>
    <w:rsid w:val="00514201"/>
    <w:rsid w:val="00514279"/>
    <w:rsid w:val="005146A7"/>
    <w:rsid w:val="005147BE"/>
    <w:rsid w:val="00515179"/>
    <w:rsid w:val="005156C4"/>
    <w:rsid w:val="00516E7D"/>
    <w:rsid w:val="00517364"/>
    <w:rsid w:val="00517B8B"/>
    <w:rsid w:val="005202D4"/>
    <w:rsid w:val="0052174B"/>
    <w:rsid w:val="005217C6"/>
    <w:rsid w:val="00522058"/>
    <w:rsid w:val="005225F1"/>
    <w:rsid w:val="00524595"/>
    <w:rsid w:val="0052459E"/>
    <w:rsid w:val="0052506A"/>
    <w:rsid w:val="00525205"/>
    <w:rsid w:val="00525A36"/>
    <w:rsid w:val="00525B50"/>
    <w:rsid w:val="00525EF6"/>
    <w:rsid w:val="00526C75"/>
    <w:rsid w:val="00527110"/>
    <w:rsid w:val="00527AA0"/>
    <w:rsid w:val="005323FE"/>
    <w:rsid w:val="005333ED"/>
    <w:rsid w:val="00534888"/>
    <w:rsid w:val="00534A08"/>
    <w:rsid w:val="00534AA1"/>
    <w:rsid w:val="00534B0A"/>
    <w:rsid w:val="005374FE"/>
    <w:rsid w:val="005376C4"/>
    <w:rsid w:val="005377FF"/>
    <w:rsid w:val="00540033"/>
    <w:rsid w:val="00540332"/>
    <w:rsid w:val="005404DE"/>
    <w:rsid w:val="00540B36"/>
    <w:rsid w:val="00540BEE"/>
    <w:rsid w:val="00540FFE"/>
    <w:rsid w:val="0054144D"/>
    <w:rsid w:val="00541A89"/>
    <w:rsid w:val="00541B0C"/>
    <w:rsid w:val="00541CDC"/>
    <w:rsid w:val="00541F74"/>
    <w:rsid w:val="0054261B"/>
    <w:rsid w:val="005429BC"/>
    <w:rsid w:val="00542B2D"/>
    <w:rsid w:val="005437F9"/>
    <w:rsid w:val="00544378"/>
    <w:rsid w:val="005455DB"/>
    <w:rsid w:val="00545912"/>
    <w:rsid w:val="005468CA"/>
    <w:rsid w:val="00546EDF"/>
    <w:rsid w:val="00546F99"/>
    <w:rsid w:val="005477D5"/>
    <w:rsid w:val="005478AD"/>
    <w:rsid w:val="005517A6"/>
    <w:rsid w:val="005519BD"/>
    <w:rsid w:val="00552552"/>
    <w:rsid w:val="005525B4"/>
    <w:rsid w:val="005526B4"/>
    <w:rsid w:val="00552ECD"/>
    <w:rsid w:val="00553096"/>
    <w:rsid w:val="00553924"/>
    <w:rsid w:val="00553AE0"/>
    <w:rsid w:val="00553B99"/>
    <w:rsid w:val="00553DD4"/>
    <w:rsid w:val="00554865"/>
    <w:rsid w:val="00554FBE"/>
    <w:rsid w:val="00554FC8"/>
    <w:rsid w:val="00555B01"/>
    <w:rsid w:val="00556750"/>
    <w:rsid w:val="00556A69"/>
    <w:rsid w:val="0055736B"/>
    <w:rsid w:val="0056021F"/>
    <w:rsid w:val="00561491"/>
    <w:rsid w:val="00561B71"/>
    <w:rsid w:val="00563CEF"/>
    <w:rsid w:val="005642B2"/>
    <w:rsid w:val="0056511B"/>
    <w:rsid w:val="005651FA"/>
    <w:rsid w:val="005657EF"/>
    <w:rsid w:val="005664E2"/>
    <w:rsid w:val="0056691F"/>
    <w:rsid w:val="00570561"/>
    <w:rsid w:val="0057061C"/>
    <w:rsid w:val="00570707"/>
    <w:rsid w:val="00571079"/>
    <w:rsid w:val="00571BD3"/>
    <w:rsid w:val="005723BE"/>
    <w:rsid w:val="005728A9"/>
    <w:rsid w:val="00572BC0"/>
    <w:rsid w:val="00573B59"/>
    <w:rsid w:val="00573C9C"/>
    <w:rsid w:val="0057454C"/>
    <w:rsid w:val="00574A16"/>
    <w:rsid w:val="00574DBF"/>
    <w:rsid w:val="00575717"/>
    <w:rsid w:val="0057584F"/>
    <w:rsid w:val="00576723"/>
    <w:rsid w:val="00576CFD"/>
    <w:rsid w:val="00577746"/>
    <w:rsid w:val="00577961"/>
    <w:rsid w:val="00577AF7"/>
    <w:rsid w:val="00580B15"/>
    <w:rsid w:val="005811F1"/>
    <w:rsid w:val="005812A2"/>
    <w:rsid w:val="00581A42"/>
    <w:rsid w:val="00581B23"/>
    <w:rsid w:val="00582C09"/>
    <w:rsid w:val="0058390C"/>
    <w:rsid w:val="005840EB"/>
    <w:rsid w:val="005848A7"/>
    <w:rsid w:val="00584AF6"/>
    <w:rsid w:val="00584D66"/>
    <w:rsid w:val="00584EE2"/>
    <w:rsid w:val="005852E7"/>
    <w:rsid w:val="00585BA0"/>
    <w:rsid w:val="0058613E"/>
    <w:rsid w:val="00586904"/>
    <w:rsid w:val="005869FE"/>
    <w:rsid w:val="00586CCA"/>
    <w:rsid w:val="005876F6"/>
    <w:rsid w:val="0058786E"/>
    <w:rsid w:val="00590872"/>
    <w:rsid w:val="00590C33"/>
    <w:rsid w:val="005912D3"/>
    <w:rsid w:val="005918A5"/>
    <w:rsid w:val="00591B8F"/>
    <w:rsid w:val="00591FA6"/>
    <w:rsid w:val="005920DA"/>
    <w:rsid w:val="005925E9"/>
    <w:rsid w:val="00592A25"/>
    <w:rsid w:val="00594127"/>
    <w:rsid w:val="005942C2"/>
    <w:rsid w:val="0059453B"/>
    <w:rsid w:val="005945AE"/>
    <w:rsid w:val="00594BA0"/>
    <w:rsid w:val="00594E03"/>
    <w:rsid w:val="005957F4"/>
    <w:rsid w:val="00595E4C"/>
    <w:rsid w:val="005960AE"/>
    <w:rsid w:val="00597307"/>
    <w:rsid w:val="00597FC4"/>
    <w:rsid w:val="005A0895"/>
    <w:rsid w:val="005A0980"/>
    <w:rsid w:val="005A0E91"/>
    <w:rsid w:val="005A0F01"/>
    <w:rsid w:val="005A1375"/>
    <w:rsid w:val="005A2803"/>
    <w:rsid w:val="005A3402"/>
    <w:rsid w:val="005A34DD"/>
    <w:rsid w:val="005A35A5"/>
    <w:rsid w:val="005A48F7"/>
    <w:rsid w:val="005A4B45"/>
    <w:rsid w:val="005A57E6"/>
    <w:rsid w:val="005A69BD"/>
    <w:rsid w:val="005A6AD8"/>
    <w:rsid w:val="005A7075"/>
    <w:rsid w:val="005A76E9"/>
    <w:rsid w:val="005A7E24"/>
    <w:rsid w:val="005A7F2C"/>
    <w:rsid w:val="005B12C0"/>
    <w:rsid w:val="005B13D3"/>
    <w:rsid w:val="005B194E"/>
    <w:rsid w:val="005B1B26"/>
    <w:rsid w:val="005B1C76"/>
    <w:rsid w:val="005B1D7A"/>
    <w:rsid w:val="005B21A8"/>
    <w:rsid w:val="005B3072"/>
    <w:rsid w:val="005B32B4"/>
    <w:rsid w:val="005B3458"/>
    <w:rsid w:val="005B3649"/>
    <w:rsid w:val="005B4514"/>
    <w:rsid w:val="005B4538"/>
    <w:rsid w:val="005B49FB"/>
    <w:rsid w:val="005B4C27"/>
    <w:rsid w:val="005B50C1"/>
    <w:rsid w:val="005B559C"/>
    <w:rsid w:val="005B5936"/>
    <w:rsid w:val="005B5C1E"/>
    <w:rsid w:val="005B681A"/>
    <w:rsid w:val="005B73FC"/>
    <w:rsid w:val="005B79E6"/>
    <w:rsid w:val="005C06A6"/>
    <w:rsid w:val="005C09A2"/>
    <w:rsid w:val="005C1080"/>
    <w:rsid w:val="005C1826"/>
    <w:rsid w:val="005C3479"/>
    <w:rsid w:val="005C3D1C"/>
    <w:rsid w:val="005C442A"/>
    <w:rsid w:val="005C456A"/>
    <w:rsid w:val="005C47D9"/>
    <w:rsid w:val="005C4806"/>
    <w:rsid w:val="005C4C0F"/>
    <w:rsid w:val="005C5B52"/>
    <w:rsid w:val="005C667F"/>
    <w:rsid w:val="005C6841"/>
    <w:rsid w:val="005C6B03"/>
    <w:rsid w:val="005C7DB6"/>
    <w:rsid w:val="005C7F9F"/>
    <w:rsid w:val="005D07E4"/>
    <w:rsid w:val="005D094C"/>
    <w:rsid w:val="005D0CC4"/>
    <w:rsid w:val="005D18EB"/>
    <w:rsid w:val="005D2091"/>
    <w:rsid w:val="005D2AA0"/>
    <w:rsid w:val="005D329A"/>
    <w:rsid w:val="005D34FD"/>
    <w:rsid w:val="005D3887"/>
    <w:rsid w:val="005D3FF3"/>
    <w:rsid w:val="005D4211"/>
    <w:rsid w:val="005D4328"/>
    <w:rsid w:val="005D572C"/>
    <w:rsid w:val="005D5DEC"/>
    <w:rsid w:val="005D67D2"/>
    <w:rsid w:val="005D7B82"/>
    <w:rsid w:val="005E03CC"/>
    <w:rsid w:val="005E1157"/>
    <w:rsid w:val="005E118C"/>
    <w:rsid w:val="005E2D31"/>
    <w:rsid w:val="005E3191"/>
    <w:rsid w:val="005E3651"/>
    <w:rsid w:val="005E3AFE"/>
    <w:rsid w:val="005E3DAF"/>
    <w:rsid w:val="005E55BD"/>
    <w:rsid w:val="005E5AE3"/>
    <w:rsid w:val="005E5F20"/>
    <w:rsid w:val="005E6468"/>
    <w:rsid w:val="005E69BA"/>
    <w:rsid w:val="005E7A67"/>
    <w:rsid w:val="005E7C29"/>
    <w:rsid w:val="005F0F4F"/>
    <w:rsid w:val="005F1D7D"/>
    <w:rsid w:val="005F1EB5"/>
    <w:rsid w:val="005F20C7"/>
    <w:rsid w:val="005F2734"/>
    <w:rsid w:val="005F344A"/>
    <w:rsid w:val="005F39F3"/>
    <w:rsid w:val="005F3ACB"/>
    <w:rsid w:val="005F3B2E"/>
    <w:rsid w:val="005F41E5"/>
    <w:rsid w:val="005F4221"/>
    <w:rsid w:val="005F46CF"/>
    <w:rsid w:val="005F4A3E"/>
    <w:rsid w:val="005F4C7D"/>
    <w:rsid w:val="005F6687"/>
    <w:rsid w:val="005F66E0"/>
    <w:rsid w:val="005F77EA"/>
    <w:rsid w:val="005F79E7"/>
    <w:rsid w:val="005F7FEF"/>
    <w:rsid w:val="006007E8"/>
    <w:rsid w:val="00600B02"/>
    <w:rsid w:val="00600D43"/>
    <w:rsid w:val="00600EEC"/>
    <w:rsid w:val="00601730"/>
    <w:rsid w:val="006017D1"/>
    <w:rsid w:val="00601CDF"/>
    <w:rsid w:val="00601CF6"/>
    <w:rsid w:val="00601E74"/>
    <w:rsid w:val="00601EBC"/>
    <w:rsid w:val="00602F3B"/>
    <w:rsid w:val="00603153"/>
    <w:rsid w:val="006032AA"/>
    <w:rsid w:val="0060387F"/>
    <w:rsid w:val="00604143"/>
    <w:rsid w:val="00604268"/>
    <w:rsid w:val="0060506B"/>
    <w:rsid w:val="00605DFD"/>
    <w:rsid w:val="006060F3"/>
    <w:rsid w:val="00606B29"/>
    <w:rsid w:val="00610500"/>
    <w:rsid w:val="00610625"/>
    <w:rsid w:val="00610EF8"/>
    <w:rsid w:val="00611867"/>
    <w:rsid w:val="006125B4"/>
    <w:rsid w:val="006136CA"/>
    <w:rsid w:val="00613AED"/>
    <w:rsid w:val="00614996"/>
    <w:rsid w:val="0061665B"/>
    <w:rsid w:val="0061677F"/>
    <w:rsid w:val="00616906"/>
    <w:rsid w:val="006171FE"/>
    <w:rsid w:val="00620202"/>
    <w:rsid w:val="0062023D"/>
    <w:rsid w:val="00620BEF"/>
    <w:rsid w:val="006211C7"/>
    <w:rsid w:val="0062167B"/>
    <w:rsid w:val="006223A0"/>
    <w:rsid w:val="00623CE5"/>
    <w:rsid w:val="00625696"/>
    <w:rsid w:val="00625A2C"/>
    <w:rsid w:val="00626402"/>
    <w:rsid w:val="00626489"/>
    <w:rsid w:val="00627019"/>
    <w:rsid w:val="00627121"/>
    <w:rsid w:val="006272EB"/>
    <w:rsid w:val="00627A0D"/>
    <w:rsid w:val="00627B42"/>
    <w:rsid w:val="006301BC"/>
    <w:rsid w:val="00630550"/>
    <w:rsid w:val="00630EA1"/>
    <w:rsid w:val="00630F98"/>
    <w:rsid w:val="00632205"/>
    <w:rsid w:val="00632CAD"/>
    <w:rsid w:val="00633D6B"/>
    <w:rsid w:val="00633EF8"/>
    <w:rsid w:val="0063455B"/>
    <w:rsid w:val="00634777"/>
    <w:rsid w:val="00634FDD"/>
    <w:rsid w:val="00635029"/>
    <w:rsid w:val="0063619F"/>
    <w:rsid w:val="00636BF7"/>
    <w:rsid w:val="006378C9"/>
    <w:rsid w:val="00637D80"/>
    <w:rsid w:val="00640504"/>
    <w:rsid w:val="006408F7"/>
    <w:rsid w:val="00640E46"/>
    <w:rsid w:val="00641112"/>
    <w:rsid w:val="00641C3B"/>
    <w:rsid w:val="00641EF9"/>
    <w:rsid w:val="00643838"/>
    <w:rsid w:val="00643BB3"/>
    <w:rsid w:val="00644168"/>
    <w:rsid w:val="006449F6"/>
    <w:rsid w:val="00644F8A"/>
    <w:rsid w:val="00645D2E"/>
    <w:rsid w:val="0064614E"/>
    <w:rsid w:val="0064621E"/>
    <w:rsid w:val="00646DA3"/>
    <w:rsid w:val="006475D7"/>
    <w:rsid w:val="00647833"/>
    <w:rsid w:val="00650060"/>
    <w:rsid w:val="00650A40"/>
    <w:rsid w:val="00650A96"/>
    <w:rsid w:val="00650FE3"/>
    <w:rsid w:val="00651F26"/>
    <w:rsid w:val="006520E8"/>
    <w:rsid w:val="006521A5"/>
    <w:rsid w:val="00652887"/>
    <w:rsid w:val="00653330"/>
    <w:rsid w:val="006538DA"/>
    <w:rsid w:val="00654546"/>
    <w:rsid w:val="006547A7"/>
    <w:rsid w:val="006549B2"/>
    <w:rsid w:val="0065546B"/>
    <w:rsid w:val="0065584A"/>
    <w:rsid w:val="006566E0"/>
    <w:rsid w:val="00656F24"/>
    <w:rsid w:val="00657501"/>
    <w:rsid w:val="006579CB"/>
    <w:rsid w:val="00660276"/>
    <w:rsid w:val="00661E07"/>
    <w:rsid w:val="0066240F"/>
    <w:rsid w:val="00663003"/>
    <w:rsid w:val="006643BF"/>
    <w:rsid w:val="00664E3B"/>
    <w:rsid w:val="006671EC"/>
    <w:rsid w:val="0066779F"/>
    <w:rsid w:val="00667C4A"/>
    <w:rsid w:val="0067000F"/>
    <w:rsid w:val="00670319"/>
    <w:rsid w:val="00670464"/>
    <w:rsid w:val="006704AB"/>
    <w:rsid w:val="00671D77"/>
    <w:rsid w:val="00673488"/>
    <w:rsid w:val="00673696"/>
    <w:rsid w:val="00673CEC"/>
    <w:rsid w:val="00676767"/>
    <w:rsid w:val="0067785B"/>
    <w:rsid w:val="006778B9"/>
    <w:rsid w:val="006800BA"/>
    <w:rsid w:val="006803B0"/>
    <w:rsid w:val="006808FE"/>
    <w:rsid w:val="00680979"/>
    <w:rsid w:val="00681A84"/>
    <w:rsid w:val="006829B4"/>
    <w:rsid w:val="00682B42"/>
    <w:rsid w:val="006834EC"/>
    <w:rsid w:val="00684037"/>
    <w:rsid w:val="00684DFE"/>
    <w:rsid w:val="00684F6C"/>
    <w:rsid w:val="006864A8"/>
    <w:rsid w:val="00686765"/>
    <w:rsid w:val="006871F5"/>
    <w:rsid w:val="00687574"/>
    <w:rsid w:val="00687983"/>
    <w:rsid w:val="00687C10"/>
    <w:rsid w:val="00690B94"/>
    <w:rsid w:val="00691F65"/>
    <w:rsid w:val="0069223C"/>
    <w:rsid w:val="006923AC"/>
    <w:rsid w:val="006923E0"/>
    <w:rsid w:val="00692B65"/>
    <w:rsid w:val="006935F2"/>
    <w:rsid w:val="006953BA"/>
    <w:rsid w:val="006959D1"/>
    <w:rsid w:val="0069631F"/>
    <w:rsid w:val="00696736"/>
    <w:rsid w:val="00696AC3"/>
    <w:rsid w:val="00696DD3"/>
    <w:rsid w:val="006970A2"/>
    <w:rsid w:val="006A02A0"/>
    <w:rsid w:val="006A137E"/>
    <w:rsid w:val="006A141F"/>
    <w:rsid w:val="006A18FF"/>
    <w:rsid w:val="006A4545"/>
    <w:rsid w:val="006A4CB5"/>
    <w:rsid w:val="006A6112"/>
    <w:rsid w:val="006A6606"/>
    <w:rsid w:val="006B01B0"/>
    <w:rsid w:val="006B06B2"/>
    <w:rsid w:val="006B073A"/>
    <w:rsid w:val="006B0E5C"/>
    <w:rsid w:val="006B1B3A"/>
    <w:rsid w:val="006B1C2C"/>
    <w:rsid w:val="006B22E4"/>
    <w:rsid w:val="006B2948"/>
    <w:rsid w:val="006B2A98"/>
    <w:rsid w:val="006B3BD2"/>
    <w:rsid w:val="006B5DF0"/>
    <w:rsid w:val="006B6F57"/>
    <w:rsid w:val="006C00DE"/>
    <w:rsid w:val="006C02BE"/>
    <w:rsid w:val="006C02F3"/>
    <w:rsid w:val="006C077C"/>
    <w:rsid w:val="006C0826"/>
    <w:rsid w:val="006C1794"/>
    <w:rsid w:val="006C1BE5"/>
    <w:rsid w:val="006C20EF"/>
    <w:rsid w:val="006C217B"/>
    <w:rsid w:val="006C2368"/>
    <w:rsid w:val="006C4030"/>
    <w:rsid w:val="006C4598"/>
    <w:rsid w:val="006C4691"/>
    <w:rsid w:val="006C5172"/>
    <w:rsid w:val="006C5455"/>
    <w:rsid w:val="006C5583"/>
    <w:rsid w:val="006C5E77"/>
    <w:rsid w:val="006C6472"/>
    <w:rsid w:val="006C6B7F"/>
    <w:rsid w:val="006C6E0B"/>
    <w:rsid w:val="006D046A"/>
    <w:rsid w:val="006D0F84"/>
    <w:rsid w:val="006D1385"/>
    <w:rsid w:val="006D1BE8"/>
    <w:rsid w:val="006D25FD"/>
    <w:rsid w:val="006D3B3C"/>
    <w:rsid w:val="006D3F23"/>
    <w:rsid w:val="006D4126"/>
    <w:rsid w:val="006D4AD7"/>
    <w:rsid w:val="006D4D05"/>
    <w:rsid w:val="006D4EA5"/>
    <w:rsid w:val="006D5F69"/>
    <w:rsid w:val="006D619C"/>
    <w:rsid w:val="006D655E"/>
    <w:rsid w:val="006D6EA6"/>
    <w:rsid w:val="006D72AF"/>
    <w:rsid w:val="006D76A7"/>
    <w:rsid w:val="006D7B28"/>
    <w:rsid w:val="006E13CC"/>
    <w:rsid w:val="006E172B"/>
    <w:rsid w:val="006E1BF3"/>
    <w:rsid w:val="006E388C"/>
    <w:rsid w:val="006E405F"/>
    <w:rsid w:val="006E4497"/>
    <w:rsid w:val="006E4D9C"/>
    <w:rsid w:val="006E5F75"/>
    <w:rsid w:val="006E6498"/>
    <w:rsid w:val="006E7B07"/>
    <w:rsid w:val="006F08CA"/>
    <w:rsid w:val="006F112F"/>
    <w:rsid w:val="006F29EE"/>
    <w:rsid w:val="006F3718"/>
    <w:rsid w:val="006F3CDB"/>
    <w:rsid w:val="006F4157"/>
    <w:rsid w:val="006F427C"/>
    <w:rsid w:val="006F4B71"/>
    <w:rsid w:val="006F55FF"/>
    <w:rsid w:val="006F640A"/>
    <w:rsid w:val="006F6FE9"/>
    <w:rsid w:val="006F73C5"/>
    <w:rsid w:val="006F7B57"/>
    <w:rsid w:val="006F7DB1"/>
    <w:rsid w:val="007002A8"/>
    <w:rsid w:val="007011AE"/>
    <w:rsid w:val="007019B2"/>
    <w:rsid w:val="00702E1F"/>
    <w:rsid w:val="00703681"/>
    <w:rsid w:val="007042E2"/>
    <w:rsid w:val="007050A5"/>
    <w:rsid w:val="0070577B"/>
    <w:rsid w:val="00705C86"/>
    <w:rsid w:val="0070644A"/>
    <w:rsid w:val="00707089"/>
    <w:rsid w:val="00707125"/>
    <w:rsid w:val="007077F8"/>
    <w:rsid w:val="00710307"/>
    <w:rsid w:val="00710459"/>
    <w:rsid w:val="00710808"/>
    <w:rsid w:val="00711300"/>
    <w:rsid w:val="00711821"/>
    <w:rsid w:val="00711CF4"/>
    <w:rsid w:val="007121FA"/>
    <w:rsid w:val="00712778"/>
    <w:rsid w:val="00713BC2"/>
    <w:rsid w:val="007148C2"/>
    <w:rsid w:val="00714F87"/>
    <w:rsid w:val="0071519F"/>
    <w:rsid w:val="007171DC"/>
    <w:rsid w:val="00720744"/>
    <w:rsid w:val="0072109E"/>
    <w:rsid w:val="0072132E"/>
    <w:rsid w:val="007218E7"/>
    <w:rsid w:val="007223A8"/>
    <w:rsid w:val="00722CD7"/>
    <w:rsid w:val="00724662"/>
    <w:rsid w:val="007258FE"/>
    <w:rsid w:val="0072591B"/>
    <w:rsid w:val="007267BF"/>
    <w:rsid w:val="00727EC9"/>
    <w:rsid w:val="00730AD2"/>
    <w:rsid w:val="00731532"/>
    <w:rsid w:val="007318E9"/>
    <w:rsid w:val="007324EA"/>
    <w:rsid w:val="007326AB"/>
    <w:rsid w:val="00733078"/>
    <w:rsid w:val="0073389C"/>
    <w:rsid w:val="00734304"/>
    <w:rsid w:val="0073431F"/>
    <w:rsid w:val="00734DD8"/>
    <w:rsid w:val="00736C86"/>
    <w:rsid w:val="0073712B"/>
    <w:rsid w:val="007375C9"/>
    <w:rsid w:val="007376B0"/>
    <w:rsid w:val="00737752"/>
    <w:rsid w:val="00737A84"/>
    <w:rsid w:val="00737D1A"/>
    <w:rsid w:val="007403E5"/>
    <w:rsid w:val="007406C3"/>
    <w:rsid w:val="0074084E"/>
    <w:rsid w:val="00740875"/>
    <w:rsid w:val="00741CEA"/>
    <w:rsid w:val="007424FD"/>
    <w:rsid w:val="00743B1A"/>
    <w:rsid w:val="00743B1D"/>
    <w:rsid w:val="00744F1C"/>
    <w:rsid w:val="00745133"/>
    <w:rsid w:val="00745730"/>
    <w:rsid w:val="00745B6A"/>
    <w:rsid w:val="00745EE8"/>
    <w:rsid w:val="00745FFC"/>
    <w:rsid w:val="0074666C"/>
    <w:rsid w:val="00746C7B"/>
    <w:rsid w:val="00746F8B"/>
    <w:rsid w:val="00747021"/>
    <w:rsid w:val="0075129B"/>
    <w:rsid w:val="007513B1"/>
    <w:rsid w:val="00751C7B"/>
    <w:rsid w:val="00752737"/>
    <w:rsid w:val="00753069"/>
    <w:rsid w:val="00753663"/>
    <w:rsid w:val="00753923"/>
    <w:rsid w:val="00753D28"/>
    <w:rsid w:val="00753E53"/>
    <w:rsid w:val="007541B3"/>
    <w:rsid w:val="0075497D"/>
    <w:rsid w:val="00755742"/>
    <w:rsid w:val="00756ED7"/>
    <w:rsid w:val="00756F40"/>
    <w:rsid w:val="007603A8"/>
    <w:rsid w:val="00760F41"/>
    <w:rsid w:val="0076176B"/>
    <w:rsid w:val="0076209C"/>
    <w:rsid w:val="00762812"/>
    <w:rsid w:val="00763C5F"/>
    <w:rsid w:val="00765158"/>
    <w:rsid w:val="00765827"/>
    <w:rsid w:val="0076608D"/>
    <w:rsid w:val="00766C53"/>
    <w:rsid w:val="007675AA"/>
    <w:rsid w:val="00767F82"/>
    <w:rsid w:val="0077021D"/>
    <w:rsid w:val="007715DF"/>
    <w:rsid w:val="007717D0"/>
    <w:rsid w:val="007720B6"/>
    <w:rsid w:val="007721AA"/>
    <w:rsid w:val="00773997"/>
    <w:rsid w:val="00773CBD"/>
    <w:rsid w:val="00773FEE"/>
    <w:rsid w:val="0077438F"/>
    <w:rsid w:val="0077453C"/>
    <w:rsid w:val="00774729"/>
    <w:rsid w:val="00774CE0"/>
    <w:rsid w:val="00774F61"/>
    <w:rsid w:val="007757CB"/>
    <w:rsid w:val="00777658"/>
    <w:rsid w:val="00777D89"/>
    <w:rsid w:val="00780557"/>
    <w:rsid w:val="00781F7B"/>
    <w:rsid w:val="007822C5"/>
    <w:rsid w:val="007823BE"/>
    <w:rsid w:val="0078354F"/>
    <w:rsid w:val="00783670"/>
    <w:rsid w:val="00783777"/>
    <w:rsid w:val="007837D8"/>
    <w:rsid w:val="007837E9"/>
    <w:rsid w:val="00784558"/>
    <w:rsid w:val="00784BAD"/>
    <w:rsid w:val="00785362"/>
    <w:rsid w:val="00785B3D"/>
    <w:rsid w:val="00785FC1"/>
    <w:rsid w:val="00786739"/>
    <w:rsid w:val="00786F2D"/>
    <w:rsid w:val="00790632"/>
    <w:rsid w:val="00790853"/>
    <w:rsid w:val="00790989"/>
    <w:rsid w:val="00791612"/>
    <w:rsid w:val="007917B2"/>
    <w:rsid w:val="00791B1D"/>
    <w:rsid w:val="00791D59"/>
    <w:rsid w:val="00791FEC"/>
    <w:rsid w:val="00792843"/>
    <w:rsid w:val="00792DAB"/>
    <w:rsid w:val="0079344D"/>
    <w:rsid w:val="007936B5"/>
    <w:rsid w:val="007943F3"/>
    <w:rsid w:val="00794B2D"/>
    <w:rsid w:val="00794FDF"/>
    <w:rsid w:val="00796216"/>
    <w:rsid w:val="0079624C"/>
    <w:rsid w:val="00796355"/>
    <w:rsid w:val="00797635"/>
    <w:rsid w:val="00797714"/>
    <w:rsid w:val="007A0024"/>
    <w:rsid w:val="007A00DF"/>
    <w:rsid w:val="007A0450"/>
    <w:rsid w:val="007A08E5"/>
    <w:rsid w:val="007A0AAB"/>
    <w:rsid w:val="007A1824"/>
    <w:rsid w:val="007A1A98"/>
    <w:rsid w:val="007A288B"/>
    <w:rsid w:val="007A2E85"/>
    <w:rsid w:val="007A357F"/>
    <w:rsid w:val="007A3A08"/>
    <w:rsid w:val="007A3E48"/>
    <w:rsid w:val="007A530E"/>
    <w:rsid w:val="007A53B2"/>
    <w:rsid w:val="007A5C55"/>
    <w:rsid w:val="007A62A9"/>
    <w:rsid w:val="007A659B"/>
    <w:rsid w:val="007A757F"/>
    <w:rsid w:val="007B020D"/>
    <w:rsid w:val="007B024E"/>
    <w:rsid w:val="007B050E"/>
    <w:rsid w:val="007B0716"/>
    <w:rsid w:val="007B0CF5"/>
    <w:rsid w:val="007B19E5"/>
    <w:rsid w:val="007B2E60"/>
    <w:rsid w:val="007B325A"/>
    <w:rsid w:val="007B343F"/>
    <w:rsid w:val="007B4B87"/>
    <w:rsid w:val="007B5CA4"/>
    <w:rsid w:val="007B5DCA"/>
    <w:rsid w:val="007B6499"/>
    <w:rsid w:val="007B66DA"/>
    <w:rsid w:val="007B6F96"/>
    <w:rsid w:val="007C04A7"/>
    <w:rsid w:val="007C1100"/>
    <w:rsid w:val="007C142A"/>
    <w:rsid w:val="007C16CB"/>
    <w:rsid w:val="007C46CC"/>
    <w:rsid w:val="007C59DA"/>
    <w:rsid w:val="007C5AE8"/>
    <w:rsid w:val="007C5DE9"/>
    <w:rsid w:val="007C64B0"/>
    <w:rsid w:val="007C6534"/>
    <w:rsid w:val="007C767B"/>
    <w:rsid w:val="007D00C6"/>
    <w:rsid w:val="007D00DA"/>
    <w:rsid w:val="007D1567"/>
    <w:rsid w:val="007D159F"/>
    <w:rsid w:val="007D1749"/>
    <w:rsid w:val="007D182C"/>
    <w:rsid w:val="007D1B69"/>
    <w:rsid w:val="007D1F54"/>
    <w:rsid w:val="007D2110"/>
    <w:rsid w:val="007D27A2"/>
    <w:rsid w:val="007D344A"/>
    <w:rsid w:val="007D399A"/>
    <w:rsid w:val="007D3A8A"/>
    <w:rsid w:val="007D4116"/>
    <w:rsid w:val="007D4E89"/>
    <w:rsid w:val="007D5C1E"/>
    <w:rsid w:val="007D627C"/>
    <w:rsid w:val="007D6B86"/>
    <w:rsid w:val="007D6F3E"/>
    <w:rsid w:val="007D7A4F"/>
    <w:rsid w:val="007E0589"/>
    <w:rsid w:val="007E06A9"/>
    <w:rsid w:val="007E0F20"/>
    <w:rsid w:val="007E113F"/>
    <w:rsid w:val="007E116F"/>
    <w:rsid w:val="007E13E6"/>
    <w:rsid w:val="007E158F"/>
    <w:rsid w:val="007E1676"/>
    <w:rsid w:val="007E1845"/>
    <w:rsid w:val="007E1AAD"/>
    <w:rsid w:val="007E2EC3"/>
    <w:rsid w:val="007E3BE1"/>
    <w:rsid w:val="007E3E61"/>
    <w:rsid w:val="007E41C1"/>
    <w:rsid w:val="007E4C78"/>
    <w:rsid w:val="007E5A26"/>
    <w:rsid w:val="007E6479"/>
    <w:rsid w:val="007E69BD"/>
    <w:rsid w:val="007E7725"/>
    <w:rsid w:val="007E7822"/>
    <w:rsid w:val="007F083C"/>
    <w:rsid w:val="007F1566"/>
    <w:rsid w:val="007F1DE8"/>
    <w:rsid w:val="007F24DD"/>
    <w:rsid w:val="007F252F"/>
    <w:rsid w:val="007F2758"/>
    <w:rsid w:val="007F2785"/>
    <w:rsid w:val="007F338A"/>
    <w:rsid w:val="007F3480"/>
    <w:rsid w:val="007F3DC6"/>
    <w:rsid w:val="007F4676"/>
    <w:rsid w:val="007F55CB"/>
    <w:rsid w:val="007F61E6"/>
    <w:rsid w:val="007F621B"/>
    <w:rsid w:val="008000F9"/>
    <w:rsid w:val="00800C43"/>
    <w:rsid w:val="00801F30"/>
    <w:rsid w:val="008028AF"/>
    <w:rsid w:val="00802CA6"/>
    <w:rsid w:val="0080400E"/>
    <w:rsid w:val="008040C3"/>
    <w:rsid w:val="00804669"/>
    <w:rsid w:val="008046FC"/>
    <w:rsid w:val="00805F5D"/>
    <w:rsid w:val="008064B9"/>
    <w:rsid w:val="00806808"/>
    <w:rsid w:val="00806831"/>
    <w:rsid w:val="00806EAF"/>
    <w:rsid w:val="0080732F"/>
    <w:rsid w:val="00807868"/>
    <w:rsid w:val="00810A84"/>
    <w:rsid w:val="008120CF"/>
    <w:rsid w:val="008128C0"/>
    <w:rsid w:val="00813A76"/>
    <w:rsid w:val="00813EA1"/>
    <w:rsid w:val="00814355"/>
    <w:rsid w:val="00815098"/>
    <w:rsid w:val="0081556A"/>
    <w:rsid w:val="00815A7F"/>
    <w:rsid w:val="00816009"/>
    <w:rsid w:val="0081691A"/>
    <w:rsid w:val="00816C83"/>
    <w:rsid w:val="0081770F"/>
    <w:rsid w:val="00817815"/>
    <w:rsid w:val="008203C2"/>
    <w:rsid w:val="008203EE"/>
    <w:rsid w:val="0082066A"/>
    <w:rsid w:val="00820882"/>
    <w:rsid w:val="00820C31"/>
    <w:rsid w:val="00820D3B"/>
    <w:rsid w:val="00820ED0"/>
    <w:rsid w:val="00821BB4"/>
    <w:rsid w:val="00821D1A"/>
    <w:rsid w:val="008224DC"/>
    <w:rsid w:val="0082368C"/>
    <w:rsid w:val="00823771"/>
    <w:rsid w:val="00823FBF"/>
    <w:rsid w:val="00824957"/>
    <w:rsid w:val="00824A04"/>
    <w:rsid w:val="00824E8B"/>
    <w:rsid w:val="008252E9"/>
    <w:rsid w:val="008257B6"/>
    <w:rsid w:val="00825F77"/>
    <w:rsid w:val="00830B87"/>
    <w:rsid w:val="0083139C"/>
    <w:rsid w:val="008314A2"/>
    <w:rsid w:val="0083158D"/>
    <w:rsid w:val="008319E4"/>
    <w:rsid w:val="008320CA"/>
    <w:rsid w:val="0083235E"/>
    <w:rsid w:val="00832FE5"/>
    <w:rsid w:val="00833817"/>
    <w:rsid w:val="0083385C"/>
    <w:rsid w:val="008341B9"/>
    <w:rsid w:val="00834468"/>
    <w:rsid w:val="0083536D"/>
    <w:rsid w:val="00836122"/>
    <w:rsid w:val="008364A1"/>
    <w:rsid w:val="00836B71"/>
    <w:rsid w:val="00836E0B"/>
    <w:rsid w:val="00840439"/>
    <w:rsid w:val="008414BD"/>
    <w:rsid w:val="00841C97"/>
    <w:rsid w:val="00841E19"/>
    <w:rsid w:val="00841FF0"/>
    <w:rsid w:val="00842335"/>
    <w:rsid w:val="00842998"/>
    <w:rsid w:val="008429FA"/>
    <w:rsid w:val="0084326C"/>
    <w:rsid w:val="008447AB"/>
    <w:rsid w:val="00844E9F"/>
    <w:rsid w:val="00846668"/>
    <w:rsid w:val="008475E2"/>
    <w:rsid w:val="00850113"/>
    <w:rsid w:val="008503D1"/>
    <w:rsid w:val="00851C89"/>
    <w:rsid w:val="00851F2B"/>
    <w:rsid w:val="00852718"/>
    <w:rsid w:val="0085396A"/>
    <w:rsid w:val="008546D8"/>
    <w:rsid w:val="00854EA4"/>
    <w:rsid w:val="00855523"/>
    <w:rsid w:val="008565C6"/>
    <w:rsid w:val="00856859"/>
    <w:rsid w:val="00856870"/>
    <w:rsid w:val="00856BEF"/>
    <w:rsid w:val="00856C4A"/>
    <w:rsid w:val="008575C3"/>
    <w:rsid w:val="008576E4"/>
    <w:rsid w:val="008579A3"/>
    <w:rsid w:val="008618EA"/>
    <w:rsid w:val="00861C26"/>
    <w:rsid w:val="00861CD7"/>
    <w:rsid w:val="008627E4"/>
    <w:rsid w:val="008630EE"/>
    <w:rsid w:val="0086380D"/>
    <w:rsid w:val="00863FD5"/>
    <w:rsid w:val="008654B9"/>
    <w:rsid w:val="00865F31"/>
    <w:rsid w:val="008664F1"/>
    <w:rsid w:val="00866B55"/>
    <w:rsid w:val="008673A6"/>
    <w:rsid w:val="00867650"/>
    <w:rsid w:val="00867A74"/>
    <w:rsid w:val="00867AA2"/>
    <w:rsid w:val="00867AC4"/>
    <w:rsid w:val="00871BF0"/>
    <w:rsid w:val="00872121"/>
    <w:rsid w:val="00872283"/>
    <w:rsid w:val="008730B7"/>
    <w:rsid w:val="00873A59"/>
    <w:rsid w:val="00873A5E"/>
    <w:rsid w:val="00873FA8"/>
    <w:rsid w:val="00874950"/>
    <w:rsid w:val="008751F4"/>
    <w:rsid w:val="00875630"/>
    <w:rsid w:val="00875C8E"/>
    <w:rsid w:val="00876189"/>
    <w:rsid w:val="008761C8"/>
    <w:rsid w:val="008763C8"/>
    <w:rsid w:val="00876B20"/>
    <w:rsid w:val="00876DD5"/>
    <w:rsid w:val="00877558"/>
    <w:rsid w:val="00877BB5"/>
    <w:rsid w:val="008807D8"/>
    <w:rsid w:val="0088149A"/>
    <w:rsid w:val="00882384"/>
    <w:rsid w:val="00882CCD"/>
    <w:rsid w:val="0088350B"/>
    <w:rsid w:val="00884057"/>
    <w:rsid w:val="00884A62"/>
    <w:rsid w:val="00885261"/>
    <w:rsid w:val="00885715"/>
    <w:rsid w:val="00886379"/>
    <w:rsid w:val="008868EE"/>
    <w:rsid w:val="00886F7E"/>
    <w:rsid w:val="00887493"/>
    <w:rsid w:val="00887F86"/>
    <w:rsid w:val="00891656"/>
    <w:rsid w:val="008919F3"/>
    <w:rsid w:val="00892BF7"/>
    <w:rsid w:val="00892C61"/>
    <w:rsid w:val="00892CB7"/>
    <w:rsid w:val="00892DBF"/>
    <w:rsid w:val="00892F15"/>
    <w:rsid w:val="00892FD7"/>
    <w:rsid w:val="00893079"/>
    <w:rsid w:val="00893A2B"/>
    <w:rsid w:val="0089405A"/>
    <w:rsid w:val="00894133"/>
    <w:rsid w:val="00894740"/>
    <w:rsid w:val="008949A3"/>
    <w:rsid w:val="00895DB2"/>
    <w:rsid w:val="008965C4"/>
    <w:rsid w:val="00896DFC"/>
    <w:rsid w:val="008975B1"/>
    <w:rsid w:val="008A0609"/>
    <w:rsid w:val="008A15C2"/>
    <w:rsid w:val="008A199A"/>
    <w:rsid w:val="008A21FC"/>
    <w:rsid w:val="008A2788"/>
    <w:rsid w:val="008A2C58"/>
    <w:rsid w:val="008A2F6D"/>
    <w:rsid w:val="008A34E2"/>
    <w:rsid w:val="008A36A8"/>
    <w:rsid w:val="008A4AB9"/>
    <w:rsid w:val="008A4ABA"/>
    <w:rsid w:val="008A4F19"/>
    <w:rsid w:val="008A5945"/>
    <w:rsid w:val="008A657F"/>
    <w:rsid w:val="008A7329"/>
    <w:rsid w:val="008A76C2"/>
    <w:rsid w:val="008B04E1"/>
    <w:rsid w:val="008B05D1"/>
    <w:rsid w:val="008B0621"/>
    <w:rsid w:val="008B0625"/>
    <w:rsid w:val="008B1039"/>
    <w:rsid w:val="008B1511"/>
    <w:rsid w:val="008B2011"/>
    <w:rsid w:val="008B2B7D"/>
    <w:rsid w:val="008B2E0A"/>
    <w:rsid w:val="008B3066"/>
    <w:rsid w:val="008B3957"/>
    <w:rsid w:val="008B3A4C"/>
    <w:rsid w:val="008B40FD"/>
    <w:rsid w:val="008B4E8F"/>
    <w:rsid w:val="008B6931"/>
    <w:rsid w:val="008B6E21"/>
    <w:rsid w:val="008B703F"/>
    <w:rsid w:val="008B7831"/>
    <w:rsid w:val="008C02EB"/>
    <w:rsid w:val="008C084A"/>
    <w:rsid w:val="008C17F7"/>
    <w:rsid w:val="008C2391"/>
    <w:rsid w:val="008C27CF"/>
    <w:rsid w:val="008C30D5"/>
    <w:rsid w:val="008C3A15"/>
    <w:rsid w:val="008C413B"/>
    <w:rsid w:val="008C5D0C"/>
    <w:rsid w:val="008C6B64"/>
    <w:rsid w:val="008C7882"/>
    <w:rsid w:val="008D0352"/>
    <w:rsid w:val="008D0F32"/>
    <w:rsid w:val="008D118B"/>
    <w:rsid w:val="008D1A68"/>
    <w:rsid w:val="008D1F6E"/>
    <w:rsid w:val="008D2366"/>
    <w:rsid w:val="008D2AF2"/>
    <w:rsid w:val="008D30CB"/>
    <w:rsid w:val="008D3B43"/>
    <w:rsid w:val="008D3C4C"/>
    <w:rsid w:val="008D3EA2"/>
    <w:rsid w:val="008D56AB"/>
    <w:rsid w:val="008D57EF"/>
    <w:rsid w:val="008D6272"/>
    <w:rsid w:val="008D64F6"/>
    <w:rsid w:val="008D6650"/>
    <w:rsid w:val="008D6E94"/>
    <w:rsid w:val="008D7A1E"/>
    <w:rsid w:val="008E0B29"/>
    <w:rsid w:val="008E1F02"/>
    <w:rsid w:val="008E23DD"/>
    <w:rsid w:val="008E3019"/>
    <w:rsid w:val="008E350F"/>
    <w:rsid w:val="008E3FE1"/>
    <w:rsid w:val="008E4440"/>
    <w:rsid w:val="008E462C"/>
    <w:rsid w:val="008E4BE7"/>
    <w:rsid w:val="008E62CF"/>
    <w:rsid w:val="008E62E3"/>
    <w:rsid w:val="008E64BD"/>
    <w:rsid w:val="008E69D3"/>
    <w:rsid w:val="008E73D9"/>
    <w:rsid w:val="008F03BB"/>
    <w:rsid w:val="008F0A53"/>
    <w:rsid w:val="008F1227"/>
    <w:rsid w:val="008F1697"/>
    <w:rsid w:val="008F1774"/>
    <w:rsid w:val="008F2607"/>
    <w:rsid w:val="008F28E7"/>
    <w:rsid w:val="008F2A09"/>
    <w:rsid w:val="008F2EC9"/>
    <w:rsid w:val="008F34FC"/>
    <w:rsid w:val="008F370D"/>
    <w:rsid w:val="008F3BFD"/>
    <w:rsid w:val="008F4620"/>
    <w:rsid w:val="008F47F5"/>
    <w:rsid w:val="008F48C9"/>
    <w:rsid w:val="008F4ECD"/>
    <w:rsid w:val="008F5144"/>
    <w:rsid w:val="008F5F8A"/>
    <w:rsid w:val="008F6619"/>
    <w:rsid w:val="008F6720"/>
    <w:rsid w:val="008F6F32"/>
    <w:rsid w:val="008F7311"/>
    <w:rsid w:val="00900241"/>
    <w:rsid w:val="00900563"/>
    <w:rsid w:val="00901EB0"/>
    <w:rsid w:val="00902025"/>
    <w:rsid w:val="00902A5E"/>
    <w:rsid w:val="0090396C"/>
    <w:rsid w:val="00903F53"/>
    <w:rsid w:val="00904206"/>
    <w:rsid w:val="00904B9E"/>
    <w:rsid w:val="00904CEF"/>
    <w:rsid w:val="00905338"/>
    <w:rsid w:val="00905CB8"/>
    <w:rsid w:val="00905DC6"/>
    <w:rsid w:val="0090757D"/>
    <w:rsid w:val="0091075C"/>
    <w:rsid w:val="00911920"/>
    <w:rsid w:val="00911BCC"/>
    <w:rsid w:val="009122C6"/>
    <w:rsid w:val="00912302"/>
    <w:rsid w:val="00912B65"/>
    <w:rsid w:val="00912D63"/>
    <w:rsid w:val="009131E0"/>
    <w:rsid w:val="00913B9F"/>
    <w:rsid w:val="00914F21"/>
    <w:rsid w:val="00915486"/>
    <w:rsid w:val="00915878"/>
    <w:rsid w:val="0091594C"/>
    <w:rsid w:val="0091597F"/>
    <w:rsid w:val="00915E1B"/>
    <w:rsid w:val="00915FEC"/>
    <w:rsid w:val="00916546"/>
    <w:rsid w:val="00916736"/>
    <w:rsid w:val="00917576"/>
    <w:rsid w:val="00917639"/>
    <w:rsid w:val="009179E1"/>
    <w:rsid w:val="00917E29"/>
    <w:rsid w:val="00921105"/>
    <w:rsid w:val="009212F0"/>
    <w:rsid w:val="009214B4"/>
    <w:rsid w:val="00921564"/>
    <w:rsid w:val="009224DB"/>
    <w:rsid w:val="00922A5A"/>
    <w:rsid w:val="00922EBA"/>
    <w:rsid w:val="009231FC"/>
    <w:rsid w:val="00923ECE"/>
    <w:rsid w:val="00924365"/>
    <w:rsid w:val="009248A5"/>
    <w:rsid w:val="00925CB7"/>
    <w:rsid w:val="00926462"/>
    <w:rsid w:val="00926E7F"/>
    <w:rsid w:val="00927026"/>
    <w:rsid w:val="009273D3"/>
    <w:rsid w:val="0092743D"/>
    <w:rsid w:val="00927742"/>
    <w:rsid w:val="00930050"/>
    <w:rsid w:val="00930566"/>
    <w:rsid w:val="009306F7"/>
    <w:rsid w:val="00930F6B"/>
    <w:rsid w:val="00931EDC"/>
    <w:rsid w:val="00932D7A"/>
    <w:rsid w:val="0093302D"/>
    <w:rsid w:val="009330B0"/>
    <w:rsid w:val="00933895"/>
    <w:rsid w:val="00934707"/>
    <w:rsid w:val="00934846"/>
    <w:rsid w:val="0093499D"/>
    <w:rsid w:val="00934A5F"/>
    <w:rsid w:val="009353AA"/>
    <w:rsid w:val="0093572D"/>
    <w:rsid w:val="00935B54"/>
    <w:rsid w:val="00935F5A"/>
    <w:rsid w:val="00935FC2"/>
    <w:rsid w:val="00935FF8"/>
    <w:rsid w:val="0093722C"/>
    <w:rsid w:val="00937EA4"/>
    <w:rsid w:val="009408AB"/>
    <w:rsid w:val="009419B7"/>
    <w:rsid w:val="00941B8A"/>
    <w:rsid w:val="009423B1"/>
    <w:rsid w:val="00942887"/>
    <w:rsid w:val="00942F29"/>
    <w:rsid w:val="009430CE"/>
    <w:rsid w:val="009435FB"/>
    <w:rsid w:val="00944479"/>
    <w:rsid w:val="0094477E"/>
    <w:rsid w:val="00944970"/>
    <w:rsid w:val="009452FF"/>
    <w:rsid w:val="00945F53"/>
    <w:rsid w:val="00947406"/>
    <w:rsid w:val="0094754D"/>
    <w:rsid w:val="009476A3"/>
    <w:rsid w:val="00950A98"/>
    <w:rsid w:val="009510B4"/>
    <w:rsid w:val="0095168D"/>
    <w:rsid w:val="00952A5D"/>
    <w:rsid w:val="00953B6A"/>
    <w:rsid w:val="00953C24"/>
    <w:rsid w:val="00954F72"/>
    <w:rsid w:val="00955831"/>
    <w:rsid w:val="00955894"/>
    <w:rsid w:val="00955B6E"/>
    <w:rsid w:val="009562AD"/>
    <w:rsid w:val="00956C8E"/>
    <w:rsid w:val="00957573"/>
    <w:rsid w:val="00960470"/>
    <w:rsid w:val="009617EA"/>
    <w:rsid w:val="00961871"/>
    <w:rsid w:val="009618F7"/>
    <w:rsid w:val="00961B48"/>
    <w:rsid w:val="00961C53"/>
    <w:rsid w:val="00961CBF"/>
    <w:rsid w:val="009623D9"/>
    <w:rsid w:val="0096320B"/>
    <w:rsid w:val="009636C4"/>
    <w:rsid w:val="00963ED5"/>
    <w:rsid w:val="009670A3"/>
    <w:rsid w:val="009677D5"/>
    <w:rsid w:val="00967DFD"/>
    <w:rsid w:val="00970853"/>
    <w:rsid w:val="00970953"/>
    <w:rsid w:val="00970CD3"/>
    <w:rsid w:val="0097170E"/>
    <w:rsid w:val="00971C06"/>
    <w:rsid w:val="00971CAD"/>
    <w:rsid w:val="00972545"/>
    <w:rsid w:val="00972C72"/>
    <w:rsid w:val="00973516"/>
    <w:rsid w:val="00974501"/>
    <w:rsid w:val="0097460B"/>
    <w:rsid w:val="00975860"/>
    <w:rsid w:val="00975C9B"/>
    <w:rsid w:val="00975EA9"/>
    <w:rsid w:val="00976D4B"/>
    <w:rsid w:val="009771FE"/>
    <w:rsid w:val="00977872"/>
    <w:rsid w:val="0097792B"/>
    <w:rsid w:val="00977C71"/>
    <w:rsid w:val="00980238"/>
    <w:rsid w:val="009807BB"/>
    <w:rsid w:val="00980A3F"/>
    <w:rsid w:val="00980C74"/>
    <w:rsid w:val="009810E0"/>
    <w:rsid w:val="009816DF"/>
    <w:rsid w:val="00983E10"/>
    <w:rsid w:val="00983F06"/>
    <w:rsid w:val="009843A8"/>
    <w:rsid w:val="009844AA"/>
    <w:rsid w:val="009845A9"/>
    <w:rsid w:val="00985139"/>
    <w:rsid w:val="00985B7B"/>
    <w:rsid w:val="009866BF"/>
    <w:rsid w:val="0098734A"/>
    <w:rsid w:val="00987769"/>
    <w:rsid w:val="009902C3"/>
    <w:rsid w:val="00990347"/>
    <w:rsid w:val="009906CF"/>
    <w:rsid w:val="00993C1F"/>
    <w:rsid w:val="009942CF"/>
    <w:rsid w:val="00994928"/>
    <w:rsid w:val="009956E5"/>
    <w:rsid w:val="00996136"/>
    <w:rsid w:val="0099767D"/>
    <w:rsid w:val="00997778"/>
    <w:rsid w:val="009978C9"/>
    <w:rsid w:val="00997F45"/>
    <w:rsid w:val="009A0954"/>
    <w:rsid w:val="009A2218"/>
    <w:rsid w:val="009A3A83"/>
    <w:rsid w:val="009A4694"/>
    <w:rsid w:val="009A4C34"/>
    <w:rsid w:val="009A59E4"/>
    <w:rsid w:val="009A6F2A"/>
    <w:rsid w:val="009A6F96"/>
    <w:rsid w:val="009A7516"/>
    <w:rsid w:val="009A787B"/>
    <w:rsid w:val="009B16AD"/>
    <w:rsid w:val="009B23DD"/>
    <w:rsid w:val="009B2C00"/>
    <w:rsid w:val="009B3267"/>
    <w:rsid w:val="009B41B7"/>
    <w:rsid w:val="009B59D4"/>
    <w:rsid w:val="009B6293"/>
    <w:rsid w:val="009B69F4"/>
    <w:rsid w:val="009B6AA7"/>
    <w:rsid w:val="009B7871"/>
    <w:rsid w:val="009C020D"/>
    <w:rsid w:val="009C0EE3"/>
    <w:rsid w:val="009C231B"/>
    <w:rsid w:val="009C262F"/>
    <w:rsid w:val="009C2B85"/>
    <w:rsid w:val="009C2C81"/>
    <w:rsid w:val="009C386D"/>
    <w:rsid w:val="009C38BC"/>
    <w:rsid w:val="009C3D59"/>
    <w:rsid w:val="009C46D0"/>
    <w:rsid w:val="009C5383"/>
    <w:rsid w:val="009C5480"/>
    <w:rsid w:val="009C5664"/>
    <w:rsid w:val="009C58E8"/>
    <w:rsid w:val="009C5BF2"/>
    <w:rsid w:val="009C5F31"/>
    <w:rsid w:val="009C63C5"/>
    <w:rsid w:val="009C7946"/>
    <w:rsid w:val="009D05FE"/>
    <w:rsid w:val="009D0F86"/>
    <w:rsid w:val="009D0FFC"/>
    <w:rsid w:val="009D10A1"/>
    <w:rsid w:val="009D13AC"/>
    <w:rsid w:val="009D14D3"/>
    <w:rsid w:val="009D1BAB"/>
    <w:rsid w:val="009D291F"/>
    <w:rsid w:val="009D2942"/>
    <w:rsid w:val="009D3620"/>
    <w:rsid w:val="009D42A8"/>
    <w:rsid w:val="009D503F"/>
    <w:rsid w:val="009D5CBC"/>
    <w:rsid w:val="009D6F3F"/>
    <w:rsid w:val="009D7EE0"/>
    <w:rsid w:val="009E014E"/>
    <w:rsid w:val="009E0B9F"/>
    <w:rsid w:val="009E13DF"/>
    <w:rsid w:val="009E226B"/>
    <w:rsid w:val="009E4D71"/>
    <w:rsid w:val="009E5301"/>
    <w:rsid w:val="009E5893"/>
    <w:rsid w:val="009E5BC4"/>
    <w:rsid w:val="009E6435"/>
    <w:rsid w:val="009E6D6F"/>
    <w:rsid w:val="009E6FAE"/>
    <w:rsid w:val="009E7142"/>
    <w:rsid w:val="009E7168"/>
    <w:rsid w:val="009E7697"/>
    <w:rsid w:val="009E771D"/>
    <w:rsid w:val="009E7AAF"/>
    <w:rsid w:val="009F07FF"/>
    <w:rsid w:val="009F082F"/>
    <w:rsid w:val="009F09DE"/>
    <w:rsid w:val="009F12CD"/>
    <w:rsid w:val="009F1482"/>
    <w:rsid w:val="009F14C7"/>
    <w:rsid w:val="009F1722"/>
    <w:rsid w:val="009F24E5"/>
    <w:rsid w:val="009F2C40"/>
    <w:rsid w:val="009F2F81"/>
    <w:rsid w:val="009F36A2"/>
    <w:rsid w:val="009F37BD"/>
    <w:rsid w:val="009F41C0"/>
    <w:rsid w:val="009F46F1"/>
    <w:rsid w:val="009F4959"/>
    <w:rsid w:val="009F5395"/>
    <w:rsid w:val="009F5E5F"/>
    <w:rsid w:val="009F6339"/>
    <w:rsid w:val="009F694E"/>
    <w:rsid w:val="009F7C5D"/>
    <w:rsid w:val="00A00D90"/>
    <w:rsid w:val="00A00E33"/>
    <w:rsid w:val="00A00FD9"/>
    <w:rsid w:val="00A01405"/>
    <w:rsid w:val="00A014BC"/>
    <w:rsid w:val="00A0158E"/>
    <w:rsid w:val="00A01EA8"/>
    <w:rsid w:val="00A025F9"/>
    <w:rsid w:val="00A02E03"/>
    <w:rsid w:val="00A038C6"/>
    <w:rsid w:val="00A03AA1"/>
    <w:rsid w:val="00A03C9B"/>
    <w:rsid w:val="00A04590"/>
    <w:rsid w:val="00A04BFD"/>
    <w:rsid w:val="00A050E5"/>
    <w:rsid w:val="00A05A2E"/>
    <w:rsid w:val="00A05DA8"/>
    <w:rsid w:val="00A0602C"/>
    <w:rsid w:val="00A0781B"/>
    <w:rsid w:val="00A07D66"/>
    <w:rsid w:val="00A10570"/>
    <w:rsid w:val="00A106E3"/>
    <w:rsid w:val="00A126D1"/>
    <w:rsid w:val="00A12D72"/>
    <w:rsid w:val="00A14E3C"/>
    <w:rsid w:val="00A15C70"/>
    <w:rsid w:val="00A167BF"/>
    <w:rsid w:val="00A16D92"/>
    <w:rsid w:val="00A175A9"/>
    <w:rsid w:val="00A17F7F"/>
    <w:rsid w:val="00A200E6"/>
    <w:rsid w:val="00A2030D"/>
    <w:rsid w:val="00A20930"/>
    <w:rsid w:val="00A21052"/>
    <w:rsid w:val="00A21205"/>
    <w:rsid w:val="00A219D7"/>
    <w:rsid w:val="00A21F9D"/>
    <w:rsid w:val="00A22C24"/>
    <w:rsid w:val="00A230CD"/>
    <w:rsid w:val="00A2328B"/>
    <w:rsid w:val="00A23B1B"/>
    <w:rsid w:val="00A240D2"/>
    <w:rsid w:val="00A244D1"/>
    <w:rsid w:val="00A24BB1"/>
    <w:rsid w:val="00A25F88"/>
    <w:rsid w:val="00A261D3"/>
    <w:rsid w:val="00A26338"/>
    <w:rsid w:val="00A2679A"/>
    <w:rsid w:val="00A26D3C"/>
    <w:rsid w:val="00A26F49"/>
    <w:rsid w:val="00A2708B"/>
    <w:rsid w:val="00A27489"/>
    <w:rsid w:val="00A27D55"/>
    <w:rsid w:val="00A27E5C"/>
    <w:rsid w:val="00A309A9"/>
    <w:rsid w:val="00A30CF4"/>
    <w:rsid w:val="00A31189"/>
    <w:rsid w:val="00A314B0"/>
    <w:rsid w:val="00A322BA"/>
    <w:rsid w:val="00A32C2A"/>
    <w:rsid w:val="00A33380"/>
    <w:rsid w:val="00A34E0A"/>
    <w:rsid w:val="00A36281"/>
    <w:rsid w:val="00A366A1"/>
    <w:rsid w:val="00A37519"/>
    <w:rsid w:val="00A40BE5"/>
    <w:rsid w:val="00A40C95"/>
    <w:rsid w:val="00A40F32"/>
    <w:rsid w:val="00A42E15"/>
    <w:rsid w:val="00A43E91"/>
    <w:rsid w:val="00A44C9B"/>
    <w:rsid w:val="00A44F69"/>
    <w:rsid w:val="00A45AD4"/>
    <w:rsid w:val="00A45B6F"/>
    <w:rsid w:val="00A46001"/>
    <w:rsid w:val="00A467E5"/>
    <w:rsid w:val="00A47C9C"/>
    <w:rsid w:val="00A47CBC"/>
    <w:rsid w:val="00A50001"/>
    <w:rsid w:val="00A50111"/>
    <w:rsid w:val="00A50143"/>
    <w:rsid w:val="00A5048C"/>
    <w:rsid w:val="00A50FC2"/>
    <w:rsid w:val="00A51397"/>
    <w:rsid w:val="00A52BA0"/>
    <w:rsid w:val="00A52FB3"/>
    <w:rsid w:val="00A532A5"/>
    <w:rsid w:val="00A534DC"/>
    <w:rsid w:val="00A53837"/>
    <w:rsid w:val="00A54110"/>
    <w:rsid w:val="00A54497"/>
    <w:rsid w:val="00A553AB"/>
    <w:rsid w:val="00A55D63"/>
    <w:rsid w:val="00A573A7"/>
    <w:rsid w:val="00A57A92"/>
    <w:rsid w:val="00A60C46"/>
    <w:rsid w:val="00A628CF"/>
    <w:rsid w:val="00A637FE"/>
    <w:rsid w:val="00A63955"/>
    <w:rsid w:val="00A63A11"/>
    <w:rsid w:val="00A64180"/>
    <w:rsid w:val="00A652C1"/>
    <w:rsid w:val="00A659C2"/>
    <w:rsid w:val="00A669C7"/>
    <w:rsid w:val="00A66C99"/>
    <w:rsid w:val="00A66F9C"/>
    <w:rsid w:val="00A67561"/>
    <w:rsid w:val="00A67EC1"/>
    <w:rsid w:val="00A70D61"/>
    <w:rsid w:val="00A71A0A"/>
    <w:rsid w:val="00A72472"/>
    <w:rsid w:val="00A72F8E"/>
    <w:rsid w:val="00A744A9"/>
    <w:rsid w:val="00A74B8D"/>
    <w:rsid w:val="00A75261"/>
    <w:rsid w:val="00A753AF"/>
    <w:rsid w:val="00A7558E"/>
    <w:rsid w:val="00A75622"/>
    <w:rsid w:val="00A75DD8"/>
    <w:rsid w:val="00A770DD"/>
    <w:rsid w:val="00A77A1E"/>
    <w:rsid w:val="00A80BE2"/>
    <w:rsid w:val="00A813D1"/>
    <w:rsid w:val="00A82894"/>
    <w:rsid w:val="00A82CA0"/>
    <w:rsid w:val="00A837C9"/>
    <w:rsid w:val="00A843F2"/>
    <w:rsid w:val="00A8514A"/>
    <w:rsid w:val="00A856AB"/>
    <w:rsid w:val="00A85AC3"/>
    <w:rsid w:val="00A85C38"/>
    <w:rsid w:val="00A867A9"/>
    <w:rsid w:val="00A86A5A"/>
    <w:rsid w:val="00A90905"/>
    <w:rsid w:val="00A90E18"/>
    <w:rsid w:val="00A91364"/>
    <w:rsid w:val="00A921DC"/>
    <w:rsid w:val="00A92271"/>
    <w:rsid w:val="00A924B0"/>
    <w:rsid w:val="00A92A50"/>
    <w:rsid w:val="00A92AE6"/>
    <w:rsid w:val="00A93DA4"/>
    <w:rsid w:val="00A94485"/>
    <w:rsid w:val="00A9477B"/>
    <w:rsid w:val="00A94867"/>
    <w:rsid w:val="00A94FEC"/>
    <w:rsid w:val="00A95679"/>
    <w:rsid w:val="00A95910"/>
    <w:rsid w:val="00A9593B"/>
    <w:rsid w:val="00A968C8"/>
    <w:rsid w:val="00A97173"/>
    <w:rsid w:val="00A97C8B"/>
    <w:rsid w:val="00A97EDA"/>
    <w:rsid w:val="00AA055A"/>
    <w:rsid w:val="00AA0785"/>
    <w:rsid w:val="00AA0B03"/>
    <w:rsid w:val="00AA0E66"/>
    <w:rsid w:val="00AA10B5"/>
    <w:rsid w:val="00AA113C"/>
    <w:rsid w:val="00AA12E8"/>
    <w:rsid w:val="00AA1AD9"/>
    <w:rsid w:val="00AA1E7D"/>
    <w:rsid w:val="00AA3D1B"/>
    <w:rsid w:val="00AA3F5F"/>
    <w:rsid w:val="00AA4384"/>
    <w:rsid w:val="00AA4407"/>
    <w:rsid w:val="00AA4420"/>
    <w:rsid w:val="00AA487A"/>
    <w:rsid w:val="00AA4B41"/>
    <w:rsid w:val="00AA4FDF"/>
    <w:rsid w:val="00AB0214"/>
    <w:rsid w:val="00AB167D"/>
    <w:rsid w:val="00AB196C"/>
    <w:rsid w:val="00AB2044"/>
    <w:rsid w:val="00AB22C5"/>
    <w:rsid w:val="00AB2591"/>
    <w:rsid w:val="00AB25EE"/>
    <w:rsid w:val="00AB2904"/>
    <w:rsid w:val="00AB3307"/>
    <w:rsid w:val="00AB33A6"/>
    <w:rsid w:val="00AB3570"/>
    <w:rsid w:val="00AB4242"/>
    <w:rsid w:val="00AB4A3C"/>
    <w:rsid w:val="00AB5A31"/>
    <w:rsid w:val="00AB603B"/>
    <w:rsid w:val="00AB6166"/>
    <w:rsid w:val="00AB6310"/>
    <w:rsid w:val="00AB68BC"/>
    <w:rsid w:val="00AB6C30"/>
    <w:rsid w:val="00AB6FF5"/>
    <w:rsid w:val="00AB762A"/>
    <w:rsid w:val="00AB7A26"/>
    <w:rsid w:val="00AB7E0A"/>
    <w:rsid w:val="00AC1A2B"/>
    <w:rsid w:val="00AC259D"/>
    <w:rsid w:val="00AC26C0"/>
    <w:rsid w:val="00AC2C39"/>
    <w:rsid w:val="00AC3394"/>
    <w:rsid w:val="00AC3E06"/>
    <w:rsid w:val="00AC4508"/>
    <w:rsid w:val="00AC5079"/>
    <w:rsid w:val="00AC527C"/>
    <w:rsid w:val="00AC6B95"/>
    <w:rsid w:val="00AC700A"/>
    <w:rsid w:val="00AC74E3"/>
    <w:rsid w:val="00AD14FF"/>
    <w:rsid w:val="00AD16D6"/>
    <w:rsid w:val="00AD192C"/>
    <w:rsid w:val="00AD3C9B"/>
    <w:rsid w:val="00AD4D33"/>
    <w:rsid w:val="00AD4E96"/>
    <w:rsid w:val="00AD537C"/>
    <w:rsid w:val="00AD594C"/>
    <w:rsid w:val="00AD5B70"/>
    <w:rsid w:val="00AD6FC5"/>
    <w:rsid w:val="00AD72A8"/>
    <w:rsid w:val="00AD77ED"/>
    <w:rsid w:val="00AD79B4"/>
    <w:rsid w:val="00AD7CD6"/>
    <w:rsid w:val="00AD7ECB"/>
    <w:rsid w:val="00AE0585"/>
    <w:rsid w:val="00AE0E2C"/>
    <w:rsid w:val="00AE11B9"/>
    <w:rsid w:val="00AE1FBC"/>
    <w:rsid w:val="00AE2720"/>
    <w:rsid w:val="00AE341E"/>
    <w:rsid w:val="00AE3961"/>
    <w:rsid w:val="00AE39DB"/>
    <w:rsid w:val="00AE4756"/>
    <w:rsid w:val="00AE4987"/>
    <w:rsid w:val="00AE5E09"/>
    <w:rsid w:val="00AE6E53"/>
    <w:rsid w:val="00AE6E65"/>
    <w:rsid w:val="00AE6F95"/>
    <w:rsid w:val="00AE729A"/>
    <w:rsid w:val="00AE74AB"/>
    <w:rsid w:val="00AE79BC"/>
    <w:rsid w:val="00AE7C92"/>
    <w:rsid w:val="00AF0BBD"/>
    <w:rsid w:val="00AF10E8"/>
    <w:rsid w:val="00AF163F"/>
    <w:rsid w:val="00AF169B"/>
    <w:rsid w:val="00AF1AFA"/>
    <w:rsid w:val="00AF1BEC"/>
    <w:rsid w:val="00AF1C0D"/>
    <w:rsid w:val="00AF20C6"/>
    <w:rsid w:val="00AF2402"/>
    <w:rsid w:val="00AF2B2D"/>
    <w:rsid w:val="00AF305B"/>
    <w:rsid w:val="00AF4480"/>
    <w:rsid w:val="00AF77D6"/>
    <w:rsid w:val="00AF79CD"/>
    <w:rsid w:val="00AF7C36"/>
    <w:rsid w:val="00B01287"/>
    <w:rsid w:val="00B01391"/>
    <w:rsid w:val="00B01484"/>
    <w:rsid w:val="00B01721"/>
    <w:rsid w:val="00B0181F"/>
    <w:rsid w:val="00B01A0C"/>
    <w:rsid w:val="00B02056"/>
    <w:rsid w:val="00B027B7"/>
    <w:rsid w:val="00B02B5C"/>
    <w:rsid w:val="00B02B7C"/>
    <w:rsid w:val="00B02FB4"/>
    <w:rsid w:val="00B03BE4"/>
    <w:rsid w:val="00B04E7C"/>
    <w:rsid w:val="00B0585D"/>
    <w:rsid w:val="00B05E56"/>
    <w:rsid w:val="00B06725"/>
    <w:rsid w:val="00B06DAB"/>
    <w:rsid w:val="00B07586"/>
    <w:rsid w:val="00B07A13"/>
    <w:rsid w:val="00B10286"/>
    <w:rsid w:val="00B1028D"/>
    <w:rsid w:val="00B103A6"/>
    <w:rsid w:val="00B10B3A"/>
    <w:rsid w:val="00B10E31"/>
    <w:rsid w:val="00B11AE5"/>
    <w:rsid w:val="00B129CD"/>
    <w:rsid w:val="00B12B28"/>
    <w:rsid w:val="00B12D26"/>
    <w:rsid w:val="00B138B5"/>
    <w:rsid w:val="00B14EDD"/>
    <w:rsid w:val="00B1500E"/>
    <w:rsid w:val="00B154B2"/>
    <w:rsid w:val="00B15BA0"/>
    <w:rsid w:val="00B15E2A"/>
    <w:rsid w:val="00B161A8"/>
    <w:rsid w:val="00B16D28"/>
    <w:rsid w:val="00B16D45"/>
    <w:rsid w:val="00B177F9"/>
    <w:rsid w:val="00B179DD"/>
    <w:rsid w:val="00B17BFF"/>
    <w:rsid w:val="00B20169"/>
    <w:rsid w:val="00B20473"/>
    <w:rsid w:val="00B20D0E"/>
    <w:rsid w:val="00B21521"/>
    <w:rsid w:val="00B223AB"/>
    <w:rsid w:val="00B228C5"/>
    <w:rsid w:val="00B23186"/>
    <w:rsid w:val="00B232D7"/>
    <w:rsid w:val="00B2358E"/>
    <w:rsid w:val="00B2395C"/>
    <w:rsid w:val="00B23CDF"/>
    <w:rsid w:val="00B240B4"/>
    <w:rsid w:val="00B241C5"/>
    <w:rsid w:val="00B2448E"/>
    <w:rsid w:val="00B24700"/>
    <w:rsid w:val="00B26E18"/>
    <w:rsid w:val="00B27B31"/>
    <w:rsid w:val="00B30921"/>
    <w:rsid w:val="00B30C3B"/>
    <w:rsid w:val="00B31B39"/>
    <w:rsid w:val="00B322D2"/>
    <w:rsid w:val="00B32EF0"/>
    <w:rsid w:val="00B33BD7"/>
    <w:rsid w:val="00B34EB3"/>
    <w:rsid w:val="00B36028"/>
    <w:rsid w:val="00B3660E"/>
    <w:rsid w:val="00B369F2"/>
    <w:rsid w:val="00B37F25"/>
    <w:rsid w:val="00B401C5"/>
    <w:rsid w:val="00B4021A"/>
    <w:rsid w:val="00B40B50"/>
    <w:rsid w:val="00B41001"/>
    <w:rsid w:val="00B4104E"/>
    <w:rsid w:val="00B41548"/>
    <w:rsid w:val="00B41CF8"/>
    <w:rsid w:val="00B42359"/>
    <w:rsid w:val="00B427B4"/>
    <w:rsid w:val="00B4331D"/>
    <w:rsid w:val="00B437FC"/>
    <w:rsid w:val="00B43E0F"/>
    <w:rsid w:val="00B445A4"/>
    <w:rsid w:val="00B448D7"/>
    <w:rsid w:val="00B44B46"/>
    <w:rsid w:val="00B45836"/>
    <w:rsid w:val="00B45E9E"/>
    <w:rsid w:val="00B468B6"/>
    <w:rsid w:val="00B471B7"/>
    <w:rsid w:val="00B472AF"/>
    <w:rsid w:val="00B47A8B"/>
    <w:rsid w:val="00B5172F"/>
    <w:rsid w:val="00B51CDC"/>
    <w:rsid w:val="00B5625C"/>
    <w:rsid w:val="00B5692D"/>
    <w:rsid w:val="00B56B00"/>
    <w:rsid w:val="00B573CC"/>
    <w:rsid w:val="00B57D8B"/>
    <w:rsid w:val="00B6022C"/>
    <w:rsid w:val="00B607A4"/>
    <w:rsid w:val="00B60E0F"/>
    <w:rsid w:val="00B61DBF"/>
    <w:rsid w:val="00B61E36"/>
    <w:rsid w:val="00B621F0"/>
    <w:rsid w:val="00B62CE9"/>
    <w:rsid w:val="00B62E04"/>
    <w:rsid w:val="00B638CB"/>
    <w:rsid w:val="00B648B5"/>
    <w:rsid w:val="00B64BD8"/>
    <w:rsid w:val="00B65A03"/>
    <w:rsid w:val="00B65BC3"/>
    <w:rsid w:val="00B65D56"/>
    <w:rsid w:val="00B67AA0"/>
    <w:rsid w:val="00B7074E"/>
    <w:rsid w:val="00B707B9"/>
    <w:rsid w:val="00B70E16"/>
    <w:rsid w:val="00B71544"/>
    <w:rsid w:val="00B71BBB"/>
    <w:rsid w:val="00B726EE"/>
    <w:rsid w:val="00B7364F"/>
    <w:rsid w:val="00B740C4"/>
    <w:rsid w:val="00B74166"/>
    <w:rsid w:val="00B742D3"/>
    <w:rsid w:val="00B74595"/>
    <w:rsid w:val="00B758F9"/>
    <w:rsid w:val="00B75980"/>
    <w:rsid w:val="00B75AFA"/>
    <w:rsid w:val="00B77173"/>
    <w:rsid w:val="00B7729F"/>
    <w:rsid w:val="00B77723"/>
    <w:rsid w:val="00B77FBF"/>
    <w:rsid w:val="00B840C5"/>
    <w:rsid w:val="00B84216"/>
    <w:rsid w:val="00B845AE"/>
    <w:rsid w:val="00B84E19"/>
    <w:rsid w:val="00B85869"/>
    <w:rsid w:val="00B86A9A"/>
    <w:rsid w:val="00B86C6A"/>
    <w:rsid w:val="00B87AF5"/>
    <w:rsid w:val="00B900D0"/>
    <w:rsid w:val="00B90314"/>
    <w:rsid w:val="00B90343"/>
    <w:rsid w:val="00B90C0A"/>
    <w:rsid w:val="00B90F70"/>
    <w:rsid w:val="00B91672"/>
    <w:rsid w:val="00B923FA"/>
    <w:rsid w:val="00B9294C"/>
    <w:rsid w:val="00B92E39"/>
    <w:rsid w:val="00B9318E"/>
    <w:rsid w:val="00B93521"/>
    <w:rsid w:val="00B949EF"/>
    <w:rsid w:val="00B94AE8"/>
    <w:rsid w:val="00B94D84"/>
    <w:rsid w:val="00B94E80"/>
    <w:rsid w:val="00B9545F"/>
    <w:rsid w:val="00B95BA1"/>
    <w:rsid w:val="00B95BEC"/>
    <w:rsid w:val="00B9714E"/>
    <w:rsid w:val="00B972A2"/>
    <w:rsid w:val="00B97AFB"/>
    <w:rsid w:val="00BA0B12"/>
    <w:rsid w:val="00BA2245"/>
    <w:rsid w:val="00BA26DB"/>
    <w:rsid w:val="00BA291B"/>
    <w:rsid w:val="00BA2EE1"/>
    <w:rsid w:val="00BA32E9"/>
    <w:rsid w:val="00BA33EE"/>
    <w:rsid w:val="00BA3FDA"/>
    <w:rsid w:val="00BA4340"/>
    <w:rsid w:val="00BA4A63"/>
    <w:rsid w:val="00BA655A"/>
    <w:rsid w:val="00BA68C3"/>
    <w:rsid w:val="00BA6FDF"/>
    <w:rsid w:val="00BA744C"/>
    <w:rsid w:val="00BB02EF"/>
    <w:rsid w:val="00BB129B"/>
    <w:rsid w:val="00BB1A17"/>
    <w:rsid w:val="00BB2293"/>
    <w:rsid w:val="00BB2C4B"/>
    <w:rsid w:val="00BB304E"/>
    <w:rsid w:val="00BB3353"/>
    <w:rsid w:val="00BB3DB7"/>
    <w:rsid w:val="00BB4C5A"/>
    <w:rsid w:val="00BB5039"/>
    <w:rsid w:val="00BB54EC"/>
    <w:rsid w:val="00BB5FFE"/>
    <w:rsid w:val="00BB69DC"/>
    <w:rsid w:val="00BB7173"/>
    <w:rsid w:val="00BB733F"/>
    <w:rsid w:val="00BB7862"/>
    <w:rsid w:val="00BC14F7"/>
    <w:rsid w:val="00BC18A7"/>
    <w:rsid w:val="00BC1A07"/>
    <w:rsid w:val="00BC2781"/>
    <w:rsid w:val="00BC2B6E"/>
    <w:rsid w:val="00BC3300"/>
    <w:rsid w:val="00BC3D68"/>
    <w:rsid w:val="00BC3E07"/>
    <w:rsid w:val="00BC4473"/>
    <w:rsid w:val="00BC568F"/>
    <w:rsid w:val="00BC586B"/>
    <w:rsid w:val="00BC63FE"/>
    <w:rsid w:val="00BC7307"/>
    <w:rsid w:val="00BC77A8"/>
    <w:rsid w:val="00BD027B"/>
    <w:rsid w:val="00BD17DA"/>
    <w:rsid w:val="00BD19E5"/>
    <w:rsid w:val="00BD20FF"/>
    <w:rsid w:val="00BD3E4C"/>
    <w:rsid w:val="00BD484B"/>
    <w:rsid w:val="00BD492D"/>
    <w:rsid w:val="00BD4E83"/>
    <w:rsid w:val="00BD52EE"/>
    <w:rsid w:val="00BD591F"/>
    <w:rsid w:val="00BD6A70"/>
    <w:rsid w:val="00BD6C9F"/>
    <w:rsid w:val="00BE0962"/>
    <w:rsid w:val="00BE128B"/>
    <w:rsid w:val="00BE24C1"/>
    <w:rsid w:val="00BE449B"/>
    <w:rsid w:val="00BE44B0"/>
    <w:rsid w:val="00BE5F8F"/>
    <w:rsid w:val="00BE5FBC"/>
    <w:rsid w:val="00BE65B6"/>
    <w:rsid w:val="00BE6FE7"/>
    <w:rsid w:val="00BE6FEF"/>
    <w:rsid w:val="00BF02C4"/>
    <w:rsid w:val="00BF066E"/>
    <w:rsid w:val="00BF0BA8"/>
    <w:rsid w:val="00BF0E64"/>
    <w:rsid w:val="00BF0EB8"/>
    <w:rsid w:val="00BF1AC2"/>
    <w:rsid w:val="00BF1C46"/>
    <w:rsid w:val="00BF301B"/>
    <w:rsid w:val="00BF3B43"/>
    <w:rsid w:val="00BF4276"/>
    <w:rsid w:val="00BF5C33"/>
    <w:rsid w:val="00BF5D8D"/>
    <w:rsid w:val="00BF60C8"/>
    <w:rsid w:val="00BF6482"/>
    <w:rsid w:val="00BF7CA4"/>
    <w:rsid w:val="00BF7D1C"/>
    <w:rsid w:val="00BF7E7C"/>
    <w:rsid w:val="00C00117"/>
    <w:rsid w:val="00C00636"/>
    <w:rsid w:val="00C00E43"/>
    <w:rsid w:val="00C01C64"/>
    <w:rsid w:val="00C02BC6"/>
    <w:rsid w:val="00C034F0"/>
    <w:rsid w:val="00C03C7C"/>
    <w:rsid w:val="00C03EFB"/>
    <w:rsid w:val="00C04E6D"/>
    <w:rsid w:val="00C0565E"/>
    <w:rsid w:val="00C05810"/>
    <w:rsid w:val="00C05DA8"/>
    <w:rsid w:val="00C05EFB"/>
    <w:rsid w:val="00C05F0D"/>
    <w:rsid w:val="00C05F62"/>
    <w:rsid w:val="00C06AE3"/>
    <w:rsid w:val="00C075EF"/>
    <w:rsid w:val="00C105B4"/>
    <w:rsid w:val="00C106D4"/>
    <w:rsid w:val="00C120E4"/>
    <w:rsid w:val="00C12137"/>
    <w:rsid w:val="00C12515"/>
    <w:rsid w:val="00C1273A"/>
    <w:rsid w:val="00C12DEB"/>
    <w:rsid w:val="00C1337B"/>
    <w:rsid w:val="00C13628"/>
    <w:rsid w:val="00C143BC"/>
    <w:rsid w:val="00C14F82"/>
    <w:rsid w:val="00C1583E"/>
    <w:rsid w:val="00C162A4"/>
    <w:rsid w:val="00C164E7"/>
    <w:rsid w:val="00C16601"/>
    <w:rsid w:val="00C16933"/>
    <w:rsid w:val="00C20B86"/>
    <w:rsid w:val="00C219C3"/>
    <w:rsid w:val="00C21B5B"/>
    <w:rsid w:val="00C21F61"/>
    <w:rsid w:val="00C23848"/>
    <w:rsid w:val="00C2414E"/>
    <w:rsid w:val="00C30004"/>
    <w:rsid w:val="00C306A6"/>
    <w:rsid w:val="00C30B89"/>
    <w:rsid w:val="00C314E2"/>
    <w:rsid w:val="00C316D6"/>
    <w:rsid w:val="00C319CC"/>
    <w:rsid w:val="00C3220E"/>
    <w:rsid w:val="00C33015"/>
    <w:rsid w:val="00C33108"/>
    <w:rsid w:val="00C33CDF"/>
    <w:rsid w:val="00C34173"/>
    <w:rsid w:val="00C35BE8"/>
    <w:rsid w:val="00C36470"/>
    <w:rsid w:val="00C3660D"/>
    <w:rsid w:val="00C373DB"/>
    <w:rsid w:val="00C374C1"/>
    <w:rsid w:val="00C37E45"/>
    <w:rsid w:val="00C37FA6"/>
    <w:rsid w:val="00C4011E"/>
    <w:rsid w:val="00C40A45"/>
    <w:rsid w:val="00C40B35"/>
    <w:rsid w:val="00C41025"/>
    <w:rsid w:val="00C41217"/>
    <w:rsid w:val="00C41CDF"/>
    <w:rsid w:val="00C41D1B"/>
    <w:rsid w:val="00C42187"/>
    <w:rsid w:val="00C423E4"/>
    <w:rsid w:val="00C42C22"/>
    <w:rsid w:val="00C43B1F"/>
    <w:rsid w:val="00C43EA1"/>
    <w:rsid w:val="00C442D2"/>
    <w:rsid w:val="00C44D82"/>
    <w:rsid w:val="00C45DF4"/>
    <w:rsid w:val="00C462BE"/>
    <w:rsid w:val="00C46777"/>
    <w:rsid w:val="00C467A1"/>
    <w:rsid w:val="00C46E09"/>
    <w:rsid w:val="00C46E8C"/>
    <w:rsid w:val="00C475C4"/>
    <w:rsid w:val="00C47C36"/>
    <w:rsid w:val="00C47F79"/>
    <w:rsid w:val="00C5013A"/>
    <w:rsid w:val="00C50254"/>
    <w:rsid w:val="00C50455"/>
    <w:rsid w:val="00C505AD"/>
    <w:rsid w:val="00C50EED"/>
    <w:rsid w:val="00C5203F"/>
    <w:rsid w:val="00C5209D"/>
    <w:rsid w:val="00C52309"/>
    <w:rsid w:val="00C53212"/>
    <w:rsid w:val="00C54740"/>
    <w:rsid w:val="00C56BAF"/>
    <w:rsid w:val="00C61C59"/>
    <w:rsid w:val="00C61D11"/>
    <w:rsid w:val="00C61F2A"/>
    <w:rsid w:val="00C621F7"/>
    <w:rsid w:val="00C62897"/>
    <w:rsid w:val="00C6292C"/>
    <w:rsid w:val="00C62C59"/>
    <w:rsid w:val="00C62D8D"/>
    <w:rsid w:val="00C63673"/>
    <w:rsid w:val="00C64C2A"/>
    <w:rsid w:val="00C65420"/>
    <w:rsid w:val="00C6573F"/>
    <w:rsid w:val="00C659A8"/>
    <w:rsid w:val="00C66170"/>
    <w:rsid w:val="00C666B7"/>
    <w:rsid w:val="00C66926"/>
    <w:rsid w:val="00C672C7"/>
    <w:rsid w:val="00C707D7"/>
    <w:rsid w:val="00C709C7"/>
    <w:rsid w:val="00C71957"/>
    <w:rsid w:val="00C727FE"/>
    <w:rsid w:val="00C7334F"/>
    <w:rsid w:val="00C737A1"/>
    <w:rsid w:val="00C74548"/>
    <w:rsid w:val="00C745C5"/>
    <w:rsid w:val="00C7463B"/>
    <w:rsid w:val="00C7515A"/>
    <w:rsid w:val="00C75E6D"/>
    <w:rsid w:val="00C7611E"/>
    <w:rsid w:val="00C76327"/>
    <w:rsid w:val="00C76400"/>
    <w:rsid w:val="00C7650B"/>
    <w:rsid w:val="00C76BC7"/>
    <w:rsid w:val="00C77673"/>
    <w:rsid w:val="00C77874"/>
    <w:rsid w:val="00C77DEC"/>
    <w:rsid w:val="00C80010"/>
    <w:rsid w:val="00C807B7"/>
    <w:rsid w:val="00C81025"/>
    <w:rsid w:val="00C819C2"/>
    <w:rsid w:val="00C823CF"/>
    <w:rsid w:val="00C825FA"/>
    <w:rsid w:val="00C831B7"/>
    <w:rsid w:val="00C83A53"/>
    <w:rsid w:val="00C83B4D"/>
    <w:rsid w:val="00C8411C"/>
    <w:rsid w:val="00C846E6"/>
    <w:rsid w:val="00C85A2F"/>
    <w:rsid w:val="00C85D32"/>
    <w:rsid w:val="00C85DA4"/>
    <w:rsid w:val="00C86B5B"/>
    <w:rsid w:val="00C86C67"/>
    <w:rsid w:val="00C86EA7"/>
    <w:rsid w:val="00C873E5"/>
    <w:rsid w:val="00C903D1"/>
    <w:rsid w:val="00C92403"/>
    <w:rsid w:val="00C927B5"/>
    <w:rsid w:val="00C929E9"/>
    <w:rsid w:val="00C93493"/>
    <w:rsid w:val="00C94FFE"/>
    <w:rsid w:val="00C95064"/>
    <w:rsid w:val="00C9610D"/>
    <w:rsid w:val="00C963F8"/>
    <w:rsid w:val="00C9653F"/>
    <w:rsid w:val="00C971D3"/>
    <w:rsid w:val="00C97AAD"/>
    <w:rsid w:val="00CA1388"/>
    <w:rsid w:val="00CA1A5F"/>
    <w:rsid w:val="00CA28F5"/>
    <w:rsid w:val="00CA30BD"/>
    <w:rsid w:val="00CA409B"/>
    <w:rsid w:val="00CA4F62"/>
    <w:rsid w:val="00CA5498"/>
    <w:rsid w:val="00CA56C6"/>
    <w:rsid w:val="00CA5FBA"/>
    <w:rsid w:val="00CA6CD5"/>
    <w:rsid w:val="00CA7328"/>
    <w:rsid w:val="00CB0162"/>
    <w:rsid w:val="00CB0433"/>
    <w:rsid w:val="00CB0510"/>
    <w:rsid w:val="00CB0F61"/>
    <w:rsid w:val="00CB1805"/>
    <w:rsid w:val="00CB187C"/>
    <w:rsid w:val="00CB1CA1"/>
    <w:rsid w:val="00CB3FF3"/>
    <w:rsid w:val="00CB4F2B"/>
    <w:rsid w:val="00CB64E8"/>
    <w:rsid w:val="00CB6722"/>
    <w:rsid w:val="00CB682B"/>
    <w:rsid w:val="00CB7276"/>
    <w:rsid w:val="00CB7B52"/>
    <w:rsid w:val="00CC07DB"/>
    <w:rsid w:val="00CC1867"/>
    <w:rsid w:val="00CC3919"/>
    <w:rsid w:val="00CC3E4F"/>
    <w:rsid w:val="00CC57A2"/>
    <w:rsid w:val="00CC5AEA"/>
    <w:rsid w:val="00CC620D"/>
    <w:rsid w:val="00CC6414"/>
    <w:rsid w:val="00CC6FFC"/>
    <w:rsid w:val="00CD1B00"/>
    <w:rsid w:val="00CD2C17"/>
    <w:rsid w:val="00CD2DA8"/>
    <w:rsid w:val="00CD3295"/>
    <w:rsid w:val="00CD33F3"/>
    <w:rsid w:val="00CD3876"/>
    <w:rsid w:val="00CD3A7F"/>
    <w:rsid w:val="00CD3AA5"/>
    <w:rsid w:val="00CD41F5"/>
    <w:rsid w:val="00CD44FC"/>
    <w:rsid w:val="00CD46EA"/>
    <w:rsid w:val="00CD4DE6"/>
    <w:rsid w:val="00CD68C2"/>
    <w:rsid w:val="00CD6A21"/>
    <w:rsid w:val="00CD738B"/>
    <w:rsid w:val="00CD747F"/>
    <w:rsid w:val="00CD76CC"/>
    <w:rsid w:val="00CD796B"/>
    <w:rsid w:val="00CE13BE"/>
    <w:rsid w:val="00CE15B8"/>
    <w:rsid w:val="00CE1DB5"/>
    <w:rsid w:val="00CE27CD"/>
    <w:rsid w:val="00CE3BEA"/>
    <w:rsid w:val="00CE4504"/>
    <w:rsid w:val="00CE4858"/>
    <w:rsid w:val="00CE5947"/>
    <w:rsid w:val="00CE6186"/>
    <w:rsid w:val="00CE632E"/>
    <w:rsid w:val="00CE6AC3"/>
    <w:rsid w:val="00CE6CD7"/>
    <w:rsid w:val="00CE7671"/>
    <w:rsid w:val="00CE7711"/>
    <w:rsid w:val="00CF0352"/>
    <w:rsid w:val="00CF0B7D"/>
    <w:rsid w:val="00CF0ED8"/>
    <w:rsid w:val="00CF1445"/>
    <w:rsid w:val="00CF210A"/>
    <w:rsid w:val="00CF2987"/>
    <w:rsid w:val="00CF2E03"/>
    <w:rsid w:val="00CF3501"/>
    <w:rsid w:val="00CF3F5F"/>
    <w:rsid w:val="00CF40B9"/>
    <w:rsid w:val="00CF4520"/>
    <w:rsid w:val="00CF48A0"/>
    <w:rsid w:val="00CF4A09"/>
    <w:rsid w:val="00CF5FCD"/>
    <w:rsid w:val="00CF659D"/>
    <w:rsid w:val="00CF67FD"/>
    <w:rsid w:val="00CF7514"/>
    <w:rsid w:val="00CF78BB"/>
    <w:rsid w:val="00D00627"/>
    <w:rsid w:val="00D00871"/>
    <w:rsid w:val="00D0110A"/>
    <w:rsid w:val="00D01559"/>
    <w:rsid w:val="00D0161F"/>
    <w:rsid w:val="00D02B44"/>
    <w:rsid w:val="00D02E6B"/>
    <w:rsid w:val="00D02F72"/>
    <w:rsid w:val="00D03461"/>
    <w:rsid w:val="00D03909"/>
    <w:rsid w:val="00D039D6"/>
    <w:rsid w:val="00D03A37"/>
    <w:rsid w:val="00D0495B"/>
    <w:rsid w:val="00D05617"/>
    <w:rsid w:val="00D058DF"/>
    <w:rsid w:val="00D074DF"/>
    <w:rsid w:val="00D105BE"/>
    <w:rsid w:val="00D10D32"/>
    <w:rsid w:val="00D1162A"/>
    <w:rsid w:val="00D11AC9"/>
    <w:rsid w:val="00D1218C"/>
    <w:rsid w:val="00D12EBE"/>
    <w:rsid w:val="00D13826"/>
    <w:rsid w:val="00D13B98"/>
    <w:rsid w:val="00D14011"/>
    <w:rsid w:val="00D1454A"/>
    <w:rsid w:val="00D149A5"/>
    <w:rsid w:val="00D14A66"/>
    <w:rsid w:val="00D14AB0"/>
    <w:rsid w:val="00D14E5D"/>
    <w:rsid w:val="00D15202"/>
    <w:rsid w:val="00D158E4"/>
    <w:rsid w:val="00D1592D"/>
    <w:rsid w:val="00D1640F"/>
    <w:rsid w:val="00D1661D"/>
    <w:rsid w:val="00D175D6"/>
    <w:rsid w:val="00D17D67"/>
    <w:rsid w:val="00D20702"/>
    <w:rsid w:val="00D20804"/>
    <w:rsid w:val="00D21411"/>
    <w:rsid w:val="00D2152F"/>
    <w:rsid w:val="00D22148"/>
    <w:rsid w:val="00D23247"/>
    <w:rsid w:val="00D240D5"/>
    <w:rsid w:val="00D24E7C"/>
    <w:rsid w:val="00D25C3D"/>
    <w:rsid w:val="00D26014"/>
    <w:rsid w:val="00D2695E"/>
    <w:rsid w:val="00D26D97"/>
    <w:rsid w:val="00D27232"/>
    <w:rsid w:val="00D317B6"/>
    <w:rsid w:val="00D3192C"/>
    <w:rsid w:val="00D31E5D"/>
    <w:rsid w:val="00D32BB3"/>
    <w:rsid w:val="00D32F38"/>
    <w:rsid w:val="00D32FA2"/>
    <w:rsid w:val="00D3313B"/>
    <w:rsid w:val="00D331C8"/>
    <w:rsid w:val="00D332E1"/>
    <w:rsid w:val="00D33640"/>
    <w:rsid w:val="00D34806"/>
    <w:rsid w:val="00D34EAF"/>
    <w:rsid w:val="00D34F62"/>
    <w:rsid w:val="00D36279"/>
    <w:rsid w:val="00D36471"/>
    <w:rsid w:val="00D3668E"/>
    <w:rsid w:val="00D369B2"/>
    <w:rsid w:val="00D36B40"/>
    <w:rsid w:val="00D372DC"/>
    <w:rsid w:val="00D374CC"/>
    <w:rsid w:val="00D37B02"/>
    <w:rsid w:val="00D37C9B"/>
    <w:rsid w:val="00D37EC3"/>
    <w:rsid w:val="00D4140B"/>
    <w:rsid w:val="00D417A5"/>
    <w:rsid w:val="00D419E5"/>
    <w:rsid w:val="00D42A2E"/>
    <w:rsid w:val="00D42FC9"/>
    <w:rsid w:val="00D436DA"/>
    <w:rsid w:val="00D437E9"/>
    <w:rsid w:val="00D44434"/>
    <w:rsid w:val="00D4563E"/>
    <w:rsid w:val="00D45AE4"/>
    <w:rsid w:val="00D462EB"/>
    <w:rsid w:val="00D464F9"/>
    <w:rsid w:val="00D46E0B"/>
    <w:rsid w:val="00D47876"/>
    <w:rsid w:val="00D50565"/>
    <w:rsid w:val="00D50569"/>
    <w:rsid w:val="00D52269"/>
    <w:rsid w:val="00D5258D"/>
    <w:rsid w:val="00D537EF"/>
    <w:rsid w:val="00D53E39"/>
    <w:rsid w:val="00D54A13"/>
    <w:rsid w:val="00D5523A"/>
    <w:rsid w:val="00D555E1"/>
    <w:rsid w:val="00D55AAC"/>
    <w:rsid w:val="00D571A6"/>
    <w:rsid w:val="00D575B0"/>
    <w:rsid w:val="00D5787B"/>
    <w:rsid w:val="00D6066C"/>
    <w:rsid w:val="00D60DD6"/>
    <w:rsid w:val="00D617F9"/>
    <w:rsid w:val="00D629C3"/>
    <w:rsid w:val="00D63271"/>
    <w:rsid w:val="00D64A0C"/>
    <w:rsid w:val="00D64BD4"/>
    <w:rsid w:val="00D65099"/>
    <w:rsid w:val="00D6745B"/>
    <w:rsid w:val="00D67AF0"/>
    <w:rsid w:val="00D70334"/>
    <w:rsid w:val="00D71101"/>
    <w:rsid w:val="00D71437"/>
    <w:rsid w:val="00D71917"/>
    <w:rsid w:val="00D72105"/>
    <w:rsid w:val="00D72F2E"/>
    <w:rsid w:val="00D73B57"/>
    <w:rsid w:val="00D74738"/>
    <w:rsid w:val="00D75674"/>
    <w:rsid w:val="00D75AF2"/>
    <w:rsid w:val="00D75BE7"/>
    <w:rsid w:val="00D76284"/>
    <w:rsid w:val="00D766A4"/>
    <w:rsid w:val="00D77019"/>
    <w:rsid w:val="00D77C71"/>
    <w:rsid w:val="00D80205"/>
    <w:rsid w:val="00D8095C"/>
    <w:rsid w:val="00D80ECA"/>
    <w:rsid w:val="00D816A1"/>
    <w:rsid w:val="00D81BE7"/>
    <w:rsid w:val="00D82BFE"/>
    <w:rsid w:val="00D83F0A"/>
    <w:rsid w:val="00D84845"/>
    <w:rsid w:val="00D870AC"/>
    <w:rsid w:val="00D87B22"/>
    <w:rsid w:val="00D9390D"/>
    <w:rsid w:val="00D9396D"/>
    <w:rsid w:val="00D93A22"/>
    <w:rsid w:val="00D93B21"/>
    <w:rsid w:val="00D9480E"/>
    <w:rsid w:val="00D948ED"/>
    <w:rsid w:val="00D955AE"/>
    <w:rsid w:val="00D95D33"/>
    <w:rsid w:val="00D96D8D"/>
    <w:rsid w:val="00D97AEB"/>
    <w:rsid w:val="00D97D8F"/>
    <w:rsid w:val="00DA0004"/>
    <w:rsid w:val="00DA071E"/>
    <w:rsid w:val="00DA0877"/>
    <w:rsid w:val="00DA0A9D"/>
    <w:rsid w:val="00DA12D8"/>
    <w:rsid w:val="00DA1F61"/>
    <w:rsid w:val="00DA25A6"/>
    <w:rsid w:val="00DA2C28"/>
    <w:rsid w:val="00DA2FC2"/>
    <w:rsid w:val="00DA3544"/>
    <w:rsid w:val="00DA3DB6"/>
    <w:rsid w:val="00DA3F70"/>
    <w:rsid w:val="00DA433B"/>
    <w:rsid w:val="00DA4490"/>
    <w:rsid w:val="00DA454D"/>
    <w:rsid w:val="00DA46BA"/>
    <w:rsid w:val="00DA4BD2"/>
    <w:rsid w:val="00DA5E7D"/>
    <w:rsid w:val="00DA6901"/>
    <w:rsid w:val="00DA69A2"/>
    <w:rsid w:val="00DA7131"/>
    <w:rsid w:val="00DA754F"/>
    <w:rsid w:val="00DA75C5"/>
    <w:rsid w:val="00DA767E"/>
    <w:rsid w:val="00DA786F"/>
    <w:rsid w:val="00DA79E3"/>
    <w:rsid w:val="00DB02B6"/>
    <w:rsid w:val="00DB0905"/>
    <w:rsid w:val="00DB26C7"/>
    <w:rsid w:val="00DB3565"/>
    <w:rsid w:val="00DB36C1"/>
    <w:rsid w:val="00DB3859"/>
    <w:rsid w:val="00DB391D"/>
    <w:rsid w:val="00DB3E41"/>
    <w:rsid w:val="00DB4BC2"/>
    <w:rsid w:val="00DB4D2D"/>
    <w:rsid w:val="00DB5388"/>
    <w:rsid w:val="00DB5756"/>
    <w:rsid w:val="00DB5872"/>
    <w:rsid w:val="00DB6D60"/>
    <w:rsid w:val="00DB6F1E"/>
    <w:rsid w:val="00DB701E"/>
    <w:rsid w:val="00DB71E3"/>
    <w:rsid w:val="00DC01BD"/>
    <w:rsid w:val="00DC0850"/>
    <w:rsid w:val="00DC2390"/>
    <w:rsid w:val="00DC2B3C"/>
    <w:rsid w:val="00DC30B6"/>
    <w:rsid w:val="00DC3351"/>
    <w:rsid w:val="00DC37F9"/>
    <w:rsid w:val="00DC388F"/>
    <w:rsid w:val="00DC3A6F"/>
    <w:rsid w:val="00DC3E4E"/>
    <w:rsid w:val="00DC42F7"/>
    <w:rsid w:val="00DC430E"/>
    <w:rsid w:val="00DD02AB"/>
    <w:rsid w:val="00DD0C42"/>
    <w:rsid w:val="00DD0C53"/>
    <w:rsid w:val="00DD171E"/>
    <w:rsid w:val="00DD1DEF"/>
    <w:rsid w:val="00DD2200"/>
    <w:rsid w:val="00DD374B"/>
    <w:rsid w:val="00DD3E1D"/>
    <w:rsid w:val="00DD480A"/>
    <w:rsid w:val="00DD4C05"/>
    <w:rsid w:val="00DD4D9F"/>
    <w:rsid w:val="00DD4E97"/>
    <w:rsid w:val="00DD57AE"/>
    <w:rsid w:val="00DD5C6C"/>
    <w:rsid w:val="00DD6081"/>
    <w:rsid w:val="00DD75AF"/>
    <w:rsid w:val="00DD797F"/>
    <w:rsid w:val="00DE01A7"/>
    <w:rsid w:val="00DE01F3"/>
    <w:rsid w:val="00DE0AE0"/>
    <w:rsid w:val="00DE12A1"/>
    <w:rsid w:val="00DE14A3"/>
    <w:rsid w:val="00DE41BA"/>
    <w:rsid w:val="00DE4722"/>
    <w:rsid w:val="00DE62B2"/>
    <w:rsid w:val="00DE7C65"/>
    <w:rsid w:val="00DE7D72"/>
    <w:rsid w:val="00DF0061"/>
    <w:rsid w:val="00DF0ADF"/>
    <w:rsid w:val="00DF12E3"/>
    <w:rsid w:val="00DF1B8E"/>
    <w:rsid w:val="00DF205E"/>
    <w:rsid w:val="00DF20AF"/>
    <w:rsid w:val="00DF2313"/>
    <w:rsid w:val="00DF303E"/>
    <w:rsid w:val="00DF3069"/>
    <w:rsid w:val="00DF319A"/>
    <w:rsid w:val="00DF31CE"/>
    <w:rsid w:val="00DF35E1"/>
    <w:rsid w:val="00DF4060"/>
    <w:rsid w:val="00DF585D"/>
    <w:rsid w:val="00DF64D7"/>
    <w:rsid w:val="00DF659E"/>
    <w:rsid w:val="00DF6E8A"/>
    <w:rsid w:val="00DF7368"/>
    <w:rsid w:val="00DF76BB"/>
    <w:rsid w:val="00DF7747"/>
    <w:rsid w:val="00DF7886"/>
    <w:rsid w:val="00E00175"/>
    <w:rsid w:val="00E00569"/>
    <w:rsid w:val="00E01280"/>
    <w:rsid w:val="00E01BBA"/>
    <w:rsid w:val="00E01F44"/>
    <w:rsid w:val="00E02777"/>
    <w:rsid w:val="00E02C57"/>
    <w:rsid w:val="00E02DCF"/>
    <w:rsid w:val="00E03268"/>
    <w:rsid w:val="00E03280"/>
    <w:rsid w:val="00E03CB7"/>
    <w:rsid w:val="00E03DEA"/>
    <w:rsid w:val="00E03FE6"/>
    <w:rsid w:val="00E042DF"/>
    <w:rsid w:val="00E04C38"/>
    <w:rsid w:val="00E04E59"/>
    <w:rsid w:val="00E05004"/>
    <w:rsid w:val="00E05296"/>
    <w:rsid w:val="00E05715"/>
    <w:rsid w:val="00E05A70"/>
    <w:rsid w:val="00E05CAB"/>
    <w:rsid w:val="00E0604F"/>
    <w:rsid w:val="00E068A1"/>
    <w:rsid w:val="00E06959"/>
    <w:rsid w:val="00E06A25"/>
    <w:rsid w:val="00E06EA1"/>
    <w:rsid w:val="00E070E4"/>
    <w:rsid w:val="00E077C8"/>
    <w:rsid w:val="00E1009A"/>
    <w:rsid w:val="00E104DE"/>
    <w:rsid w:val="00E10B8C"/>
    <w:rsid w:val="00E11F41"/>
    <w:rsid w:val="00E12107"/>
    <w:rsid w:val="00E1211C"/>
    <w:rsid w:val="00E12581"/>
    <w:rsid w:val="00E12CD9"/>
    <w:rsid w:val="00E13147"/>
    <w:rsid w:val="00E14587"/>
    <w:rsid w:val="00E14B94"/>
    <w:rsid w:val="00E14E56"/>
    <w:rsid w:val="00E14FAF"/>
    <w:rsid w:val="00E150D6"/>
    <w:rsid w:val="00E15500"/>
    <w:rsid w:val="00E15DAD"/>
    <w:rsid w:val="00E15FAE"/>
    <w:rsid w:val="00E20255"/>
    <w:rsid w:val="00E2061B"/>
    <w:rsid w:val="00E20C20"/>
    <w:rsid w:val="00E216CC"/>
    <w:rsid w:val="00E2172E"/>
    <w:rsid w:val="00E21776"/>
    <w:rsid w:val="00E21F2E"/>
    <w:rsid w:val="00E2230B"/>
    <w:rsid w:val="00E224F4"/>
    <w:rsid w:val="00E22622"/>
    <w:rsid w:val="00E22753"/>
    <w:rsid w:val="00E22B0A"/>
    <w:rsid w:val="00E23160"/>
    <w:rsid w:val="00E23206"/>
    <w:rsid w:val="00E234D8"/>
    <w:rsid w:val="00E2384E"/>
    <w:rsid w:val="00E24BB5"/>
    <w:rsid w:val="00E25775"/>
    <w:rsid w:val="00E2638A"/>
    <w:rsid w:val="00E26CA9"/>
    <w:rsid w:val="00E271EC"/>
    <w:rsid w:val="00E2722E"/>
    <w:rsid w:val="00E277F8"/>
    <w:rsid w:val="00E27C86"/>
    <w:rsid w:val="00E30032"/>
    <w:rsid w:val="00E3016F"/>
    <w:rsid w:val="00E317B1"/>
    <w:rsid w:val="00E31A93"/>
    <w:rsid w:val="00E31E36"/>
    <w:rsid w:val="00E32132"/>
    <w:rsid w:val="00E32DD2"/>
    <w:rsid w:val="00E33CE4"/>
    <w:rsid w:val="00E33D90"/>
    <w:rsid w:val="00E34B07"/>
    <w:rsid w:val="00E355CC"/>
    <w:rsid w:val="00E3657D"/>
    <w:rsid w:val="00E36778"/>
    <w:rsid w:val="00E36827"/>
    <w:rsid w:val="00E36A2E"/>
    <w:rsid w:val="00E36AB9"/>
    <w:rsid w:val="00E37420"/>
    <w:rsid w:val="00E37452"/>
    <w:rsid w:val="00E40726"/>
    <w:rsid w:val="00E40D37"/>
    <w:rsid w:val="00E4190D"/>
    <w:rsid w:val="00E42732"/>
    <w:rsid w:val="00E433DB"/>
    <w:rsid w:val="00E44706"/>
    <w:rsid w:val="00E44EBB"/>
    <w:rsid w:val="00E45563"/>
    <w:rsid w:val="00E4668C"/>
    <w:rsid w:val="00E46D01"/>
    <w:rsid w:val="00E475CD"/>
    <w:rsid w:val="00E477AD"/>
    <w:rsid w:val="00E50D32"/>
    <w:rsid w:val="00E5129E"/>
    <w:rsid w:val="00E516A7"/>
    <w:rsid w:val="00E51941"/>
    <w:rsid w:val="00E52216"/>
    <w:rsid w:val="00E539A0"/>
    <w:rsid w:val="00E54CB0"/>
    <w:rsid w:val="00E54F7C"/>
    <w:rsid w:val="00E555C8"/>
    <w:rsid w:val="00E55D28"/>
    <w:rsid w:val="00E5651C"/>
    <w:rsid w:val="00E565BF"/>
    <w:rsid w:val="00E57D12"/>
    <w:rsid w:val="00E60A92"/>
    <w:rsid w:val="00E60D4D"/>
    <w:rsid w:val="00E60F8D"/>
    <w:rsid w:val="00E615EE"/>
    <w:rsid w:val="00E61BDB"/>
    <w:rsid w:val="00E61E71"/>
    <w:rsid w:val="00E62761"/>
    <w:rsid w:val="00E630EC"/>
    <w:rsid w:val="00E63997"/>
    <w:rsid w:val="00E6462C"/>
    <w:rsid w:val="00E65095"/>
    <w:rsid w:val="00E654EC"/>
    <w:rsid w:val="00E656FC"/>
    <w:rsid w:val="00E6575C"/>
    <w:rsid w:val="00E665BE"/>
    <w:rsid w:val="00E666BB"/>
    <w:rsid w:val="00E66D9F"/>
    <w:rsid w:val="00E66FA6"/>
    <w:rsid w:val="00E676E6"/>
    <w:rsid w:val="00E71183"/>
    <w:rsid w:val="00E71608"/>
    <w:rsid w:val="00E71AC6"/>
    <w:rsid w:val="00E72291"/>
    <w:rsid w:val="00E72833"/>
    <w:rsid w:val="00E746DB"/>
    <w:rsid w:val="00E7477F"/>
    <w:rsid w:val="00E749BD"/>
    <w:rsid w:val="00E749C8"/>
    <w:rsid w:val="00E74D27"/>
    <w:rsid w:val="00E7544B"/>
    <w:rsid w:val="00E76983"/>
    <w:rsid w:val="00E76BDE"/>
    <w:rsid w:val="00E76FE0"/>
    <w:rsid w:val="00E77151"/>
    <w:rsid w:val="00E803DD"/>
    <w:rsid w:val="00E80431"/>
    <w:rsid w:val="00E8143A"/>
    <w:rsid w:val="00E81591"/>
    <w:rsid w:val="00E81C0E"/>
    <w:rsid w:val="00E823A5"/>
    <w:rsid w:val="00E823AC"/>
    <w:rsid w:val="00E82C14"/>
    <w:rsid w:val="00E84044"/>
    <w:rsid w:val="00E84CE8"/>
    <w:rsid w:val="00E84DFE"/>
    <w:rsid w:val="00E8633C"/>
    <w:rsid w:val="00E864B1"/>
    <w:rsid w:val="00E86BF9"/>
    <w:rsid w:val="00E86D9E"/>
    <w:rsid w:val="00E86F55"/>
    <w:rsid w:val="00E90075"/>
    <w:rsid w:val="00E914D7"/>
    <w:rsid w:val="00E9225F"/>
    <w:rsid w:val="00E92685"/>
    <w:rsid w:val="00E93186"/>
    <w:rsid w:val="00E931FD"/>
    <w:rsid w:val="00E93A1A"/>
    <w:rsid w:val="00E93B3E"/>
    <w:rsid w:val="00E93D93"/>
    <w:rsid w:val="00E954DD"/>
    <w:rsid w:val="00E96009"/>
    <w:rsid w:val="00E969AA"/>
    <w:rsid w:val="00E972F8"/>
    <w:rsid w:val="00E976B8"/>
    <w:rsid w:val="00E97C41"/>
    <w:rsid w:val="00EA00C4"/>
    <w:rsid w:val="00EA0176"/>
    <w:rsid w:val="00EA16F0"/>
    <w:rsid w:val="00EA1A45"/>
    <w:rsid w:val="00EA1A8F"/>
    <w:rsid w:val="00EA1D05"/>
    <w:rsid w:val="00EA2686"/>
    <w:rsid w:val="00EA51A7"/>
    <w:rsid w:val="00EA6336"/>
    <w:rsid w:val="00EA6BC2"/>
    <w:rsid w:val="00EA7240"/>
    <w:rsid w:val="00EB012C"/>
    <w:rsid w:val="00EB0D26"/>
    <w:rsid w:val="00EB2310"/>
    <w:rsid w:val="00EB294C"/>
    <w:rsid w:val="00EB2C07"/>
    <w:rsid w:val="00EB3D56"/>
    <w:rsid w:val="00EB3FCB"/>
    <w:rsid w:val="00EB426B"/>
    <w:rsid w:val="00EB4CBA"/>
    <w:rsid w:val="00EB5DA5"/>
    <w:rsid w:val="00EB6415"/>
    <w:rsid w:val="00EB6D94"/>
    <w:rsid w:val="00EB72BD"/>
    <w:rsid w:val="00EB751B"/>
    <w:rsid w:val="00EB7825"/>
    <w:rsid w:val="00EB7E26"/>
    <w:rsid w:val="00EC101C"/>
    <w:rsid w:val="00EC1344"/>
    <w:rsid w:val="00EC1B6A"/>
    <w:rsid w:val="00EC24DF"/>
    <w:rsid w:val="00EC25F2"/>
    <w:rsid w:val="00EC29FE"/>
    <w:rsid w:val="00EC2A1D"/>
    <w:rsid w:val="00EC2D04"/>
    <w:rsid w:val="00EC2D3A"/>
    <w:rsid w:val="00EC30F0"/>
    <w:rsid w:val="00EC48F7"/>
    <w:rsid w:val="00EC49EF"/>
    <w:rsid w:val="00EC4EAD"/>
    <w:rsid w:val="00EC4F46"/>
    <w:rsid w:val="00EC52F2"/>
    <w:rsid w:val="00EC5681"/>
    <w:rsid w:val="00EC5A6B"/>
    <w:rsid w:val="00EC62EB"/>
    <w:rsid w:val="00EC6F04"/>
    <w:rsid w:val="00EC7570"/>
    <w:rsid w:val="00EC7E9D"/>
    <w:rsid w:val="00ED010D"/>
    <w:rsid w:val="00ED04FD"/>
    <w:rsid w:val="00ED0D26"/>
    <w:rsid w:val="00ED1E7D"/>
    <w:rsid w:val="00ED1E9F"/>
    <w:rsid w:val="00ED1FB0"/>
    <w:rsid w:val="00ED32CD"/>
    <w:rsid w:val="00ED34C5"/>
    <w:rsid w:val="00ED3557"/>
    <w:rsid w:val="00ED3748"/>
    <w:rsid w:val="00ED3C9E"/>
    <w:rsid w:val="00ED446C"/>
    <w:rsid w:val="00ED4D69"/>
    <w:rsid w:val="00ED5FB5"/>
    <w:rsid w:val="00ED6743"/>
    <w:rsid w:val="00ED7599"/>
    <w:rsid w:val="00ED77C4"/>
    <w:rsid w:val="00ED78EF"/>
    <w:rsid w:val="00ED7E76"/>
    <w:rsid w:val="00EE01E5"/>
    <w:rsid w:val="00EE0B1C"/>
    <w:rsid w:val="00EE1FB5"/>
    <w:rsid w:val="00EE2338"/>
    <w:rsid w:val="00EE2A3B"/>
    <w:rsid w:val="00EE3345"/>
    <w:rsid w:val="00EE6444"/>
    <w:rsid w:val="00EE687A"/>
    <w:rsid w:val="00EE75FE"/>
    <w:rsid w:val="00EE7760"/>
    <w:rsid w:val="00EE7B2B"/>
    <w:rsid w:val="00EE7B39"/>
    <w:rsid w:val="00EE7D5C"/>
    <w:rsid w:val="00EF0F50"/>
    <w:rsid w:val="00EF1095"/>
    <w:rsid w:val="00EF18AE"/>
    <w:rsid w:val="00EF1F06"/>
    <w:rsid w:val="00EF2A21"/>
    <w:rsid w:val="00EF3976"/>
    <w:rsid w:val="00EF4586"/>
    <w:rsid w:val="00EF4DE2"/>
    <w:rsid w:val="00EF521E"/>
    <w:rsid w:val="00EF5EB7"/>
    <w:rsid w:val="00EF5F97"/>
    <w:rsid w:val="00EF6031"/>
    <w:rsid w:val="00EF67B4"/>
    <w:rsid w:val="00F00454"/>
    <w:rsid w:val="00F00496"/>
    <w:rsid w:val="00F00AD7"/>
    <w:rsid w:val="00F00C85"/>
    <w:rsid w:val="00F0127E"/>
    <w:rsid w:val="00F0182D"/>
    <w:rsid w:val="00F01CC6"/>
    <w:rsid w:val="00F02A8C"/>
    <w:rsid w:val="00F030B7"/>
    <w:rsid w:val="00F0385E"/>
    <w:rsid w:val="00F04286"/>
    <w:rsid w:val="00F04B7B"/>
    <w:rsid w:val="00F0555B"/>
    <w:rsid w:val="00F05889"/>
    <w:rsid w:val="00F058B3"/>
    <w:rsid w:val="00F06823"/>
    <w:rsid w:val="00F06BDF"/>
    <w:rsid w:val="00F06E44"/>
    <w:rsid w:val="00F070B9"/>
    <w:rsid w:val="00F1013F"/>
    <w:rsid w:val="00F10296"/>
    <w:rsid w:val="00F104DC"/>
    <w:rsid w:val="00F104FB"/>
    <w:rsid w:val="00F10F18"/>
    <w:rsid w:val="00F115F4"/>
    <w:rsid w:val="00F11A15"/>
    <w:rsid w:val="00F12724"/>
    <w:rsid w:val="00F133C7"/>
    <w:rsid w:val="00F13C16"/>
    <w:rsid w:val="00F13F57"/>
    <w:rsid w:val="00F14929"/>
    <w:rsid w:val="00F14B4D"/>
    <w:rsid w:val="00F14B8A"/>
    <w:rsid w:val="00F14F9D"/>
    <w:rsid w:val="00F15E9B"/>
    <w:rsid w:val="00F175CF"/>
    <w:rsid w:val="00F17F66"/>
    <w:rsid w:val="00F20A66"/>
    <w:rsid w:val="00F21225"/>
    <w:rsid w:val="00F21267"/>
    <w:rsid w:val="00F230BB"/>
    <w:rsid w:val="00F2337B"/>
    <w:rsid w:val="00F23B60"/>
    <w:rsid w:val="00F2405F"/>
    <w:rsid w:val="00F256C5"/>
    <w:rsid w:val="00F2573B"/>
    <w:rsid w:val="00F25C0A"/>
    <w:rsid w:val="00F261BA"/>
    <w:rsid w:val="00F26ACD"/>
    <w:rsid w:val="00F26AF9"/>
    <w:rsid w:val="00F2715F"/>
    <w:rsid w:val="00F277BD"/>
    <w:rsid w:val="00F27FE8"/>
    <w:rsid w:val="00F306E4"/>
    <w:rsid w:val="00F30B8C"/>
    <w:rsid w:val="00F3104A"/>
    <w:rsid w:val="00F319E1"/>
    <w:rsid w:val="00F31AFF"/>
    <w:rsid w:val="00F32169"/>
    <w:rsid w:val="00F3276F"/>
    <w:rsid w:val="00F32C87"/>
    <w:rsid w:val="00F32DBD"/>
    <w:rsid w:val="00F32DD6"/>
    <w:rsid w:val="00F348DC"/>
    <w:rsid w:val="00F34B61"/>
    <w:rsid w:val="00F34CA4"/>
    <w:rsid w:val="00F359BF"/>
    <w:rsid w:val="00F36F31"/>
    <w:rsid w:val="00F37647"/>
    <w:rsid w:val="00F40C0F"/>
    <w:rsid w:val="00F41550"/>
    <w:rsid w:val="00F418A0"/>
    <w:rsid w:val="00F420DE"/>
    <w:rsid w:val="00F42CA8"/>
    <w:rsid w:val="00F430D9"/>
    <w:rsid w:val="00F43EBF"/>
    <w:rsid w:val="00F456AA"/>
    <w:rsid w:val="00F467E2"/>
    <w:rsid w:val="00F4774A"/>
    <w:rsid w:val="00F47F63"/>
    <w:rsid w:val="00F500F2"/>
    <w:rsid w:val="00F50952"/>
    <w:rsid w:val="00F50EAE"/>
    <w:rsid w:val="00F51115"/>
    <w:rsid w:val="00F511EB"/>
    <w:rsid w:val="00F513B8"/>
    <w:rsid w:val="00F51EF0"/>
    <w:rsid w:val="00F51F1E"/>
    <w:rsid w:val="00F523C9"/>
    <w:rsid w:val="00F528CD"/>
    <w:rsid w:val="00F52D79"/>
    <w:rsid w:val="00F53ACE"/>
    <w:rsid w:val="00F541EF"/>
    <w:rsid w:val="00F549FB"/>
    <w:rsid w:val="00F54AD8"/>
    <w:rsid w:val="00F54BB1"/>
    <w:rsid w:val="00F552F2"/>
    <w:rsid w:val="00F55726"/>
    <w:rsid w:val="00F55B76"/>
    <w:rsid w:val="00F56A1D"/>
    <w:rsid w:val="00F577F7"/>
    <w:rsid w:val="00F5797A"/>
    <w:rsid w:val="00F579A9"/>
    <w:rsid w:val="00F600E7"/>
    <w:rsid w:val="00F606BC"/>
    <w:rsid w:val="00F60A02"/>
    <w:rsid w:val="00F60C81"/>
    <w:rsid w:val="00F60EE9"/>
    <w:rsid w:val="00F61355"/>
    <w:rsid w:val="00F6146C"/>
    <w:rsid w:val="00F6181D"/>
    <w:rsid w:val="00F61F01"/>
    <w:rsid w:val="00F626C1"/>
    <w:rsid w:val="00F6271A"/>
    <w:rsid w:val="00F62883"/>
    <w:rsid w:val="00F62E74"/>
    <w:rsid w:val="00F62F14"/>
    <w:rsid w:val="00F6358F"/>
    <w:rsid w:val="00F636B7"/>
    <w:rsid w:val="00F63909"/>
    <w:rsid w:val="00F63DA0"/>
    <w:rsid w:val="00F64737"/>
    <w:rsid w:val="00F656BC"/>
    <w:rsid w:val="00F65F09"/>
    <w:rsid w:val="00F6619E"/>
    <w:rsid w:val="00F675CC"/>
    <w:rsid w:val="00F70FAF"/>
    <w:rsid w:val="00F71DAD"/>
    <w:rsid w:val="00F721F6"/>
    <w:rsid w:val="00F72379"/>
    <w:rsid w:val="00F735DC"/>
    <w:rsid w:val="00F73712"/>
    <w:rsid w:val="00F73D3F"/>
    <w:rsid w:val="00F741B6"/>
    <w:rsid w:val="00F74861"/>
    <w:rsid w:val="00F75DD8"/>
    <w:rsid w:val="00F76300"/>
    <w:rsid w:val="00F76501"/>
    <w:rsid w:val="00F76B9B"/>
    <w:rsid w:val="00F77581"/>
    <w:rsid w:val="00F808A2"/>
    <w:rsid w:val="00F81AA3"/>
    <w:rsid w:val="00F8287F"/>
    <w:rsid w:val="00F83745"/>
    <w:rsid w:val="00F83797"/>
    <w:rsid w:val="00F83AD7"/>
    <w:rsid w:val="00F83D20"/>
    <w:rsid w:val="00F84115"/>
    <w:rsid w:val="00F84B4E"/>
    <w:rsid w:val="00F84DCC"/>
    <w:rsid w:val="00F84E42"/>
    <w:rsid w:val="00F86070"/>
    <w:rsid w:val="00F8747F"/>
    <w:rsid w:val="00F87579"/>
    <w:rsid w:val="00F8774B"/>
    <w:rsid w:val="00F87812"/>
    <w:rsid w:val="00F87C85"/>
    <w:rsid w:val="00F902A5"/>
    <w:rsid w:val="00F90EDF"/>
    <w:rsid w:val="00F90F23"/>
    <w:rsid w:val="00F912B9"/>
    <w:rsid w:val="00F92131"/>
    <w:rsid w:val="00F930E3"/>
    <w:rsid w:val="00F9320D"/>
    <w:rsid w:val="00F94646"/>
    <w:rsid w:val="00F95554"/>
    <w:rsid w:val="00F95A09"/>
    <w:rsid w:val="00F96647"/>
    <w:rsid w:val="00F96A22"/>
    <w:rsid w:val="00F975D8"/>
    <w:rsid w:val="00F97601"/>
    <w:rsid w:val="00FA0B1D"/>
    <w:rsid w:val="00FA136F"/>
    <w:rsid w:val="00FA1B11"/>
    <w:rsid w:val="00FA2A87"/>
    <w:rsid w:val="00FA3098"/>
    <w:rsid w:val="00FA3115"/>
    <w:rsid w:val="00FA3348"/>
    <w:rsid w:val="00FA46F3"/>
    <w:rsid w:val="00FA54E2"/>
    <w:rsid w:val="00FA5F8E"/>
    <w:rsid w:val="00FA676F"/>
    <w:rsid w:val="00FA6B19"/>
    <w:rsid w:val="00FA6CDB"/>
    <w:rsid w:val="00FA7EAA"/>
    <w:rsid w:val="00FB160F"/>
    <w:rsid w:val="00FB1DEF"/>
    <w:rsid w:val="00FB257C"/>
    <w:rsid w:val="00FB3141"/>
    <w:rsid w:val="00FB32AB"/>
    <w:rsid w:val="00FB360A"/>
    <w:rsid w:val="00FB3DBB"/>
    <w:rsid w:val="00FB3FEB"/>
    <w:rsid w:val="00FB431A"/>
    <w:rsid w:val="00FB4628"/>
    <w:rsid w:val="00FB4FFA"/>
    <w:rsid w:val="00FB5C0A"/>
    <w:rsid w:val="00FB6FFC"/>
    <w:rsid w:val="00FB713E"/>
    <w:rsid w:val="00FB716A"/>
    <w:rsid w:val="00FB7290"/>
    <w:rsid w:val="00FC0714"/>
    <w:rsid w:val="00FC0BCC"/>
    <w:rsid w:val="00FC355C"/>
    <w:rsid w:val="00FC3809"/>
    <w:rsid w:val="00FC3819"/>
    <w:rsid w:val="00FC3A97"/>
    <w:rsid w:val="00FC3F29"/>
    <w:rsid w:val="00FC4779"/>
    <w:rsid w:val="00FC4903"/>
    <w:rsid w:val="00FC5CEA"/>
    <w:rsid w:val="00FC70EC"/>
    <w:rsid w:val="00FC7104"/>
    <w:rsid w:val="00FC7A5F"/>
    <w:rsid w:val="00FD014C"/>
    <w:rsid w:val="00FD0192"/>
    <w:rsid w:val="00FD04F8"/>
    <w:rsid w:val="00FD0F6C"/>
    <w:rsid w:val="00FD17A4"/>
    <w:rsid w:val="00FD23DF"/>
    <w:rsid w:val="00FD247C"/>
    <w:rsid w:val="00FD37C1"/>
    <w:rsid w:val="00FD4EB0"/>
    <w:rsid w:val="00FD57EA"/>
    <w:rsid w:val="00FD60DD"/>
    <w:rsid w:val="00FD6447"/>
    <w:rsid w:val="00FD64F2"/>
    <w:rsid w:val="00FD702D"/>
    <w:rsid w:val="00FE0448"/>
    <w:rsid w:val="00FE1443"/>
    <w:rsid w:val="00FE1B42"/>
    <w:rsid w:val="00FE1EC8"/>
    <w:rsid w:val="00FE221B"/>
    <w:rsid w:val="00FE24F1"/>
    <w:rsid w:val="00FE2620"/>
    <w:rsid w:val="00FE2655"/>
    <w:rsid w:val="00FE29F6"/>
    <w:rsid w:val="00FE3F84"/>
    <w:rsid w:val="00FE4603"/>
    <w:rsid w:val="00FE4E47"/>
    <w:rsid w:val="00FE5DEE"/>
    <w:rsid w:val="00FE622F"/>
    <w:rsid w:val="00FE64C0"/>
    <w:rsid w:val="00FE7735"/>
    <w:rsid w:val="00FE7FC2"/>
    <w:rsid w:val="00FF07A0"/>
    <w:rsid w:val="00FF11AC"/>
    <w:rsid w:val="00FF16B3"/>
    <w:rsid w:val="00FF1700"/>
    <w:rsid w:val="00FF1C0B"/>
    <w:rsid w:val="00FF1FCA"/>
    <w:rsid w:val="00FF22C4"/>
    <w:rsid w:val="00FF2760"/>
    <w:rsid w:val="00FF3C97"/>
    <w:rsid w:val="00FF3E28"/>
    <w:rsid w:val="00FF40AC"/>
    <w:rsid w:val="00FF41CA"/>
    <w:rsid w:val="00FF509A"/>
    <w:rsid w:val="00FF511B"/>
    <w:rsid w:val="00FF581C"/>
    <w:rsid w:val="00FF58F7"/>
    <w:rsid w:val="00FF62BB"/>
    <w:rsid w:val="00FF6376"/>
    <w:rsid w:val="00FF63E8"/>
    <w:rsid w:val="00FF67C2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AF11AD"/>
  <w15:docId w15:val="{F5537C01-CC10-6848-870B-12930D9B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620"/>
    <w:pPr>
      <w:keepNext/>
      <w:keepLines/>
      <w:spacing w:before="40" w:after="0" w:line="259" w:lineRule="auto"/>
      <w:outlineLvl w:val="1"/>
    </w:pPr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2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5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62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F1A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1A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1A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A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922A9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1847AB"/>
  </w:style>
  <w:style w:type="paragraph" w:styleId="ListParagraph">
    <w:name w:val="List Paragraph"/>
    <w:basedOn w:val="Normal"/>
    <w:uiPriority w:val="34"/>
    <w:qFormat/>
    <w:rsid w:val="00D20804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4176ED"/>
    <w:pPr>
      <w:spacing w:after="0"/>
      <w:jc w:val="center"/>
    </w:pPr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rsid w:val="004176ED"/>
    <w:pPr>
      <w:spacing w:line="240" w:lineRule="auto"/>
      <w:jc w:val="both"/>
    </w:pPr>
    <w:rPr>
      <w:rFonts w:ascii="Calibri" w:hAnsi="Calibri" w:cs="Calibri"/>
      <w:lang w:val="en-US"/>
    </w:rPr>
  </w:style>
  <w:style w:type="paragraph" w:styleId="NormalWeb">
    <w:name w:val="Normal (Web)"/>
    <w:basedOn w:val="Normal"/>
    <w:uiPriority w:val="99"/>
    <w:semiHidden/>
    <w:unhideWhenUsed/>
    <w:rsid w:val="00AE0585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1B6A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E3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961"/>
  </w:style>
  <w:style w:type="character" w:styleId="PageNumber">
    <w:name w:val="page number"/>
    <w:basedOn w:val="DefaultParagraphFont"/>
    <w:uiPriority w:val="99"/>
    <w:semiHidden/>
    <w:unhideWhenUsed/>
    <w:rsid w:val="00AE3961"/>
  </w:style>
  <w:style w:type="character" w:customStyle="1" w:styleId="Heading2Char">
    <w:name w:val="Heading 2 Char"/>
    <w:basedOn w:val="DefaultParagraphFont"/>
    <w:link w:val="Heading2"/>
    <w:uiPriority w:val="9"/>
    <w:rsid w:val="009D3620"/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71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437"/>
  </w:style>
  <w:style w:type="character" w:styleId="PlaceholderText">
    <w:name w:val="Placeholder Text"/>
    <w:basedOn w:val="DefaultParagraphFont"/>
    <w:uiPriority w:val="99"/>
    <w:semiHidden/>
    <w:rsid w:val="005C7F9F"/>
    <w:rPr>
      <w:color w:val="808080"/>
    </w:rPr>
  </w:style>
  <w:style w:type="table" w:styleId="TableGrid">
    <w:name w:val="Table Grid"/>
    <w:basedOn w:val="TableNormal"/>
    <w:uiPriority w:val="39"/>
    <w:rsid w:val="00EC757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C7570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9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9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0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24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31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1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0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2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2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82F03A-08DF-9F40-AF57-8D9FCF478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3265</Words>
  <Characters>18615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Griffith University</Company>
  <LinksUpToDate>false</LinksUpToDate>
  <CharactersWithSpaces>21837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GCU</dc:creator>
  <cp:lastModifiedBy>Glen Ulett</cp:lastModifiedBy>
  <cp:revision>5</cp:revision>
  <cp:lastPrinted>2020-11-09T00:11:00Z</cp:lastPrinted>
  <dcterms:created xsi:type="dcterms:W3CDTF">2023-02-03T00:41:00Z</dcterms:created>
  <dcterms:modified xsi:type="dcterms:W3CDTF">2023-02-03T01:00:00Z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aa4be3-f650-4692-881a-64ae220cbceb_Enabled">
    <vt:lpwstr>true</vt:lpwstr>
  </property>
  <property fmtid="{D5CDD505-2E9C-101B-9397-08002B2CF9AE}" pid="3" name="MSIP_Label_adaa4be3-f650-4692-881a-64ae220cbceb_SetDate">
    <vt:lpwstr>2023-01-31T03:19:04Z</vt:lpwstr>
  </property>
  <property fmtid="{D5CDD505-2E9C-101B-9397-08002B2CF9AE}" pid="4" name="MSIP_Label_adaa4be3-f650-4692-881a-64ae220cbceb_Method">
    <vt:lpwstr>Standard</vt:lpwstr>
  </property>
  <property fmtid="{D5CDD505-2E9C-101B-9397-08002B2CF9AE}" pid="5" name="MSIP_Label_adaa4be3-f650-4692-881a-64ae220cbceb_Name">
    <vt:lpwstr>OFFICIAL  Internal (External sharing)</vt:lpwstr>
  </property>
  <property fmtid="{D5CDD505-2E9C-101B-9397-08002B2CF9AE}" pid="6" name="MSIP_Label_adaa4be3-f650-4692-881a-64ae220cbceb_SiteId">
    <vt:lpwstr>5a7cc8ab-a4dc-4f9b-bf60-66714049ad62</vt:lpwstr>
  </property>
  <property fmtid="{D5CDD505-2E9C-101B-9397-08002B2CF9AE}" pid="7" name="MSIP_Label_adaa4be3-f650-4692-881a-64ae220cbceb_ActionId">
    <vt:lpwstr>033950c1-67ec-4560-9fc9-4df8b5b94dc1</vt:lpwstr>
  </property>
  <property fmtid="{D5CDD505-2E9C-101B-9397-08002B2CF9AE}" pid="8" name="MSIP_Label_adaa4be3-f650-4692-881a-64ae220cbceb_ContentBits">
    <vt:lpwstr>0</vt:lpwstr>
  </property>
</Properties>
</file>