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9585AB" w14:textId="716EFE46" w:rsidR="00867C2F" w:rsidRDefault="00867C2F" w:rsidP="00303C34">
      <w:pPr>
        <w:jc w:val="center"/>
        <w:rPr>
          <w:rFonts w:ascii="Times New Roman" w:eastAsia="DengXian" w:hAnsi="Times New Roman" w:cs="Times New Roman"/>
          <w:b/>
          <w:bCs/>
          <w:sz w:val="24"/>
          <w:szCs w:val="24"/>
          <w:lang w:eastAsia="zh-CN"/>
        </w:rPr>
      </w:pPr>
      <w:bookmarkStart w:id="0" w:name="_GoBack"/>
      <w:bookmarkEnd w:id="0"/>
      <w:r w:rsidRPr="00867C2F">
        <w:rPr>
          <w:rFonts w:ascii="Times New Roman" w:eastAsia="DengXian" w:hAnsi="Times New Roman" w:cs="Times New Roman"/>
          <w:b/>
          <w:bCs/>
          <w:sz w:val="24"/>
          <w:szCs w:val="24"/>
          <w:lang w:eastAsia="zh-CN"/>
        </w:rPr>
        <w:t>Supplementary Materials for</w:t>
      </w:r>
    </w:p>
    <w:p w14:paraId="1F0906E2" w14:textId="77777777" w:rsidR="00867C2F" w:rsidRPr="00867C2F" w:rsidRDefault="00867C2F" w:rsidP="00867C2F">
      <w:pPr>
        <w:jc w:val="center"/>
        <w:rPr>
          <w:rFonts w:ascii="Times New Roman" w:eastAsia="DengXian" w:hAnsi="Times New Roman" w:cs="Times New Roman"/>
          <w:b/>
          <w:bCs/>
          <w:sz w:val="24"/>
          <w:szCs w:val="24"/>
          <w:lang w:eastAsia="zh-CN"/>
        </w:rPr>
      </w:pPr>
    </w:p>
    <w:p w14:paraId="35D0C608" w14:textId="21C74F7C" w:rsidR="00867C2F" w:rsidRDefault="00867C2F" w:rsidP="00A929E3">
      <w:pPr>
        <w:spacing w:line="480" w:lineRule="auto"/>
        <w:jc w:val="center"/>
        <w:rPr>
          <w:rFonts w:ascii="Times New Roman" w:eastAsia="맑은 고딕" w:hAnsi="Times New Roman"/>
          <w:b/>
          <w:sz w:val="28"/>
          <w:szCs w:val="28"/>
        </w:rPr>
      </w:pPr>
      <w:r w:rsidRPr="00630E2E">
        <w:rPr>
          <w:rFonts w:ascii="Times New Roman" w:eastAsia="맑은 고딕" w:hAnsi="Times New Roman"/>
          <w:b/>
          <w:sz w:val="28"/>
          <w:szCs w:val="28"/>
        </w:rPr>
        <w:t xml:space="preserve">A Circulating MicroRNA Panel as a Novel Dynamic Monitor </w:t>
      </w:r>
      <w:r w:rsidRPr="0003667E">
        <w:rPr>
          <w:rFonts w:ascii="Times New Roman" w:eastAsia="맑은 고딕" w:hAnsi="Times New Roman"/>
          <w:b/>
          <w:sz w:val="28"/>
          <w:szCs w:val="28"/>
        </w:rPr>
        <w:t xml:space="preserve">for </w:t>
      </w:r>
      <w:r w:rsidR="00A929E3" w:rsidRPr="0003667E">
        <w:rPr>
          <w:rFonts w:ascii="Times New Roman" w:eastAsia="맑은 고딕" w:hAnsi="Times New Roman"/>
          <w:b/>
          <w:sz w:val="28"/>
          <w:szCs w:val="28"/>
        </w:rPr>
        <w:t xml:space="preserve">Oral </w:t>
      </w:r>
      <w:r w:rsidR="00E16FFC" w:rsidRPr="0003667E">
        <w:rPr>
          <w:rFonts w:ascii="Times New Roman" w:eastAsia="맑은 고딕" w:hAnsi="Times New Roman"/>
          <w:b/>
          <w:sz w:val="28"/>
          <w:szCs w:val="28"/>
        </w:rPr>
        <w:t>S</w:t>
      </w:r>
      <w:r w:rsidR="00A929E3" w:rsidRPr="0003667E">
        <w:rPr>
          <w:rFonts w:ascii="Times New Roman" w:eastAsia="맑은 고딕" w:hAnsi="Times New Roman"/>
          <w:b/>
          <w:sz w:val="28"/>
          <w:szCs w:val="28"/>
        </w:rPr>
        <w:t xml:space="preserve">quamous </w:t>
      </w:r>
      <w:r w:rsidR="00E16FFC" w:rsidRPr="0003667E">
        <w:rPr>
          <w:rFonts w:ascii="Times New Roman" w:eastAsia="맑은 고딕" w:hAnsi="Times New Roman"/>
          <w:b/>
          <w:sz w:val="28"/>
          <w:szCs w:val="28"/>
        </w:rPr>
        <w:t>C</w:t>
      </w:r>
      <w:r w:rsidR="00A929E3" w:rsidRPr="0003667E">
        <w:rPr>
          <w:rFonts w:ascii="Times New Roman" w:eastAsia="맑은 고딕" w:hAnsi="Times New Roman"/>
          <w:b/>
          <w:sz w:val="28"/>
          <w:szCs w:val="28"/>
        </w:rPr>
        <w:t>ell C</w:t>
      </w:r>
      <w:r w:rsidR="00340595" w:rsidRPr="0003667E">
        <w:rPr>
          <w:rFonts w:ascii="Times New Roman" w:eastAsia="맑은 고딕" w:hAnsi="Times New Roman"/>
          <w:b/>
          <w:sz w:val="28"/>
          <w:szCs w:val="28"/>
        </w:rPr>
        <w:t>arcinoma</w:t>
      </w:r>
    </w:p>
    <w:p w14:paraId="183DCB12" w14:textId="77777777" w:rsidR="00867C2F" w:rsidRPr="00E71A42" w:rsidRDefault="00867C2F">
      <w:pPr>
        <w:rPr>
          <w:rFonts w:ascii="Times New Roman" w:eastAsia="맑은 고딕" w:hAnsi="Times New Roman"/>
          <w:b/>
          <w:sz w:val="28"/>
          <w:szCs w:val="28"/>
        </w:rPr>
      </w:pPr>
    </w:p>
    <w:p w14:paraId="631574A3" w14:textId="77777777" w:rsidR="00867C2F" w:rsidRDefault="00867C2F" w:rsidP="00867C2F">
      <w:pPr>
        <w:spacing w:after="0" w:line="480" w:lineRule="auto"/>
        <w:jc w:val="left"/>
        <w:rPr>
          <w:rFonts w:ascii="Times New Roman" w:eastAsia="맑은 고딕" w:hAnsi="Times New Roman" w:cs="Times New Roman"/>
          <w:sz w:val="24"/>
          <w:szCs w:val="24"/>
        </w:rPr>
      </w:pPr>
      <w:r>
        <w:rPr>
          <w:rFonts w:ascii="Times New Roman" w:eastAsia="맑은 고딕" w:hAnsi="Times New Roman" w:cs="Times New Roman"/>
          <w:sz w:val="24"/>
          <w:szCs w:val="24"/>
        </w:rPr>
        <w:t>Yudan Piao</w:t>
      </w:r>
      <w:r>
        <w:rPr>
          <w:rFonts w:ascii="Times New Roman" w:eastAsia="맑은 고딕" w:hAnsi="Times New Roman" w:cs="Times New Roman"/>
          <w:sz w:val="24"/>
          <w:szCs w:val="24"/>
          <w:vertAlign w:val="superscript"/>
        </w:rPr>
        <w:t>1</w:t>
      </w:r>
      <w:r>
        <w:rPr>
          <w:rFonts w:ascii="Times New Roman" w:eastAsia="맑은 고딕" w:hAnsi="Times New Roman" w:cs="Times New Roman"/>
          <w:sz w:val="24"/>
          <w:szCs w:val="24"/>
        </w:rPr>
        <w:t>, Seung-Nam Jung</w:t>
      </w:r>
      <w:r>
        <w:rPr>
          <w:rFonts w:ascii="Times New Roman" w:eastAsia="맑은 고딕" w:hAnsi="Times New Roman" w:cs="Times New Roman"/>
          <w:sz w:val="24"/>
          <w:szCs w:val="24"/>
          <w:vertAlign w:val="superscript"/>
        </w:rPr>
        <w:t>2</w:t>
      </w:r>
      <w:r>
        <w:rPr>
          <w:rFonts w:ascii="Times New Roman" w:eastAsia="맑은 고딕" w:hAnsi="Times New Roman" w:cs="Times New Roman"/>
          <w:sz w:val="24"/>
          <w:szCs w:val="24"/>
        </w:rPr>
        <w:t>, Mi Ae Lim</w:t>
      </w:r>
      <w:r>
        <w:rPr>
          <w:rFonts w:ascii="Times New Roman" w:eastAsia="맑은 고딕" w:hAnsi="Times New Roman" w:cs="Times New Roman"/>
          <w:sz w:val="24"/>
          <w:szCs w:val="24"/>
          <w:vertAlign w:val="superscript"/>
        </w:rPr>
        <w:t>2</w:t>
      </w:r>
      <w:r>
        <w:rPr>
          <w:rFonts w:ascii="Times New Roman" w:eastAsia="맑은 고딕" w:hAnsi="Times New Roman" w:cs="Times New Roman"/>
          <w:sz w:val="24"/>
          <w:szCs w:val="24"/>
        </w:rPr>
        <w:t>, Chan Oh</w:t>
      </w:r>
      <w:r>
        <w:rPr>
          <w:rFonts w:ascii="Times New Roman" w:eastAsia="맑은 고딕" w:hAnsi="Times New Roman" w:cs="Times New Roman"/>
          <w:sz w:val="24"/>
          <w:szCs w:val="24"/>
          <w:vertAlign w:val="superscript"/>
        </w:rPr>
        <w:t>1</w:t>
      </w:r>
      <w:r>
        <w:rPr>
          <w:rFonts w:ascii="Times New Roman" w:eastAsia="맑은 고딕" w:hAnsi="Times New Roman" w:cs="Times New Roman"/>
          <w:sz w:val="24"/>
          <w:szCs w:val="24"/>
        </w:rPr>
        <w:t>, Yan Li Jin</w:t>
      </w:r>
      <w:r>
        <w:rPr>
          <w:rFonts w:ascii="Times New Roman" w:eastAsia="맑은 고딕" w:hAnsi="Times New Roman" w:cs="Times New Roman"/>
          <w:sz w:val="24"/>
          <w:szCs w:val="24"/>
          <w:vertAlign w:val="superscript"/>
        </w:rPr>
        <w:t>1</w:t>
      </w:r>
      <w:r>
        <w:rPr>
          <w:rFonts w:ascii="Times New Roman" w:eastAsia="맑은 고딕" w:hAnsi="Times New Roman" w:cs="Times New Roman"/>
          <w:sz w:val="24"/>
          <w:szCs w:val="24"/>
        </w:rPr>
        <w:t>, Hae Jong Kim</w:t>
      </w:r>
      <w:r>
        <w:rPr>
          <w:rFonts w:ascii="Times New Roman" w:eastAsia="맑은 고딕" w:hAnsi="Times New Roman" w:cs="Times New Roman"/>
          <w:sz w:val="24"/>
          <w:szCs w:val="24"/>
          <w:vertAlign w:val="superscript"/>
        </w:rPr>
        <w:t>1</w:t>
      </w:r>
      <w:r>
        <w:rPr>
          <w:rFonts w:ascii="Times New Roman" w:eastAsia="맑은 고딕" w:hAnsi="Times New Roman" w:cs="Times New Roman"/>
          <w:sz w:val="24"/>
          <w:szCs w:val="24"/>
        </w:rPr>
        <w:t xml:space="preserve">, </w:t>
      </w:r>
      <w:r w:rsidRPr="00D418F5">
        <w:rPr>
          <w:rFonts w:ascii="Times New Roman" w:eastAsia="맑은 고딕" w:hAnsi="Times New Roman" w:cs="Times New Roman"/>
          <w:sz w:val="24"/>
          <w:szCs w:val="24"/>
        </w:rPr>
        <w:t>Nguyen Quoc Khanh</w:t>
      </w:r>
      <w:r w:rsidRPr="00D418F5">
        <w:rPr>
          <w:rFonts w:ascii="Times New Roman" w:eastAsia="맑은 고딕" w:hAnsi="Times New Roman" w:cs="Times New Roman"/>
          <w:sz w:val="24"/>
          <w:szCs w:val="24"/>
          <w:vertAlign w:val="superscript"/>
        </w:rPr>
        <w:t>1</w:t>
      </w:r>
      <w:r w:rsidRPr="00D418F5">
        <w:rPr>
          <w:rFonts w:ascii="Times New Roman" w:eastAsia="맑은 고딕" w:hAnsi="Times New Roman" w:cs="Times New Roman"/>
          <w:sz w:val="24"/>
          <w:szCs w:val="24"/>
        </w:rPr>
        <w:t xml:space="preserve">, Jae </w:t>
      </w:r>
      <w:r>
        <w:rPr>
          <w:rFonts w:ascii="Times New Roman" w:eastAsia="맑은 고딕" w:hAnsi="Times New Roman" w:cs="Times New Roman"/>
          <w:sz w:val="24"/>
          <w:szCs w:val="24"/>
        </w:rPr>
        <w:t>Won Chang</w:t>
      </w:r>
      <w:r>
        <w:rPr>
          <w:rFonts w:ascii="Times New Roman" w:eastAsia="맑은 고딕" w:hAnsi="Times New Roman" w:cs="Times New Roman"/>
          <w:sz w:val="24"/>
          <w:szCs w:val="24"/>
          <w:vertAlign w:val="superscript"/>
        </w:rPr>
        <w:t>1,2</w:t>
      </w:r>
      <w:r>
        <w:rPr>
          <w:rFonts w:ascii="Times New Roman" w:eastAsia="맑은 고딕" w:hAnsi="Times New Roman" w:cs="Times New Roman"/>
          <w:sz w:val="24"/>
          <w:szCs w:val="24"/>
        </w:rPr>
        <w:t xml:space="preserve">, </w:t>
      </w:r>
      <w:bookmarkStart w:id="1" w:name="OLE_LINK41"/>
      <w:r>
        <w:rPr>
          <w:rFonts w:ascii="Times New Roman" w:eastAsia="맑은 고딕" w:hAnsi="Times New Roman" w:cs="Times New Roman"/>
          <w:sz w:val="24"/>
          <w:szCs w:val="24"/>
        </w:rPr>
        <w:t>Ho-Ryun Won</w:t>
      </w:r>
      <w:bookmarkEnd w:id="1"/>
      <w:r>
        <w:rPr>
          <w:rFonts w:ascii="Times New Roman" w:eastAsia="맑은 고딕" w:hAnsi="Times New Roman" w:cs="Times New Roman"/>
          <w:sz w:val="24"/>
          <w:szCs w:val="24"/>
          <w:vertAlign w:val="superscript"/>
        </w:rPr>
        <w:t>1,2</w:t>
      </w:r>
      <w:r>
        <w:rPr>
          <w:rFonts w:ascii="Times New Roman" w:eastAsia="맑은 고딕" w:hAnsi="Times New Roman" w:cs="Times New Roman"/>
          <w:color w:val="000000"/>
          <w:sz w:val="24"/>
          <w:szCs w:val="24"/>
          <w:vertAlign w:val="superscript"/>
        </w:rPr>
        <w:t>*</w:t>
      </w:r>
      <w:r>
        <w:rPr>
          <w:rFonts w:ascii="Times New Roman" w:eastAsia="맑은 고딕" w:hAnsi="Times New Roman" w:cs="Times New Roman"/>
          <w:sz w:val="24"/>
          <w:szCs w:val="24"/>
        </w:rPr>
        <w:t>, Bon Seok Koo</w:t>
      </w:r>
      <w:r>
        <w:rPr>
          <w:rFonts w:ascii="Times New Roman" w:eastAsia="맑은 고딕" w:hAnsi="Times New Roman" w:cs="Times New Roman"/>
          <w:sz w:val="24"/>
          <w:szCs w:val="24"/>
          <w:vertAlign w:val="superscript"/>
        </w:rPr>
        <w:t xml:space="preserve">1,2* </w:t>
      </w:r>
    </w:p>
    <w:p w14:paraId="4928801C" w14:textId="77777777" w:rsidR="00867C2F" w:rsidRPr="00C97BA1" w:rsidRDefault="00867C2F" w:rsidP="00867C2F">
      <w:pPr>
        <w:spacing w:after="0" w:line="480" w:lineRule="auto"/>
        <w:jc w:val="left"/>
        <w:rPr>
          <w:rFonts w:ascii="Times New Roman" w:eastAsia="맑은 고딕" w:hAnsi="Times New Roman" w:cs="Times New Roman"/>
          <w:sz w:val="24"/>
          <w:szCs w:val="24"/>
        </w:rPr>
      </w:pPr>
    </w:p>
    <w:p w14:paraId="31C7856B" w14:textId="77777777" w:rsidR="00867C2F" w:rsidRDefault="00867C2F" w:rsidP="00867C2F">
      <w:pPr>
        <w:spacing w:after="0" w:line="480" w:lineRule="auto"/>
        <w:jc w:val="left"/>
        <w:rPr>
          <w:rFonts w:ascii="Times New Roman" w:eastAsia="맑은 고딕" w:hAnsi="Times New Roman" w:cs="Times New Roman"/>
          <w:i/>
          <w:iCs/>
          <w:sz w:val="24"/>
          <w:szCs w:val="24"/>
        </w:rPr>
      </w:pPr>
      <w:r>
        <w:rPr>
          <w:rFonts w:ascii="Times New Roman" w:eastAsia="맑은 고딕" w:hAnsi="Times New Roman" w:cs="Times New Roman"/>
          <w:i/>
          <w:iCs/>
          <w:sz w:val="24"/>
          <w:szCs w:val="24"/>
          <w:vertAlign w:val="superscript"/>
        </w:rPr>
        <w:t>1</w:t>
      </w:r>
      <w:r>
        <w:rPr>
          <w:rFonts w:ascii="Times New Roman" w:eastAsia="맑은 고딕" w:hAnsi="Times New Roman" w:cs="Times New Roman"/>
          <w:i/>
          <w:iCs/>
          <w:sz w:val="24"/>
          <w:szCs w:val="24"/>
        </w:rPr>
        <w:t>Department of Medical Science, Chungnam National University College of</w:t>
      </w:r>
      <w:r>
        <w:rPr>
          <w:rFonts w:ascii="Times New Roman" w:eastAsia="맑은 고딕" w:hAnsi="Times New Roman" w:cs="Times New Roman" w:hint="eastAsia"/>
          <w:i/>
          <w:iCs/>
          <w:sz w:val="24"/>
          <w:szCs w:val="24"/>
        </w:rPr>
        <w:t xml:space="preserve"> </w:t>
      </w:r>
      <w:r>
        <w:rPr>
          <w:rFonts w:ascii="Times New Roman" w:eastAsia="맑은 고딕" w:hAnsi="Times New Roman" w:cs="Times New Roman"/>
          <w:i/>
          <w:iCs/>
          <w:sz w:val="24"/>
          <w:szCs w:val="24"/>
        </w:rPr>
        <w:t>Medicine, Daejeon, Republic of Korea</w:t>
      </w:r>
    </w:p>
    <w:p w14:paraId="4E562C24" w14:textId="77777777" w:rsidR="00867C2F" w:rsidRDefault="00867C2F" w:rsidP="00867C2F">
      <w:pPr>
        <w:spacing w:after="0" w:line="480" w:lineRule="auto"/>
        <w:jc w:val="left"/>
        <w:rPr>
          <w:rFonts w:ascii="Times New Roman" w:eastAsia="맑은 고딕" w:hAnsi="Times New Roman" w:cs="Times New Roman"/>
          <w:i/>
          <w:iCs/>
          <w:sz w:val="24"/>
          <w:szCs w:val="24"/>
        </w:rPr>
      </w:pPr>
      <w:r>
        <w:rPr>
          <w:rFonts w:ascii="Times New Roman" w:eastAsia="맑은 고딕" w:hAnsi="Times New Roman" w:cs="Times New Roman"/>
          <w:sz w:val="24"/>
          <w:szCs w:val="24"/>
          <w:vertAlign w:val="superscript"/>
        </w:rPr>
        <w:t>2</w:t>
      </w:r>
      <w:r>
        <w:rPr>
          <w:rFonts w:ascii="Times New Roman" w:eastAsia="맑은 고딕" w:hAnsi="Times New Roman" w:cs="Times New Roman"/>
          <w:i/>
          <w:iCs/>
          <w:sz w:val="24"/>
          <w:szCs w:val="24"/>
        </w:rPr>
        <w:t>Department of Otolaryngology-Head and Neck Surgery, Chungnam National University College of</w:t>
      </w:r>
      <w:r>
        <w:rPr>
          <w:rFonts w:ascii="Times New Roman" w:eastAsia="맑은 고딕" w:hAnsi="Times New Roman" w:cs="Times New Roman" w:hint="eastAsia"/>
          <w:i/>
          <w:iCs/>
          <w:sz w:val="24"/>
          <w:szCs w:val="24"/>
        </w:rPr>
        <w:t xml:space="preserve"> </w:t>
      </w:r>
      <w:r>
        <w:rPr>
          <w:rFonts w:ascii="Times New Roman" w:eastAsia="맑은 고딕" w:hAnsi="Times New Roman" w:cs="Times New Roman"/>
          <w:i/>
          <w:iCs/>
          <w:sz w:val="24"/>
          <w:szCs w:val="24"/>
        </w:rPr>
        <w:t>Medicine, Daejeon, Republic of Korea</w:t>
      </w:r>
    </w:p>
    <w:p w14:paraId="5AE84BDA" w14:textId="77777777" w:rsidR="00867C2F" w:rsidRDefault="00867C2F" w:rsidP="00867C2F">
      <w:pPr>
        <w:spacing w:after="0" w:line="480" w:lineRule="auto"/>
        <w:jc w:val="left"/>
        <w:rPr>
          <w:rFonts w:ascii="Times New Roman" w:eastAsia="맑은 고딕" w:hAnsi="Times New Roman" w:cs="Times New Roman"/>
          <w:i/>
          <w:iCs/>
          <w:sz w:val="24"/>
          <w:szCs w:val="24"/>
        </w:rPr>
      </w:pPr>
    </w:p>
    <w:p w14:paraId="1CB2BDD1" w14:textId="77777777" w:rsidR="00867C2F" w:rsidRDefault="00867C2F" w:rsidP="00867C2F">
      <w:pPr>
        <w:spacing w:after="0" w:line="480" w:lineRule="auto"/>
        <w:jc w:val="left"/>
        <w:rPr>
          <w:rFonts w:ascii="Times New Roman" w:eastAsia="HY신명조" w:hAnsi="Times New Roman" w:cs="Times New Roman"/>
          <w:color w:val="000000"/>
          <w:sz w:val="24"/>
          <w:szCs w:val="24"/>
        </w:rPr>
      </w:pPr>
      <w:r>
        <w:rPr>
          <w:rFonts w:ascii="Times New Roman" w:eastAsia="HY신명조" w:hAnsi="Times New Roman" w:cs="Times New Roman" w:hint="eastAsia"/>
          <w:b/>
          <w:color w:val="000000"/>
          <w:sz w:val="24"/>
          <w:szCs w:val="24"/>
        </w:rPr>
        <w:t>*</w:t>
      </w:r>
      <w:r>
        <w:rPr>
          <w:rFonts w:ascii="Times New Roman" w:eastAsia="HY신명조" w:hAnsi="Times New Roman" w:cs="Times New Roman"/>
          <w:color w:val="000000"/>
          <w:sz w:val="24"/>
          <w:szCs w:val="24"/>
        </w:rPr>
        <w:t xml:space="preserve"> These authors contributed equally to this work as corresponding authors.</w:t>
      </w:r>
    </w:p>
    <w:p w14:paraId="1028C9AE" w14:textId="77777777" w:rsidR="00867C2F" w:rsidRDefault="00867C2F" w:rsidP="00867C2F">
      <w:pPr>
        <w:spacing w:after="0" w:line="480" w:lineRule="auto"/>
        <w:jc w:val="left"/>
        <w:rPr>
          <w:rFonts w:ascii="Times New Roman" w:eastAsia="HY신명조" w:hAnsi="Times New Roman" w:cs="Times New Roman"/>
          <w:b/>
          <w:color w:val="000000"/>
          <w:sz w:val="24"/>
          <w:szCs w:val="24"/>
        </w:rPr>
      </w:pPr>
    </w:p>
    <w:p w14:paraId="07CDC805" w14:textId="2769FB13" w:rsidR="00867C2F" w:rsidRDefault="00867C2F" w:rsidP="00867C2F">
      <w:pPr>
        <w:spacing w:after="0" w:line="480" w:lineRule="auto"/>
        <w:jc w:val="left"/>
        <w:rPr>
          <w:rFonts w:ascii="Times New Roman" w:eastAsia="HY신명조" w:hAnsi="Times New Roman" w:cs="Times New Roman"/>
          <w:b/>
          <w:color w:val="000000"/>
          <w:sz w:val="24"/>
          <w:szCs w:val="24"/>
        </w:rPr>
      </w:pPr>
      <w:r>
        <w:rPr>
          <w:rFonts w:ascii="Times New Roman" w:eastAsia="HY신명조" w:hAnsi="Times New Roman" w:cs="Times New Roman"/>
          <w:b/>
          <w:color w:val="000000"/>
          <w:sz w:val="24"/>
          <w:szCs w:val="24"/>
        </w:rPr>
        <w:t>Correspondence Author</w:t>
      </w:r>
      <w:r w:rsidR="00AB6870">
        <w:rPr>
          <w:rFonts w:ascii="Times New Roman" w:eastAsia="HY신명조" w:hAnsi="Times New Roman" w:cs="Times New Roman"/>
          <w:b/>
          <w:color w:val="000000"/>
          <w:sz w:val="24"/>
          <w:szCs w:val="24"/>
        </w:rPr>
        <w:t>s</w:t>
      </w:r>
      <w:r>
        <w:rPr>
          <w:rFonts w:ascii="Times New Roman" w:eastAsia="HY신명조" w:hAnsi="Times New Roman" w:cs="Times New Roman"/>
          <w:b/>
          <w:color w:val="000000"/>
          <w:sz w:val="24"/>
          <w:szCs w:val="24"/>
        </w:rPr>
        <w:t xml:space="preserve">: </w:t>
      </w:r>
    </w:p>
    <w:p w14:paraId="7C7F16F1" w14:textId="77777777" w:rsidR="00867C2F" w:rsidRDefault="00867C2F" w:rsidP="00867C2F">
      <w:pPr>
        <w:spacing w:after="0" w:line="480" w:lineRule="auto"/>
        <w:jc w:val="left"/>
        <w:rPr>
          <w:rFonts w:ascii="Times New Roman" w:eastAsia="HY신명조" w:hAnsi="Times New Roman" w:cs="Times New Roman"/>
          <w:bCs/>
          <w:color w:val="000000"/>
          <w:sz w:val="24"/>
          <w:szCs w:val="24"/>
        </w:rPr>
      </w:pPr>
      <w:bookmarkStart w:id="2" w:name="OLE_LINK40"/>
      <w:r>
        <w:rPr>
          <w:rFonts w:ascii="Times New Roman" w:eastAsia="HY신명조" w:hAnsi="Times New Roman" w:cs="Times New Roman"/>
          <w:bCs/>
          <w:color w:val="000000"/>
          <w:sz w:val="24"/>
          <w:szCs w:val="24"/>
        </w:rPr>
        <w:t>Bon Seok Koo MD, PhD.</w:t>
      </w:r>
    </w:p>
    <w:p w14:paraId="32A0256C" w14:textId="77777777" w:rsidR="00867C2F" w:rsidRDefault="00867C2F" w:rsidP="00867C2F">
      <w:pPr>
        <w:spacing w:after="0" w:line="480" w:lineRule="auto"/>
        <w:jc w:val="left"/>
        <w:rPr>
          <w:rFonts w:ascii="Times New Roman" w:eastAsia="HY신명조" w:hAnsi="Times New Roman" w:cs="Times New Roman"/>
          <w:bCs/>
          <w:color w:val="000000"/>
          <w:sz w:val="24"/>
          <w:szCs w:val="24"/>
        </w:rPr>
      </w:pPr>
      <w:r>
        <w:rPr>
          <w:rFonts w:ascii="Times New Roman" w:eastAsia="HY신명조" w:hAnsi="Times New Roman" w:cs="Times New Roman"/>
          <w:bCs/>
          <w:color w:val="000000"/>
          <w:sz w:val="24"/>
          <w:szCs w:val="24"/>
        </w:rPr>
        <w:t xml:space="preserve">Professor, </w:t>
      </w:r>
      <w:bookmarkStart w:id="3" w:name="_Hlk109932991"/>
      <w:r>
        <w:rPr>
          <w:rFonts w:ascii="Times New Roman" w:eastAsia="HY신명조" w:hAnsi="Times New Roman" w:cs="Times New Roman"/>
          <w:bCs/>
          <w:color w:val="000000"/>
          <w:sz w:val="24"/>
          <w:szCs w:val="24"/>
        </w:rPr>
        <w:t>Department of Otolaryngology-Head and Neck Surgery,</w:t>
      </w:r>
      <w:bookmarkEnd w:id="3"/>
    </w:p>
    <w:p w14:paraId="44C85C1A" w14:textId="77777777" w:rsidR="00867C2F" w:rsidRDefault="00867C2F" w:rsidP="00867C2F">
      <w:pPr>
        <w:spacing w:after="0" w:line="480" w:lineRule="auto"/>
        <w:jc w:val="left"/>
        <w:rPr>
          <w:rFonts w:ascii="Times New Roman" w:eastAsia="HY신명조" w:hAnsi="Times New Roman" w:cs="Times New Roman"/>
          <w:bCs/>
          <w:color w:val="000000"/>
          <w:sz w:val="24"/>
          <w:szCs w:val="24"/>
        </w:rPr>
      </w:pPr>
      <w:bookmarkStart w:id="4" w:name="OLE_LINK35"/>
      <w:r>
        <w:rPr>
          <w:rFonts w:ascii="Times New Roman" w:eastAsia="HY신명조" w:hAnsi="Times New Roman" w:cs="Times New Roman"/>
          <w:bCs/>
          <w:color w:val="000000"/>
          <w:sz w:val="24"/>
          <w:szCs w:val="24"/>
        </w:rPr>
        <w:t xml:space="preserve">Chungnam National University College of Medicine, </w:t>
      </w:r>
    </w:p>
    <w:p w14:paraId="5582304E" w14:textId="77777777" w:rsidR="00867C2F" w:rsidRDefault="00867C2F" w:rsidP="00867C2F">
      <w:pPr>
        <w:spacing w:after="0" w:line="480" w:lineRule="auto"/>
        <w:jc w:val="left"/>
        <w:rPr>
          <w:rFonts w:ascii="Times New Roman" w:eastAsia="HY신명조" w:hAnsi="Times New Roman" w:cs="Times New Roman"/>
          <w:bCs/>
          <w:color w:val="000000"/>
          <w:sz w:val="24"/>
          <w:szCs w:val="24"/>
        </w:rPr>
      </w:pPr>
      <w:bookmarkStart w:id="5" w:name="OLE_LINK36"/>
      <w:bookmarkEnd w:id="4"/>
      <w:r>
        <w:rPr>
          <w:rFonts w:ascii="Times New Roman" w:eastAsia="HY신명조" w:hAnsi="Times New Roman" w:cs="Times New Roman"/>
          <w:bCs/>
          <w:color w:val="000000"/>
          <w:sz w:val="24"/>
          <w:szCs w:val="24"/>
        </w:rPr>
        <w:t>266, Munhwa-ro, Jung-gu, Daejeon, 35015, Republic of Korea</w:t>
      </w:r>
    </w:p>
    <w:bookmarkEnd w:id="5"/>
    <w:p w14:paraId="7E83F886" w14:textId="77777777" w:rsidR="00867C2F" w:rsidRDefault="00867C2F" w:rsidP="00867C2F">
      <w:pPr>
        <w:spacing w:after="0" w:line="480" w:lineRule="auto"/>
        <w:jc w:val="left"/>
        <w:rPr>
          <w:rFonts w:ascii="Times New Roman" w:eastAsia="HY신명조" w:hAnsi="Times New Roman" w:cs="Times New Roman"/>
          <w:bCs/>
          <w:color w:val="000000"/>
          <w:sz w:val="24"/>
          <w:szCs w:val="24"/>
        </w:rPr>
      </w:pPr>
      <w:r>
        <w:rPr>
          <w:rFonts w:ascii="Times New Roman" w:eastAsia="HY신명조" w:hAnsi="Times New Roman" w:cs="Times New Roman"/>
          <w:bCs/>
          <w:color w:val="000000"/>
          <w:sz w:val="24"/>
          <w:szCs w:val="24"/>
        </w:rPr>
        <w:t>Tel: +82-42-280-7690 Fax: +82-42-253-4059</w:t>
      </w:r>
    </w:p>
    <w:p w14:paraId="39711892" w14:textId="2EA42C6D" w:rsidR="00867C2F" w:rsidRDefault="00867C2F" w:rsidP="00867C2F">
      <w:pPr>
        <w:spacing w:after="0" w:line="480" w:lineRule="auto"/>
        <w:jc w:val="left"/>
        <w:rPr>
          <w:rFonts w:ascii="Times New Roman" w:eastAsia="HY신명조" w:hAnsi="Times New Roman" w:cs="Times New Roman"/>
          <w:bCs/>
          <w:color w:val="000000"/>
          <w:sz w:val="24"/>
          <w:szCs w:val="24"/>
        </w:rPr>
      </w:pPr>
      <w:r>
        <w:rPr>
          <w:rFonts w:ascii="Times New Roman" w:eastAsia="HY신명조" w:hAnsi="Times New Roman" w:cs="Times New Roman"/>
          <w:bCs/>
          <w:color w:val="000000"/>
          <w:sz w:val="24"/>
          <w:szCs w:val="24"/>
        </w:rPr>
        <w:t xml:space="preserve">E-mail: </w:t>
      </w:r>
      <w:r w:rsidR="0000599B" w:rsidRPr="00AD6667">
        <w:rPr>
          <w:rFonts w:ascii="Times New Roman" w:eastAsia="Times New Roman"/>
          <w:sz w:val="22"/>
        </w:rPr>
        <w:t>bskoo515@cnuh.co.kr</w:t>
      </w:r>
    </w:p>
    <w:bookmarkEnd w:id="2"/>
    <w:p w14:paraId="70BC6204" w14:textId="15C5048F" w:rsidR="00867C2F" w:rsidRDefault="00867C2F" w:rsidP="00867C2F">
      <w:pPr>
        <w:spacing w:after="0" w:line="480" w:lineRule="auto"/>
        <w:jc w:val="left"/>
        <w:rPr>
          <w:rFonts w:ascii="Times New Roman" w:eastAsia="HY신명조" w:hAnsi="Times New Roman" w:cs="Times New Roman"/>
          <w:bCs/>
          <w:color w:val="000000"/>
          <w:sz w:val="24"/>
          <w:szCs w:val="24"/>
        </w:rPr>
      </w:pPr>
      <w:r w:rsidRPr="00C47AEE">
        <w:rPr>
          <w:rFonts w:ascii="Times New Roman" w:eastAsia="HY신명조" w:hAnsi="Times New Roman" w:cs="Times New Roman"/>
          <w:bCs/>
          <w:color w:val="000000"/>
          <w:sz w:val="24"/>
          <w:szCs w:val="24"/>
        </w:rPr>
        <w:t>Ho-Ryun Won</w:t>
      </w:r>
      <w:r>
        <w:rPr>
          <w:rFonts w:ascii="Times New Roman" w:eastAsia="HY신명조" w:hAnsi="Times New Roman" w:cs="Times New Roman"/>
          <w:bCs/>
          <w:color w:val="000000"/>
          <w:sz w:val="24"/>
          <w:szCs w:val="24"/>
        </w:rPr>
        <w:t xml:space="preserve"> MD, PhD.</w:t>
      </w:r>
    </w:p>
    <w:p w14:paraId="06092652" w14:textId="77777777" w:rsidR="00867C2F" w:rsidRDefault="00867C2F" w:rsidP="00867C2F">
      <w:pPr>
        <w:spacing w:after="0" w:line="480" w:lineRule="auto"/>
        <w:jc w:val="left"/>
        <w:rPr>
          <w:rFonts w:ascii="Times New Roman" w:eastAsia="HY신명조" w:hAnsi="Times New Roman" w:cs="Times New Roman"/>
          <w:bCs/>
          <w:color w:val="000000"/>
          <w:sz w:val="24"/>
          <w:szCs w:val="24"/>
        </w:rPr>
      </w:pPr>
      <w:r>
        <w:rPr>
          <w:rFonts w:ascii="Times New Roman" w:eastAsia="HY신명조" w:hAnsi="Times New Roman" w:cs="Times New Roman"/>
          <w:bCs/>
          <w:color w:val="000000"/>
          <w:sz w:val="24"/>
          <w:szCs w:val="24"/>
        </w:rPr>
        <w:lastRenderedPageBreak/>
        <w:t>Professor, Department of Otolaryngology-Head and Neck Surgery,</w:t>
      </w:r>
    </w:p>
    <w:p w14:paraId="280FDCCD" w14:textId="77777777" w:rsidR="00867C2F" w:rsidRDefault="00867C2F" w:rsidP="00867C2F">
      <w:pPr>
        <w:spacing w:after="0" w:line="480" w:lineRule="auto"/>
        <w:jc w:val="left"/>
        <w:rPr>
          <w:rFonts w:ascii="Times New Roman" w:eastAsia="HY신명조" w:hAnsi="Times New Roman" w:cs="Times New Roman"/>
          <w:bCs/>
          <w:color w:val="000000"/>
          <w:sz w:val="24"/>
          <w:szCs w:val="24"/>
        </w:rPr>
      </w:pPr>
      <w:r>
        <w:rPr>
          <w:rFonts w:ascii="Times New Roman" w:eastAsia="HY신명조" w:hAnsi="Times New Roman" w:cs="Times New Roman"/>
          <w:bCs/>
          <w:color w:val="000000"/>
          <w:sz w:val="24"/>
          <w:szCs w:val="24"/>
        </w:rPr>
        <w:t xml:space="preserve">Chungnam National University College of Medicine, </w:t>
      </w:r>
    </w:p>
    <w:p w14:paraId="0396631E" w14:textId="77777777" w:rsidR="00867C2F" w:rsidRDefault="00867C2F" w:rsidP="00867C2F">
      <w:pPr>
        <w:spacing w:after="0" w:line="480" w:lineRule="auto"/>
        <w:jc w:val="left"/>
        <w:rPr>
          <w:rFonts w:ascii="Times New Roman" w:eastAsia="HY신명조" w:hAnsi="Times New Roman" w:cs="Times New Roman"/>
          <w:bCs/>
          <w:color w:val="000000"/>
          <w:sz w:val="24"/>
          <w:szCs w:val="24"/>
        </w:rPr>
      </w:pPr>
      <w:r w:rsidRPr="00C47AEE">
        <w:rPr>
          <w:rFonts w:ascii="Times New Roman" w:eastAsia="HY신명조" w:hAnsi="Times New Roman" w:cs="Times New Roman"/>
          <w:bCs/>
          <w:color w:val="000000"/>
          <w:sz w:val="24"/>
          <w:szCs w:val="24"/>
        </w:rPr>
        <w:t>Chungnam National University Sejong Hospital</w:t>
      </w:r>
    </w:p>
    <w:p w14:paraId="3B6523AE" w14:textId="77777777" w:rsidR="00867C2F" w:rsidRDefault="00867C2F" w:rsidP="00867C2F">
      <w:pPr>
        <w:spacing w:after="0" w:line="480" w:lineRule="auto"/>
        <w:jc w:val="left"/>
        <w:rPr>
          <w:rFonts w:ascii="Times New Roman" w:eastAsia="HY신명조" w:hAnsi="Times New Roman" w:cs="Times New Roman"/>
          <w:bCs/>
          <w:color w:val="000000"/>
          <w:sz w:val="24"/>
          <w:szCs w:val="24"/>
        </w:rPr>
      </w:pPr>
      <w:r w:rsidRPr="00C47AEE">
        <w:rPr>
          <w:rFonts w:ascii="Times New Roman" w:eastAsia="HY신명조" w:hAnsi="Times New Roman" w:cs="Times New Roman"/>
          <w:bCs/>
          <w:color w:val="000000"/>
          <w:sz w:val="24"/>
          <w:szCs w:val="24"/>
        </w:rPr>
        <w:t>20, Bodeum 7-ro, Sejong, 30099, Republic of Korea</w:t>
      </w:r>
    </w:p>
    <w:p w14:paraId="3216A360" w14:textId="77777777" w:rsidR="00867C2F" w:rsidRPr="00C47AEE" w:rsidRDefault="00867C2F" w:rsidP="00867C2F">
      <w:pPr>
        <w:spacing w:after="0" w:line="480" w:lineRule="auto"/>
        <w:jc w:val="left"/>
        <w:rPr>
          <w:rFonts w:ascii="Times New Roman" w:eastAsia="HY신명조" w:hAnsi="Times New Roman" w:cs="Times New Roman"/>
          <w:bCs/>
          <w:color w:val="000000"/>
          <w:sz w:val="24"/>
          <w:szCs w:val="24"/>
        </w:rPr>
      </w:pPr>
      <w:r>
        <w:rPr>
          <w:rFonts w:ascii="Times New Roman" w:eastAsia="HY신명조" w:hAnsi="Times New Roman" w:cs="Times New Roman"/>
          <w:bCs/>
          <w:color w:val="000000"/>
          <w:sz w:val="24"/>
          <w:szCs w:val="24"/>
        </w:rPr>
        <w:t>T</w:t>
      </w:r>
      <w:r w:rsidRPr="00C47AEE">
        <w:rPr>
          <w:rFonts w:ascii="Times New Roman" w:eastAsia="HY신명조" w:hAnsi="Times New Roman" w:cs="Times New Roman"/>
          <w:bCs/>
          <w:color w:val="000000"/>
          <w:sz w:val="24"/>
          <w:szCs w:val="24"/>
        </w:rPr>
        <w:t xml:space="preserve">el: +82-44-995-4756 </w:t>
      </w:r>
      <w:r>
        <w:rPr>
          <w:rFonts w:ascii="Times New Roman" w:eastAsia="HY신명조" w:hAnsi="Times New Roman" w:cs="Times New Roman"/>
          <w:bCs/>
          <w:color w:val="000000"/>
          <w:sz w:val="24"/>
          <w:szCs w:val="24"/>
        </w:rPr>
        <w:t>F</w:t>
      </w:r>
      <w:r w:rsidRPr="00C47AEE">
        <w:rPr>
          <w:rFonts w:ascii="Times New Roman" w:eastAsia="HY신명조" w:hAnsi="Times New Roman" w:cs="Times New Roman"/>
          <w:bCs/>
          <w:color w:val="000000"/>
          <w:sz w:val="24"/>
          <w:szCs w:val="24"/>
        </w:rPr>
        <w:t>ax: +82-44-995-5099</w:t>
      </w:r>
    </w:p>
    <w:p w14:paraId="2986798F" w14:textId="3122A5D8" w:rsidR="00867C2F" w:rsidRDefault="00867C2F" w:rsidP="00867C2F">
      <w:pPr>
        <w:spacing w:after="0" w:line="480" w:lineRule="auto"/>
        <w:jc w:val="left"/>
        <w:rPr>
          <w:rFonts w:ascii="Times New Roman" w:eastAsia="HY신명조" w:hAnsi="Times New Roman" w:cs="Times New Roman"/>
          <w:bCs/>
          <w:color w:val="000000"/>
          <w:sz w:val="24"/>
          <w:szCs w:val="24"/>
        </w:rPr>
      </w:pPr>
      <w:r>
        <w:rPr>
          <w:rFonts w:ascii="Times New Roman" w:eastAsia="HY신명조" w:hAnsi="Times New Roman" w:cs="Times New Roman"/>
          <w:bCs/>
          <w:color w:val="000000"/>
          <w:sz w:val="24"/>
          <w:szCs w:val="24"/>
        </w:rPr>
        <w:t xml:space="preserve">E-mail: </w:t>
      </w:r>
      <w:r w:rsidR="0000599B" w:rsidRPr="0000599B">
        <w:rPr>
          <w:rFonts w:ascii="Times New Roman" w:eastAsia="HY신명조" w:hAnsi="Times New Roman" w:cs="Times New Roman"/>
          <w:bCs/>
          <w:color w:val="000000"/>
          <w:sz w:val="24"/>
          <w:szCs w:val="24"/>
        </w:rPr>
        <w:t>hryun83@cnuh.co.kr</w:t>
      </w:r>
    </w:p>
    <w:p w14:paraId="6A5E9129" w14:textId="5D73DEB6" w:rsidR="00867C2F" w:rsidRDefault="00867C2F" w:rsidP="00867C2F">
      <w:pPr>
        <w:spacing w:after="0" w:line="480" w:lineRule="auto"/>
        <w:jc w:val="left"/>
        <w:rPr>
          <w:rFonts w:ascii="Times New Roman" w:eastAsia="HY신명조" w:hAnsi="Times New Roman" w:cs="Times New Roman"/>
          <w:bCs/>
          <w:color w:val="000000"/>
          <w:sz w:val="24"/>
          <w:szCs w:val="24"/>
        </w:rPr>
      </w:pPr>
    </w:p>
    <w:p w14:paraId="7147D1CF" w14:textId="75204484" w:rsidR="00867C2F" w:rsidRDefault="00867C2F" w:rsidP="00867C2F">
      <w:pPr>
        <w:spacing w:after="0" w:line="480" w:lineRule="auto"/>
        <w:jc w:val="left"/>
        <w:rPr>
          <w:rFonts w:ascii="Times New Roman" w:eastAsia="HY신명조" w:hAnsi="Times New Roman" w:cs="Times New Roman"/>
          <w:bCs/>
          <w:color w:val="000000"/>
          <w:sz w:val="24"/>
          <w:szCs w:val="24"/>
        </w:rPr>
      </w:pPr>
    </w:p>
    <w:p w14:paraId="71F16034" w14:textId="5404AC97" w:rsidR="00867C2F" w:rsidRDefault="00867C2F" w:rsidP="00867C2F">
      <w:pPr>
        <w:spacing w:after="0" w:line="480" w:lineRule="auto"/>
        <w:jc w:val="left"/>
        <w:rPr>
          <w:rFonts w:ascii="Times New Roman" w:eastAsia="HY신명조" w:hAnsi="Times New Roman" w:cs="Times New Roman"/>
          <w:bCs/>
          <w:color w:val="000000"/>
          <w:sz w:val="24"/>
          <w:szCs w:val="24"/>
        </w:rPr>
      </w:pPr>
    </w:p>
    <w:p w14:paraId="525E06E1" w14:textId="7C3AC066" w:rsidR="00867C2F" w:rsidRDefault="00867C2F" w:rsidP="00867C2F">
      <w:pPr>
        <w:spacing w:after="0" w:line="480" w:lineRule="auto"/>
        <w:jc w:val="left"/>
        <w:rPr>
          <w:rFonts w:ascii="Times New Roman" w:eastAsia="HY신명조" w:hAnsi="Times New Roman" w:cs="Times New Roman"/>
          <w:bCs/>
          <w:color w:val="000000"/>
          <w:sz w:val="24"/>
          <w:szCs w:val="24"/>
        </w:rPr>
      </w:pPr>
    </w:p>
    <w:p w14:paraId="74F40103" w14:textId="4FD7C8F3" w:rsidR="00867C2F" w:rsidRDefault="00867C2F" w:rsidP="00867C2F">
      <w:pPr>
        <w:spacing w:after="0" w:line="480" w:lineRule="auto"/>
        <w:jc w:val="left"/>
        <w:rPr>
          <w:rFonts w:ascii="Times New Roman" w:eastAsia="HY신명조" w:hAnsi="Times New Roman" w:cs="Times New Roman"/>
          <w:bCs/>
          <w:color w:val="000000"/>
          <w:sz w:val="24"/>
          <w:szCs w:val="24"/>
        </w:rPr>
      </w:pPr>
    </w:p>
    <w:p w14:paraId="2444EBAB" w14:textId="0311CD5A" w:rsidR="00867C2F" w:rsidRDefault="00867C2F" w:rsidP="00867C2F">
      <w:pPr>
        <w:spacing w:after="0" w:line="480" w:lineRule="auto"/>
        <w:jc w:val="left"/>
        <w:rPr>
          <w:rFonts w:ascii="Times New Roman" w:eastAsia="HY신명조" w:hAnsi="Times New Roman" w:cs="Times New Roman"/>
          <w:bCs/>
          <w:color w:val="000000"/>
          <w:sz w:val="24"/>
          <w:szCs w:val="24"/>
        </w:rPr>
      </w:pPr>
    </w:p>
    <w:p w14:paraId="5CFF9B15" w14:textId="54ED66F9" w:rsidR="00867C2F" w:rsidRDefault="00867C2F" w:rsidP="00867C2F">
      <w:pPr>
        <w:spacing w:after="0" w:line="480" w:lineRule="auto"/>
        <w:jc w:val="left"/>
        <w:rPr>
          <w:rFonts w:ascii="Times New Roman" w:eastAsia="HY신명조" w:hAnsi="Times New Roman" w:cs="Times New Roman"/>
          <w:bCs/>
          <w:color w:val="000000"/>
          <w:sz w:val="24"/>
          <w:szCs w:val="24"/>
        </w:rPr>
      </w:pPr>
    </w:p>
    <w:p w14:paraId="32942FFB" w14:textId="7A017BA2" w:rsidR="00867C2F" w:rsidRDefault="00867C2F" w:rsidP="00867C2F">
      <w:pPr>
        <w:spacing w:after="0" w:line="480" w:lineRule="auto"/>
        <w:jc w:val="left"/>
        <w:rPr>
          <w:rFonts w:ascii="Times New Roman" w:eastAsia="HY신명조" w:hAnsi="Times New Roman" w:cs="Times New Roman"/>
          <w:bCs/>
          <w:color w:val="000000"/>
          <w:sz w:val="24"/>
          <w:szCs w:val="24"/>
        </w:rPr>
      </w:pPr>
    </w:p>
    <w:p w14:paraId="25F0F2AF" w14:textId="279AEEBB" w:rsidR="00867C2F" w:rsidRDefault="00867C2F" w:rsidP="00867C2F">
      <w:pPr>
        <w:spacing w:after="0" w:line="480" w:lineRule="auto"/>
        <w:jc w:val="left"/>
        <w:rPr>
          <w:rFonts w:ascii="Times New Roman" w:eastAsia="HY신명조" w:hAnsi="Times New Roman" w:cs="Times New Roman"/>
          <w:bCs/>
          <w:color w:val="000000"/>
          <w:sz w:val="24"/>
          <w:szCs w:val="24"/>
        </w:rPr>
      </w:pPr>
    </w:p>
    <w:p w14:paraId="7DC53686" w14:textId="11C9B489" w:rsidR="00867C2F" w:rsidRDefault="00867C2F" w:rsidP="00867C2F">
      <w:pPr>
        <w:spacing w:after="0" w:line="480" w:lineRule="auto"/>
        <w:jc w:val="left"/>
        <w:rPr>
          <w:rFonts w:ascii="Times New Roman" w:eastAsia="HY신명조" w:hAnsi="Times New Roman" w:cs="Times New Roman"/>
          <w:bCs/>
          <w:color w:val="000000"/>
          <w:sz w:val="24"/>
          <w:szCs w:val="24"/>
        </w:rPr>
      </w:pPr>
    </w:p>
    <w:p w14:paraId="021F9702" w14:textId="10F0D3CA" w:rsidR="00867C2F" w:rsidRDefault="00867C2F" w:rsidP="00867C2F">
      <w:pPr>
        <w:spacing w:after="0" w:line="480" w:lineRule="auto"/>
        <w:jc w:val="left"/>
        <w:rPr>
          <w:rFonts w:ascii="Times New Roman" w:eastAsia="HY신명조" w:hAnsi="Times New Roman" w:cs="Times New Roman"/>
          <w:bCs/>
          <w:color w:val="000000"/>
          <w:sz w:val="24"/>
          <w:szCs w:val="24"/>
        </w:rPr>
      </w:pPr>
    </w:p>
    <w:p w14:paraId="01F9985F" w14:textId="5F573087" w:rsidR="00867C2F" w:rsidRDefault="00867C2F" w:rsidP="00867C2F">
      <w:pPr>
        <w:spacing w:after="0" w:line="480" w:lineRule="auto"/>
        <w:jc w:val="left"/>
        <w:rPr>
          <w:rFonts w:ascii="Times New Roman" w:eastAsia="HY신명조" w:hAnsi="Times New Roman" w:cs="Times New Roman"/>
          <w:bCs/>
          <w:color w:val="000000"/>
          <w:sz w:val="24"/>
          <w:szCs w:val="24"/>
        </w:rPr>
      </w:pPr>
    </w:p>
    <w:p w14:paraId="2EED97D8" w14:textId="6BE6FA0E" w:rsidR="00867C2F" w:rsidRDefault="00867C2F" w:rsidP="00867C2F">
      <w:pPr>
        <w:spacing w:after="0" w:line="480" w:lineRule="auto"/>
        <w:jc w:val="left"/>
        <w:rPr>
          <w:rFonts w:ascii="Times New Roman" w:eastAsia="HY신명조" w:hAnsi="Times New Roman" w:cs="Times New Roman"/>
          <w:bCs/>
          <w:color w:val="000000"/>
          <w:sz w:val="24"/>
          <w:szCs w:val="24"/>
        </w:rPr>
      </w:pPr>
    </w:p>
    <w:p w14:paraId="1713DAF5" w14:textId="3911935B" w:rsidR="00867C2F" w:rsidRDefault="00867C2F" w:rsidP="00867C2F">
      <w:pPr>
        <w:spacing w:after="0" w:line="480" w:lineRule="auto"/>
        <w:jc w:val="left"/>
        <w:rPr>
          <w:rFonts w:ascii="Times New Roman" w:eastAsia="HY신명조" w:hAnsi="Times New Roman" w:cs="Times New Roman"/>
          <w:bCs/>
          <w:color w:val="000000"/>
          <w:sz w:val="24"/>
          <w:szCs w:val="24"/>
        </w:rPr>
      </w:pPr>
    </w:p>
    <w:p w14:paraId="724EE8EA" w14:textId="584A578F" w:rsidR="00867C2F" w:rsidRDefault="00867C2F" w:rsidP="00867C2F">
      <w:pPr>
        <w:spacing w:after="0" w:line="480" w:lineRule="auto"/>
        <w:jc w:val="left"/>
        <w:rPr>
          <w:rFonts w:ascii="Times New Roman" w:eastAsia="HY신명조" w:hAnsi="Times New Roman" w:cs="Times New Roman"/>
          <w:bCs/>
          <w:color w:val="000000"/>
          <w:sz w:val="24"/>
          <w:szCs w:val="24"/>
        </w:rPr>
      </w:pPr>
    </w:p>
    <w:p w14:paraId="370E0136" w14:textId="2F513C8D" w:rsidR="00867C2F" w:rsidRDefault="00867C2F" w:rsidP="00867C2F">
      <w:pPr>
        <w:spacing w:after="0" w:line="480" w:lineRule="auto"/>
        <w:jc w:val="left"/>
        <w:rPr>
          <w:rFonts w:ascii="Times New Roman" w:eastAsia="HY신명조" w:hAnsi="Times New Roman" w:cs="Times New Roman"/>
          <w:bCs/>
          <w:color w:val="000000"/>
          <w:sz w:val="24"/>
          <w:szCs w:val="24"/>
        </w:rPr>
      </w:pPr>
    </w:p>
    <w:p w14:paraId="1C9298EF" w14:textId="77777777" w:rsidR="00760252" w:rsidRDefault="00760252" w:rsidP="00867C2F">
      <w:pPr>
        <w:spacing w:after="0" w:line="480" w:lineRule="auto"/>
        <w:jc w:val="left"/>
        <w:rPr>
          <w:rFonts w:ascii="Times New Roman" w:eastAsia="HY신명조" w:hAnsi="Times New Roman" w:cs="Times New Roman"/>
          <w:bCs/>
          <w:color w:val="000000"/>
          <w:sz w:val="24"/>
          <w:szCs w:val="24"/>
        </w:rPr>
      </w:pPr>
    </w:p>
    <w:p w14:paraId="3DFD7CBF" w14:textId="77777777" w:rsidR="00303C34" w:rsidRDefault="00303C34" w:rsidP="00867C2F">
      <w:pPr>
        <w:spacing w:after="0" w:line="480" w:lineRule="auto"/>
        <w:jc w:val="left"/>
        <w:rPr>
          <w:rFonts w:ascii="Times New Roman" w:eastAsia="HY신명조" w:hAnsi="Times New Roman" w:cs="Times New Roman"/>
          <w:bCs/>
          <w:color w:val="000000"/>
          <w:sz w:val="28"/>
          <w:szCs w:val="28"/>
        </w:rPr>
      </w:pPr>
    </w:p>
    <w:p w14:paraId="7A0F7C9D" w14:textId="0BC1BB21" w:rsidR="00A929E3" w:rsidRPr="00303C34" w:rsidRDefault="00760252" w:rsidP="00867C2F">
      <w:pPr>
        <w:spacing w:after="0" w:line="480" w:lineRule="auto"/>
        <w:jc w:val="left"/>
        <w:rPr>
          <w:rFonts w:ascii="Times New Roman" w:eastAsia="HY신명조" w:hAnsi="Times New Roman" w:cs="Times New Roman"/>
          <w:b/>
          <w:bCs/>
          <w:color w:val="000000"/>
          <w:sz w:val="24"/>
          <w:szCs w:val="24"/>
        </w:rPr>
      </w:pPr>
      <w:r w:rsidRPr="00303C34">
        <w:rPr>
          <w:rFonts w:ascii="Times New Roman" w:eastAsia="HY신명조" w:hAnsi="Times New Roman" w:cs="Times New Roman"/>
          <w:b/>
          <w:bCs/>
          <w:color w:val="000000"/>
          <w:sz w:val="24"/>
          <w:szCs w:val="24"/>
        </w:rPr>
        <w:lastRenderedPageBreak/>
        <w:t xml:space="preserve">Supplementary </w:t>
      </w:r>
      <w:r w:rsidR="00303C34">
        <w:rPr>
          <w:rFonts w:ascii="Times New Roman" w:eastAsia="HY신명조" w:hAnsi="Times New Roman" w:cs="Times New Roman"/>
          <w:b/>
          <w:bCs/>
          <w:color w:val="000000"/>
          <w:sz w:val="24"/>
          <w:szCs w:val="24"/>
        </w:rPr>
        <w:t xml:space="preserve">for </w:t>
      </w:r>
      <w:r w:rsidRPr="00303C34">
        <w:rPr>
          <w:rFonts w:ascii="Times New Roman" w:eastAsia="HY신명조" w:hAnsi="Times New Roman" w:cs="Times New Roman"/>
          <w:b/>
          <w:bCs/>
          <w:color w:val="000000"/>
          <w:sz w:val="24"/>
          <w:szCs w:val="24"/>
        </w:rPr>
        <w:t>Methods</w:t>
      </w:r>
    </w:p>
    <w:p w14:paraId="43158798" w14:textId="77777777" w:rsidR="00760252" w:rsidRPr="00303C34" w:rsidRDefault="00760252" w:rsidP="00867C2F">
      <w:pPr>
        <w:spacing w:after="0" w:line="480" w:lineRule="auto"/>
        <w:jc w:val="left"/>
        <w:rPr>
          <w:rFonts w:ascii="Times New Roman" w:eastAsia="HY신명조" w:hAnsi="Times New Roman" w:cs="Times New Roman"/>
          <w:bCs/>
          <w:color w:val="000000"/>
          <w:sz w:val="24"/>
          <w:szCs w:val="24"/>
        </w:rPr>
      </w:pPr>
    </w:p>
    <w:p w14:paraId="3C398BF5" w14:textId="01B31C94" w:rsidR="00760252" w:rsidRPr="0030612D" w:rsidRDefault="00760252" w:rsidP="00760252">
      <w:pPr>
        <w:spacing w:after="0" w:line="480" w:lineRule="auto"/>
        <w:jc w:val="left"/>
        <w:rPr>
          <w:rFonts w:ascii="Times New Roman" w:eastAsia="HY신명조" w:hAnsi="Times New Roman" w:cs="Times New Roman"/>
          <w:bCs/>
          <w:i/>
          <w:iCs/>
          <w:color w:val="000000"/>
          <w:sz w:val="24"/>
          <w:szCs w:val="24"/>
        </w:rPr>
      </w:pPr>
      <w:r w:rsidRPr="0030612D">
        <w:rPr>
          <w:rFonts w:ascii="Times New Roman" w:eastAsia="HY신명조" w:hAnsi="Times New Roman" w:cs="Times New Roman"/>
          <w:bCs/>
          <w:i/>
          <w:iCs/>
          <w:color w:val="000000"/>
          <w:sz w:val="24"/>
          <w:szCs w:val="24"/>
        </w:rPr>
        <w:t>Next-Generation Sequencing and Analysis</w:t>
      </w:r>
    </w:p>
    <w:p w14:paraId="53964DD5" w14:textId="77777777" w:rsidR="00303C34" w:rsidRPr="0030612D" w:rsidRDefault="00303C34" w:rsidP="00760252">
      <w:pPr>
        <w:spacing w:after="0" w:line="480" w:lineRule="auto"/>
        <w:jc w:val="left"/>
        <w:rPr>
          <w:rFonts w:ascii="Times New Roman" w:eastAsia="HY신명조" w:hAnsi="Times New Roman" w:cs="Times New Roman"/>
          <w:bCs/>
          <w:color w:val="000000"/>
          <w:sz w:val="24"/>
          <w:szCs w:val="24"/>
        </w:rPr>
      </w:pPr>
    </w:p>
    <w:p w14:paraId="14AEA846" w14:textId="5ADF105A" w:rsidR="005F60F2" w:rsidRDefault="005F60F2" w:rsidP="005F60F2">
      <w:pPr>
        <w:spacing w:after="0" w:line="480" w:lineRule="auto"/>
        <w:jc w:val="left"/>
        <w:rPr>
          <w:rFonts w:ascii="Times New Roman" w:eastAsia="HY신명조" w:hAnsi="Times New Roman" w:cs="Times New Roman"/>
          <w:bCs/>
          <w:color w:val="000000"/>
          <w:sz w:val="24"/>
          <w:szCs w:val="24"/>
        </w:rPr>
      </w:pPr>
      <w:r w:rsidRPr="0030612D">
        <w:rPr>
          <w:rFonts w:ascii="Times New Roman" w:eastAsia="HY신명조" w:hAnsi="Times New Roman" w:cs="Times New Roman"/>
          <w:bCs/>
          <w:color w:val="000000"/>
          <w:sz w:val="24"/>
          <w:szCs w:val="24"/>
        </w:rPr>
        <w:t xml:space="preserve">Next generation sequencing (NGS) with Illumina (Hiseq2500) technology was used for the miRNA study. All the extracted RNA samples were used to prepare small RNA libraries using SMARTer smRNA-Seq Kit protocol. The raw reads were quality checked with FastQC. FastQC tool analyzes the base quality score distribution, sequence quality score distribution, average base content per read. The quality of produced data is determined by the phred quality score. The average quality at each cycle is created with FastQC. Phred quality score 20 means of 99% accuracy and reads over score of 20 are accepted as good quality. Unwanted sequences such as adapter sequences, primers, poly-A tails and other types of sequences are removed using Cutadapt 1.16 tool. For each sample, final processed reads are sequentially aligned to reference genome, miRBase v21 and non-coding RNA database (RNAcentral release 10.0) to classify known miRNAs and other types of RNA such as piRNA, tRNA, snRNA, snoRNA etc. To identify both known and novel miRNAs, the quality-controlled reads were aligned to the reference human genome (hg19). Genome mapping is processed by Bowtie and STAR using RSEM. Bowtie was subsequently used for miRDeep2 analysis using a genomic sequence. Known/novel miRNA predicted by miRDeep2 and other smRNAs matching RNAcentral were aligned using Bowtie and Bowtie2. HISAT2 and STAR was used to identify sequences that did spliced RNA, and align the transcript sequence. In order to reduce systematic bias, estimates the size factors from the count data and applies Trimmed Mean of M-values (TMM) normalization with edgeR R library. Statistical analysis is performed using Fold Change, exactTest using edgeR per comparison pair. The significant </w:t>
      </w:r>
      <w:r w:rsidRPr="0030612D">
        <w:rPr>
          <w:rFonts w:ascii="Times New Roman" w:eastAsia="HY신명조" w:hAnsi="Times New Roman" w:cs="Times New Roman"/>
          <w:bCs/>
          <w:color w:val="000000"/>
          <w:sz w:val="24"/>
          <w:szCs w:val="24"/>
        </w:rPr>
        <w:lastRenderedPageBreak/>
        <w:t>results are selected on conditions of |</w:t>
      </w:r>
      <w:r w:rsidR="002026D9" w:rsidRPr="0030612D">
        <w:rPr>
          <w:rFonts w:ascii="Times New Roman" w:eastAsia="HY신명조" w:hAnsi="Times New Roman" w:cs="Times New Roman"/>
          <w:bCs/>
          <w:color w:val="000000"/>
          <w:sz w:val="24"/>
          <w:szCs w:val="24"/>
        </w:rPr>
        <w:t>FC</w:t>
      </w:r>
      <w:r w:rsidRPr="0030612D">
        <w:rPr>
          <w:rFonts w:ascii="Times New Roman" w:eastAsia="HY신명조" w:hAnsi="Times New Roman" w:cs="Times New Roman"/>
          <w:bCs/>
          <w:color w:val="000000"/>
          <w:sz w:val="24"/>
          <w:szCs w:val="24"/>
        </w:rPr>
        <w:t xml:space="preserve">| </w:t>
      </w:r>
      <w:r w:rsidRPr="0030612D">
        <w:rPr>
          <w:rFonts w:ascii="Cambria Math" w:eastAsia="HY신명조" w:hAnsi="Cambria Math" w:cs="Cambria Math"/>
          <w:bCs/>
          <w:color w:val="000000"/>
          <w:sz w:val="24"/>
          <w:szCs w:val="24"/>
        </w:rPr>
        <w:t>≧</w:t>
      </w:r>
      <w:r w:rsidRPr="0030612D">
        <w:rPr>
          <w:rFonts w:ascii="Times New Roman" w:eastAsia="HY신명조" w:hAnsi="Times New Roman" w:cs="Times New Roman"/>
          <w:bCs/>
          <w:color w:val="000000"/>
          <w:sz w:val="24"/>
          <w:szCs w:val="24"/>
        </w:rPr>
        <w:t xml:space="preserve"> 3 &amp; exactTest </w:t>
      </w:r>
      <w:r w:rsidRPr="0030612D">
        <w:rPr>
          <w:rFonts w:ascii="Times New Roman" w:eastAsia="HY신명조" w:hAnsi="Times New Roman" w:cs="Times New Roman"/>
          <w:bCs/>
          <w:i/>
          <w:iCs/>
          <w:color w:val="000000"/>
          <w:sz w:val="24"/>
          <w:szCs w:val="24"/>
        </w:rPr>
        <w:t>p</w:t>
      </w:r>
      <w:r w:rsidRPr="0030612D">
        <w:rPr>
          <w:rFonts w:ascii="Times New Roman" w:eastAsia="HY신명조" w:hAnsi="Times New Roman" w:cs="Times New Roman"/>
          <w:bCs/>
          <w:color w:val="000000"/>
          <w:sz w:val="24"/>
          <w:szCs w:val="24"/>
        </w:rPr>
        <w:t>-value &lt; 0.05.</w:t>
      </w:r>
    </w:p>
    <w:p w14:paraId="087C74DC" w14:textId="77777777" w:rsidR="005F60F2" w:rsidRDefault="005F60F2" w:rsidP="005F60F2">
      <w:pPr>
        <w:spacing w:after="0" w:line="480" w:lineRule="auto"/>
        <w:jc w:val="left"/>
        <w:rPr>
          <w:rFonts w:ascii="Times New Roman" w:eastAsia="HY신명조" w:hAnsi="Times New Roman" w:cs="Times New Roman"/>
          <w:bCs/>
          <w:color w:val="000000"/>
          <w:sz w:val="24"/>
          <w:szCs w:val="24"/>
        </w:rPr>
      </w:pPr>
    </w:p>
    <w:p w14:paraId="092AB524" w14:textId="39764910" w:rsidR="005F60F2" w:rsidRPr="005F60F2" w:rsidRDefault="005F60F2" w:rsidP="005F60F2">
      <w:pPr>
        <w:spacing w:after="0" w:line="480" w:lineRule="auto"/>
        <w:jc w:val="center"/>
        <w:rPr>
          <w:rFonts w:ascii="Times New Roman" w:eastAsia="HY신명조" w:hAnsi="Times New Roman" w:cs="Times New Roman"/>
          <w:bCs/>
          <w:color w:val="000000"/>
          <w:sz w:val="24"/>
          <w:szCs w:val="24"/>
        </w:rPr>
      </w:pPr>
      <w:r w:rsidRPr="00CC6EA6">
        <w:rPr>
          <w:rFonts w:ascii="Times New Roman"/>
          <w:noProof/>
          <w:color w:val="0070C0"/>
          <w:sz w:val="24"/>
          <w:szCs w:val="24"/>
        </w:rPr>
        <w:drawing>
          <wp:inline distT="0" distB="0" distL="0" distR="0" wp14:anchorId="09DDB2E6" wp14:editId="1924CAFE">
            <wp:extent cx="3600450" cy="2981325"/>
            <wp:effectExtent l="0" t="0" r="0" b="9525"/>
            <wp:docPr id="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00450" cy="2981325"/>
                    </a:xfrm>
                    <a:prstGeom prst="rect">
                      <a:avLst/>
                    </a:prstGeom>
                    <a:noFill/>
                    <a:ln>
                      <a:noFill/>
                    </a:ln>
                  </pic:spPr>
                </pic:pic>
              </a:graphicData>
            </a:graphic>
          </wp:inline>
        </w:drawing>
      </w:r>
    </w:p>
    <w:p w14:paraId="6279F85F" w14:textId="12F6BA05" w:rsidR="00760252" w:rsidRPr="005F60F2" w:rsidRDefault="005F60F2" w:rsidP="005F60F2">
      <w:pPr>
        <w:pStyle w:val="ab"/>
        <w:jc w:val="center"/>
        <w:rPr>
          <w:rFonts w:ascii="Times New Roman" w:eastAsia="HY신명조" w:hAnsi="Times New Roman" w:cs="Times New Roman"/>
          <w:b w:val="0"/>
          <w:color w:val="000000"/>
          <w:sz w:val="28"/>
          <w:szCs w:val="24"/>
        </w:rPr>
      </w:pPr>
      <w:r w:rsidRPr="005F60F2">
        <w:rPr>
          <w:rFonts w:ascii="Times New Roman" w:hAnsi="Times New Roman" w:cs="Times New Roman"/>
          <w:b w:val="0"/>
          <w:sz w:val="22"/>
        </w:rPr>
        <w:t>Next generation sequencing analysis pipeline.</w:t>
      </w:r>
    </w:p>
    <w:p w14:paraId="62407C1E" w14:textId="77777777" w:rsidR="004F686B" w:rsidRDefault="004F686B" w:rsidP="00867C2F">
      <w:pPr>
        <w:spacing w:after="0" w:line="480" w:lineRule="auto"/>
        <w:jc w:val="left"/>
        <w:rPr>
          <w:rFonts w:ascii="Times New Roman" w:eastAsia="HY신명조" w:hAnsi="Times New Roman" w:cs="Times New Roman"/>
          <w:bCs/>
          <w:color w:val="000000"/>
          <w:sz w:val="24"/>
          <w:szCs w:val="24"/>
        </w:rPr>
      </w:pPr>
    </w:p>
    <w:p w14:paraId="3989A7E3" w14:textId="77777777" w:rsidR="005F60F2" w:rsidRDefault="005F60F2" w:rsidP="009E2438">
      <w:pPr>
        <w:wordWrap/>
        <w:spacing w:after="0" w:line="480" w:lineRule="auto"/>
        <w:jc w:val="left"/>
        <w:rPr>
          <w:rFonts w:ascii="Times New Roman" w:eastAsia="DengXian" w:hAnsi="Times New Roman" w:cs="Times New Roman"/>
          <w:b/>
          <w:bCs/>
          <w:sz w:val="24"/>
          <w:szCs w:val="28"/>
          <w:lang w:eastAsia="zh-CN"/>
        </w:rPr>
      </w:pPr>
      <w:bookmarkStart w:id="6" w:name="_Hlk117252557"/>
      <w:bookmarkStart w:id="7" w:name="_Hlk109936650"/>
      <w:bookmarkStart w:id="8" w:name="_Hlk109939328"/>
    </w:p>
    <w:p w14:paraId="60B82CB8" w14:textId="77777777" w:rsidR="005F60F2" w:rsidRDefault="005F60F2" w:rsidP="009E2438">
      <w:pPr>
        <w:wordWrap/>
        <w:spacing w:after="0" w:line="480" w:lineRule="auto"/>
        <w:jc w:val="left"/>
        <w:rPr>
          <w:rFonts w:ascii="Times New Roman" w:eastAsia="DengXian" w:hAnsi="Times New Roman" w:cs="Times New Roman"/>
          <w:b/>
          <w:bCs/>
          <w:sz w:val="24"/>
          <w:szCs w:val="28"/>
          <w:lang w:eastAsia="zh-CN"/>
        </w:rPr>
      </w:pPr>
    </w:p>
    <w:p w14:paraId="3F9A1AEE" w14:textId="77777777" w:rsidR="005F60F2" w:rsidRDefault="005F60F2" w:rsidP="009E2438">
      <w:pPr>
        <w:wordWrap/>
        <w:spacing w:after="0" w:line="480" w:lineRule="auto"/>
        <w:jc w:val="left"/>
        <w:rPr>
          <w:rFonts w:ascii="Times New Roman" w:eastAsia="DengXian" w:hAnsi="Times New Roman" w:cs="Times New Roman"/>
          <w:b/>
          <w:bCs/>
          <w:sz w:val="24"/>
          <w:szCs w:val="28"/>
          <w:lang w:eastAsia="zh-CN"/>
        </w:rPr>
      </w:pPr>
    </w:p>
    <w:p w14:paraId="0F5986BE" w14:textId="77777777" w:rsidR="005F60F2" w:rsidRDefault="005F60F2" w:rsidP="009E2438">
      <w:pPr>
        <w:wordWrap/>
        <w:spacing w:after="0" w:line="480" w:lineRule="auto"/>
        <w:jc w:val="left"/>
        <w:rPr>
          <w:rFonts w:ascii="Times New Roman" w:eastAsia="DengXian" w:hAnsi="Times New Roman" w:cs="Times New Roman"/>
          <w:b/>
          <w:bCs/>
          <w:sz w:val="24"/>
          <w:szCs w:val="28"/>
          <w:lang w:eastAsia="zh-CN"/>
        </w:rPr>
      </w:pPr>
    </w:p>
    <w:p w14:paraId="46563300" w14:textId="77777777" w:rsidR="005F60F2" w:rsidRDefault="005F60F2" w:rsidP="009E2438">
      <w:pPr>
        <w:wordWrap/>
        <w:spacing w:after="0" w:line="480" w:lineRule="auto"/>
        <w:jc w:val="left"/>
        <w:rPr>
          <w:rFonts w:ascii="Times New Roman" w:eastAsia="DengXian" w:hAnsi="Times New Roman" w:cs="Times New Roman"/>
          <w:b/>
          <w:bCs/>
          <w:sz w:val="24"/>
          <w:szCs w:val="28"/>
          <w:lang w:eastAsia="zh-CN"/>
        </w:rPr>
      </w:pPr>
    </w:p>
    <w:p w14:paraId="0A4EAA2A" w14:textId="77777777" w:rsidR="005F60F2" w:rsidRDefault="005F60F2" w:rsidP="009E2438">
      <w:pPr>
        <w:wordWrap/>
        <w:spacing w:after="0" w:line="480" w:lineRule="auto"/>
        <w:jc w:val="left"/>
        <w:rPr>
          <w:rFonts w:ascii="Times New Roman" w:eastAsia="DengXian" w:hAnsi="Times New Roman" w:cs="Times New Roman"/>
          <w:b/>
          <w:bCs/>
          <w:sz w:val="24"/>
          <w:szCs w:val="28"/>
          <w:lang w:eastAsia="zh-CN"/>
        </w:rPr>
      </w:pPr>
    </w:p>
    <w:p w14:paraId="6F54C6BE" w14:textId="77777777" w:rsidR="005F60F2" w:rsidRDefault="005F60F2" w:rsidP="009E2438">
      <w:pPr>
        <w:wordWrap/>
        <w:spacing w:after="0" w:line="480" w:lineRule="auto"/>
        <w:jc w:val="left"/>
        <w:rPr>
          <w:rFonts w:ascii="Times New Roman" w:eastAsia="DengXian" w:hAnsi="Times New Roman" w:cs="Times New Roman"/>
          <w:b/>
          <w:bCs/>
          <w:sz w:val="24"/>
          <w:szCs w:val="28"/>
          <w:lang w:eastAsia="zh-CN"/>
        </w:rPr>
      </w:pPr>
    </w:p>
    <w:p w14:paraId="11FA586C" w14:textId="77777777" w:rsidR="005F60F2" w:rsidRDefault="005F60F2" w:rsidP="009E2438">
      <w:pPr>
        <w:wordWrap/>
        <w:spacing w:after="0" w:line="480" w:lineRule="auto"/>
        <w:jc w:val="left"/>
        <w:rPr>
          <w:rFonts w:ascii="Times New Roman" w:eastAsia="DengXian" w:hAnsi="Times New Roman" w:cs="Times New Roman"/>
          <w:b/>
          <w:bCs/>
          <w:sz w:val="24"/>
          <w:szCs w:val="28"/>
          <w:lang w:eastAsia="zh-CN"/>
        </w:rPr>
      </w:pPr>
    </w:p>
    <w:p w14:paraId="65C7C980" w14:textId="77777777" w:rsidR="005F60F2" w:rsidRDefault="005F60F2" w:rsidP="009E2438">
      <w:pPr>
        <w:wordWrap/>
        <w:spacing w:after="0" w:line="480" w:lineRule="auto"/>
        <w:jc w:val="left"/>
        <w:rPr>
          <w:rFonts w:ascii="Times New Roman" w:eastAsia="DengXian" w:hAnsi="Times New Roman" w:cs="Times New Roman"/>
          <w:b/>
          <w:bCs/>
          <w:sz w:val="24"/>
          <w:szCs w:val="28"/>
          <w:lang w:eastAsia="zh-CN"/>
        </w:rPr>
      </w:pPr>
    </w:p>
    <w:p w14:paraId="66CE3DCC" w14:textId="77777777" w:rsidR="005F60F2" w:rsidRDefault="005F60F2" w:rsidP="009E2438">
      <w:pPr>
        <w:wordWrap/>
        <w:spacing w:after="0" w:line="480" w:lineRule="auto"/>
        <w:jc w:val="left"/>
        <w:rPr>
          <w:rFonts w:ascii="Times New Roman" w:eastAsia="DengXian" w:hAnsi="Times New Roman" w:cs="Times New Roman"/>
          <w:b/>
          <w:bCs/>
          <w:sz w:val="24"/>
          <w:szCs w:val="28"/>
          <w:lang w:eastAsia="zh-CN"/>
        </w:rPr>
      </w:pPr>
    </w:p>
    <w:p w14:paraId="6D380F82" w14:textId="77777777" w:rsidR="005F60F2" w:rsidRDefault="005F60F2" w:rsidP="009E2438">
      <w:pPr>
        <w:wordWrap/>
        <w:spacing w:after="0" w:line="480" w:lineRule="auto"/>
        <w:jc w:val="left"/>
        <w:rPr>
          <w:rFonts w:ascii="Times New Roman" w:eastAsia="DengXian" w:hAnsi="Times New Roman" w:cs="Times New Roman"/>
          <w:b/>
          <w:bCs/>
          <w:sz w:val="24"/>
          <w:szCs w:val="28"/>
          <w:lang w:eastAsia="zh-CN"/>
        </w:rPr>
      </w:pPr>
    </w:p>
    <w:p w14:paraId="02A76617" w14:textId="10358EAE" w:rsidR="005F60F2" w:rsidRDefault="005F60F2" w:rsidP="005F60F2">
      <w:pPr>
        <w:rPr>
          <w:rFonts w:ascii="Times New Roman" w:eastAsia="DengXian" w:hAnsi="Times New Roman" w:cs="Times New Roman"/>
          <w:b/>
          <w:bCs/>
          <w:sz w:val="24"/>
          <w:szCs w:val="28"/>
          <w:lang w:eastAsia="zh-CN"/>
        </w:rPr>
      </w:pPr>
      <w:r w:rsidRPr="00FD6E93">
        <w:rPr>
          <w:rFonts w:ascii="Times New Roman" w:eastAsia="DengXian" w:hAnsi="Times New Roman" w:cs="Times New Roman"/>
          <w:b/>
          <w:bCs/>
          <w:sz w:val="24"/>
          <w:szCs w:val="28"/>
          <w:lang w:eastAsia="zh-CN"/>
        </w:rPr>
        <w:lastRenderedPageBreak/>
        <w:t xml:space="preserve">Appendix </w:t>
      </w:r>
      <w:r>
        <w:rPr>
          <w:rFonts w:ascii="Times New Roman" w:eastAsia="DengXian" w:hAnsi="Times New Roman" w:cs="Times New Roman"/>
          <w:b/>
          <w:bCs/>
          <w:sz w:val="24"/>
          <w:szCs w:val="28"/>
          <w:lang w:eastAsia="zh-CN"/>
        </w:rPr>
        <w:t>Tables</w:t>
      </w:r>
    </w:p>
    <w:p w14:paraId="7C99951D" w14:textId="77777777" w:rsidR="005F60F2" w:rsidRDefault="005F60F2" w:rsidP="009E2438">
      <w:pPr>
        <w:wordWrap/>
        <w:spacing w:after="0" w:line="480" w:lineRule="auto"/>
        <w:jc w:val="left"/>
        <w:rPr>
          <w:rFonts w:ascii="Times New Roman" w:eastAsia="DengXian" w:hAnsi="Times New Roman" w:cs="Times New Roman"/>
          <w:b/>
          <w:bCs/>
          <w:sz w:val="24"/>
          <w:szCs w:val="28"/>
          <w:lang w:eastAsia="zh-CN"/>
        </w:rPr>
      </w:pPr>
    </w:p>
    <w:p w14:paraId="064F4451" w14:textId="5058E016" w:rsidR="00FE6800" w:rsidRPr="009E2438" w:rsidRDefault="00FE6800" w:rsidP="009E2438">
      <w:pPr>
        <w:wordWrap/>
        <w:spacing w:after="0" w:line="480" w:lineRule="auto"/>
        <w:jc w:val="left"/>
        <w:rPr>
          <w:rFonts w:ascii="Times New Roman" w:eastAsia="DengXian" w:hAnsi="Times New Roman" w:cs="Times New Roman"/>
          <w:b/>
          <w:bCs/>
          <w:sz w:val="24"/>
          <w:szCs w:val="28"/>
          <w:lang w:eastAsia="zh-CN"/>
        </w:rPr>
      </w:pPr>
      <w:r w:rsidRPr="00FD6E93">
        <w:rPr>
          <w:rFonts w:ascii="Times New Roman" w:eastAsia="DengXian" w:hAnsi="Times New Roman" w:cs="Times New Roman"/>
          <w:b/>
          <w:bCs/>
          <w:sz w:val="24"/>
          <w:szCs w:val="28"/>
          <w:lang w:eastAsia="zh-CN"/>
        </w:rPr>
        <w:t xml:space="preserve">Table </w:t>
      </w:r>
      <w:r>
        <w:rPr>
          <w:rFonts w:ascii="Times New Roman" w:eastAsia="DengXian" w:hAnsi="Times New Roman" w:cs="Times New Roman"/>
          <w:b/>
          <w:bCs/>
          <w:sz w:val="24"/>
          <w:szCs w:val="28"/>
          <w:lang w:eastAsia="zh-CN"/>
        </w:rPr>
        <w:t>S</w:t>
      </w:r>
      <w:r w:rsidR="0071773E">
        <w:rPr>
          <w:rFonts w:ascii="Times New Roman" w:eastAsia="DengXian" w:hAnsi="Times New Roman" w:cs="Times New Roman"/>
          <w:b/>
          <w:bCs/>
          <w:sz w:val="24"/>
          <w:szCs w:val="28"/>
          <w:lang w:eastAsia="zh-CN"/>
        </w:rPr>
        <w:t>1</w:t>
      </w:r>
      <w:r w:rsidRPr="00FD6E93">
        <w:rPr>
          <w:rFonts w:ascii="Times New Roman" w:eastAsia="DengXian" w:hAnsi="Times New Roman" w:cs="Times New Roman"/>
          <w:b/>
          <w:bCs/>
          <w:sz w:val="24"/>
          <w:szCs w:val="28"/>
          <w:lang w:eastAsia="zh-CN"/>
        </w:rPr>
        <w:t>.</w:t>
      </w:r>
      <w:r>
        <w:rPr>
          <w:rFonts w:ascii="Times New Roman" w:eastAsia="DengXian" w:hAnsi="Times New Roman" w:cs="Times New Roman"/>
          <w:b/>
          <w:bCs/>
          <w:sz w:val="24"/>
          <w:szCs w:val="28"/>
          <w:lang w:eastAsia="zh-CN"/>
        </w:rPr>
        <w:t xml:space="preserve"> </w:t>
      </w:r>
      <w:bookmarkStart w:id="9" w:name="OLE_LINK32"/>
      <w:r>
        <w:rPr>
          <w:rFonts w:ascii="Times New Roman" w:eastAsia="DengXian" w:hAnsi="Times New Roman" w:cs="Times New Roman"/>
          <w:b/>
          <w:bCs/>
          <w:sz w:val="24"/>
          <w:szCs w:val="28"/>
          <w:lang w:eastAsia="zh-CN"/>
        </w:rPr>
        <w:t xml:space="preserve">The </w:t>
      </w:r>
      <w:r w:rsidRPr="00FE6800">
        <w:rPr>
          <w:rFonts w:ascii="Times New Roman" w:eastAsia="DengXian" w:hAnsi="Times New Roman" w:cs="Times New Roman"/>
          <w:b/>
          <w:bCs/>
          <w:sz w:val="24"/>
          <w:szCs w:val="28"/>
          <w:lang w:eastAsia="zh-CN"/>
        </w:rPr>
        <w:t>clinical information of patients with OSCC</w:t>
      </w:r>
      <w:r>
        <w:rPr>
          <w:rFonts w:ascii="Times New Roman" w:eastAsia="DengXian" w:hAnsi="Times New Roman" w:cs="Times New Roman"/>
          <w:b/>
          <w:bCs/>
          <w:sz w:val="24"/>
          <w:szCs w:val="28"/>
          <w:lang w:eastAsia="zh-CN"/>
        </w:rPr>
        <w:t xml:space="preserve"> in CNUH cohort.</w:t>
      </w:r>
      <w:bookmarkEnd w:id="6"/>
      <w:bookmarkEnd w:id="9"/>
    </w:p>
    <w:tbl>
      <w:tblPr>
        <w:tblStyle w:val="a4"/>
        <w:tblW w:w="9193"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5"/>
        <w:gridCol w:w="636"/>
        <w:gridCol w:w="1134"/>
        <w:gridCol w:w="1027"/>
        <w:gridCol w:w="1028"/>
        <w:gridCol w:w="1028"/>
        <w:gridCol w:w="1028"/>
        <w:gridCol w:w="2677"/>
      </w:tblGrid>
      <w:tr w:rsidR="00FE6800" w:rsidRPr="00FE6800" w14:paraId="73480EF5" w14:textId="77777777" w:rsidTr="005F60F2">
        <w:trPr>
          <w:trHeight w:val="340"/>
          <w:jc w:val="center"/>
        </w:trPr>
        <w:tc>
          <w:tcPr>
            <w:tcW w:w="635" w:type="dxa"/>
            <w:tcBorders>
              <w:top w:val="single" w:sz="4" w:space="0" w:color="auto"/>
              <w:bottom w:val="single" w:sz="4" w:space="0" w:color="auto"/>
            </w:tcBorders>
            <w:noWrap/>
            <w:hideMark/>
          </w:tcPr>
          <w:p w14:paraId="29FC8DFA" w14:textId="77777777" w:rsidR="00FE6800" w:rsidRPr="00FE6800" w:rsidRDefault="00FE6800" w:rsidP="005F60F2">
            <w:pPr>
              <w:jc w:val="center"/>
              <w:rPr>
                <w:rFonts w:ascii="Times New Roman" w:eastAsia="DengXian" w:hAnsi="Times New Roman" w:cs="Times New Roman"/>
                <w:b/>
                <w:bCs/>
                <w:sz w:val="22"/>
                <w:lang w:eastAsia="zh-CN"/>
              </w:rPr>
            </w:pPr>
            <w:bookmarkStart w:id="10" w:name="OLE_LINK3"/>
            <w:r w:rsidRPr="00FE6800">
              <w:rPr>
                <w:rFonts w:ascii="Times New Roman" w:eastAsia="DengXian" w:hAnsi="Times New Roman" w:cs="Times New Roman"/>
                <w:b/>
                <w:bCs/>
                <w:sz w:val="22"/>
                <w:lang w:eastAsia="zh-CN"/>
              </w:rPr>
              <w:t>Sex</w:t>
            </w:r>
          </w:p>
        </w:tc>
        <w:tc>
          <w:tcPr>
            <w:tcW w:w="636" w:type="dxa"/>
            <w:tcBorders>
              <w:top w:val="single" w:sz="4" w:space="0" w:color="auto"/>
              <w:bottom w:val="single" w:sz="4" w:space="0" w:color="auto"/>
            </w:tcBorders>
            <w:noWrap/>
            <w:hideMark/>
          </w:tcPr>
          <w:p w14:paraId="58DF6C49" w14:textId="77777777" w:rsidR="00FE6800" w:rsidRPr="00FE6800" w:rsidRDefault="00FE6800" w:rsidP="005F60F2">
            <w:pPr>
              <w:jc w:val="center"/>
              <w:rPr>
                <w:rFonts w:ascii="Times New Roman" w:eastAsia="DengXian" w:hAnsi="Times New Roman" w:cs="Times New Roman"/>
                <w:b/>
                <w:bCs/>
                <w:sz w:val="22"/>
                <w:lang w:eastAsia="zh-CN"/>
              </w:rPr>
            </w:pPr>
            <w:r w:rsidRPr="00FE6800">
              <w:rPr>
                <w:rFonts w:ascii="Times New Roman" w:eastAsia="DengXian" w:hAnsi="Times New Roman" w:cs="Times New Roman"/>
                <w:b/>
                <w:bCs/>
                <w:sz w:val="22"/>
                <w:lang w:eastAsia="zh-CN"/>
              </w:rPr>
              <w:t>Age</w:t>
            </w:r>
          </w:p>
        </w:tc>
        <w:tc>
          <w:tcPr>
            <w:tcW w:w="1134" w:type="dxa"/>
            <w:tcBorders>
              <w:top w:val="single" w:sz="4" w:space="0" w:color="auto"/>
              <w:bottom w:val="single" w:sz="4" w:space="0" w:color="auto"/>
            </w:tcBorders>
            <w:noWrap/>
            <w:hideMark/>
          </w:tcPr>
          <w:p w14:paraId="0E4A1CC4" w14:textId="77777777" w:rsidR="00FE6800" w:rsidRPr="00FE6800" w:rsidRDefault="00FE6800" w:rsidP="005F60F2">
            <w:pPr>
              <w:jc w:val="center"/>
              <w:rPr>
                <w:rFonts w:ascii="Times New Roman" w:eastAsia="DengXian" w:hAnsi="Times New Roman" w:cs="Times New Roman"/>
                <w:b/>
                <w:bCs/>
                <w:sz w:val="22"/>
                <w:lang w:eastAsia="zh-CN"/>
              </w:rPr>
            </w:pPr>
            <w:r w:rsidRPr="00FE6800">
              <w:rPr>
                <w:rFonts w:ascii="Times New Roman" w:eastAsia="DengXian" w:hAnsi="Times New Roman" w:cs="Times New Roman"/>
                <w:b/>
                <w:bCs/>
                <w:sz w:val="22"/>
                <w:lang w:eastAsia="zh-CN"/>
              </w:rPr>
              <w:t>Main</w:t>
            </w:r>
          </w:p>
          <w:p w14:paraId="4C3E426D" w14:textId="77777777" w:rsidR="00FE6800" w:rsidRPr="00FE6800" w:rsidRDefault="00FE6800" w:rsidP="005F60F2">
            <w:pPr>
              <w:jc w:val="center"/>
              <w:rPr>
                <w:rFonts w:ascii="Times New Roman" w:eastAsia="DengXian" w:hAnsi="Times New Roman" w:cs="Times New Roman"/>
                <w:b/>
                <w:bCs/>
                <w:sz w:val="22"/>
                <w:lang w:eastAsia="zh-CN"/>
              </w:rPr>
            </w:pPr>
            <w:r w:rsidRPr="00FE6800">
              <w:rPr>
                <w:rFonts w:ascii="Times New Roman" w:eastAsia="DengXian" w:hAnsi="Times New Roman" w:cs="Times New Roman"/>
                <w:b/>
                <w:bCs/>
                <w:sz w:val="22"/>
                <w:lang w:eastAsia="zh-CN"/>
              </w:rPr>
              <w:t>subsite</w:t>
            </w:r>
          </w:p>
        </w:tc>
        <w:tc>
          <w:tcPr>
            <w:tcW w:w="1027" w:type="dxa"/>
            <w:tcBorders>
              <w:top w:val="single" w:sz="4" w:space="0" w:color="auto"/>
              <w:bottom w:val="single" w:sz="4" w:space="0" w:color="auto"/>
            </w:tcBorders>
            <w:noWrap/>
            <w:hideMark/>
          </w:tcPr>
          <w:p w14:paraId="0B87246C" w14:textId="77777777" w:rsidR="00FE6800" w:rsidRPr="00FE6800" w:rsidRDefault="00FE6800" w:rsidP="005F60F2">
            <w:pPr>
              <w:jc w:val="center"/>
              <w:rPr>
                <w:rFonts w:ascii="Times New Roman" w:eastAsia="DengXian" w:hAnsi="Times New Roman" w:cs="Times New Roman"/>
                <w:b/>
                <w:bCs/>
                <w:sz w:val="22"/>
                <w:lang w:eastAsia="zh-CN"/>
              </w:rPr>
            </w:pPr>
            <w:r w:rsidRPr="00FE6800">
              <w:rPr>
                <w:rFonts w:ascii="Times New Roman" w:eastAsia="DengXian" w:hAnsi="Times New Roman" w:cs="Times New Roman"/>
                <w:b/>
                <w:bCs/>
                <w:sz w:val="22"/>
                <w:lang w:eastAsia="zh-CN"/>
              </w:rPr>
              <w:t>T stage</w:t>
            </w:r>
          </w:p>
        </w:tc>
        <w:tc>
          <w:tcPr>
            <w:tcW w:w="1028" w:type="dxa"/>
            <w:tcBorders>
              <w:top w:val="single" w:sz="4" w:space="0" w:color="auto"/>
              <w:bottom w:val="single" w:sz="4" w:space="0" w:color="auto"/>
            </w:tcBorders>
            <w:noWrap/>
            <w:hideMark/>
          </w:tcPr>
          <w:p w14:paraId="5A8CE806" w14:textId="77777777" w:rsidR="00FE6800" w:rsidRPr="00FE6800" w:rsidRDefault="00FE6800" w:rsidP="005F60F2">
            <w:pPr>
              <w:jc w:val="center"/>
              <w:rPr>
                <w:rFonts w:ascii="Times New Roman" w:eastAsia="DengXian" w:hAnsi="Times New Roman" w:cs="Times New Roman"/>
                <w:b/>
                <w:bCs/>
                <w:sz w:val="22"/>
                <w:lang w:eastAsia="zh-CN"/>
              </w:rPr>
            </w:pPr>
            <w:r w:rsidRPr="00FE6800">
              <w:rPr>
                <w:rFonts w:ascii="Times New Roman" w:eastAsia="DengXian" w:hAnsi="Times New Roman" w:cs="Times New Roman"/>
                <w:b/>
                <w:bCs/>
                <w:sz w:val="22"/>
                <w:lang w:eastAsia="zh-CN"/>
              </w:rPr>
              <w:t>N stage</w:t>
            </w:r>
          </w:p>
        </w:tc>
        <w:tc>
          <w:tcPr>
            <w:tcW w:w="1028" w:type="dxa"/>
            <w:tcBorders>
              <w:top w:val="single" w:sz="4" w:space="0" w:color="auto"/>
              <w:bottom w:val="single" w:sz="4" w:space="0" w:color="auto"/>
            </w:tcBorders>
            <w:noWrap/>
            <w:hideMark/>
          </w:tcPr>
          <w:p w14:paraId="6AAE0F22" w14:textId="77777777" w:rsidR="00FE6800" w:rsidRPr="00FE6800" w:rsidRDefault="00FE6800" w:rsidP="005F60F2">
            <w:pPr>
              <w:jc w:val="center"/>
              <w:rPr>
                <w:rFonts w:ascii="Times New Roman" w:eastAsia="DengXian" w:hAnsi="Times New Roman" w:cs="Times New Roman"/>
                <w:b/>
                <w:bCs/>
                <w:sz w:val="22"/>
                <w:lang w:eastAsia="zh-CN"/>
              </w:rPr>
            </w:pPr>
            <w:r w:rsidRPr="00FE6800">
              <w:rPr>
                <w:rFonts w:ascii="Times New Roman" w:eastAsia="DengXian" w:hAnsi="Times New Roman" w:cs="Times New Roman"/>
                <w:b/>
                <w:bCs/>
                <w:sz w:val="22"/>
                <w:lang w:eastAsia="zh-CN"/>
              </w:rPr>
              <w:t>M stage</w:t>
            </w:r>
          </w:p>
        </w:tc>
        <w:tc>
          <w:tcPr>
            <w:tcW w:w="1028" w:type="dxa"/>
            <w:tcBorders>
              <w:top w:val="single" w:sz="4" w:space="0" w:color="auto"/>
              <w:bottom w:val="single" w:sz="4" w:space="0" w:color="auto"/>
            </w:tcBorders>
            <w:noWrap/>
            <w:hideMark/>
          </w:tcPr>
          <w:p w14:paraId="32878D34" w14:textId="77777777" w:rsidR="00FE6800" w:rsidRPr="00FE6800" w:rsidRDefault="00FE6800" w:rsidP="005F60F2">
            <w:pPr>
              <w:jc w:val="center"/>
              <w:rPr>
                <w:rFonts w:ascii="Times New Roman" w:eastAsia="DengXian" w:hAnsi="Times New Roman" w:cs="Times New Roman"/>
                <w:b/>
                <w:bCs/>
                <w:sz w:val="22"/>
                <w:lang w:eastAsia="zh-CN"/>
              </w:rPr>
            </w:pPr>
            <w:r w:rsidRPr="00FE6800">
              <w:rPr>
                <w:rFonts w:ascii="Times New Roman" w:eastAsia="DengXian" w:hAnsi="Times New Roman" w:cs="Times New Roman"/>
                <w:b/>
                <w:bCs/>
                <w:sz w:val="22"/>
                <w:lang w:eastAsia="zh-CN"/>
              </w:rPr>
              <w:t>ClinicalStage</w:t>
            </w:r>
          </w:p>
        </w:tc>
        <w:tc>
          <w:tcPr>
            <w:tcW w:w="2677" w:type="dxa"/>
            <w:tcBorders>
              <w:top w:val="single" w:sz="4" w:space="0" w:color="auto"/>
              <w:bottom w:val="single" w:sz="4" w:space="0" w:color="auto"/>
            </w:tcBorders>
            <w:noWrap/>
            <w:hideMark/>
          </w:tcPr>
          <w:p w14:paraId="1540D56A" w14:textId="77777777" w:rsidR="00FE6800" w:rsidRPr="00FE6800" w:rsidRDefault="00FE6800" w:rsidP="005F60F2">
            <w:pPr>
              <w:jc w:val="center"/>
              <w:rPr>
                <w:rFonts w:ascii="Times New Roman" w:eastAsia="DengXian" w:hAnsi="Times New Roman" w:cs="Times New Roman"/>
                <w:b/>
                <w:bCs/>
                <w:sz w:val="22"/>
                <w:lang w:eastAsia="zh-CN"/>
              </w:rPr>
            </w:pPr>
            <w:r w:rsidRPr="00FE6800">
              <w:rPr>
                <w:rFonts w:ascii="Times New Roman" w:eastAsia="DengXian" w:hAnsi="Times New Roman" w:cs="Times New Roman"/>
                <w:b/>
                <w:bCs/>
                <w:sz w:val="22"/>
                <w:lang w:eastAsia="zh-CN"/>
              </w:rPr>
              <w:t>Pathology</w:t>
            </w:r>
          </w:p>
        </w:tc>
      </w:tr>
      <w:tr w:rsidR="00FE6800" w:rsidRPr="00F82628" w14:paraId="11A03F72" w14:textId="77777777" w:rsidTr="005F60F2">
        <w:trPr>
          <w:trHeight w:val="340"/>
          <w:jc w:val="center"/>
        </w:trPr>
        <w:tc>
          <w:tcPr>
            <w:tcW w:w="635" w:type="dxa"/>
            <w:tcBorders>
              <w:top w:val="single" w:sz="4" w:space="0" w:color="auto"/>
            </w:tcBorders>
            <w:noWrap/>
            <w:hideMark/>
          </w:tcPr>
          <w:p w14:paraId="2E72C9D6"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M</w:t>
            </w:r>
          </w:p>
        </w:tc>
        <w:tc>
          <w:tcPr>
            <w:tcW w:w="636" w:type="dxa"/>
            <w:tcBorders>
              <w:top w:val="single" w:sz="4" w:space="0" w:color="auto"/>
            </w:tcBorders>
            <w:noWrap/>
            <w:hideMark/>
          </w:tcPr>
          <w:p w14:paraId="04B5E1E6"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72</w:t>
            </w:r>
          </w:p>
        </w:tc>
        <w:tc>
          <w:tcPr>
            <w:tcW w:w="1134" w:type="dxa"/>
            <w:tcBorders>
              <w:top w:val="single" w:sz="4" w:space="0" w:color="auto"/>
            </w:tcBorders>
            <w:noWrap/>
            <w:hideMark/>
          </w:tcPr>
          <w:p w14:paraId="50A7EF26"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tongue</w:t>
            </w:r>
          </w:p>
        </w:tc>
        <w:tc>
          <w:tcPr>
            <w:tcW w:w="1027" w:type="dxa"/>
            <w:tcBorders>
              <w:top w:val="single" w:sz="4" w:space="0" w:color="auto"/>
            </w:tcBorders>
            <w:noWrap/>
            <w:hideMark/>
          </w:tcPr>
          <w:p w14:paraId="558E604B"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1</w:t>
            </w:r>
          </w:p>
        </w:tc>
        <w:tc>
          <w:tcPr>
            <w:tcW w:w="1028" w:type="dxa"/>
            <w:tcBorders>
              <w:top w:val="single" w:sz="4" w:space="0" w:color="auto"/>
            </w:tcBorders>
            <w:noWrap/>
            <w:hideMark/>
          </w:tcPr>
          <w:p w14:paraId="5210EEC4"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0</w:t>
            </w:r>
          </w:p>
        </w:tc>
        <w:tc>
          <w:tcPr>
            <w:tcW w:w="1028" w:type="dxa"/>
            <w:tcBorders>
              <w:top w:val="single" w:sz="4" w:space="0" w:color="auto"/>
            </w:tcBorders>
            <w:noWrap/>
            <w:hideMark/>
          </w:tcPr>
          <w:p w14:paraId="6EA4C704"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0</w:t>
            </w:r>
          </w:p>
        </w:tc>
        <w:tc>
          <w:tcPr>
            <w:tcW w:w="1028" w:type="dxa"/>
            <w:tcBorders>
              <w:top w:val="single" w:sz="4" w:space="0" w:color="auto"/>
            </w:tcBorders>
            <w:noWrap/>
            <w:hideMark/>
          </w:tcPr>
          <w:p w14:paraId="4273E149"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I</w:t>
            </w:r>
          </w:p>
        </w:tc>
        <w:tc>
          <w:tcPr>
            <w:tcW w:w="2677" w:type="dxa"/>
            <w:tcBorders>
              <w:top w:val="single" w:sz="4" w:space="0" w:color="auto"/>
            </w:tcBorders>
            <w:noWrap/>
            <w:hideMark/>
          </w:tcPr>
          <w:p w14:paraId="729678AB"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Squamous cell carcinoma</w:t>
            </w:r>
          </w:p>
        </w:tc>
      </w:tr>
      <w:bookmarkEnd w:id="10"/>
      <w:tr w:rsidR="00FE6800" w:rsidRPr="00F82628" w14:paraId="12331A2C" w14:textId="77777777" w:rsidTr="005F60F2">
        <w:trPr>
          <w:trHeight w:val="340"/>
          <w:jc w:val="center"/>
        </w:trPr>
        <w:tc>
          <w:tcPr>
            <w:tcW w:w="635" w:type="dxa"/>
            <w:noWrap/>
            <w:hideMark/>
          </w:tcPr>
          <w:p w14:paraId="4BAEADB0"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F</w:t>
            </w:r>
          </w:p>
        </w:tc>
        <w:tc>
          <w:tcPr>
            <w:tcW w:w="636" w:type="dxa"/>
            <w:noWrap/>
            <w:hideMark/>
          </w:tcPr>
          <w:p w14:paraId="074A1866"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82</w:t>
            </w:r>
          </w:p>
        </w:tc>
        <w:tc>
          <w:tcPr>
            <w:tcW w:w="1134" w:type="dxa"/>
            <w:noWrap/>
            <w:hideMark/>
          </w:tcPr>
          <w:p w14:paraId="4096C444"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tongue</w:t>
            </w:r>
          </w:p>
        </w:tc>
        <w:tc>
          <w:tcPr>
            <w:tcW w:w="1027" w:type="dxa"/>
            <w:noWrap/>
            <w:hideMark/>
          </w:tcPr>
          <w:p w14:paraId="72F43BEB"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2</w:t>
            </w:r>
          </w:p>
        </w:tc>
        <w:tc>
          <w:tcPr>
            <w:tcW w:w="1028" w:type="dxa"/>
            <w:noWrap/>
            <w:hideMark/>
          </w:tcPr>
          <w:p w14:paraId="1EAB90B2"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0</w:t>
            </w:r>
          </w:p>
        </w:tc>
        <w:tc>
          <w:tcPr>
            <w:tcW w:w="1028" w:type="dxa"/>
            <w:noWrap/>
            <w:hideMark/>
          </w:tcPr>
          <w:p w14:paraId="36DACCEA"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0</w:t>
            </w:r>
          </w:p>
        </w:tc>
        <w:tc>
          <w:tcPr>
            <w:tcW w:w="1028" w:type="dxa"/>
            <w:noWrap/>
            <w:hideMark/>
          </w:tcPr>
          <w:p w14:paraId="02F3F518"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II</w:t>
            </w:r>
          </w:p>
        </w:tc>
        <w:tc>
          <w:tcPr>
            <w:tcW w:w="2677" w:type="dxa"/>
            <w:noWrap/>
            <w:hideMark/>
          </w:tcPr>
          <w:p w14:paraId="640E4327"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Squamous cell carcinoma</w:t>
            </w:r>
          </w:p>
        </w:tc>
      </w:tr>
      <w:tr w:rsidR="00FE6800" w:rsidRPr="00F82628" w14:paraId="3FFE6775" w14:textId="77777777" w:rsidTr="005F60F2">
        <w:trPr>
          <w:trHeight w:val="340"/>
          <w:jc w:val="center"/>
        </w:trPr>
        <w:tc>
          <w:tcPr>
            <w:tcW w:w="635" w:type="dxa"/>
            <w:noWrap/>
            <w:hideMark/>
          </w:tcPr>
          <w:p w14:paraId="4D7FBCC9"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M</w:t>
            </w:r>
          </w:p>
        </w:tc>
        <w:tc>
          <w:tcPr>
            <w:tcW w:w="636" w:type="dxa"/>
            <w:noWrap/>
            <w:hideMark/>
          </w:tcPr>
          <w:p w14:paraId="387A4AB4"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74</w:t>
            </w:r>
          </w:p>
        </w:tc>
        <w:tc>
          <w:tcPr>
            <w:tcW w:w="1134" w:type="dxa"/>
            <w:noWrap/>
            <w:hideMark/>
          </w:tcPr>
          <w:p w14:paraId="4690B382"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buccal</w:t>
            </w:r>
          </w:p>
        </w:tc>
        <w:tc>
          <w:tcPr>
            <w:tcW w:w="1027" w:type="dxa"/>
            <w:noWrap/>
            <w:hideMark/>
          </w:tcPr>
          <w:p w14:paraId="38434D15"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1</w:t>
            </w:r>
          </w:p>
        </w:tc>
        <w:tc>
          <w:tcPr>
            <w:tcW w:w="1028" w:type="dxa"/>
            <w:noWrap/>
            <w:hideMark/>
          </w:tcPr>
          <w:p w14:paraId="08F0E3B7"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0</w:t>
            </w:r>
          </w:p>
        </w:tc>
        <w:tc>
          <w:tcPr>
            <w:tcW w:w="1028" w:type="dxa"/>
            <w:noWrap/>
            <w:hideMark/>
          </w:tcPr>
          <w:p w14:paraId="1C5CA917"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0</w:t>
            </w:r>
          </w:p>
        </w:tc>
        <w:tc>
          <w:tcPr>
            <w:tcW w:w="1028" w:type="dxa"/>
            <w:noWrap/>
            <w:hideMark/>
          </w:tcPr>
          <w:p w14:paraId="29CFA761"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I</w:t>
            </w:r>
          </w:p>
        </w:tc>
        <w:tc>
          <w:tcPr>
            <w:tcW w:w="2677" w:type="dxa"/>
            <w:noWrap/>
            <w:hideMark/>
          </w:tcPr>
          <w:p w14:paraId="1E550DC8"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Squamous cell carcinoma</w:t>
            </w:r>
          </w:p>
        </w:tc>
      </w:tr>
      <w:tr w:rsidR="00FE6800" w:rsidRPr="00F82628" w14:paraId="1841F938" w14:textId="77777777" w:rsidTr="005F60F2">
        <w:trPr>
          <w:trHeight w:val="340"/>
          <w:jc w:val="center"/>
        </w:trPr>
        <w:tc>
          <w:tcPr>
            <w:tcW w:w="635" w:type="dxa"/>
            <w:noWrap/>
            <w:hideMark/>
          </w:tcPr>
          <w:p w14:paraId="1DD3B704"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M</w:t>
            </w:r>
          </w:p>
        </w:tc>
        <w:tc>
          <w:tcPr>
            <w:tcW w:w="636" w:type="dxa"/>
            <w:noWrap/>
            <w:hideMark/>
          </w:tcPr>
          <w:p w14:paraId="5E20E12E"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36</w:t>
            </w:r>
          </w:p>
        </w:tc>
        <w:tc>
          <w:tcPr>
            <w:tcW w:w="1134" w:type="dxa"/>
            <w:noWrap/>
            <w:hideMark/>
          </w:tcPr>
          <w:p w14:paraId="2E6B7B8D"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tongue</w:t>
            </w:r>
          </w:p>
        </w:tc>
        <w:tc>
          <w:tcPr>
            <w:tcW w:w="1027" w:type="dxa"/>
            <w:noWrap/>
            <w:hideMark/>
          </w:tcPr>
          <w:p w14:paraId="6C6FA1E4"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2</w:t>
            </w:r>
          </w:p>
        </w:tc>
        <w:tc>
          <w:tcPr>
            <w:tcW w:w="1028" w:type="dxa"/>
            <w:noWrap/>
            <w:hideMark/>
          </w:tcPr>
          <w:p w14:paraId="11A2A796"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1</w:t>
            </w:r>
          </w:p>
        </w:tc>
        <w:tc>
          <w:tcPr>
            <w:tcW w:w="1028" w:type="dxa"/>
            <w:noWrap/>
            <w:hideMark/>
          </w:tcPr>
          <w:p w14:paraId="2803CD6E"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0</w:t>
            </w:r>
          </w:p>
        </w:tc>
        <w:tc>
          <w:tcPr>
            <w:tcW w:w="1028" w:type="dxa"/>
            <w:noWrap/>
            <w:hideMark/>
          </w:tcPr>
          <w:p w14:paraId="34ECC7AF"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III</w:t>
            </w:r>
          </w:p>
        </w:tc>
        <w:tc>
          <w:tcPr>
            <w:tcW w:w="2677" w:type="dxa"/>
            <w:noWrap/>
            <w:hideMark/>
          </w:tcPr>
          <w:p w14:paraId="7AB54C6D"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Squamous cell carcinoma</w:t>
            </w:r>
          </w:p>
        </w:tc>
      </w:tr>
      <w:tr w:rsidR="00FE6800" w:rsidRPr="00F82628" w14:paraId="1F2BFC70" w14:textId="77777777" w:rsidTr="005F60F2">
        <w:trPr>
          <w:trHeight w:val="340"/>
          <w:jc w:val="center"/>
        </w:trPr>
        <w:tc>
          <w:tcPr>
            <w:tcW w:w="635" w:type="dxa"/>
            <w:noWrap/>
            <w:hideMark/>
          </w:tcPr>
          <w:p w14:paraId="3602AA7E"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M</w:t>
            </w:r>
          </w:p>
        </w:tc>
        <w:tc>
          <w:tcPr>
            <w:tcW w:w="636" w:type="dxa"/>
            <w:noWrap/>
            <w:hideMark/>
          </w:tcPr>
          <w:p w14:paraId="1F5372C0"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42</w:t>
            </w:r>
          </w:p>
        </w:tc>
        <w:tc>
          <w:tcPr>
            <w:tcW w:w="1134" w:type="dxa"/>
            <w:noWrap/>
            <w:hideMark/>
          </w:tcPr>
          <w:p w14:paraId="5F65F475"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tongue</w:t>
            </w:r>
          </w:p>
        </w:tc>
        <w:tc>
          <w:tcPr>
            <w:tcW w:w="1027" w:type="dxa"/>
            <w:noWrap/>
            <w:hideMark/>
          </w:tcPr>
          <w:p w14:paraId="65601BFF"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4a</w:t>
            </w:r>
          </w:p>
        </w:tc>
        <w:tc>
          <w:tcPr>
            <w:tcW w:w="1028" w:type="dxa"/>
            <w:noWrap/>
            <w:hideMark/>
          </w:tcPr>
          <w:p w14:paraId="331EEA44"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2b</w:t>
            </w:r>
          </w:p>
        </w:tc>
        <w:tc>
          <w:tcPr>
            <w:tcW w:w="1028" w:type="dxa"/>
            <w:noWrap/>
            <w:hideMark/>
          </w:tcPr>
          <w:p w14:paraId="440E0A5F"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0</w:t>
            </w:r>
          </w:p>
        </w:tc>
        <w:tc>
          <w:tcPr>
            <w:tcW w:w="1028" w:type="dxa"/>
            <w:noWrap/>
            <w:hideMark/>
          </w:tcPr>
          <w:p w14:paraId="69B0A5EB"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IVa</w:t>
            </w:r>
          </w:p>
        </w:tc>
        <w:tc>
          <w:tcPr>
            <w:tcW w:w="2677" w:type="dxa"/>
            <w:noWrap/>
            <w:hideMark/>
          </w:tcPr>
          <w:p w14:paraId="38DA062F"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Squamous cell carcinoma</w:t>
            </w:r>
          </w:p>
        </w:tc>
      </w:tr>
      <w:tr w:rsidR="00FE6800" w:rsidRPr="00F82628" w14:paraId="7D7A763E" w14:textId="77777777" w:rsidTr="005F60F2">
        <w:trPr>
          <w:trHeight w:val="340"/>
          <w:jc w:val="center"/>
        </w:trPr>
        <w:tc>
          <w:tcPr>
            <w:tcW w:w="635" w:type="dxa"/>
            <w:noWrap/>
            <w:hideMark/>
          </w:tcPr>
          <w:p w14:paraId="75801379"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M</w:t>
            </w:r>
          </w:p>
        </w:tc>
        <w:tc>
          <w:tcPr>
            <w:tcW w:w="636" w:type="dxa"/>
            <w:noWrap/>
            <w:hideMark/>
          </w:tcPr>
          <w:p w14:paraId="4D781167"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77</w:t>
            </w:r>
          </w:p>
        </w:tc>
        <w:tc>
          <w:tcPr>
            <w:tcW w:w="1134" w:type="dxa"/>
            <w:noWrap/>
            <w:hideMark/>
          </w:tcPr>
          <w:p w14:paraId="12406D6B"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tongue</w:t>
            </w:r>
          </w:p>
        </w:tc>
        <w:tc>
          <w:tcPr>
            <w:tcW w:w="1027" w:type="dxa"/>
            <w:noWrap/>
            <w:hideMark/>
          </w:tcPr>
          <w:p w14:paraId="4CB262E9"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1</w:t>
            </w:r>
          </w:p>
        </w:tc>
        <w:tc>
          <w:tcPr>
            <w:tcW w:w="1028" w:type="dxa"/>
            <w:noWrap/>
            <w:hideMark/>
          </w:tcPr>
          <w:p w14:paraId="72895198"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0</w:t>
            </w:r>
          </w:p>
        </w:tc>
        <w:tc>
          <w:tcPr>
            <w:tcW w:w="1028" w:type="dxa"/>
            <w:noWrap/>
            <w:hideMark/>
          </w:tcPr>
          <w:p w14:paraId="190C22F7"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0</w:t>
            </w:r>
          </w:p>
        </w:tc>
        <w:tc>
          <w:tcPr>
            <w:tcW w:w="1028" w:type="dxa"/>
            <w:noWrap/>
            <w:hideMark/>
          </w:tcPr>
          <w:p w14:paraId="01A62331"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I</w:t>
            </w:r>
          </w:p>
        </w:tc>
        <w:tc>
          <w:tcPr>
            <w:tcW w:w="2677" w:type="dxa"/>
            <w:noWrap/>
            <w:hideMark/>
          </w:tcPr>
          <w:p w14:paraId="5DA0D0E3"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Squamous cell carcinoma</w:t>
            </w:r>
          </w:p>
        </w:tc>
      </w:tr>
      <w:tr w:rsidR="00FE6800" w:rsidRPr="00F82628" w14:paraId="2DD62F39" w14:textId="77777777" w:rsidTr="005F60F2">
        <w:trPr>
          <w:trHeight w:val="340"/>
          <w:jc w:val="center"/>
        </w:trPr>
        <w:tc>
          <w:tcPr>
            <w:tcW w:w="635" w:type="dxa"/>
            <w:noWrap/>
            <w:hideMark/>
          </w:tcPr>
          <w:p w14:paraId="5E1735C3"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M</w:t>
            </w:r>
          </w:p>
        </w:tc>
        <w:tc>
          <w:tcPr>
            <w:tcW w:w="636" w:type="dxa"/>
            <w:noWrap/>
            <w:hideMark/>
          </w:tcPr>
          <w:p w14:paraId="3B7662D1"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77</w:t>
            </w:r>
          </w:p>
        </w:tc>
        <w:tc>
          <w:tcPr>
            <w:tcW w:w="1134" w:type="dxa"/>
            <w:noWrap/>
            <w:hideMark/>
          </w:tcPr>
          <w:p w14:paraId="47B9B1C2"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tongue</w:t>
            </w:r>
          </w:p>
        </w:tc>
        <w:tc>
          <w:tcPr>
            <w:tcW w:w="1027" w:type="dxa"/>
            <w:noWrap/>
            <w:hideMark/>
          </w:tcPr>
          <w:p w14:paraId="39E54468"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1</w:t>
            </w:r>
          </w:p>
        </w:tc>
        <w:tc>
          <w:tcPr>
            <w:tcW w:w="1028" w:type="dxa"/>
            <w:noWrap/>
            <w:hideMark/>
          </w:tcPr>
          <w:p w14:paraId="2B7E16F5"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0</w:t>
            </w:r>
          </w:p>
        </w:tc>
        <w:tc>
          <w:tcPr>
            <w:tcW w:w="1028" w:type="dxa"/>
            <w:noWrap/>
            <w:hideMark/>
          </w:tcPr>
          <w:p w14:paraId="1F43924B"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0</w:t>
            </w:r>
          </w:p>
        </w:tc>
        <w:tc>
          <w:tcPr>
            <w:tcW w:w="1028" w:type="dxa"/>
            <w:noWrap/>
            <w:hideMark/>
          </w:tcPr>
          <w:p w14:paraId="7E500030"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I</w:t>
            </w:r>
          </w:p>
        </w:tc>
        <w:tc>
          <w:tcPr>
            <w:tcW w:w="2677" w:type="dxa"/>
            <w:noWrap/>
            <w:hideMark/>
          </w:tcPr>
          <w:p w14:paraId="5E243370"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Squamous cell carcinoma</w:t>
            </w:r>
          </w:p>
        </w:tc>
      </w:tr>
      <w:tr w:rsidR="00FE6800" w:rsidRPr="00F82628" w14:paraId="5AA677B9" w14:textId="77777777" w:rsidTr="005F60F2">
        <w:trPr>
          <w:trHeight w:val="340"/>
          <w:jc w:val="center"/>
        </w:trPr>
        <w:tc>
          <w:tcPr>
            <w:tcW w:w="635" w:type="dxa"/>
            <w:noWrap/>
            <w:hideMark/>
          </w:tcPr>
          <w:p w14:paraId="0CDE67E4"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M</w:t>
            </w:r>
          </w:p>
        </w:tc>
        <w:tc>
          <w:tcPr>
            <w:tcW w:w="636" w:type="dxa"/>
            <w:noWrap/>
            <w:hideMark/>
          </w:tcPr>
          <w:p w14:paraId="4B44428F"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74</w:t>
            </w:r>
          </w:p>
        </w:tc>
        <w:tc>
          <w:tcPr>
            <w:tcW w:w="1134" w:type="dxa"/>
            <w:noWrap/>
            <w:hideMark/>
          </w:tcPr>
          <w:p w14:paraId="14BA52A6"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tongue</w:t>
            </w:r>
          </w:p>
        </w:tc>
        <w:tc>
          <w:tcPr>
            <w:tcW w:w="1027" w:type="dxa"/>
            <w:noWrap/>
            <w:hideMark/>
          </w:tcPr>
          <w:p w14:paraId="4B0176F5"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1</w:t>
            </w:r>
          </w:p>
        </w:tc>
        <w:tc>
          <w:tcPr>
            <w:tcW w:w="1028" w:type="dxa"/>
            <w:noWrap/>
            <w:hideMark/>
          </w:tcPr>
          <w:p w14:paraId="123D67E1"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0</w:t>
            </w:r>
          </w:p>
        </w:tc>
        <w:tc>
          <w:tcPr>
            <w:tcW w:w="1028" w:type="dxa"/>
            <w:noWrap/>
            <w:hideMark/>
          </w:tcPr>
          <w:p w14:paraId="58C6D22B"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0</w:t>
            </w:r>
          </w:p>
        </w:tc>
        <w:tc>
          <w:tcPr>
            <w:tcW w:w="1028" w:type="dxa"/>
            <w:noWrap/>
            <w:hideMark/>
          </w:tcPr>
          <w:p w14:paraId="5E7994A2"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I</w:t>
            </w:r>
          </w:p>
        </w:tc>
        <w:tc>
          <w:tcPr>
            <w:tcW w:w="2677" w:type="dxa"/>
            <w:noWrap/>
            <w:hideMark/>
          </w:tcPr>
          <w:p w14:paraId="794802F5"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Squamous cell carcinoma</w:t>
            </w:r>
          </w:p>
        </w:tc>
      </w:tr>
      <w:tr w:rsidR="00FE6800" w:rsidRPr="00F82628" w14:paraId="370E5C83" w14:textId="77777777" w:rsidTr="005F60F2">
        <w:trPr>
          <w:trHeight w:val="340"/>
          <w:jc w:val="center"/>
        </w:trPr>
        <w:tc>
          <w:tcPr>
            <w:tcW w:w="635" w:type="dxa"/>
            <w:noWrap/>
            <w:hideMark/>
          </w:tcPr>
          <w:p w14:paraId="3F4BE4D3"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M</w:t>
            </w:r>
          </w:p>
        </w:tc>
        <w:tc>
          <w:tcPr>
            <w:tcW w:w="636" w:type="dxa"/>
            <w:noWrap/>
            <w:hideMark/>
          </w:tcPr>
          <w:p w14:paraId="5D964CB7"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87</w:t>
            </w:r>
          </w:p>
        </w:tc>
        <w:tc>
          <w:tcPr>
            <w:tcW w:w="1134" w:type="dxa"/>
            <w:noWrap/>
            <w:hideMark/>
          </w:tcPr>
          <w:p w14:paraId="6A09EF0E"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RMT</w:t>
            </w:r>
          </w:p>
        </w:tc>
        <w:tc>
          <w:tcPr>
            <w:tcW w:w="1027" w:type="dxa"/>
            <w:noWrap/>
            <w:hideMark/>
          </w:tcPr>
          <w:p w14:paraId="1A24DF7A"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2</w:t>
            </w:r>
          </w:p>
        </w:tc>
        <w:tc>
          <w:tcPr>
            <w:tcW w:w="1028" w:type="dxa"/>
            <w:noWrap/>
            <w:hideMark/>
          </w:tcPr>
          <w:p w14:paraId="139E1AAC"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0</w:t>
            </w:r>
          </w:p>
        </w:tc>
        <w:tc>
          <w:tcPr>
            <w:tcW w:w="1028" w:type="dxa"/>
            <w:noWrap/>
            <w:hideMark/>
          </w:tcPr>
          <w:p w14:paraId="3371F9AC"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0</w:t>
            </w:r>
          </w:p>
        </w:tc>
        <w:tc>
          <w:tcPr>
            <w:tcW w:w="1028" w:type="dxa"/>
            <w:noWrap/>
            <w:hideMark/>
          </w:tcPr>
          <w:p w14:paraId="36841660"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II</w:t>
            </w:r>
          </w:p>
        </w:tc>
        <w:tc>
          <w:tcPr>
            <w:tcW w:w="2677" w:type="dxa"/>
            <w:noWrap/>
            <w:hideMark/>
          </w:tcPr>
          <w:p w14:paraId="045B2105"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Squamous cell carcinoma</w:t>
            </w:r>
          </w:p>
        </w:tc>
      </w:tr>
      <w:tr w:rsidR="00FE6800" w:rsidRPr="00F82628" w14:paraId="66A5D3C9" w14:textId="77777777" w:rsidTr="005F60F2">
        <w:trPr>
          <w:trHeight w:val="340"/>
          <w:jc w:val="center"/>
        </w:trPr>
        <w:tc>
          <w:tcPr>
            <w:tcW w:w="635" w:type="dxa"/>
            <w:noWrap/>
            <w:hideMark/>
          </w:tcPr>
          <w:p w14:paraId="3CFFE10F"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M</w:t>
            </w:r>
          </w:p>
        </w:tc>
        <w:tc>
          <w:tcPr>
            <w:tcW w:w="636" w:type="dxa"/>
            <w:noWrap/>
            <w:hideMark/>
          </w:tcPr>
          <w:p w14:paraId="3F69E3A0"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65</w:t>
            </w:r>
          </w:p>
        </w:tc>
        <w:tc>
          <w:tcPr>
            <w:tcW w:w="1134" w:type="dxa"/>
            <w:noWrap/>
            <w:hideMark/>
          </w:tcPr>
          <w:p w14:paraId="5C4E4F89"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RMT</w:t>
            </w:r>
          </w:p>
        </w:tc>
        <w:tc>
          <w:tcPr>
            <w:tcW w:w="1027" w:type="dxa"/>
            <w:noWrap/>
            <w:hideMark/>
          </w:tcPr>
          <w:p w14:paraId="434E0F83"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4a</w:t>
            </w:r>
          </w:p>
        </w:tc>
        <w:tc>
          <w:tcPr>
            <w:tcW w:w="1028" w:type="dxa"/>
            <w:noWrap/>
            <w:hideMark/>
          </w:tcPr>
          <w:p w14:paraId="24B5FF24"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2c</w:t>
            </w:r>
          </w:p>
        </w:tc>
        <w:tc>
          <w:tcPr>
            <w:tcW w:w="1028" w:type="dxa"/>
            <w:noWrap/>
            <w:hideMark/>
          </w:tcPr>
          <w:p w14:paraId="7509C6CA"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0</w:t>
            </w:r>
          </w:p>
        </w:tc>
        <w:tc>
          <w:tcPr>
            <w:tcW w:w="1028" w:type="dxa"/>
            <w:noWrap/>
            <w:hideMark/>
          </w:tcPr>
          <w:p w14:paraId="131C34DD"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IVa</w:t>
            </w:r>
          </w:p>
        </w:tc>
        <w:tc>
          <w:tcPr>
            <w:tcW w:w="2677" w:type="dxa"/>
            <w:noWrap/>
            <w:hideMark/>
          </w:tcPr>
          <w:p w14:paraId="3C24B0F7"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Squamous cell carcinoma</w:t>
            </w:r>
          </w:p>
        </w:tc>
      </w:tr>
      <w:tr w:rsidR="00FE6800" w:rsidRPr="00F82628" w14:paraId="25145698" w14:textId="77777777" w:rsidTr="005F60F2">
        <w:trPr>
          <w:trHeight w:val="340"/>
          <w:jc w:val="center"/>
        </w:trPr>
        <w:tc>
          <w:tcPr>
            <w:tcW w:w="635" w:type="dxa"/>
            <w:noWrap/>
            <w:hideMark/>
          </w:tcPr>
          <w:p w14:paraId="02BAC0FB"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M</w:t>
            </w:r>
          </w:p>
        </w:tc>
        <w:tc>
          <w:tcPr>
            <w:tcW w:w="636" w:type="dxa"/>
            <w:noWrap/>
            <w:hideMark/>
          </w:tcPr>
          <w:p w14:paraId="518A136E"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46</w:t>
            </w:r>
          </w:p>
        </w:tc>
        <w:tc>
          <w:tcPr>
            <w:tcW w:w="1134" w:type="dxa"/>
            <w:noWrap/>
            <w:hideMark/>
          </w:tcPr>
          <w:p w14:paraId="39185049"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tongue</w:t>
            </w:r>
          </w:p>
        </w:tc>
        <w:tc>
          <w:tcPr>
            <w:tcW w:w="1027" w:type="dxa"/>
            <w:noWrap/>
            <w:hideMark/>
          </w:tcPr>
          <w:p w14:paraId="74CCCB85"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2</w:t>
            </w:r>
          </w:p>
        </w:tc>
        <w:tc>
          <w:tcPr>
            <w:tcW w:w="1028" w:type="dxa"/>
            <w:noWrap/>
            <w:hideMark/>
          </w:tcPr>
          <w:p w14:paraId="6FA8A6B3"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2b</w:t>
            </w:r>
          </w:p>
        </w:tc>
        <w:tc>
          <w:tcPr>
            <w:tcW w:w="1028" w:type="dxa"/>
            <w:noWrap/>
            <w:hideMark/>
          </w:tcPr>
          <w:p w14:paraId="341004C2"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0</w:t>
            </w:r>
          </w:p>
        </w:tc>
        <w:tc>
          <w:tcPr>
            <w:tcW w:w="1028" w:type="dxa"/>
            <w:noWrap/>
            <w:hideMark/>
          </w:tcPr>
          <w:p w14:paraId="65935752"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III</w:t>
            </w:r>
          </w:p>
        </w:tc>
        <w:tc>
          <w:tcPr>
            <w:tcW w:w="2677" w:type="dxa"/>
            <w:noWrap/>
            <w:hideMark/>
          </w:tcPr>
          <w:p w14:paraId="6089E49D"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Squamous cell carcinoma</w:t>
            </w:r>
          </w:p>
        </w:tc>
      </w:tr>
      <w:tr w:rsidR="00FE6800" w:rsidRPr="00F82628" w14:paraId="1E5E93FD" w14:textId="77777777" w:rsidTr="005F60F2">
        <w:trPr>
          <w:trHeight w:val="340"/>
          <w:jc w:val="center"/>
        </w:trPr>
        <w:tc>
          <w:tcPr>
            <w:tcW w:w="635" w:type="dxa"/>
            <w:noWrap/>
            <w:hideMark/>
          </w:tcPr>
          <w:p w14:paraId="184ACCDA"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M</w:t>
            </w:r>
          </w:p>
        </w:tc>
        <w:tc>
          <w:tcPr>
            <w:tcW w:w="636" w:type="dxa"/>
            <w:noWrap/>
            <w:hideMark/>
          </w:tcPr>
          <w:p w14:paraId="08A1938D"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58</w:t>
            </w:r>
          </w:p>
        </w:tc>
        <w:tc>
          <w:tcPr>
            <w:tcW w:w="1134" w:type="dxa"/>
            <w:noWrap/>
            <w:hideMark/>
          </w:tcPr>
          <w:p w14:paraId="39A63F39"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tongue</w:t>
            </w:r>
          </w:p>
        </w:tc>
        <w:tc>
          <w:tcPr>
            <w:tcW w:w="1027" w:type="dxa"/>
            <w:noWrap/>
            <w:hideMark/>
          </w:tcPr>
          <w:p w14:paraId="39D42D9F"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1</w:t>
            </w:r>
          </w:p>
        </w:tc>
        <w:tc>
          <w:tcPr>
            <w:tcW w:w="1028" w:type="dxa"/>
            <w:noWrap/>
            <w:hideMark/>
          </w:tcPr>
          <w:p w14:paraId="1BE70448"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3</w:t>
            </w:r>
          </w:p>
        </w:tc>
        <w:tc>
          <w:tcPr>
            <w:tcW w:w="1028" w:type="dxa"/>
            <w:noWrap/>
            <w:hideMark/>
          </w:tcPr>
          <w:p w14:paraId="089BF7A1"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0</w:t>
            </w:r>
          </w:p>
        </w:tc>
        <w:tc>
          <w:tcPr>
            <w:tcW w:w="1028" w:type="dxa"/>
            <w:noWrap/>
            <w:hideMark/>
          </w:tcPr>
          <w:p w14:paraId="62779B2D"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IVa</w:t>
            </w:r>
          </w:p>
        </w:tc>
        <w:tc>
          <w:tcPr>
            <w:tcW w:w="2677" w:type="dxa"/>
            <w:noWrap/>
            <w:hideMark/>
          </w:tcPr>
          <w:p w14:paraId="2188F653"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Squamous cell carcinoma</w:t>
            </w:r>
          </w:p>
        </w:tc>
      </w:tr>
      <w:tr w:rsidR="00FE6800" w:rsidRPr="00F82628" w14:paraId="1440E8C5" w14:textId="77777777" w:rsidTr="005F60F2">
        <w:trPr>
          <w:trHeight w:val="340"/>
          <w:jc w:val="center"/>
        </w:trPr>
        <w:tc>
          <w:tcPr>
            <w:tcW w:w="635" w:type="dxa"/>
            <w:noWrap/>
            <w:hideMark/>
          </w:tcPr>
          <w:p w14:paraId="2D600F7A"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F</w:t>
            </w:r>
          </w:p>
        </w:tc>
        <w:tc>
          <w:tcPr>
            <w:tcW w:w="636" w:type="dxa"/>
            <w:noWrap/>
            <w:hideMark/>
          </w:tcPr>
          <w:p w14:paraId="593E887F"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54</w:t>
            </w:r>
          </w:p>
        </w:tc>
        <w:tc>
          <w:tcPr>
            <w:tcW w:w="1134" w:type="dxa"/>
            <w:noWrap/>
            <w:hideMark/>
          </w:tcPr>
          <w:p w14:paraId="4F074D6C"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tongue</w:t>
            </w:r>
          </w:p>
        </w:tc>
        <w:tc>
          <w:tcPr>
            <w:tcW w:w="1027" w:type="dxa"/>
            <w:noWrap/>
            <w:hideMark/>
          </w:tcPr>
          <w:p w14:paraId="6632078B"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1</w:t>
            </w:r>
          </w:p>
        </w:tc>
        <w:tc>
          <w:tcPr>
            <w:tcW w:w="1028" w:type="dxa"/>
            <w:noWrap/>
            <w:hideMark/>
          </w:tcPr>
          <w:p w14:paraId="28583B23"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0</w:t>
            </w:r>
          </w:p>
        </w:tc>
        <w:tc>
          <w:tcPr>
            <w:tcW w:w="1028" w:type="dxa"/>
            <w:noWrap/>
            <w:hideMark/>
          </w:tcPr>
          <w:p w14:paraId="5BE166CF"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0</w:t>
            </w:r>
          </w:p>
        </w:tc>
        <w:tc>
          <w:tcPr>
            <w:tcW w:w="1028" w:type="dxa"/>
            <w:noWrap/>
            <w:hideMark/>
          </w:tcPr>
          <w:p w14:paraId="7131FCC5"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I</w:t>
            </w:r>
          </w:p>
        </w:tc>
        <w:tc>
          <w:tcPr>
            <w:tcW w:w="2677" w:type="dxa"/>
            <w:noWrap/>
            <w:hideMark/>
          </w:tcPr>
          <w:p w14:paraId="25BB0F26"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Squamous cell carcinoma</w:t>
            </w:r>
          </w:p>
        </w:tc>
      </w:tr>
      <w:tr w:rsidR="00FE6800" w:rsidRPr="00F82628" w14:paraId="6C2E686C" w14:textId="77777777" w:rsidTr="005F60F2">
        <w:trPr>
          <w:trHeight w:val="340"/>
          <w:jc w:val="center"/>
        </w:trPr>
        <w:tc>
          <w:tcPr>
            <w:tcW w:w="635" w:type="dxa"/>
            <w:noWrap/>
            <w:hideMark/>
          </w:tcPr>
          <w:p w14:paraId="192E7761"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F</w:t>
            </w:r>
          </w:p>
        </w:tc>
        <w:tc>
          <w:tcPr>
            <w:tcW w:w="636" w:type="dxa"/>
            <w:noWrap/>
            <w:hideMark/>
          </w:tcPr>
          <w:p w14:paraId="26A6855A"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39</w:t>
            </w:r>
          </w:p>
        </w:tc>
        <w:tc>
          <w:tcPr>
            <w:tcW w:w="1134" w:type="dxa"/>
            <w:noWrap/>
            <w:hideMark/>
          </w:tcPr>
          <w:p w14:paraId="5D56A19D"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tongue</w:t>
            </w:r>
          </w:p>
        </w:tc>
        <w:tc>
          <w:tcPr>
            <w:tcW w:w="1027" w:type="dxa"/>
            <w:noWrap/>
            <w:hideMark/>
          </w:tcPr>
          <w:p w14:paraId="5F82EEA8"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2</w:t>
            </w:r>
          </w:p>
        </w:tc>
        <w:tc>
          <w:tcPr>
            <w:tcW w:w="1028" w:type="dxa"/>
            <w:noWrap/>
            <w:hideMark/>
          </w:tcPr>
          <w:p w14:paraId="3D0A8F14"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0</w:t>
            </w:r>
          </w:p>
        </w:tc>
        <w:tc>
          <w:tcPr>
            <w:tcW w:w="1028" w:type="dxa"/>
            <w:noWrap/>
            <w:hideMark/>
          </w:tcPr>
          <w:p w14:paraId="591FC942"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0</w:t>
            </w:r>
          </w:p>
        </w:tc>
        <w:tc>
          <w:tcPr>
            <w:tcW w:w="1028" w:type="dxa"/>
            <w:noWrap/>
            <w:hideMark/>
          </w:tcPr>
          <w:p w14:paraId="3378BE65"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II</w:t>
            </w:r>
          </w:p>
        </w:tc>
        <w:tc>
          <w:tcPr>
            <w:tcW w:w="2677" w:type="dxa"/>
            <w:noWrap/>
            <w:hideMark/>
          </w:tcPr>
          <w:p w14:paraId="3A2D053B"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Squamous cell carcinoma</w:t>
            </w:r>
          </w:p>
        </w:tc>
      </w:tr>
      <w:tr w:rsidR="00FE6800" w:rsidRPr="00F82628" w14:paraId="5CB64910" w14:textId="77777777" w:rsidTr="005F60F2">
        <w:trPr>
          <w:trHeight w:val="340"/>
          <w:jc w:val="center"/>
        </w:trPr>
        <w:tc>
          <w:tcPr>
            <w:tcW w:w="635" w:type="dxa"/>
            <w:noWrap/>
            <w:hideMark/>
          </w:tcPr>
          <w:p w14:paraId="4B68D5B8"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F</w:t>
            </w:r>
          </w:p>
        </w:tc>
        <w:tc>
          <w:tcPr>
            <w:tcW w:w="636" w:type="dxa"/>
            <w:noWrap/>
            <w:hideMark/>
          </w:tcPr>
          <w:p w14:paraId="0FDBCFA2"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63</w:t>
            </w:r>
          </w:p>
        </w:tc>
        <w:tc>
          <w:tcPr>
            <w:tcW w:w="1134" w:type="dxa"/>
            <w:noWrap/>
            <w:hideMark/>
          </w:tcPr>
          <w:p w14:paraId="7EB940E1"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tongue</w:t>
            </w:r>
          </w:p>
        </w:tc>
        <w:tc>
          <w:tcPr>
            <w:tcW w:w="1027" w:type="dxa"/>
            <w:noWrap/>
            <w:hideMark/>
          </w:tcPr>
          <w:p w14:paraId="23FAFF6F"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2</w:t>
            </w:r>
          </w:p>
        </w:tc>
        <w:tc>
          <w:tcPr>
            <w:tcW w:w="1028" w:type="dxa"/>
            <w:noWrap/>
            <w:hideMark/>
          </w:tcPr>
          <w:p w14:paraId="6F261D5D"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0</w:t>
            </w:r>
          </w:p>
        </w:tc>
        <w:tc>
          <w:tcPr>
            <w:tcW w:w="1028" w:type="dxa"/>
            <w:noWrap/>
            <w:hideMark/>
          </w:tcPr>
          <w:p w14:paraId="24416309"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0</w:t>
            </w:r>
          </w:p>
        </w:tc>
        <w:tc>
          <w:tcPr>
            <w:tcW w:w="1028" w:type="dxa"/>
            <w:noWrap/>
            <w:hideMark/>
          </w:tcPr>
          <w:p w14:paraId="7B81199F"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II</w:t>
            </w:r>
          </w:p>
        </w:tc>
        <w:tc>
          <w:tcPr>
            <w:tcW w:w="2677" w:type="dxa"/>
            <w:noWrap/>
            <w:hideMark/>
          </w:tcPr>
          <w:p w14:paraId="22C0E24C"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Squamous cell carcinoma</w:t>
            </w:r>
          </w:p>
        </w:tc>
      </w:tr>
      <w:tr w:rsidR="00FE6800" w:rsidRPr="00F82628" w14:paraId="33B15E71" w14:textId="77777777" w:rsidTr="005F60F2">
        <w:trPr>
          <w:trHeight w:val="340"/>
          <w:jc w:val="center"/>
        </w:trPr>
        <w:tc>
          <w:tcPr>
            <w:tcW w:w="635" w:type="dxa"/>
            <w:noWrap/>
            <w:hideMark/>
          </w:tcPr>
          <w:p w14:paraId="581DC147"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M</w:t>
            </w:r>
          </w:p>
        </w:tc>
        <w:tc>
          <w:tcPr>
            <w:tcW w:w="636" w:type="dxa"/>
            <w:noWrap/>
            <w:hideMark/>
          </w:tcPr>
          <w:p w14:paraId="088CB22A"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65</w:t>
            </w:r>
          </w:p>
        </w:tc>
        <w:tc>
          <w:tcPr>
            <w:tcW w:w="1134" w:type="dxa"/>
            <w:noWrap/>
            <w:hideMark/>
          </w:tcPr>
          <w:p w14:paraId="189BA1EB"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tongue</w:t>
            </w:r>
          </w:p>
        </w:tc>
        <w:tc>
          <w:tcPr>
            <w:tcW w:w="1027" w:type="dxa"/>
            <w:noWrap/>
            <w:hideMark/>
          </w:tcPr>
          <w:p w14:paraId="259F71BD"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1</w:t>
            </w:r>
          </w:p>
        </w:tc>
        <w:tc>
          <w:tcPr>
            <w:tcW w:w="1028" w:type="dxa"/>
            <w:noWrap/>
            <w:hideMark/>
          </w:tcPr>
          <w:p w14:paraId="70DB306E"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0</w:t>
            </w:r>
          </w:p>
        </w:tc>
        <w:tc>
          <w:tcPr>
            <w:tcW w:w="1028" w:type="dxa"/>
            <w:noWrap/>
            <w:hideMark/>
          </w:tcPr>
          <w:p w14:paraId="23DDE4D3"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0</w:t>
            </w:r>
          </w:p>
        </w:tc>
        <w:tc>
          <w:tcPr>
            <w:tcW w:w="1028" w:type="dxa"/>
            <w:noWrap/>
            <w:hideMark/>
          </w:tcPr>
          <w:p w14:paraId="12A025AE"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I</w:t>
            </w:r>
          </w:p>
        </w:tc>
        <w:tc>
          <w:tcPr>
            <w:tcW w:w="2677" w:type="dxa"/>
            <w:noWrap/>
            <w:hideMark/>
          </w:tcPr>
          <w:p w14:paraId="24D25270"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Squamous cell carcinoma</w:t>
            </w:r>
          </w:p>
        </w:tc>
      </w:tr>
      <w:tr w:rsidR="00FE6800" w:rsidRPr="00F82628" w14:paraId="0CD35138" w14:textId="77777777" w:rsidTr="005F60F2">
        <w:trPr>
          <w:trHeight w:val="340"/>
          <w:jc w:val="center"/>
        </w:trPr>
        <w:tc>
          <w:tcPr>
            <w:tcW w:w="635" w:type="dxa"/>
            <w:noWrap/>
            <w:hideMark/>
          </w:tcPr>
          <w:p w14:paraId="3680E107"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M</w:t>
            </w:r>
          </w:p>
        </w:tc>
        <w:tc>
          <w:tcPr>
            <w:tcW w:w="636" w:type="dxa"/>
            <w:noWrap/>
            <w:hideMark/>
          </w:tcPr>
          <w:p w14:paraId="0945AA6E"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65</w:t>
            </w:r>
          </w:p>
        </w:tc>
        <w:tc>
          <w:tcPr>
            <w:tcW w:w="1134" w:type="dxa"/>
            <w:noWrap/>
            <w:hideMark/>
          </w:tcPr>
          <w:p w14:paraId="50A7EC1E"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tongue</w:t>
            </w:r>
          </w:p>
        </w:tc>
        <w:tc>
          <w:tcPr>
            <w:tcW w:w="1027" w:type="dxa"/>
            <w:noWrap/>
            <w:hideMark/>
          </w:tcPr>
          <w:p w14:paraId="551A108A"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1</w:t>
            </w:r>
          </w:p>
        </w:tc>
        <w:tc>
          <w:tcPr>
            <w:tcW w:w="1028" w:type="dxa"/>
            <w:noWrap/>
            <w:hideMark/>
          </w:tcPr>
          <w:p w14:paraId="63F96F93"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0</w:t>
            </w:r>
          </w:p>
        </w:tc>
        <w:tc>
          <w:tcPr>
            <w:tcW w:w="1028" w:type="dxa"/>
            <w:noWrap/>
            <w:hideMark/>
          </w:tcPr>
          <w:p w14:paraId="733A3463"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0</w:t>
            </w:r>
          </w:p>
        </w:tc>
        <w:tc>
          <w:tcPr>
            <w:tcW w:w="1028" w:type="dxa"/>
            <w:noWrap/>
            <w:hideMark/>
          </w:tcPr>
          <w:p w14:paraId="1AF8BFF0"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I</w:t>
            </w:r>
          </w:p>
        </w:tc>
        <w:tc>
          <w:tcPr>
            <w:tcW w:w="2677" w:type="dxa"/>
            <w:noWrap/>
            <w:hideMark/>
          </w:tcPr>
          <w:p w14:paraId="53E82B55"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Squamous cell carcinoma</w:t>
            </w:r>
          </w:p>
        </w:tc>
      </w:tr>
      <w:tr w:rsidR="00FE6800" w:rsidRPr="00F82628" w14:paraId="5226F1FF" w14:textId="77777777" w:rsidTr="005F60F2">
        <w:trPr>
          <w:trHeight w:val="340"/>
          <w:jc w:val="center"/>
        </w:trPr>
        <w:tc>
          <w:tcPr>
            <w:tcW w:w="635" w:type="dxa"/>
            <w:noWrap/>
            <w:hideMark/>
          </w:tcPr>
          <w:p w14:paraId="21DF960E"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M</w:t>
            </w:r>
          </w:p>
        </w:tc>
        <w:tc>
          <w:tcPr>
            <w:tcW w:w="636" w:type="dxa"/>
            <w:noWrap/>
            <w:hideMark/>
          </w:tcPr>
          <w:p w14:paraId="198C6038"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65</w:t>
            </w:r>
          </w:p>
        </w:tc>
        <w:tc>
          <w:tcPr>
            <w:tcW w:w="1134" w:type="dxa"/>
            <w:noWrap/>
            <w:hideMark/>
          </w:tcPr>
          <w:p w14:paraId="3954029C"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tongue</w:t>
            </w:r>
          </w:p>
        </w:tc>
        <w:tc>
          <w:tcPr>
            <w:tcW w:w="1027" w:type="dxa"/>
            <w:noWrap/>
            <w:hideMark/>
          </w:tcPr>
          <w:p w14:paraId="66F4F256"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1</w:t>
            </w:r>
          </w:p>
        </w:tc>
        <w:tc>
          <w:tcPr>
            <w:tcW w:w="1028" w:type="dxa"/>
            <w:noWrap/>
            <w:hideMark/>
          </w:tcPr>
          <w:p w14:paraId="5E01BB03"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0</w:t>
            </w:r>
          </w:p>
        </w:tc>
        <w:tc>
          <w:tcPr>
            <w:tcW w:w="1028" w:type="dxa"/>
            <w:noWrap/>
            <w:hideMark/>
          </w:tcPr>
          <w:p w14:paraId="03703FE7"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0</w:t>
            </w:r>
          </w:p>
        </w:tc>
        <w:tc>
          <w:tcPr>
            <w:tcW w:w="1028" w:type="dxa"/>
            <w:noWrap/>
            <w:hideMark/>
          </w:tcPr>
          <w:p w14:paraId="04504448"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I</w:t>
            </w:r>
          </w:p>
        </w:tc>
        <w:tc>
          <w:tcPr>
            <w:tcW w:w="2677" w:type="dxa"/>
            <w:noWrap/>
            <w:hideMark/>
          </w:tcPr>
          <w:p w14:paraId="16583CF3"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Squamous cell carcinoma</w:t>
            </w:r>
          </w:p>
        </w:tc>
      </w:tr>
      <w:tr w:rsidR="00FE6800" w:rsidRPr="00F82628" w14:paraId="2A09A373" w14:textId="77777777" w:rsidTr="005F60F2">
        <w:trPr>
          <w:trHeight w:val="340"/>
          <w:jc w:val="center"/>
        </w:trPr>
        <w:tc>
          <w:tcPr>
            <w:tcW w:w="635" w:type="dxa"/>
            <w:noWrap/>
            <w:hideMark/>
          </w:tcPr>
          <w:p w14:paraId="3B1E948F"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M</w:t>
            </w:r>
          </w:p>
        </w:tc>
        <w:tc>
          <w:tcPr>
            <w:tcW w:w="636" w:type="dxa"/>
            <w:noWrap/>
            <w:hideMark/>
          </w:tcPr>
          <w:p w14:paraId="1F361262"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45</w:t>
            </w:r>
          </w:p>
        </w:tc>
        <w:tc>
          <w:tcPr>
            <w:tcW w:w="1134" w:type="dxa"/>
            <w:noWrap/>
            <w:hideMark/>
          </w:tcPr>
          <w:p w14:paraId="786C0AAC"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tongue</w:t>
            </w:r>
          </w:p>
        </w:tc>
        <w:tc>
          <w:tcPr>
            <w:tcW w:w="1027" w:type="dxa"/>
            <w:noWrap/>
            <w:hideMark/>
          </w:tcPr>
          <w:p w14:paraId="63E256DA"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1</w:t>
            </w:r>
          </w:p>
        </w:tc>
        <w:tc>
          <w:tcPr>
            <w:tcW w:w="1028" w:type="dxa"/>
            <w:noWrap/>
            <w:hideMark/>
          </w:tcPr>
          <w:p w14:paraId="7D2AD876"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0</w:t>
            </w:r>
          </w:p>
        </w:tc>
        <w:tc>
          <w:tcPr>
            <w:tcW w:w="1028" w:type="dxa"/>
            <w:noWrap/>
            <w:hideMark/>
          </w:tcPr>
          <w:p w14:paraId="6FBF1CF4"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0</w:t>
            </w:r>
          </w:p>
        </w:tc>
        <w:tc>
          <w:tcPr>
            <w:tcW w:w="1028" w:type="dxa"/>
            <w:noWrap/>
            <w:hideMark/>
          </w:tcPr>
          <w:p w14:paraId="11C6A0AC"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I</w:t>
            </w:r>
          </w:p>
        </w:tc>
        <w:tc>
          <w:tcPr>
            <w:tcW w:w="2677" w:type="dxa"/>
            <w:noWrap/>
            <w:hideMark/>
          </w:tcPr>
          <w:p w14:paraId="0C0EACD8"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Squamous cell carcinoma</w:t>
            </w:r>
          </w:p>
        </w:tc>
      </w:tr>
      <w:tr w:rsidR="00FE6800" w:rsidRPr="00F82628" w14:paraId="05609049" w14:textId="77777777" w:rsidTr="005F60F2">
        <w:trPr>
          <w:trHeight w:val="340"/>
          <w:jc w:val="center"/>
        </w:trPr>
        <w:tc>
          <w:tcPr>
            <w:tcW w:w="635" w:type="dxa"/>
            <w:noWrap/>
            <w:hideMark/>
          </w:tcPr>
          <w:p w14:paraId="4ED04978"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F</w:t>
            </w:r>
          </w:p>
        </w:tc>
        <w:tc>
          <w:tcPr>
            <w:tcW w:w="636" w:type="dxa"/>
            <w:noWrap/>
            <w:hideMark/>
          </w:tcPr>
          <w:p w14:paraId="279F6081"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78</w:t>
            </w:r>
          </w:p>
        </w:tc>
        <w:tc>
          <w:tcPr>
            <w:tcW w:w="1134" w:type="dxa"/>
            <w:noWrap/>
            <w:hideMark/>
          </w:tcPr>
          <w:p w14:paraId="2845FB86"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tongue</w:t>
            </w:r>
          </w:p>
        </w:tc>
        <w:tc>
          <w:tcPr>
            <w:tcW w:w="1027" w:type="dxa"/>
            <w:noWrap/>
            <w:hideMark/>
          </w:tcPr>
          <w:p w14:paraId="1FCF022C"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2</w:t>
            </w:r>
          </w:p>
        </w:tc>
        <w:tc>
          <w:tcPr>
            <w:tcW w:w="1028" w:type="dxa"/>
            <w:noWrap/>
            <w:hideMark/>
          </w:tcPr>
          <w:p w14:paraId="63931831"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0</w:t>
            </w:r>
          </w:p>
        </w:tc>
        <w:tc>
          <w:tcPr>
            <w:tcW w:w="1028" w:type="dxa"/>
            <w:noWrap/>
            <w:hideMark/>
          </w:tcPr>
          <w:p w14:paraId="1D13F136"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0</w:t>
            </w:r>
          </w:p>
        </w:tc>
        <w:tc>
          <w:tcPr>
            <w:tcW w:w="1028" w:type="dxa"/>
            <w:noWrap/>
            <w:hideMark/>
          </w:tcPr>
          <w:p w14:paraId="21195D31"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II</w:t>
            </w:r>
          </w:p>
        </w:tc>
        <w:tc>
          <w:tcPr>
            <w:tcW w:w="2677" w:type="dxa"/>
            <w:noWrap/>
            <w:hideMark/>
          </w:tcPr>
          <w:p w14:paraId="6518D998"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Squamous cell carcinoma</w:t>
            </w:r>
          </w:p>
        </w:tc>
      </w:tr>
      <w:tr w:rsidR="00FE6800" w:rsidRPr="00F82628" w14:paraId="0FB77066" w14:textId="77777777" w:rsidTr="005F60F2">
        <w:trPr>
          <w:trHeight w:val="340"/>
          <w:jc w:val="center"/>
        </w:trPr>
        <w:tc>
          <w:tcPr>
            <w:tcW w:w="635" w:type="dxa"/>
            <w:noWrap/>
            <w:hideMark/>
          </w:tcPr>
          <w:p w14:paraId="648C01DB"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F</w:t>
            </w:r>
          </w:p>
        </w:tc>
        <w:tc>
          <w:tcPr>
            <w:tcW w:w="636" w:type="dxa"/>
            <w:noWrap/>
            <w:hideMark/>
          </w:tcPr>
          <w:p w14:paraId="6A301762"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77</w:t>
            </w:r>
          </w:p>
        </w:tc>
        <w:tc>
          <w:tcPr>
            <w:tcW w:w="1134" w:type="dxa"/>
            <w:noWrap/>
            <w:hideMark/>
          </w:tcPr>
          <w:p w14:paraId="51FDE8DC"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tongue</w:t>
            </w:r>
          </w:p>
        </w:tc>
        <w:tc>
          <w:tcPr>
            <w:tcW w:w="1027" w:type="dxa"/>
            <w:noWrap/>
            <w:hideMark/>
          </w:tcPr>
          <w:p w14:paraId="14DB2D18"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2</w:t>
            </w:r>
          </w:p>
        </w:tc>
        <w:tc>
          <w:tcPr>
            <w:tcW w:w="1028" w:type="dxa"/>
            <w:noWrap/>
            <w:hideMark/>
          </w:tcPr>
          <w:p w14:paraId="375DBE25"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2b</w:t>
            </w:r>
          </w:p>
        </w:tc>
        <w:tc>
          <w:tcPr>
            <w:tcW w:w="1028" w:type="dxa"/>
            <w:noWrap/>
            <w:hideMark/>
          </w:tcPr>
          <w:p w14:paraId="225475C6"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0</w:t>
            </w:r>
          </w:p>
        </w:tc>
        <w:tc>
          <w:tcPr>
            <w:tcW w:w="1028" w:type="dxa"/>
            <w:noWrap/>
            <w:hideMark/>
          </w:tcPr>
          <w:p w14:paraId="1D36E8BA"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IIIb</w:t>
            </w:r>
          </w:p>
        </w:tc>
        <w:tc>
          <w:tcPr>
            <w:tcW w:w="2677" w:type="dxa"/>
            <w:noWrap/>
            <w:hideMark/>
          </w:tcPr>
          <w:p w14:paraId="5E8AD919"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Squamous cell carcinoma</w:t>
            </w:r>
          </w:p>
        </w:tc>
      </w:tr>
      <w:tr w:rsidR="00FE6800" w:rsidRPr="00F82628" w14:paraId="61D2BF81" w14:textId="77777777" w:rsidTr="005F60F2">
        <w:trPr>
          <w:trHeight w:val="340"/>
          <w:jc w:val="center"/>
        </w:trPr>
        <w:tc>
          <w:tcPr>
            <w:tcW w:w="635" w:type="dxa"/>
            <w:noWrap/>
            <w:hideMark/>
          </w:tcPr>
          <w:p w14:paraId="0B5FA424"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F</w:t>
            </w:r>
          </w:p>
        </w:tc>
        <w:tc>
          <w:tcPr>
            <w:tcW w:w="636" w:type="dxa"/>
            <w:noWrap/>
            <w:hideMark/>
          </w:tcPr>
          <w:p w14:paraId="6F28BD8F"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69</w:t>
            </w:r>
          </w:p>
        </w:tc>
        <w:tc>
          <w:tcPr>
            <w:tcW w:w="1134" w:type="dxa"/>
            <w:noWrap/>
            <w:hideMark/>
          </w:tcPr>
          <w:p w14:paraId="08FD17E8"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buccal,lip</w:t>
            </w:r>
          </w:p>
        </w:tc>
        <w:tc>
          <w:tcPr>
            <w:tcW w:w="1027" w:type="dxa"/>
            <w:noWrap/>
            <w:hideMark/>
          </w:tcPr>
          <w:p w14:paraId="708AC39E"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2</w:t>
            </w:r>
          </w:p>
        </w:tc>
        <w:tc>
          <w:tcPr>
            <w:tcW w:w="1028" w:type="dxa"/>
            <w:noWrap/>
            <w:hideMark/>
          </w:tcPr>
          <w:p w14:paraId="167F8846"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0</w:t>
            </w:r>
          </w:p>
        </w:tc>
        <w:tc>
          <w:tcPr>
            <w:tcW w:w="1028" w:type="dxa"/>
            <w:noWrap/>
            <w:hideMark/>
          </w:tcPr>
          <w:p w14:paraId="359BB348"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0</w:t>
            </w:r>
          </w:p>
        </w:tc>
        <w:tc>
          <w:tcPr>
            <w:tcW w:w="1028" w:type="dxa"/>
            <w:noWrap/>
            <w:hideMark/>
          </w:tcPr>
          <w:p w14:paraId="3139A06E"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II</w:t>
            </w:r>
          </w:p>
        </w:tc>
        <w:tc>
          <w:tcPr>
            <w:tcW w:w="2677" w:type="dxa"/>
            <w:noWrap/>
            <w:hideMark/>
          </w:tcPr>
          <w:p w14:paraId="0ACC7C8C"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Squamous cell carcinoma</w:t>
            </w:r>
          </w:p>
        </w:tc>
      </w:tr>
      <w:tr w:rsidR="00FE6800" w:rsidRPr="00F82628" w14:paraId="1942DDA7" w14:textId="77777777" w:rsidTr="005F60F2">
        <w:trPr>
          <w:trHeight w:val="340"/>
          <w:jc w:val="center"/>
        </w:trPr>
        <w:tc>
          <w:tcPr>
            <w:tcW w:w="635" w:type="dxa"/>
            <w:noWrap/>
            <w:hideMark/>
          </w:tcPr>
          <w:p w14:paraId="6D099DFD"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M</w:t>
            </w:r>
          </w:p>
        </w:tc>
        <w:tc>
          <w:tcPr>
            <w:tcW w:w="636" w:type="dxa"/>
            <w:noWrap/>
            <w:hideMark/>
          </w:tcPr>
          <w:p w14:paraId="24FEE2DB"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63</w:t>
            </w:r>
          </w:p>
        </w:tc>
        <w:tc>
          <w:tcPr>
            <w:tcW w:w="1134" w:type="dxa"/>
            <w:noWrap/>
            <w:hideMark/>
          </w:tcPr>
          <w:p w14:paraId="6151AD6B"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FOM</w:t>
            </w:r>
          </w:p>
        </w:tc>
        <w:tc>
          <w:tcPr>
            <w:tcW w:w="1027" w:type="dxa"/>
            <w:noWrap/>
            <w:hideMark/>
          </w:tcPr>
          <w:p w14:paraId="1576D51D"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4a</w:t>
            </w:r>
          </w:p>
        </w:tc>
        <w:tc>
          <w:tcPr>
            <w:tcW w:w="1028" w:type="dxa"/>
            <w:noWrap/>
            <w:hideMark/>
          </w:tcPr>
          <w:p w14:paraId="0ADA7AF3"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1</w:t>
            </w:r>
          </w:p>
        </w:tc>
        <w:tc>
          <w:tcPr>
            <w:tcW w:w="1028" w:type="dxa"/>
            <w:noWrap/>
            <w:hideMark/>
          </w:tcPr>
          <w:p w14:paraId="7AAB85B4"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0</w:t>
            </w:r>
          </w:p>
        </w:tc>
        <w:tc>
          <w:tcPr>
            <w:tcW w:w="1028" w:type="dxa"/>
            <w:noWrap/>
            <w:hideMark/>
          </w:tcPr>
          <w:p w14:paraId="21354AE5"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IIIb</w:t>
            </w:r>
          </w:p>
        </w:tc>
        <w:tc>
          <w:tcPr>
            <w:tcW w:w="2677" w:type="dxa"/>
            <w:noWrap/>
            <w:hideMark/>
          </w:tcPr>
          <w:p w14:paraId="1486FA74" w14:textId="77777777" w:rsidR="00FE6800" w:rsidRPr="00F82628" w:rsidRDefault="00FE6800" w:rsidP="005F60F2">
            <w:pPr>
              <w:jc w:val="center"/>
              <w:rPr>
                <w:rFonts w:ascii="Times New Roman" w:eastAsia="DengXian" w:hAnsi="Times New Roman" w:cs="Times New Roman"/>
                <w:sz w:val="22"/>
                <w:lang w:eastAsia="zh-CN"/>
              </w:rPr>
            </w:pPr>
            <w:r w:rsidRPr="00F82628">
              <w:rPr>
                <w:rFonts w:ascii="Times New Roman" w:eastAsia="DengXian" w:hAnsi="Times New Roman" w:cs="Times New Roman"/>
                <w:sz w:val="22"/>
                <w:lang w:eastAsia="zh-CN"/>
              </w:rPr>
              <w:t>Squamous cell carcinoma</w:t>
            </w:r>
          </w:p>
        </w:tc>
      </w:tr>
    </w:tbl>
    <w:p w14:paraId="54A9B6BD" w14:textId="10153BD5" w:rsidR="009D4018" w:rsidRDefault="00FE6800">
      <w:pPr>
        <w:widowControl/>
        <w:wordWrap/>
        <w:autoSpaceDE/>
        <w:autoSpaceDN/>
        <w:rPr>
          <w:rFonts w:ascii="Times New Roman" w:eastAsia="DengXian" w:hAnsi="Times New Roman" w:cs="Times New Roman"/>
          <w:sz w:val="22"/>
          <w:szCs w:val="24"/>
          <w:lang w:eastAsia="zh-CN"/>
        </w:rPr>
      </w:pPr>
      <w:bookmarkStart w:id="11" w:name="OLE_LINK33"/>
      <w:r w:rsidRPr="00423334">
        <w:rPr>
          <w:rFonts w:ascii="Times New Roman" w:eastAsia="DengXian" w:hAnsi="Times New Roman" w:cs="Times New Roman"/>
          <w:sz w:val="22"/>
          <w:szCs w:val="24"/>
          <w:lang w:eastAsia="zh-CN"/>
        </w:rPr>
        <w:t xml:space="preserve">M, male; F, female; </w:t>
      </w:r>
      <w:bookmarkStart w:id="12" w:name="OLE_LINK30"/>
      <w:bookmarkEnd w:id="11"/>
      <w:r w:rsidRPr="00423334">
        <w:rPr>
          <w:rFonts w:ascii="Times New Roman" w:eastAsia="DengXian" w:hAnsi="Times New Roman" w:cs="Times New Roman"/>
          <w:sz w:val="22"/>
          <w:szCs w:val="24"/>
          <w:lang w:eastAsia="zh-CN"/>
        </w:rPr>
        <w:t>RMT</w:t>
      </w:r>
      <w:bookmarkEnd w:id="12"/>
      <w:r w:rsidRPr="00423334">
        <w:rPr>
          <w:rFonts w:ascii="Times New Roman" w:eastAsia="DengXian" w:hAnsi="Times New Roman" w:cs="Times New Roman"/>
          <w:sz w:val="22"/>
          <w:szCs w:val="24"/>
          <w:lang w:eastAsia="zh-CN"/>
        </w:rPr>
        <w:t>,</w:t>
      </w:r>
      <w:r w:rsidRPr="00423334">
        <w:rPr>
          <w:sz w:val="18"/>
          <w:szCs w:val="20"/>
        </w:rPr>
        <w:t xml:space="preserve"> </w:t>
      </w:r>
      <w:r w:rsidRPr="00423334">
        <w:rPr>
          <w:rFonts w:ascii="Times New Roman" w:eastAsia="DengXian" w:hAnsi="Times New Roman" w:cs="Times New Roman"/>
          <w:sz w:val="22"/>
          <w:szCs w:val="24"/>
          <w:lang w:eastAsia="zh-CN"/>
        </w:rPr>
        <w:t xml:space="preserve">retromolar trigone; FOM, </w:t>
      </w:r>
      <w:r w:rsidR="009D4018" w:rsidRPr="00423334">
        <w:rPr>
          <w:rFonts w:ascii="Times New Roman" w:eastAsia="DengXian" w:hAnsi="Times New Roman" w:cs="Times New Roman"/>
          <w:sz w:val="22"/>
          <w:szCs w:val="24"/>
          <w:lang w:eastAsia="zh-CN"/>
        </w:rPr>
        <w:t>floor of the mouth</w:t>
      </w:r>
      <w:r w:rsidRPr="00423334">
        <w:rPr>
          <w:rFonts w:ascii="Times New Roman" w:eastAsia="DengXian" w:hAnsi="Times New Roman" w:cs="Times New Roman"/>
          <w:sz w:val="22"/>
          <w:szCs w:val="24"/>
          <w:lang w:eastAsia="zh-CN"/>
        </w:rPr>
        <w:t>.</w:t>
      </w:r>
    </w:p>
    <w:p w14:paraId="19A50BC2" w14:textId="77777777" w:rsidR="0071773E" w:rsidRPr="0071773E" w:rsidRDefault="0071773E">
      <w:pPr>
        <w:widowControl/>
        <w:wordWrap/>
        <w:autoSpaceDE/>
        <w:autoSpaceDN/>
        <w:rPr>
          <w:rFonts w:ascii="Times New Roman" w:eastAsia="DengXian" w:hAnsi="Times New Roman" w:cs="Times New Roman"/>
          <w:sz w:val="22"/>
          <w:szCs w:val="24"/>
          <w:lang w:eastAsia="zh-CN"/>
        </w:rPr>
      </w:pPr>
    </w:p>
    <w:p w14:paraId="03B9EE85" w14:textId="77777777" w:rsidR="005F60F2" w:rsidRDefault="005F60F2" w:rsidP="00ED27A2">
      <w:pPr>
        <w:wordWrap/>
        <w:spacing w:after="0" w:line="480" w:lineRule="auto"/>
        <w:jc w:val="left"/>
        <w:rPr>
          <w:rFonts w:ascii="Times New Roman" w:eastAsia="DengXian" w:hAnsi="Times New Roman" w:cs="Times New Roman"/>
          <w:b/>
          <w:bCs/>
          <w:sz w:val="24"/>
          <w:szCs w:val="28"/>
          <w:lang w:eastAsia="zh-CN"/>
        </w:rPr>
      </w:pPr>
    </w:p>
    <w:p w14:paraId="7B3570ED" w14:textId="77777777" w:rsidR="005F60F2" w:rsidRDefault="005F60F2" w:rsidP="00ED27A2">
      <w:pPr>
        <w:wordWrap/>
        <w:spacing w:after="0" w:line="480" w:lineRule="auto"/>
        <w:jc w:val="left"/>
        <w:rPr>
          <w:rFonts w:ascii="Times New Roman" w:eastAsia="DengXian" w:hAnsi="Times New Roman" w:cs="Times New Roman"/>
          <w:b/>
          <w:bCs/>
          <w:sz w:val="24"/>
          <w:szCs w:val="28"/>
          <w:lang w:eastAsia="zh-CN"/>
        </w:rPr>
      </w:pPr>
    </w:p>
    <w:p w14:paraId="5D52D447" w14:textId="77777777" w:rsidR="005F60F2" w:rsidRDefault="005F60F2" w:rsidP="00ED27A2">
      <w:pPr>
        <w:wordWrap/>
        <w:spacing w:after="0" w:line="480" w:lineRule="auto"/>
        <w:jc w:val="left"/>
        <w:rPr>
          <w:rFonts w:ascii="Times New Roman" w:eastAsia="DengXian" w:hAnsi="Times New Roman" w:cs="Times New Roman"/>
          <w:b/>
          <w:bCs/>
          <w:sz w:val="24"/>
          <w:szCs w:val="28"/>
          <w:lang w:eastAsia="zh-CN"/>
        </w:rPr>
      </w:pPr>
    </w:p>
    <w:p w14:paraId="53E4A28D" w14:textId="77777777" w:rsidR="005F60F2" w:rsidRDefault="005F60F2" w:rsidP="00ED27A2">
      <w:pPr>
        <w:wordWrap/>
        <w:spacing w:after="0" w:line="480" w:lineRule="auto"/>
        <w:jc w:val="left"/>
        <w:rPr>
          <w:rFonts w:ascii="Times New Roman" w:eastAsia="DengXian" w:hAnsi="Times New Roman" w:cs="Times New Roman"/>
          <w:b/>
          <w:bCs/>
          <w:sz w:val="24"/>
          <w:szCs w:val="28"/>
          <w:lang w:eastAsia="zh-CN"/>
        </w:rPr>
      </w:pPr>
    </w:p>
    <w:p w14:paraId="082C288A" w14:textId="1CA07CE8" w:rsidR="00ED27A2" w:rsidRDefault="00ED27A2" w:rsidP="00ED27A2">
      <w:pPr>
        <w:wordWrap/>
        <w:spacing w:after="0" w:line="480" w:lineRule="auto"/>
        <w:jc w:val="left"/>
        <w:rPr>
          <w:rFonts w:ascii="Times New Roman" w:eastAsia="DengXian" w:hAnsi="Times New Roman" w:cs="Times New Roman"/>
          <w:b/>
          <w:bCs/>
          <w:sz w:val="24"/>
          <w:szCs w:val="28"/>
          <w:lang w:eastAsia="zh-CN"/>
        </w:rPr>
      </w:pPr>
      <w:r w:rsidRPr="00FD6E93">
        <w:rPr>
          <w:rFonts w:ascii="Times New Roman" w:eastAsia="DengXian" w:hAnsi="Times New Roman" w:cs="Times New Roman"/>
          <w:b/>
          <w:bCs/>
          <w:sz w:val="24"/>
          <w:szCs w:val="28"/>
          <w:lang w:eastAsia="zh-CN"/>
        </w:rPr>
        <w:lastRenderedPageBreak/>
        <w:t xml:space="preserve">Table </w:t>
      </w:r>
      <w:r>
        <w:rPr>
          <w:rFonts w:ascii="Times New Roman" w:eastAsia="DengXian" w:hAnsi="Times New Roman" w:cs="Times New Roman"/>
          <w:b/>
          <w:bCs/>
          <w:sz w:val="24"/>
          <w:szCs w:val="28"/>
          <w:lang w:eastAsia="zh-CN"/>
        </w:rPr>
        <w:t>S</w:t>
      </w:r>
      <w:r w:rsidR="0071773E">
        <w:rPr>
          <w:rFonts w:ascii="Times New Roman" w:eastAsia="DengXian" w:hAnsi="Times New Roman" w:cs="Times New Roman"/>
          <w:b/>
          <w:bCs/>
          <w:sz w:val="24"/>
          <w:szCs w:val="28"/>
          <w:lang w:eastAsia="zh-CN"/>
        </w:rPr>
        <w:t>2</w:t>
      </w:r>
      <w:r w:rsidRPr="00FD6E93">
        <w:rPr>
          <w:rFonts w:ascii="Times New Roman" w:eastAsia="DengXian" w:hAnsi="Times New Roman" w:cs="Times New Roman"/>
          <w:b/>
          <w:bCs/>
          <w:sz w:val="24"/>
          <w:szCs w:val="28"/>
          <w:lang w:eastAsia="zh-CN"/>
        </w:rPr>
        <w:t>.</w:t>
      </w:r>
      <w:r>
        <w:rPr>
          <w:rFonts w:ascii="Times New Roman" w:eastAsia="DengXian" w:hAnsi="Times New Roman" w:cs="Times New Roman"/>
          <w:b/>
          <w:bCs/>
          <w:sz w:val="24"/>
          <w:szCs w:val="28"/>
          <w:lang w:eastAsia="zh-CN"/>
        </w:rPr>
        <w:t xml:space="preserve"> </w:t>
      </w:r>
      <w:bookmarkStart w:id="13" w:name="OLE_LINK2"/>
      <w:r>
        <w:rPr>
          <w:rFonts w:ascii="Times New Roman" w:eastAsia="DengXian" w:hAnsi="Times New Roman" w:cs="Times New Roman"/>
          <w:b/>
          <w:bCs/>
          <w:sz w:val="24"/>
          <w:szCs w:val="28"/>
          <w:lang w:eastAsia="zh-CN"/>
        </w:rPr>
        <w:t xml:space="preserve">The </w:t>
      </w:r>
      <w:r w:rsidRPr="00FE6800">
        <w:rPr>
          <w:rFonts w:ascii="Times New Roman" w:eastAsia="DengXian" w:hAnsi="Times New Roman" w:cs="Times New Roman"/>
          <w:b/>
          <w:bCs/>
          <w:sz w:val="24"/>
          <w:szCs w:val="28"/>
          <w:lang w:eastAsia="zh-CN"/>
        </w:rPr>
        <w:t>clinical information of patients with OSCC</w:t>
      </w:r>
      <w:r>
        <w:rPr>
          <w:rFonts w:ascii="Times New Roman" w:eastAsia="DengXian" w:hAnsi="Times New Roman" w:cs="Times New Roman"/>
          <w:b/>
          <w:bCs/>
          <w:sz w:val="24"/>
          <w:szCs w:val="28"/>
          <w:lang w:eastAsia="zh-CN"/>
        </w:rPr>
        <w:t xml:space="preserve"> in CNUH cohort for NGS.</w:t>
      </w:r>
      <w:bookmarkEnd w:id="13"/>
    </w:p>
    <w:p w14:paraId="03E36A8E" w14:textId="77777777" w:rsidR="00ED27A2" w:rsidRPr="00617733" w:rsidRDefault="00ED27A2" w:rsidP="00ED27A2">
      <w:pPr>
        <w:wordWrap/>
        <w:spacing w:after="0" w:line="480" w:lineRule="auto"/>
        <w:jc w:val="left"/>
        <w:rPr>
          <w:rFonts w:ascii="Times New Roman" w:eastAsia="DengXian" w:hAnsi="Times New Roman" w:cs="Times New Roman"/>
          <w:b/>
          <w:bCs/>
          <w:sz w:val="24"/>
          <w:szCs w:val="28"/>
          <w:lang w:eastAsia="zh-CN"/>
        </w:rPr>
      </w:pPr>
    </w:p>
    <w:tbl>
      <w:tblPr>
        <w:tblStyle w:val="a4"/>
        <w:tblW w:w="921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0"/>
        <w:gridCol w:w="594"/>
        <w:gridCol w:w="1147"/>
        <w:gridCol w:w="1005"/>
        <w:gridCol w:w="1074"/>
        <w:gridCol w:w="1139"/>
        <w:gridCol w:w="992"/>
        <w:gridCol w:w="2693"/>
      </w:tblGrid>
      <w:tr w:rsidR="00ED27A2" w:rsidRPr="00ED27A2" w14:paraId="76DF409A" w14:textId="77777777" w:rsidTr="00ED27A2">
        <w:trPr>
          <w:trHeight w:val="348"/>
        </w:trPr>
        <w:tc>
          <w:tcPr>
            <w:tcW w:w="570" w:type="dxa"/>
            <w:tcBorders>
              <w:top w:val="single" w:sz="4" w:space="0" w:color="auto"/>
              <w:bottom w:val="single" w:sz="4" w:space="0" w:color="auto"/>
            </w:tcBorders>
            <w:noWrap/>
            <w:hideMark/>
          </w:tcPr>
          <w:p w14:paraId="348D721D" w14:textId="77777777" w:rsidR="00ED27A2" w:rsidRPr="00ED27A2" w:rsidRDefault="00ED27A2" w:rsidP="005F60F2">
            <w:pPr>
              <w:jc w:val="center"/>
              <w:rPr>
                <w:rFonts w:ascii="Times New Roman" w:eastAsia="DengXian" w:hAnsi="Times New Roman" w:cs="Times New Roman"/>
                <w:b/>
                <w:bCs/>
                <w:sz w:val="22"/>
                <w:szCs w:val="24"/>
                <w:lang w:eastAsia="zh-CN"/>
              </w:rPr>
            </w:pPr>
            <w:r w:rsidRPr="00ED27A2">
              <w:rPr>
                <w:rFonts w:ascii="Times New Roman" w:eastAsia="DengXian" w:hAnsi="Times New Roman" w:cs="Times New Roman"/>
                <w:b/>
                <w:bCs/>
                <w:sz w:val="22"/>
                <w:szCs w:val="24"/>
                <w:lang w:eastAsia="zh-CN"/>
              </w:rPr>
              <w:t>Sex</w:t>
            </w:r>
          </w:p>
        </w:tc>
        <w:tc>
          <w:tcPr>
            <w:tcW w:w="594" w:type="dxa"/>
            <w:tcBorders>
              <w:top w:val="single" w:sz="4" w:space="0" w:color="auto"/>
              <w:bottom w:val="single" w:sz="4" w:space="0" w:color="auto"/>
            </w:tcBorders>
            <w:noWrap/>
            <w:hideMark/>
          </w:tcPr>
          <w:p w14:paraId="315F91A9" w14:textId="77777777" w:rsidR="00ED27A2" w:rsidRPr="00ED27A2" w:rsidRDefault="00ED27A2" w:rsidP="005F60F2">
            <w:pPr>
              <w:jc w:val="center"/>
              <w:rPr>
                <w:rFonts w:ascii="Times New Roman" w:eastAsia="DengXian" w:hAnsi="Times New Roman" w:cs="Times New Roman"/>
                <w:b/>
                <w:bCs/>
                <w:sz w:val="22"/>
                <w:szCs w:val="24"/>
                <w:lang w:eastAsia="zh-CN"/>
              </w:rPr>
            </w:pPr>
            <w:r w:rsidRPr="00ED27A2">
              <w:rPr>
                <w:rFonts w:ascii="Times New Roman" w:eastAsia="DengXian" w:hAnsi="Times New Roman" w:cs="Times New Roman"/>
                <w:b/>
                <w:bCs/>
                <w:sz w:val="22"/>
                <w:szCs w:val="24"/>
                <w:lang w:eastAsia="zh-CN"/>
              </w:rPr>
              <w:t>Age</w:t>
            </w:r>
          </w:p>
        </w:tc>
        <w:tc>
          <w:tcPr>
            <w:tcW w:w="1147" w:type="dxa"/>
            <w:tcBorders>
              <w:top w:val="single" w:sz="4" w:space="0" w:color="auto"/>
              <w:bottom w:val="single" w:sz="4" w:space="0" w:color="auto"/>
            </w:tcBorders>
            <w:noWrap/>
            <w:hideMark/>
          </w:tcPr>
          <w:p w14:paraId="3A63D30B" w14:textId="77777777" w:rsidR="00ED27A2" w:rsidRPr="00ED27A2" w:rsidRDefault="00ED27A2" w:rsidP="005F60F2">
            <w:pPr>
              <w:jc w:val="center"/>
              <w:rPr>
                <w:rFonts w:ascii="Times New Roman" w:eastAsia="DengXian" w:hAnsi="Times New Roman" w:cs="Times New Roman"/>
                <w:b/>
                <w:bCs/>
                <w:sz w:val="22"/>
                <w:szCs w:val="24"/>
                <w:lang w:eastAsia="zh-CN"/>
              </w:rPr>
            </w:pPr>
            <w:r w:rsidRPr="00ED27A2">
              <w:rPr>
                <w:rFonts w:ascii="Times New Roman" w:eastAsia="DengXian" w:hAnsi="Times New Roman" w:cs="Times New Roman"/>
                <w:b/>
                <w:bCs/>
                <w:sz w:val="22"/>
                <w:szCs w:val="24"/>
                <w:lang w:eastAsia="zh-CN"/>
              </w:rPr>
              <w:t>Main</w:t>
            </w:r>
          </w:p>
          <w:p w14:paraId="22A40DE3" w14:textId="77777777" w:rsidR="00ED27A2" w:rsidRPr="00ED27A2" w:rsidRDefault="00ED27A2" w:rsidP="005F60F2">
            <w:pPr>
              <w:jc w:val="center"/>
              <w:rPr>
                <w:rFonts w:ascii="Times New Roman" w:eastAsia="DengXian" w:hAnsi="Times New Roman" w:cs="Times New Roman"/>
                <w:b/>
                <w:bCs/>
                <w:sz w:val="22"/>
                <w:szCs w:val="24"/>
                <w:lang w:eastAsia="zh-CN"/>
              </w:rPr>
            </w:pPr>
            <w:r w:rsidRPr="00ED27A2">
              <w:rPr>
                <w:rFonts w:ascii="Times New Roman" w:eastAsia="DengXian" w:hAnsi="Times New Roman" w:cs="Times New Roman"/>
                <w:b/>
                <w:bCs/>
                <w:sz w:val="22"/>
                <w:szCs w:val="24"/>
                <w:lang w:eastAsia="zh-CN"/>
              </w:rPr>
              <w:t>subsite</w:t>
            </w:r>
          </w:p>
        </w:tc>
        <w:tc>
          <w:tcPr>
            <w:tcW w:w="1005" w:type="dxa"/>
            <w:tcBorders>
              <w:top w:val="single" w:sz="4" w:space="0" w:color="auto"/>
              <w:bottom w:val="single" w:sz="4" w:space="0" w:color="auto"/>
            </w:tcBorders>
            <w:noWrap/>
            <w:hideMark/>
          </w:tcPr>
          <w:p w14:paraId="0AB57C7C" w14:textId="77777777" w:rsidR="00ED27A2" w:rsidRPr="00ED27A2" w:rsidRDefault="00ED27A2" w:rsidP="005F60F2">
            <w:pPr>
              <w:jc w:val="center"/>
              <w:rPr>
                <w:rFonts w:ascii="Times New Roman" w:eastAsia="DengXian" w:hAnsi="Times New Roman" w:cs="Times New Roman"/>
                <w:b/>
                <w:bCs/>
                <w:sz w:val="22"/>
                <w:szCs w:val="24"/>
                <w:lang w:eastAsia="zh-CN"/>
              </w:rPr>
            </w:pPr>
            <w:r w:rsidRPr="00ED27A2">
              <w:rPr>
                <w:rFonts w:ascii="Times New Roman" w:eastAsia="DengXian" w:hAnsi="Times New Roman" w:cs="Times New Roman"/>
                <w:b/>
                <w:bCs/>
                <w:sz w:val="22"/>
                <w:szCs w:val="24"/>
                <w:lang w:eastAsia="zh-CN"/>
              </w:rPr>
              <w:t>T stage</w:t>
            </w:r>
          </w:p>
        </w:tc>
        <w:tc>
          <w:tcPr>
            <w:tcW w:w="1074" w:type="dxa"/>
            <w:tcBorders>
              <w:top w:val="single" w:sz="4" w:space="0" w:color="auto"/>
              <w:bottom w:val="single" w:sz="4" w:space="0" w:color="auto"/>
            </w:tcBorders>
            <w:noWrap/>
            <w:hideMark/>
          </w:tcPr>
          <w:p w14:paraId="6F754B4E" w14:textId="77777777" w:rsidR="00ED27A2" w:rsidRPr="00ED27A2" w:rsidRDefault="00ED27A2" w:rsidP="005F60F2">
            <w:pPr>
              <w:jc w:val="center"/>
              <w:rPr>
                <w:rFonts w:ascii="Times New Roman" w:eastAsia="DengXian" w:hAnsi="Times New Roman" w:cs="Times New Roman"/>
                <w:b/>
                <w:bCs/>
                <w:sz w:val="22"/>
                <w:szCs w:val="24"/>
                <w:lang w:eastAsia="zh-CN"/>
              </w:rPr>
            </w:pPr>
            <w:r w:rsidRPr="00ED27A2">
              <w:rPr>
                <w:rFonts w:ascii="Times New Roman" w:eastAsia="DengXian" w:hAnsi="Times New Roman" w:cs="Times New Roman"/>
                <w:b/>
                <w:bCs/>
                <w:sz w:val="22"/>
                <w:szCs w:val="24"/>
                <w:lang w:eastAsia="zh-CN"/>
              </w:rPr>
              <w:t>N stage</w:t>
            </w:r>
          </w:p>
        </w:tc>
        <w:tc>
          <w:tcPr>
            <w:tcW w:w="1139" w:type="dxa"/>
            <w:tcBorders>
              <w:top w:val="single" w:sz="4" w:space="0" w:color="auto"/>
              <w:bottom w:val="single" w:sz="4" w:space="0" w:color="auto"/>
            </w:tcBorders>
            <w:noWrap/>
            <w:hideMark/>
          </w:tcPr>
          <w:p w14:paraId="01D6DA43" w14:textId="77777777" w:rsidR="00ED27A2" w:rsidRPr="00ED27A2" w:rsidRDefault="00ED27A2" w:rsidP="005F60F2">
            <w:pPr>
              <w:jc w:val="center"/>
              <w:rPr>
                <w:rFonts w:ascii="Times New Roman" w:eastAsia="DengXian" w:hAnsi="Times New Roman" w:cs="Times New Roman"/>
                <w:b/>
                <w:bCs/>
                <w:sz w:val="22"/>
                <w:szCs w:val="24"/>
                <w:lang w:eastAsia="zh-CN"/>
              </w:rPr>
            </w:pPr>
            <w:r w:rsidRPr="00ED27A2">
              <w:rPr>
                <w:rFonts w:ascii="Times New Roman" w:eastAsia="DengXian" w:hAnsi="Times New Roman" w:cs="Times New Roman"/>
                <w:b/>
                <w:bCs/>
                <w:sz w:val="22"/>
                <w:szCs w:val="24"/>
                <w:lang w:eastAsia="zh-CN"/>
              </w:rPr>
              <w:t>M stage</w:t>
            </w:r>
          </w:p>
        </w:tc>
        <w:tc>
          <w:tcPr>
            <w:tcW w:w="992" w:type="dxa"/>
            <w:tcBorders>
              <w:top w:val="single" w:sz="4" w:space="0" w:color="auto"/>
              <w:bottom w:val="single" w:sz="4" w:space="0" w:color="auto"/>
            </w:tcBorders>
            <w:noWrap/>
            <w:hideMark/>
          </w:tcPr>
          <w:p w14:paraId="2A7FF79C" w14:textId="77777777" w:rsidR="00ED27A2" w:rsidRPr="00ED27A2" w:rsidRDefault="00ED27A2" w:rsidP="005F60F2">
            <w:pPr>
              <w:jc w:val="center"/>
              <w:rPr>
                <w:rFonts w:ascii="Times New Roman" w:eastAsia="DengXian" w:hAnsi="Times New Roman" w:cs="Times New Roman"/>
                <w:b/>
                <w:bCs/>
                <w:sz w:val="22"/>
                <w:szCs w:val="24"/>
                <w:lang w:eastAsia="zh-CN"/>
              </w:rPr>
            </w:pPr>
            <w:r w:rsidRPr="00ED27A2">
              <w:rPr>
                <w:rFonts w:ascii="Times New Roman" w:eastAsia="DengXian" w:hAnsi="Times New Roman" w:cs="Times New Roman"/>
                <w:b/>
                <w:bCs/>
                <w:sz w:val="22"/>
                <w:szCs w:val="24"/>
                <w:lang w:eastAsia="zh-CN"/>
              </w:rPr>
              <w:t>Clinical stage</w:t>
            </w:r>
          </w:p>
        </w:tc>
        <w:tc>
          <w:tcPr>
            <w:tcW w:w="2693" w:type="dxa"/>
            <w:tcBorders>
              <w:top w:val="single" w:sz="4" w:space="0" w:color="auto"/>
              <w:bottom w:val="single" w:sz="4" w:space="0" w:color="auto"/>
            </w:tcBorders>
            <w:noWrap/>
            <w:hideMark/>
          </w:tcPr>
          <w:p w14:paraId="0A4AE927" w14:textId="77777777" w:rsidR="00ED27A2" w:rsidRPr="00ED27A2" w:rsidRDefault="00ED27A2" w:rsidP="005F60F2">
            <w:pPr>
              <w:jc w:val="center"/>
              <w:rPr>
                <w:rFonts w:ascii="Times New Roman" w:eastAsia="DengXian" w:hAnsi="Times New Roman" w:cs="Times New Roman"/>
                <w:b/>
                <w:bCs/>
                <w:sz w:val="22"/>
                <w:szCs w:val="24"/>
                <w:lang w:eastAsia="zh-CN"/>
              </w:rPr>
            </w:pPr>
            <w:r w:rsidRPr="00ED27A2">
              <w:rPr>
                <w:rFonts w:ascii="Times New Roman" w:eastAsia="DengXian" w:hAnsi="Times New Roman" w:cs="Times New Roman"/>
                <w:b/>
                <w:bCs/>
                <w:sz w:val="22"/>
                <w:szCs w:val="24"/>
                <w:lang w:eastAsia="zh-CN"/>
              </w:rPr>
              <w:t>Pathology</w:t>
            </w:r>
          </w:p>
        </w:tc>
      </w:tr>
      <w:tr w:rsidR="00ED27A2" w:rsidRPr="00F82628" w14:paraId="29D79BBC" w14:textId="77777777" w:rsidTr="00ED27A2">
        <w:trPr>
          <w:trHeight w:val="348"/>
        </w:trPr>
        <w:tc>
          <w:tcPr>
            <w:tcW w:w="570" w:type="dxa"/>
            <w:tcBorders>
              <w:top w:val="single" w:sz="4" w:space="0" w:color="auto"/>
            </w:tcBorders>
            <w:noWrap/>
            <w:hideMark/>
          </w:tcPr>
          <w:p w14:paraId="6DBE4010" w14:textId="77777777" w:rsidR="00ED27A2" w:rsidRPr="00F82628" w:rsidRDefault="00ED27A2" w:rsidP="005F60F2">
            <w:pPr>
              <w:jc w:val="center"/>
              <w:rPr>
                <w:rFonts w:ascii="Times New Roman" w:eastAsia="DengXian" w:hAnsi="Times New Roman" w:cs="Times New Roman"/>
                <w:sz w:val="22"/>
                <w:szCs w:val="24"/>
                <w:lang w:eastAsia="zh-CN"/>
              </w:rPr>
            </w:pPr>
            <w:r w:rsidRPr="00F82628">
              <w:rPr>
                <w:rFonts w:ascii="Times New Roman" w:eastAsia="DengXian" w:hAnsi="Times New Roman" w:cs="Times New Roman"/>
                <w:sz w:val="22"/>
                <w:szCs w:val="24"/>
                <w:lang w:eastAsia="zh-CN"/>
              </w:rPr>
              <w:t>F</w:t>
            </w:r>
          </w:p>
        </w:tc>
        <w:tc>
          <w:tcPr>
            <w:tcW w:w="594" w:type="dxa"/>
            <w:tcBorders>
              <w:top w:val="single" w:sz="4" w:space="0" w:color="auto"/>
            </w:tcBorders>
            <w:noWrap/>
            <w:hideMark/>
          </w:tcPr>
          <w:p w14:paraId="36ACAA36" w14:textId="77777777" w:rsidR="00ED27A2" w:rsidRPr="00F82628" w:rsidRDefault="00ED27A2" w:rsidP="005F60F2">
            <w:pPr>
              <w:jc w:val="center"/>
              <w:rPr>
                <w:rFonts w:ascii="Times New Roman" w:eastAsia="DengXian" w:hAnsi="Times New Roman" w:cs="Times New Roman"/>
                <w:sz w:val="22"/>
                <w:szCs w:val="24"/>
                <w:lang w:eastAsia="zh-CN"/>
              </w:rPr>
            </w:pPr>
            <w:r w:rsidRPr="00F82628">
              <w:rPr>
                <w:rFonts w:ascii="Times New Roman" w:eastAsia="DengXian" w:hAnsi="Times New Roman" w:cs="Times New Roman"/>
                <w:sz w:val="22"/>
                <w:szCs w:val="24"/>
                <w:lang w:eastAsia="zh-CN"/>
              </w:rPr>
              <w:t>86</w:t>
            </w:r>
          </w:p>
        </w:tc>
        <w:tc>
          <w:tcPr>
            <w:tcW w:w="1147" w:type="dxa"/>
            <w:tcBorders>
              <w:top w:val="single" w:sz="4" w:space="0" w:color="auto"/>
            </w:tcBorders>
            <w:noWrap/>
            <w:hideMark/>
          </w:tcPr>
          <w:p w14:paraId="190AB1F6" w14:textId="77777777" w:rsidR="00ED27A2" w:rsidRPr="00F82628" w:rsidRDefault="00ED27A2" w:rsidP="005F60F2">
            <w:pPr>
              <w:jc w:val="center"/>
              <w:rPr>
                <w:rFonts w:ascii="Times New Roman" w:eastAsia="DengXian" w:hAnsi="Times New Roman" w:cs="Times New Roman"/>
                <w:sz w:val="22"/>
                <w:szCs w:val="24"/>
                <w:lang w:eastAsia="zh-CN"/>
              </w:rPr>
            </w:pPr>
            <w:r w:rsidRPr="00F82628">
              <w:rPr>
                <w:rFonts w:ascii="Times New Roman" w:eastAsia="DengXian" w:hAnsi="Times New Roman" w:cs="Times New Roman"/>
                <w:sz w:val="22"/>
                <w:szCs w:val="24"/>
                <w:lang w:eastAsia="zh-CN"/>
              </w:rPr>
              <w:t>Tongue</w:t>
            </w:r>
          </w:p>
        </w:tc>
        <w:tc>
          <w:tcPr>
            <w:tcW w:w="1005" w:type="dxa"/>
            <w:tcBorders>
              <w:top w:val="single" w:sz="4" w:space="0" w:color="auto"/>
            </w:tcBorders>
            <w:noWrap/>
            <w:hideMark/>
          </w:tcPr>
          <w:p w14:paraId="4A59E3C3" w14:textId="77777777" w:rsidR="00ED27A2" w:rsidRPr="00F82628" w:rsidRDefault="00ED27A2" w:rsidP="005F60F2">
            <w:pPr>
              <w:jc w:val="center"/>
              <w:rPr>
                <w:rFonts w:ascii="Times New Roman" w:eastAsia="DengXian" w:hAnsi="Times New Roman" w:cs="Times New Roman"/>
                <w:sz w:val="22"/>
                <w:szCs w:val="24"/>
                <w:lang w:eastAsia="zh-CN"/>
              </w:rPr>
            </w:pPr>
            <w:r w:rsidRPr="00F82628">
              <w:rPr>
                <w:rFonts w:ascii="Times New Roman" w:eastAsia="DengXian" w:hAnsi="Times New Roman" w:cs="Times New Roman"/>
                <w:sz w:val="22"/>
                <w:szCs w:val="24"/>
                <w:lang w:eastAsia="zh-CN"/>
              </w:rPr>
              <w:t>2</w:t>
            </w:r>
          </w:p>
        </w:tc>
        <w:tc>
          <w:tcPr>
            <w:tcW w:w="1074" w:type="dxa"/>
            <w:tcBorders>
              <w:top w:val="single" w:sz="4" w:space="0" w:color="auto"/>
            </w:tcBorders>
            <w:noWrap/>
            <w:hideMark/>
          </w:tcPr>
          <w:p w14:paraId="75838EEC" w14:textId="77777777" w:rsidR="00ED27A2" w:rsidRPr="00F82628" w:rsidRDefault="00ED27A2" w:rsidP="005F60F2">
            <w:pPr>
              <w:jc w:val="center"/>
              <w:rPr>
                <w:rFonts w:ascii="Times New Roman" w:eastAsia="DengXian" w:hAnsi="Times New Roman" w:cs="Times New Roman"/>
                <w:sz w:val="22"/>
                <w:szCs w:val="24"/>
                <w:lang w:eastAsia="zh-CN"/>
              </w:rPr>
            </w:pPr>
            <w:r w:rsidRPr="00F82628">
              <w:rPr>
                <w:rFonts w:ascii="Times New Roman" w:eastAsia="DengXian" w:hAnsi="Times New Roman" w:cs="Times New Roman"/>
                <w:sz w:val="22"/>
                <w:szCs w:val="24"/>
                <w:lang w:eastAsia="zh-CN"/>
              </w:rPr>
              <w:t>0</w:t>
            </w:r>
          </w:p>
        </w:tc>
        <w:tc>
          <w:tcPr>
            <w:tcW w:w="1139" w:type="dxa"/>
            <w:tcBorders>
              <w:top w:val="single" w:sz="4" w:space="0" w:color="auto"/>
            </w:tcBorders>
            <w:noWrap/>
            <w:hideMark/>
          </w:tcPr>
          <w:p w14:paraId="530EE0D4" w14:textId="77777777" w:rsidR="00ED27A2" w:rsidRPr="00F82628" w:rsidRDefault="00ED27A2" w:rsidP="005F60F2">
            <w:pPr>
              <w:jc w:val="center"/>
              <w:rPr>
                <w:rFonts w:ascii="Times New Roman" w:eastAsia="DengXian" w:hAnsi="Times New Roman" w:cs="Times New Roman"/>
                <w:sz w:val="22"/>
                <w:szCs w:val="24"/>
                <w:lang w:eastAsia="zh-CN"/>
              </w:rPr>
            </w:pPr>
            <w:r w:rsidRPr="00F82628">
              <w:rPr>
                <w:rFonts w:ascii="Times New Roman" w:eastAsia="DengXian" w:hAnsi="Times New Roman" w:cs="Times New Roman"/>
                <w:sz w:val="22"/>
                <w:szCs w:val="24"/>
                <w:lang w:eastAsia="zh-CN"/>
              </w:rPr>
              <w:t>0</w:t>
            </w:r>
          </w:p>
        </w:tc>
        <w:tc>
          <w:tcPr>
            <w:tcW w:w="992" w:type="dxa"/>
            <w:tcBorders>
              <w:top w:val="single" w:sz="4" w:space="0" w:color="auto"/>
            </w:tcBorders>
            <w:noWrap/>
            <w:hideMark/>
          </w:tcPr>
          <w:p w14:paraId="7CD410D6" w14:textId="77777777" w:rsidR="00ED27A2" w:rsidRPr="00F82628" w:rsidRDefault="00ED27A2" w:rsidP="005F60F2">
            <w:pPr>
              <w:jc w:val="center"/>
              <w:rPr>
                <w:rFonts w:ascii="Times New Roman" w:eastAsia="DengXian" w:hAnsi="Times New Roman" w:cs="Times New Roman"/>
                <w:sz w:val="22"/>
                <w:szCs w:val="24"/>
                <w:lang w:eastAsia="zh-CN"/>
              </w:rPr>
            </w:pPr>
            <w:r w:rsidRPr="00F82628">
              <w:rPr>
                <w:rFonts w:ascii="Times New Roman" w:eastAsia="DengXian" w:hAnsi="Times New Roman" w:cs="Times New Roman"/>
                <w:sz w:val="22"/>
                <w:szCs w:val="24"/>
                <w:lang w:eastAsia="zh-CN"/>
              </w:rPr>
              <w:t>II</w:t>
            </w:r>
          </w:p>
        </w:tc>
        <w:tc>
          <w:tcPr>
            <w:tcW w:w="2693" w:type="dxa"/>
            <w:tcBorders>
              <w:top w:val="single" w:sz="4" w:space="0" w:color="auto"/>
            </w:tcBorders>
            <w:noWrap/>
            <w:hideMark/>
          </w:tcPr>
          <w:p w14:paraId="6E96CA31" w14:textId="77777777" w:rsidR="00ED27A2" w:rsidRPr="00F82628" w:rsidRDefault="00ED27A2" w:rsidP="005F60F2">
            <w:pPr>
              <w:jc w:val="center"/>
              <w:rPr>
                <w:rFonts w:ascii="Times New Roman" w:eastAsia="DengXian" w:hAnsi="Times New Roman" w:cs="Times New Roman"/>
                <w:sz w:val="22"/>
                <w:szCs w:val="24"/>
                <w:lang w:eastAsia="zh-CN"/>
              </w:rPr>
            </w:pPr>
            <w:r w:rsidRPr="00F82628">
              <w:rPr>
                <w:rFonts w:ascii="Times New Roman" w:eastAsia="DengXian" w:hAnsi="Times New Roman" w:cs="Times New Roman"/>
                <w:sz w:val="22"/>
                <w:szCs w:val="24"/>
                <w:lang w:eastAsia="zh-CN"/>
              </w:rPr>
              <w:t>Squamous cell carcinoma</w:t>
            </w:r>
          </w:p>
        </w:tc>
      </w:tr>
      <w:tr w:rsidR="00ED27A2" w:rsidRPr="00F82628" w14:paraId="5DC0C5FB" w14:textId="77777777" w:rsidTr="00ED27A2">
        <w:trPr>
          <w:trHeight w:val="348"/>
        </w:trPr>
        <w:tc>
          <w:tcPr>
            <w:tcW w:w="570" w:type="dxa"/>
            <w:noWrap/>
            <w:hideMark/>
          </w:tcPr>
          <w:p w14:paraId="4F7E3E5B" w14:textId="77777777" w:rsidR="00ED27A2" w:rsidRPr="00F82628" w:rsidRDefault="00ED27A2" w:rsidP="005F60F2">
            <w:pPr>
              <w:jc w:val="center"/>
              <w:rPr>
                <w:rFonts w:ascii="Times New Roman" w:eastAsia="DengXian" w:hAnsi="Times New Roman" w:cs="Times New Roman"/>
                <w:sz w:val="22"/>
                <w:szCs w:val="24"/>
                <w:lang w:eastAsia="zh-CN"/>
              </w:rPr>
            </w:pPr>
            <w:r w:rsidRPr="00F82628">
              <w:rPr>
                <w:rFonts w:ascii="Times New Roman" w:eastAsia="DengXian" w:hAnsi="Times New Roman" w:cs="Times New Roman"/>
                <w:sz w:val="22"/>
                <w:szCs w:val="24"/>
                <w:lang w:eastAsia="zh-CN"/>
              </w:rPr>
              <w:t>M</w:t>
            </w:r>
          </w:p>
        </w:tc>
        <w:tc>
          <w:tcPr>
            <w:tcW w:w="594" w:type="dxa"/>
            <w:noWrap/>
            <w:hideMark/>
          </w:tcPr>
          <w:p w14:paraId="392B18B4" w14:textId="77777777" w:rsidR="00ED27A2" w:rsidRPr="00F82628" w:rsidRDefault="00ED27A2" w:rsidP="005F60F2">
            <w:pPr>
              <w:jc w:val="center"/>
              <w:rPr>
                <w:rFonts w:ascii="Times New Roman" w:eastAsia="DengXian" w:hAnsi="Times New Roman" w:cs="Times New Roman"/>
                <w:sz w:val="22"/>
                <w:szCs w:val="24"/>
                <w:lang w:eastAsia="zh-CN"/>
              </w:rPr>
            </w:pPr>
            <w:r w:rsidRPr="00F82628">
              <w:rPr>
                <w:rFonts w:ascii="Times New Roman" w:eastAsia="DengXian" w:hAnsi="Times New Roman" w:cs="Times New Roman"/>
                <w:sz w:val="22"/>
                <w:szCs w:val="24"/>
                <w:lang w:eastAsia="zh-CN"/>
              </w:rPr>
              <w:t>66</w:t>
            </w:r>
          </w:p>
        </w:tc>
        <w:tc>
          <w:tcPr>
            <w:tcW w:w="1147" w:type="dxa"/>
            <w:noWrap/>
            <w:hideMark/>
          </w:tcPr>
          <w:p w14:paraId="455F7D98" w14:textId="77777777" w:rsidR="00ED27A2" w:rsidRPr="00F82628" w:rsidRDefault="00ED27A2" w:rsidP="005F60F2">
            <w:pPr>
              <w:jc w:val="center"/>
              <w:rPr>
                <w:rFonts w:ascii="Times New Roman" w:eastAsia="DengXian" w:hAnsi="Times New Roman" w:cs="Times New Roman"/>
                <w:sz w:val="22"/>
                <w:szCs w:val="24"/>
                <w:lang w:eastAsia="zh-CN"/>
              </w:rPr>
            </w:pPr>
            <w:r w:rsidRPr="00F82628">
              <w:rPr>
                <w:rFonts w:ascii="Times New Roman" w:eastAsia="DengXian" w:hAnsi="Times New Roman" w:cs="Times New Roman"/>
                <w:sz w:val="22"/>
                <w:szCs w:val="24"/>
                <w:lang w:eastAsia="zh-CN"/>
              </w:rPr>
              <w:t>Buccal</w:t>
            </w:r>
          </w:p>
        </w:tc>
        <w:tc>
          <w:tcPr>
            <w:tcW w:w="1005" w:type="dxa"/>
            <w:noWrap/>
            <w:hideMark/>
          </w:tcPr>
          <w:p w14:paraId="7B61FFA4" w14:textId="77777777" w:rsidR="00ED27A2" w:rsidRPr="00F82628" w:rsidRDefault="00ED27A2" w:rsidP="005F60F2">
            <w:pPr>
              <w:jc w:val="center"/>
              <w:rPr>
                <w:rFonts w:ascii="Times New Roman" w:eastAsia="DengXian" w:hAnsi="Times New Roman" w:cs="Times New Roman"/>
                <w:sz w:val="22"/>
                <w:szCs w:val="24"/>
                <w:lang w:eastAsia="zh-CN"/>
              </w:rPr>
            </w:pPr>
            <w:r w:rsidRPr="00F82628">
              <w:rPr>
                <w:rFonts w:ascii="Times New Roman" w:eastAsia="DengXian" w:hAnsi="Times New Roman" w:cs="Times New Roman"/>
                <w:sz w:val="22"/>
                <w:szCs w:val="24"/>
                <w:lang w:eastAsia="zh-CN"/>
              </w:rPr>
              <w:t>1</w:t>
            </w:r>
          </w:p>
        </w:tc>
        <w:tc>
          <w:tcPr>
            <w:tcW w:w="1074" w:type="dxa"/>
            <w:noWrap/>
            <w:hideMark/>
          </w:tcPr>
          <w:p w14:paraId="79992518" w14:textId="77777777" w:rsidR="00ED27A2" w:rsidRPr="00F82628" w:rsidRDefault="00ED27A2" w:rsidP="005F60F2">
            <w:pPr>
              <w:jc w:val="center"/>
              <w:rPr>
                <w:rFonts w:ascii="Times New Roman" w:eastAsia="DengXian" w:hAnsi="Times New Roman" w:cs="Times New Roman"/>
                <w:sz w:val="22"/>
                <w:szCs w:val="24"/>
                <w:lang w:eastAsia="zh-CN"/>
              </w:rPr>
            </w:pPr>
            <w:r w:rsidRPr="00F82628">
              <w:rPr>
                <w:rFonts w:ascii="Times New Roman" w:eastAsia="DengXian" w:hAnsi="Times New Roman" w:cs="Times New Roman"/>
                <w:sz w:val="22"/>
                <w:szCs w:val="24"/>
                <w:lang w:eastAsia="zh-CN"/>
              </w:rPr>
              <w:t>0</w:t>
            </w:r>
          </w:p>
        </w:tc>
        <w:tc>
          <w:tcPr>
            <w:tcW w:w="1139" w:type="dxa"/>
            <w:noWrap/>
            <w:hideMark/>
          </w:tcPr>
          <w:p w14:paraId="033106EE" w14:textId="77777777" w:rsidR="00ED27A2" w:rsidRPr="00F82628" w:rsidRDefault="00ED27A2" w:rsidP="005F60F2">
            <w:pPr>
              <w:jc w:val="center"/>
              <w:rPr>
                <w:rFonts w:ascii="Times New Roman" w:eastAsia="DengXian" w:hAnsi="Times New Roman" w:cs="Times New Roman"/>
                <w:sz w:val="22"/>
                <w:szCs w:val="24"/>
                <w:lang w:eastAsia="zh-CN"/>
              </w:rPr>
            </w:pPr>
            <w:r w:rsidRPr="00F82628">
              <w:rPr>
                <w:rFonts w:ascii="Times New Roman" w:eastAsia="DengXian" w:hAnsi="Times New Roman" w:cs="Times New Roman"/>
                <w:sz w:val="22"/>
                <w:szCs w:val="24"/>
                <w:lang w:eastAsia="zh-CN"/>
              </w:rPr>
              <w:t>0</w:t>
            </w:r>
          </w:p>
        </w:tc>
        <w:tc>
          <w:tcPr>
            <w:tcW w:w="992" w:type="dxa"/>
            <w:noWrap/>
            <w:hideMark/>
          </w:tcPr>
          <w:p w14:paraId="0AE379A8" w14:textId="77777777" w:rsidR="00ED27A2" w:rsidRPr="00F82628" w:rsidRDefault="00ED27A2" w:rsidP="005F60F2">
            <w:pPr>
              <w:jc w:val="center"/>
              <w:rPr>
                <w:rFonts w:ascii="Times New Roman" w:eastAsia="DengXian" w:hAnsi="Times New Roman" w:cs="Times New Roman"/>
                <w:sz w:val="22"/>
                <w:szCs w:val="24"/>
                <w:lang w:eastAsia="zh-CN"/>
              </w:rPr>
            </w:pPr>
            <w:r w:rsidRPr="00F82628">
              <w:rPr>
                <w:rFonts w:ascii="Times New Roman" w:eastAsia="DengXian" w:hAnsi="Times New Roman" w:cs="Times New Roman"/>
                <w:sz w:val="22"/>
                <w:szCs w:val="24"/>
                <w:lang w:eastAsia="zh-CN"/>
              </w:rPr>
              <w:t>I</w:t>
            </w:r>
          </w:p>
        </w:tc>
        <w:tc>
          <w:tcPr>
            <w:tcW w:w="2693" w:type="dxa"/>
            <w:noWrap/>
            <w:hideMark/>
          </w:tcPr>
          <w:p w14:paraId="53BEE76B" w14:textId="77777777" w:rsidR="00ED27A2" w:rsidRPr="00F82628" w:rsidRDefault="00ED27A2" w:rsidP="005F60F2">
            <w:pPr>
              <w:jc w:val="center"/>
              <w:rPr>
                <w:rFonts w:ascii="Times New Roman" w:eastAsia="DengXian" w:hAnsi="Times New Roman" w:cs="Times New Roman"/>
                <w:sz w:val="22"/>
                <w:szCs w:val="24"/>
                <w:lang w:eastAsia="zh-CN"/>
              </w:rPr>
            </w:pPr>
            <w:r w:rsidRPr="00F82628">
              <w:rPr>
                <w:rFonts w:ascii="Times New Roman" w:eastAsia="DengXian" w:hAnsi="Times New Roman" w:cs="Times New Roman"/>
                <w:sz w:val="22"/>
                <w:szCs w:val="24"/>
                <w:lang w:eastAsia="zh-CN"/>
              </w:rPr>
              <w:t>Squamous cell carcinoma</w:t>
            </w:r>
          </w:p>
        </w:tc>
      </w:tr>
      <w:tr w:rsidR="00ED27A2" w:rsidRPr="00F82628" w14:paraId="49AB41D8" w14:textId="77777777" w:rsidTr="00ED27A2">
        <w:trPr>
          <w:trHeight w:val="348"/>
        </w:trPr>
        <w:tc>
          <w:tcPr>
            <w:tcW w:w="570" w:type="dxa"/>
            <w:noWrap/>
            <w:hideMark/>
          </w:tcPr>
          <w:p w14:paraId="47782219" w14:textId="77777777" w:rsidR="00ED27A2" w:rsidRPr="00F82628" w:rsidRDefault="00ED27A2" w:rsidP="005F60F2">
            <w:pPr>
              <w:jc w:val="center"/>
              <w:rPr>
                <w:rFonts w:ascii="Times New Roman" w:eastAsia="DengXian" w:hAnsi="Times New Roman" w:cs="Times New Roman"/>
                <w:sz w:val="22"/>
                <w:szCs w:val="24"/>
                <w:lang w:eastAsia="zh-CN"/>
              </w:rPr>
            </w:pPr>
            <w:r w:rsidRPr="00F82628">
              <w:rPr>
                <w:rFonts w:ascii="Times New Roman" w:eastAsia="DengXian" w:hAnsi="Times New Roman" w:cs="Times New Roman"/>
                <w:sz w:val="22"/>
                <w:szCs w:val="24"/>
                <w:lang w:eastAsia="zh-CN"/>
              </w:rPr>
              <w:t>M</w:t>
            </w:r>
          </w:p>
        </w:tc>
        <w:tc>
          <w:tcPr>
            <w:tcW w:w="594" w:type="dxa"/>
            <w:noWrap/>
            <w:hideMark/>
          </w:tcPr>
          <w:p w14:paraId="66C0F2D8" w14:textId="77777777" w:rsidR="00ED27A2" w:rsidRPr="00F82628" w:rsidRDefault="00ED27A2" w:rsidP="005F60F2">
            <w:pPr>
              <w:jc w:val="center"/>
              <w:rPr>
                <w:rFonts w:ascii="Times New Roman" w:eastAsia="DengXian" w:hAnsi="Times New Roman" w:cs="Times New Roman"/>
                <w:sz w:val="22"/>
                <w:szCs w:val="24"/>
                <w:lang w:eastAsia="zh-CN"/>
              </w:rPr>
            </w:pPr>
            <w:r w:rsidRPr="00F82628">
              <w:rPr>
                <w:rFonts w:ascii="Times New Roman" w:eastAsia="DengXian" w:hAnsi="Times New Roman" w:cs="Times New Roman"/>
                <w:sz w:val="22"/>
                <w:szCs w:val="24"/>
                <w:lang w:eastAsia="zh-CN"/>
              </w:rPr>
              <w:t>75</w:t>
            </w:r>
          </w:p>
        </w:tc>
        <w:tc>
          <w:tcPr>
            <w:tcW w:w="1147" w:type="dxa"/>
            <w:noWrap/>
            <w:hideMark/>
          </w:tcPr>
          <w:p w14:paraId="1331398A" w14:textId="77777777" w:rsidR="00ED27A2" w:rsidRPr="00F82628" w:rsidRDefault="00ED27A2" w:rsidP="005F60F2">
            <w:pPr>
              <w:jc w:val="center"/>
              <w:rPr>
                <w:rFonts w:ascii="Times New Roman" w:eastAsia="DengXian" w:hAnsi="Times New Roman" w:cs="Times New Roman"/>
                <w:sz w:val="22"/>
                <w:szCs w:val="24"/>
                <w:lang w:eastAsia="zh-CN"/>
              </w:rPr>
            </w:pPr>
            <w:r w:rsidRPr="00F82628">
              <w:rPr>
                <w:rFonts w:ascii="Times New Roman" w:eastAsia="DengXian" w:hAnsi="Times New Roman" w:cs="Times New Roman"/>
                <w:sz w:val="22"/>
                <w:szCs w:val="24"/>
                <w:lang w:eastAsia="zh-CN"/>
              </w:rPr>
              <w:t>Tongue</w:t>
            </w:r>
          </w:p>
        </w:tc>
        <w:tc>
          <w:tcPr>
            <w:tcW w:w="1005" w:type="dxa"/>
            <w:noWrap/>
            <w:hideMark/>
          </w:tcPr>
          <w:p w14:paraId="62791A47" w14:textId="77777777" w:rsidR="00ED27A2" w:rsidRPr="00F82628" w:rsidRDefault="00ED27A2" w:rsidP="005F60F2">
            <w:pPr>
              <w:jc w:val="center"/>
              <w:rPr>
                <w:rFonts w:ascii="Times New Roman" w:eastAsia="DengXian" w:hAnsi="Times New Roman" w:cs="Times New Roman"/>
                <w:sz w:val="22"/>
                <w:szCs w:val="24"/>
                <w:lang w:eastAsia="zh-CN"/>
              </w:rPr>
            </w:pPr>
            <w:r w:rsidRPr="00F82628">
              <w:rPr>
                <w:rFonts w:ascii="Times New Roman" w:eastAsia="DengXian" w:hAnsi="Times New Roman" w:cs="Times New Roman"/>
                <w:sz w:val="22"/>
                <w:szCs w:val="24"/>
                <w:lang w:eastAsia="zh-CN"/>
              </w:rPr>
              <w:t>3</w:t>
            </w:r>
          </w:p>
        </w:tc>
        <w:tc>
          <w:tcPr>
            <w:tcW w:w="1074" w:type="dxa"/>
            <w:noWrap/>
            <w:hideMark/>
          </w:tcPr>
          <w:p w14:paraId="5AF20A01" w14:textId="77777777" w:rsidR="00ED27A2" w:rsidRPr="00F82628" w:rsidRDefault="00ED27A2" w:rsidP="005F60F2">
            <w:pPr>
              <w:jc w:val="center"/>
              <w:rPr>
                <w:rFonts w:ascii="Times New Roman" w:eastAsia="DengXian" w:hAnsi="Times New Roman" w:cs="Times New Roman"/>
                <w:sz w:val="22"/>
                <w:szCs w:val="24"/>
                <w:lang w:eastAsia="zh-CN"/>
              </w:rPr>
            </w:pPr>
            <w:r w:rsidRPr="00F82628">
              <w:rPr>
                <w:rFonts w:ascii="Times New Roman" w:eastAsia="DengXian" w:hAnsi="Times New Roman" w:cs="Times New Roman"/>
                <w:sz w:val="22"/>
                <w:szCs w:val="24"/>
                <w:lang w:eastAsia="zh-CN"/>
              </w:rPr>
              <w:t>2a</w:t>
            </w:r>
          </w:p>
        </w:tc>
        <w:tc>
          <w:tcPr>
            <w:tcW w:w="1139" w:type="dxa"/>
            <w:noWrap/>
            <w:hideMark/>
          </w:tcPr>
          <w:p w14:paraId="1276BE01" w14:textId="77777777" w:rsidR="00ED27A2" w:rsidRPr="00F82628" w:rsidRDefault="00ED27A2" w:rsidP="005F60F2">
            <w:pPr>
              <w:jc w:val="center"/>
              <w:rPr>
                <w:rFonts w:ascii="Times New Roman" w:eastAsia="DengXian" w:hAnsi="Times New Roman" w:cs="Times New Roman"/>
                <w:sz w:val="22"/>
                <w:szCs w:val="24"/>
                <w:lang w:eastAsia="zh-CN"/>
              </w:rPr>
            </w:pPr>
            <w:r w:rsidRPr="00F82628">
              <w:rPr>
                <w:rFonts w:ascii="Times New Roman" w:eastAsia="DengXian" w:hAnsi="Times New Roman" w:cs="Times New Roman"/>
                <w:sz w:val="22"/>
                <w:szCs w:val="24"/>
                <w:lang w:eastAsia="zh-CN"/>
              </w:rPr>
              <w:t>0</w:t>
            </w:r>
          </w:p>
        </w:tc>
        <w:tc>
          <w:tcPr>
            <w:tcW w:w="992" w:type="dxa"/>
            <w:noWrap/>
            <w:hideMark/>
          </w:tcPr>
          <w:p w14:paraId="7063E694" w14:textId="77777777" w:rsidR="00ED27A2" w:rsidRPr="00F82628" w:rsidRDefault="00ED27A2" w:rsidP="005F60F2">
            <w:pPr>
              <w:jc w:val="center"/>
              <w:rPr>
                <w:rFonts w:ascii="Times New Roman" w:eastAsia="DengXian" w:hAnsi="Times New Roman" w:cs="Times New Roman"/>
                <w:sz w:val="22"/>
                <w:szCs w:val="24"/>
                <w:lang w:eastAsia="zh-CN"/>
              </w:rPr>
            </w:pPr>
            <w:r w:rsidRPr="00F82628">
              <w:rPr>
                <w:rFonts w:ascii="Times New Roman" w:eastAsia="DengXian" w:hAnsi="Times New Roman" w:cs="Times New Roman"/>
                <w:sz w:val="22"/>
                <w:szCs w:val="24"/>
                <w:lang w:eastAsia="zh-CN"/>
              </w:rPr>
              <w:t>IVa</w:t>
            </w:r>
          </w:p>
        </w:tc>
        <w:tc>
          <w:tcPr>
            <w:tcW w:w="2693" w:type="dxa"/>
            <w:noWrap/>
            <w:hideMark/>
          </w:tcPr>
          <w:p w14:paraId="4391C123" w14:textId="77777777" w:rsidR="00ED27A2" w:rsidRPr="00F82628" w:rsidRDefault="00ED27A2" w:rsidP="005F60F2">
            <w:pPr>
              <w:jc w:val="center"/>
              <w:rPr>
                <w:rFonts w:ascii="Times New Roman" w:eastAsia="DengXian" w:hAnsi="Times New Roman" w:cs="Times New Roman"/>
                <w:sz w:val="22"/>
                <w:szCs w:val="24"/>
                <w:lang w:eastAsia="zh-CN"/>
              </w:rPr>
            </w:pPr>
            <w:r w:rsidRPr="00F82628">
              <w:rPr>
                <w:rFonts w:ascii="Times New Roman" w:eastAsia="DengXian" w:hAnsi="Times New Roman" w:cs="Times New Roman"/>
                <w:sz w:val="22"/>
                <w:szCs w:val="24"/>
                <w:lang w:eastAsia="zh-CN"/>
              </w:rPr>
              <w:t>Squamous cell carcinoma</w:t>
            </w:r>
          </w:p>
        </w:tc>
      </w:tr>
      <w:tr w:rsidR="00ED27A2" w:rsidRPr="00F82628" w14:paraId="638DA059" w14:textId="77777777" w:rsidTr="00ED27A2">
        <w:trPr>
          <w:trHeight w:val="348"/>
        </w:trPr>
        <w:tc>
          <w:tcPr>
            <w:tcW w:w="570" w:type="dxa"/>
            <w:noWrap/>
            <w:hideMark/>
          </w:tcPr>
          <w:p w14:paraId="4A09C50C" w14:textId="77777777" w:rsidR="00ED27A2" w:rsidRPr="00F82628" w:rsidRDefault="00ED27A2" w:rsidP="005F60F2">
            <w:pPr>
              <w:jc w:val="center"/>
              <w:rPr>
                <w:rFonts w:ascii="Times New Roman" w:eastAsia="DengXian" w:hAnsi="Times New Roman" w:cs="Times New Roman"/>
                <w:sz w:val="22"/>
                <w:szCs w:val="24"/>
                <w:lang w:eastAsia="zh-CN"/>
              </w:rPr>
            </w:pPr>
            <w:r w:rsidRPr="00F82628">
              <w:rPr>
                <w:rFonts w:ascii="Times New Roman" w:eastAsia="DengXian" w:hAnsi="Times New Roman" w:cs="Times New Roman"/>
                <w:sz w:val="22"/>
                <w:szCs w:val="24"/>
                <w:lang w:eastAsia="zh-CN"/>
              </w:rPr>
              <w:t>M</w:t>
            </w:r>
          </w:p>
        </w:tc>
        <w:tc>
          <w:tcPr>
            <w:tcW w:w="594" w:type="dxa"/>
            <w:noWrap/>
            <w:hideMark/>
          </w:tcPr>
          <w:p w14:paraId="73D9456F" w14:textId="77777777" w:rsidR="00ED27A2" w:rsidRPr="00F82628" w:rsidRDefault="00ED27A2" w:rsidP="005F60F2">
            <w:pPr>
              <w:jc w:val="center"/>
              <w:rPr>
                <w:rFonts w:ascii="Times New Roman" w:eastAsia="DengXian" w:hAnsi="Times New Roman" w:cs="Times New Roman"/>
                <w:sz w:val="22"/>
                <w:szCs w:val="24"/>
                <w:lang w:eastAsia="zh-CN"/>
              </w:rPr>
            </w:pPr>
            <w:r w:rsidRPr="00F82628">
              <w:rPr>
                <w:rFonts w:ascii="Times New Roman" w:eastAsia="DengXian" w:hAnsi="Times New Roman" w:cs="Times New Roman"/>
                <w:sz w:val="22"/>
                <w:szCs w:val="24"/>
                <w:lang w:eastAsia="zh-CN"/>
              </w:rPr>
              <w:t>54</w:t>
            </w:r>
          </w:p>
        </w:tc>
        <w:tc>
          <w:tcPr>
            <w:tcW w:w="1147" w:type="dxa"/>
            <w:noWrap/>
            <w:hideMark/>
          </w:tcPr>
          <w:p w14:paraId="714998A0" w14:textId="77777777" w:rsidR="00ED27A2" w:rsidRPr="00F82628" w:rsidRDefault="00ED27A2" w:rsidP="005F60F2">
            <w:pPr>
              <w:jc w:val="center"/>
              <w:rPr>
                <w:rFonts w:ascii="Times New Roman" w:eastAsia="DengXian" w:hAnsi="Times New Roman" w:cs="Times New Roman"/>
                <w:sz w:val="22"/>
                <w:szCs w:val="24"/>
                <w:lang w:eastAsia="zh-CN"/>
              </w:rPr>
            </w:pPr>
            <w:r w:rsidRPr="00F82628">
              <w:rPr>
                <w:rFonts w:ascii="Times New Roman" w:eastAsia="DengXian" w:hAnsi="Times New Roman" w:cs="Times New Roman"/>
                <w:sz w:val="22"/>
                <w:szCs w:val="24"/>
                <w:lang w:eastAsia="zh-CN"/>
              </w:rPr>
              <w:t>Tongue</w:t>
            </w:r>
          </w:p>
        </w:tc>
        <w:tc>
          <w:tcPr>
            <w:tcW w:w="1005" w:type="dxa"/>
            <w:noWrap/>
            <w:hideMark/>
          </w:tcPr>
          <w:p w14:paraId="2F712225" w14:textId="77777777" w:rsidR="00ED27A2" w:rsidRPr="00F82628" w:rsidRDefault="00ED27A2" w:rsidP="005F60F2">
            <w:pPr>
              <w:jc w:val="center"/>
              <w:rPr>
                <w:rFonts w:ascii="Times New Roman" w:eastAsia="DengXian" w:hAnsi="Times New Roman" w:cs="Times New Roman"/>
                <w:sz w:val="22"/>
                <w:szCs w:val="24"/>
                <w:lang w:eastAsia="zh-CN"/>
              </w:rPr>
            </w:pPr>
            <w:r w:rsidRPr="00F82628">
              <w:rPr>
                <w:rFonts w:ascii="Times New Roman" w:eastAsia="DengXian" w:hAnsi="Times New Roman" w:cs="Times New Roman"/>
                <w:sz w:val="22"/>
                <w:szCs w:val="24"/>
                <w:lang w:eastAsia="zh-CN"/>
              </w:rPr>
              <w:t>3</w:t>
            </w:r>
          </w:p>
        </w:tc>
        <w:tc>
          <w:tcPr>
            <w:tcW w:w="1074" w:type="dxa"/>
            <w:noWrap/>
            <w:hideMark/>
          </w:tcPr>
          <w:p w14:paraId="2237AE33" w14:textId="77777777" w:rsidR="00ED27A2" w:rsidRPr="00F82628" w:rsidRDefault="00ED27A2" w:rsidP="005F60F2">
            <w:pPr>
              <w:jc w:val="center"/>
              <w:rPr>
                <w:rFonts w:ascii="Times New Roman" w:eastAsia="DengXian" w:hAnsi="Times New Roman" w:cs="Times New Roman"/>
                <w:sz w:val="22"/>
                <w:szCs w:val="24"/>
                <w:lang w:eastAsia="zh-CN"/>
              </w:rPr>
            </w:pPr>
            <w:r w:rsidRPr="00F82628">
              <w:rPr>
                <w:rFonts w:ascii="Times New Roman" w:eastAsia="DengXian" w:hAnsi="Times New Roman" w:cs="Times New Roman"/>
                <w:sz w:val="22"/>
                <w:szCs w:val="24"/>
                <w:lang w:eastAsia="zh-CN"/>
              </w:rPr>
              <w:t>2a</w:t>
            </w:r>
          </w:p>
        </w:tc>
        <w:tc>
          <w:tcPr>
            <w:tcW w:w="1139" w:type="dxa"/>
            <w:noWrap/>
            <w:hideMark/>
          </w:tcPr>
          <w:p w14:paraId="4D229C50" w14:textId="77777777" w:rsidR="00ED27A2" w:rsidRPr="00F82628" w:rsidRDefault="00ED27A2" w:rsidP="005F60F2">
            <w:pPr>
              <w:jc w:val="center"/>
              <w:rPr>
                <w:rFonts w:ascii="Times New Roman" w:eastAsia="DengXian" w:hAnsi="Times New Roman" w:cs="Times New Roman"/>
                <w:sz w:val="22"/>
                <w:szCs w:val="24"/>
                <w:lang w:eastAsia="zh-CN"/>
              </w:rPr>
            </w:pPr>
            <w:r w:rsidRPr="00F82628">
              <w:rPr>
                <w:rFonts w:ascii="Times New Roman" w:eastAsia="DengXian" w:hAnsi="Times New Roman" w:cs="Times New Roman"/>
                <w:sz w:val="22"/>
                <w:szCs w:val="24"/>
                <w:lang w:eastAsia="zh-CN"/>
              </w:rPr>
              <w:t>0</w:t>
            </w:r>
          </w:p>
        </w:tc>
        <w:tc>
          <w:tcPr>
            <w:tcW w:w="992" w:type="dxa"/>
            <w:noWrap/>
            <w:hideMark/>
          </w:tcPr>
          <w:p w14:paraId="43D39555" w14:textId="77777777" w:rsidR="00ED27A2" w:rsidRPr="00F82628" w:rsidRDefault="00ED27A2" w:rsidP="005F60F2">
            <w:pPr>
              <w:jc w:val="center"/>
              <w:rPr>
                <w:rFonts w:ascii="Times New Roman" w:eastAsia="DengXian" w:hAnsi="Times New Roman" w:cs="Times New Roman"/>
                <w:sz w:val="22"/>
                <w:szCs w:val="24"/>
                <w:lang w:eastAsia="zh-CN"/>
              </w:rPr>
            </w:pPr>
            <w:r w:rsidRPr="00F82628">
              <w:rPr>
                <w:rFonts w:ascii="Times New Roman" w:eastAsia="DengXian" w:hAnsi="Times New Roman" w:cs="Times New Roman"/>
                <w:sz w:val="22"/>
                <w:szCs w:val="24"/>
                <w:lang w:eastAsia="zh-CN"/>
              </w:rPr>
              <w:t>IVa</w:t>
            </w:r>
          </w:p>
        </w:tc>
        <w:tc>
          <w:tcPr>
            <w:tcW w:w="2693" w:type="dxa"/>
            <w:noWrap/>
            <w:hideMark/>
          </w:tcPr>
          <w:p w14:paraId="2714C9C7" w14:textId="77777777" w:rsidR="00ED27A2" w:rsidRPr="00F82628" w:rsidRDefault="00ED27A2" w:rsidP="005F60F2">
            <w:pPr>
              <w:jc w:val="center"/>
              <w:rPr>
                <w:rFonts w:ascii="Times New Roman" w:eastAsia="DengXian" w:hAnsi="Times New Roman" w:cs="Times New Roman"/>
                <w:sz w:val="22"/>
                <w:szCs w:val="24"/>
                <w:lang w:eastAsia="zh-CN"/>
              </w:rPr>
            </w:pPr>
            <w:r w:rsidRPr="00F82628">
              <w:rPr>
                <w:rFonts w:ascii="Times New Roman" w:eastAsia="DengXian" w:hAnsi="Times New Roman" w:cs="Times New Roman"/>
                <w:sz w:val="22"/>
                <w:szCs w:val="24"/>
                <w:lang w:eastAsia="zh-CN"/>
              </w:rPr>
              <w:t>Squamous cell carcinoma</w:t>
            </w:r>
          </w:p>
        </w:tc>
      </w:tr>
    </w:tbl>
    <w:p w14:paraId="08D41965" w14:textId="6E612774" w:rsidR="00ED27A2" w:rsidRDefault="00ED27A2" w:rsidP="00ED27A2">
      <w:pPr>
        <w:rPr>
          <w:rFonts w:ascii="Times New Roman" w:eastAsia="DengXian" w:hAnsi="Times New Roman" w:cs="Times New Roman"/>
          <w:sz w:val="22"/>
          <w:szCs w:val="24"/>
          <w:lang w:eastAsia="zh-CN"/>
        </w:rPr>
      </w:pPr>
      <w:r w:rsidRPr="00423334">
        <w:rPr>
          <w:rFonts w:ascii="Times New Roman" w:eastAsia="DengXian" w:hAnsi="Times New Roman" w:cs="Times New Roman"/>
          <w:sz w:val="22"/>
          <w:szCs w:val="24"/>
          <w:lang w:eastAsia="zh-CN"/>
        </w:rPr>
        <w:t>M, male; F, female.</w:t>
      </w:r>
    </w:p>
    <w:p w14:paraId="5F960A1D" w14:textId="77777777" w:rsidR="005F60F2" w:rsidRDefault="005F60F2" w:rsidP="00FF5E4F">
      <w:pPr>
        <w:rPr>
          <w:rFonts w:ascii="Times New Roman" w:eastAsia="DengXian" w:hAnsi="Times New Roman" w:cs="Times New Roman"/>
          <w:b/>
          <w:bCs/>
          <w:sz w:val="24"/>
          <w:szCs w:val="28"/>
          <w:lang w:eastAsia="zh-CN"/>
        </w:rPr>
      </w:pPr>
      <w:bookmarkStart w:id="14" w:name="OLE_LINK10"/>
    </w:p>
    <w:p w14:paraId="3B539226" w14:textId="77777777" w:rsidR="005F60F2" w:rsidRDefault="005F60F2" w:rsidP="00FF5E4F">
      <w:pPr>
        <w:rPr>
          <w:rFonts w:ascii="Times New Roman" w:eastAsia="DengXian" w:hAnsi="Times New Roman" w:cs="Times New Roman"/>
          <w:b/>
          <w:bCs/>
          <w:sz w:val="24"/>
          <w:szCs w:val="28"/>
          <w:lang w:eastAsia="zh-CN"/>
        </w:rPr>
      </w:pPr>
    </w:p>
    <w:p w14:paraId="1B15279A" w14:textId="77777777" w:rsidR="005F60F2" w:rsidRDefault="005F60F2" w:rsidP="00FF5E4F">
      <w:pPr>
        <w:rPr>
          <w:rFonts w:ascii="Times New Roman" w:eastAsia="DengXian" w:hAnsi="Times New Roman" w:cs="Times New Roman"/>
          <w:b/>
          <w:bCs/>
          <w:sz w:val="24"/>
          <w:szCs w:val="28"/>
          <w:lang w:eastAsia="zh-CN"/>
        </w:rPr>
      </w:pPr>
    </w:p>
    <w:p w14:paraId="417FD49E" w14:textId="77777777" w:rsidR="005F60F2" w:rsidRDefault="005F60F2" w:rsidP="00FF5E4F">
      <w:pPr>
        <w:rPr>
          <w:rFonts w:ascii="Times New Roman" w:eastAsia="DengXian" w:hAnsi="Times New Roman" w:cs="Times New Roman"/>
          <w:b/>
          <w:bCs/>
          <w:sz w:val="24"/>
          <w:szCs w:val="28"/>
          <w:lang w:eastAsia="zh-CN"/>
        </w:rPr>
      </w:pPr>
    </w:p>
    <w:p w14:paraId="07878FF8" w14:textId="77777777" w:rsidR="005F60F2" w:rsidRDefault="005F60F2" w:rsidP="00FF5E4F">
      <w:pPr>
        <w:rPr>
          <w:rFonts w:ascii="Times New Roman" w:eastAsia="DengXian" w:hAnsi="Times New Roman" w:cs="Times New Roman"/>
          <w:b/>
          <w:bCs/>
          <w:sz w:val="24"/>
          <w:szCs w:val="28"/>
          <w:lang w:eastAsia="zh-CN"/>
        </w:rPr>
      </w:pPr>
    </w:p>
    <w:p w14:paraId="6FBE670C" w14:textId="77777777" w:rsidR="005F60F2" w:rsidRDefault="005F60F2" w:rsidP="00FF5E4F">
      <w:pPr>
        <w:rPr>
          <w:rFonts w:ascii="Times New Roman" w:eastAsia="DengXian" w:hAnsi="Times New Roman" w:cs="Times New Roman"/>
          <w:b/>
          <w:bCs/>
          <w:sz w:val="24"/>
          <w:szCs w:val="28"/>
          <w:lang w:eastAsia="zh-CN"/>
        </w:rPr>
      </w:pPr>
    </w:p>
    <w:p w14:paraId="65C70315" w14:textId="77777777" w:rsidR="005F60F2" w:rsidRDefault="005F60F2" w:rsidP="00FF5E4F">
      <w:pPr>
        <w:rPr>
          <w:rFonts w:ascii="Times New Roman" w:eastAsia="DengXian" w:hAnsi="Times New Roman" w:cs="Times New Roman"/>
          <w:b/>
          <w:bCs/>
          <w:sz w:val="24"/>
          <w:szCs w:val="28"/>
          <w:lang w:eastAsia="zh-CN"/>
        </w:rPr>
      </w:pPr>
    </w:p>
    <w:p w14:paraId="62A57519" w14:textId="77777777" w:rsidR="005F60F2" w:rsidRDefault="005F60F2" w:rsidP="00FF5E4F">
      <w:pPr>
        <w:rPr>
          <w:rFonts w:ascii="Times New Roman" w:eastAsia="DengXian" w:hAnsi="Times New Roman" w:cs="Times New Roman"/>
          <w:b/>
          <w:bCs/>
          <w:sz w:val="24"/>
          <w:szCs w:val="28"/>
          <w:lang w:eastAsia="zh-CN"/>
        </w:rPr>
      </w:pPr>
    </w:p>
    <w:p w14:paraId="23C41DF3" w14:textId="77777777" w:rsidR="005F60F2" w:rsidRDefault="005F60F2" w:rsidP="00FF5E4F">
      <w:pPr>
        <w:rPr>
          <w:rFonts w:ascii="Times New Roman" w:eastAsia="DengXian" w:hAnsi="Times New Roman" w:cs="Times New Roman"/>
          <w:b/>
          <w:bCs/>
          <w:sz w:val="24"/>
          <w:szCs w:val="28"/>
          <w:lang w:eastAsia="zh-CN"/>
        </w:rPr>
      </w:pPr>
    </w:p>
    <w:p w14:paraId="71C5C537" w14:textId="77777777" w:rsidR="005F60F2" w:rsidRDefault="005F60F2" w:rsidP="00FF5E4F">
      <w:pPr>
        <w:rPr>
          <w:rFonts w:ascii="Times New Roman" w:eastAsia="DengXian" w:hAnsi="Times New Roman" w:cs="Times New Roman"/>
          <w:b/>
          <w:bCs/>
          <w:sz w:val="24"/>
          <w:szCs w:val="28"/>
          <w:lang w:eastAsia="zh-CN"/>
        </w:rPr>
      </w:pPr>
    </w:p>
    <w:p w14:paraId="53ACD350" w14:textId="77777777" w:rsidR="005F60F2" w:rsidRDefault="005F60F2" w:rsidP="00FF5E4F">
      <w:pPr>
        <w:rPr>
          <w:rFonts w:ascii="Times New Roman" w:eastAsia="DengXian" w:hAnsi="Times New Roman" w:cs="Times New Roman"/>
          <w:b/>
          <w:bCs/>
          <w:sz w:val="24"/>
          <w:szCs w:val="28"/>
          <w:lang w:eastAsia="zh-CN"/>
        </w:rPr>
      </w:pPr>
    </w:p>
    <w:p w14:paraId="53C84C22" w14:textId="77777777" w:rsidR="005F60F2" w:rsidRDefault="005F60F2" w:rsidP="00FF5E4F">
      <w:pPr>
        <w:rPr>
          <w:rFonts w:ascii="Times New Roman" w:eastAsia="DengXian" w:hAnsi="Times New Roman" w:cs="Times New Roman"/>
          <w:b/>
          <w:bCs/>
          <w:sz w:val="24"/>
          <w:szCs w:val="28"/>
          <w:lang w:eastAsia="zh-CN"/>
        </w:rPr>
      </w:pPr>
    </w:p>
    <w:p w14:paraId="07E3DC30" w14:textId="77777777" w:rsidR="005F60F2" w:rsidRDefault="005F60F2" w:rsidP="00FF5E4F">
      <w:pPr>
        <w:rPr>
          <w:rFonts w:ascii="Times New Roman" w:eastAsia="DengXian" w:hAnsi="Times New Roman" w:cs="Times New Roman"/>
          <w:b/>
          <w:bCs/>
          <w:sz w:val="24"/>
          <w:szCs w:val="28"/>
          <w:lang w:eastAsia="zh-CN"/>
        </w:rPr>
      </w:pPr>
    </w:p>
    <w:p w14:paraId="1FD1E384" w14:textId="77777777" w:rsidR="005F60F2" w:rsidRDefault="005F60F2" w:rsidP="00FF5E4F">
      <w:pPr>
        <w:rPr>
          <w:rFonts w:ascii="Times New Roman" w:eastAsia="DengXian" w:hAnsi="Times New Roman" w:cs="Times New Roman"/>
          <w:b/>
          <w:bCs/>
          <w:sz w:val="24"/>
          <w:szCs w:val="28"/>
          <w:lang w:eastAsia="zh-CN"/>
        </w:rPr>
      </w:pPr>
    </w:p>
    <w:p w14:paraId="516306F4" w14:textId="77777777" w:rsidR="005F60F2" w:rsidRDefault="005F60F2" w:rsidP="00FF5E4F">
      <w:pPr>
        <w:rPr>
          <w:rFonts w:ascii="Times New Roman" w:eastAsia="DengXian" w:hAnsi="Times New Roman" w:cs="Times New Roman"/>
          <w:b/>
          <w:bCs/>
          <w:sz w:val="24"/>
          <w:szCs w:val="28"/>
          <w:lang w:eastAsia="zh-CN"/>
        </w:rPr>
      </w:pPr>
    </w:p>
    <w:p w14:paraId="6CD4E1B2" w14:textId="77777777" w:rsidR="005F60F2" w:rsidRDefault="005F60F2" w:rsidP="00FF5E4F">
      <w:pPr>
        <w:rPr>
          <w:rFonts w:ascii="Times New Roman" w:eastAsia="DengXian" w:hAnsi="Times New Roman" w:cs="Times New Roman"/>
          <w:b/>
          <w:bCs/>
          <w:sz w:val="24"/>
          <w:szCs w:val="28"/>
          <w:lang w:eastAsia="zh-CN"/>
        </w:rPr>
      </w:pPr>
    </w:p>
    <w:p w14:paraId="784DB244" w14:textId="77777777" w:rsidR="005F60F2" w:rsidRDefault="005F60F2" w:rsidP="00FF5E4F">
      <w:pPr>
        <w:rPr>
          <w:rFonts w:ascii="Times New Roman" w:eastAsia="DengXian" w:hAnsi="Times New Roman" w:cs="Times New Roman"/>
          <w:b/>
          <w:bCs/>
          <w:sz w:val="24"/>
          <w:szCs w:val="28"/>
          <w:lang w:eastAsia="zh-CN"/>
        </w:rPr>
      </w:pPr>
    </w:p>
    <w:p w14:paraId="7CC7D5F1" w14:textId="77777777" w:rsidR="005F60F2" w:rsidRDefault="005F60F2" w:rsidP="00FF5E4F">
      <w:pPr>
        <w:rPr>
          <w:rFonts w:ascii="Times New Roman" w:eastAsia="DengXian" w:hAnsi="Times New Roman" w:cs="Times New Roman"/>
          <w:b/>
          <w:bCs/>
          <w:sz w:val="24"/>
          <w:szCs w:val="28"/>
          <w:lang w:eastAsia="zh-CN"/>
        </w:rPr>
      </w:pPr>
    </w:p>
    <w:p w14:paraId="3CF3548A" w14:textId="77777777" w:rsidR="005F60F2" w:rsidRDefault="005F60F2" w:rsidP="00FF5E4F">
      <w:pPr>
        <w:rPr>
          <w:rFonts w:ascii="Times New Roman" w:eastAsia="DengXian" w:hAnsi="Times New Roman" w:cs="Times New Roman"/>
          <w:b/>
          <w:bCs/>
          <w:sz w:val="24"/>
          <w:szCs w:val="28"/>
          <w:lang w:eastAsia="zh-CN"/>
        </w:rPr>
      </w:pPr>
    </w:p>
    <w:p w14:paraId="56FBAB8D" w14:textId="77777777" w:rsidR="005F60F2" w:rsidRDefault="005F60F2" w:rsidP="00FF5E4F">
      <w:pPr>
        <w:rPr>
          <w:rFonts w:ascii="Times New Roman" w:eastAsia="DengXian" w:hAnsi="Times New Roman" w:cs="Times New Roman"/>
          <w:b/>
          <w:bCs/>
          <w:sz w:val="24"/>
          <w:szCs w:val="28"/>
          <w:lang w:eastAsia="zh-CN"/>
        </w:rPr>
      </w:pPr>
    </w:p>
    <w:p w14:paraId="230EDEBD" w14:textId="6C814683" w:rsidR="005F60F2" w:rsidRDefault="005F60F2" w:rsidP="00FF5E4F">
      <w:pPr>
        <w:rPr>
          <w:rFonts w:ascii="Times New Roman" w:eastAsia="DengXian" w:hAnsi="Times New Roman" w:cs="Times New Roman"/>
          <w:b/>
          <w:bCs/>
          <w:sz w:val="24"/>
          <w:szCs w:val="28"/>
          <w:lang w:eastAsia="zh-CN"/>
        </w:rPr>
      </w:pPr>
    </w:p>
    <w:p w14:paraId="0D4AADD3" w14:textId="2C8082A4" w:rsidR="00DE21BF" w:rsidRPr="00BD55BE" w:rsidRDefault="00DE21BF" w:rsidP="00DE21BF">
      <w:pPr>
        <w:spacing w:after="0" w:line="480" w:lineRule="auto"/>
        <w:jc w:val="left"/>
        <w:rPr>
          <w:rFonts w:ascii="Times New Roman" w:eastAsia="DengXian" w:hAnsi="Times New Roman" w:cs="Times New Roman"/>
          <w:b/>
          <w:bCs/>
          <w:sz w:val="24"/>
          <w:szCs w:val="28"/>
          <w:lang w:eastAsia="zh-CN"/>
        </w:rPr>
      </w:pPr>
      <w:r w:rsidRPr="00A64374">
        <w:rPr>
          <w:rFonts w:ascii="Times New Roman" w:eastAsia="DengXian" w:hAnsi="Times New Roman" w:cs="Times New Roman"/>
          <w:b/>
          <w:bCs/>
          <w:sz w:val="24"/>
          <w:szCs w:val="28"/>
          <w:lang w:eastAsia="zh-CN"/>
        </w:rPr>
        <w:lastRenderedPageBreak/>
        <w:t xml:space="preserve">Table </w:t>
      </w:r>
      <w:r>
        <w:rPr>
          <w:rFonts w:ascii="Times New Roman" w:eastAsia="DengXian" w:hAnsi="Times New Roman" w:cs="Times New Roman"/>
          <w:b/>
          <w:bCs/>
          <w:sz w:val="24"/>
          <w:szCs w:val="28"/>
          <w:lang w:eastAsia="zh-CN"/>
        </w:rPr>
        <w:t>S3</w:t>
      </w:r>
      <w:r w:rsidRPr="00A64374">
        <w:rPr>
          <w:rFonts w:ascii="Times New Roman" w:eastAsia="DengXian" w:hAnsi="Times New Roman" w:cs="Times New Roman"/>
          <w:b/>
          <w:bCs/>
          <w:sz w:val="24"/>
          <w:szCs w:val="28"/>
          <w:lang w:eastAsia="zh-CN"/>
        </w:rPr>
        <w:t>.</w:t>
      </w:r>
      <w:r>
        <w:rPr>
          <w:rFonts w:ascii="Times New Roman" w:eastAsia="DengXian" w:hAnsi="Times New Roman" w:cs="Times New Roman"/>
          <w:b/>
          <w:bCs/>
          <w:sz w:val="24"/>
          <w:szCs w:val="28"/>
          <w:lang w:eastAsia="zh-CN"/>
        </w:rPr>
        <w:t xml:space="preserve"> The results of raw data </w:t>
      </w:r>
      <w:r w:rsidR="00840695">
        <w:rPr>
          <w:rFonts w:ascii="Times New Roman" w:eastAsia="DengXian" w:hAnsi="Times New Roman" w:cs="Times New Roman"/>
          <w:b/>
          <w:bCs/>
          <w:sz w:val="24"/>
          <w:szCs w:val="28"/>
          <w:lang w:eastAsia="zh-CN"/>
        </w:rPr>
        <w:t>statistics</w:t>
      </w:r>
      <w:r>
        <w:rPr>
          <w:rFonts w:ascii="Times New Roman" w:eastAsia="DengXian" w:hAnsi="Times New Roman" w:cs="Times New Roman"/>
          <w:b/>
          <w:bCs/>
          <w:sz w:val="24"/>
          <w:szCs w:val="28"/>
          <w:lang w:eastAsia="zh-CN"/>
        </w:rPr>
        <w:t xml:space="preserve"> by next-generation sequencing </w:t>
      </w:r>
    </w:p>
    <w:tbl>
      <w:tblPr>
        <w:tblStyle w:val="a4"/>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2"/>
        <w:gridCol w:w="2042"/>
        <w:gridCol w:w="1701"/>
        <w:gridCol w:w="1257"/>
        <w:gridCol w:w="1257"/>
        <w:gridCol w:w="1257"/>
      </w:tblGrid>
      <w:tr w:rsidR="00DE21BF" w:rsidRPr="00971E16" w14:paraId="47F907AC" w14:textId="77777777" w:rsidTr="00BA5998">
        <w:tc>
          <w:tcPr>
            <w:tcW w:w="1502" w:type="dxa"/>
            <w:tcBorders>
              <w:top w:val="single" w:sz="4" w:space="0" w:color="auto"/>
              <w:bottom w:val="single" w:sz="4" w:space="0" w:color="auto"/>
            </w:tcBorders>
          </w:tcPr>
          <w:p w14:paraId="04FB27D6" w14:textId="77777777" w:rsidR="00DE21BF" w:rsidRPr="00971E16" w:rsidRDefault="00DE21BF" w:rsidP="00BA5998">
            <w:pPr>
              <w:spacing w:line="360" w:lineRule="auto"/>
              <w:jc w:val="center"/>
              <w:rPr>
                <w:rFonts w:ascii="Times New Roman" w:eastAsia="DengXian" w:hAnsi="Times New Roman" w:cs="Times New Roman"/>
                <w:sz w:val="22"/>
                <w:lang w:eastAsia="zh-CN"/>
              </w:rPr>
            </w:pPr>
            <w:bookmarkStart w:id="15" w:name="OLE_LINK4"/>
            <w:r w:rsidRPr="00971E16">
              <w:rPr>
                <w:rFonts w:ascii="Times New Roman" w:eastAsia="DengXian" w:hAnsi="Times New Roman" w:cs="Times New Roman"/>
                <w:sz w:val="22"/>
                <w:lang w:eastAsia="zh-CN"/>
              </w:rPr>
              <w:t>Sample ID</w:t>
            </w:r>
          </w:p>
        </w:tc>
        <w:tc>
          <w:tcPr>
            <w:tcW w:w="2042" w:type="dxa"/>
            <w:tcBorders>
              <w:top w:val="single" w:sz="4" w:space="0" w:color="auto"/>
              <w:bottom w:val="single" w:sz="4" w:space="0" w:color="auto"/>
            </w:tcBorders>
          </w:tcPr>
          <w:p w14:paraId="3233E85A" w14:textId="77777777" w:rsidR="00DE21BF" w:rsidRPr="00971E16" w:rsidRDefault="00DE21BF" w:rsidP="00BA5998">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hint="eastAsia"/>
                <w:sz w:val="22"/>
                <w:lang w:eastAsia="zh-CN"/>
              </w:rPr>
              <w:t>T</w:t>
            </w:r>
            <w:r w:rsidRPr="00971E16">
              <w:rPr>
                <w:rFonts w:ascii="Times New Roman" w:eastAsia="DengXian" w:hAnsi="Times New Roman" w:cs="Times New Roman"/>
                <w:sz w:val="22"/>
                <w:lang w:eastAsia="zh-CN"/>
              </w:rPr>
              <w:t>otal read bases</w:t>
            </w:r>
          </w:p>
        </w:tc>
        <w:tc>
          <w:tcPr>
            <w:tcW w:w="1701" w:type="dxa"/>
            <w:tcBorders>
              <w:top w:val="single" w:sz="4" w:space="0" w:color="auto"/>
              <w:bottom w:val="single" w:sz="4" w:space="0" w:color="auto"/>
            </w:tcBorders>
          </w:tcPr>
          <w:p w14:paraId="0C659399" w14:textId="77777777" w:rsidR="00DE21BF" w:rsidRPr="00971E16" w:rsidRDefault="00DE21BF" w:rsidP="00BA5998">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hint="eastAsia"/>
                <w:sz w:val="22"/>
                <w:lang w:eastAsia="zh-CN"/>
              </w:rPr>
              <w:t>T</w:t>
            </w:r>
            <w:r w:rsidRPr="00971E16">
              <w:rPr>
                <w:rFonts w:ascii="Times New Roman" w:eastAsia="DengXian" w:hAnsi="Times New Roman" w:cs="Times New Roman"/>
                <w:sz w:val="22"/>
                <w:lang w:eastAsia="zh-CN"/>
              </w:rPr>
              <w:t>otal reads</w:t>
            </w:r>
          </w:p>
        </w:tc>
        <w:tc>
          <w:tcPr>
            <w:tcW w:w="1257" w:type="dxa"/>
            <w:tcBorders>
              <w:top w:val="single" w:sz="4" w:space="0" w:color="auto"/>
              <w:bottom w:val="single" w:sz="4" w:space="0" w:color="auto"/>
            </w:tcBorders>
          </w:tcPr>
          <w:p w14:paraId="2FDC1253" w14:textId="77777777" w:rsidR="00DE21BF" w:rsidRPr="00971E16" w:rsidRDefault="00DE21BF" w:rsidP="00BA5998">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sz w:val="22"/>
                <w:lang w:eastAsia="zh-CN"/>
              </w:rPr>
              <w:t>GC (%)</w:t>
            </w:r>
          </w:p>
        </w:tc>
        <w:tc>
          <w:tcPr>
            <w:tcW w:w="1257" w:type="dxa"/>
            <w:tcBorders>
              <w:top w:val="single" w:sz="4" w:space="0" w:color="auto"/>
              <w:bottom w:val="single" w:sz="4" w:space="0" w:color="auto"/>
            </w:tcBorders>
          </w:tcPr>
          <w:p w14:paraId="28B7C768" w14:textId="77777777" w:rsidR="00DE21BF" w:rsidRPr="00971E16" w:rsidRDefault="00DE21BF" w:rsidP="00BA5998">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hint="eastAsia"/>
                <w:sz w:val="22"/>
                <w:lang w:eastAsia="zh-CN"/>
              </w:rPr>
              <w:t>Q</w:t>
            </w:r>
            <w:r w:rsidRPr="00971E16">
              <w:rPr>
                <w:rFonts w:ascii="Times New Roman" w:eastAsia="DengXian" w:hAnsi="Times New Roman" w:cs="Times New Roman"/>
                <w:sz w:val="22"/>
                <w:lang w:eastAsia="zh-CN"/>
              </w:rPr>
              <w:t>20 (%)</w:t>
            </w:r>
          </w:p>
        </w:tc>
        <w:tc>
          <w:tcPr>
            <w:tcW w:w="1257" w:type="dxa"/>
            <w:tcBorders>
              <w:top w:val="single" w:sz="4" w:space="0" w:color="auto"/>
              <w:bottom w:val="single" w:sz="4" w:space="0" w:color="auto"/>
            </w:tcBorders>
          </w:tcPr>
          <w:p w14:paraId="2D699EAC" w14:textId="77777777" w:rsidR="00DE21BF" w:rsidRPr="00971E16" w:rsidRDefault="00DE21BF" w:rsidP="00BA5998">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hint="eastAsia"/>
                <w:sz w:val="22"/>
                <w:lang w:eastAsia="zh-CN"/>
              </w:rPr>
              <w:t>Q</w:t>
            </w:r>
            <w:r w:rsidRPr="00971E16">
              <w:rPr>
                <w:rFonts w:ascii="Times New Roman" w:eastAsia="DengXian" w:hAnsi="Times New Roman" w:cs="Times New Roman"/>
                <w:sz w:val="22"/>
                <w:lang w:eastAsia="zh-CN"/>
              </w:rPr>
              <w:t>30 (%)</w:t>
            </w:r>
          </w:p>
        </w:tc>
      </w:tr>
      <w:tr w:rsidR="006650C4" w:rsidRPr="00971E16" w14:paraId="55EB77D4" w14:textId="77777777" w:rsidTr="00BA5998">
        <w:tc>
          <w:tcPr>
            <w:tcW w:w="1502" w:type="dxa"/>
            <w:tcBorders>
              <w:top w:val="single" w:sz="4" w:space="0" w:color="auto"/>
            </w:tcBorders>
          </w:tcPr>
          <w:p w14:paraId="37A82D7F" w14:textId="6E1E4504" w:rsidR="006650C4" w:rsidRPr="00971E16" w:rsidRDefault="006650C4" w:rsidP="006650C4">
            <w:pPr>
              <w:spacing w:line="360" w:lineRule="auto"/>
              <w:jc w:val="center"/>
              <w:rPr>
                <w:rFonts w:ascii="Times New Roman" w:eastAsia="DengXian" w:hAnsi="Times New Roman" w:cs="Times New Roman"/>
                <w:sz w:val="22"/>
                <w:lang w:eastAsia="zh-CN"/>
              </w:rPr>
            </w:pPr>
            <w:r w:rsidRPr="009A36EC">
              <w:rPr>
                <w:rFonts w:ascii="Times New Roman" w:eastAsia="DengXian"/>
                <w:sz w:val="22"/>
                <w:lang w:eastAsia="zh-CN"/>
              </w:rPr>
              <w:t>Normal 1</w:t>
            </w:r>
          </w:p>
        </w:tc>
        <w:tc>
          <w:tcPr>
            <w:tcW w:w="2042" w:type="dxa"/>
            <w:tcBorders>
              <w:top w:val="single" w:sz="4" w:space="0" w:color="auto"/>
            </w:tcBorders>
          </w:tcPr>
          <w:p w14:paraId="49E63D13" w14:textId="77777777" w:rsidR="006650C4" w:rsidRPr="00971E16" w:rsidRDefault="006650C4" w:rsidP="006650C4">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sz w:val="22"/>
                <w:lang w:eastAsia="zh-CN"/>
              </w:rPr>
              <w:t>2,633,386,224</w:t>
            </w:r>
          </w:p>
        </w:tc>
        <w:tc>
          <w:tcPr>
            <w:tcW w:w="1701" w:type="dxa"/>
            <w:tcBorders>
              <w:top w:val="single" w:sz="4" w:space="0" w:color="auto"/>
            </w:tcBorders>
          </w:tcPr>
          <w:p w14:paraId="20C1D6E0" w14:textId="77777777" w:rsidR="006650C4" w:rsidRPr="00971E16" w:rsidRDefault="006650C4" w:rsidP="006650C4">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sz w:val="22"/>
                <w:lang w:eastAsia="zh-CN"/>
              </w:rPr>
              <w:t>51,635,024</w:t>
            </w:r>
          </w:p>
        </w:tc>
        <w:tc>
          <w:tcPr>
            <w:tcW w:w="1257" w:type="dxa"/>
            <w:tcBorders>
              <w:top w:val="single" w:sz="4" w:space="0" w:color="auto"/>
            </w:tcBorders>
          </w:tcPr>
          <w:p w14:paraId="475D021A" w14:textId="77777777" w:rsidR="006650C4" w:rsidRPr="00971E16" w:rsidRDefault="006650C4" w:rsidP="006650C4">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hint="eastAsia"/>
                <w:sz w:val="22"/>
                <w:lang w:eastAsia="zh-CN"/>
              </w:rPr>
              <w:t>3</w:t>
            </w:r>
            <w:r w:rsidRPr="00971E16">
              <w:rPr>
                <w:rFonts w:ascii="Times New Roman" w:eastAsia="DengXian" w:hAnsi="Times New Roman" w:cs="Times New Roman"/>
                <w:sz w:val="22"/>
                <w:lang w:eastAsia="zh-CN"/>
              </w:rPr>
              <w:t>6.19</w:t>
            </w:r>
          </w:p>
        </w:tc>
        <w:tc>
          <w:tcPr>
            <w:tcW w:w="1257" w:type="dxa"/>
            <w:tcBorders>
              <w:top w:val="single" w:sz="4" w:space="0" w:color="auto"/>
            </w:tcBorders>
          </w:tcPr>
          <w:p w14:paraId="56267829" w14:textId="77777777" w:rsidR="006650C4" w:rsidRPr="00971E16" w:rsidRDefault="006650C4" w:rsidP="006650C4">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hint="eastAsia"/>
                <w:sz w:val="22"/>
                <w:lang w:eastAsia="zh-CN"/>
              </w:rPr>
              <w:t>9</w:t>
            </w:r>
            <w:r w:rsidRPr="00971E16">
              <w:rPr>
                <w:rFonts w:ascii="Times New Roman" w:eastAsia="DengXian" w:hAnsi="Times New Roman" w:cs="Times New Roman"/>
                <w:sz w:val="22"/>
                <w:lang w:eastAsia="zh-CN"/>
              </w:rPr>
              <w:t>1.94</w:t>
            </w:r>
          </w:p>
        </w:tc>
        <w:tc>
          <w:tcPr>
            <w:tcW w:w="1257" w:type="dxa"/>
            <w:tcBorders>
              <w:top w:val="single" w:sz="4" w:space="0" w:color="auto"/>
            </w:tcBorders>
          </w:tcPr>
          <w:p w14:paraId="1CDC9922" w14:textId="77777777" w:rsidR="006650C4" w:rsidRPr="00971E16" w:rsidRDefault="006650C4" w:rsidP="006650C4">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hint="eastAsia"/>
                <w:sz w:val="22"/>
                <w:lang w:eastAsia="zh-CN"/>
              </w:rPr>
              <w:t>8</w:t>
            </w:r>
            <w:r w:rsidRPr="00971E16">
              <w:rPr>
                <w:rFonts w:ascii="Times New Roman" w:eastAsia="DengXian" w:hAnsi="Times New Roman" w:cs="Times New Roman"/>
                <w:sz w:val="22"/>
                <w:lang w:eastAsia="zh-CN"/>
              </w:rPr>
              <w:t>5.52</w:t>
            </w:r>
          </w:p>
        </w:tc>
      </w:tr>
      <w:tr w:rsidR="006650C4" w:rsidRPr="00971E16" w14:paraId="6AECEA30" w14:textId="77777777" w:rsidTr="00BA5998">
        <w:tc>
          <w:tcPr>
            <w:tcW w:w="1502" w:type="dxa"/>
          </w:tcPr>
          <w:p w14:paraId="4560EEFC" w14:textId="3DDADCD8" w:rsidR="006650C4" w:rsidRPr="00971E16" w:rsidRDefault="006650C4" w:rsidP="006650C4">
            <w:pPr>
              <w:spacing w:line="360" w:lineRule="auto"/>
              <w:jc w:val="center"/>
              <w:rPr>
                <w:rFonts w:ascii="Times New Roman" w:eastAsia="DengXian" w:hAnsi="Times New Roman" w:cs="Times New Roman"/>
                <w:sz w:val="22"/>
                <w:lang w:eastAsia="zh-CN"/>
              </w:rPr>
            </w:pPr>
            <w:r w:rsidRPr="009A36EC">
              <w:rPr>
                <w:rFonts w:ascii="Times New Roman" w:eastAsia="DengXian"/>
                <w:sz w:val="22"/>
                <w:lang w:eastAsia="zh-CN"/>
              </w:rPr>
              <w:t>Normal 2</w:t>
            </w:r>
          </w:p>
        </w:tc>
        <w:tc>
          <w:tcPr>
            <w:tcW w:w="2042" w:type="dxa"/>
          </w:tcPr>
          <w:p w14:paraId="32BD13C3" w14:textId="77777777" w:rsidR="006650C4" w:rsidRPr="00971E16" w:rsidRDefault="006650C4" w:rsidP="006650C4">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sz w:val="22"/>
                <w:lang w:eastAsia="zh-CN"/>
              </w:rPr>
              <w:t>2,102,098,620</w:t>
            </w:r>
          </w:p>
        </w:tc>
        <w:tc>
          <w:tcPr>
            <w:tcW w:w="1701" w:type="dxa"/>
          </w:tcPr>
          <w:p w14:paraId="1AABEDFE" w14:textId="77777777" w:rsidR="006650C4" w:rsidRPr="00971E16" w:rsidRDefault="006650C4" w:rsidP="006650C4">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sz w:val="22"/>
                <w:lang w:eastAsia="zh-CN"/>
              </w:rPr>
              <w:t>41,217,620</w:t>
            </w:r>
          </w:p>
        </w:tc>
        <w:tc>
          <w:tcPr>
            <w:tcW w:w="1257" w:type="dxa"/>
          </w:tcPr>
          <w:p w14:paraId="50D5EE0F" w14:textId="77777777" w:rsidR="006650C4" w:rsidRPr="00971E16" w:rsidRDefault="006650C4" w:rsidP="006650C4">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hint="eastAsia"/>
                <w:sz w:val="22"/>
                <w:lang w:eastAsia="zh-CN"/>
              </w:rPr>
              <w:t>3</w:t>
            </w:r>
            <w:r w:rsidRPr="00971E16">
              <w:rPr>
                <w:rFonts w:ascii="Times New Roman" w:eastAsia="DengXian" w:hAnsi="Times New Roman" w:cs="Times New Roman"/>
                <w:sz w:val="22"/>
                <w:lang w:eastAsia="zh-CN"/>
              </w:rPr>
              <w:t>0.55</w:t>
            </w:r>
          </w:p>
        </w:tc>
        <w:tc>
          <w:tcPr>
            <w:tcW w:w="1257" w:type="dxa"/>
          </w:tcPr>
          <w:p w14:paraId="3A1A858C" w14:textId="77777777" w:rsidR="006650C4" w:rsidRPr="00971E16" w:rsidRDefault="006650C4" w:rsidP="006650C4">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hint="eastAsia"/>
                <w:sz w:val="22"/>
                <w:lang w:eastAsia="zh-CN"/>
              </w:rPr>
              <w:t>9</w:t>
            </w:r>
            <w:r w:rsidRPr="00971E16">
              <w:rPr>
                <w:rFonts w:ascii="Times New Roman" w:eastAsia="DengXian" w:hAnsi="Times New Roman" w:cs="Times New Roman"/>
                <w:sz w:val="22"/>
                <w:lang w:eastAsia="zh-CN"/>
              </w:rPr>
              <w:t>5.60</w:t>
            </w:r>
          </w:p>
        </w:tc>
        <w:tc>
          <w:tcPr>
            <w:tcW w:w="1257" w:type="dxa"/>
          </w:tcPr>
          <w:p w14:paraId="26822C5E" w14:textId="77777777" w:rsidR="006650C4" w:rsidRPr="00971E16" w:rsidRDefault="006650C4" w:rsidP="006650C4">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hint="eastAsia"/>
                <w:sz w:val="22"/>
                <w:lang w:eastAsia="zh-CN"/>
              </w:rPr>
              <w:t>9</w:t>
            </w:r>
            <w:r w:rsidRPr="00971E16">
              <w:rPr>
                <w:rFonts w:ascii="Times New Roman" w:eastAsia="DengXian" w:hAnsi="Times New Roman" w:cs="Times New Roman"/>
                <w:sz w:val="22"/>
                <w:lang w:eastAsia="zh-CN"/>
              </w:rPr>
              <w:t>2.08</w:t>
            </w:r>
          </w:p>
        </w:tc>
      </w:tr>
      <w:tr w:rsidR="006650C4" w:rsidRPr="00971E16" w14:paraId="4706EBD1" w14:textId="77777777" w:rsidTr="00BA5998">
        <w:tc>
          <w:tcPr>
            <w:tcW w:w="1502" w:type="dxa"/>
          </w:tcPr>
          <w:p w14:paraId="1DE11DB0" w14:textId="7A385AF2" w:rsidR="006650C4" w:rsidRPr="00971E16" w:rsidRDefault="006650C4" w:rsidP="006650C4">
            <w:pPr>
              <w:spacing w:line="360" w:lineRule="auto"/>
              <w:jc w:val="center"/>
              <w:rPr>
                <w:rFonts w:ascii="Times New Roman" w:eastAsia="DengXian" w:hAnsi="Times New Roman" w:cs="Times New Roman"/>
                <w:sz w:val="22"/>
                <w:lang w:eastAsia="zh-CN"/>
              </w:rPr>
            </w:pPr>
            <w:r w:rsidRPr="009A36EC">
              <w:rPr>
                <w:rFonts w:ascii="Times New Roman" w:eastAsia="DengXian"/>
                <w:sz w:val="22"/>
                <w:lang w:eastAsia="zh-CN"/>
              </w:rPr>
              <w:t>Normal 3</w:t>
            </w:r>
          </w:p>
        </w:tc>
        <w:tc>
          <w:tcPr>
            <w:tcW w:w="2042" w:type="dxa"/>
          </w:tcPr>
          <w:p w14:paraId="603CB24A" w14:textId="77777777" w:rsidR="006650C4" w:rsidRPr="00971E16" w:rsidRDefault="006650C4" w:rsidP="006650C4">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sz w:val="22"/>
                <w:lang w:eastAsia="zh-CN"/>
              </w:rPr>
              <w:t>2,235,461,478</w:t>
            </w:r>
          </w:p>
        </w:tc>
        <w:tc>
          <w:tcPr>
            <w:tcW w:w="1701" w:type="dxa"/>
          </w:tcPr>
          <w:p w14:paraId="1390BA6B" w14:textId="77777777" w:rsidR="006650C4" w:rsidRPr="00971E16" w:rsidRDefault="006650C4" w:rsidP="006650C4">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sz w:val="22"/>
                <w:lang w:eastAsia="zh-CN"/>
              </w:rPr>
              <w:t>43,832,578</w:t>
            </w:r>
          </w:p>
        </w:tc>
        <w:tc>
          <w:tcPr>
            <w:tcW w:w="1257" w:type="dxa"/>
          </w:tcPr>
          <w:p w14:paraId="324C662D" w14:textId="77777777" w:rsidR="006650C4" w:rsidRPr="00971E16" w:rsidRDefault="006650C4" w:rsidP="006650C4">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hint="eastAsia"/>
                <w:sz w:val="22"/>
                <w:lang w:eastAsia="zh-CN"/>
              </w:rPr>
              <w:t>2</w:t>
            </w:r>
            <w:r w:rsidRPr="00971E16">
              <w:rPr>
                <w:rFonts w:ascii="Times New Roman" w:eastAsia="DengXian" w:hAnsi="Times New Roman" w:cs="Times New Roman"/>
                <w:sz w:val="22"/>
                <w:lang w:eastAsia="zh-CN"/>
              </w:rPr>
              <w:t>9.36</w:t>
            </w:r>
          </w:p>
        </w:tc>
        <w:tc>
          <w:tcPr>
            <w:tcW w:w="1257" w:type="dxa"/>
          </w:tcPr>
          <w:p w14:paraId="37F894E1" w14:textId="77777777" w:rsidR="006650C4" w:rsidRPr="00971E16" w:rsidRDefault="006650C4" w:rsidP="006650C4">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hint="eastAsia"/>
                <w:sz w:val="22"/>
                <w:lang w:eastAsia="zh-CN"/>
              </w:rPr>
              <w:t>9</w:t>
            </w:r>
            <w:r w:rsidRPr="00971E16">
              <w:rPr>
                <w:rFonts w:ascii="Times New Roman" w:eastAsia="DengXian" w:hAnsi="Times New Roman" w:cs="Times New Roman"/>
                <w:sz w:val="22"/>
                <w:lang w:eastAsia="zh-CN"/>
              </w:rPr>
              <w:t>5.88</w:t>
            </w:r>
          </w:p>
        </w:tc>
        <w:tc>
          <w:tcPr>
            <w:tcW w:w="1257" w:type="dxa"/>
          </w:tcPr>
          <w:p w14:paraId="56744EFC" w14:textId="77777777" w:rsidR="006650C4" w:rsidRPr="00971E16" w:rsidRDefault="006650C4" w:rsidP="006650C4">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hint="eastAsia"/>
                <w:sz w:val="22"/>
                <w:lang w:eastAsia="zh-CN"/>
              </w:rPr>
              <w:t>9</w:t>
            </w:r>
            <w:r w:rsidRPr="00971E16">
              <w:rPr>
                <w:rFonts w:ascii="Times New Roman" w:eastAsia="DengXian" w:hAnsi="Times New Roman" w:cs="Times New Roman"/>
                <w:sz w:val="22"/>
                <w:lang w:eastAsia="zh-CN"/>
              </w:rPr>
              <w:t>2.63</w:t>
            </w:r>
          </w:p>
        </w:tc>
      </w:tr>
      <w:tr w:rsidR="006650C4" w:rsidRPr="00971E16" w14:paraId="41EE784B" w14:textId="77777777" w:rsidTr="00BA5998">
        <w:tc>
          <w:tcPr>
            <w:tcW w:w="1502" w:type="dxa"/>
          </w:tcPr>
          <w:p w14:paraId="6F919BB2" w14:textId="01A31B61" w:rsidR="006650C4" w:rsidRPr="00971E16" w:rsidRDefault="006650C4" w:rsidP="006650C4">
            <w:pPr>
              <w:spacing w:line="360" w:lineRule="auto"/>
              <w:jc w:val="center"/>
              <w:rPr>
                <w:rFonts w:ascii="Times New Roman" w:eastAsia="DengXian" w:hAnsi="Times New Roman" w:cs="Times New Roman"/>
                <w:sz w:val="22"/>
                <w:lang w:eastAsia="zh-CN"/>
              </w:rPr>
            </w:pPr>
            <w:r w:rsidRPr="009A36EC">
              <w:rPr>
                <w:rFonts w:ascii="Times New Roman" w:eastAsia="DengXian"/>
                <w:sz w:val="22"/>
                <w:lang w:eastAsia="zh-CN"/>
              </w:rPr>
              <w:t>Normal 4</w:t>
            </w:r>
          </w:p>
        </w:tc>
        <w:tc>
          <w:tcPr>
            <w:tcW w:w="2042" w:type="dxa"/>
          </w:tcPr>
          <w:p w14:paraId="400EF5A6" w14:textId="77777777" w:rsidR="006650C4" w:rsidRPr="00971E16" w:rsidRDefault="006650C4" w:rsidP="006650C4">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sz w:val="22"/>
                <w:lang w:eastAsia="zh-CN"/>
              </w:rPr>
              <w:t>2,181,907,653</w:t>
            </w:r>
          </w:p>
        </w:tc>
        <w:tc>
          <w:tcPr>
            <w:tcW w:w="1701" w:type="dxa"/>
          </w:tcPr>
          <w:p w14:paraId="18F2B00F" w14:textId="77777777" w:rsidR="006650C4" w:rsidRPr="00971E16" w:rsidRDefault="006650C4" w:rsidP="006650C4">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sz w:val="22"/>
                <w:lang w:eastAsia="zh-CN"/>
              </w:rPr>
              <w:t>42,782,503</w:t>
            </w:r>
          </w:p>
        </w:tc>
        <w:tc>
          <w:tcPr>
            <w:tcW w:w="1257" w:type="dxa"/>
          </w:tcPr>
          <w:p w14:paraId="3158DF41" w14:textId="77777777" w:rsidR="006650C4" w:rsidRPr="00971E16" w:rsidRDefault="006650C4" w:rsidP="006650C4">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hint="eastAsia"/>
                <w:sz w:val="22"/>
                <w:lang w:eastAsia="zh-CN"/>
              </w:rPr>
              <w:t>3</w:t>
            </w:r>
            <w:r w:rsidRPr="00971E16">
              <w:rPr>
                <w:rFonts w:ascii="Times New Roman" w:eastAsia="DengXian" w:hAnsi="Times New Roman" w:cs="Times New Roman"/>
                <w:sz w:val="22"/>
                <w:lang w:eastAsia="zh-CN"/>
              </w:rPr>
              <w:t>1.10</w:t>
            </w:r>
          </w:p>
        </w:tc>
        <w:tc>
          <w:tcPr>
            <w:tcW w:w="1257" w:type="dxa"/>
          </w:tcPr>
          <w:p w14:paraId="3979961B" w14:textId="77777777" w:rsidR="006650C4" w:rsidRPr="00971E16" w:rsidRDefault="006650C4" w:rsidP="006650C4">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hint="eastAsia"/>
                <w:sz w:val="22"/>
                <w:lang w:eastAsia="zh-CN"/>
              </w:rPr>
              <w:t>9</w:t>
            </w:r>
            <w:r w:rsidRPr="00971E16">
              <w:rPr>
                <w:rFonts w:ascii="Times New Roman" w:eastAsia="DengXian" w:hAnsi="Times New Roman" w:cs="Times New Roman"/>
                <w:sz w:val="22"/>
                <w:lang w:eastAsia="zh-CN"/>
              </w:rPr>
              <w:t>5.26</w:t>
            </w:r>
          </w:p>
        </w:tc>
        <w:tc>
          <w:tcPr>
            <w:tcW w:w="1257" w:type="dxa"/>
          </w:tcPr>
          <w:p w14:paraId="08806D51" w14:textId="77777777" w:rsidR="006650C4" w:rsidRPr="00971E16" w:rsidRDefault="006650C4" w:rsidP="006650C4">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hint="eastAsia"/>
                <w:sz w:val="22"/>
                <w:lang w:eastAsia="zh-CN"/>
              </w:rPr>
              <w:t>9</w:t>
            </w:r>
            <w:r w:rsidRPr="00971E16">
              <w:rPr>
                <w:rFonts w:ascii="Times New Roman" w:eastAsia="DengXian" w:hAnsi="Times New Roman" w:cs="Times New Roman"/>
                <w:sz w:val="22"/>
                <w:lang w:eastAsia="zh-CN"/>
              </w:rPr>
              <w:t>1.60</w:t>
            </w:r>
          </w:p>
        </w:tc>
      </w:tr>
      <w:tr w:rsidR="002026D9" w:rsidRPr="00971E16" w14:paraId="49083944" w14:textId="77777777" w:rsidTr="00BA5998">
        <w:tc>
          <w:tcPr>
            <w:tcW w:w="1502" w:type="dxa"/>
          </w:tcPr>
          <w:p w14:paraId="1BC527C1" w14:textId="471B9107" w:rsidR="002026D9" w:rsidRPr="009A36EC" w:rsidRDefault="002026D9" w:rsidP="002026D9">
            <w:pPr>
              <w:spacing w:line="360" w:lineRule="auto"/>
              <w:jc w:val="center"/>
              <w:rPr>
                <w:rFonts w:ascii="Times New Roman" w:eastAsia="DengXian"/>
                <w:sz w:val="22"/>
                <w:lang w:eastAsia="zh-CN"/>
              </w:rPr>
            </w:pPr>
            <w:r w:rsidRPr="009A36EC">
              <w:rPr>
                <w:rFonts w:ascii="Times New Roman" w:eastAsia="DengXian"/>
                <w:sz w:val="22"/>
                <w:lang w:eastAsia="zh-CN"/>
              </w:rPr>
              <w:t>Normal 5</w:t>
            </w:r>
          </w:p>
        </w:tc>
        <w:tc>
          <w:tcPr>
            <w:tcW w:w="2042" w:type="dxa"/>
          </w:tcPr>
          <w:p w14:paraId="7592DCCB" w14:textId="0797A2D2" w:rsidR="002026D9" w:rsidRPr="00971E16" w:rsidRDefault="002026D9" w:rsidP="002026D9">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sz w:val="22"/>
                <w:lang w:eastAsia="zh-CN"/>
              </w:rPr>
              <w:t>2,206,288,458</w:t>
            </w:r>
          </w:p>
        </w:tc>
        <w:tc>
          <w:tcPr>
            <w:tcW w:w="1701" w:type="dxa"/>
          </w:tcPr>
          <w:p w14:paraId="1E2D551B" w14:textId="5F4E0DA1" w:rsidR="002026D9" w:rsidRPr="00971E16" w:rsidRDefault="002026D9" w:rsidP="002026D9">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sz w:val="22"/>
                <w:lang w:eastAsia="zh-CN"/>
              </w:rPr>
              <w:t>43,260,558</w:t>
            </w:r>
          </w:p>
        </w:tc>
        <w:tc>
          <w:tcPr>
            <w:tcW w:w="1257" w:type="dxa"/>
          </w:tcPr>
          <w:p w14:paraId="4C269BF0" w14:textId="506DD44C" w:rsidR="002026D9" w:rsidRPr="00971E16" w:rsidRDefault="002026D9" w:rsidP="002026D9">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hint="eastAsia"/>
                <w:sz w:val="22"/>
                <w:lang w:eastAsia="zh-CN"/>
              </w:rPr>
              <w:t>3</w:t>
            </w:r>
            <w:r w:rsidRPr="00971E16">
              <w:rPr>
                <w:rFonts w:ascii="Times New Roman" w:eastAsia="DengXian" w:hAnsi="Times New Roman" w:cs="Times New Roman"/>
                <w:sz w:val="22"/>
                <w:lang w:eastAsia="zh-CN"/>
              </w:rPr>
              <w:t>2.33</w:t>
            </w:r>
          </w:p>
        </w:tc>
        <w:tc>
          <w:tcPr>
            <w:tcW w:w="1257" w:type="dxa"/>
          </w:tcPr>
          <w:p w14:paraId="003929B2" w14:textId="20763649" w:rsidR="002026D9" w:rsidRPr="00971E16" w:rsidRDefault="002026D9" w:rsidP="002026D9">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hint="eastAsia"/>
                <w:sz w:val="22"/>
                <w:lang w:eastAsia="zh-CN"/>
              </w:rPr>
              <w:t>8</w:t>
            </w:r>
            <w:r w:rsidRPr="00971E16">
              <w:rPr>
                <w:rFonts w:ascii="Times New Roman" w:eastAsia="DengXian" w:hAnsi="Times New Roman" w:cs="Times New Roman"/>
                <w:sz w:val="22"/>
                <w:lang w:eastAsia="zh-CN"/>
              </w:rPr>
              <w:t>7.31</w:t>
            </w:r>
          </w:p>
        </w:tc>
        <w:tc>
          <w:tcPr>
            <w:tcW w:w="1257" w:type="dxa"/>
          </w:tcPr>
          <w:p w14:paraId="2C014D89" w14:textId="720D5DB7" w:rsidR="002026D9" w:rsidRPr="00971E16" w:rsidRDefault="002026D9" w:rsidP="002026D9">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hint="eastAsia"/>
                <w:sz w:val="22"/>
                <w:lang w:eastAsia="zh-CN"/>
              </w:rPr>
              <w:t>7</w:t>
            </w:r>
            <w:r w:rsidRPr="00971E16">
              <w:rPr>
                <w:rFonts w:ascii="Times New Roman" w:eastAsia="DengXian" w:hAnsi="Times New Roman" w:cs="Times New Roman"/>
                <w:sz w:val="22"/>
                <w:lang w:eastAsia="zh-CN"/>
              </w:rPr>
              <w:t>7.28</w:t>
            </w:r>
          </w:p>
        </w:tc>
      </w:tr>
      <w:tr w:rsidR="002026D9" w:rsidRPr="00971E16" w14:paraId="2704231D" w14:textId="77777777" w:rsidTr="00BA5998">
        <w:tc>
          <w:tcPr>
            <w:tcW w:w="1502" w:type="dxa"/>
          </w:tcPr>
          <w:p w14:paraId="7489B41A" w14:textId="55C9761D" w:rsidR="002026D9" w:rsidRPr="00971E16" w:rsidRDefault="002026D9" w:rsidP="002026D9">
            <w:pPr>
              <w:spacing w:line="360" w:lineRule="auto"/>
              <w:jc w:val="center"/>
              <w:rPr>
                <w:rFonts w:ascii="Times New Roman" w:eastAsia="DengXian" w:hAnsi="Times New Roman" w:cs="Times New Roman"/>
                <w:sz w:val="22"/>
                <w:lang w:eastAsia="zh-CN"/>
              </w:rPr>
            </w:pPr>
            <w:r w:rsidRPr="009A36EC">
              <w:rPr>
                <w:rFonts w:ascii="Times New Roman" w:eastAsia="DengXian"/>
                <w:sz w:val="22"/>
                <w:lang w:eastAsia="zh-CN"/>
              </w:rPr>
              <w:t>Normal 6</w:t>
            </w:r>
          </w:p>
        </w:tc>
        <w:tc>
          <w:tcPr>
            <w:tcW w:w="2042" w:type="dxa"/>
          </w:tcPr>
          <w:p w14:paraId="61CF47FF" w14:textId="77777777" w:rsidR="002026D9" w:rsidRPr="00971E16" w:rsidRDefault="002026D9" w:rsidP="002026D9">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sz w:val="22"/>
                <w:lang w:eastAsia="zh-CN"/>
              </w:rPr>
              <w:t>2,922,476,562</w:t>
            </w:r>
          </w:p>
        </w:tc>
        <w:tc>
          <w:tcPr>
            <w:tcW w:w="1701" w:type="dxa"/>
          </w:tcPr>
          <w:p w14:paraId="6809F9E5" w14:textId="77777777" w:rsidR="002026D9" w:rsidRPr="00971E16" w:rsidRDefault="002026D9" w:rsidP="002026D9">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sz w:val="22"/>
                <w:lang w:eastAsia="zh-CN"/>
              </w:rPr>
              <w:t>57,303,462</w:t>
            </w:r>
          </w:p>
        </w:tc>
        <w:tc>
          <w:tcPr>
            <w:tcW w:w="1257" w:type="dxa"/>
          </w:tcPr>
          <w:p w14:paraId="61C4B47C" w14:textId="77777777" w:rsidR="002026D9" w:rsidRPr="00971E16" w:rsidRDefault="002026D9" w:rsidP="002026D9">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hint="eastAsia"/>
                <w:sz w:val="22"/>
                <w:lang w:eastAsia="zh-CN"/>
              </w:rPr>
              <w:t>3</w:t>
            </w:r>
            <w:r w:rsidRPr="00971E16">
              <w:rPr>
                <w:rFonts w:ascii="Times New Roman" w:eastAsia="DengXian" w:hAnsi="Times New Roman" w:cs="Times New Roman"/>
                <w:sz w:val="22"/>
                <w:lang w:eastAsia="zh-CN"/>
              </w:rPr>
              <w:t>4.36</w:t>
            </w:r>
          </w:p>
        </w:tc>
        <w:tc>
          <w:tcPr>
            <w:tcW w:w="1257" w:type="dxa"/>
          </w:tcPr>
          <w:p w14:paraId="524CE145" w14:textId="77777777" w:rsidR="002026D9" w:rsidRPr="00971E16" w:rsidRDefault="002026D9" w:rsidP="002026D9">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hint="eastAsia"/>
                <w:sz w:val="22"/>
                <w:lang w:eastAsia="zh-CN"/>
              </w:rPr>
              <w:t>9</w:t>
            </w:r>
            <w:r w:rsidRPr="00971E16">
              <w:rPr>
                <w:rFonts w:ascii="Times New Roman" w:eastAsia="DengXian" w:hAnsi="Times New Roman" w:cs="Times New Roman"/>
                <w:sz w:val="22"/>
                <w:lang w:eastAsia="zh-CN"/>
              </w:rPr>
              <w:t>4.95</w:t>
            </w:r>
          </w:p>
        </w:tc>
        <w:tc>
          <w:tcPr>
            <w:tcW w:w="1257" w:type="dxa"/>
          </w:tcPr>
          <w:p w14:paraId="6A6B074E" w14:textId="77777777" w:rsidR="002026D9" w:rsidRPr="00971E16" w:rsidRDefault="002026D9" w:rsidP="002026D9">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hint="eastAsia"/>
                <w:sz w:val="22"/>
                <w:lang w:eastAsia="zh-CN"/>
              </w:rPr>
              <w:t>9</w:t>
            </w:r>
            <w:r w:rsidRPr="00971E16">
              <w:rPr>
                <w:rFonts w:ascii="Times New Roman" w:eastAsia="DengXian" w:hAnsi="Times New Roman" w:cs="Times New Roman"/>
                <w:sz w:val="22"/>
                <w:lang w:eastAsia="zh-CN"/>
              </w:rPr>
              <w:t>0.83</w:t>
            </w:r>
          </w:p>
        </w:tc>
      </w:tr>
      <w:tr w:rsidR="002026D9" w:rsidRPr="00971E16" w14:paraId="24B270CC" w14:textId="77777777" w:rsidTr="00BA5998">
        <w:tc>
          <w:tcPr>
            <w:tcW w:w="1502" w:type="dxa"/>
          </w:tcPr>
          <w:p w14:paraId="64C3D8F7" w14:textId="1F2EC342" w:rsidR="002026D9" w:rsidRPr="00971E16" w:rsidRDefault="002026D9" w:rsidP="002026D9">
            <w:pPr>
              <w:spacing w:line="360" w:lineRule="auto"/>
              <w:jc w:val="center"/>
              <w:rPr>
                <w:rFonts w:ascii="Times New Roman" w:eastAsia="DengXian" w:hAnsi="Times New Roman" w:cs="Times New Roman"/>
                <w:sz w:val="22"/>
                <w:lang w:eastAsia="zh-CN"/>
              </w:rPr>
            </w:pPr>
            <w:r w:rsidRPr="009A36EC">
              <w:rPr>
                <w:rFonts w:ascii="Times New Roman" w:eastAsia="맑은 고딕" w:hAnsi="Times New Roman" w:cs="Times New Roman"/>
                <w:sz w:val="22"/>
              </w:rPr>
              <w:t>Tumor 1</w:t>
            </w:r>
          </w:p>
        </w:tc>
        <w:tc>
          <w:tcPr>
            <w:tcW w:w="2042" w:type="dxa"/>
          </w:tcPr>
          <w:p w14:paraId="486755DE" w14:textId="77777777" w:rsidR="002026D9" w:rsidRPr="00971E16" w:rsidRDefault="002026D9" w:rsidP="002026D9">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sz w:val="22"/>
                <w:lang w:eastAsia="zh-CN"/>
              </w:rPr>
              <w:t>4,062,560,856</w:t>
            </w:r>
          </w:p>
        </w:tc>
        <w:tc>
          <w:tcPr>
            <w:tcW w:w="1701" w:type="dxa"/>
          </w:tcPr>
          <w:p w14:paraId="3F561332" w14:textId="77777777" w:rsidR="002026D9" w:rsidRPr="00971E16" w:rsidRDefault="002026D9" w:rsidP="002026D9">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sz w:val="22"/>
                <w:lang w:eastAsia="zh-CN"/>
              </w:rPr>
              <w:t>79,658,056</w:t>
            </w:r>
          </w:p>
        </w:tc>
        <w:tc>
          <w:tcPr>
            <w:tcW w:w="1257" w:type="dxa"/>
          </w:tcPr>
          <w:p w14:paraId="642B2E11" w14:textId="77777777" w:rsidR="002026D9" w:rsidRPr="00971E16" w:rsidRDefault="002026D9" w:rsidP="002026D9">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hint="eastAsia"/>
                <w:sz w:val="22"/>
                <w:lang w:eastAsia="zh-CN"/>
              </w:rPr>
              <w:t>2</w:t>
            </w:r>
            <w:r w:rsidRPr="00971E16">
              <w:rPr>
                <w:rFonts w:ascii="Times New Roman" w:eastAsia="DengXian" w:hAnsi="Times New Roman" w:cs="Times New Roman"/>
                <w:sz w:val="22"/>
                <w:lang w:eastAsia="zh-CN"/>
              </w:rPr>
              <w:t>6.06</w:t>
            </w:r>
          </w:p>
        </w:tc>
        <w:tc>
          <w:tcPr>
            <w:tcW w:w="1257" w:type="dxa"/>
          </w:tcPr>
          <w:p w14:paraId="67933843" w14:textId="77777777" w:rsidR="002026D9" w:rsidRPr="00971E16" w:rsidRDefault="002026D9" w:rsidP="002026D9">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hint="eastAsia"/>
                <w:sz w:val="22"/>
                <w:lang w:eastAsia="zh-CN"/>
              </w:rPr>
              <w:t>9</w:t>
            </w:r>
            <w:r w:rsidRPr="00971E16">
              <w:rPr>
                <w:rFonts w:ascii="Times New Roman" w:eastAsia="DengXian" w:hAnsi="Times New Roman" w:cs="Times New Roman"/>
                <w:sz w:val="22"/>
                <w:lang w:eastAsia="zh-CN"/>
              </w:rPr>
              <w:t>4.63</w:t>
            </w:r>
          </w:p>
        </w:tc>
        <w:tc>
          <w:tcPr>
            <w:tcW w:w="1257" w:type="dxa"/>
          </w:tcPr>
          <w:p w14:paraId="15E2465F" w14:textId="77777777" w:rsidR="002026D9" w:rsidRPr="00971E16" w:rsidRDefault="002026D9" w:rsidP="002026D9">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hint="eastAsia"/>
                <w:sz w:val="22"/>
                <w:lang w:eastAsia="zh-CN"/>
              </w:rPr>
              <w:t>9</w:t>
            </w:r>
            <w:r w:rsidRPr="00971E16">
              <w:rPr>
                <w:rFonts w:ascii="Times New Roman" w:eastAsia="DengXian" w:hAnsi="Times New Roman" w:cs="Times New Roman"/>
                <w:sz w:val="22"/>
                <w:lang w:eastAsia="zh-CN"/>
              </w:rPr>
              <w:t>0.69</w:t>
            </w:r>
          </w:p>
        </w:tc>
      </w:tr>
      <w:tr w:rsidR="002026D9" w:rsidRPr="00971E16" w14:paraId="6275ADB8" w14:textId="77777777" w:rsidTr="00BA5998">
        <w:tc>
          <w:tcPr>
            <w:tcW w:w="1502" w:type="dxa"/>
          </w:tcPr>
          <w:p w14:paraId="3B2E07F1" w14:textId="5D113AF1" w:rsidR="002026D9" w:rsidRPr="00971E16" w:rsidRDefault="002026D9" w:rsidP="002026D9">
            <w:pPr>
              <w:spacing w:line="360" w:lineRule="auto"/>
              <w:jc w:val="center"/>
              <w:rPr>
                <w:rFonts w:ascii="Times New Roman" w:eastAsia="DengXian" w:hAnsi="Times New Roman" w:cs="Times New Roman"/>
                <w:sz w:val="22"/>
                <w:lang w:eastAsia="zh-CN"/>
              </w:rPr>
            </w:pPr>
            <w:r w:rsidRPr="009A36EC">
              <w:rPr>
                <w:rFonts w:ascii="Times New Roman" w:eastAsia="DengXian" w:hAnsi="Times New Roman" w:cs="Times New Roman"/>
                <w:sz w:val="22"/>
                <w:lang w:eastAsia="zh-CN"/>
              </w:rPr>
              <w:t>Tumor 2</w:t>
            </w:r>
          </w:p>
        </w:tc>
        <w:tc>
          <w:tcPr>
            <w:tcW w:w="2042" w:type="dxa"/>
          </w:tcPr>
          <w:p w14:paraId="6FF36F0E" w14:textId="77777777" w:rsidR="002026D9" w:rsidRPr="00971E16" w:rsidRDefault="002026D9" w:rsidP="002026D9">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sz w:val="22"/>
                <w:lang w:eastAsia="zh-CN"/>
              </w:rPr>
              <w:t>2,555,833,584</w:t>
            </w:r>
          </w:p>
        </w:tc>
        <w:tc>
          <w:tcPr>
            <w:tcW w:w="1701" w:type="dxa"/>
          </w:tcPr>
          <w:p w14:paraId="68F8695D" w14:textId="77777777" w:rsidR="002026D9" w:rsidRPr="00971E16" w:rsidRDefault="002026D9" w:rsidP="002026D9">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sz w:val="22"/>
                <w:lang w:eastAsia="zh-CN"/>
              </w:rPr>
              <w:t>50,114,384</w:t>
            </w:r>
          </w:p>
        </w:tc>
        <w:tc>
          <w:tcPr>
            <w:tcW w:w="1257" w:type="dxa"/>
          </w:tcPr>
          <w:p w14:paraId="1CEF099A" w14:textId="77777777" w:rsidR="002026D9" w:rsidRPr="00971E16" w:rsidRDefault="002026D9" w:rsidP="002026D9">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hint="eastAsia"/>
                <w:sz w:val="22"/>
                <w:lang w:eastAsia="zh-CN"/>
              </w:rPr>
              <w:t>3</w:t>
            </w:r>
            <w:r w:rsidRPr="00971E16">
              <w:rPr>
                <w:rFonts w:ascii="Times New Roman" w:eastAsia="DengXian" w:hAnsi="Times New Roman" w:cs="Times New Roman"/>
                <w:sz w:val="22"/>
                <w:lang w:eastAsia="zh-CN"/>
              </w:rPr>
              <w:t>8.03</w:t>
            </w:r>
          </w:p>
        </w:tc>
        <w:tc>
          <w:tcPr>
            <w:tcW w:w="1257" w:type="dxa"/>
          </w:tcPr>
          <w:p w14:paraId="1950133E" w14:textId="77777777" w:rsidR="002026D9" w:rsidRPr="00971E16" w:rsidRDefault="002026D9" w:rsidP="002026D9">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hint="eastAsia"/>
                <w:sz w:val="22"/>
                <w:lang w:eastAsia="zh-CN"/>
              </w:rPr>
              <w:t>9</w:t>
            </w:r>
            <w:r w:rsidRPr="00971E16">
              <w:rPr>
                <w:rFonts w:ascii="Times New Roman" w:eastAsia="DengXian" w:hAnsi="Times New Roman" w:cs="Times New Roman"/>
                <w:sz w:val="22"/>
                <w:lang w:eastAsia="zh-CN"/>
              </w:rPr>
              <w:t>4.03</w:t>
            </w:r>
          </w:p>
        </w:tc>
        <w:tc>
          <w:tcPr>
            <w:tcW w:w="1257" w:type="dxa"/>
          </w:tcPr>
          <w:p w14:paraId="2FFEF124" w14:textId="77777777" w:rsidR="002026D9" w:rsidRPr="00971E16" w:rsidRDefault="002026D9" w:rsidP="002026D9">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hint="eastAsia"/>
                <w:sz w:val="22"/>
                <w:lang w:eastAsia="zh-CN"/>
              </w:rPr>
              <w:t>8</w:t>
            </w:r>
            <w:r w:rsidRPr="00971E16">
              <w:rPr>
                <w:rFonts w:ascii="Times New Roman" w:eastAsia="DengXian" w:hAnsi="Times New Roman" w:cs="Times New Roman"/>
                <w:sz w:val="22"/>
                <w:lang w:eastAsia="zh-CN"/>
              </w:rPr>
              <w:t>9.33</w:t>
            </w:r>
          </w:p>
        </w:tc>
      </w:tr>
      <w:tr w:rsidR="002026D9" w:rsidRPr="00971E16" w14:paraId="365D148B" w14:textId="77777777" w:rsidTr="00BA5998">
        <w:tc>
          <w:tcPr>
            <w:tcW w:w="1502" w:type="dxa"/>
          </w:tcPr>
          <w:p w14:paraId="57965C29" w14:textId="54C4E683" w:rsidR="002026D9" w:rsidRPr="00971E16" w:rsidRDefault="002026D9" w:rsidP="002026D9">
            <w:pPr>
              <w:spacing w:line="360" w:lineRule="auto"/>
              <w:jc w:val="center"/>
              <w:rPr>
                <w:rFonts w:ascii="Times New Roman" w:eastAsia="DengXian" w:hAnsi="Times New Roman" w:cs="Times New Roman"/>
                <w:sz w:val="22"/>
                <w:lang w:eastAsia="zh-CN"/>
              </w:rPr>
            </w:pPr>
            <w:r w:rsidRPr="009A36EC">
              <w:rPr>
                <w:rFonts w:ascii="Times New Roman" w:eastAsia="DengXian" w:hAnsi="Times New Roman" w:cs="Times New Roman"/>
                <w:sz w:val="22"/>
                <w:lang w:eastAsia="zh-CN"/>
              </w:rPr>
              <w:t>Tumor 3</w:t>
            </w:r>
          </w:p>
        </w:tc>
        <w:tc>
          <w:tcPr>
            <w:tcW w:w="2042" w:type="dxa"/>
          </w:tcPr>
          <w:p w14:paraId="3E5A7573" w14:textId="77777777" w:rsidR="002026D9" w:rsidRPr="00971E16" w:rsidRDefault="002026D9" w:rsidP="002026D9">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sz w:val="22"/>
                <w:lang w:eastAsia="zh-CN"/>
              </w:rPr>
              <w:t>2,371,570,788</w:t>
            </w:r>
          </w:p>
        </w:tc>
        <w:tc>
          <w:tcPr>
            <w:tcW w:w="1701" w:type="dxa"/>
          </w:tcPr>
          <w:p w14:paraId="2F588D7A" w14:textId="77777777" w:rsidR="002026D9" w:rsidRPr="00971E16" w:rsidRDefault="002026D9" w:rsidP="002026D9">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sz w:val="22"/>
                <w:lang w:eastAsia="zh-CN"/>
              </w:rPr>
              <w:t>46,501,388</w:t>
            </w:r>
          </w:p>
        </w:tc>
        <w:tc>
          <w:tcPr>
            <w:tcW w:w="1257" w:type="dxa"/>
          </w:tcPr>
          <w:p w14:paraId="73384CD8" w14:textId="77777777" w:rsidR="002026D9" w:rsidRPr="00971E16" w:rsidRDefault="002026D9" w:rsidP="002026D9">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hint="eastAsia"/>
                <w:sz w:val="22"/>
                <w:lang w:eastAsia="zh-CN"/>
              </w:rPr>
              <w:t>4</w:t>
            </w:r>
            <w:r w:rsidRPr="00971E16">
              <w:rPr>
                <w:rFonts w:ascii="Times New Roman" w:eastAsia="DengXian" w:hAnsi="Times New Roman" w:cs="Times New Roman"/>
                <w:sz w:val="22"/>
                <w:lang w:eastAsia="zh-CN"/>
              </w:rPr>
              <w:t>1.15</w:t>
            </w:r>
          </w:p>
        </w:tc>
        <w:tc>
          <w:tcPr>
            <w:tcW w:w="1257" w:type="dxa"/>
          </w:tcPr>
          <w:p w14:paraId="51E8FE44" w14:textId="77777777" w:rsidR="002026D9" w:rsidRPr="00971E16" w:rsidRDefault="002026D9" w:rsidP="002026D9">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hint="eastAsia"/>
                <w:sz w:val="22"/>
                <w:lang w:eastAsia="zh-CN"/>
              </w:rPr>
              <w:t>8</w:t>
            </w:r>
            <w:r w:rsidRPr="00971E16">
              <w:rPr>
                <w:rFonts w:ascii="Times New Roman" w:eastAsia="DengXian" w:hAnsi="Times New Roman" w:cs="Times New Roman"/>
                <w:sz w:val="22"/>
                <w:lang w:eastAsia="zh-CN"/>
              </w:rPr>
              <w:t>4.09</w:t>
            </w:r>
          </w:p>
        </w:tc>
        <w:tc>
          <w:tcPr>
            <w:tcW w:w="1257" w:type="dxa"/>
          </w:tcPr>
          <w:p w14:paraId="726F6405" w14:textId="77777777" w:rsidR="002026D9" w:rsidRPr="00971E16" w:rsidRDefault="002026D9" w:rsidP="002026D9">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hint="eastAsia"/>
                <w:sz w:val="22"/>
                <w:lang w:eastAsia="zh-CN"/>
              </w:rPr>
              <w:t>7</w:t>
            </w:r>
            <w:r w:rsidRPr="00971E16">
              <w:rPr>
                <w:rFonts w:ascii="Times New Roman" w:eastAsia="DengXian" w:hAnsi="Times New Roman" w:cs="Times New Roman"/>
                <w:sz w:val="22"/>
                <w:lang w:eastAsia="zh-CN"/>
              </w:rPr>
              <w:t>4.52</w:t>
            </w:r>
          </w:p>
        </w:tc>
      </w:tr>
      <w:tr w:rsidR="002026D9" w:rsidRPr="00971E16" w14:paraId="5B4FC91A" w14:textId="77777777" w:rsidTr="005B10B0">
        <w:tc>
          <w:tcPr>
            <w:tcW w:w="1502" w:type="dxa"/>
          </w:tcPr>
          <w:p w14:paraId="76ECE583" w14:textId="77777777" w:rsidR="002026D9" w:rsidRPr="00971E16" w:rsidRDefault="002026D9" w:rsidP="005B10B0">
            <w:pPr>
              <w:spacing w:line="360" w:lineRule="auto"/>
              <w:jc w:val="center"/>
              <w:rPr>
                <w:rFonts w:ascii="Times New Roman" w:eastAsia="DengXian" w:hAnsi="Times New Roman" w:cs="Times New Roman"/>
                <w:sz w:val="22"/>
                <w:lang w:eastAsia="zh-CN"/>
              </w:rPr>
            </w:pPr>
            <w:r w:rsidRPr="009A36EC">
              <w:rPr>
                <w:rFonts w:ascii="Times New Roman" w:eastAsia="DengXian" w:hAnsi="Times New Roman" w:cs="Times New Roman"/>
                <w:sz w:val="22"/>
                <w:lang w:eastAsia="zh-CN"/>
              </w:rPr>
              <w:t>Tumor 4</w:t>
            </w:r>
          </w:p>
        </w:tc>
        <w:tc>
          <w:tcPr>
            <w:tcW w:w="2042" w:type="dxa"/>
          </w:tcPr>
          <w:p w14:paraId="792DB771" w14:textId="77777777" w:rsidR="002026D9" w:rsidRPr="00971E16" w:rsidRDefault="002026D9" w:rsidP="005B10B0">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sz w:val="22"/>
                <w:lang w:eastAsia="zh-CN"/>
              </w:rPr>
              <w:t>3,277,565,082</w:t>
            </w:r>
          </w:p>
        </w:tc>
        <w:tc>
          <w:tcPr>
            <w:tcW w:w="1701" w:type="dxa"/>
          </w:tcPr>
          <w:p w14:paraId="69E356C5" w14:textId="77777777" w:rsidR="002026D9" w:rsidRPr="00971E16" w:rsidRDefault="002026D9" w:rsidP="005B10B0">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sz w:val="22"/>
                <w:lang w:eastAsia="zh-CN"/>
              </w:rPr>
              <w:t>64,265,982</w:t>
            </w:r>
          </w:p>
        </w:tc>
        <w:tc>
          <w:tcPr>
            <w:tcW w:w="1257" w:type="dxa"/>
          </w:tcPr>
          <w:p w14:paraId="5184B2FC" w14:textId="77777777" w:rsidR="002026D9" w:rsidRPr="00971E16" w:rsidRDefault="002026D9" w:rsidP="005B10B0">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hint="eastAsia"/>
                <w:sz w:val="22"/>
                <w:lang w:eastAsia="zh-CN"/>
              </w:rPr>
              <w:t>2</w:t>
            </w:r>
            <w:r w:rsidRPr="00971E16">
              <w:rPr>
                <w:rFonts w:ascii="Times New Roman" w:eastAsia="DengXian" w:hAnsi="Times New Roman" w:cs="Times New Roman"/>
                <w:sz w:val="22"/>
                <w:lang w:eastAsia="zh-CN"/>
              </w:rPr>
              <w:t>8.11</w:t>
            </w:r>
          </w:p>
        </w:tc>
        <w:tc>
          <w:tcPr>
            <w:tcW w:w="1257" w:type="dxa"/>
          </w:tcPr>
          <w:p w14:paraId="6AD34B34" w14:textId="77777777" w:rsidR="002026D9" w:rsidRPr="00971E16" w:rsidRDefault="002026D9" w:rsidP="005B10B0">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hint="eastAsia"/>
                <w:sz w:val="22"/>
                <w:lang w:eastAsia="zh-CN"/>
              </w:rPr>
              <w:t>9</w:t>
            </w:r>
            <w:r w:rsidRPr="00971E16">
              <w:rPr>
                <w:rFonts w:ascii="Times New Roman" w:eastAsia="DengXian" w:hAnsi="Times New Roman" w:cs="Times New Roman"/>
                <w:sz w:val="22"/>
                <w:lang w:eastAsia="zh-CN"/>
              </w:rPr>
              <w:t>5.25</w:t>
            </w:r>
          </w:p>
        </w:tc>
        <w:tc>
          <w:tcPr>
            <w:tcW w:w="1257" w:type="dxa"/>
          </w:tcPr>
          <w:p w14:paraId="46F90C0A" w14:textId="77777777" w:rsidR="002026D9" w:rsidRPr="00971E16" w:rsidRDefault="002026D9" w:rsidP="005B10B0">
            <w:pPr>
              <w:spacing w:line="360" w:lineRule="auto"/>
              <w:jc w:val="center"/>
              <w:rPr>
                <w:rFonts w:ascii="Times New Roman" w:eastAsia="DengXian" w:hAnsi="Times New Roman" w:cs="Times New Roman"/>
                <w:sz w:val="22"/>
                <w:lang w:eastAsia="zh-CN"/>
              </w:rPr>
            </w:pPr>
            <w:r w:rsidRPr="00971E16">
              <w:rPr>
                <w:rFonts w:ascii="Times New Roman" w:eastAsia="DengXian" w:hAnsi="Times New Roman" w:cs="Times New Roman" w:hint="eastAsia"/>
                <w:sz w:val="22"/>
                <w:lang w:eastAsia="zh-CN"/>
              </w:rPr>
              <w:t>9</w:t>
            </w:r>
            <w:r w:rsidRPr="00971E16">
              <w:rPr>
                <w:rFonts w:ascii="Times New Roman" w:eastAsia="DengXian" w:hAnsi="Times New Roman" w:cs="Times New Roman"/>
                <w:sz w:val="22"/>
                <w:lang w:eastAsia="zh-CN"/>
              </w:rPr>
              <w:t>1.49</w:t>
            </w:r>
          </w:p>
        </w:tc>
      </w:tr>
    </w:tbl>
    <w:bookmarkEnd w:id="15"/>
    <w:p w14:paraId="78E4F5D0" w14:textId="77777777" w:rsidR="00DE21BF" w:rsidRPr="00971E16" w:rsidRDefault="00DE21BF" w:rsidP="00DE21BF">
      <w:pPr>
        <w:wordWrap/>
        <w:spacing w:line="480" w:lineRule="auto"/>
        <w:rPr>
          <w:rFonts w:ascii="Times New Roman" w:eastAsia="DengXian" w:hAnsi="Times New Roman" w:cs="Times New Roman"/>
          <w:sz w:val="22"/>
          <w:lang w:eastAsia="zh-CN"/>
        </w:rPr>
      </w:pPr>
      <w:r w:rsidRPr="00971E16">
        <w:rPr>
          <w:rFonts w:ascii="Times New Roman" w:eastAsia="DengXian" w:hAnsi="Times New Roman" w:cs="Times New Roman"/>
          <w:sz w:val="22"/>
          <w:lang w:eastAsia="zh-CN"/>
        </w:rPr>
        <w:t>Total read bases: Total number of bases sequenced; Total reads: Total number of reads</w:t>
      </w:r>
      <w:r w:rsidRPr="00971E16">
        <w:rPr>
          <w:rFonts w:ascii="Times New Roman" w:eastAsia="DengXian" w:hAnsi="Times New Roman" w:cs="Times New Roman" w:hint="eastAsia"/>
          <w:sz w:val="22"/>
          <w:lang w:eastAsia="zh-CN"/>
        </w:rPr>
        <w:t>;</w:t>
      </w:r>
      <w:r w:rsidRPr="00971E16">
        <w:rPr>
          <w:rFonts w:ascii="Times New Roman" w:eastAsia="DengXian" w:hAnsi="Times New Roman" w:cs="Times New Roman"/>
          <w:sz w:val="22"/>
          <w:lang w:eastAsia="zh-CN"/>
        </w:rPr>
        <w:t xml:space="preserve"> GC (%): GC content</w:t>
      </w:r>
      <w:r w:rsidRPr="00971E16">
        <w:rPr>
          <w:rFonts w:ascii="Times New Roman" w:eastAsia="DengXian" w:hAnsi="Times New Roman" w:cs="Times New Roman" w:hint="eastAsia"/>
          <w:sz w:val="22"/>
          <w:lang w:eastAsia="zh-CN"/>
        </w:rPr>
        <w:t>;</w:t>
      </w:r>
      <w:r w:rsidRPr="00971E16">
        <w:rPr>
          <w:rFonts w:ascii="Times New Roman" w:eastAsia="DengXian" w:hAnsi="Times New Roman" w:cs="Times New Roman"/>
          <w:sz w:val="22"/>
          <w:lang w:eastAsia="zh-CN"/>
        </w:rPr>
        <w:t xml:space="preserve"> Q20 (%): Ratio of bases that have phred quality score greater than or equal to 20; Q30 (%): Ratio of bases that have phred quality score greater than or equal to 30</w:t>
      </w:r>
      <w:r>
        <w:rPr>
          <w:rFonts w:ascii="Times New Roman" w:eastAsia="DengXian" w:hAnsi="Times New Roman" w:cs="Times New Roman"/>
          <w:sz w:val="22"/>
          <w:lang w:eastAsia="zh-CN"/>
        </w:rPr>
        <w:t>.</w:t>
      </w:r>
      <w:r w:rsidRPr="00971E16">
        <w:rPr>
          <w:rFonts w:ascii="Times New Roman" w:eastAsia="DengXian" w:hAnsi="Times New Roman" w:cs="Times New Roman"/>
          <w:sz w:val="22"/>
          <w:lang w:eastAsia="zh-CN"/>
        </w:rPr>
        <w:cr/>
      </w:r>
    </w:p>
    <w:p w14:paraId="367B053A" w14:textId="77777777" w:rsidR="00DE21BF" w:rsidRPr="00DE21BF" w:rsidRDefault="00DE21BF" w:rsidP="00FF5E4F">
      <w:pPr>
        <w:rPr>
          <w:rFonts w:ascii="Times New Roman" w:eastAsia="DengXian" w:hAnsi="Times New Roman" w:cs="Times New Roman"/>
          <w:b/>
          <w:bCs/>
          <w:sz w:val="24"/>
          <w:szCs w:val="28"/>
          <w:lang w:eastAsia="zh-CN"/>
        </w:rPr>
      </w:pPr>
    </w:p>
    <w:p w14:paraId="03D24647" w14:textId="77777777" w:rsidR="00DE21BF" w:rsidRDefault="00DE21BF" w:rsidP="00FF5E4F">
      <w:pPr>
        <w:rPr>
          <w:rFonts w:ascii="Times New Roman" w:eastAsia="DengXian" w:hAnsi="Times New Roman" w:cs="Times New Roman"/>
          <w:b/>
          <w:bCs/>
          <w:sz w:val="24"/>
          <w:szCs w:val="28"/>
          <w:lang w:eastAsia="zh-CN"/>
        </w:rPr>
      </w:pPr>
    </w:p>
    <w:p w14:paraId="74002610" w14:textId="77777777" w:rsidR="00DE21BF" w:rsidRDefault="00DE21BF" w:rsidP="00FF5E4F">
      <w:pPr>
        <w:rPr>
          <w:rFonts w:ascii="Times New Roman" w:eastAsia="DengXian" w:hAnsi="Times New Roman" w:cs="Times New Roman"/>
          <w:b/>
          <w:bCs/>
          <w:sz w:val="24"/>
          <w:szCs w:val="28"/>
          <w:lang w:eastAsia="zh-CN"/>
        </w:rPr>
      </w:pPr>
    </w:p>
    <w:p w14:paraId="35BD986E" w14:textId="77777777" w:rsidR="00DE21BF" w:rsidRDefault="00DE21BF" w:rsidP="00FF5E4F">
      <w:pPr>
        <w:rPr>
          <w:rFonts w:ascii="Times New Roman" w:eastAsia="DengXian" w:hAnsi="Times New Roman" w:cs="Times New Roman"/>
          <w:b/>
          <w:bCs/>
          <w:sz w:val="24"/>
          <w:szCs w:val="28"/>
          <w:lang w:eastAsia="zh-CN"/>
        </w:rPr>
      </w:pPr>
    </w:p>
    <w:p w14:paraId="64978FAB" w14:textId="77777777" w:rsidR="00DE21BF" w:rsidRDefault="00DE21BF" w:rsidP="00FF5E4F">
      <w:pPr>
        <w:rPr>
          <w:rFonts w:ascii="Times New Roman" w:eastAsia="DengXian" w:hAnsi="Times New Roman" w:cs="Times New Roman"/>
          <w:b/>
          <w:bCs/>
          <w:sz w:val="24"/>
          <w:szCs w:val="28"/>
          <w:lang w:eastAsia="zh-CN"/>
        </w:rPr>
      </w:pPr>
    </w:p>
    <w:p w14:paraId="729BEFA6" w14:textId="77777777" w:rsidR="00DE21BF" w:rsidRDefault="00DE21BF" w:rsidP="00FF5E4F">
      <w:pPr>
        <w:rPr>
          <w:rFonts w:ascii="Times New Roman" w:eastAsia="DengXian" w:hAnsi="Times New Roman" w:cs="Times New Roman"/>
          <w:b/>
          <w:bCs/>
          <w:sz w:val="24"/>
          <w:szCs w:val="28"/>
          <w:lang w:eastAsia="zh-CN"/>
        </w:rPr>
      </w:pPr>
    </w:p>
    <w:p w14:paraId="271FEF91" w14:textId="77777777" w:rsidR="00DE21BF" w:rsidRDefault="00DE21BF" w:rsidP="00FF5E4F">
      <w:pPr>
        <w:rPr>
          <w:rFonts w:ascii="Times New Roman" w:eastAsia="DengXian" w:hAnsi="Times New Roman" w:cs="Times New Roman"/>
          <w:b/>
          <w:bCs/>
          <w:sz w:val="24"/>
          <w:szCs w:val="28"/>
          <w:lang w:eastAsia="zh-CN"/>
        </w:rPr>
      </w:pPr>
    </w:p>
    <w:p w14:paraId="7B6C706F" w14:textId="77777777" w:rsidR="00DE21BF" w:rsidRDefault="00DE21BF" w:rsidP="00FF5E4F">
      <w:pPr>
        <w:rPr>
          <w:rFonts w:ascii="Times New Roman" w:eastAsia="DengXian" w:hAnsi="Times New Roman" w:cs="Times New Roman"/>
          <w:b/>
          <w:bCs/>
          <w:sz w:val="24"/>
          <w:szCs w:val="28"/>
          <w:lang w:eastAsia="zh-CN"/>
        </w:rPr>
      </w:pPr>
    </w:p>
    <w:p w14:paraId="277151B9" w14:textId="77777777" w:rsidR="00DE21BF" w:rsidRDefault="00DE21BF" w:rsidP="00FF5E4F">
      <w:pPr>
        <w:rPr>
          <w:rFonts w:ascii="Times New Roman" w:eastAsia="DengXian" w:hAnsi="Times New Roman" w:cs="Times New Roman"/>
          <w:b/>
          <w:bCs/>
          <w:sz w:val="24"/>
          <w:szCs w:val="28"/>
          <w:lang w:eastAsia="zh-CN"/>
        </w:rPr>
      </w:pPr>
    </w:p>
    <w:p w14:paraId="1360EE5D" w14:textId="77777777" w:rsidR="00DE21BF" w:rsidRDefault="00DE21BF" w:rsidP="00FF5E4F">
      <w:pPr>
        <w:rPr>
          <w:rFonts w:ascii="Times New Roman" w:eastAsia="DengXian" w:hAnsi="Times New Roman" w:cs="Times New Roman"/>
          <w:b/>
          <w:bCs/>
          <w:sz w:val="24"/>
          <w:szCs w:val="28"/>
          <w:lang w:eastAsia="zh-CN"/>
        </w:rPr>
      </w:pPr>
    </w:p>
    <w:p w14:paraId="31A1B71C" w14:textId="77777777" w:rsidR="00DE21BF" w:rsidRDefault="00DE21BF" w:rsidP="00FF5E4F">
      <w:pPr>
        <w:rPr>
          <w:rFonts w:ascii="Times New Roman" w:eastAsia="DengXian" w:hAnsi="Times New Roman" w:cs="Times New Roman"/>
          <w:b/>
          <w:bCs/>
          <w:sz w:val="24"/>
          <w:szCs w:val="28"/>
          <w:lang w:eastAsia="zh-CN"/>
        </w:rPr>
      </w:pPr>
    </w:p>
    <w:p w14:paraId="62EDEE4A" w14:textId="77777777" w:rsidR="00DE21BF" w:rsidRDefault="00DE21BF" w:rsidP="00FF5E4F">
      <w:pPr>
        <w:rPr>
          <w:rFonts w:ascii="Times New Roman" w:eastAsia="DengXian" w:hAnsi="Times New Roman" w:cs="Times New Roman"/>
          <w:b/>
          <w:bCs/>
          <w:sz w:val="24"/>
          <w:szCs w:val="28"/>
          <w:lang w:eastAsia="zh-CN"/>
        </w:rPr>
      </w:pPr>
    </w:p>
    <w:p w14:paraId="50D16CEF" w14:textId="77777777" w:rsidR="00DE21BF" w:rsidRDefault="00DE21BF" w:rsidP="00FF5E4F">
      <w:pPr>
        <w:rPr>
          <w:rFonts w:ascii="Times New Roman" w:eastAsia="DengXian" w:hAnsi="Times New Roman" w:cs="Times New Roman"/>
          <w:b/>
          <w:bCs/>
          <w:sz w:val="24"/>
          <w:szCs w:val="28"/>
          <w:lang w:eastAsia="zh-CN"/>
        </w:rPr>
      </w:pPr>
    </w:p>
    <w:p w14:paraId="5E89A610" w14:textId="3FBDE283" w:rsidR="00FF5E4F" w:rsidRDefault="00FF5E4F" w:rsidP="00FF5E4F">
      <w:pPr>
        <w:rPr>
          <w:rFonts w:ascii="Times New Roman" w:eastAsia="DengXian" w:hAnsi="Times New Roman" w:cs="Times New Roman"/>
          <w:b/>
          <w:bCs/>
          <w:sz w:val="24"/>
          <w:szCs w:val="28"/>
          <w:lang w:eastAsia="zh-CN"/>
        </w:rPr>
      </w:pPr>
      <w:r w:rsidRPr="00FD6E93">
        <w:rPr>
          <w:rFonts w:ascii="Times New Roman" w:eastAsia="DengXian" w:hAnsi="Times New Roman" w:cs="Times New Roman"/>
          <w:b/>
          <w:bCs/>
          <w:sz w:val="24"/>
          <w:szCs w:val="28"/>
          <w:lang w:eastAsia="zh-CN"/>
        </w:rPr>
        <w:lastRenderedPageBreak/>
        <w:t xml:space="preserve">Table </w:t>
      </w:r>
      <w:bookmarkEnd w:id="14"/>
      <w:r>
        <w:rPr>
          <w:rFonts w:ascii="Times New Roman" w:eastAsia="DengXian" w:hAnsi="Times New Roman" w:cs="Times New Roman"/>
          <w:b/>
          <w:bCs/>
          <w:sz w:val="24"/>
          <w:szCs w:val="28"/>
          <w:lang w:eastAsia="zh-CN"/>
        </w:rPr>
        <w:t>S</w:t>
      </w:r>
      <w:r w:rsidR="00DE21BF">
        <w:rPr>
          <w:rFonts w:ascii="Times New Roman" w:eastAsia="DengXian" w:hAnsi="Times New Roman" w:cs="Times New Roman"/>
          <w:b/>
          <w:bCs/>
          <w:sz w:val="24"/>
          <w:szCs w:val="28"/>
          <w:lang w:eastAsia="zh-CN"/>
        </w:rPr>
        <w:t>4</w:t>
      </w:r>
      <w:r w:rsidRPr="00FD6E93">
        <w:rPr>
          <w:rFonts w:ascii="Times New Roman" w:eastAsia="DengXian" w:hAnsi="Times New Roman" w:cs="Times New Roman"/>
          <w:b/>
          <w:bCs/>
          <w:sz w:val="24"/>
          <w:szCs w:val="28"/>
          <w:lang w:eastAsia="zh-CN"/>
        </w:rPr>
        <w:t>.</w:t>
      </w:r>
      <w:r>
        <w:rPr>
          <w:rFonts w:ascii="Times New Roman" w:eastAsia="DengXian" w:hAnsi="Times New Roman" w:cs="Times New Roman"/>
          <w:b/>
          <w:bCs/>
          <w:sz w:val="24"/>
          <w:szCs w:val="28"/>
          <w:lang w:eastAsia="zh-CN"/>
        </w:rPr>
        <w:t xml:space="preserve"> microRNA-</w:t>
      </w:r>
      <w:r>
        <w:rPr>
          <w:rFonts w:ascii="Times New Roman" w:eastAsia="DengXian" w:hAnsi="Times New Roman" w:cs="Times New Roman" w:hint="eastAsia"/>
          <w:b/>
          <w:bCs/>
          <w:sz w:val="24"/>
          <w:szCs w:val="28"/>
          <w:lang w:eastAsia="zh-CN"/>
        </w:rPr>
        <w:t>s</w:t>
      </w:r>
      <w:r>
        <w:rPr>
          <w:rFonts w:ascii="Times New Roman" w:eastAsia="DengXian" w:hAnsi="Times New Roman" w:cs="Times New Roman"/>
          <w:b/>
          <w:bCs/>
          <w:sz w:val="24"/>
          <w:szCs w:val="28"/>
          <w:lang w:eastAsia="zh-CN"/>
        </w:rPr>
        <w:t>pecific primers.</w:t>
      </w:r>
    </w:p>
    <w:p w14:paraId="61B48A6E" w14:textId="77777777" w:rsidR="00FF5E4F" w:rsidRPr="00531F5D" w:rsidRDefault="00FF5E4F" w:rsidP="00FF5E4F">
      <w:pPr>
        <w:rPr>
          <w:rFonts w:ascii="Times New Roman" w:eastAsia="DengXian" w:hAnsi="Times New Roman" w:cs="Times New Roman"/>
          <w:b/>
          <w:bCs/>
          <w:sz w:val="24"/>
          <w:szCs w:val="28"/>
          <w:lang w:eastAsia="zh-CN"/>
        </w:rPr>
      </w:pPr>
    </w:p>
    <w:tbl>
      <w:tblPr>
        <w:tblStyle w:val="a4"/>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5670"/>
        <w:gridCol w:w="1508"/>
      </w:tblGrid>
      <w:tr w:rsidR="00FF5E4F" w:rsidRPr="000605DE" w14:paraId="1D15F82C" w14:textId="77777777" w:rsidTr="005F60F2">
        <w:tc>
          <w:tcPr>
            <w:tcW w:w="1838" w:type="dxa"/>
            <w:tcBorders>
              <w:top w:val="single" w:sz="4" w:space="0" w:color="auto"/>
              <w:bottom w:val="single" w:sz="4" w:space="0" w:color="auto"/>
            </w:tcBorders>
          </w:tcPr>
          <w:p w14:paraId="662F76E6" w14:textId="77777777" w:rsidR="00FF5E4F" w:rsidRPr="000605DE" w:rsidRDefault="00FF5E4F" w:rsidP="005F60F2">
            <w:pPr>
              <w:spacing w:line="360" w:lineRule="auto"/>
              <w:rPr>
                <w:rFonts w:ascii="Times New Roman" w:eastAsia="DengXian" w:hAnsi="Times New Roman" w:cs="Times New Roman"/>
                <w:sz w:val="22"/>
                <w:szCs w:val="24"/>
                <w:lang w:eastAsia="zh-CN"/>
              </w:rPr>
            </w:pPr>
          </w:p>
        </w:tc>
        <w:tc>
          <w:tcPr>
            <w:tcW w:w="5670" w:type="dxa"/>
            <w:tcBorders>
              <w:top w:val="single" w:sz="4" w:space="0" w:color="auto"/>
              <w:bottom w:val="single" w:sz="4" w:space="0" w:color="auto"/>
            </w:tcBorders>
          </w:tcPr>
          <w:p w14:paraId="45F146B2" w14:textId="77777777" w:rsidR="00FF5E4F" w:rsidRPr="000605DE" w:rsidRDefault="00FF5E4F" w:rsidP="005F60F2">
            <w:pPr>
              <w:spacing w:line="360" w:lineRule="auto"/>
              <w:rPr>
                <w:rFonts w:ascii="Times New Roman" w:eastAsia="DengXian" w:hAnsi="Times New Roman" w:cs="Times New Roman"/>
                <w:sz w:val="22"/>
                <w:szCs w:val="24"/>
                <w:lang w:eastAsia="zh-CN"/>
              </w:rPr>
            </w:pPr>
          </w:p>
        </w:tc>
        <w:tc>
          <w:tcPr>
            <w:tcW w:w="1508" w:type="dxa"/>
            <w:tcBorders>
              <w:top w:val="single" w:sz="4" w:space="0" w:color="auto"/>
              <w:bottom w:val="single" w:sz="4" w:space="0" w:color="auto"/>
            </w:tcBorders>
          </w:tcPr>
          <w:p w14:paraId="5431FF24" w14:textId="77777777" w:rsidR="00FF5E4F" w:rsidRPr="00C01FF7" w:rsidRDefault="00FF5E4F" w:rsidP="005F60F2">
            <w:pPr>
              <w:spacing w:line="360" w:lineRule="auto"/>
              <w:rPr>
                <w:rFonts w:ascii="Times New Roman" w:eastAsia="DengXian" w:hAnsi="Times New Roman" w:cs="Times New Roman"/>
                <w:b/>
                <w:bCs/>
                <w:sz w:val="22"/>
                <w:szCs w:val="24"/>
                <w:lang w:eastAsia="zh-CN"/>
              </w:rPr>
            </w:pPr>
            <w:r w:rsidRPr="00C01FF7">
              <w:rPr>
                <w:rFonts w:ascii="Times New Roman" w:eastAsia="DengXian" w:hAnsi="Times New Roman" w:cs="Times New Roman"/>
                <w:b/>
                <w:bCs/>
                <w:sz w:val="22"/>
                <w:szCs w:val="24"/>
                <w:lang w:eastAsia="zh-CN"/>
              </w:rPr>
              <w:t>ID</w:t>
            </w:r>
          </w:p>
        </w:tc>
      </w:tr>
      <w:tr w:rsidR="00FF5E4F" w:rsidRPr="000605DE" w14:paraId="1896E8E4" w14:textId="77777777" w:rsidTr="005F60F2">
        <w:tc>
          <w:tcPr>
            <w:tcW w:w="1838" w:type="dxa"/>
            <w:tcBorders>
              <w:top w:val="single" w:sz="4" w:space="0" w:color="auto"/>
            </w:tcBorders>
          </w:tcPr>
          <w:p w14:paraId="6EDE7FA1" w14:textId="77777777" w:rsidR="00FF5E4F" w:rsidRPr="000605DE" w:rsidRDefault="00FF5E4F" w:rsidP="005F60F2">
            <w:pPr>
              <w:spacing w:line="360" w:lineRule="auto"/>
              <w:rPr>
                <w:rFonts w:ascii="Times New Roman" w:eastAsia="DengXian" w:hAnsi="Times New Roman" w:cs="Times New Roman"/>
                <w:sz w:val="22"/>
                <w:szCs w:val="24"/>
                <w:lang w:eastAsia="zh-CN"/>
              </w:rPr>
            </w:pPr>
            <w:r>
              <w:rPr>
                <w:rFonts w:ascii="Times New Roman" w:hAnsi="Times New Roman" w:cs="Times New Roman"/>
                <w:sz w:val="22"/>
                <w:szCs w:val="24"/>
              </w:rPr>
              <w:t>h</w:t>
            </w:r>
            <w:r w:rsidRPr="000605DE">
              <w:rPr>
                <w:rFonts w:ascii="Times New Roman" w:hAnsi="Times New Roman" w:cs="Times New Roman"/>
                <w:sz w:val="22"/>
                <w:szCs w:val="24"/>
              </w:rPr>
              <w:t>sa-miR-92b-3p</w:t>
            </w:r>
          </w:p>
        </w:tc>
        <w:tc>
          <w:tcPr>
            <w:tcW w:w="5670" w:type="dxa"/>
            <w:tcBorders>
              <w:top w:val="single" w:sz="4" w:space="0" w:color="auto"/>
            </w:tcBorders>
          </w:tcPr>
          <w:p w14:paraId="68D346E9" w14:textId="77777777" w:rsidR="00FF5E4F" w:rsidRPr="000605DE" w:rsidRDefault="00FF5E4F" w:rsidP="005F60F2">
            <w:pPr>
              <w:spacing w:line="360" w:lineRule="auto"/>
              <w:rPr>
                <w:rFonts w:ascii="Times New Roman" w:eastAsia="DengXian" w:hAnsi="Times New Roman" w:cs="Times New Roman"/>
                <w:sz w:val="22"/>
                <w:szCs w:val="24"/>
                <w:lang w:eastAsia="zh-CN"/>
              </w:rPr>
            </w:pPr>
            <w:r w:rsidRPr="000605DE">
              <w:rPr>
                <w:rFonts w:ascii="Times New Roman" w:hAnsi="Times New Roman" w:cs="Times New Roman"/>
                <w:sz w:val="22"/>
                <w:szCs w:val="24"/>
              </w:rPr>
              <w:t>miScript Primer Assay (Cat No.218300)</w:t>
            </w:r>
          </w:p>
        </w:tc>
        <w:tc>
          <w:tcPr>
            <w:tcW w:w="1508" w:type="dxa"/>
            <w:tcBorders>
              <w:top w:val="single" w:sz="4" w:space="0" w:color="auto"/>
            </w:tcBorders>
          </w:tcPr>
          <w:p w14:paraId="0C544991" w14:textId="77777777" w:rsidR="00FF5E4F" w:rsidRPr="000605DE" w:rsidRDefault="00FF5E4F" w:rsidP="005F60F2">
            <w:pPr>
              <w:spacing w:line="360" w:lineRule="auto"/>
              <w:rPr>
                <w:rFonts w:ascii="Times New Roman" w:hAnsi="Times New Roman" w:cs="Times New Roman"/>
                <w:sz w:val="22"/>
                <w:szCs w:val="24"/>
              </w:rPr>
            </w:pPr>
            <w:r w:rsidRPr="000605DE">
              <w:rPr>
                <w:rFonts w:ascii="Times New Roman" w:hAnsi="Times New Roman" w:cs="Times New Roman"/>
                <w:sz w:val="22"/>
                <w:szCs w:val="24"/>
              </w:rPr>
              <w:t>MS00032144</w:t>
            </w:r>
          </w:p>
        </w:tc>
      </w:tr>
      <w:tr w:rsidR="00FF5E4F" w:rsidRPr="000605DE" w14:paraId="03B240FD" w14:textId="77777777" w:rsidTr="005F60F2">
        <w:tc>
          <w:tcPr>
            <w:tcW w:w="1838" w:type="dxa"/>
          </w:tcPr>
          <w:p w14:paraId="7071228E" w14:textId="77777777" w:rsidR="00FF5E4F" w:rsidRPr="000605DE" w:rsidRDefault="00FF5E4F" w:rsidP="005F60F2">
            <w:pPr>
              <w:spacing w:line="360" w:lineRule="auto"/>
              <w:rPr>
                <w:rFonts w:ascii="Times New Roman" w:eastAsia="DengXian" w:hAnsi="Times New Roman" w:cs="Times New Roman"/>
                <w:sz w:val="22"/>
                <w:szCs w:val="24"/>
                <w:lang w:eastAsia="zh-CN"/>
              </w:rPr>
            </w:pPr>
            <w:r>
              <w:rPr>
                <w:rFonts w:ascii="Times New Roman" w:hAnsi="Times New Roman" w:cs="Times New Roman"/>
                <w:sz w:val="22"/>
                <w:szCs w:val="24"/>
              </w:rPr>
              <w:t>h</w:t>
            </w:r>
            <w:r w:rsidRPr="000605DE">
              <w:rPr>
                <w:rFonts w:ascii="Times New Roman" w:hAnsi="Times New Roman" w:cs="Times New Roman"/>
                <w:sz w:val="22"/>
                <w:szCs w:val="24"/>
              </w:rPr>
              <w:t>sa-miR-423-5p</w:t>
            </w:r>
          </w:p>
        </w:tc>
        <w:tc>
          <w:tcPr>
            <w:tcW w:w="5670" w:type="dxa"/>
          </w:tcPr>
          <w:p w14:paraId="3F479679" w14:textId="77777777" w:rsidR="00FF5E4F" w:rsidRPr="000605DE" w:rsidRDefault="00FF5E4F" w:rsidP="005F60F2">
            <w:pPr>
              <w:spacing w:line="360" w:lineRule="auto"/>
              <w:rPr>
                <w:rFonts w:ascii="Times New Roman" w:eastAsia="DengXian" w:hAnsi="Times New Roman" w:cs="Times New Roman"/>
                <w:sz w:val="22"/>
                <w:szCs w:val="24"/>
                <w:lang w:eastAsia="zh-CN"/>
              </w:rPr>
            </w:pPr>
            <w:r w:rsidRPr="000605DE">
              <w:rPr>
                <w:rFonts w:ascii="Times New Roman" w:hAnsi="Times New Roman" w:cs="Times New Roman"/>
                <w:sz w:val="22"/>
                <w:szCs w:val="24"/>
              </w:rPr>
              <w:t>miScript Primer Assay (Cat No.218300)</w:t>
            </w:r>
          </w:p>
        </w:tc>
        <w:tc>
          <w:tcPr>
            <w:tcW w:w="1508" w:type="dxa"/>
          </w:tcPr>
          <w:p w14:paraId="38648795" w14:textId="77777777" w:rsidR="00FF5E4F" w:rsidRPr="000605DE" w:rsidRDefault="00FF5E4F" w:rsidP="005F60F2">
            <w:pPr>
              <w:spacing w:line="360" w:lineRule="auto"/>
              <w:rPr>
                <w:rFonts w:ascii="Times New Roman" w:eastAsia="DengXian" w:hAnsi="Times New Roman" w:cs="Times New Roman"/>
                <w:sz w:val="22"/>
                <w:szCs w:val="24"/>
                <w:lang w:eastAsia="zh-CN"/>
              </w:rPr>
            </w:pPr>
            <w:r w:rsidRPr="000605DE">
              <w:rPr>
                <w:rFonts w:ascii="Times New Roman" w:hAnsi="Times New Roman" w:cs="Times New Roman"/>
                <w:sz w:val="22"/>
                <w:szCs w:val="24"/>
              </w:rPr>
              <w:t>MS00009681</w:t>
            </w:r>
          </w:p>
        </w:tc>
      </w:tr>
      <w:tr w:rsidR="00FF5E4F" w:rsidRPr="000605DE" w14:paraId="79FA9DA5" w14:textId="77777777" w:rsidTr="005F60F2">
        <w:tc>
          <w:tcPr>
            <w:tcW w:w="1838" w:type="dxa"/>
          </w:tcPr>
          <w:p w14:paraId="6873E5ED" w14:textId="77777777" w:rsidR="00FF5E4F" w:rsidRPr="000605DE" w:rsidRDefault="00FF5E4F" w:rsidP="005F60F2">
            <w:pPr>
              <w:spacing w:line="360" w:lineRule="auto"/>
              <w:rPr>
                <w:rFonts w:ascii="Times New Roman" w:eastAsia="DengXian" w:hAnsi="Times New Roman" w:cs="Times New Roman"/>
                <w:sz w:val="22"/>
                <w:szCs w:val="24"/>
                <w:lang w:eastAsia="zh-CN"/>
              </w:rPr>
            </w:pPr>
            <w:r>
              <w:rPr>
                <w:rFonts w:ascii="Times New Roman" w:hAnsi="Times New Roman" w:cs="Times New Roman"/>
                <w:sz w:val="22"/>
                <w:szCs w:val="24"/>
              </w:rPr>
              <w:t>h</w:t>
            </w:r>
            <w:r w:rsidRPr="000605DE">
              <w:rPr>
                <w:rFonts w:ascii="Times New Roman" w:hAnsi="Times New Roman" w:cs="Times New Roman"/>
                <w:sz w:val="22"/>
                <w:szCs w:val="24"/>
              </w:rPr>
              <w:t>sa-miR-320c</w:t>
            </w:r>
          </w:p>
        </w:tc>
        <w:tc>
          <w:tcPr>
            <w:tcW w:w="5670" w:type="dxa"/>
          </w:tcPr>
          <w:p w14:paraId="4148A1E5" w14:textId="77777777" w:rsidR="00FF5E4F" w:rsidRPr="000605DE" w:rsidRDefault="00FF5E4F" w:rsidP="005F60F2">
            <w:pPr>
              <w:spacing w:line="360" w:lineRule="auto"/>
              <w:rPr>
                <w:rFonts w:ascii="Times New Roman" w:eastAsia="DengXian" w:hAnsi="Times New Roman" w:cs="Times New Roman"/>
                <w:sz w:val="22"/>
                <w:szCs w:val="24"/>
                <w:lang w:eastAsia="zh-CN"/>
              </w:rPr>
            </w:pPr>
            <w:r w:rsidRPr="000605DE">
              <w:rPr>
                <w:rFonts w:ascii="Times New Roman" w:hAnsi="Times New Roman" w:cs="Times New Roman"/>
                <w:sz w:val="22"/>
                <w:szCs w:val="24"/>
              </w:rPr>
              <w:t>miScript Primer Assay (Cat No.218300)</w:t>
            </w:r>
          </w:p>
        </w:tc>
        <w:tc>
          <w:tcPr>
            <w:tcW w:w="1508" w:type="dxa"/>
          </w:tcPr>
          <w:p w14:paraId="1A779E24" w14:textId="77777777" w:rsidR="00FF5E4F" w:rsidRPr="000605DE" w:rsidRDefault="00FF5E4F" w:rsidP="005F60F2">
            <w:pPr>
              <w:spacing w:line="360" w:lineRule="auto"/>
              <w:rPr>
                <w:rFonts w:ascii="Times New Roman" w:eastAsia="DengXian" w:hAnsi="Times New Roman" w:cs="Times New Roman"/>
                <w:sz w:val="22"/>
                <w:szCs w:val="24"/>
                <w:lang w:eastAsia="zh-CN"/>
              </w:rPr>
            </w:pPr>
            <w:r w:rsidRPr="000605DE">
              <w:rPr>
                <w:rFonts w:ascii="Times New Roman" w:hAnsi="Times New Roman" w:cs="Times New Roman"/>
                <w:sz w:val="22"/>
                <w:szCs w:val="24"/>
              </w:rPr>
              <w:t>MS00041867</w:t>
            </w:r>
          </w:p>
        </w:tc>
      </w:tr>
      <w:tr w:rsidR="00FF5E4F" w:rsidRPr="000605DE" w14:paraId="14844EA8" w14:textId="77777777" w:rsidTr="005F60F2">
        <w:tc>
          <w:tcPr>
            <w:tcW w:w="1838" w:type="dxa"/>
          </w:tcPr>
          <w:p w14:paraId="1E7EC997" w14:textId="77777777" w:rsidR="00FF5E4F" w:rsidRPr="000605DE" w:rsidRDefault="00FF5E4F" w:rsidP="005F60F2">
            <w:pPr>
              <w:spacing w:line="360" w:lineRule="auto"/>
              <w:rPr>
                <w:rFonts w:ascii="Times New Roman" w:eastAsia="DengXian" w:hAnsi="Times New Roman" w:cs="Times New Roman"/>
                <w:sz w:val="22"/>
                <w:szCs w:val="24"/>
                <w:lang w:eastAsia="zh-CN"/>
              </w:rPr>
            </w:pPr>
            <w:r>
              <w:rPr>
                <w:rFonts w:ascii="Times New Roman" w:hAnsi="Times New Roman" w:cs="Times New Roman"/>
                <w:sz w:val="22"/>
                <w:szCs w:val="24"/>
              </w:rPr>
              <w:t>h</w:t>
            </w:r>
            <w:r w:rsidRPr="000605DE">
              <w:rPr>
                <w:rFonts w:ascii="Times New Roman" w:hAnsi="Times New Roman" w:cs="Times New Roman"/>
                <w:sz w:val="22"/>
                <w:szCs w:val="24"/>
              </w:rPr>
              <w:t>sa-miR-183-5p</w:t>
            </w:r>
          </w:p>
        </w:tc>
        <w:tc>
          <w:tcPr>
            <w:tcW w:w="5670" w:type="dxa"/>
          </w:tcPr>
          <w:p w14:paraId="01086912" w14:textId="77777777" w:rsidR="00FF5E4F" w:rsidRPr="000605DE" w:rsidRDefault="00FF5E4F" w:rsidP="005F60F2">
            <w:pPr>
              <w:spacing w:line="360" w:lineRule="auto"/>
              <w:rPr>
                <w:rFonts w:ascii="Times New Roman" w:eastAsia="DengXian" w:hAnsi="Times New Roman" w:cs="Times New Roman"/>
                <w:sz w:val="22"/>
                <w:szCs w:val="24"/>
                <w:lang w:eastAsia="zh-CN"/>
              </w:rPr>
            </w:pPr>
            <w:r w:rsidRPr="000605DE">
              <w:rPr>
                <w:rFonts w:ascii="Times New Roman" w:hAnsi="Times New Roman" w:cs="Times New Roman"/>
                <w:sz w:val="22"/>
                <w:szCs w:val="24"/>
              </w:rPr>
              <w:t>miScript Primer Assay (Cat No.218300)</w:t>
            </w:r>
          </w:p>
        </w:tc>
        <w:tc>
          <w:tcPr>
            <w:tcW w:w="1508" w:type="dxa"/>
          </w:tcPr>
          <w:p w14:paraId="3AB38865" w14:textId="77777777" w:rsidR="00FF5E4F" w:rsidRPr="000605DE" w:rsidRDefault="00FF5E4F" w:rsidP="005F60F2">
            <w:pPr>
              <w:spacing w:line="360" w:lineRule="auto"/>
              <w:rPr>
                <w:rFonts w:ascii="Times New Roman" w:eastAsia="DengXian" w:hAnsi="Times New Roman" w:cs="Times New Roman"/>
                <w:sz w:val="22"/>
                <w:szCs w:val="24"/>
                <w:lang w:eastAsia="zh-CN"/>
              </w:rPr>
            </w:pPr>
            <w:r w:rsidRPr="000605DE">
              <w:rPr>
                <w:rFonts w:ascii="Times New Roman" w:hAnsi="Times New Roman" w:cs="Times New Roman"/>
                <w:sz w:val="22"/>
                <w:szCs w:val="24"/>
              </w:rPr>
              <w:t>MS00031507</w:t>
            </w:r>
          </w:p>
        </w:tc>
      </w:tr>
      <w:tr w:rsidR="00FF5E4F" w:rsidRPr="000605DE" w14:paraId="23036102" w14:textId="77777777" w:rsidTr="005F60F2">
        <w:tc>
          <w:tcPr>
            <w:tcW w:w="1838" w:type="dxa"/>
          </w:tcPr>
          <w:p w14:paraId="32CA384E" w14:textId="77777777" w:rsidR="00FF5E4F" w:rsidRPr="000605DE" w:rsidRDefault="00FF5E4F" w:rsidP="005F60F2">
            <w:pPr>
              <w:spacing w:line="360" w:lineRule="auto"/>
              <w:rPr>
                <w:rFonts w:ascii="Times New Roman" w:eastAsia="DengXian" w:hAnsi="Times New Roman" w:cs="Times New Roman"/>
                <w:sz w:val="22"/>
                <w:szCs w:val="24"/>
                <w:lang w:eastAsia="zh-CN"/>
              </w:rPr>
            </w:pPr>
            <w:r>
              <w:rPr>
                <w:rFonts w:ascii="Times New Roman" w:eastAsia="DengXian" w:hAnsi="Times New Roman" w:cs="Times New Roman"/>
                <w:sz w:val="22"/>
                <w:szCs w:val="24"/>
                <w:lang w:eastAsia="zh-CN"/>
              </w:rPr>
              <w:t>h</w:t>
            </w:r>
            <w:r w:rsidRPr="000605DE">
              <w:rPr>
                <w:rFonts w:ascii="Times New Roman" w:eastAsia="DengXian" w:hAnsi="Times New Roman" w:cs="Times New Roman"/>
                <w:sz w:val="22"/>
                <w:szCs w:val="24"/>
                <w:lang w:eastAsia="zh-CN"/>
              </w:rPr>
              <w:t>sa-miR-432-5p</w:t>
            </w:r>
          </w:p>
        </w:tc>
        <w:tc>
          <w:tcPr>
            <w:tcW w:w="5670" w:type="dxa"/>
          </w:tcPr>
          <w:p w14:paraId="12DEE7CC" w14:textId="77777777" w:rsidR="00FF5E4F" w:rsidRPr="000605DE" w:rsidRDefault="00FF5E4F" w:rsidP="005F60F2">
            <w:pPr>
              <w:spacing w:line="360" w:lineRule="auto"/>
              <w:rPr>
                <w:rFonts w:ascii="Times New Roman" w:eastAsia="DengXian" w:hAnsi="Times New Roman" w:cs="Times New Roman"/>
                <w:sz w:val="22"/>
                <w:szCs w:val="24"/>
                <w:lang w:eastAsia="zh-CN"/>
              </w:rPr>
            </w:pPr>
            <w:r w:rsidRPr="000605DE">
              <w:rPr>
                <w:rFonts w:ascii="Times New Roman" w:eastAsia="DengXian" w:hAnsi="Times New Roman" w:cs="Times New Roman"/>
                <w:sz w:val="22"/>
                <w:szCs w:val="24"/>
                <w:lang w:eastAsia="zh-CN"/>
              </w:rPr>
              <w:t xml:space="preserve">miRCURY LNA miRNA PCR Assay (Cat NO. 339306) </w:t>
            </w:r>
          </w:p>
        </w:tc>
        <w:tc>
          <w:tcPr>
            <w:tcW w:w="1508" w:type="dxa"/>
          </w:tcPr>
          <w:p w14:paraId="0C6F4053" w14:textId="77777777" w:rsidR="00FF5E4F" w:rsidRPr="000605DE" w:rsidRDefault="00FF5E4F" w:rsidP="005F60F2">
            <w:pPr>
              <w:spacing w:line="360" w:lineRule="auto"/>
              <w:rPr>
                <w:rFonts w:ascii="Times New Roman" w:eastAsia="DengXian" w:hAnsi="Times New Roman" w:cs="Times New Roman"/>
                <w:sz w:val="22"/>
                <w:szCs w:val="24"/>
                <w:lang w:eastAsia="zh-CN"/>
              </w:rPr>
            </w:pPr>
            <w:r w:rsidRPr="000605DE">
              <w:rPr>
                <w:rFonts w:ascii="Times New Roman" w:eastAsia="DengXian" w:hAnsi="Times New Roman" w:cs="Times New Roman"/>
                <w:sz w:val="22"/>
                <w:szCs w:val="24"/>
                <w:lang w:eastAsia="zh-CN"/>
              </w:rPr>
              <w:t>YP00204776</w:t>
            </w:r>
          </w:p>
        </w:tc>
      </w:tr>
      <w:tr w:rsidR="00FF5E4F" w:rsidRPr="000605DE" w14:paraId="07D0FA3A" w14:textId="77777777" w:rsidTr="005F60F2">
        <w:tc>
          <w:tcPr>
            <w:tcW w:w="1838" w:type="dxa"/>
          </w:tcPr>
          <w:p w14:paraId="53AD4DB0" w14:textId="77777777" w:rsidR="00FF5E4F" w:rsidRPr="000605DE" w:rsidRDefault="00FF5E4F" w:rsidP="005F60F2">
            <w:pPr>
              <w:spacing w:line="360" w:lineRule="auto"/>
              <w:rPr>
                <w:rFonts w:ascii="Times New Roman" w:hAnsi="Times New Roman" w:cs="Times New Roman"/>
                <w:sz w:val="22"/>
                <w:szCs w:val="24"/>
              </w:rPr>
            </w:pPr>
            <w:r>
              <w:rPr>
                <w:rFonts w:ascii="Times New Roman" w:eastAsia="DengXian" w:hAnsi="Times New Roman" w:cs="Times New Roman"/>
                <w:sz w:val="22"/>
                <w:szCs w:val="24"/>
                <w:lang w:eastAsia="zh-CN"/>
              </w:rPr>
              <w:t>h</w:t>
            </w:r>
            <w:r w:rsidRPr="000605DE">
              <w:rPr>
                <w:rFonts w:ascii="Times New Roman" w:eastAsia="DengXian" w:hAnsi="Times New Roman" w:cs="Times New Roman"/>
                <w:sz w:val="22"/>
                <w:szCs w:val="24"/>
                <w:lang w:eastAsia="zh-CN"/>
              </w:rPr>
              <w:t xml:space="preserve">sa-miR-92a-3p </w:t>
            </w:r>
          </w:p>
        </w:tc>
        <w:tc>
          <w:tcPr>
            <w:tcW w:w="5670" w:type="dxa"/>
          </w:tcPr>
          <w:p w14:paraId="3A8A291D" w14:textId="77777777" w:rsidR="00FF5E4F" w:rsidRPr="000605DE" w:rsidRDefault="00FF5E4F" w:rsidP="005F60F2">
            <w:pPr>
              <w:spacing w:line="360" w:lineRule="auto"/>
              <w:rPr>
                <w:rFonts w:ascii="Times New Roman" w:eastAsia="DengXian" w:hAnsi="Times New Roman" w:cs="Times New Roman"/>
                <w:sz w:val="22"/>
                <w:szCs w:val="24"/>
                <w:lang w:eastAsia="zh-CN"/>
              </w:rPr>
            </w:pPr>
            <w:r w:rsidRPr="000605DE">
              <w:rPr>
                <w:rFonts w:ascii="Times New Roman" w:eastAsia="DengXian" w:hAnsi="Times New Roman" w:cs="Times New Roman"/>
                <w:sz w:val="22"/>
                <w:szCs w:val="24"/>
                <w:lang w:eastAsia="zh-CN"/>
              </w:rPr>
              <w:t xml:space="preserve">miRCURY LNA miRNA PCR Assay (Cat NO. 339306) </w:t>
            </w:r>
          </w:p>
        </w:tc>
        <w:tc>
          <w:tcPr>
            <w:tcW w:w="1508" w:type="dxa"/>
          </w:tcPr>
          <w:p w14:paraId="6157FEA5" w14:textId="77777777" w:rsidR="00FF5E4F" w:rsidRPr="000605DE" w:rsidRDefault="00FF5E4F" w:rsidP="005F60F2">
            <w:pPr>
              <w:spacing w:line="360" w:lineRule="auto"/>
              <w:rPr>
                <w:rFonts w:ascii="Times New Roman" w:eastAsia="DengXian" w:hAnsi="Times New Roman" w:cs="Times New Roman"/>
                <w:sz w:val="22"/>
                <w:szCs w:val="24"/>
                <w:lang w:eastAsia="zh-CN"/>
              </w:rPr>
            </w:pPr>
            <w:r w:rsidRPr="000605DE">
              <w:rPr>
                <w:rFonts w:ascii="Times New Roman" w:eastAsia="DengXian" w:hAnsi="Times New Roman" w:cs="Times New Roman"/>
                <w:sz w:val="22"/>
                <w:szCs w:val="24"/>
                <w:lang w:eastAsia="zh-CN"/>
              </w:rPr>
              <w:t>YP00204258</w:t>
            </w:r>
          </w:p>
        </w:tc>
      </w:tr>
      <w:tr w:rsidR="00FF5E4F" w:rsidRPr="000605DE" w14:paraId="1C87997F" w14:textId="77777777" w:rsidTr="005F60F2">
        <w:tc>
          <w:tcPr>
            <w:tcW w:w="1838" w:type="dxa"/>
          </w:tcPr>
          <w:p w14:paraId="771C4754" w14:textId="77777777" w:rsidR="00FF5E4F" w:rsidRPr="000605DE" w:rsidRDefault="00FF5E4F" w:rsidP="005F60F2">
            <w:pPr>
              <w:spacing w:line="360" w:lineRule="auto"/>
              <w:rPr>
                <w:rFonts w:ascii="Times New Roman" w:eastAsia="DengXian" w:hAnsi="Times New Roman" w:cs="Times New Roman"/>
                <w:sz w:val="22"/>
                <w:szCs w:val="24"/>
                <w:lang w:eastAsia="zh-CN"/>
              </w:rPr>
            </w:pPr>
            <w:r>
              <w:rPr>
                <w:rFonts w:ascii="Times New Roman" w:eastAsia="DengXian" w:hAnsi="Times New Roman" w:cs="Times New Roman"/>
                <w:sz w:val="22"/>
                <w:szCs w:val="24"/>
                <w:lang w:eastAsia="zh-CN"/>
              </w:rPr>
              <w:t>h</w:t>
            </w:r>
            <w:r w:rsidRPr="000605DE">
              <w:rPr>
                <w:rFonts w:ascii="Times New Roman" w:eastAsia="DengXian" w:hAnsi="Times New Roman" w:cs="Times New Roman"/>
                <w:sz w:val="22"/>
                <w:szCs w:val="24"/>
                <w:lang w:eastAsia="zh-CN"/>
              </w:rPr>
              <w:t>sa-miR-629-5p</w:t>
            </w:r>
          </w:p>
        </w:tc>
        <w:tc>
          <w:tcPr>
            <w:tcW w:w="5670" w:type="dxa"/>
          </w:tcPr>
          <w:p w14:paraId="12E94D91" w14:textId="77777777" w:rsidR="00FF5E4F" w:rsidRPr="000605DE" w:rsidRDefault="00FF5E4F" w:rsidP="005F60F2">
            <w:pPr>
              <w:spacing w:line="360" w:lineRule="auto"/>
              <w:rPr>
                <w:rFonts w:ascii="Times New Roman" w:eastAsia="DengXian" w:hAnsi="Times New Roman" w:cs="Times New Roman"/>
                <w:sz w:val="22"/>
                <w:szCs w:val="24"/>
                <w:lang w:eastAsia="zh-CN"/>
              </w:rPr>
            </w:pPr>
            <w:r w:rsidRPr="000605DE">
              <w:rPr>
                <w:rFonts w:ascii="Times New Roman" w:eastAsia="DengXian" w:hAnsi="Times New Roman" w:cs="Times New Roman"/>
                <w:sz w:val="22"/>
                <w:szCs w:val="24"/>
                <w:lang w:eastAsia="zh-CN"/>
              </w:rPr>
              <w:t xml:space="preserve">miRCURY LNA miRNA PCR Assay (Cat NO. 339306) </w:t>
            </w:r>
          </w:p>
        </w:tc>
        <w:tc>
          <w:tcPr>
            <w:tcW w:w="1508" w:type="dxa"/>
          </w:tcPr>
          <w:p w14:paraId="1B516475" w14:textId="77777777" w:rsidR="00FF5E4F" w:rsidRPr="000605DE" w:rsidRDefault="00FF5E4F" w:rsidP="005F60F2">
            <w:pPr>
              <w:spacing w:line="360" w:lineRule="auto"/>
              <w:rPr>
                <w:rFonts w:ascii="Times New Roman" w:eastAsia="DengXian" w:hAnsi="Times New Roman" w:cs="Times New Roman"/>
                <w:sz w:val="22"/>
                <w:szCs w:val="24"/>
                <w:lang w:eastAsia="zh-CN"/>
              </w:rPr>
            </w:pPr>
            <w:r w:rsidRPr="000605DE">
              <w:rPr>
                <w:rFonts w:ascii="Times New Roman" w:eastAsia="DengXian" w:hAnsi="Times New Roman" w:cs="Times New Roman"/>
                <w:sz w:val="22"/>
                <w:szCs w:val="24"/>
                <w:lang w:eastAsia="zh-CN"/>
              </w:rPr>
              <w:t>YP00204370</w:t>
            </w:r>
          </w:p>
        </w:tc>
      </w:tr>
      <w:tr w:rsidR="00FF5E4F" w:rsidRPr="000605DE" w14:paraId="4499AF7A" w14:textId="77777777" w:rsidTr="005F60F2">
        <w:tc>
          <w:tcPr>
            <w:tcW w:w="1838" w:type="dxa"/>
          </w:tcPr>
          <w:p w14:paraId="1918716F" w14:textId="77777777" w:rsidR="00FF5E4F" w:rsidRPr="000605DE" w:rsidRDefault="00FF5E4F" w:rsidP="005F60F2">
            <w:pPr>
              <w:spacing w:line="360" w:lineRule="auto"/>
              <w:rPr>
                <w:rFonts w:ascii="Times New Roman" w:eastAsia="DengXian" w:hAnsi="Times New Roman" w:cs="Times New Roman"/>
                <w:sz w:val="22"/>
                <w:szCs w:val="24"/>
                <w:lang w:eastAsia="zh-CN"/>
              </w:rPr>
            </w:pPr>
            <w:r>
              <w:rPr>
                <w:rFonts w:ascii="Times New Roman" w:eastAsia="DengXian" w:hAnsi="Times New Roman" w:cs="Times New Roman"/>
                <w:sz w:val="22"/>
                <w:szCs w:val="24"/>
                <w:lang w:eastAsia="zh-CN"/>
              </w:rPr>
              <w:t>h</w:t>
            </w:r>
            <w:r w:rsidRPr="000605DE">
              <w:rPr>
                <w:rFonts w:ascii="Times New Roman" w:eastAsia="DengXian" w:hAnsi="Times New Roman" w:cs="Times New Roman"/>
                <w:sz w:val="22"/>
                <w:szCs w:val="24"/>
                <w:lang w:eastAsia="zh-CN"/>
              </w:rPr>
              <w:t>sa-miR-337-3p</w:t>
            </w:r>
          </w:p>
        </w:tc>
        <w:tc>
          <w:tcPr>
            <w:tcW w:w="5670" w:type="dxa"/>
          </w:tcPr>
          <w:p w14:paraId="59C47010" w14:textId="77777777" w:rsidR="00FF5E4F" w:rsidRPr="000605DE" w:rsidRDefault="00FF5E4F" w:rsidP="005F60F2">
            <w:pPr>
              <w:spacing w:line="360" w:lineRule="auto"/>
              <w:rPr>
                <w:rFonts w:ascii="Times New Roman" w:eastAsia="DengXian" w:hAnsi="Times New Roman" w:cs="Times New Roman"/>
                <w:sz w:val="22"/>
                <w:szCs w:val="24"/>
                <w:lang w:eastAsia="zh-CN"/>
              </w:rPr>
            </w:pPr>
            <w:r w:rsidRPr="000605DE">
              <w:rPr>
                <w:rFonts w:ascii="Times New Roman" w:eastAsia="DengXian" w:hAnsi="Times New Roman" w:cs="Times New Roman"/>
                <w:sz w:val="22"/>
                <w:szCs w:val="24"/>
                <w:lang w:eastAsia="zh-CN"/>
              </w:rPr>
              <w:t xml:space="preserve">miRCURY LNA miRNA PCR Assay (Cat NO. 339306) </w:t>
            </w:r>
          </w:p>
        </w:tc>
        <w:tc>
          <w:tcPr>
            <w:tcW w:w="1508" w:type="dxa"/>
          </w:tcPr>
          <w:p w14:paraId="600BED41" w14:textId="77777777" w:rsidR="00FF5E4F" w:rsidRPr="000605DE" w:rsidRDefault="00FF5E4F" w:rsidP="005F60F2">
            <w:pPr>
              <w:spacing w:line="360" w:lineRule="auto"/>
              <w:rPr>
                <w:rFonts w:ascii="Times New Roman" w:eastAsia="DengXian" w:hAnsi="Times New Roman" w:cs="Times New Roman"/>
                <w:sz w:val="22"/>
                <w:szCs w:val="24"/>
                <w:lang w:eastAsia="zh-CN"/>
              </w:rPr>
            </w:pPr>
            <w:r w:rsidRPr="000605DE">
              <w:rPr>
                <w:rFonts w:ascii="Times New Roman" w:eastAsia="DengXian" w:hAnsi="Times New Roman" w:cs="Times New Roman"/>
                <w:sz w:val="22"/>
                <w:szCs w:val="24"/>
                <w:lang w:eastAsia="zh-CN"/>
              </w:rPr>
              <w:t>YP00205938</w:t>
            </w:r>
          </w:p>
        </w:tc>
      </w:tr>
      <w:tr w:rsidR="00FF5E4F" w:rsidRPr="000605DE" w14:paraId="4A2119AE" w14:textId="77777777" w:rsidTr="005F60F2">
        <w:tc>
          <w:tcPr>
            <w:tcW w:w="1838" w:type="dxa"/>
          </w:tcPr>
          <w:p w14:paraId="56EDC57E" w14:textId="77777777" w:rsidR="00FF5E4F" w:rsidRPr="000605DE" w:rsidRDefault="00FF5E4F" w:rsidP="005F60F2">
            <w:pPr>
              <w:spacing w:line="360" w:lineRule="auto"/>
              <w:rPr>
                <w:rFonts w:ascii="Times New Roman" w:eastAsia="DengXian" w:hAnsi="Times New Roman" w:cs="Times New Roman"/>
                <w:sz w:val="22"/>
                <w:szCs w:val="24"/>
                <w:lang w:eastAsia="zh-CN"/>
              </w:rPr>
            </w:pPr>
            <w:r>
              <w:rPr>
                <w:rFonts w:ascii="Times New Roman" w:eastAsia="DengXian" w:hAnsi="Times New Roman" w:cs="Times New Roman"/>
                <w:sz w:val="22"/>
                <w:szCs w:val="24"/>
                <w:lang w:eastAsia="zh-CN"/>
              </w:rPr>
              <w:t>h</w:t>
            </w:r>
            <w:r w:rsidRPr="000605DE">
              <w:rPr>
                <w:rFonts w:ascii="Times New Roman" w:eastAsia="DengXian" w:hAnsi="Times New Roman" w:cs="Times New Roman"/>
                <w:sz w:val="22"/>
                <w:szCs w:val="24"/>
                <w:lang w:eastAsia="zh-CN"/>
              </w:rPr>
              <w:t>sa-miR-199a-3p</w:t>
            </w:r>
          </w:p>
        </w:tc>
        <w:tc>
          <w:tcPr>
            <w:tcW w:w="5670" w:type="dxa"/>
          </w:tcPr>
          <w:p w14:paraId="7ABE5B5F" w14:textId="77777777" w:rsidR="00FF5E4F" w:rsidRPr="000605DE" w:rsidRDefault="00FF5E4F" w:rsidP="005F60F2">
            <w:pPr>
              <w:spacing w:line="360" w:lineRule="auto"/>
              <w:rPr>
                <w:rFonts w:ascii="Times New Roman" w:eastAsia="DengXian" w:hAnsi="Times New Roman" w:cs="Times New Roman"/>
                <w:sz w:val="22"/>
                <w:szCs w:val="24"/>
                <w:lang w:eastAsia="zh-CN"/>
              </w:rPr>
            </w:pPr>
            <w:r w:rsidRPr="000605DE">
              <w:rPr>
                <w:rFonts w:ascii="Times New Roman" w:eastAsia="DengXian" w:hAnsi="Times New Roman" w:cs="Times New Roman"/>
                <w:sz w:val="22"/>
                <w:szCs w:val="24"/>
                <w:lang w:eastAsia="zh-CN"/>
              </w:rPr>
              <w:t xml:space="preserve">miRCURY LNA miRNA PCR Assay (Cat NO. 339306) </w:t>
            </w:r>
          </w:p>
        </w:tc>
        <w:tc>
          <w:tcPr>
            <w:tcW w:w="1508" w:type="dxa"/>
          </w:tcPr>
          <w:p w14:paraId="73C43B3A" w14:textId="77777777" w:rsidR="00FF5E4F" w:rsidRPr="000605DE" w:rsidRDefault="00FF5E4F" w:rsidP="005F60F2">
            <w:pPr>
              <w:spacing w:line="360" w:lineRule="auto"/>
              <w:rPr>
                <w:rFonts w:ascii="Times New Roman" w:eastAsia="DengXian" w:hAnsi="Times New Roman" w:cs="Times New Roman"/>
                <w:sz w:val="22"/>
                <w:szCs w:val="24"/>
                <w:lang w:eastAsia="zh-CN"/>
              </w:rPr>
            </w:pPr>
            <w:r w:rsidRPr="000605DE">
              <w:rPr>
                <w:rFonts w:ascii="Times New Roman" w:eastAsia="DengXian" w:hAnsi="Times New Roman" w:cs="Times New Roman"/>
                <w:sz w:val="22"/>
                <w:szCs w:val="24"/>
                <w:lang w:eastAsia="zh-CN"/>
              </w:rPr>
              <w:t>YP00204536</w:t>
            </w:r>
          </w:p>
        </w:tc>
      </w:tr>
      <w:tr w:rsidR="00FF5E4F" w:rsidRPr="000605DE" w14:paraId="7123D951" w14:textId="77777777" w:rsidTr="005F60F2">
        <w:tc>
          <w:tcPr>
            <w:tcW w:w="1838" w:type="dxa"/>
          </w:tcPr>
          <w:p w14:paraId="72E2FA8E" w14:textId="77777777" w:rsidR="00FF5E4F" w:rsidRPr="000605DE" w:rsidRDefault="00FF5E4F" w:rsidP="005F60F2">
            <w:pPr>
              <w:spacing w:line="360" w:lineRule="auto"/>
              <w:rPr>
                <w:rFonts w:ascii="Times New Roman" w:eastAsia="DengXian" w:hAnsi="Times New Roman" w:cs="Times New Roman"/>
                <w:sz w:val="22"/>
                <w:szCs w:val="24"/>
                <w:lang w:eastAsia="zh-CN"/>
              </w:rPr>
            </w:pPr>
            <w:r>
              <w:rPr>
                <w:rFonts w:ascii="Times New Roman" w:eastAsia="DengXian" w:hAnsi="Times New Roman" w:cs="Times New Roman"/>
                <w:sz w:val="22"/>
                <w:szCs w:val="24"/>
                <w:lang w:eastAsia="zh-CN"/>
              </w:rPr>
              <w:t>h</w:t>
            </w:r>
            <w:r w:rsidRPr="000605DE">
              <w:rPr>
                <w:rFonts w:ascii="Times New Roman" w:eastAsia="DengXian" w:hAnsi="Times New Roman" w:cs="Times New Roman"/>
                <w:sz w:val="22"/>
                <w:szCs w:val="24"/>
                <w:lang w:eastAsia="zh-CN"/>
              </w:rPr>
              <w:t>sa-miR-199b-3p</w:t>
            </w:r>
          </w:p>
        </w:tc>
        <w:tc>
          <w:tcPr>
            <w:tcW w:w="5670" w:type="dxa"/>
          </w:tcPr>
          <w:p w14:paraId="08B30B55" w14:textId="77777777" w:rsidR="00FF5E4F" w:rsidRPr="000605DE" w:rsidRDefault="00FF5E4F" w:rsidP="005F60F2">
            <w:pPr>
              <w:spacing w:line="360" w:lineRule="auto"/>
              <w:rPr>
                <w:rFonts w:ascii="Times New Roman" w:eastAsia="DengXian" w:hAnsi="Times New Roman" w:cs="Times New Roman"/>
                <w:sz w:val="22"/>
                <w:szCs w:val="24"/>
                <w:lang w:eastAsia="zh-CN"/>
              </w:rPr>
            </w:pPr>
            <w:r w:rsidRPr="000605DE">
              <w:rPr>
                <w:rFonts w:ascii="Times New Roman" w:eastAsia="DengXian" w:hAnsi="Times New Roman" w:cs="Times New Roman"/>
                <w:sz w:val="22"/>
                <w:szCs w:val="24"/>
                <w:lang w:eastAsia="zh-CN"/>
              </w:rPr>
              <w:t>5′‐AACACGTGACAGTAGTCTGCA‐3′</w:t>
            </w:r>
          </w:p>
        </w:tc>
        <w:tc>
          <w:tcPr>
            <w:tcW w:w="1508" w:type="dxa"/>
          </w:tcPr>
          <w:p w14:paraId="57C6652A" w14:textId="77777777" w:rsidR="00FF5E4F" w:rsidRPr="000605DE" w:rsidRDefault="00FF5E4F" w:rsidP="005F60F2">
            <w:pPr>
              <w:spacing w:line="360" w:lineRule="auto"/>
              <w:rPr>
                <w:rFonts w:ascii="Times New Roman" w:eastAsia="DengXian" w:hAnsi="Times New Roman" w:cs="Times New Roman"/>
                <w:sz w:val="22"/>
                <w:szCs w:val="24"/>
                <w:lang w:eastAsia="zh-CN"/>
              </w:rPr>
            </w:pPr>
          </w:p>
        </w:tc>
      </w:tr>
      <w:tr w:rsidR="00FF5E4F" w:rsidRPr="000605DE" w14:paraId="1CA4BEDE" w14:textId="77777777" w:rsidTr="005F60F2">
        <w:tc>
          <w:tcPr>
            <w:tcW w:w="1838" w:type="dxa"/>
          </w:tcPr>
          <w:p w14:paraId="0754E932" w14:textId="77777777" w:rsidR="00FF5E4F" w:rsidRPr="000605DE" w:rsidRDefault="00FF5E4F" w:rsidP="005F60F2">
            <w:pPr>
              <w:spacing w:line="360" w:lineRule="auto"/>
              <w:rPr>
                <w:rFonts w:ascii="Times New Roman" w:eastAsia="DengXian" w:hAnsi="Times New Roman" w:cs="Times New Roman"/>
                <w:sz w:val="22"/>
                <w:szCs w:val="24"/>
                <w:lang w:eastAsia="zh-CN"/>
              </w:rPr>
            </w:pPr>
            <w:r>
              <w:rPr>
                <w:rFonts w:ascii="Times New Roman" w:eastAsia="DengXian" w:hAnsi="Times New Roman" w:cs="Times New Roman"/>
                <w:sz w:val="22"/>
                <w:szCs w:val="24"/>
                <w:lang w:eastAsia="zh-CN"/>
              </w:rPr>
              <w:t>h</w:t>
            </w:r>
            <w:r w:rsidRPr="000605DE">
              <w:rPr>
                <w:rFonts w:ascii="Times New Roman" w:eastAsia="DengXian" w:hAnsi="Times New Roman" w:cs="Times New Roman"/>
                <w:sz w:val="22"/>
                <w:szCs w:val="24"/>
                <w:lang w:eastAsia="zh-CN"/>
              </w:rPr>
              <w:t>sa-miR-16</w:t>
            </w:r>
          </w:p>
        </w:tc>
        <w:tc>
          <w:tcPr>
            <w:tcW w:w="5670" w:type="dxa"/>
          </w:tcPr>
          <w:p w14:paraId="5F82E4E0" w14:textId="77777777" w:rsidR="00FF5E4F" w:rsidRPr="000605DE" w:rsidRDefault="00FF5E4F" w:rsidP="005F60F2">
            <w:pPr>
              <w:spacing w:line="360" w:lineRule="auto"/>
              <w:rPr>
                <w:rFonts w:ascii="Times New Roman" w:eastAsia="DengXian" w:hAnsi="Times New Roman" w:cs="Times New Roman"/>
                <w:sz w:val="22"/>
                <w:szCs w:val="24"/>
                <w:lang w:eastAsia="zh-CN"/>
              </w:rPr>
            </w:pPr>
            <w:r w:rsidRPr="000605DE">
              <w:rPr>
                <w:rFonts w:ascii="Times New Roman" w:eastAsia="DengXian" w:hAnsi="Times New Roman" w:cs="Times New Roman"/>
                <w:sz w:val="22"/>
                <w:szCs w:val="24"/>
                <w:lang w:eastAsia="zh-CN"/>
              </w:rPr>
              <w:t>5′‐GTAGCAGCACGTAAATATTGG‐3′</w:t>
            </w:r>
          </w:p>
        </w:tc>
        <w:tc>
          <w:tcPr>
            <w:tcW w:w="1508" w:type="dxa"/>
          </w:tcPr>
          <w:p w14:paraId="3B934AAE" w14:textId="77777777" w:rsidR="00FF5E4F" w:rsidRPr="000605DE" w:rsidRDefault="00FF5E4F" w:rsidP="005F60F2">
            <w:pPr>
              <w:spacing w:line="360" w:lineRule="auto"/>
              <w:rPr>
                <w:rFonts w:ascii="Times New Roman" w:eastAsia="DengXian" w:hAnsi="Times New Roman" w:cs="Times New Roman"/>
                <w:sz w:val="22"/>
                <w:szCs w:val="24"/>
                <w:lang w:eastAsia="zh-CN"/>
              </w:rPr>
            </w:pPr>
          </w:p>
        </w:tc>
      </w:tr>
    </w:tbl>
    <w:p w14:paraId="773B1353" w14:textId="77777777" w:rsidR="00FF5E4F" w:rsidRDefault="00FF5E4F" w:rsidP="00FF5E4F">
      <w:pPr>
        <w:rPr>
          <w:rFonts w:ascii="Times New Roman" w:eastAsia="DengXian" w:hAnsi="Times New Roman" w:cs="Times New Roman"/>
          <w:sz w:val="22"/>
          <w:szCs w:val="24"/>
          <w:lang w:eastAsia="zh-CN"/>
        </w:rPr>
      </w:pPr>
    </w:p>
    <w:p w14:paraId="20337239" w14:textId="6324E02B" w:rsidR="0071773E" w:rsidRDefault="0071773E" w:rsidP="00ED27A2">
      <w:pPr>
        <w:rPr>
          <w:rFonts w:ascii="Times New Roman" w:eastAsia="DengXian" w:hAnsi="Times New Roman" w:cs="Times New Roman"/>
          <w:sz w:val="22"/>
          <w:szCs w:val="24"/>
          <w:lang w:eastAsia="zh-CN"/>
        </w:rPr>
      </w:pPr>
    </w:p>
    <w:p w14:paraId="387270BD" w14:textId="77777777" w:rsidR="005F60F2" w:rsidRDefault="005F60F2" w:rsidP="0071773E">
      <w:pPr>
        <w:spacing w:after="0" w:line="480" w:lineRule="auto"/>
        <w:jc w:val="left"/>
        <w:rPr>
          <w:rFonts w:ascii="Times New Roman" w:eastAsia="DengXian" w:hAnsi="Times New Roman" w:cs="Times New Roman"/>
          <w:b/>
          <w:bCs/>
          <w:sz w:val="24"/>
          <w:szCs w:val="28"/>
          <w:lang w:eastAsia="zh-CN"/>
        </w:rPr>
      </w:pPr>
      <w:bookmarkStart w:id="16" w:name="OLE_LINK1"/>
    </w:p>
    <w:p w14:paraId="27439DF5" w14:textId="77777777" w:rsidR="005F60F2" w:rsidRDefault="005F60F2" w:rsidP="0071773E">
      <w:pPr>
        <w:spacing w:after="0" w:line="480" w:lineRule="auto"/>
        <w:jc w:val="left"/>
        <w:rPr>
          <w:rFonts w:ascii="Times New Roman" w:eastAsia="DengXian" w:hAnsi="Times New Roman" w:cs="Times New Roman"/>
          <w:b/>
          <w:bCs/>
          <w:sz w:val="24"/>
          <w:szCs w:val="28"/>
          <w:lang w:eastAsia="zh-CN"/>
        </w:rPr>
      </w:pPr>
    </w:p>
    <w:p w14:paraId="43432963" w14:textId="77777777" w:rsidR="005F60F2" w:rsidRDefault="005F60F2" w:rsidP="0071773E">
      <w:pPr>
        <w:spacing w:after="0" w:line="480" w:lineRule="auto"/>
        <w:jc w:val="left"/>
        <w:rPr>
          <w:rFonts w:ascii="Times New Roman" w:eastAsia="DengXian" w:hAnsi="Times New Roman" w:cs="Times New Roman"/>
          <w:b/>
          <w:bCs/>
          <w:sz w:val="24"/>
          <w:szCs w:val="28"/>
          <w:lang w:eastAsia="zh-CN"/>
        </w:rPr>
      </w:pPr>
    </w:p>
    <w:p w14:paraId="1C61693D" w14:textId="77777777" w:rsidR="005F60F2" w:rsidRDefault="005F60F2" w:rsidP="0071773E">
      <w:pPr>
        <w:spacing w:after="0" w:line="480" w:lineRule="auto"/>
        <w:jc w:val="left"/>
        <w:rPr>
          <w:rFonts w:ascii="Times New Roman" w:eastAsia="DengXian" w:hAnsi="Times New Roman" w:cs="Times New Roman"/>
          <w:b/>
          <w:bCs/>
          <w:sz w:val="24"/>
          <w:szCs w:val="28"/>
          <w:lang w:eastAsia="zh-CN"/>
        </w:rPr>
      </w:pPr>
    </w:p>
    <w:p w14:paraId="25F16F0B" w14:textId="77777777" w:rsidR="005F60F2" w:rsidRDefault="005F60F2" w:rsidP="0071773E">
      <w:pPr>
        <w:spacing w:after="0" w:line="480" w:lineRule="auto"/>
        <w:jc w:val="left"/>
        <w:rPr>
          <w:rFonts w:ascii="Times New Roman" w:eastAsia="DengXian" w:hAnsi="Times New Roman" w:cs="Times New Roman"/>
          <w:b/>
          <w:bCs/>
          <w:sz w:val="24"/>
          <w:szCs w:val="28"/>
          <w:lang w:eastAsia="zh-CN"/>
        </w:rPr>
      </w:pPr>
    </w:p>
    <w:p w14:paraId="78A1E3BA" w14:textId="77777777" w:rsidR="005F60F2" w:rsidRDefault="005F60F2" w:rsidP="0071773E">
      <w:pPr>
        <w:spacing w:after="0" w:line="480" w:lineRule="auto"/>
        <w:jc w:val="left"/>
        <w:rPr>
          <w:rFonts w:ascii="Times New Roman" w:eastAsia="DengXian" w:hAnsi="Times New Roman" w:cs="Times New Roman"/>
          <w:b/>
          <w:bCs/>
          <w:sz w:val="24"/>
          <w:szCs w:val="28"/>
          <w:lang w:eastAsia="zh-CN"/>
        </w:rPr>
      </w:pPr>
    </w:p>
    <w:p w14:paraId="14541FA4" w14:textId="77777777" w:rsidR="005F60F2" w:rsidRDefault="005F60F2" w:rsidP="0071773E">
      <w:pPr>
        <w:spacing w:after="0" w:line="480" w:lineRule="auto"/>
        <w:jc w:val="left"/>
        <w:rPr>
          <w:rFonts w:ascii="Times New Roman" w:eastAsia="DengXian" w:hAnsi="Times New Roman" w:cs="Times New Roman"/>
          <w:b/>
          <w:bCs/>
          <w:sz w:val="24"/>
          <w:szCs w:val="28"/>
          <w:lang w:eastAsia="zh-CN"/>
        </w:rPr>
      </w:pPr>
    </w:p>
    <w:p w14:paraId="2D75D9A2" w14:textId="77777777" w:rsidR="005F60F2" w:rsidRDefault="005F60F2" w:rsidP="0071773E">
      <w:pPr>
        <w:spacing w:after="0" w:line="480" w:lineRule="auto"/>
        <w:jc w:val="left"/>
        <w:rPr>
          <w:rFonts w:ascii="Times New Roman" w:eastAsia="DengXian" w:hAnsi="Times New Roman" w:cs="Times New Roman"/>
          <w:b/>
          <w:bCs/>
          <w:sz w:val="24"/>
          <w:szCs w:val="28"/>
          <w:lang w:eastAsia="zh-CN"/>
        </w:rPr>
      </w:pPr>
    </w:p>
    <w:p w14:paraId="70E80C81" w14:textId="77777777" w:rsidR="005F60F2" w:rsidRDefault="005F60F2" w:rsidP="0071773E">
      <w:pPr>
        <w:spacing w:after="0" w:line="480" w:lineRule="auto"/>
        <w:jc w:val="left"/>
        <w:rPr>
          <w:rFonts w:ascii="Times New Roman" w:eastAsia="DengXian" w:hAnsi="Times New Roman" w:cs="Times New Roman"/>
          <w:b/>
          <w:bCs/>
          <w:sz w:val="24"/>
          <w:szCs w:val="28"/>
          <w:lang w:eastAsia="zh-CN"/>
        </w:rPr>
      </w:pPr>
    </w:p>
    <w:p w14:paraId="1522748D" w14:textId="77777777" w:rsidR="005F60F2" w:rsidRDefault="005F60F2" w:rsidP="0071773E">
      <w:pPr>
        <w:spacing w:after="0" w:line="480" w:lineRule="auto"/>
        <w:jc w:val="left"/>
        <w:rPr>
          <w:rFonts w:ascii="Times New Roman" w:eastAsia="DengXian" w:hAnsi="Times New Roman" w:cs="Times New Roman"/>
          <w:b/>
          <w:bCs/>
          <w:sz w:val="24"/>
          <w:szCs w:val="28"/>
          <w:lang w:eastAsia="zh-CN"/>
        </w:rPr>
      </w:pPr>
    </w:p>
    <w:p w14:paraId="252AF713" w14:textId="77777777" w:rsidR="005F60F2" w:rsidRDefault="005F60F2" w:rsidP="0071773E">
      <w:pPr>
        <w:spacing w:after="0" w:line="480" w:lineRule="auto"/>
        <w:jc w:val="left"/>
        <w:rPr>
          <w:rFonts w:ascii="Times New Roman" w:eastAsia="DengXian" w:hAnsi="Times New Roman" w:cs="Times New Roman"/>
          <w:b/>
          <w:bCs/>
          <w:sz w:val="24"/>
          <w:szCs w:val="28"/>
          <w:lang w:eastAsia="zh-CN"/>
        </w:rPr>
      </w:pPr>
    </w:p>
    <w:p w14:paraId="292AE248" w14:textId="77777777" w:rsidR="005F60F2" w:rsidRDefault="005F60F2" w:rsidP="0071773E">
      <w:pPr>
        <w:spacing w:after="0" w:line="480" w:lineRule="auto"/>
        <w:jc w:val="left"/>
        <w:rPr>
          <w:rFonts w:ascii="Times New Roman" w:eastAsia="DengXian" w:hAnsi="Times New Roman" w:cs="Times New Roman"/>
          <w:b/>
          <w:bCs/>
          <w:sz w:val="24"/>
          <w:szCs w:val="28"/>
          <w:lang w:eastAsia="zh-CN"/>
        </w:rPr>
      </w:pPr>
    </w:p>
    <w:p w14:paraId="5103A2F4" w14:textId="0FEE3F86" w:rsidR="0071773E" w:rsidRDefault="0071773E" w:rsidP="0071773E">
      <w:pPr>
        <w:spacing w:after="0" w:line="480" w:lineRule="auto"/>
        <w:jc w:val="left"/>
        <w:rPr>
          <w:rFonts w:ascii="Times New Roman" w:eastAsia="DengXian" w:hAnsi="Times New Roman" w:cs="Times New Roman"/>
          <w:b/>
          <w:bCs/>
          <w:sz w:val="24"/>
          <w:szCs w:val="28"/>
          <w:lang w:eastAsia="zh-CN"/>
        </w:rPr>
      </w:pPr>
      <w:r w:rsidRPr="00A64374">
        <w:rPr>
          <w:rFonts w:ascii="Times New Roman" w:eastAsia="DengXian" w:hAnsi="Times New Roman" w:cs="Times New Roman"/>
          <w:b/>
          <w:bCs/>
          <w:sz w:val="24"/>
          <w:szCs w:val="28"/>
          <w:lang w:eastAsia="zh-CN"/>
        </w:rPr>
        <w:lastRenderedPageBreak/>
        <w:t xml:space="preserve">Table </w:t>
      </w:r>
      <w:r>
        <w:rPr>
          <w:rFonts w:ascii="Times New Roman" w:eastAsia="DengXian" w:hAnsi="Times New Roman" w:cs="Times New Roman"/>
          <w:b/>
          <w:bCs/>
          <w:sz w:val="24"/>
          <w:szCs w:val="28"/>
          <w:lang w:eastAsia="zh-CN"/>
        </w:rPr>
        <w:t>S</w:t>
      </w:r>
      <w:r w:rsidR="00DE21BF">
        <w:rPr>
          <w:rFonts w:ascii="Times New Roman" w:eastAsia="DengXian" w:hAnsi="Times New Roman" w:cs="Times New Roman"/>
          <w:b/>
          <w:bCs/>
          <w:sz w:val="24"/>
          <w:szCs w:val="28"/>
          <w:lang w:eastAsia="zh-CN"/>
        </w:rPr>
        <w:t>5</w:t>
      </w:r>
      <w:r w:rsidRPr="00A64374">
        <w:rPr>
          <w:rFonts w:ascii="Times New Roman" w:eastAsia="DengXian" w:hAnsi="Times New Roman" w:cs="Times New Roman"/>
          <w:b/>
          <w:bCs/>
          <w:sz w:val="24"/>
          <w:szCs w:val="28"/>
          <w:lang w:eastAsia="zh-CN"/>
        </w:rPr>
        <w:t>.</w:t>
      </w:r>
      <w:r>
        <w:rPr>
          <w:rFonts w:ascii="Times New Roman" w:eastAsia="DengXian" w:hAnsi="Times New Roman" w:cs="Times New Roman"/>
          <w:b/>
          <w:bCs/>
          <w:sz w:val="24"/>
          <w:szCs w:val="28"/>
          <w:lang w:eastAsia="zh-CN"/>
        </w:rPr>
        <w:t xml:space="preserve"> Differentially expressed miRNA by next-generation sequencing in serum from patients with OSCC and healthy controls</w:t>
      </w:r>
    </w:p>
    <w:tbl>
      <w:tblPr>
        <w:tblStyle w:val="a4"/>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842"/>
        <w:gridCol w:w="1701"/>
        <w:gridCol w:w="1843"/>
        <w:gridCol w:w="1508"/>
      </w:tblGrid>
      <w:tr w:rsidR="0071773E" w:rsidRPr="006909F3" w14:paraId="185470BD" w14:textId="77777777" w:rsidTr="005F60F2">
        <w:tc>
          <w:tcPr>
            <w:tcW w:w="2122" w:type="dxa"/>
            <w:tcBorders>
              <w:top w:val="single" w:sz="4" w:space="0" w:color="auto"/>
              <w:bottom w:val="single" w:sz="4" w:space="0" w:color="auto"/>
            </w:tcBorders>
          </w:tcPr>
          <w:bookmarkEnd w:id="16"/>
          <w:p w14:paraId="138F3A38" w14:textId="77777777" w:rsidR="0071773E" w:rsidRPr="00C01FF7" w:rsidRDefault="0071773E" w:rsidP="005F60F2">
            <w:pPr>
              <w:spacing w:line="480" w:lineRule="auto"/>
              <w:jc w:val="center"/>
              <w:rPr>
                <w:rFonts w:ascii="Times New Roman" w:eastAsia="DengXian" w:hAnsi="Times New Roman" w:cs="Times New Roman"/>
                <w:b/>
                <w:bCs/>
                <w:sz w:val="22"/>
                <w:lang w:eastAsia="zh-CN"/>
              </w:rPr>
            </w:pPr>
            <w:r w:rsidRPr="00C01FF7">
              <w:rPr>
                <w:rFonts w:ascii="Times New Roman" w:eastAsia="DengXian" w:hAnsi="Times New Roman" w:cs="Times New Roman" w:hint="eastAsia"/>
                <w:b/>
                <w:bCs/>
                <w:sz w:val="22"/>
                <w:lang w:eastAsia="zh-CN"/>
              </w:rPr>
              <w:t>M</w:t>
            </w:r>
            <w:r w:rsidRPr="00C01FF7">
              <w:rPr>
                <w:rFonts w:ascii="Times New Roman" w:eastAsia="DengXian" w:hAnsi="Times New Roman" w:cs="Times New Roman"/>
                <w:b/>
                <w:bCs/>
                <w:sz w:val="22"/>
                <w:lang w:eastAsia="zh-CN"/>
              </w:rPr>
              <w:t>ature</w:t>
            </w:r>
            <w:r w:rsidRPr="00C01FF7">
              <w:rPr>
                <w:rFonts w:ascii="Times New Roman" w:eastAsia="DengXian" w:hAnsi="Times New Roman" w:cs="Times New Roman" w:hint="eastAsia"/>
                <w:b/>
                <w:bCs/>
                <w:sz w:val="22"/>
                <w:lang w:eastAsia="zh-CN"/>
              </w:rPr>
              <w:t>_</w:t>
            </w:r>
            <w:r w:rsidRPr="00C01FF7">
              <w:rPr>
                <w:rFonts w:ascii="Times New Roman" w:eastAsia="DengXian" w:hAnsi="Times New Roman" w:cs="Times New Roman"/>
                <w:b/>
                <w:bCs/>
                <w:sz w:val="22"/>
                <w:lang w:eastAsia="zh-CN"/>
              </w:rPr>
              <w:t>Accession</w:t>
            </w:r>
          </w:p>
        </w:tc>
        <w:tc>
          <w:tcPr>
            <w:tcW w:w="1842" w:type="dxa"/>
            <w:tcBorders>
              <w:top w:val="single" w:sz="4" w:space="0" w:color="auto"/>
              <w:bottom w:val="single" w:sz="4" w:space="0" w:color="auto"/>
            </w:tcBorders>
          </w:tcPr>
          <w:p w14:paraId="78B93D13" w14:textId="77777777" w:rsidR="0071773E" w:rsidRPr="00C01FF7" w:rsidRDefault="0071773E" w:rsidP="005F60F2">
            <w:pPr>
              <w:spacing w:line="480" w:lineRule="auto"/>
              <w:jc w:val="center"/>
              <w:rPr>
                <w:rFonts w:ascii="Times New Roman" w:eastAsia="DengXian" w:hAnsi="Times New Roman" w:cs="Times New Roman"/>
                <w:b/>
                <w:bCs/>
                <w:sz w:val="22"/>
                <w:lang w:eastAsia="zh-CN"/>
              </w:rPr>
            </w:pPr>
            <w:r w:rsidRPr="00C01FF7">
              <w:rPr>
                <w:rFonts w:ascii="Times New Roman" w:eastAsia="DengXian" w:hAnsi="Times New Roman" w:cs="Times New Roman" w:hint="eastAsia"/>
                <w:b/>
                <w:bCs/>
                <w:sz w:val="22"/>
                <w:lang w:eastAsia="zh-CN"/>
              </w:rPr>
              <w:t>M</w:t>
            </w:r>
            <w:r w:rsidRPr="00C01FF7">
              <w:rPr>
                <w:rFonts w:ascii="Times New Roman" w:eastAsia="DengXian" w:hAnsi="Times New Roman" w:cs="Times New Roman"/>
                <w:b/>
                <w:bCs/>
                <w:sz w:val="22"/>
                <w:lang w:eastAsia="zh-CN"/>
              </w:rPr>
              <w:t>ature_ID</w:t>
            </w:r>
          </w:p>
        </w:tc>
        <w:tc>
          <w:tcPr>
            <w:tcW w:w="1701" w:type="dxa"/>
            <w:tcBorders>
              <w:top w:val="single" w:sz="4" w:space="0" w:color="auto"/>
              <w:bottom w:val="single" w:sz="4" w:space="0" w:color="auto"/>
            </w:tcBorders>
          </w:tcPr>
          <w:p w14:paraId="7568EDB9" w14:textId="77777777" w:rsidR="0071773E" w:rsidRPr="00C01FF7" w:rsidRDefault="0071773E" w:rsidP="005F60F2">
            <w:pPr>
              <w:spacing w:line="480" w:lineRule="auto"/>
              <w:jc w:val="center"/>
              <w:rPr>
                <w:rFonts w:ascii="Times New Roman" w:eastAsia="DengXian" w:hAnsi="Times New Roman" w:cs="Times New Roman"/>
                <w:b/>
                <w:bCs/>
                <w:sz w:val="22"/>
                <w:lang w:eastAsia="zh-CN"/>
              </w:rPr>
            </w:pPr>
            <w:r w:rsidRPr="00C01FF7">
              <w:rPr>
                <w:rFonts w:ascii="Times New Roman" w:eastAsia="DengXian" w:hAnsi="Times New Roman" w:cs="Times New Roman" w:hint="eastAsia"/>
                <w:b/>
                <w:bCs/>
                <w:sz w:val="22"/>
                <w:lang w:eastAsia="zh-CN"/>
              </w:rPr>
              <w:t>F</w:t>
            </w:r>
            <w:r w:rsidRPr="00C01FF7">
              <w:rPr>
                <w:rFonts w:ascii="Times New Roman" w:eastAsia="DengXian" w:hAnsi="Times New Roman" w:cs="Times New Roman"/>
                <w:b/>
                <w:bCs/>
                <w:sz w:val="22"/>
                <w:lang w:eastAsia="zh-CN"/>
              </w:rPr>
              <w:t>old Change</w:t>
            </w:r>
          </w:p>
        </w:tc>
        <w:tc>
          <w:tcPr>
            <w:tcW w:w="1843" w:type="dxa"/>
            <w:tcBorders>
              <w:top w:val="single" w:sz="4" w:space="0" w:color="auto"/>
              <w:bottom w:val="single" w:sz="4" w:space="0" w:color="auto"/>
            </w:tcBorders>
          </w:tcPr>
          <w:p w14:paraId="5574BABB" w14:textId="78D5F5EE" w:rsidR="0071773E" w:rsidRPr="00C01FF7" w:rsidRDefault="0071773E" w:rsidP="005F60F2">
            <w:pPr>
              <w:spacing w:line="480" w:lineRule="auto"/>
              <w:jc w:val="center"/>
              <w:rPr>
                <w:rFonts w:ascii="Times New Roman" w:eastAsia="DengXian" w:hAnsi="Times New Roman" w:cs="Times New Roman"/>
                <w:b/>
                <w:bCs/>
                <w:sz w:val="22"/>
                <w:lang w:eastAsia="zh-CN"/>
              </w:rPr>
            </w:pPr>
            <w:r w:rsidRPr="00C01FF7">
              <w:rPr>
                <w:rFonts w:ascii="Times New Roman" w:eastAsia="DengXian" w:hAnsi="Times New Roman" w:cs="Times New Roman" w:hint="eastAsia"/>
                <w:b/>
                <w:bCs/>
                <w:sz w:val="22"/>
                <w:lang w:eastAsia="zh-CN"/>
              </w:rPr>
              <w:t>-</w:t>
            </w:r>
            <w:r w:rsidRPr="00C01FF7">
              <w:rPr>
                <w:rFonts w:ascii="Times New Roman" w:eastAsia="DengXian" w:hAnsi="Times New Roman" w:cs="Times New Roman"/>
                <w:b/>
                <w:bCs/>
                <w:sz w:val="22"/>
                <w:lang w:eastAsia="zh-CN"/>
              </w:rPr>
              <w:t>log10(</w:t>
            </w:r>
            <w:r w:rsidR="004A6E0A" w:rsidRPr="004A6E0A">
              <w:rPr>
                <w:rFonts w:ascii="Times New Roman" w:eastAsia="DengXian" w:hAnsi="Times New Roman" w:cs="Times New Roman" w:hint="eastAsia"/>
                <w:b/>
                <w:bCs/>
                <w:i/>
                <w:iCs/>
                <w:sz w:val="22"/>
                <w:lang w:eastAsia="zh-CN"/>
              </w:rPr>
              <w:t>p</w:t>
            </w:r>
            <w:r w:rsidR="004A6E0A">
              <w:rPr>
                <w:rFonts w:ascii="Times New Roman" w:eastAsia="DengXian" w:hAnsi="Times New Roman" w:cs="Times New Roman" w:hint="eastAsia"/>
                <w:b/>
                <w:bCs/>
                <w:i/>
                <w:iCs/>
                <w:sz w:val="22"/>
                <w:lang w:eastAsia="zh-CN"/>
              </w:rPr>
              <w:t>-</w:t>
            </w:r>
            <w:r w:rsidRPr="00C01FF7">
              <w:rPr>
                <w:rFonts w:ascii="Times New Roman" w:eastAsia="DengXian" w:hAnsi="Times New Roman" w:cs="Times New Roman"/>
                <w:b/>
                <w:bCs/>
                <w:sz w:val="22"/>
                <w:lang w:eastAsia="zh-CN"/>
              </w:rPr>
              <w:t>value)</w:t>
            </w:r>
          </w:p>
        </w:tc>
        <w:tc>
          <w:tcPr>
            <w:tcW w:w="1508" w:type="dxa"/>
            <w:tcBorders>
              <w:top w:val="single" w:sz="4" w:space="0" w:color="auto"/>
              <w:bottom w:val="single" w:sz="4" w:space="0" w:color="auto"/>
            </w:tcBorders>
          </w:tcPr>
          <w:p w14:paraId="7A2C80C1" w14:textId="77777777" w:rsidR="0071773E" w:rsidRPr="00C01FF7" w:rsidRDefault="0071773E" w:rsidP="005F60F2">
            <w:pPr>
              <w:spacing w:line="480" w:lineRule="auto"/>
              <w:jc w:val="center"/>
              <w:rPr>
                <w:rFonts w:ascii="Times New Roman" w:eastAsia="DengXian" w:hAnsi="Times New Roman" w:cs="Times New Roman"/>
                <w:b/>
                <w:bCs/>
                <w:sz w:val="22"/>
                <w:lang w:eastAsia="zh-CN"/>
              </w:rPr>
            </w:pPr>
            <w:r w:rsidRPr="00C01FF7">
              <w:rPr>
                <w:rFonts w:ascii="Times New Roman" w:eastAsia="DengXian" w:hAnsi="Times New Roman" w:cs="Times New Roman" w:hint="eastAsia"/>
                <w:b/>
                <w:bCs/>
                <w:sz w:val="22"/>
                <w:lang w:eastAsia="zh-CN"/>
              </w:rPr>
              <w:t>R</w:t>
            </w:r>
            <w:r w:rsidRPr="00C01FF7">
              <w:rPr>
                <w:rFonts w:ascii="Times New Roman" w:eastAsia="DengXian" w:hAnsi="Times New Roman" w:cs="Times New Roman"/>
                <w:b/>
                <w:bCs/>
                <w:sz w:val="22"/>
                <w:lang w:eastAsia="zh-CN"/>
              </w:rPr>
              <w:t>egulation</w:t>
            </w:r>
          </w:p>
        </w:tc>
      </w:tr>
      <w:tr w:rsidR="0071773E" w:rsidRPr="000B5655" w14:paraId="6B5B9B3A" w14:textId="77777777" w:rsidTr="005F60F2">
        <w:tc>
          <w:tcPr>
            <w:tcW w:w="2122" w:type="dxa"/>
            <w:tcBorders>
              <w:top w:val="single" w:sz="4" w:space="0" w:color="auto"/>
            </w:tcBorders>
          </w:tcPr>
          <w:p w14:paraId="7A75C99D" w14:textId="77777777" w:rsidR="0071773E" w:rsidRPr="00C01FF7" w:rsidRDefault="0071773E" w:rsidP="005F60F2">
            <w:pPr>
              <w:spacing w:line="480" w:lineRule="auto"/>
              <w:jc w:val="center"/>
              <w:rPr>
                <w:rFonts w:ascii="Times New Roman" w:eastAsia="DengXian" w:hAnsi="Times New Roman" w:cs="Times New Roman"/>
                <w:sz w:val="22"/>
                <w:lang w:eastAsia="zh-CN"/>
              </w:rPr>
            </w:pPr>
            <w:r w:rsidRPr="00C01FF7">
              <w:rPr>
                <w:rFonts w:ascii="Times New Roman" w:eastAsia="DengXian" w:hAnsi="Times New Roman" w:cs="Times New Roman"/>
                <w:sz w:val="22"/>
                <w:lang w:eastAsia="zh-CN"/>
              </w:rPr>
              <w:t>MIMAT0000092</w:t>
            </w:r>
          </w:p>
        </w:tc>
        <w:tc>
          <w:tcPr>
            <w:tcW w:w="1842" w:type="dxa"/>
            <w:tcBorders>
              <w:top w:val="single" w:sz="4" w:space="0" w:color="auto"/>
            </w:tcBorders>
          </w:tcPr>
          <w:p w14:paraId="13C48CC4" w14:textId="77777777" w:rsidR="0071773E" w:rsidRPr="00C01FF7" w:rsidRDefault="0071773E" w:rsidP="005F60F2">
            <w:pPr>
              <w:spacing w:line="480" w:lineRule="auto"/>
              <w:jc w:val="center"/>
              <w:rPr>
                <w:rFonts w:ascii="Times New Roman" w:eastAsia="DengXian" w:hAnsi="Times New Roman" w:cs="Times New Roman"/>
                <w:sz w:val="22"/>
                <w:lang w:eastAsia="zh-CN"/>
              </w:rPr>
            </w:pPr>
            <w:r w:rsidRPr="00C01FF7">
              <w:rPr>
                <w:rFonts w:ascii="Times New Roman" w:eastAsia="DengXian" w:hAnsi="Times New Roman" w:cs="Times New Roman"/>
                <w:sz w:val="22"/>
                <w:lang w:eastAsia="zh-CN"/>
              </w:rPr>
              <w:t>hsa-miR-92a-3p</w:t>
            </w:r>
          </w:p>
        </w:tc>
        <w:tc>
          <w:tcPr>
            <w:tcW w:w="1701" w:type="dxa"/>
            <w:tcBorders>
              <w:top w:val="single" w:sz="4" w:space="0" w:color="auto"/>
            </w:tcBorders>
          </w:tcPr>
          <w:p w14:paraId="7658F113" w14:textId="77777777" w:rsidR="0071773E" w:rsidRPr="00C01FF7" w:rsidRDefault="0071773E" w:rsidP="005F60F2">
            <w:pPr>
              <w:spacing w:line="480" w:lineRule="auto"/>
              <w:jc w:val="center"/>
              <w:rPr>
                <w:rFonts w:ascii="Times New Roman" w:eastAsia="DengXian" w:hAnsi="Times New Roman" w:cs="Times New Roman"/>
                <w:sz w:val="22"/>
                <w:lang w:eastAsia="zh-CN"/>
              </w:rPr>
            </w:pPr>
            <w:r w:rsidRPr="00C01FF7">
              <w:rPr>
                <w:rFonts w:ascii="Times New Roman" w:eastAsia="DengXian" w:hAnsi="Times New Roman" w:cs="Times New Roman"/>
                <w:sz w:val="22"/>
                <w:lang w:eastAsia="zh-CN"/>
              </w:rPr>
              <w:t>5.52007</w:t>
            </w:r>
          </w:p>
        </w:tc>
        <w:tc>
          <w:tcPr>
            <w:tcW w:w="1843" w:type="dxa"/>
            <w:tcBorders>
              <w:top w:val="single" w:sz="4" w:space="0" w:color="auto"/>
            </w:tcBorders>
          </w:tcPr>
          <w:p w14:paraId="4D2556BE" w14:textId="77777777" w:rsidR="0071773E" w:rsidRPr="00C01FF7" w:rsidRDefault="0071773E" w:rsidP="005F60F2">
            <w:pPr>
              <w:spacing w:line="480" w:lineRule="auto"/>
              <w:jc w:val="center"/>
              <w:rPr>
                <w:rFonts w:ascii="Times New Roman" w:eastAsia="DengXian" w:hAnsi="Times New Roman" w:cs="Times New Roman"/>
                <w:sz w:val="22"/>
                <w:lang w:eastAsia="zh-CN"/>
              </w:rPr>
            </w:pPr>
            <w:r w:rsidRPr="00C01FF7">
              <w:rPr>
                <w:rFonts w:ascii="Times New Roman" w:eastAsia="DengXian" w:hAnsi="Times New Roman" w:cs="Times New Roman"/>
                <w:sz w:val="22"/>
                <w:lang w:eastAsia="zh-CN"/>
              </w:rPr>
              <w:t>5.968</w:t>
            </w:r>
          </w:p>
        </w:tc>
        <w:tc>
          <w:tcPr>
            <w:tcW w:w="1508" w:type="dxa"/>
            <w:tcBorders>
              <w:top w:val="single" w:sz="4" w:space="0" w:color="auto"/>
            </w:tcBorders>
          </w:tcPr>
          <w:p w14:paraId="2C7DA625" w14:textId="77777777" w:rsidR="0071773E" w:rsidRPr="00C01FF7" w:rsidRDefault="0071773E" w:rsidP="005F60F2">
            <w:pPr>
              <w:spacing w:line="480" w:lineRule="auto"/>
              <w:jc w:val="center"/>
              <w:rPr>
                <w:rFonts w:ascii="Times New Roman" w:eastAsia="DengXian" w:hAnsi="Times New Roman" w:cs="Times New Roman"/>
                <w:sz w:val="22"/>
                <w:lang w:eastAsia="zh-CN"/>
              </w:rPr>
            </w:pPr>
            <w:bookmarkStart w:id="17" w:name="OLE_LINK8"/>
            <w:r w:rsidRPr="00C01FF7">
              <w:rPr>
                <w:rFonts w:ascii="Times New Roman" w:eastAsia="DengXian" w:hAnsi="Times New Roman" w:cs="Times New Roman"/>
                <w:sz w:val="22"/>
                <w:lang w:eastAsia="zh-CN"/>
              </w:rPr>
              <w:t>up</w:t>
            </w:r>
            <w:bookmarkEnd w:id="17"/>
          </w:p>
        </w:tc>
      </w:tr>
      <w:tr w:rsidR="0071773E" w:rsidRPr="000B5655" w14:paraId="5F75F010" w14:textId="77777777" w:rsidTr="005F60F2">
        <w:tc>
          <w:tcPr>
            <w:tcW w:w="2122" w:type="dxa"/>
          </w:tcPr>
          <w:p w14:paraId="345EEC58" w14:textId="77777777" w:rsidR="0071773E" w:rsidRPr="00C01FF7" w:rsidRDefault="0071773E" w:rsidP="005F60F2">
            <w:pPr>
              <w:spacing w:line="480" w:lineRule="auto"/>
              <w:jc w:val="center"/>
              <w:rPr>
                <w:rFonts w:ascii="Times New Roman" w:eastAsia="DengXian" w:hAnsi="Times New Roman" w:cs="Times New Roman"/>
                <w:sz w:val="22"/>
                <w:lang w:eastAsia="zh-CN"/>
              </w:rPr>
            </w:pPr>
            <w:r w:rsidRPr="00C01FF7">
              <w:rPr>
                <w:rFonts w:ascii="Times New Roman" w:eastAsia="DengXian" w:hAnsi="Times New Roman" w:cs="Times New Roman"/>
                <w:sz w:val="22"/>
                <w:lang w:eastAsia="zh-CN"/>
              </w:rPr>
              <w:t>MIMAT0003218</w:t>
            </w:r>
          </w:p>
        </w:tc>
        <w:tc>
          <w:tcPr>
            <w:tcW w:w="1842" w:type="dxa"/>
          </w:tcPr>
          <w:p w14:paraId="389DB194" w14:textId="77777777" w:rsidR="0071773E" w:rsidRPr="00C01FF7" w:rsidRDefault="0071773E" w:rsidP="005F60F2">
            <w:pPr>
              <w:spacing w:line="480" w:lineRule="auto"/>
              <w:jc w:val="center"/>
              <w:rPr>
                <w:rFonts w:ascii="Times New Roman" w:eastAsia="DengXian" w:hAnsi="Times New Roman" w:cs="Times New Roman"/>
                <w:b/>
                <w:bCs/>
                <w:sz w:val="22"/>
                <w:lang w:eastAsia="zh-CN"/>
              </w:rPr>
            </w:pPr>
            <w:r w:rsidRPr="00C01FF7">
              <w:rPr>
                <w:rFonts w:ascii="Times New Roman" w:eastAsia="DengXian" w:hAnsi="Times New Roman" w:cs="Times New Roman"/>
                <w:sz w:val="22"/>
                <w:lang w:eastAsia="zh-CN"/>
              </w:rPr>
              <w:t>hsa-miR-92b-3p</w:t>
            </w:r>
          </w:p>
        </w:tc>
        <w:tc>
          <w:tcPr>
            <w:tcW w:w="1701" w:type="dxa"/>
          </w:tcPr>
          <w:p w14:paraId="14B24ACB" w14:textId="77777777" w:rsidR="0071773E" w:rsidRPr="00C01FF7" w:rsidRDefault="0071773E" w:rsidP="005F60F2">
            <w:pPr>
              <w:spacing w:line="480" w:lineRule="auto"/>
              <w:jc w:val="center"/>
              <w:rPr>
                <w:rFonts w:ascii="Times New Roman" w:eastAsia="DengXian" w:hAnsi="Times New Roman" w:cs="Times New Roman"/>
                <w:sz w:val="22"/>
                <w:lang w:eastAsia="zh-CN"/>
              </w:rPr>
            </w:pPr>
            <w:r w:rsidRPr="00C01FF7">
              <w:rPr>
                <w:rFonts w:ascii="Times New Roman" w:eastAsia="DengXian" w:hAnsi="Times New Roman" w:cs="Times New Roman"/>
                <w:sz w:val="22"/>
                <w:lang w:eastAsia="zh-CN"/>
              </w:rPr>
              <w:t>4.69249</w:t>
            </w:r>
          </w:p>
        </w:tc>
        <w:tc>
          <w:tcPr>
            <w:tcW w:w="1843" w:type="dxa"/>
          </w:tcPr>
          <w:p w14:paraId="16EC00ED" w14:textId="77777777" w:rsidR="0071773E" w:rsidRPr="00C01FF7" w:rsidRDefault="0071773E" w:rsidP="005F60F2">
            <w:pPr>
              <w:spacing w:line="480" w:lineRule="auto"/>
              <w:jc w:val="center"/>
              <w:rPr>
                <w:rFonts w:ascii="Times New Roman" w:eastAsia="DengXian" w:hAnsi="Times New Roman" w:cs="Times New Roman"/>
                <w:sz w:val="22"/>
                <w:lang w:eastAsia="zh-CN"/>
              </w:rPr>
            </w:pPr>
            <w:r w:rsidRPr="00C01FF7">
              <w:rPr>
                <w:rFonts w:ascii="Times New Roman" w:eastAsia="DengXian" w:hAnsi="Times New Roman" w:cs="Times New Roman"/>
                <w:sz w:val="22"/>
                <w:lang w:eastAsia="zh-CN"/>
              </w:rPr>
              <w:t>4.299</w:t>
            </w:r>
          </w:p>
        </w:tc>
        <w:tc>
          <w:tcPr>
            <w:tcW w:w="1508" w:type="dxa"/>
          </w:tcPr>
          <w:p w14:paraId="76EC39E5" w14:textId="77777777" w:rsidR="0071773E" w:rsidRPr="00C01FF7" w:rsidRDefault="0071773E" w:rsidP="005F60F2">
            <w:pPr>
              <w:spacing w:line="480" w:lineRule="auto"/>
              <w:jc w:val="center"/>
              <w:rPr>
                <w:rFonts w:ascii="Times New Roman" w:eastAsia="DengXian" w:hAnsi="Times New Roman" w:cs="Times New Roman"/>
                <w:sz w:val="22"/>
                <w:lang w:eastAsia="zh-CN"/>
              </w:rPr>
            </w:pPr>
            <w:r w:rsidRPr="00C01FF7">
              <w:rPr>
                <w:rFonts w:ascii="Times New Roman" w:eastAsia="DengXian" w:hAnsi="Times New Roman" w:cs="Times New Roman"/>
                <w:sz w:val="22"/>
                <w:lang w:eastAsia="zh-CN"/>
              </w:rPr>
              <w:t>up</w:t>
            </w:r>
          </w:p>
        </w:tc>
      </w:tr>
      <w:tr w:rsidR="0071773E" w:rsidRPr="000B5655" w14:paraId="34435874" w14:textId="77777777" w:rsidTr="005F60F2">
        <w:tc>
          <w:tcPr>
            <w:tcW w:w="2122" w:type="dxa"/>
          </w:tcPr>
          <w:p w14:paraId="4A8788FA" w14:textId="77777777" w:rsidR="0071773E" w:rsidRPr="00C01FF7" w:rsidRDefault="0071773E" w:rsidP="005F60F2">
            <w:pPr>
              <w:spacing w:line="480" w:lineRule="auto"/>
              <w:jc w:val="center"/>
              <w:rPr>
                <w:rFonts w:ascii="Times New Roman" w:eastAsia="DengXian" w:hAnsi="Times New Roman" w:cs="Times New Roman"/>
                <w:sz w:val="22"/>
                <w:lang w:eastAsia="zh-CN"/>
              </w:rPr>
            </w:pPr>
            <w:r w:rsidRPr="00C01FF7">
              <w:rPr>
                <w:rFonts w:ascii="Times New Roman" w:eastAsia="DengXian" w:hAnsi="Times New Roman" w:cs="Times New Roman"/>
                <w:sz w:val="22"/>
                <w:lang w:eastAsia="zh-CN"/>
              </w:rPr>
              <w:t>MIMAT0000261</w:t>
            </w:r>
          </w:p>
        </w:tc>
        <w:tc>
          <w:tcPr>
            <w:tcW w:w="1842" w:type="dxa"/>
          </w:tcPr>
          <w:p w14:paraId="4C9EBFA1" w14:textId="77777777" w:rsidR="0071773E" w:rsidRPr="00C01FF7" w:rsidRDefault="0071773E" w:rsidP="005F60F2">
            <w:pPr>
              <w:spacing w:line="480" w:lineRule="auto"/>
              <w:jc w:val="center"/>
              <w:rPr>
                <w:rFonts w:ascii="Times New Roman" w:eastAsia="DengXian" w:hAnsi="Times New Roman" w:cs="Times New Roman"/>
                <w:b/>
                <w:bCs/>
                <w:sz w:val="22"/>
                <w:lang w:eastAsia="zh-CN"/>
              </w:rPr>
            </w:pPr>
            <w:r w:rsidRPr="00C01FF7">
              <w:rPr>
                <w:rFonts w:ascii="Times New Roman" w:eastAsia="DengXian" w:hAnsi="Times New Roman" w:cs="Times New Roman"/>
                <w:sz w:val="22"/>
                <w:lang w:eastAsia="zh-CN"/>
              </w:rPr>
              <w:t>hsa-miR-183-5p</w:t>
            </w:r>
          </w:p>
        </w:tc>
        <w:tc>
          <w:tcPr>
            <w:tcW w:w="1701" w:type="dxa"/>
          </w:tcPr>
          <w:p w14:paraId="012A510B" w14:textId="77777777" w:rsidR="0071773E" w:rsidRPr="00C01FF7" w:rsidRDefault="0071773E" w:rsidP="005F60F2">
            <w:pPr>
              <w:spacing w:line="480" w:lineRule="auto"/>
              <w:jc w:val="center"/>
              <w:rPr>
                <w:rFonts w:ascii="Times New Roman" w:eastAsia="DengXian" w:hAnsi="Times New Roman" w:cs="Times New Roman"/>
                <w:sz w:val="22"/>
                <w:lang w:eastAsia="zh-CN"/>
              </w:rPr>
            </w:pPr>
            <w:r w:rsidRPr="00C01FF7">
              <w:rPr>
                <w:rFonts w:ascii="Times New Roman" w:eastAsia="DengXian" w:hAnsi="Times New Roman" w:cs="Times New Roman"/>
                <w:sz w:val="22"/>
                <w:lang w:eastAsia="zh-CN"/>
              </w:rPr>
              <w:t>4.67171</w:t>
            </w:r>
          </w:p>
        </w:tc>
        <w:tc>
          <w:tcPr>
            <w:tcW w:w="1843" w:type="dxa"/>
          </w:tcPr>
          <w:p w14:paraId="4F73C665" w14:textId="77777777" w:rsidR="0071773E" w:rsidRPr="00C01FF7" w:rsidRDefault="0071773E" w:rsidP="005F60F2">
            <w:pPr>
              <w:spacing w:line="480" w:lineRule="auto"/>
              <w:jc w:val="center"/>
              <w:rPr>
                <w:rFonts w:ascii="Times New Roman" w:eastAsia="DengXian" w:hAnsi="Times New Roman" w:cs="Times New Roman"/>
                <w:sz w:val="22"/>
                <w:lang w:eastAsia="zh-CN"/>
              </w:rPr>
            </w:pPr>
            <w:r w:rsidRPr="00C01FF7">
              <w:rPr>
                <w:rFonts w:ascii="Times New Roman" w:eastAsia="DengXian" w:hAnsi="Times New Roman" w:cs="Times New Roman"/>
                <w:sz w:val="22"/>
                <w:lang w:eastAsia="zh-CN"/>
              </w:rPr>
              <w:t>3.950</w:t>
            </w:r>
          </w:p>
        </w:tc>
        <w:tc>
          <w:tcPr>
            <w:tcW w:w="1508" w:type="dxa"/>
          </w:tcPr>
          <w:p w14:paraId="278F01C3" w14:textId="77777777" w:rsidR="0071773E" w:rsidRPr="00C01FF7" w:rsidRDefault="0071773E" w:rsidP="005F60F2">
            <w:pPr>
              <w:spacing w:line="480" w:lineRule="auto"/>
              <w:jc w:val="center"/>
              <w:rPr>
                <w:rFonts w:ascii="Times New Roman" w:eastAsia="DengXian" w:hAnsi="Times New Roman" w:cs="Times New Roman"/>
                <w:sz w:val="22"/>
                <w:lang w:eastAsia="zh-CN"/>
              </w:rPr>
            </w:pPr>
            <w:r w:rsidRPr="00C01FF7">
              <w:rPr>
                <w:rFonts w:ascii="Times New Roman" w:eastAsia="DengXian" w:hAnsi="Times New Roman" w:cs="Times New Roman"/>
                <w:sz w:val="22"/>
                <w:lang w:eastAsia="zh-CN"/>
              </w:rPr>
              <w:t>up</w:t>
            </w:r>
          </w:p>
        </w:tc>
      </w:tr>
      <w:tr w:rsidR="0071773E" w:rsidRPr="000B5655" w14:paraId="336BA05C" w14:textId="77777777" w:rsidTr="005F60F2">
        <w:tc>
          <w:tcPr>
            <w:tcW w:w="2122" w:type="dxa"/>
          </w:tcPr>
          <w:p w14:paraId="16A51FFA" w14:textId="77777777" w:rsidR="0071773E" w:rsidRPr="00C01FF7" w:rsidRDefault="0071773E" w:rsidP="005F60F2">
            <w:pPr>
              <w:spacing w:line="480" w:lineRule="auto"/>
              <w:jc w:val="center"/>
              <w:rPr>
                <w:rFonts w:ascii="Times New Roman" w:eastAsia="DengXian" w:hAnsi="Times New Roman" w:cs="Times New Roman"/>
                <w:sz w:val="22"/>
                <w:lang w:eastAsia="zh-CN"/>
              </w:rPr>
            </w:pPr>
            <w:r w:rsidRPr="00C01FF7">
              <w:rPr>
                <w:rFonts w:ascii="Times New Roman" w:eastAsia="DengXian" w:hAnsi="Times New Roman" w:cs="Times New Roman"/>
                <w:sz w:val="22"/>
                <w:lang w:eastAsia="zh-CN"/>
              </w:rPr>
              <w:t>MIMAT0004810</w:t>
            </w:r>
          </w:p>
        </w:tc>
        <w:tc>
          <w:tcPr>
            <w:tcW w:w="1842" w:type="dxa"/>
          </w:tcPr>
          <w:p w14:paraId="57C87862" w14:textId="77777777" w:rsidR="0071773E" w:rsidRPr="00C01FF7" w:rsidRDefault="0071773E" w:rsidP="005F60F2">
            <w:pPr>
              <w:spacing w:line="480" w:lineRule="auto"/>
              <w:jc w:val="center"/>
              <w:rPr>
                <w:rFonts w:ascii="Times New Roman" w:eastAsia="DengXian" w:hAnsi="Times New Roman" w:cs="Times New Roman"/>
                <w:b/>
                <w:bCs/>
                <w:sz w:val="22"/>
                <w:lang w:eastAsia="zh-CN"/>
              </w:rPr>
            </w:pPr>
            <w:r w:rsidRPr="00C01FF7">
              <w:rPr>
                <w:rFonts w:ascii="Times New Roman" w:eastAsia="DengXian" w:hAnsi="Times New Roman" w:cs="Times New Roman"/>
                <w:sz w:val="22"/>
                <w:lang w:eastAsia="zh-CN"/>
              </w:rPr>
              <w:t>hsa-miR-629-5p</w:t>
            </w:r>
          </w:p>
        </w:tc>
        <w:tc>
          <w:tcPr>
            <w:tcW w:w="1701" w:type="dxa"/>
          </w:tcPr>
          <w:p w14:paraId="40BF3B24" w14:textId="77777777" w:rsidR="0071773E" w:rsidRPr="00C01FF7" w:rsidRDefault="0071773E" w:rsidP="005F60F2">
            <w:pPr>
              <w:spacing w:line="480" w:lineRule="auto"/>
              <w:jc w:val="center"/>
              <w:rPr>
                <w:rFonts w:ascii="Times New Roman" w:eastAsia="DengXian" w:hAnsi="Times New Roman" w:cs="Times New Roman"/>
                <w:sz w:val="22"/>
                <w:lang w:eastAsia="zh-CN"/>
              </w:rPr>
            </w:pPr>
            <w:r w:rsidRPr="00C01FF7">
              <w:rPr>
                <w:rFonts w:ascii="Times New Roman" w:eastAsia="DengXian" w:hAnsi="Times New Roman" w:cs="Times New Roman"/>
                <w:sz w:val="22"/>
                <w:lang w:eastAsia="zh-CN"/>
              </w:rPr>
              <w:t>4.65223</w:t>
            </w:r>
          </w:p>
        </w:tc>
        <w:tc>
          <w:tcPr>
            <w:tcW w:w="1843" w:type="dxa"/>
          </w:tcPr>
          <w:p w14:paraId="034CB15E" w14:textId="77777777" w:rsidR="0071773E" w:rsidRPr="00C01FF7" w:rsidRDefault="0071773E" w:rsidP="005F60F2">
            <w:pPr>
              <w:spacing w:line="480" w:lineRule="auto"/>
              <w:jc w:val="center"/>
              <w:rPr>
                <w:rFonts w:ascii="Times New Roman" w:eastAsia="DengXian" w:hAnsi="Times New Roman" w:cs="Times New Roman"/>
                <w:sz w:val="22"/>
                <w:lang w:eastAsia="zh-CN"/>
              </w:rPr>
            </w:pPr>
            <w:r w:rsidRPr="00C01FF7">
              <w:rPr>
                <w:rFonts w:ascii="Times New Roman" w:eastAsia="DengXian" w:hAnsi="Times New Roman" w:cs="Times New Roman"/>
                <w:sz w:val="22"/>
                <w:lang w:eastAsia="zh-CN"/>
              </w:rPr>
              <w:t>2.272</w:t>
            </w:r>
          </w:p>
        </w:tc>
        <w:tc>
          <w:tcPr>
            <w:tcW w:w="1508" w:type="dxa"/>
          </w:tcPr>
          <w:p w14:paraId="303D1C18" w14:textId="77777777" w:rsidR="0071773E" w:rsidRPr="00C01FF7" w:rsidRDefault="0071773E" w:rsidP="005F60F2">
            <w:pPr>
              <w:spacing w:line="480" w:lineRule="auto"/>
              <w:jc w:val="center"/>
              <w:rPr>
                <w:rFonts w:ascii="Times New Roman" w:eastAsia="DengXian" w:hAnsi="Times New Roman" w:cs="Times New Roman"/>
                <w:sz w:val="22"/>
                <w:lang w:eastAsia="zh-CN"/>
              </w:rPr>
            </w:pPr>
            <w:r w:rsidRPr="00C01FF7">
              <w:rPr>
                <w:rFonts w:ascii="Times New Roman" w:eastAsia="DengXian" w:hAnsi="Times New Roman" w:cs="Times New Roman"/>
                <w:sz w:val="22"/>
                <w:lang w:eastAsia="zh-CN"/>
              </w:rPr>
              <w:t>up</w:t>
            </w:r>
          </w:p>
        </w:tc>
      </w:tr>
      <w:tr w:rsidR="0071773E" w:rsidRPr="000B5655" w14:paraId="5308F445" w14:textId="77777777" w:rsidTr="005F60F2">
        <w:tc>
          <w:tcPr>
            <w:tcW w:w="2122" w:type="dxa"/>
          </w:tcPr>
          <w:p w14:paraId="42F3B985" w14:textId="77777777" w:rsidR="0071773E" w:rsidRPr="00C01FF7" w:rsidRDefault="0071773E" w:rsidP="005F60F2">
            <w:pPr>
              <w:spacing w:line="480" w:lineRule="auto"/>
              <w:jc w:val="center"/>
              <w:rPr>
                <w:rFonts w:ascii="Times New Roman" w:eastAsia="DengXian" w:hAnsi="Times New Roman" w:cs="Times New Roman"/>
                <w:sz w:val="22"/>
                <w:lang w:eastAsia="zh-CN"/>
              </w:rPr>
            </w:pPr>
            <w:r w:rsidRPr="00C01FF7">
              <w:rPr>
                <w:rFonts w:ascii="Times New Roman" w:eastAsia="DengXian" w:hAnsi="Times New Roman" w:cs="Times New Roman"/>
                <w:sz w:val="22"/>
                <w:lang w:eastAsia="zh-CN"/>
              </w:rPr>
              <w:t>MIMAT0005793</w:t>
            </w:r>
          </w:p>
        </w:tc>
        <w:tc>
          <w:tcPr>
            <w:tcW w:w="1842" w:type="dxa"/>
          </w:tcPr>
          <w:p w14:paraId="1B2103D4" w14:textId="77777777" w:rsidR="0071773E" w:rsidRPr="00C01FF7" w:rsidRDefault="0071773E" w:rsidP="005F60F2">
            <w:pPr>
              <w:spacing w:line="480" w:lineRule="auto"/>
              <w:jc w:val="center"/>
              <w:rPr>
                <w:rFonts w:ascii="Times New Roman" w:eastAsia="DengXian" w:hAnsi="Times New Roman" w:cs="Times New Roman"/>
                <w:b/>
                <w:bCs/>
                <w:sz w:val="22"/>
                <w:lang w:eastAsia="zh-CN"/>
              </w:rPr>
            </w:pPr>
            <w:r w:rsidRPr="00C01FF7">
              <w:rPr>
                <w:rFonts w:ascii="Times New Roman" w:eastAsia="DengXian" w:hAnsi="Times New Roman" w:cs="Times New Roman"/>
                <w:sz w:val="22"/>
                <w:lang w:eastAsia="zh-CN"/>
              </w:rPr>
              <w:t>hsa-miR-320c</w:t>
            </w:r>
          </w:p>
        </w:tc>
        <w:tc>
          <w:tcPr>
            <w:tcW w:w="1701" w:type="dxa"/>
          </w:tcPr>
          <w:p w14:paraId="5C9C8DB1" w14:textId="77777777" w:rsidR="0071773E" w:rsidRPr="00C01FF7" w:rsidRDefault="0071773E" w:rsidP="005F60F2">
            <w:pPr>
              <w:spacing w:line="480" w:lineRule="auto"/>
              <w:jc w:val="center"/>
              <w:rPr>
                <w:rFonts w:ascii="Times New Roman" w:eastAsia="DengXian" w:hAnsi="Times New Roman" w:cs="Times New Roman"/>
                <w:sz w:val="22"/>
                <w:lang w:eastAsia="zh-CN"/>
              </w:rPr>
            </w:pPr>
            <w:r w:rsidRPr="00C01FF7">
              <w:rPr>
                <w:rFonts w:ascii="Times New Roman" w:eastAsia="DengXian" w:hAnsi="Times New Roman" w:cs="Times New Roman"/>
                <w:sz w:val="22"/>
                <w:lang w:eastAsia="zh-CN"/>
              </w:rPr>
              <w:t>4.43814</w:t>
            </w:r>
          </w:p>
        </w:tc>
        <w:tc>
          <w:tcPr>
            <w:tcW w:w="1843" w:type="dxa"/>
          </w:tcPr>
          <w:p w14:paraId="7CF4A98C" w14:textId="77777777" w:rsidR="0071773E" w:rsidRPr="00C01FF7" w:rsidRDefault="0071773E" w:rsidP="005F60F2">
            <w:pPr>
              <w:spacing w:line="480" w:lineRule="auto"/>
              <w:jc w:val="center"/>
              <w:rPr>
                <w:rFonts w:ascii="Times New Roman" w:eastAsia="DengXian" w:hAnsi="Times New Roman" w:cs="Times New Roman"/>
                <w:sz w:val="22"/>
                <w:lang w:eastAsia="zh-CN"/>
              </w:rPr>
            </w:pPr>
            <w:r w:rsidRPr="00C01FF7">
              <w:rPr>
                <w:rFonts w:ascii="Times New Roman" w:eastAsia="DengXian" w:hAnsi="Times New Roman" w:cs="Times New Roman"/>
                <w:sz w:val="22"/>
                <w:lang w:eastAsia="zh-CN"/>
              </w:rPr>
              <w:t>2.413</w:t>
            </w:r>
          </w:p>
        </w:tc>
        <w:tc>
          <w:tcPr>
            <w:tcW w:w="1508" w:type="dxa"/>
          </w:tcPr>
          <w:p w14:paraId="51194F6D" w14:textId="77777777" w:rsidR="0071773E" w:rsidRPr="00C01FF7" w:rsidRDefault="0071773E" w:rsidP="005F60F2">
            <w:pPr>
              <w:spacing w:line="480" w:lineRule="auto"/>
              <w:jc w:val="center"/>
              <w:rPr>
                <w:rFonts w:ascii="Times New Roman" w:eastAsia="DengXian" w:hAnsi="Times New Roman" w:cs="Times New Roman"/>
                <w:sz w:val="22"/>
                <w:lang w:eastAsia="zh-CN"/>
              </w:rPr>
            </w:pPr>
            <w:r w:rsidRPr="00C01FF7">
              <w:rPr>
                <w:rFonts w:ascii="Times New Roman" w:eastAsia="DengXian" w:hAnsi="Times New Roman" w:cs="Times New Roman"/>
                <w:sz w:val="22"/>
                <w:lang w:eastAsia="zh-CN"/>
              </w:rPr>
              <w:t>up</w:t>
            </w:r>
          </w:p>
        </w:tc>
      </w:tr>
      <w:tr w:rsidR="0071773E" w:rsidRPr="000B5655" w14:paraId="5126C9F1" w14:textId="77777777" w:rsidTr="005F60F2">
        <w:tc>
          <w:tcPr>
            <w:tcW w:w="2122" w:type="dxa"/>
          </w:tcPr>
          <w:p w14:paraId="198FD595" w14:textId="77777777" w:rsidR="0071773E" w:rsidRPr="00C01FF7" w:rsidRDefault="0071773E" w:rsidP="005F60F2">
            <w:pPr>
              <w:spacing w:line="480" w:lineRule="auto"/>
              <w:jc w:val="center"/>
              <w:rPr>
                <w:rFonts w:ascii="Times New Roman" w:eastAsia="DengXian" w:hAnsi="Times New Roman" w:cs="Times New Roman"/>
                <w:sz w:val="22"/>
                <w:lang w:eastAsia="zh-CN"/>
              </w:rPr>
            </w:pPr>
            <w:r w:rsidRPr="00C01FF7">
              <w:rPr>
                <w:rFonts w:ascii="Times New Roman" w:eastAsia="DengXian" w:hAnsi="Times New Roman" w:cs="Times New Roman"/>
                <w:sz w:val="22"/>
                <w:lang w:eastAsia="zh-CN"/>
              </w:rPr>
              <w:t>MIMAT0000754</w:t>
            </w:r>
          </w:p>
        </w:tc>
        <w:tc>
          <w:tcPr>
            <w:tcW w:w="1842" w:type="dxa"/>
          </w:tcPr>
          <w:p w14:paraId="3E0178CA" w14:textId="77777777" w:rsidR="0071773E" w:rsidRPr="00C01FF7" w:rsidRDefault="0071773E" w:rsidP="005F60F2">
            <w:pPr>
              <w:spacing w:line="480" w:lineRule="auto"/>
              <w:jc w:val="center"/>
              <w:rPr>
                <w:rFonts w:ascii="Times New Roman" w:eastAsia="DengXian" w:hAnsi="Times New Roman" w:cs="Times New Roman"/>
                <w:b/>
                <w:bCs/>
                <w:sz w:val="22"/>
                <w:lang w:eastAsia="zh-CN"/>
              </w:rPr>
            </w:pPr>
            <w:r w:rsidRPr="00C01FF7">
              <w:rPr>
                <w:rFonts w:ascii="Times New Roman" w:eastAsia="DengXian" w:hAnsi="Times New Roman" w:cs="Times New Roman"/>
                <w:sz w:val="22"/>
                <w:lang w:eastAsia="zh-CN"/>
              </w:rPr>
              <w:t>hsa-miR-337-3p</w:t>
            </w:r>
          </w:p>
        </w:tc>
        <w:tc>
          <w:tcPr>
            <w:tcW w:w="1701" w:type="dxa"/>
          </w:tcPr>
          <w:p w14:paraId="5983B80B" w14:textId="77777777" w:rsidR="0071773E" w:rsidRPr="00C01FF7" w:rsidRDefault="0071773E" w:rsidP="005F60F2">
            <w:pPr>
              <w:spacing w:line="480" w:lineRule="auto"/>
              <w:jc w:val="center"/>
              <w:rPr>
                <w:rFonts w:ascii="Times New Roman" w:eastAsia="DengXian" w:hAnsi="Times New Roman" w:cs="Times New Roman"/>
                <w:sz w:val="22"/>
                <w:lang w:eastAsia="zh-CN"/>
              </w:rPr>
            </w:pPr>
            <w:r w:rsidRPr="00C01FF7">
              <w:rPr>
                <w:rFonts w:ascii="Times New Roman" w:eastAsia="DengXian" w:hAnsi="Times New Roman" w:cs="Times New Roman"/>
                <w:sz w:val="22"/>
                <w:lang w:eastAsia="zh-CN"/>
              </w:rPr>
              <w:t>-5.44630</w:t>
            </w:r>
          </w:p>
        </w:tc>
        <w:tc>
          <w:tcPr>
            <w:tcW w:w="1843" w:type="dxa"/>
          </w:tcPr>
          <w:p w14:paraId="2D3875F5" w14:textId="77777777" w:rsidR="0071773E" w:rsidRPr="00C01FF7" w:rsidRDefault="0071773E" w:rsidP="005F60F2">
            <w:pPr>
              <w:spacing w:line="480" w:lineRule="auto"/>
              <w:jc w:val="center"/>
              <w:rPr>
                <w:rFonts w:ascii="Times New Roman" w:eastAsia="DengXian" w:hAnsi="Times New Roman" w:cs="Times New Roman"/>
                <w:sz w:val="22"/>
                <w:lang w:eastAsia="zh-CN"/>
              </w:rPr>
            </w:pPr>
            <w:r w:rsidRPr="00C01FF7">
              <w:rPr>
                <w:rFonts w:ascii="Times New Roman" w:eastAsia="DengXian" w:hAnsi="Times New Roman" w:cs="Times New Roman"/>
                <w:sz w:val="22"/>
                <w:lang w:eastAsia="zh-CN"/>
              </w:rPr>
              <w:t>1.795</w:t>
            </w:r>
          </w:p>
        </w:tc>
        <w:tc>
          <w:tcPr>
            <w:tcW w:w="1508" w:type="dxa"/>
          </w:tcPr>
          <w:p w14:paraId="6A120A6C" w14:textId="77777777" w:rsidR="0071773E" w:rsidRPr="00C01FF7" w:rsidRDefault="0071773E" w:rsidP="005F60F2">
            <w:pPr>
              <w:spacing w:line="480" w:lineRule="auto"/>
              <w:jc w:val="center"/>
              <w:rPr>
                <w:rFonts w:ascii="Times New Roman" w:eastAsia="DengXian" w:hAnsi="Times New Roman" w:cs="Times New Roman"/>
                <w:sz w:val="22"/>
                <w:lang w:eastAsia="zh-CN"/>
              </w:rPr>
            </w:pPr>
            <w:bookmarkStart w:id="18" w:name="OLE_LINK9"/>
            <w:r w:rsidRPr="00C01FF7">
              <w:rPr>
                <w:rFonts w:ascii="Times New Roman" w:eastAsia="DengXian" w:hAnsi="Times New Roman" w:cs="Times New Roman"/>
                <w:sz w:val="22"/>
                <w:lang w:eastAsia="zh-CN"/>
              </w:rPr>
              <w:t>down</w:t>
            </w:r>
            <w:bookmarkEnd w:id="18"/>
          </w:p>
        </w:tc>
      </w:tr>
      <w:tr w:rsidR="0071773E" w:rsidRPr="000B5655" w14:paraId="1DDD6CBD" w14:textId="77777777" w:rsidTr="005F60F2">
        <w:tc>
          <w:tcPr>
            <w:tcW w:w="2122" w:type="dxa"/>
          </w:tcPr>
          <w:p w14:paraId="581E144A" w14:textId="77777777" w:rsidR="0071773E" w:rsidRPr="00C01FF7" w:rsidRDefault="0071773E" w:rsidP="005F60F2">
            <w:pPr>
              <w:spacing w:line="480" w:lineRule="auto"/>
              <w:jc w:val="center"/>
              <w:rPr>
                <w:rFonts w:ascii="Times New Roman" w:eastAsia="DengXian" w:hAnsi="Times New Roman" w:cs="Times New Roman"/>
                <w:sz w:val="22"/>
                <w:lang w:eastAsia="zh-CN"/>
              </w:rPr>
            </w:pPr>
            <w:r w:rsidRPr="00C01FF7">
              <w:rPr>
                <w:rFonts w:ascii="Times New Roman" w:eastAsia="DengXian" w:hAnsi="Times New Roman" w:cs="Times New Roman"/>
                <w:sz w:val="22"/>
                <w:lang w:eastAsia="zh-CN"/>
              </w:rPr>
              <w:t>MIMAT0002814</w:t>
            </w:r>
          </w:p>
        </w:tc>
        <w:tc>
          <w:tcPr>
            <w:tcW w:w="1842" w:type="dxa"/>
          </w:tcPr>
          <w:p w14:paraId="14FD50BF" w14:textId="77777777" w:rsidR="0071773E" w:rsidRPr="00C01FF7" w:rsidRDefault="0071773E" w:rsidP="005F60F2">
            <w:pPr>
              <w:spacing w:line="480" w:lineRule="auto"/>
              <w:jc w:val="center"/>
              <w:rPr>
                <w:rFonts w:ascii="Times New Roman" w:eastAsia="DengXian" w:hAnsi="Times New Roman" w:cs="Times New Roman"/>
                <w:b/>
                <w:bCs/>
                <w:sz w:val="22"/>
                <w:lang w:eastAsia="zh-CN"/>
              </w:rPr>
            </w:pPr>
            <w:r w:rsidRPr="00C01FF7">
              <w:rPr>
                <w:rFonts w:ascii="Times New Roman" w:eastAsia="DengXian" w:hAnsi="Times New Roman" w:cs="Times New Roman"/>
                <w:sz w:val="22"/>
                <w:lang w:eastAsia="zh-CN"/>
              </w:rPr>
              <w:t>hsa-miR-432-5p</w:t>
            </w:r>
          </w:p>
        </w:tc>
        <w:tc>
          <w:tcPr>
            <w:tcW w:w="1701" w:type="dxa"/>
          </w:tcPr>
          <w:p w14:paraId="550F7E83" w14:textId="77777777" w:rsidR="0071773E" w:rsidRPr="00C01FF7" w:rsidRDefault="0071773E" w:rsidP="005F60F2">
            <w:pPr>
              <w:spacing w:line="480" w:lineRule="auto"/>
              <w:jc w:val="center"/>
              <w:rPr>
                <w:rFonts w:ascii="Times New Roman" w:eastAsia="DengXian" w:hAnsi="Times New Roman" w:cs="Times New Roman"/>
                <w:sz w:val="22"/>
                <w:lang w:eastAsia="zh-CN"/>
              </w:rPr>
            </w:pPr>
            <w:r w:rsidRPr="00C01FF7">
              <w:rPr>
                <w:rFonts w:ascii="Times New Roman" w:eastAsia="DengXian" w:hAnsi="Times New Roman" w:cs="Times New Roman"/>
                <w:sz w:val="22"/>
                <w:lang w:eastAsia="zh-CN"/>
              </w:rPr>
              <w:t>-5.11657</w:t>
            </w:r>
          </w:p>
        </w:tc>
        <w:tc>
          <w:tcPr>
            <w:tcW w:w="1843" w:type="dxa"/>
          </w:tcPr>
          <w:p w14:paraId="4E753A3C" w14:textId="77777777" w:rsidR="0071773E" w:rsidRPr="00C01FF7" w:rsidRDefault="0071773E" w:rsidP="005F60F2">
            <w:pPr>
              <w:spacing w:line="480" w:lineRule="auto"/>
              <w:jc w:val="center"/>
              <w:rPr>
                <w:rFonts w:ascii="Times New Roman" w:eastAsia="DengXian" w:hAnsi="Times New Roman" w:cs="Times New Roman"/>
                <w:sz w:val="22"/>
                <w:lang w:eastAsia="zh-CN"/>
              </w:rPr>
            </w:pPr>
            <w:r w:rsidRPr="00C01FF7">
              <w:rPr>
                <w:rFonts w:ascii="Times New Roman" w:eastAsia="DengXian" w:hAnsi="Times New Roman" w:cs="Times New Roman"/>
                <w:sz w:val="22"/>
                <w:lang w:eastAsia="zh-CN"/>
              </w:rPr>
              <w:t>1.839</w:t>
            </w:r>
          </w:p>
        </w:tc>
        <w:tc>
          <w:tcPr>
            <w:tcW w:w="1508" w:type="dxa"/>
          </w:tcPr>
          <w:p w14:paraId="0247F70D" w14:textId="77777777" w:rsidR="0071773E" w:rsidRPr="00C01FF7" w:rsidRDefault="0071773E" w:rsidP="005F60F2">
            <w:pPr>
              <w:spacing w:line="480" w:lineRule="auto"/>
              <w:jc w:val="center"/>
              <w:rPr>
                <w:rFonts w:ascii="Times New Roman" w:eastAsia="DengXian" w:hAnsi="Times New Roman" w:cs="Times New Roman"/>
                <w:sz w:val="22"/>
                <w:lang w:eastAsia="zh-CN"/>
              </w:rPr>
            </w:pPr>
            <w:r w:rsidRPr="00C01FF7">
              <w:rPr>
                <w:rFonts w:ascii="Times New Roman" w:eastAsia="DengXian" w:hAnsi="Times New Roman" w:cs="Times New Roman"/>
                <w:sz w:val="22"/>
                <w:lang w:eastAsia="zh-CN"/>
              </w:rPr>
              <w:t>down</w:t>
            </w:r>
          </w:p>
        </w:tc>
      </w:tr>
      <w:tr w:rsidR="0071773E" w:rsidRPr="000B5655" w14:paraId="1647D44C" w14:textId="77777777" w:rsidTr="005F60F2">
        <w:tc>
          <w:tcPr>
            <w:tcW w:w="2122" w:type="dxa"/>
          </w:tcPr>
          <w:p w14:paraId="52A15F49" w14:textId="77777777" w:rsidR="0071773E" w:rsidRPr="00C01FF7" w:rsidRDefault="0071773E" w:rsidP="005F60F2">
            <w:pPr>
              <w:spacing w:line="480" w:lineRule="auto"/>
              <w:jc w:val="center"/>
              <w:rPr>
                <w:rFonts w:ascii="Times New Roman" w:eastAsia="DengXian" w:hAnsi="Times New Roman" w:cs="Times New Roman"/>
                <w:sz w:val="22"/>
                <w:lang w:eastAsia="zh-CN"/>
              </w:rPr>
            </w:pPr>
            <w:r w:rsidRPr="00C01FF7">
              <w:rPr>
                <w:rFonts w:ascii="Times New Roman" w:eastAsia="DengXian" w:hAnsi="Times New Roman" w:cs="Times New Roman"/>
                <w:sz w:val="22"/>
                <w:lang w:eastAsia="zh-CN"/>
              </w:rPr>
              <w:t>MIMAT0000232</w:t>
            </w:r>
          </w:p>
        </w:tc>
        <w:tc>
          <w:tcPr>
            <w:tcW w:w="1842" w:type="dxa"/>
          </w:tcPr>
          <w:p w14:paraId="13D14F16" w14:textId="77777777" w:rsidR="0071773E" w:rsidRPr="00C01FF7" w:rsidRDefault="0071773E" w:rsidP="005F60F2">
            <w:pPr>
              <w:spacing w:line="480" w:lineRule="auto"/>
              <w:jc w:val="center"/>
              <w:rPr>
                <w:rFonts w:ascii="Times New Roman" w:eastAsia="DengXian" w:hAnsi="Times New Roman" w:cs="Times New Roman"/>
                <w:b/>
                <w:bCs/>
                <w:sz w:val="22"/>
                <w:lang w:eastAsia="zh-CN"/>
              </w:rPr>
            </w:pPr>
            <w:r w:rsidRPr="00C01FF7">
              <w:rPr>
                <w:rFonts w:ascii="Times New Roman" w:eastAsia="DengXian" w:hAnsi="Times New Roman" w:cs="Times New Roman"/>
                <w:sz w:val="22"/>
                <w:lang w:eastAsia="zh-CN"/>
              </w:rPr>
              <w:t>hsa-miR-199a-3p</w:t>
            </w:r>
          </w:p>
        </w:tc>
        <w:tc>
          <w:tcPr>
            <w:tcW w:w="1701" w:type="dxa"/>
          </w:tcPr>
          <w:p w14:paraId="5FD3B11E" w14:textId="77777777" w:rsidR="0071773E" w:rsidRPr="00C01FF7" w:rsidRDefault="0071773E" w:rsidP="005F60F2">
            <w:pPr>
              <w:spacing w:line="480" w:lineRule="auto"/>
              <w:jc w:val="center"/>
              <w:rPr>
                <w:rFonts w:ascii="Times New Roman" w:eastAsia="DengXian" w:hAnsi="Times New Roman" w:cs="Times New Roman"/>
                <w:sz w:val="22"/>
                <w:lang w:eastAsia="zh-CN"/>
              </w:rPr>
            </w:pPr>
            <w:r w:rsidRPr="00C01FF7">
              <w:rPr>
                <w:rFonts w:ascii="Times New Roman" w:eastAsia="DengXian" w:hAnsi="Times New Roman" w:cs="Times New Roman"/>
                <w:sz w:val="22"/>
                <w:lang w:eastAsia="zh-CN"/>
              </w:rPr>
              <w:t>-3.37685</w:t>
            </w:r>
          </w:p>
        </w:tc>
        <w:tc>
          <w:tcPr>
            <w:tcW w:w="1843" w:type="dxa"/>
          </w:tcPr>
          <w:p w14:paraId="573EB998" w14:textId="77777777" w:rsidR="0071773E" w:rsidRPr="00C01FF7" w:rsidRDefault="0071773E" w:rsidP="005F60F2">
            <w:pPr>
              <w:spacing w:line="480" w:lineRule="auto"/>
              <w:jc w:val="center"/>
              <w:rPr>
                <w:rFonts w:ascii="Times New Roman" w:eastAsia="DengXian" w:hAnsi="Times New Roman" w:cs="Times New Roman"/>
                <w:sz w:val="22"/>
                <w:lang w:eastAsia="zh-CN"/>
              </w:rPr>
            </w:pPr>
            <w:r w:rsidRPr="00C01FF7">
              <w:rPr>
                <w:rFonts w:ascii="Times New Roman" w:eastAsia="DengXian" w:hAnsi="Times New Roman" w:cs="Times New Roman"/>
                <w:sz w:val="22"/>
                <w:lang w:eastAsia="zh-CN"/>
              </w:rPr>
              <w:t>1.600</w:t>
            </w:r>
          </w:p>
        </w:tc>
        <w:tc>
          <w:tcPr>
            <w:tcW w:w="1508" w:type="dxa"/>
          </w:tcPr>
          <w:p w14:paraId="1C62D310" w14:textId="77777777" w:rsidR="0071773E" w:rsidRPr="00C01FF7" w:rsidRDefault="0071773E" w:rsidP="005F60F2">
            <w:pPr>
              <w:spacing w:line="480" w:lineRule="auto"/>
              <w:jc w:val="center"/>
              <w:rPr>
                <w:rFonts w:ascii="Times New Roman" w:eastAsia="DengXian" w:hAnsi="Times New Roman" w:cs="Times New Roman"/>
                <w:sz w:val="22"/>
                <w:lang w:eastAsia="zh-CN"/>
              </w:rPr>
            </w:pPr>
            <w:r w:rsidRPr="00C01FF7">
              <w:rPr>
                <w:rFonts w:ascii="Times New Roman" w:eastAsia="DengXian" w:hAnsi="Times New Roman" w:cs="Times New Roman"/>
                <w:sz w:val="22"/>
                <w:lang w:eastAsia="zh-CN"/>
              </w:rPr>
              <w:t>down</w:t>
            </w:r>
          </w:p>
        </w:tc>
      </w:tr>
      <w:tr w:rsidR="0071773E" w:rsidRPr="000B5655" w14:paraId="622758B6" w14:textId="77777777" w:rsidTr="005F60F2">
        <w:tc>
          <w:tcPr>
            <w:tcW w:w="2122" w:type="dxa"/>
          </w:tcPr>
          <w:p w14:paraId="5CA82606" w14:textId="77777777" w:rsidR="0071773E" w:rsidRPr="00C01FF7" w:rsidRDefault="0071773E" w:rsidP="005F60F2">
            <w:pPr>
              <w:spacing w:line="480" w:lineRule="auto"/>
              <w:jc w:val="center"/>
              <w:rPr>
                <w:rFonts w:ascii="Times New Roman" w:eastAsia="DengXian" w:hAnsi="Times New Roman" w:cs="Times New Roman"/>
                <w:sz w:val="22"/>
                <w:lang w:eastAsia="zh-CN"/>
              </w:rPr>
            </w:pPr>
            <w:r w:rsidRPr="00C01FF7">
              <w:rPr>
                <w:rFonts w:ascii="Times New Roman" w:eastAsia="DengXian" w:hAnsi="Times New Roman" w:cs="Times New Roman"/>
                <w:sz w:val="22"/>
                <w:lang w:eastAsia="zh-CN"/>
              </w:rPr>
              <w:t>MIMAT0004563</w:t>
            </w:r>
          </w:p>
        </w:tc>
        <w:tc>
          <w:tcPr>
            <w:tcW w:w="1842" w:type="dxa"/>
          </w:tcPr>
          <w:p w14:paraId="39C799C8" w14:textId="77777777" w:rsidR="0071773E" w:rsidRPr="00C01FF7" w:rsidRDefault="0071773E" w:rsidP="005F60F2">
            <w:pPr>
              <w:spacing w:line="480" w:lineRule="auto"/>
              <w:jc w:val="center"/>
              <w:rPr>
                <w:rFonts w:ascii="Times New Roman" w:eastAsia="DengXian" w:hAnsi="Times New Roman" w:cs="Times New Roman"/>
                <w:b/>
                <w:bCs/>
                <w:sz w:val="22"/>
                <w:lang w:eastAsia="zh-CN"/>
              </w:rPr>
            </w:pPr>
            <w:r w:rsidRPr="00C01FF7">
              <w:rPr>
                <w:rFonts w:ascii="Times New Roman" w:eastAsia="DengXian" w:hAnsi="Times New Roman" w:cs="Times New Roman"/>
                <w:sz w:val="22"/>
                <w:lang w:eastAsia="zh-CN"/>
              </w:rPr>
              <w:t>hsa-miR-199b-3p</w:t>
            </w:r>
          </w:p>
        </w:tc>
        <w:tc>
          <w:tcPr>
            <w:tcW w:w="1701" w:type="dxa"/>
          </w:tcPr>
          <w:p w14:paraId="3963732F" w14:textId="77777777" w:rsidR="0071773E" w:rsidRPr="00C01FF7" w:rsidRDefault="0071773E" w:rsidP="005F60F2">
            <w:pPr>
              <w:spacing w:line="480" w:lineRule="auto"/>
              <w:jc w:val="center"/>
              <w:rPr>
                <w:rFonts w:ascii="Times New Roman" w:eastAsia="DengXian" w:hAnsi="Times New Roman" w:cs="Times New Roman"/>
                <w:sz w:val="22"/>
                <w:lang w:eastAsia="zh-CN"/>
              </w:rPr>
            </w:pPr>
            <w:r w:rsidRPr="00C01FF7">
              <w:rPr>
                <w:rFonts w:ascii="Times New Roman" w:eastAsia="DengXian" w:hAnsi="Times New Roman" w:cs="Times New Roman"/>
                <w:sz w:val="22"/>
                <w:lang w:eastAsia="zh-CN"/>
              </w:rPr>
              <w:t>-3.37681</w:t>
            </w:r>
          </w:p>
        </w:tc>
        <w:tc>
          <w:tcPr>
            <w:tcW w:w="1843" w:type="dxa"/>
          </w:tcPr>
          <w:p w14:paraId="3746B0A2" w14:textId="77777777" w:rsidR="0071773E" w:rsidRPr="00C01FF7" w:rsidRDefault="0071773E" w:rsidP="005F60F2">
            <w:pPr>
              <w:spacing w:line="480" w:lineRule="auto"/>
              <w:jc w:val="center"/>
              <w:rPr>
                <w:rFonts w:ascii="Times New Roman" w:eastAsia="DengXian" w:hAnsi="Times New Roman" w:cs="Times New Roman"/>
                <w:sz w:val="22"/>
                <w:lang w:eastAsia="zh-CN"/>
              </w:rPr>
            </w:pPr>
            <w:r w:rsidRPr="00C01FF7">
              <w:rPr>
                <w:rFonts w:ascii="Times New Roman" w:eastAsia="DengXian" w:hAnsi="Times New Roman" w:cs="Times New Roman"/>
                <w:sz w:val="22"/>
                <w:lang w:eastAsia="zh-CN"/>
              </w:rPr>
              <w:t>1.600</w:t>
            </w:r>
          </w:p>
        </w:tc>
        <w:tc>
          <w:tcPr>
            <w:tcW w:w="1508" w:type="dxa"/>
          </w:tcPr>
          <w:p w14:paraId="2DF31989" w14:textId="77777777" w:rsidR="0071773E" w:rsidRPr="00C01FF7" w:rsidRDefault="0071773E" w:rsidP="005F60F2">
            <w:pPr>
              <w:spacing w:line="480" w:lineRule="auto"/>
              <w:jc w:val="center"/>
              <w:rPr>
                <w:rFonts w:ascii="Times New Roman" w:eastAsia="DengXian" w:hAnsi="Times New Roman" w:cs="Times New Roman"/>
                <w:sz w:val="22"/>
                <w:lang w:eastAsia="zh-CN"/>
              </w:rPr>
            </w:pPr>
            <w:r w:rsidRPr="00C01FF7">
              <w:rPr>
                <w:rFonts w:ascii="Times New Roman" w:eastAsia="DengXian" w:hAnsi="Times New Roman" w:cs="Times New Roman"/>
                <w:sz w:val="22"/>
                <w:lang w:eastAsia="zh-CN"/>
              </w:rPr>
              <w:t>down</w:t>
            </w:r>
          </w:p>
        </w:tc>
      </w:tr>
    </w:tbl>
    <w:p w14:paraId="1A8323F3" w14:textId="5266822E" w:rsidR="0071773E" w:rsidRPr="006909F3" w:rsidRDefault="0071773E" w:rsidP="0071773E">
      <w:pPr>
        <w:spacing w:after="0" w:line="480" w:lineRule="auto"/>
        <w:jc w:val="left"/>
        <w:rPr>
          <w:rFonts w:ascii="Times New Roman" w:eastAsia="DengXian" w:hAnsi="Times New Roman" w:cs="Times New Roman"/>
          <w:szCs w:val="20"/>
          <w:lang w:eastAsia="zh-CN"/>
        </w:rPr>
      </w:pPr>
      <w:r w:rsidRPr="006909F3">
        <w:rPr>
          <w:rFonts w:ascii="Times New Roman" w:eastAsia="DengXian" w:hAnsi="Times New Roman" w:cs="Times New Roman"/>
          <w:szCs w:val="20"/>
          <w:lang w:eastAsia="zh-CN"/>
        </w:rPr>
        <w:t xml:space="preserve"> </w:t>
      </w:r>
      <w:r w:rsidRPr="00423334">
        <w:rPr>
          <w:rFonts w:ascii="Times New Roman" w:eastAsia="DengXian" w:hAnsi="Times New Roman" w:cs="Times New Roman"/>
          <w:sz w:val="22"/>
          <w:lang w:eastAsia="zh-CN"/>
        </w:rPr>
        <w:t>Up</w:t>
      </w:r>
      <w:r>
        <w:rPr>
          <w:rFonts w:ascii="Times New Roman" w:eastAsia="DengXian" w:hAnsi="Times New Roman" w:cs="Times New Roman"/>
          <w:sz w:val="22"/>
          <w:lang w:eastAsia="zh-CN"/>
        </w:rPr>
        <w:t>,</w:t>
      </w:r>
      <w:r w:rsidRPr="00423334">
        <w:rPr>
          <w:rFonts w:ascii="Times New Roman" w:eastAsia="DengXian" w:hAnsi="Times New Roman" w:cs="Times New Roman"/>
          <w:sz w:val="22"/>
          <w:lang w:eastAsia="zh-CN"/>
        </w:rPr>
        <w:t xml:space="preserve"> </w:t>
      </w:r>
      <w:r w:rsidR="005F60F2" w:rsidRPr="00423334">
        <w:rPr>
          <w:rFonts w:ascii="Times New Roman" w:eastAsia="DengXian" w:hAnsi="Times New Roman" w:cs="Times New Roman"/>
          <w:sz w:val="22"/>
          <w:lang w:eastAsia="zh-CN"/>
        </w:rPr>
        <w:t xml:space="preserve">indicates </w:t>
      </w:r>
      <w:r w:rsidRPr="00423334">
        <w:rPr>
          <w:rFonts w:ascii="Times New Roman" w:eastAsia="DengXian" w:hAnsi="Times New Roman" w:cs="Times New Roman"/>
          <w:sz w:val="22"/>
          <w:lang w:eastAsia="zh-CN"/>
        </w:rPr>
        <w:t>up-regulation; Down</w:t>
      </w:r>
      <w:r>
        <w:rPr>
          <w:rFonts w:ascii="Times New Roman" w:eastAsia="DengXian" w:hAnsi="Times New Roman" w:cs="Times New Roman"/>
          <w:sz w:val="22"/>
          <w:lang w:eastAsia="zh-CN"/>
        </w:rPr>
        <w:t>,</w:t>
      </w:r>
      <w:r w:rsidRPr="00423334">
        <w:rPr>
          <w:rFonts w:ascii="Times New Roman" w:eastAsia="DengXian" w:hAnsi="Times New Roman" w:cs="Times New Roman"/>
          <w:sz w:val="22"/>
          <w:lang w:eastAsia="zh-CN"/>
        </w:rPr>
        <w:t xml:space="preserve"> indicates down-regulation.</w:t>
      </w:r>
    </w:p>
    <w:bookmarkEnd w:id="7"/>
    <w:bookmarkEnd w:id="8"/>
    <w:p w14:paraId="49780A4D" w14:textId="77777777" w:rsidR="005F60F2" w:rsidRDefault="005F60F2" w:rsidP="00BD55BE">
      <w:pPr>
        <w:spacing w:after="0" w:line="480" w:lineRule="auto"/>
        <w:jc w:val="left"/>
        <w:rPr>
          <w:rFonts w:ascii="Times New Roman" w:eastAsia="DengXian" w:hAnsi="Times New Roman" w:cs="Times New Roman"/>
          <w:b/>
          <w:bCs/>
          <w:sz w:val="24"/>
          <w:szCs w:val="28"/>
          <w:lang w:eastAsia="zh-CN"/>
        </w:rPr>
      </w:pPr>
    </w:p>
    <w:p w14:paraId="0BA5AF00" w14:textId="77777777" w:rsidR="005F60F2" w:rsidRDefault="005F60F2" w:rsidP="00BD55BE">
      <w:pPr>
        <w:spacing w:after="0" w:line="480" w:lineRule="auto"/>
        <w:jc w:val="left"/>
        <w:rPr>
          <w:rFonts w:ascii="Times New Roman" w:eastAsia="DengXian" w:hAnsi="Times New Roman" w:cs="Times New Roman"/>
          <w:b/>
          <w:bCs/>
          <w:sz w:val="24"/>
          <w:szCs w:val="28"/>
          <w:lang w:eastAsia="zh-CN"/>
        </w:rPr>
      </w:pPr>
    </w:p>
    <w:p w14:paraId="4EA00210" w14:textId="77777777" w:rsidR="005F60F2" w:rsidRDefault="005F60F2" w:rsidP="00BD55BE">
      <w:pPr>
        <w:spacing w:after="0" w:line="480" w:lineRule="auto"/>
        <w:jc w:val="left"/>
        <w:rPr>
          <w:rFonts w:ascii="Times New Roman" w:eastAsia="DengXian" w:hAnsi="Times New Roman" w:cs="Times New Roman"/>
          <w:b/>
          <w:bCs/>
          <w:sz w:val="24"/>
          <w:szCs w:val="28"/>
          <w:lang w:eastAsia="zh-CN"/>
        </w:rPr>
      </w:pPr>
    </w:p>
    <w:p w14:paraId="049EF0B1" w14:textId="77777777" w:rsidR="005F60F2" w:rsidRDefault="005F60F2" w:rsidP="00BD55BE">
      <w:pPr>
        <w:spacing w:after="0" w:line="480" w:lineRule="auto"/>
        <w:jc w:val="left"/>
        <w:rPr>
          <w:rFonts w:ascii="Times New Roman" w:eastAsia="DengXian" w:hAnsi="Times New Roman" w:cs="Times New Roman"/>
          <w:b/>
          <w:bCs/>
          <w:sz w:val="24"/>
          <w:szCs w:val="28"/>
          <w:lang w:eastAsia="zh-CN"/>
        </w:rPr>
      </w:pPr>
    </w:p>
    <w:p w14:paraId="5F6B36BE" w14:textId="77777777" w:rsidR="005F60F2" w:rsidRDefault="005F60F2" w:rsidP="00BD55BE">
      <w:pPr>
        <w:spacing w:after="0" w:line="480" w:lineRule="auto"/>
        <w:jc w:val="left"/>
        <w:rPr>
          <w:rFonts w:ascii="Times New Roman" w:eastAsia="DengXian" w:hAnsi="Times New Roman" w:cs="Times New Roman"/>
          <w:b/>
          <w:bCs/>
          <w:sz w:val="24"/>
          <w:szCs w:val="28"/>
          <w:lang w:eastAsia="zh-CN"/>
        </w:rPr>
      </w:pPr>
    </w:p>
    <w:p w14:paraId="3B8D6A88" w14:textId="77777777" w:rsidR="005F60F2" w:rsidRDefault="005F60F2" w:rsidP="00BD55BE">
      <w:pPr>
        <w:spacing w:after="0" w:line="480" w:lineRule="auto"/>
        <w:jc w:val="left"/>
        <w:rPr>
          <w:rFonts w:ascii="Times New Roman" w:eastAsia="DengXian" w:hAnsi="Times New Roman" w:cs="Times New Roman"/>
          <w:b/>
          <w:bCs/>
          <w:sz w:val="24"/>
          <w:szCs w:val="28"/>
          <w:lang w:eastAsia="zh-CN"/>
        </w:rPr>
      </w:pPr>
    </w:p>
    <w:p w14:paraId="7391678F" w14:textId="77777777" w:rsidR="005F60F2" w:rsidRDefault="005F60F2" w:rsidP="00BD55BE">
      <w:pPr>
        <w:spacing w:after="0" w:line="480" w:lineRule="auto"/>
        <w:jc w:val="left"/>
        <w:rPr>
          <w:rFonts w:ascii="Times New Roman" w:eastAsia="DengXian" w:hAnsi="Times New Roman" w:cs="Times New Roman"/>
          <w:b/>
          <w:bCs/>
          <w:sz w:val="24"/>
          <w:szCs w:val="28"/>
          <w:lang w:eastAsia="zh-CN"/>
        </w:rPr>
      </w:pPr>
    </w:p>
    <w:p w14:paraId="556DEA5C" w14:textId="77777777" w:rsidR="005F60F2" w:rsidRDefault="005F60F2" w:rsidP="00BD55BE">
      <w:pPr>
        <w:spacing w:after="0" w:line="480" w:lineRule="auto"/>
        <w:jc w:val="left"/>
        <w:rPr>
          <w:rFonts w:ascii="Times New Roman" w:eastAsia="DengXian" w:hAnsi="Times New Roman" w:cs="Times New Roman"/>
          <w:b/>
          <w:bCs/>
          <w:sz w:val="24"/>
          <w:szCs w:val="28"/>
          <w:lang w:eastAsia="zh-CN"/>
        </w:rPr>
      </w:pPr>
    </w:p>
    <w:p w14:paraId="1D0DAC82" w14:textId="77777777" w:rsidR="005F60F2" w:rsidRDefault="005F60F2" w:rsidP="00BD55BE">
      <w:pPr>
        <w:spacing w:after="0" w:line="480" w:lineRule="auto"/>
        <w:jc w:val="left"/>
        <w:rPr>
          <w:rFonts w:ascii="Times New Roman" w:eastAsia="DengXian" w:hAnsi="Times New Roman" w:cs="Times New Roman"/>
          <w:b/>
          <w:bCs/>
          <w:sz w:val="24"/>
          <w:szCs w:val="28"/>
          <w:lang w:eastAsia="zh-CN"/>
        </w:rPr>
      </w:pPr>
    </w:p>
    <w:p w14:paraId="33E7B0ED" w14:textId="77777777" w:rsidR="005F60F2" w:rsidRDefault="005F60F2" w:rsidP="00BD55BE">
      <w:pPr>
        <w:spacing w:after="0" w:line="480" w:lineRule="auto"/>
        <w:jc w:val="left"/>
        <w:rPr>
          <w:rFonts w:ascii="Times New Roman" w:eastAsia="DengXian" w:hAnsi="Times New Roman" w:cs="Times New Roman"/>
          <w:b/>
          <w:bCs/>
          <w:sz w:val="24"/>
          <w:szCs w:val="28"/>
          <w:lang w:eastAsia="zh-CN"/>
        </w:rPr>
      </w:pPr>
    </w:p>
    <w:p w14:paraId="0A0C9C19" w14:textId="77777777" w:rsidR="005F60F2" w:rsidRDefault="005F60F2" w:rsidP="00BD55BE">
      <w:pPr>
        <w:spacing w:after="0" w:line="480" w:lineRule="auto"/>
        <w:jc w:val="left"/>
        <w:rPr>
          <w:rFonts w:ascii="Times New Roman" w:eastAsia="DengXian" w:hAnsi="Times New Roman" w:cs="Times New Roman"/>
          <w:b/>
          <w:bCs/>
          <w:sz w:val="24"/>
          <w:szCs w:val="28"/>
          <w:lang w:eastAsia="zh-CN"/>
        </w:rPr>
      </w:pPr>
    </w:p>
    <w:p w14:paraId="0FE0820A" w14:textId="77777777" w:rsidR="005F60F2" w:rsidRDefault="005F60F2" w:rsidP="00BD55BE">
      <w:pPr>
        <w:spacing w:after="0" w:line="480" w:lineRule="auto"/>
        <w:jc w:val="left"/>
        <w:rPr>
          <w:rFonts w:ascii="Times New Roman" w:eastAsia="DengXian" w:hAnsi="Times New Roman" w:cs="Times New Roman"/>
          <w:b/>
          <w:bCs/>
          <w:sz w:val="24"/>
          <w:szCs w:val="28"/>
          <w:lang w:eastAsia="zh-CN"/>
        </w:rPr>
      </w:pPr>
    </w:p>
    <w:p w14:paraId="3E179438" w14:textId="389F284F" w:rsidR="00C01FF7" w:rsidRDefault="00C01FF7" w:rsidP="00C01FF7">
      <w:pPr>
        <w:rPr>
          <w:rFonts w:ascii="Times New Roman" w:eastAsia="DengXian" w:hAnsi="Times New Roman" w:cs="Times New Roman"/>
          <w:b/>
          <w:bCs/>
          <w:sz w:val="24"/>
          <w:szCs w:val="28"/>
          <w:lang w:eastAsia="zh-CN"/>
        </w:rPr>
      </w:pPr>
      <w:r w:rsidRPr="00FD6E93">
        <w:rPr>
          <w:rFonts w:ascii="Times New Roman" w:eastAsia="DengXian" w:hAnsi="Times New Roman" w:cs="Times New Roman"/>
          <w:b/>
          <w:bCs/>
          <w:sz w:val="24"/>
          <w:szCs w:val="28"/>
          <w:lang w:eastAsia="zh-CN"/>
        </w:rPr>
        <w:lastRenderedPageBreak/>
        <w:t xml:space="preserve">Appendix </w:t>
      </w:r>
      <w:r>
        <w:rPr>
          <w:rFonts w:ascii="Times New Roman" w:eastAsia="DengXian" w:hAnsi="Times New Roman" w:cs="Times New Roman"/>
          <w:b/>
          <w:bCs/>
          <w:sz w:val="24"/>
          <w:szCs w:val="28"/>
          <w:lang w:eastAsia="zh-CN"/>
        </w:rPr>
        <w:t>Figures and Figure Legends</w:t>
      </w:r>
    </w:p>
    <w:p w14:paraId="4CDA353E" w14:textId="3C1319A1" w:rsidR="0030612D" w:rsidRDefault="0030612D" w:rsidP="00C01FF7">
      <w:pPr>
        <w:rPr>
          <w:rFonts w:ascii="Times New Roman" w:eastAsia="DengXian" w:hAnsi="Times New Roman" w:cs="Times New Roman"/>
          <w:b/>
          <w:bCs/>
          <w:sz w:val="24"/>
          <w:szCs w:val="28"/>
          <w:lang w:eastAsia="zh-CN"/>
        </w:rPr>
      </w:pPr>
    </w:p>
    <w:p w14:paraId="522ACADE" w14:textId="172F7538" w:rsidR="0030612D" w:rsidRDefault="0030612D" w:rsidP="0030612D">
      <w:pPr>
        <w:rPr>
          <w:rFonts w:ascii="Times New Roman" w:eastAsia="DengXian" w:hAnsi="Times New Roman" w:cs="Times New Roman"/>
          <w:b/>
          <w:bCs/>
          <w:sz w:val="24"/>
          <w:szCs w:val="28"/>
          <w:lang w:eastAsia="zh-CN"/>
        </w:rPr>
      </w:pPr>
      <w:r>
        <w:rPr>
          <w:rFonts w:ascii="Times New Roman" w:eastAsia="DengXian" w:hAnsi="Times New Roman" w:cs="Times New Roman" w:hint="eastAsia"/>
          <w:b/>
          <w:bCs/>
          <w:sz w:val="24"/>
          <w:szCs w:val="28"/>
          <w:lang w:eastAsia="zh-CN"/>
        </w:rPr>
        <w:t>F</w:t>
      </w:r>
      <w:r>
        <w:rPr>
          <w:rFonts w:ascii="Times New Roman" w:eastAsia="DengXian" w:hAnsi="Times New Roman" w:cs="Times New Roman"/>
          <w:b/>
          <w:bCs/>
          <w:sz w:val="24"/>
          <w:szCs w:val="28"/>
          <w:lang w:eastAsia="zh-CN"/>
        </w:rPr>
        <w:t>igure S1</w:t>
      </w:r>
    </w:p>
    <w:p w14:paraId="12B0B153" w14:textId="0DA3BC66" w:rsidR="00472175" w:rsidRDefault="00472175" w:rsidP="0030612D">
      <w:pPr>
        <w:rPr>
          <w:rFonts w:ascii="Times New Roman" w:eastAsia="DengXian" w:hAnsi="Times New Roman" w:cs="Times New Roman"/>
          <w:b/>
          <w:bCs/>
          <w:sz w:val="24"/>
          <w:szCs w:val="28"/>
          <w:lang w:eastAsia="zh-CN"/>
        </w:rPr>
      </w:pPr>
      <w:r>
        <w:rPr>
          <w:rFonts w:ascii="Times New Roman" w:eastAsia="DengXian" w:hAnsi="Times New Roman" w:cs="Times New Roman"/>
          <w:b/>
          <w:bCs/>
          <w:noProof/>
          <w:sz w:val="24"/>
          <w:szCs w:val="28"/>
        </w:rPr>
        <w:drawing>
          <wp:inline distT="0" distB="0" distL="0" distR="0" wp14:anchorId="5D7F43BC" wp14:editId="1FABAA6B">
            <wp:extent cx="5657850" cy="3110878"/>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78565" cy="3122268"/>
                    </a:xfrm>
                    <a:prstGeom prst="rect">
                      <a:avLst/>
                    </a:prstGeom>
                    <a:noFill/>
                    <a:ln>
                      <a:noFill/>
                    </a:ln>
                  </pic:spPr>
                </pic:pic>
              </a:graphicData>
            </a:graphic>
          </wp:inline>
        </w:drawing>
      </w:r>
    </w:p>
    <w:p w14:paraId="4BA92621" w14:textId="52627098" w:rsidR="00951B7A" w:rsidRDefault="00472175" w:rsidP="00951B7A">
      <w:pPr>
        <w:spacing w:line="480" w:lineRule="auto"/>
        <w:rPr>
          <w:rFonts w:ascii="Times New Roman" w:hAnsi="Times New Roman" w:cs="Times New Roman"/>
          <w:sz w:val="24"/>
          <w:szCs w:val="28"/>
        </w:rPr>
      </w:pPr>
      <w:r w:rsidRPr="00FE6800">
        <w:rPr>
          <w:rFonts w:ascii="Times New Roman" w:eastAsia="DengXian" w:hAnsi="Times New Roman" w:cs="Times New Roman"/>
          <w:b/>
          <w:color w:val="000000"/>
          <w:sz w:val="24"/>
          <w:szCs w:val="24"/>
          <w:lang w:eastAsia="zh-CN"/>
        </w:rPr>
        <w:t>Figure S</w:t>
      </w:r>
      <w:r>
        <w:rPr>
          <w:rFonts w:ascii="Times New Roman" w:eastAsia="DengXian" w:hAnsi="Times New Roman" w:cs="Times New Roman"/>
          <w:b/>
          <w:color w:val="000000"/>
          <w:sz w:val="24"/>
          <w:szCs w:val="24"/>
          <w:lang w:eastAsia="zh-CN"/>
        </w:rPr>
        <w:t>1</w:t>
      </w:r>
      <w:r w:rsidRPr="00FE6800">
        <w:rPr>
          <w:rFonts w:ascii="Times New Roman" w:eastAsia="DengXian" w:hAnsi="Times New Roman" w:cs="Times New Roman"/>
          <w:b/>
          <w:color w:val="000000"/>
          <w:sz w:val="24"/>
          <w:szCs w:val="24"/>
          <w:lang w:eastAsia="zh-CN"/>
        </w:rPr>
        <w:t xml:space="preserve">. </w:t>
      </w:r>
      <w:r>
        <w:rPr>
          <w:rFonts w:ascii="Times New Roman" w:eastAsia="DengXian" w:hAnsi="Times New Roman" w:cs="Times New Roman"/>
          <w:b/>
          <w:color w:val="000000"/>
          <w:sz w:val="24"/>
          <w:szCs w:val="24"/>
          <w:lang w:eastAsia="zh-CN"/>
        </w:rPr>
        <w:t xml:space="preserve">Summary of small RNA composition </w:t>
      </w:r>
      <w:r w:rsidR="00951B7A">
        <w:rPr>
          <w:rFonts w:ascii="Times New Roman" w:eastAsia="DengXian" w:hAnsi="Times New Roman" w:cs="Times New Roman"/>
          <w:b/>
          <w:color w:val="000000"/>
          <w:sz w:val="24"/>
          <w:szCs w:val="24"/>
          <w:lang w:eastAsia="zh-CN"/>
        </w:rPr>
        <w:t>of each sample</w:t>
      </w:r>
      <w:r w:rsidRPr="00FE6800">
        <w:rPr>
          <w:rFonts w:ascii="Times New Roman" w:eastAsia="DengXian" w:hAnsi="Times New Roman" w:cs="Times New Roman"/>
          <w:b/>
          <w:color w:val="000000"/>
          <w:sz w:val="24"/>
          <w:szCs w:val="24"/>
          <w:lang w:eastAsia="zh-CN"/>
        </w:rPr>
        <w:t>.</w:t>
      </w:r>
      <w:r w:rsidR="00951B7A">
        <w:rPr>
          <w:rFonts w:ascii="Times New Roman" w:eastAsia="DengXian" w:hAnsi="Times New Roman" w:cs="Times New Roman"/>
          <w:b/>
          <w:color w:val="000000"/>
          <w:sz w:val="24"/>
          <w:szCs w:val="24"/>
          <w:lang w:eastAsia="zh-CN"/>
        </w:rPr>
        <w:t xml:space="preserve"> </w:t>
      </w:r>
      <w:r w:rsidR="00951B7A">
        <w:rPr>
          <w:rFonts w:ascii="Times New Roman" w:hAnsi="Times New Roman" w:cs="Times New Roman"/>
          <w:sz w:val="24"/>
          <w:szCs w:val="28"/>
        </w:rPr>
        <w:t>The small RNA composition of (A) healthy control samples and (B) OSCC patient samples.</w:t>
      </w:r>
    </w:p>
    <w:p w14:paraId="5BB2F56A" w14:textId="3328988E" w:rsidR="00472175" w:rsidRPr="00951B7A" w:rsidRDefault="00472175" w:rsidP="00472175">
      <w:pPr>
        <w:spacing w:after="0" w:line="480" w:lineRule="auto"/>
        <w:jc w:val="left"/>
        <w:rPr>
          <w:rFonts w:ascii="Times New Roman" w:eastAsia="DengXian" w:hAnsi="Times New Roman" w:cs="Times New Roman"/>
          <w:b/>
          <w:color w:val="000000"/>
          <w:sz w:val="24"/>
          <w:szCs w:val="24"/>
          <w:lang w:eastAsia="zh-CN"/>
        </w:rPr>
      </w:pPr>
    </w:p>
    <w:p w14:paraId="7A230921" w14:textId="06584C01" w:rsidR="00472175" w:rsidRPr="00472175" w:rsidRDefault="00472175" w:rsidP="0030612D">
      <w:pPr>
        <w:rPr>
          <w:rFonts w:ascii="Times New Roman" w:eastAsia="DengXian" w:hAnsi="Times New Roman" w:cs="Times New Roman"/>
          <w:b/>
          <w:bCs/>
          <w:sz w:val="24"/>
          <w:szCs w:val="28"/>
          <w:lang w:eastAsia="zh-CN"/>
        </w:rPr>
      </w:pPr>
    </w:p>
    <w:p w14:paraId="43CB1B9E" w14:textId="77777777" w:rsidR="0030612D" w:rsidRDefault="0030612D" w:rsidP="00C01FF7">
      <w:pPr>
        <w:rPr>
          <w:rFonts w:ascii="Times New Roman" w:eastAsia="DengXian" w:hAnsi="Times New Roman" w:cs="Times New Roman"/>
          <w:b/>
          <w:bCs/>
          <w:sz w:val="24"/>
          <w:szCs w:val="28"/>
          <w:lang w:eastAsia="zh-CN"/>
        </w:rPr>
      </w:pPr>
    </w:p>
    <w:p w14:paraId="299E0435" w14:textId="59216F63" w:rsidR="00C01FF7" w:rsidRDefault="00C01FF7" w:rsidP="00C01FF7">
      <w:pPr>
        <w:rPr>
          <w:rFonts w:ascii="Times New Roman" w:eastAsia="DengXian" w:hAnsi="Times New Roman" w:cs="Times New Roman"/>
          <w:b/>
          <w:bCs/>
          <w:sz w:val="24"/>
          <w:szCs w:val="28"/>
          <w:lang w:eastAsia="zh-CN"/>
        </w:rPr>
      </w:pPr>
    </w:p>
    <w:p w14:paraId="72BB1130" w14:textId="1E692E2A" w:rsidR="00951B7A" w:rsidRDefault="00951B7A" w:rsidP="00C01FF7">
      <w:pPr>
        <w:rPr>
          <w:rFonts w:ascii="Times New Roman" w:eastAsia="DengXian" w:hAnsi="Times New Roman" w:cs="Times New Roman"/>
          <w:b/>
          <w:bCs/>
          <w:sz w:val="24"/>
          <w:szCs w:val="28"/>
          <w:lang w:eastAsia="zh-CN"/>
        </w:rPr>
      </w:pPr>
    </w:p>
    <w:p w14:paraId="441CB376" w14:textId="179B0CED" w:rsidR="00951B7A" w:rsidRDefault="00951B7A" w:rsidP="00C01FF7">
      <w:pPr>
        <w:rPr>
          <w:rFonts w:ascii="Times New Roman" w:eastAsia="DengXian" w:hAnsi="Times New Roman" w:cs="Times New Roman"/>
          <w:b/>
          <w:bCs/>
          <w:sz w:val="24"/>
          <w:szCs w:val="28"/>
          <w:lang w:eastAsia="zh-CN"/>
        </w:rPr>
      </w:pPr>
    </w:p>
    <w:p w14:paraId="324B9573" w14:textId="6801C307" w:rsidR="00951B7A" w:rsidRDefault="00951B7A" w:rsidP="00C01FF7">
      <w:pPr>
        <w:rPr>
          <w:rFonts w:ascii="Times New Roman" w:eastAsia="DengXian" w:hAnsi="Times New Roman" w:cs="Times New Roman"/>
          <w:b/>
          <w:bCs/>
          <w:sz w:val="24"/>
          <w:szCs w:val="28"/>
          <w:lang w:eastAsia="zh-CN"/>
        </w:rPr>
      </w:pPr>
    </w:p>
    <w:p w14:paraId="26A3C33A" w14:textId="672B9C44" w:rsidR="00951B7A" w:rsidRDefault="00951B7A" w:rsidP="00C01FF7">
      <w:pPr>
        <w:rPr>
          <w:rFonts w:ascii="Times New Roman" w:eastAsia="DengXian" w:hAnsi="Times New Roman" w:cs="Times New Roman"/>
          <w:b/>
          <w:bCs/>
          <w:sz w:val="24"/>
          <w:szCs w:val="28"/>
          <w:lang w:eastAsia="zh-CN"/>
        </w:rPr>
      </w:pPr>
    </w:p>
    <w:p w14:paraId="0F16D3D8" w14:textId="38EF74BD" w:rsidR="00951B7A" w:rsidRDefault="00951B7A" w:rsidP="00C01FF7">
      <w:pPr>
        <w:rPr>
          <w:rFonts w:ascii="Times New Roman" w:eastAsia="DengXian" w:hAnsi="Times New Roman" w:cs="Times New Roman"/>
          <w:b/>
          <w:bCs/>
          <w:sz w:val="24"/>
          <w:szCs w:val="28"/>
          <w:lang w:eastAsia="zh-CN"/>
        </w:rPr>
      </w:pPr>
    </w:p>
    <w:p w14:paraId="555E4C87" w14:textId="35539BC0" w:rsidR="00951B7A" w:rsidRDefault="00951B7A" w:rsidP="00C01FF7">
      <w:pPr>
        <w:rPr>
          <w:rFonts w:ascii="Times New Roman" w:eastAsia="DengXian" w:hAnsi="Times New Roman" w:cs="Times New Roman"/>
          <w:b/>
          <w:bCs/>
          <w:sz w:val="24"/>
          <w:szCs w:val="28"/>
          <w:lang w:eastAsia="zh-CN"/>
        </w:rPr>
      </w:pPr>
    </w:p>
    <w:p w14:paraId="638ADFFA" w14:textId="77777777" w:rsidR="00951B7A" w:rsidRDefault="00951B7A" w:rsidP="00C01FF7">
      <w:pPr>
        <w:rPr>
          <w:rFonts w:ascii="Times New Roman" w:eastAsia="DengXian" w:hAnsi="Times New Roman" w:cs="Times New Roman"/>
          <w:b/>
          <w:bCs/>
          <w:sz w:val="24"/>
          <w:szCs w:val="28"/>
          <w:lang w:eastAsia="zh-CN"/>
        </w:rPr>
      </w:pPr>
    </w:p>
    <w:p w14:paraId="2E143341" w14:textId="220DD578" w:rsidR="00C01FF7" w:rsidRPr="00531F5D" w:rsidRDefault="00C01FF7" w:rsidP="00C01FF7">
      <w:pPr>
        <w:rPr>
          <w:rFonts w:ascii="Times New Roman" w:eastAsia="DengXian" w:hAnsi="Times New Roman" w:cs="Times New Roman"/>
          <w:b/>
          <w:bCs/>
          <w:sz w:val="24"/>
          <w:szCs w:val="28"/>
          <w:lang w:eastAsia="zh-CN"/>
        </w:rPr>
      </w:pPr>
      <w:bookmarkStart w:id="19" w:name="OLE_LINK29"/>
      <w:r>
        <w:rPr>
          <w:rFonts w:ascii="Times New Roman" w:eastAsia="DengXian" w:hAnsi="Times New Roman" w:cs="Times New Roman" w:hint="eastAsia"/>
          <w:b/>
          <w:bCs/>
          <w:sz w:val="24"/>
          <w:szCs w:val="28"/>
          <w:lang w:eastAsia="zh-CN"/>
        </w:rPr>
        <w:lastRenderedPageBreak/>
        <w:t>F</w:t>
      </w:r>
      <w:r>
        <w:rPr>
          <w:rFonts w:ascii="Times New Roman" w:eastAsia="DengXian" w:hAnsi="Times New Roman" w:cs="Times New Roman"/>
          <w:b/>
          <w:bCs/>
          <w:sz w:val="24"/>
          <w:szCs w:val="28"/>
          <w:lang w:eastAsia="zh-CN"/>
        </w:rPr>
        <w:t>igure S</w:t>
      </w:r>
      <w:r w:rsidR="0030612D">
        <w:rPr>
          <w:rFonts w:ascii="Times New Roman" w:eastAsia="DengXian" w:hAnsi="Times New Roman" w:cs="Times New Roman"/>
          <w:b/>
          <w:bCs/>
          <w:sz w:val="24"/>
          <w:szCs w:val="28"/>
          <w:lang w:eastAsia="zh-CN"/>
        </w:rPr>
        <w:t>2</w:t>
      </w:r>
    </w:p>
    <w:bookmarkEnd w:id="19"/>
    <w:p w14:paraId="57FF21D3" w14:textId="77777777" w:rsidR="00C01FF7" w:rsidRDefault="00C01FF7" w:rsidP="00C01FF7">
      <w:pPr>
        <w:spacing w:after="0" w:line="480" w:lineRule="auto"/>
        <w:jc w:val="left"/>
        <w:rPr>
          <w:rFonts w:ascii="Times New Roman" w:eastAsia="HY신명조" w:hAnsi="Times New Roman" w:cs="Times New Roman"/>
          <w:bCs/>
          <w:color w:val="000000"/>
          <w:sz w:val="24"/>
          <w:szCs w:val="24"/>
        </w:rPr>
      </w:pPr>
    </w:p>
    <w:p w14:paraId="71C173FD" w14:textId="77777777" w:rsidR="00C01FF7" w:rsidRDefault="00C01FF7" w:rsidP="00C01FF7">
      <w:pPr>
        <w:spacing w:after="0" w:line="480" w:lineRule="auto"/>
        <w:ind w:firstLineChars="100" w:firstLine="220"/>
        <w:jc w:val="left"/>
        <w:rPr>
          <w:rFonts w:ascii="Times New Roman" w:eastAsia="HY신명조" w:hAnsi="Times New Roman" w:cs="Times New Roman"/>
          <w:bCs/>
          <w:color w:val="000000"/>
          <w:sz w:val="24"/>
          <w:szCs w:val="24"/>
        </w:rPr>
      </w:pPr>
      <w:r>
        <w:rPr>
          <w:rFonts w:ascii="Times New Roman"/>
          <w:noProof/>
          <w:color w:val="0070C0"/>
          <w:sz w:val="22"/>
          <w:szCs w:val="18"/>
        </w:rPr>
        <w:drawing>
          <wp:inline distT="0" distB="0" distL="0" distR="0" wp14:anchorId="479663A6" wp14:editId="6F79B9AF">
            <wp:extent cx="5620029" cy="430847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24849" cy="4312170"/>
                    </a:xfrm>
                    <a:prstGeom prst="rect">
                      <a:avLst/>
                    </a:prstGeom>
                    <a:noFill/>
                  </pic:spPr>
                </pic:pic>
              </a:graphicData>
            </a:graphic>
          </wp:inline>
        </w:drawing>
      </w:r>
    </w:p>
    <w:p w14:paraId="258BB709" w14:textId="6682E758" w:rsidR="00C01FF7" w:rsidRPr="00FE6800" w:rsidRDefault="00C01FF7" w:rsidP="00C01FF7">
      <w:pPr>
        <w:spacing w:after="0" w:line="480" w:lineRule="auto"/>
        <w:jc w:val="left"/>
        <w:rPr>
          <w:rFonts w:ascii="Times New Roman" w:eastAsia="DengXian" w:hAnsi="Times New Roman" w:cs="Times New Roman"/>
          <w:b/>
          <w:color w:val="000000"/>
          <w:sz w:val="24"/>
          <w:szCs w:val="24"/>
          <w:lang w:eastAsia="zh-CN"/>
        </w:rPr>
      </w:pPr>
      <w:bookmarkStart w:id="20" w:name="OLE_LINK7"/>
      <w:r w:rsidRPr="00FE6800">
        <w:rPr>
          <w:rFonts w:ascii="Times New Roman" w:eastAsia="DengXian" w:hAnsi="Times New Roman" w:cs="Times New Roman"/>
          <w:b/>
          <w:color w:val="000000"/>
          <w:sz w:val="24"/>
          <w:szCs w:val="24"/>
          <w:lang w:eastAsia="zh-CN"/>
        </w:rPr>
        <w:t>Figure S</w:t>
      </w:r>
      <w:r w:rsidR="0030612D">
        <w:rPr>
          <w:rFonts w:ascii="Times New Roman" w:eastAsia="DengXian" w:hAnsi="Times New Roman" w:cs="Times New Roman"/>
          <w:b/>
          <w:color w:val="000000"/>
          <w:sz w:val="24"/>
          <w:szCs w:val="24"/>
          <w:lang w:eastAsia="zh-CN"/>
        </w:rPr>
        <w:t>2</w:t>
      </w:r>
      <w:r w:rsidRPr="00FE6800">
        <w:rPr>
          <w:rFonts w:ascii="Times New Roman" w:eastAsia="DengXian" w:hAnsi="Times New Roman" w:cs="Times New Roman"/>
          <w:b/>
          <w:color w:val="000000"/>
          <w:sz w:val="24"/>
          <w:szCs w:val="24"/>
          <w:lang w:eastAsia="zh-CN"/>
        </w:rPr>
        <w:t>. An overview of the workflow of the research design.</w:t>
      </w:r>
    </w:p>
    <w:bookmarkEnd w:id="20"/>
    <w:p w14:paraId="7BF98D23" w14:textId="77777777" w:rsidR="00C01FF7" w:rsidRDefault="00C01FF7" w:rsidP="00C01FF7">
      <w:pPr>
        <w:spacing w:after="0" w:line="480" w:lineRule="auto"/>
        <w:jc w:val="left"/>
        <w:rPr>
          <w:rFonts w:ascii="Times New Roman" w:eastAsia="DengXian" w:hAnsi="Times New Roman" w:cs="Times New Roman"/>
          <w:bCs/>
          <w:color w:val="000000"/>
          <w:sz w:val="24"/>
          <w:szCs w:val="24"/>
          <w:lang w:eastAsia="zh-CN"/>
        </w:rPr>
      </w:pPr>
    </w:p>
    <w:p w14:paraId="2FA872C0" w14:textId="77777777" w:rsidR="00C01FF7" w:rsidRDefault="00C01FF7" w:rsidP="00C01FF7">
      <w:pPr>
        <w:spacing w:after="0" w:line="480" w:lineRule="auto"/>
        <w:jc w:val="left"/>
        <w:rPr>
          <w:rFonts w:ascii="Times New Roman" w:eastAsia="DengXian" w:hAnsi="Times New Roman" w:cs="Times New Roman"/>
          <w:bCs/>
          <w:color w:val="000000"/>
          <w:sz w:val="24"/>
          <w:szCs w:val="24"/>
          <w:lang w:eastAsia="zh-CN"/>
        </w:rPr>
      </w:pPr>
    </w:p>
    <w:p w14:paraId="6C46ED1D" w14:textId="77777777" w:rsidR="00C01FF7" w:rsidRDefault="00C01FF7" w:rsidP="00C01FF7">
      <w:pPr>
        <w:spacing w:after="0" w:line="480" w:lineRule="auto"/>
        <w:jc w:val="left"/>
        <w:rPr>
          <w:rFonts w:ascii="Times New Roman" w:eastAsia="DengXian" w:hAnsi="Times New Roman" w:cs="Times New Roman"/>
          <w:bCs/>
          <w:color w:val="000000"/>
          <w:sz w:val="24"/>
          <w:szCs w:val="24"/>
          <w:lang w:eastAsia="zh-CN"/>
        </w:rPr>
      </w:pPr>
    </w:p>
    <w:p w14:paraId="780368AB" w14:textId="77777777" w:rsidR="00C01FF7" w:rsidRDefault="00C01FF7" w:rsidP="00C01FF7">
      <w:pPr>
        <w:spacing w:after="0" w:line="480" w:lineRule="auto"/>
        <w:jc w:val="left"/>
        <w:rPr>
          <w:rFonts w:ascii="Times New Roman" w:eastAsia="DengXian" w:hAnsi="Times New Roman" w:cs="Times New Roman"/>
          <w:bCs/>
          <w:color w:val="000000"/>
          <w:sz w:val="24"/>
          <w:szCs w:val="24"/>
          <w:lang w:eastAsia="zh-CN"/>
        </w:rPr>
      </w:pPr>
    </w:p>
    <w:p w14:paraId="35D36122" w14:textId="777B5962" w:rsidR="00C01FF7" w:rsidRDefault="00C01FF7" w:rsidP="00C01FF7">
      <w:pPr>
        <w:spacing w:after="0" w:line="480" w:lineRule="auto"/>
        <w:jc w:val="left"/>
        <w:rPr>
          <w:rFonts w:ascii="Times New Roman" w:eastAsia="DengXian" w:hAnsi="Times New Roman" w:cs="Times New Roman"/>
          <w:bCs/>
          <w:color w:val="000000"/>
          <w:sz w:val="24"/>
          <w:szCs w:val="24"/>
          <w:lang w:eastAsia="zh-CN"/>
        </w:rPr>
      </w:pPr>
    </w:p>
    <w:p w14:paraId="522109C0" w14:textId="16AFC50A" w:rsidR="00951B7A" w:rsidRDefault="00951B7A" w:rsidP="00C01FF7">
      <w:pPr>
        <w:spacing w:after="0" w:line="480" w:lineRule="auto"/>
        <w:jc w:val="left"/>
        <w:rPr>
          <w:rFonts w:ascii="Times New Roman" w:eastAsia="DengXian" w:hAnsi="Times New Roman" w:cs="Times New Roman"/>
          <w:bCs/>
          <w:color w:val="000000"/>
          <w:sz w:val="24"/>
          <w:szCs w:val="24"/>
          <w:lang w:eastAsia="zh-CN"/>
        </w:rPr>
      </w:pPr>
    </w:p>
    <w:p w14:paraId="7026DD5B" w14:textId="77777777" w:rsidR="00951B7A" w:rsidRDefault="00951B7A" w:rsidP="00C01FF7">
      <w:pPr>
        <w:spacing w:after="0" w:line="480" w:lineRule="auto"/>
        <w:jc w:val="left"/>
        <w:rPr>
          <w:rFonts w:ascii="Times New Roman" w:eastAsia="DengXian" w:hAnsi="Times New Roman" w:cs="Times New Roman"/>
          <w:bCs/>
          <w:color w:val="000000"/>
          <w:sz w:val="24"/>
          <w:szCs w:val="24"/>
          <w:lang w:eastAsia="zh-CN"/>
        </w:rPr>
      </w:pPr>
    </w:p>
    <w:p w14:paraId="09421651" w14:textId="77777777" w:rsidR="00C01FF7" w:rsidRDefault="00C01FF7" w:rsidP="00C01FF7">
      <w:pPr>
        <w:spacing w:after="0" w:line="480" w:lineRule="auto"/>
        <w:jc w:val="left"/>
        <w:rPr>
          <w:rFonts w:ascii="Times New Roman" w:eastAsia="DengXian" w:hAnsi="Times New Roman" w:cs="Times New Roman"/>
          <w:bCs/>
          <w:color w:val="000000"/>
          <w:sz w:val="24"/>
          <w:szCs w:val="24"/>
          <w:lang w:eastAsia="zh-CN"/>
        </w:rPr>
      </w:pPr>
    </w:p>
    <w:p w14:paraId="23C16C3E" w14:textId="7526380E" w:rsidR="00C01FF7" w:rsidRPr="00531F5D" w:rsidRDefault="00C01FF7" w:rsidP="00C01FF7">
      <w:pPr>
        <w:rPr>
          <w:rFonts w:ascii="Times New Roman" w:eastAsia="DengXian" w:hAnsi="Times New Roman" w:cs="Times New Roman"/>
          <w:b/>
          <w:bCs/>
          <w:sz w:val="24"/>
          <w:szCs w:val="28"/>
          <w:lang w:eastAsia="zh-CN"/>
        </w:rPr>
      </w:pPr>
      <w:bookmarkStart w:id="21" w:name="OLE_LINK31"/>
      <w:r>
        <w:rPr>
          <w:rFonts w:ascii="Times New Roman" w:eastAsia="DengXian" w:hAnsi="Times New Roman" w:cs="Times New Roman" w:hint="eastAsia"/>
          <w:b/>
          <w:bCs/>
          <w:sz w:val="24"/>
          <w:szCs w:val="28"/>
          <w:lang w:eastAsia="zh-CN"/>
        </w:rPr>
        <w:lastRenderedPageBreak/>
        <w:t>F</w:t>
      </w:r>
      <w:r>
        <w:rPr>
          <w:rFonts w:ascii="Times New Roman" w:eastAsia="DengXian" w:hAnsi="Times New Roman" w:cs="Times New Roman"/>
          <w:b/>
          <w:bCs/>
          <w:sz w:val="24"/>
          <w:szCs w:val="28"/>
          <w:lang w:eastAsia="zh-CN"/>
        </w:rPr>
        <w:t>igure S</w:t>
      </w:r>
      <w:r w:rsidR="0030612D">
        <w:rPr>
          <w:rFonts w:ascii="Times New Roman" w:eastAsia="DengXian" w:hAnsi="Times New Roman" w:cs="Times New Roman"/>
          <w:b/>
          <w:bCs/>
          <w:sz w:val="24"/>
          <w:szCs w:val="28"/>
          <w:lang w:eastAsia="zh-CN"/>
        </w:rPr>
        <w:t>3</w:t>
      </w:r>
    </w:p>
    <w:bookmarkEnd w:id="21"/>
    <w:p w14:paraId="4E623E32" w14:textId="77777777" w:rsidR="00C01FF7" w:rsidRDefault="00C01FF7" w:rsidP="00C01FF7">
      <w:pPr>
        <w:spacing w:after="0" w:line="480" w:lineRule="auto"/>
        <w:jc w:val="left"/>
        <w:rPr>
          <w:rFonts w:ascii="Times New Roman" w:eastAsia="DengXian" w:hAnsi="Times New Roman" w:cs="Times New Roman"/>
          <w:bCs/>
          <w:color w:val="000000"/>
          <w:sz w:val="24"/>
          <w:szCs w:val="24"/>
          <w:lang w:eastAsia="zh-CN"/>
        </w:rPr>
      </w:pPr>
    </w:p>
    <w:p w14:paraId="29F8DC6E" w14:textId="77777777" w:rsidR="00C01FF7" w:rsidRDefault="00C01FF7" w:rsidP="00C01FF7">
      <w:pPr>
        <w:spacing w:after="0" w:line="480" w:lineRule="auto"/>
        <w:jc w:val="left"/>
        <w:rPr>
          <w:rFonts w:ascii="Times New Roman" w:eastAsia="DengXian" w:hAnsi="Times New Roman" w:cs="Times New Roman"/>
          <w:bCs/>
          <w:color w:val="000000"/>
          <w:sz w:val="24"/>
          <w:szCs w:val="24"/>
          <w:lang w:eastAsia="zh-CN"/>
        </w:rPr>
      </w:pPr>
      <w:r>
        <w:rPr>
          <w:rFonts w:ascii="Times New Roman" w:hAnsi="Times New Roman" w:cs="Times New Roman"/>
          <w:noProof/>
          <w:sz w:val="24"/>
          <w:szCs w:val="28"/>
        </w:rPr>
        <w:drawing>
          <wp:inline distT="0" distB="0" distL="0" distR="0" wp14:anchorId="2BD55B5F" wp14:editId="331F1B76">
            <wp:extent cx="5731510" cy="7426209"/>
            <wp:effectExtent l="0" t="0" r="2540" b="381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2743"/>
                    <a:stretch/>
                  </pic:blipFill>
                  <pic:spPr bwMode="auto">
                    <a:xfrm>
                      <a:off x="0" y="0"/>
                      <a:ext cx="5731510" cy="7426209"/>
                    </a:xfrm>
                    <a:prstGeom prst="rect">
                      <a:avLst/>
                    </a:prstGeom>
                    <a:noFill/>
                    <a:ln>
                      <a:noFill/>
                    </a:ln>
                    <a:extLst>
                      <a:ext uri="{53640926-AAD7-44D8-BBD7-CCE9431645EC}">
                        <a14:shadowObscured xmlns:a14="http://schemas.microsoft.com/office/drawing/2010/main"/>
                      </a:ext>
                    </a:extLst>
                  </pic:spPr>
                </pic:pic>
              </a:graphicData>
            </a:graphic>
          </wp:inline>
        </w:drawing>
      </w:r>
    </w:p>
    <w:p w14:paraId="4B2D40C0" w14:textId="39DC1104" w:rsidR="00C01FF7" w:rsidRDefault="00C01FF7" w:rsidP="00C01FF7">
      <w:pPr>
        <w:spacing w:line="480" w:lineRule="auto"/>
        <w:rPr>
          <w:rFonts w:ascii="Times New Roman" w:hAnsi="Times New Roman" w:cs="Times New Roman"/>
          <w:sz w:val="24"/>
          <w:szCs w:val="28"/>
        </w:rPr>
      </w:pPr>
      <w:r w:rsidRPr="00D81041">
        <w:rPr>
          <w:rFonts w:ascii="Times New Roman" w:hAnsi="Times New Roman" w:cs="Times New Roman"/>
          <w:b/>
          <w:bCs/>
          <w:sz w:val="24"/>
          <w:szCs w:val="28"/>
        </w:rPr>
        <w:lastRenderedPageBreak/>
        <w:t>Figure S</w:t>
      </w:r>
      <w:r w:rsidR="0030612D">
        <w:rPr>
          <w:rFonts w:ascii="Times New Roman" w:hAnsi="Times New Roman" w:cs="Times New Roman"/>
          <w:b/>
          <w:bCs/>
          <w:sz w:val="24"/>
          <w:szCs w:val="28"/>
        </w:rPr>
        <w:t>3</w:t>
      </w:r>
      <w:r w:rsidRPr="00D81041">
        <w:rPr>
          <w:rFonts w:ascii="Times New Roman" w:hAnsi="Times New Roman" w:cs="Times New Roman"/>
          <w:b/>
          <w:bCs/>
          <w:sz w:val="24"/>
          <w:szCs w:val="28"/>
        </w:rPr>
        <w:t>. Functional classification and linkage of the target genes of 9 DEmiRNAs.</w:t>
      </w:r>
      <w:r w:rsidRPr="0000599B">
        <w:rPr>
          <w:rFonts w:ascii="Times New Roman" w:hAnsi="Times New Roman" w:cs="Times New Roman"/>
          <w:sz w:val="24"/>
          <w:szCs w:val="28"/>
        </w:rPr>
        <w:t xml:space="preserve"> </w:t>
      </w:r>
    </w:p>
    <w:p w14:paraId="2219E8F5" w14:textId="4FBD73DC" w:rsidR="00C01FF7" w:rsidRDefault="00C01FF7" w:rsidP="00C01FF7">
      <w:pPr>
        <w:spacing w:line="480" w:lineRule="auto"/>
        <w:rPr>
          <w:rFonts w:ascii="Times New Roman" w:hAnsi="Times New Roman" w:cs="Times New Roman"/>
          <w:sz w:val="24"/>
          <w:szCs w:val="28"/>
        </w:rPr>
      </w:pPr>
      <w:r>
        <w:rPr>
          <w:rFonts w:ascii="Times New Roman" w:hAnsi="Times New Roman" w:cs="Times New Roman"/>
          <w:sz w:val="24"/>
          <w:szCs w:val="28"/>
        </w:rPr>
        <w:t>A-</w:t>
      </w:r>
      <w:r w:rsidRPr="00D81041">
        <w:rPr>
          <w:rFonts w:ascii="Times New Roman" w:hAnsi="Times New Roman" w:cs="Times New Roman"/>
          <w:sz w:val="24"/>
          <w:szCs w:val="28"/>
        </w:rPr>
        <w:t xml:space="preserve">D: Kyoto Encyclopedia of Genes and Genomes (KEGG) pathway enrichment analysis and Gene Ontology (GO) functional annotation for the targeted genes of the 9 differentially expressed miRNAs (DEmiRNAs). The top 20 KEGG pathways affected by up-regulated miRNAs (A) and down-regulated miRNAs (B). The color of each dot denotes the </w:t>
      </w:r>
      <w:r w:rsidRPr="004A6E0A">
        <w:rPr>
          <w:rFonts w:ascii="Times New Roman" w:hAnsi="Times New Roman" w:cs="Times New Roman"/>
          <w:i/>
          <w:iCs/>
          <w:sz w:val="24"/>
          <w:szCs w:val="28"/>
        </w:rPr>
        <w:t>p</w:t>
      </w:r>
      <w:r w:rsidR="004A6E0A">
        <w:rPr>
          <w:rFonts w:ascii="Times New Roman" w:hAnsi="Times New Roman" w:cs="Times New Roman"/>
          <w:sz w:val="24"/>
          <w:szCs w:val="28"/>
        </w:rPr>
        <w:t>-</w:t>
      </w:r>
      <w:r w:rsidRPr="00D81041">
        <w:rPr>
          <w:rFonts w:ascii="Times New Roman" w:hAnsi="Times New Roman" w:cs="Times New Roman"/>
          <w:sz w:val="24"/>
          <w:szCs w:val="28"/>
        </w:rPr>
        <w:t>value, and the size of each dot denotes the number of enrichment target genes. GO functional annotation including biological processes (BP), cellular components (CC), and molecular function (MF), which were affected by up-regulated miRNAs (C) and down-regulated miRNAs (D). The Y-axis indicates the enrichment score (p ≤ 0.05); E-F: miRNA-mRNA regulatory networks in OSCC. Up-regulated (E) and down-regulated (F) miRNA-mRNA network of the 9 differentially expressed miRNAs. Yellow diamonds represent miRNAs and green circles represent target mRNAs.</w:t>
      </w:r>
    </w:p>
    <w:p w14:paraId="570AC55C" w14:textId="77777777" w:rsidR="00C01FF7" w:rsidRDefault="00C01FF7" w:rsidP="00C01FF7">
      <w:pPr>
        <w:spacing w:line="480" w:lineRule="auto"/>
        <w:rPr>
          <w:rFonts w:ascii="Times New Roman" w:hAnsi="Times New Roman" w:cs="Times New Roman"/>
          <w:sz w:val="24"/>
          <w:szCs w:val="28"/>
        </w:rPr>
      </w:pPr>
    </w:p>
    <w:p w14:paraId="534249C4" w14:textId="77777777" w:rsidR="00C01FF7" w:rsidRDefault="00C01FF7" w:rsidP="00C01FF7">
      <w:pPr>
        <w:spacing w:line="480" w:lineRule="auto"/>
        <w:rPr>
          <w:rFonts w:ascii="Times New Roman" w:hAnsi="Times New Roman" w:cs="Times New Roman"/>
          <w:sz w:val="24"/>
          <w:szCs w:val="28"/>
        </w:rPr>
      </w:pPr>
    </w:p>
    <w:p w14:paraId="3114BAE5" w14:textId="77777777" w:rsidR="00C01FF7" w:rsidRDefault="00C01FF7" w:rsidP="00C01FF7">
      <w:pPr>
        <w:spacing w:line="480" w:lineRule="auto"/>
        <w:rPr>
          <w:rFonts w:ascii="Times New Roman" w:hAnsi="Times New Roman" w:cs="Times New Roman"/>
          <w:sz w:val="24"/>
          <w:szCs w:val="28"/>
        </w:rPr>
      </w:pPr>
    </w:p>
    <w:p w14:paraId="0352C31B" w14:textId="77777777" w:rsidR="00C01FF7" w:rsidRDefault="00C01FF7" w:rsidP="00C01FF7">
      <w:pPr>
        <w:spacing w:line="480" w:lineRule="auto"/>
        <w:rPr>
          <w:rFonts w:ascii="Times New Roman" w:hAnsi="Times New Roman" w:cs="Times New Roman"/>
          <w:sz w:val="24"/>
          <w:szCs w:val="28"/>
        </w:rPr>
      </w:pPr>
    </w:p>
    <w:p w14:paraId="1913831B" w14:textId="77777777" w:rsidR="00C01FF7" w:rsidRDefault="00C01FF7" w:rsidP="00C01FF7">
      <w:pPr>
        <w:spacing w:line="480" w:lineRule="auto"/>
        <w:rPr>
          <w:rFonts w:ascii="Times New Roman" w:hAnsi="Times New Roman" w:cs="Times New Roman"/>
          <w:sz w:val="24"/>
          <w:szCs w:val="28"/>
        </w:rPr>
      </w:pPr>
    </w:p>
    <w:p w14:paraId="1C99614E" w14:textId="77777777" w:rsidR="00C01FF7" w:rsidRDefault="00C01FF7" w:rsidP="00C01FF7">
      <w:pPr>
        <w:spacing w:line="480" w:lineRule="auto"/>
        <w:rPr>
          <w:rFonts w:ascii="Times New Roman" w:hAnsi="Times New Roman" w:cs="Times New Roman"/>
          <w:sz w:val="24"/>
          <w:szCs w:val="28"/>
        </w:rPr>
      </w:pPr>
    </w:p>
    <w:p w14:paraId="4336A42F" w14:textId="77777777" w:rsidR="00C01FF7" w:rsidRDefault="00C01FF7" w:rsidP="00C01FF7">
      <w:pPr>
        <w:spacing w:line="480" w:lineRule="auto"/>
        <w:rPr>
          <w:rFonts w:ascii="Times New Roman" w:hAnsi="Times New Roman" w:cs="Times New Roman"/>
          <w:sz w:val="24"/>
          <w:szCs w:val="28"/>
        </w:rPr>
      </w:pPr>
    </w:p>
    <w:p w14:paraId="2245776B" w14:textId="77777777" w:rsidR="00C01FF7" w:rsidRDefault="00C01FF7" w:rsidP="00C01FF7">
      <w:pPr>
        <w:spacing w:line="480" w:lineRule="auto"/>
        <w:rPr>
          <w:rFonts w:ascii="Times New Roman" w:hAnsi="Times New Roman" w:cs="Times New Roman"/>
          <w:sz w:val="24"/>
          <w:szCs w:val="28"/>
        </w:rPr>
      </w:pPr>
    </w:p>
    <w:p w14:paraId="5E02FD44" w14:textId="77777777" w:rsidR="00C01FF7" w:rsidRDefault="00C01FF7" w:rsidP="00C01FF7">
      <w:pPr>
        <w:spacing w:line="480" w:lineRule="auto"/>
        <w:rPr>
          <w:rFonts w:ascii="Times New Roman" w:hAnsi="Times New Roman" w:cs="Times New Roman"/>
          <w:sz w:val="24"/>
          <w:szCs w:val="28"/>
        </w:rPr>
      </w:pPr>
    </w:p>
    <w:p w14:paraId="0C61585C" w14:textId="55F0B0D0" w:rsidR="00C01FF7" w:rsidRDefault="00C01FF7" w:rsidP="00C01FF7">
      <w:pPr>
        <w:rPr>
          <w:rFonts w:ascii="Times New Roman" w:eastAsia="DengXian" w:hAnsi="Times New Roman" w:cs="Times New Roman"/>
          <w:b/>
          <w:bCs/>
          <w:sz w:val="24"/>
          <w:szCs w:val="28"/>
          <w:lang w:eastAsia="zh-CN"/>
        </w:rPr>
      </w:pPr>
      <w:r>
        <w:rPr>
          <w:rFonts w:ascii="Times New Roman" w:eastAsia="DengXian" w:hAnsi="Times New Roman" w:cs="Times New Roman" w:hint="eastAsia"/>
          <w:b/>
          <w:bCs/>
          <w:sz w:val="24"/>
          <w:szCs w:val="28"/>
          <w:lang w:eastAsia="zh-CN"/>
        </w:rPr>
        <w:lastRenderedPageBreak/>
        <w:t>F</w:t>
      </w:r>
      <w:r>
        <w:rPr>
          <w:rFonts w:ascii="Times New Roman" w:eastAsia="DengXian" w:hAnsi="Times New Roman" w:cs="Times New Roman"/>
          <w:b/>
          <w:bCs/>
          <w:sz w:val="24"/>
          <w:szCs w:val="28"/>
          <w:lang w:eastAsia="zh-CN"/>
        </w:rPr>
        <w:t>igure S</w:t>
      </w:r>
      <w:r w:rsidR="0030612D">
        <w:rPr>
          <w:rFonts w:ascii="Times New Roman" w:eastAsia="DengXian" w:hAnsi="Times New Roman" w:cs="Times New Roman"/>
          <w:b/>
          <w:bCs/>
          <w:sz w:val="24"/>
          <w:szCs w:val="28"/>
          <w:lang w:eastAsia="zh-CN"/>
        </w:rPr>
        <w:t>4</w:t>
      </w:r>
    </w:p>
    <w:p w14:paraId="0D878383" w14:textId="77777777" w:rsidR="00C01FF7" w:rsidRPr="00ED27A2" w:rsidRDefault="00C01FF7" w:rsidP="00C01FF7">
      <w:pPr>
        <w:rPr>
          <w:rFonts w:ascii="Times New Roman" w:eastAsia="DengXian" w:hAnsi="Times New Roman" w:cs="Times New Roman"/>
          <w:b/>
          <w:bCs/>
          <w:sz w:val="24"/>
          <w:szCs w:val="28"/>
          <w:lang w:eastAsia="zh-CN"/>
        </w:rPr>
      </w:pPr>
    </w:p>
    <w:p w14:paraId="22CCF403" w14:textId="77777777" w:rsidR="00C01FF7" w:rsidRDefault="00C01FF7" w:rsidP="00C01FF7">
      <w:pPr>
        <w:rPr>
          <w:rFonts w:ascii="Times New Roman" w:eastAsia="DengXian" w:hAnsi="Times New Roman" w:cs="Times New Roman"/>
          <w:noProof/>
          <w:sz w:val="22"/>
          <w:szCs w:val="24"/>
          <w:lang w:eastAsia="zh-CN"/>
        </w:rPr>
      </w:pPr>
      <w:r>
        <w:rPr>
          <w:rFonts w:ascii="Times New Roman" w:eastAsia="DengXian" w:hAnsi="Times New Roman" w:cs="Times New Roman"/>
          <w:noProof/>
          <w:sz w:val="22"/>
          <w:szCs w:val="24"/>
        </w:rPr>
        <w:drawing>
          <wp:inline distT="0" distB="0" distL="0" distR="0" wp14:anchorId="4B6D5070" wp14:editId="3BB3B8F9">
            <wp:extent cx="4381500" cy="1870077"/>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09604" cy="1882072"/>
                    </a:xfrm>
                    <a:prstGeom prst="rect">
                      <a:avLst/>
                    </a:prstGeom>
                    <a:noFill/>
                  </pic:spPr>
                </pic:pic>
              </a:graphicData>
            </a:graphic>
          </wp:inline>
        </w:drawing>
      </w:r>
    </w:p>
    <w:p w14:paraId="2BB9CC24" w14:textId="77777777" w:rsidR="00C01FF7" w:rsidRDefault="00C01FF7" w:rsidP="00C01FF7">
      <w:pPr>
        <w:rPr>
          <w:rFonts w:ascii="Times New Roman" w:eastAsia="DengXian" w:hAnsi="Times New Roman" w:cs="Times New Roman"/>
          <w:noProof/>
          <w:sz w:val="22"/>
          <w:szCs w:val="24"/>
          <w:lang w:eastAsia="zh-CN"/>
        </w:rPr>
      </w:pPr>
      <w:r>
        <w:rPr>
          <w:rFonts w:ascii="Times New Roman" w:eastAsia="DengXian" w:hAnsi="Times New Roman" w:cs="Times New Roman"/>
          <w:noProof/>
          <w:sz w:val="22"/>
          <w:szCs w:val="24"/>
        </w:rPr>
        <w:drawing>
          <wp:inline distT="0" distB="0" distL="0" distR="0" wp14:anchorId="78CBEB97" wp14:editId="4219F678">
            <wp:extent cx="4527011" cy="20955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61860" cy="2111631"/>
                    </a:xfrm>
                    <a:prstGeom prst="rect">
                      <a:avLst/>
                    </a:prstGeom>
                    <a:noFill/>
                  </pic:spPr>
                </pic:pic>
              </a:graphicData>
            </a:graphic>
          </wp:inline>
        </w:drawing>
      </w:r>
    </w:p>
    <w:p w14:paraId="11D94BA3" w14:textId="77777777" w:rsidR="00C01FF7" w:rsidRDefault="00C01FF7" w:rsidP="00C01FF7">
      <w:pPr>
        <w:rPr>
          <w:rFonts w:ascii="Times New Roman" w:eastAsia="DengXian" w:hAnsi="Times New Roman" w:cs="Times New Roman"/>
          <w:noProof/>
          <w:sz w:val="22"/>
          <w:szCs w:val="24"/>
          <w:lang w:eastAsia="zh-CN"/>
        </w:rPr>
      </w:pPr>
      <w:r>
        <w:rPr>
          <w:rFonts w:ascii="Times New Roman" w:eastAsia="DengXian" w:hAnsi="Times New Roman" w:cs="Times New Roman"/>
          <w:noProof/>
          <w:sz w:val="22"/>
          <w:szCs w:val="24"/>
        </w:rPr>
        <w:drawing>
          <wp:inline distT="0" distB="0" distL="0" distR="0" wp14:anchorId="791121BF" wp14:editId="21489985">
            <wp:extent cx="2160017" cy="19431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69412" cy="1951551"/>
                    </a:xfrm>
                    <a:prstGeom prst="rect">
                      <a:avLst/>
                    </a:prstGeom>
                    <a:noFill/>
                  </pic:spPr>
                </pic:pic>
              </a:graphicData>
            </a:graphic>
          </wp:inline>
        </w:drawing>
      </w:r>
    </w:p>
    <w:p w14:paraId="5837556D" w14:textId="77777777" w:rsidR="00C01FF7" w:rsidRDefault="00C01FF7" w:rsidP="00C01FF7">
      <w:pPr>
        <w:rPr>
          <w:rFonts w:ascii="Times New Roman" w:eastAsia="DengXian" w:hAnsi="Times New Roman" w:cs="Times New Roman"/>
          <w:sz w:val="22"/>
          <w:szCs w:val="24"/>
          <w:lang w:eastAsia="zh-CN"/>
        </w:rPr>
      </w:pPr>
    </w:p>
    <w:p w14:paraId="5DD50CB0" w14:textId="24BD4FD9" w:rsidR="00C01FF7" w:rsidRPr="00531F5D" w:rsidRDefault="00C01FF7" w:rsidP="00C01FF7">
      <w:pPr>
        <w:rPr>
          <w:rFonts w:ascii="Times New Roman" w:hAnsi="Times New Roman" w:cs="Times New Roman"/>
          <w:b/>
          <w:bCs/>
          <w:sz w:val="24"/>
          <w:szCs w:val="28"/>
        </w:rPr>
      </w:pPr>
      <w:r w:rsidRPr="00531F5D">
        <w:rPr>
          <w:rFonts w:ascii="Times New Roman" w:hAnsi="Times New Roman" w:cs="Times New Roman"/>
          <w:b/>
          <w:bCs/>
          <w:sz w:val="24"/>
          <w:szCs w:val="28"/>
        </w:rPr>
        <w:t xml:space="preserve">Figure </w:t>
      </w:r>
      <w:r>
        <w:rPr>
          <w:rFonts w:ascii="Times New Roman" w:hAnsi="Times New Roman" w:cs="Times New Roman"/>
          <w:b/>
          <w:bCs/>
          <w:sz w:val="24"/>
          <w:szCs w:val="28"/>
        </w:rPr>
        <w:t>S</w:t>
      </w:r>
      <w:r w:rsidR="0030612D">
        <w:rPr>
          <w:rFonts w:ascii="Times New Roman" w:hAnsi="Times New Roman" w:cs="Times New Roman"/>
          <w:b/>
          <w:bCs/>
          <w:sz w:val="24"/>
          <w:szCs w:val="28"/>
        </w:rPr>
        <w:t>4</w:t>
      </w:r>
      <w:r w:rsidRPr="00531F5D">
        <w:rPr>
          <w:rFonts w:ascii="Times New Roman" w:hAnsi="Times New Roman" w:cs="Times New Roman"/>
          <w:b/>
          <w:bCs/>
          <w:sz w:val="24"/>
          <w:szCs w:val="28"/>
        </w:rPr>
        <w:t>.</w:t>
      </w:r>
      <w:r w:rsidRPr="00531F5D">
        <w:rPr>
          <w:b/>
          <w:bCs/>
          <w:sz w:val="22"/>
          <w:szCs w:val="24"/>
        </w:rPr>
        <w:t xml:space="preserve"> </w:t>
      </w:r>
      <w:r w:rsidRPr="00531F5D">
        <w:rPr>
          <w:rFonts w:ascii="Times New Roman" w:hAnsi="Times New Roman" w:cs="Times New Roman"/>
          <w:b/>
          <w:bCs/>
          <w:sz w:val="24"/>
          <w:szCs w:val="28"/>
        </w:rPr>
        <w:t xml:space="preserve">Serum validation for selected DEmiRNAs. </w:t>
      </w:r>
    </w:p>
    <w:p w14:paraId="5154B0D3" w14:textId="77777777" w:rsidR="00C01FF7" w:rsidRDefault="00C01FF7" w:rsidP="00C01FF7">
      <w:pPr>
        <w:spacing w:line="480" w:lineRule="auto"/>
        <w:rPr>
          <w:rFonts w:ascii="Times New Roman" w:hAnsi="Times New Roman" w:cs="Times New Roman"/>
          <w:sz w:val="24"/>
          <w:szCs w:val="28"/>
        </w:rPr>
      </w:pPr>
      <w:r w:rsidRPr="00531F5D">
        <w:rPr>
          <w:rFonts w:ascii="Times New Roman" w:hAnsi="Times New Roman" w:cs="Times New Roman"/>
          <w:sz w:val="24"/>
          <w:szCs w:val="28"/>
        </w:rPr>
        <w:t>The expression levels of miRNAs were calculated using the 2</w:t>
      </w:r>
      <w:r w:rsidRPr="00EA4DB0">
        <w:rPr>
          <w:rFonts w:ascii="Times New Roman" w:hAnsi="Times New Roman" w:cs="Times New Roman"/>
          <w:sz w:val="24"/>
          <w:szCs w:val="28"/>
          <w:vertAlign w:val="superscript"/>
        </w:rPr>
        <w:t>-ΔΔCT</w:t>
      </w:r>
      <w:r w:rsidRPr="00531F5D">
        <w:rPr>
          <w:rFonts w:ascii="Times New Roman" w:hAnsi="Times New Roman" w:cs="Times New Roman"/>
          <w:sz w:val="24"/>
          <w:szCs w:val="28"/>
        </w:rPr>
        <w:t xml:space="preserve"> method, and the results are presented as relative log10 fold changes.</w:t>
      </w:r>
    </w:p>
    <w:p w14:paraId="1E22F737" w14:textId="4E1C0905" w:rsidR="00E71A42" w:rsidRDefault="002E14A0" w:rsidP="00CE30BE">
      <w:pPr>
        <w:widowControl/>
        <w:wordWrap/>
        <w:autoSpaceDE/>
        <w:autoSpaceDN/>
        <w:rPr>
          <w:rFonts w:ascii="Times New Roman" w:eastAsia="DengXian" w:hAnsi="Times New Roman" w:cs="Times New Roman"/>
          <w:b/>
          <w:bCs/>
          <w:sz w:val="24"/>
          <w:szCs w:val="28"/>
          <w:lang w:eastAsia="zh-CN"/>
        </w:rPr>
      </w:pPr>
      <w:r w:rsidRPr="0003667E">
        <w:rPr>
          <w:rFonts w:ascii="Times New Roman" w:eastAsia="DengXian" w:hAnsi="Times New Roman" w:cs="Times New Roman"/>
          <w:b/>
          <w:bCs/>
          <w:sz w:val="24"/>
          <w:szCs w:val="28"/>
          <w:lang w:eastAsia="zh-CN"/>
        </w:rPr>
        <w:lastRenderedPageBreak/>
        <w:t>F</w:t>
      </w:r>
      <w:r w:rsidRPr="0003667E">
        <w:rPr>
          <w:rFonts w:ascii="Times New Roman" w:eastAsia="DengXian" w:hAnsi="Times New Roman" w:cs="Times New Roman" w:hint="eastAsia"/>
          <w:b/>
          <w:bCs/>
          <w:sz w:val="24"/>
          <w:szCs w:val="28"/>
          <w:lang w:eastAsia="zh-CN"/>
        </w:rPr>
        <w:t>i</w:t>
      </w:r>
      <w:r w:rsidRPr="0003667E">
        <w:rPr>
          <w:rFonts w:ascii="Times New Roman" w:eastAsia="DengXian" w:hAnsi="Times New Roman" w:cs="Times New Roman"/>
          <w:b/>
          <w:bCs/>
          <w:sz w:val="24"/>
          <w:szCs w:val="28"/>
          <w:lang w:eastAsia="zh-CN"/>
        </w:rPr>
        <w:t>gure S</w:t>
      </w:r>
      <w:r w:rsidR="0030612D">
        <w:rPr>
          <w:rFonts w:ascii="Times New Roman" w:eastAsia="DengXian" w:hAnsi="Times New Roman" w:cs="Times New Roman"/>
          <w:b/>
          <w:bCs/>
          <w:sz w:val="24"/>
          <w:szCs w:val="28"/>
          <w:lang w:eastAsia="zh-CN"/>
        </w:rPr>
        <w:t>5</w:t>
      </w:r>
      <w:r w:rsidRPr="0003667E">
        <w:rPr>
          <w:rFonts w:ascii="Times New Roman" w:eastAsia="DengXian" w:hAnsi="Times New Roman" w:cs="Times New Roman"/>
          <w:b/>
          <w:bCs/>
          <w:sz w:val="24"/>
          <w:szCs w:val="28"/>
          <w:lang w:eastAsia="zh-CN"/>
        </w:rPr>
        <w:t>.</w:t>
      </w:r>
    </w:p>
    <w:p w14:paraId="35B7A8C8" w14:textId="77777777" w:rsidR="00E71A42" w:rsidRDefault="00E71A42" w:rsidP="00CE30BE">
      <w:pPr>
        <w:widowControl/>
        <w:wordWrap/>
        <w:autoSpaceDE/>
        <w:autoSpaceDN/>
        <w:rPr>
          <w:rFonts w:ascii="Times New Roman" w:eastAsia="DengXian" w:hAnsi="Times New Roman" w:cs="Times New Roman"/>
          <w:b/>
          <w:bCs/>
          <w:sz w:val="24"/>
          <w:szCs w:val="28"/>
          <w:lang w:eastAsia="zh-CN"/>
        </w:rPr>
      </w:pPr>
    </w:p>
    <w:p w14:paraId="13EE4DB0" w14:textId="19857807" w:rsidR="002E14A0" w:rsidRDefault="0003667E" w:rsidP="00CE30BE">
      <w:pPr>
        <w:widowControl/>
        <w:wordWrap/>
        <w:autoSpaceDE/>
        <w:autoSpaceDN/>
        <w:rPr>
          <w:rFonts w:ascii="Times New Roman" w:hAnsi="Times New Roman" w:cs="Times New Roman"/>
          <w:b/>
          <w:bCs/>
          <w:sz w:val="24"/>
          <w:szCs w:val="28"/>
        </w:rPr>
      </w:pPr>
      <w:r>
        <w:rPr>
          <w:rFonts w:ascii="Times New Roman" w:eastAsia="DengXian" w:hAnsi="Times New Roman" w:cs="Times New Roman"/>
          <w:b/>
          <w:bCs/>
          <w:noProof/>
          <w:sz w:val="24"/>
          <w:szCs w:val="28"/>
        </w:rPr>
        <w:drawing>
          <wp:inline distT="0" distB="0" distL="0" distR="0" wp14:anchorId="47D46FBD" wp14:editId="31761161">
            <wp:extent cx="5095875" cy="1304925"/>
            <wp:effectExtent l="0" t="0" r="9525" b="952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95875" cy="1304925"/>
                    </a:xfrm>
                    <a:prstGeom prst="rect">
                      <a:avLst/>
                    </a:prstGeom>
                    <a:noFill/>
                    <a:ln>
                      <a:noFill/>
                    </a:ln>
                  </pic:spPr>
                </pic:pic>
              </a:graphicData>
            </a:graphic>
          </wp:inline>
        </w:drawing>
      </w:r>
    </w:p>
    <w:p w14:paraId="06C13593" w14:textId="77777777" w:rsidR="002E14A0" w:rsidRDefault="002E14A0" w:rsidP="00CE30BE">
      <w:pPr>
        <w:widowControl/>
        <w:wordWrap/>
        <w:autoSpaceDE/>
        <w:autoSpaceDN/>
        <w:rPr>
          <w:rFonts w:ascii="Times New Roman" w:eastAsia="DengXian" w:hAnsi="Times New Roman" w:cs="Times New Roman"/>
          <w:b/>
          <w:bCs/>
          <w:sz w:val="24"/>
          <w:szCs w:val="28"/>
          <w:lang w:eastAsia="zh-CN"/>
        </w:rPr>
      </w:pPr>
    </w:p>
    <w:p w14:paraId="59EF9497" w14:textId="0F2BA627" w:rsidR="002E14A0" w:rsidRPr="00C01FF7" w:rsidRDefault="002E14A0" w:rsidP="00CE30BE">
      <w:pPr>
        <w:widowControl/>
        <w:wordWrap/>
        <w:autoSpaceDE/>
        <w:autoSpaceDN/>
        <w:rPr>
          <w:rFonts w:ascii="Times New Roman" w:eastAsia="DengXian" w:hAnsi="Times New Roman" w:cs="Times New Roman"/>
          <w:b/>
          <w:bCs/>
          <w:sz w:val="24"/>
          <w:szCs w:val="28"/>
          <w:lang w:eastAsia="zh-CN"/>
        </w:rPr>
      </w:pPr>
      <w:r w:rsidRPr="0003667E">
        <w:rPr>
          <w:rFonts w:ascii="Times New Roman" w:eastAsia="DengXian" w:hAnsi="Times New Roman" w:cs="Times New Roman"/>
          <w:b/>
          <w:bCs/>
          <w:sz w:val="24"/>
          <w:szCs w:val="28"/>
          <w:lang w:eastAsia="zh-CN"/>
        </w:rPr>
        <w:t>F</w:t>
      </w:r>
      <w:r w:rsidRPr="0003667E">
        <w:rPr>
          <w:rFonts w:ascii="Times New Roman" w:eastAsia="DengXian" w:hAnsi="Times New Roman" w:cs="Times New Roman" w:hint="eastAsia"/>
          <w:b/>
          <w:bCs/>
          <w:sz w:val="24"/>
          <w:szCs w:val="28"/>
          <w:lang w:eastAsia="zh-CN"/>
        </w:rPr>
        <w:t>i</w:t>
      </w:r>
      <w:r w:rsidRPr="0003667E">
        <w:rPr>
          <w:rFonts w:ascii="Times New Roman" w:eastAsia="DengXian" w:hAnsi="Times New Roman" w:cs="Times New Roman"/>
          <w:b/>
          <w:bCs/>
          <w:sz w:val="24"/>
          <w:szCs w:val="28"/>
          <w:lang w:eastAsia="zh-CN"/>
        </w:rPr>
        <w:t>gure S</w:t>
      </w:r>
      <w:r w:rsidR="0030612D">
        <w:rPr>
          <w:rFonts w:ascii="Times New Roman" w:eastAsia="DengXian" w:hAnsi="Times New Roman" w:cs="Times New Roman"/>
          <w:b/>
          <w:bCs/>
          <w:sz w:val="24"/>
          <w:szCs w:val="28"/>
          <w:lang w:eastAsia="zh-CN"/>
        </w:rPr>
        <w:t>5</w:t>
      </w:r>
      <w:r w:rsidRPr="0003667E">
        <w:rPr>
          <w:rFonts w:ascii="Times New Roman" w:eastAsia="DengXian" w:hAnsi="Times New Roman" w:cs="Times New Roman"/>
          <w:b/>
          <w:bCs/>
          <w:sz w:val="24"/>
          <w:szCs w:val="28"/>
          <w:lang w:eastAsia="zh-CN"/>
        </w:rPr>
        <w:t>. The clinical course of recurrent patients with OSCC in CNUH cohort.</w:t>
      </w:r>
    </w:p>
    <w:sectPr w:rsidR="002E14A0" w:rsidRPr="00C01FF7" w:rsidSect="00760252">
      <w:footerReference w:type="default" r:id="rId15"/>
      <w:pgSz w:w="11906" w:h="16838"/>
      <w:pgMar w:top="1701" w:right="1440" w:bottom="1440" w:left="1440" w:header="851" w:footer="992" w:gutter="0"/>
      <w:lnNumType w:countBy="1" w:restart="continuous"/>
      <w:cols w:space="425"/>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85C792" w14:textId="77777777" w:rsidR="005E2883" w:rsidRDefault="005E2883" w:rsidP="002371F5">
      <w:pPr>
        <w:spacing w:after="0" w:line="240" w:lineRule="auto"/>
      </w:pPr>
      <w:r>
        <w:separator/>
      </w:r>
    </w:p>
  </w:endnote>
  <w:endnote w:type="continuationSeparator" w:id="0">
    <w:p w14:paraId="03DEB9A8" w14:textId="77777777" w:rsidR="005E2883" w:rsidRDefault="005E2883" w:rsidP="00237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DengXian">
    <w:altName w:val="SimSun"/>
    <w:panose1 w:val="02010600030101010101"/>
    <w:charset w:val="86"/>
    <w:family w:val="auto"/>
    <w:pitch w:val="variable"/>
    <w:sig w:usb0="A00002BF" w:usb1="38CF7CFA" w:usb2="00000016" w:usb3="00000000" w:csb0="0004000F" w:csb1="00000000"/>
  </w:font>
  <w:font w:name="HY신명조">
    <w:panose1 w:val="02030600000101010101"/>
    <w:charset w:val="81"/>
    <w:family w:val="roman"/>
    <w:pitch w:val="variable"/>
    <w:sig w:usb0="900002A7" w:usb1="29D77CF9" w:usb2="00000010" w:usb3="00000000" w:csb0="0008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7629856"/>
      <w:docPartObj>
        <w:docPartGallery w:val="Page Numbers (Bottom of Page)"/>
        <w:docPartUnique/>
      </w:docPartObj>
    </w:sdtPr>
    <w:sdtEndPr/>
    <w:sdtContent>
      <w:p w14:paraId="22DC1F80" w14:textId="6CFE347E" w:rsidR="005F60F2" w:rsidRDefault="005F60F2">
        <w:pPr>
          <w:pStyle w:val="a8"/>
          <w:jc w:val="center"/>
        </w:pPr>
        <w:r>
          <w:fldChar w:fldCharType="begin"/>
        </w:r>
        <w:r>
          <w:instrText>PAGE   \* MERGEFORMAT</w:instrText>
        </w:r>
        <w:r>
          <w:fldChar w:fldCharType="separate"/>
        </w:r>
        <w:r w:rsidR="0078546B" w:rsidRPr="0078546B">
          <w:rPr>
            <w:noProof/>
            <w:lang w:val="ko-KR"/>
          </w:rPr>
          <w:t>2</w:t>
        </w:r>
        <w:r>
          <w:fldChar w:fldCharType="end"/>
        </w:r>
      </w:p>
    </w:sdtContent>
  </w:sdt>
  <w:p w14:paraId="65C505AD" w14:textId="77777777" w:rsidR="005F60F2" w:rsidRDefault="005F60F2">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8FC88A" w14:textId="77777777" w:rsidR="005E2883" w:rsidRDefault="005E2883" w:rsidP="002371F5">
      <w:pPr>
        <w:spacing w:after="0" w:line="240" w:lineRule="auto"/>
      </w:pPr>
      <w:r>
        <w:separator/>
      </w:r>
    </w:p>
  </w:footnote>
  <w:footnote w:type="continuationSeparator" w:id="0">
    <w:p w14:paraId="471245DF" w14:textId="77777777" w:rsidR="005E2883" w:rsidRDefault="005E2883" w:rsidP="002371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35C048B"/>
    <w:multiLevelType w:val="hybridMultilevel"/>
    <w:tmpl w:val="4D181DEC"/>
    <w:lvl w:ilvl="0" w:tplc="51F20FD8">
      <w:start w:val="1"/>
      <w:numFmt w:val="upperLetter"/>
      <w:lvlText w:val="%1-"/>
      <w:lvlJc w:val="left"/>
      <w:pPr>
        <w:ind w:left="480" w:hanging="360"/>
      </w:pPr>
      <w:rPr>
        <w:rFonts w:hint="default"/>
      </w:rPr>
    </w:lvl>
    <w:lvl w:ilvl="1" w:tplc="04090019" w:tentative="1">
      <w:start w:val="1"/>
      <w:numFmt w:val="upperLetter"/>
      <w:lvlText w:val="%2."/>
      <w:lvlJc w:val="left"/>
      <w:pPr>
        <w:ind w:left="920" w:hanging="400"/>
      </w:pPr>
    </w:lvl>
    <w:lvl w:ilvl="2" w:tplc="0409001B" w:tentative="1">
      <w:start w:val="1"/>
      <w:numFmt w:val="lowerRoman"/>
      <w:lvlText w:val="%3."/>
      <w:lvlJc w:val="right"/>
      <w:pPr>
        <w:ind w:left="1320" w:hanging="400"/>
      </w:pPr>
    </w:lvl>
    <w:lvl w:ilvl="3" w:tplc="0409000F" w:tentative="1">
      <w:start w:val="1"/>
      <w:numFmt w:val="decimal"/>
      <w:lvlText w:val="%4."/>
      <w:lvlJc w:val="left"/>
      <w:pPr>
        <w:ind w:left="1720" w:hanging="400"/>
      </w:pPr>
    </w:lvl>
    <w:lvl w:ilvl="4" w:tplc="04090019" w:tentative="1">
      <w:start w:val="1"/>
      <w:numFmt w:val="upperLetter"/>
      <w:lvlText w:val="%5."/>
      <w:lvlJc w:val="left"/>
      <w:pPr>
        <w:ind w:left="2120" w:hanging="400"/>
      </w:pPr>
    </w:lvl>
    <w:lvl w:ilvl="5" w:tplc="0409001B" w:tentative="1">
      <w:start w:val="1"/>
      <w:numFmt w:val="lowerRoman"/>
      <w:lvlText w:val="%6."/>
      <w:lvlJc w:val="right"/>
      <w:pPr>
        <w:ind w:left="2520" w:hanging="400"/>
      </w:pPr>
    </w:lvl>
    <w:lvl w:ilvl="6" w:tplc="0409000F" w:tentative="1">
      <w:start w:val="1"/>
      <w:numFmt w:val="decimal"/>
      <w:lvlText w:val="%7."/>
      <w:lvlJc w:val="left"/>
      <w:pPr>
        <w:ind w:left="2920" w:hanging="400"/>
      </w:pPr>
    </w:lvl>
    <w:lvl w:ilvl="7" w:tplc="04090019" w:tentative="1">
      <w:start w:val="1"/>
      <w:numFmt w:val="upperLetter"/>
      <w:lvlText w:val="%8."/>
      <w:lvlJc w:val="left"/>
      <w:pPr>
        <w:ind w:left="3320" w:hanging="400"/>
      </w:pPr>
    </w:lvl>
    <w:lvl w:ilvl="8" w:tplc="0409001B" w:tentative="1">
      <w:start w:val="1"/>
      <w:numFmt w:val="lowerRoman"/>
      <w:lvlText w:val="%9."/>
      <w:lvlJc w:val="right"/>
      <w:pPr>
        <w:ind w:left="3720"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6E93"/>
    <w:rsid w:val="0000599B"/>
    <w:rsid w:val="0003667E"/>
    <w:rsid w:val="000605DE"/>
    <w:rsid w:val="000824F4"/>
    <w:rsid w:val="00084DBE"/>
    <w:rsid w:val="000B5655"/>
    <w:rsid w:val="000E4872"/>
    <w:rsid w:val="001026F8"/>
    <w:rsid w:val="0013419F"/>
    <w:rsid w:val="0018317C"/>
    <w:rsid w:val="00184E19"/>
    <w:rsid w:val="001951A8"/>
    <w:rsid w:val="001A27DE"/>
    <w:rsid w:val="001F0092"/>
    <w:rsid w:val="002026D9"/>
    <w:rsid w:val="00206A63"/>
    <w:rsid w:val="00216316"/>
    <w:rsid w:val="002371F5"/>
    <w:rsid w:val="002B6255"/>
    <w:rsid w:val="002C2D86"/>
    <w:rsid w:val="002D5E47"/>
    <w:rsid w:val="002E14A0"/>
    <w:rsid w:val="00303C34"/>
    <w:rsid w:val="0030573B"/>
    <w:rsid w:val="0030612D"/>
    <w:rsid w:val="003072BD"/>
    <w:rsid w:val="00314BBC"/>
    <w:rsid w:val="00322677"/>
    <w:rsid w:val="00340595"/>
    <w:rsid w:val="00384BFC"/>
    <w:rsid w:val="00412DC0"/>
    <w:rsid w:val="00423334"/>
    <w:rsid w:val="004238D8"/>
    <w:rsid w:val="004432BF"/>
    <w:rsid w:val="00472175"/>
    <w:rsid w:val="004873AB"/>
    <w:rsid w:val="004A6E0A"/>
    <w:rsid w:val="004C3B26"/>
    <w:rsid w:val="004F686B"/>
    <w:rsid w:val="004F6DEF"/>
    <w:rsid w:val="00531F5D"/>
    <w:rsid w:val="00582219"/>
    <w:rsid w:val="00586B1D"/>
    <w:rsid w:val="0059253D"/>
    <w:rsid w:val="0059505A"/>
    <w:rsid w:val="005D5889"/>
    <w:rsid w:val="005E2883"/>
    <w:rsid w:val="005F60F2"/>
    <w:rsid w:val="005F720D"/>
    <w:rsid w:val="00617733"/>
    <w:rsid w:val="006650C4"/>
    <w:rsid w:val="00683071"/>
    <w:rsid w:val="006909F3"/>
    <w:rsid w:val="0069253C"/>
    <w:rsid w:val="006B035C"/>
    <w:rsid w:val="006E6424"/>
    <w:rsid w:val="007064E4"/>
    <w:rsid w:val="0071773E"/>
    <w:rsid w:val="00754D5F"/>
    <w:rsid w:val="00760252"/>
    <w:rsid w:val="007770EB"/>
    <w:rsid w:val="0078546B"/>
    <w:rsid w:val="00790DAF"/>
    <w:rsid w:val="007933D3"/>
    <w:rsid w:val="007C051B"/>
    <w:rsid w:val="007D41C3"/>
    <w:rsid w:val="008160DF"/>
    <w:rsid w:val="00840695"/>
    <w:rsid w:val="00867C2F"/>
    <w:rsid w:val="008A1308"/>
    <w:rsid w:val="008A42DD"/>
    <w:rsid w:val="008C0DBC"/>
    <w:rsid w:val="008E392A"/>
    <w:rsid w:val="008E5446"/>
    <w:rsid w:val="00904F87"/>
    <w:rsid w:val="00945C2F"/>
    <w:rsid w:val="00947A27"/>
    <w:rsid w:val="00951B7A"/>
    <w:rsid w:val="009534AF"/>
    <w:rsid w:val="00971E16"/>
    <w:rsid w:val="009D4018"/>
    <w:rsid w:val="009E2438"/>
    <w:rsid w:val="00A30486"/>
    <w:rsid w:val="00A424A4"/>
    <w:rsid w:val="00A44DE1"/>
    <w:rsid w:val="00A64374"/>
    <w:rsid w:val="00A8355C"/>
    <w:rsid w:val="00A929E3"/>
    <w:rsid w:val="00AB6870"/>
    <w:rsid w:val="00AE7D51"/>
    <w:rsid w:val="00AF07BB"/>
    <w:rsid w:val="00B22312"/>
    <w:rsid w:val="00B64CD3"/>
    <w:rsid w:val="00B664DC"/>
    <w:rsid w:val="00BD55BE"/>
    <w:rsid w:val="00BE2AB7"/>
    <w:rsid w:val="00BF60EB"/>
    <w:rsid w:val="00C01FF7"/>
    <w:rsid w:val="00C26D29"/>
    <w:rsid w:val="00C704B7"/>
    <w:rsid w:val="00C85530"/>
    <w:rsid w:val="00CC0586"/>
    <w:rsid w:val="00CE30BE"/>
    <w:rsid w:val="00CE60A1"/>
    <w:rsid w:val="00CF0759"/>
    <w:rsid w:val="00D2525D"/>
    <w:rsid w:val="00D33752"/>
    <w:rsid w:val="00D43708"/>
    <w:rsid w:val="00D81041"/>
    <w:rsid w:val="00D84D2E"/>
    <w:rsid w:val="00DB6E53"/>
    <w:rsid w:val="00DE21BF"/>
    <w:rsid w:val="00E16FFC"/>
    <w:rsid w:val="00E71A42"/>
    <w:rsid w:val="00E95FFB"/>
    <w:rsid w:val="00EA4DB0"/>
    <w:rsid w:val="00ED27A2"/>
    <w:rsid w:val="00F333FA"/>
    <w:rsid w:val="00F44324"/>
    <w:rsid w:val="00F82628"/>
    <w:rsid w:val="00FC40AE"/>
    <w:rsid w:val="00FD6E93"/>
    <w:rsid w:val="00FE5A0F"/>
    <w:rsid w:val="00FE6800"/>
    <w:rsid w:val="00FF5E4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6C3253"/>
  <w15:chartTrackingRefBased/>
  <w15:docId w15:val="{836797C7-BDE7-494B-B2D3-676EDFA82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26D9"/>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qFormat/>
    <w:rsid w:val="00FD6E93"/>
    <w:rPr>
      <w:sz w:val="18"/>
      <w:szCs w:val="18"/>
    </w:rPr>
  </w:style>
  <w:style w:type="table" w:styleId="a4">
    <w:name w:val="Table Grid"/>
    <w:basedOn w:val="a1"/>
    <w:uiPriority w:val="39"/>
    <w:rsid w:val="00FD6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867C2F"/>
    <w:rPr>
      <w:color w:val="0563C1" w:themeColor="hyperlink"/>
      <w:u w:val="single"/>
    </w:rPr>
  </w:style>
  <w:style w:type="character" w:customStyle="1" w:styleId="1">
    <w:name w:val="未处理的提及1"/>
    <w:basedOn w:val="a0"/>
    <w:uiPriority w:val="99"/>
    <w:semiHidden/>
    <w:unhideWhenUsed/>
    <w:rsid w:val="00867C2F"/>
    <w:rPr>
      <w:color w:val="605E5C"/>
      <w:shd w:val="clear" w:color="auto" w:fill="E1DFDD"/>
    </w:rPr>
  </w:style>
  <w:style w:type="paragraph" w:styleId="a6">
    <w:name w:val="annotation text"/>
    <w:basedOn w:val="a"/>
    <w:link w:val="Char"/>
    <w:uiPriority w:val="99"/>
    <w:semiHidden/>
    <w:unhideWhenUsed/>
    <w:pPr>
      <w:jc w:val="left"/>
    </w:pPr>
  </w:style>
  <w:style w:type="character" w:customStyle="1" w:styleId="Char">
    <w:name w:val="메모 텍스트 Char"/>
    <w:basedOn w:val="a0"/>
    <w:link w:val="a6"/>
    <w:uiPriority w:val="99"/>
    <w:semiHidden/>
  </w:style>
  <w:style w:type="paragraph" w:styleId="a7">
    <w:name w:val="header"/>
    <w:basedOn w:val="a"/>
    <w:link w:val="Char0"/>
    <w:uiPriority w:val="99"/>
    <w:unhideWhenUsed/>
    <w:rsid w:val="002371F5"/>
    <w:pPr>
      <w:tabs>
        <w:tab w:val="center" w:pos="4513"/>
        <w:tab w:val="right" w:pos="9026"/>
      </w:tabs>
      <w:snapToGrid w:val="0"/>
    </w:pPr>
  </w:style>
  <w:style w:type="character" w:customStyle="1" w:styleId="Char0">
    <w:name w:val="머리글 Char"/>
    <w:basedOn w:val="a0"/>
    <w:link w:val="a7"/>
    <w:uiPriority w:val="99"/>
    <w:rsid w:val="002371F5"/>
  </w:style>
  <w:style w:type="paragraph" w:styleId="a8">
    <w:name w:val="footer"/>
    <w:basedOn w:val="a"/>
    <w:link w:val="Char1"/>
    <w:uiPriority w:val="99"/>
    <w:unhideWhenUsed/>
    <w:rsid w:val="002371F5"/>
    <w:pPr>
      <w:tabs>
        <w:tab w:val="center" w:pos="4513"/>
        <w:tab w:val="right" w:pos="9026"/>
      </w:tabs>
      <w:snapToGrid w:val="0"/>
    </w:pPr>
  </w:style>
  <w:style w:type="character" w:customStyle="1" w:styleId="Char1">
    <w:name w:val="바닥글 Char"/>
    <w:basedOn w:val="a0"/>
    <w:link w:val="a8"/>
    <w:uiPriority w:val="99"/>
    <w:rsid w:val="002371F5"/>
  </w:style>
  <w:style w:type="paragraph" w:styleId="a9">
    <w:name w:val="List Paragraph"/>
    <w:basedOn w:val="a"/>
    <w:uiPriority w:val="34"/>
    <w:qFormat/>
    <w:rsid w:val="00D81041"/>
    <w:pPr>
      <w:ind w:leftChars="400" w:left="800"/>
    </w:pPr>
  </w:style>
  <w:style w:type="character" w:styleId="aa">
    <w:name w:val="line number"/>
    <w:basedOn w:val="a0"/>
    <w:uiPriority w:val="99"/>
    <w:semiHidden/>
    <w:unhideWhenUsed/>
    <w:rsid w:val="00760252"/>
  </w:style>
  <w:style w:type="paragraph" w:styleId="ab">
    <w:name w:val="caption"/>
    <w:basedOn w:val="a"/>
    <w:next w:val="a"/>
    <w:uiPriority w:val="35"/>
    <w:unhideWhenUsed/>
    <w:qFormat/>
    <w:rsid w:val="005F60F2"/>
    <w:rPr>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8992101">
      <w:bodyDiv w:val="1"/>
      <w:marLeft w:val="0"/>
      <w:marRight w:val="0"/>
      <w:marTop w:val="0"/>
      <w:marBottom w:val="0"/>
      <w:divBdr>
        <w:top w:val="none" w:sz="0" w:space="0" w:color="auto"/>
        <w:left w:val="none" w:sz="0" w:space="0" w:color="auto"/>
        <w:bottom w:val="none" w:sz="0" w:space="0" w:color="auto"/>
        <w:right w:val="none" w:sz="0" w:space="0" w:color="auto"/>
      </w:divBdr>
    </w:div>
    <w:div w:id="1305771157">
      <w:bodyDiv w:val="1"/>
      <w:marLeft w:val="0"/>
      <w:marRight w:val="0"/>
      <w:marTop w:val="0"/>
      <w:marBottom w:val="0"/>
      <w:divBdr>
        <w:top w:val="none" w:sz="0" w:space="0" w:color="auto"/>
        <w:left w:val="none" w:sz="0" w:space="0" w:color="auto"/>
        <w:bottom w:val="none" w:sz="0" w:space="0" w:color="auto"/>
        <w:right w:val="none" w:sz="0" w:space="0" w:color="auto"/>
      </w:divBdr>
    </w:div>
    <w:div w:id="2133016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1314</Words>
  <Characters>7490</Characters>
  <Application>Microsoft Office Word</Application>
  <DocSecurity>0</DocSecurity>
  <Lines>62</Lines>
  <Paragraphs>17</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8787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PIAO YUDAN</dc:creator>
  <cp:keywords/>
  <dc:description/>
  <cp:lastModifiedBy>user</cp:lastModifiedBy>
  <cp:revision>3</cp:revision>
  <dcterms:created xsi:type="dcterms:W3CDTF">2023-02-02T07:30:00Z</dcterms:created>
  <dcterms:modified xsi:type="dcterms:W3CDTF">2023-02-02T07:30:00Z</dcterms:modified>
</cp:coreProperties>
</file>