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9DD54" w14:textId="77777777" w:rsidR="00BF28C2" w:rsidRPr="007E0A3E" w:rsidRDefault="00BF28C2" w:rsidP="00BF28C2">
      <w:pPr>
        <w:jc w:val="both"/>
        <w:rPr>
          <w:rFonts w:ascii="Helvetica" w:hAnsi="Helvetica"/>
        </w:rPr>
      </w:pPr>
      <w:r w:rsidRPr="007E0A3E">
        <w:rPr>
          <w:rFonts w:ascii="Helvetica" w:hAnsi="Helvetica"/>
          <w:b/>
        </w:rPr>
        <w:t>Supporting Video 1)</w:t>
      </w:r>
      <w:r w:rsidRPr="007E0A3E">
        <w:rPr>
          <w:rFonts w:ascii="Helvetica" w:hAnsi="Helvetica"/>
        </w:rPr>
        <w:t xml:space="preserve"> Time-lapse video of the printing process of an insole, in particular of the plasma treatment, the printing of silver connectors and the printing of piezoresistive elements.</w:t>
      </w:r>
    </w:p>
    <w:p w14:paraId="309CAE7E" w14:textId="77777777" w:rsidR="00BF28C2" w:rsidRPr="007E0A3E" w:rsidRDefault="00BF28C2" w:rsidP="00BF28C2">
      <w:pPr>
        <w:jc w:val="both"/>
        <w:rPr>
          <w:rFonts w:ascii="Helvetica" w:hAnsi="Helvetica"/>
        </w:rPr>
      </w:pPr>
    </w:p>
    <w:p w14:paraId="05DEDC7D" w14:textId="77777777" w:rsidR="00BF28C2" w:rsidRPr="007E0A3E" w:rsidRDefault="00BF28C2" w:rsidP="00BF28C2">
      <w:pPr>
        <w:jc w:val="both"/>
        <w:rPr>
          <w:rFonts w:ascii="Helvetica" w:hAnsi="Helvetica"/>
        </w:rPr>
      </w:pPr>
    </w:p>
    <w:p w14:paraId="65D384F9" w14:textId="544B5FDC" w:rsidR="00BF28C2" w:rsidRPr="007E0A3E" w:rsidRDefault="00BF28C2" w:rsidP="00BF28C2">
      <w:pPr>
        <w:jc w:val="both"/>
        <w:rPr>
          <w:rFonts w:ascii="Helvetica" w:hAnsi="Helvetica"/>
        </w:rPr>
      </w:pPr>
      <w:r w:rsidRPr="007E0A3E">
        <w:rPr>
          <w:rFonts w:ascii="Helvetica" w:hAnsi="Helvetica"/>
          <w:b/>
        </w:rPr>
        <w:t>Supporting Video 2)</w:t>
      </w:r>
      <w:r w:rsidRPr="007E0A3E">
        <w:rPr>
          <w:rFonts w:ascii="Helvetica" w:hAnsi="Helvetica"/>
        </w:rPr>
        <w:t xml:space="preserve"> Manipulation of a finished printed device, demonstrating the stability and the flexibility of the fabricated insoles.</w:t>
      </w:r>
      <w:bookmarkStart w:id="0" w:name="_GoBack"/>
      <w:bookmarkEnd w:id="0"/>
    </w:p>
    <w:sectPr w:rsidR="00BF28C2" w:rsidRPr="007E0A3E" w:rsidSect="007A3AA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C2"/>
    <w:rsid w:val="001B22A0"/>
    <w:rsid w:val="003E782E"/>
    <w:rsid w:val="006C27A3"/>
    <w:rsid w:val="007A3AA6"/>
    <w:rsid w:val="007E0A3E"/>
    <w:rsid w:val="009A2BA8"/>
    <w:rsid w:val="00AC2E41"/>
    <w:rsid w:val="00AD26D5"/>
    <w:rsid w:val="00AE6224"/>
    <w:rsid w:val="00B611E9"/>
    <w:rsid w:val="00B719F8"/>
    <w:rsid w:val="00BF28C2"/>
    <w:rsid w:val="00ED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807CD2"/>
  <w14:defaultImageDpi w14:val="32767"/>
  <w15:chartTrackingRefBased/>
  <w15:docId w15:val="{965E97DC-C627-F542-92BF-1B1FEE68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>ETH Zurich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Binelli  Marco</dc:creator>
  <cp:keywords/>
  <dc:description/>
  <cp:lastModifiedBy>Binelli  Marco</cp:lastModifiedBy>
  <cp:revision>2</cp:revision>
  <dcterms:created xsi:type="dcterms:W3CDTF">2022-05-31T14:15:00Z</dcterms:created>
  <dcterms:modified xsi:type="dcterms:W3CDTF">2022-08-09T14:47:00Z</dcterms:modified>
</cp:coreProperties>
</file>