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334E3" w14:textId="77777777" w:rsidR="005B7D14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B723F0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  <w:t>Taxonomic and enzymatic basis of the cellulolytic microbial consortium KKU-MC1 and its application in enhancing biomethane production</w:t>
      </w:r>
    </w:p>
    <w:p w14:paraId="5CE0BBDC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Nantharat Wongfaed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1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, Sompong O-Thong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2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, Sureewan Sittijunda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3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 xml:space="preserve"> &amp; Alissara Reungsang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1,4,5,*</w:t>
      </w:r>
    </w:p>
    <w:p w14:paraId="3493C721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1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Department of Biotechnology, Faculty of Technology, Khon Kaen University, Khon Kaen, 40002, Thailand</w:t>
      </w:r>
    </w:p>
    <w:p w14:paraId="244B1F85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2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International College, Thaksin University, Songkhla, 90000, Thailand</w:t>
      </w:r>
    </w:p>
    <w:p w14:paraId="710505AF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3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Faculty of Environment and Resource Studies, Mahidol University, Nakhon Pathom, Thailand</w:t>
      </w:r>
    </w:p>
    <w:p w14:paraId="68B7F8A4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4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 xml:space="preserve">Research Group for Development of Microbial Hydrogen Production Process from Biomass, Khon Kaen University, Khon Kaen, 40002, Thailand </w:t>
      </w:r>
    </w:p>
    <w:p w14:paraId="74CAA555" w14:textId="77777777" w:rsidR="005B7D14" w:rsidRPr="00D419A5" w:rsidRDefault="005B7D14" w:rsidP="005B7D14">
      <w:pPr>
        <w:spacing w:after="240"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5</w:t>
      </w: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Academy of Science, Royal Society of Thailand, Bangkok, Thailand</w:t>
      </w:r>
    </w:p>
    <w:p w14:paraId="1D35B474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*Corresponding author : Alissara Reungsang</w:t>
      </w:r>
    </w:p>
    <w:p w14:paraId="3058824F" w14:textId="77777777" w:rsidR="005B7D14" w:rsidRPr="00D419A5" w:rsidRDefault="005B7D14" w:rsidP="005B7D14">
      <w:pPr>
        <w:spacing w:after="240"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alissara@kku.ac.th</w:t>
      </w:r>
    </w:p>
    <w:p w14:paraId="4E8BE511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Department of Biotechnology, Faculty of Technology, Khon Kaen University, Khon Kaen, 40002, Thailand</w:t>
      </w:r>
    </w:p>
    <w:p w14:paraId="67DFAB3E" w14:textId="77777777" w:rsidR="005B7D14" w:rsidRPr="00D419A5" w:rsidRDefault="005B7D14" w:rsidP="005B7D14">
      <w:pPr>
        <w:spacing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 xml:space="preserve">Research Group for Development of Microbial Hydrogen Production Process from Biomass, Khon Kaen University, Khon Kaen, 40002, Thailand </w:t>
      </w:r>
    </w:p>
    <w:p w14:paraId="0AB96336" w14:textId="77777777" w:rsidR="005B7D14" w:rsidRPr="00D419A5" w:rsidRDefault="005B7D14" w:rsidP="005B7D14">
      <w:pPr>
        <w:spacing w:after="240" w:line="480" w:lineRule="auto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19A5">
        <w:rPr>
          <w:rFonts w:ascii="Times New Roman" w:eastAsiaTheme="majorEastAsia" w:hAnsi="Times New Roman" w:cs="Times New Roman"/>
          <w:bCs/>
          <w:sz w:val="24"/>
          <w:szCs w:val="24"/>
        </w:rPr>
        <w:t>Academy of Science, Royal Society of Thailand, Bangkok, Thailand</w:t>
      </w:r>
    </w:p>
    <w:p w14:paraId="67807CC7" w14:textId="051FC17F" w:rsidR="005B7D14" w:rsidRDefault="005B7D14" w:rsidP="009F410A">
      <w:pPr>
        <w:rPr>
          <w:rFonts w:ascii="Times New Roman" w:hAnsi="Times New Roman" w:cs="Times New Roman"/>
          <w:sz w:val="24"/>
          <w:szCs w:val="24"/>
        </w:rPr>
      </w:pPr>
    </w:p>
    <w:p w14:paraId="2E4EE56D" w14:textId="77777777" w:rsidR="005B7D14" w:rsidRDefault="005B7D14" w:rsidP="009F410A">
      <w:pPr>
        <w:rPr>
          <w:rFonts w:ascii="Times New Roman" w:hAnsi="Times New Roman" w:cs="Times New Roman"/>
          <w:sz w:val="24"/>
          <w:szCs w:val="24"/>
        </w:rPr>
      </w:pPr>
    </w:p>
    <w:p w14:paraId="73D53305" w14:textId="69B7B261" w:rsidR="005B7D14" w:rsidRDefault="005B7D14" w:rsidP="009F410A">
      <w:pPr>
        <w:rPr>
          <w:rFonts w:ascii="Times New Roman" w:hAnsi="Times New Roman" w:cs="Times New Roman"/>
          <w:sz w:val="24"/>
          <w:szCs w:val="24"/>
        </w:rPr>
      </w:pPr>
    </w:p>
    <w:p w14:paraId="47432E7F" w14:textId="77777777" w:rsidR="00732E33" w:rsidRDefault="00732E33" w:rsidP="009F410A">
      <w:pPr>
        <w:rPr>
          <w:rFonts w:ascii="Times New Roman" w:hAnsi="Times New Roman" w:cs="Times New Roman"/>
          <w:sz w:val="24"/>
          <w:szCs w:val="24"/>
        </w:rPr>
      </w:pPr>
    </w:p>
    <w:p w14:paraId="618EC03F" w14:textId="36EF9999" w:rsidR="00EA31AE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683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EF683F" w:rsidRPr="00EF683F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9F410A">
        <w:rPr>
          <w:rFonts w:ascii="Times New Roman" w:hAnsi="Times New Roman" w:cs="Times New Roman"/>
          <w:sz w:val="24"/>
          <w:szCs w:val="24"/>
        </w:rPr>
        <w:t xml:space="preserve"> Analysis of variance (ANOVA) for the mixture quadratic</w:t>
      </w:r>
      <w:r w:rsidR="00EF683F">
        <w:rPr>
          <w:rFonts w:ascii="Times New Roman" w:hAnsi="Times New Roman" w:cs="Times New Roman"/>
          <w:sz w:val="24"/>
          <w:szCs w:val="24"/>
        </w:rPr>
        <w:t xml:space="preserve"> and cubic</w:t>
      </w:r>
      <w:r w:rsidRPr="009F410A">
        <w:rPr>
          <w:rFonts w:ascii="Times New Roman" w:hAnsi="Times New Roman" w:cs="Times New Roman"/>
          <w:sz w:val="24"/>
          <w:szCs w:val="24"/>
        </w:rPr>
        <w:t xml:space="preserve"> model.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081"/>
        <w:gridCol w:w="1483"/>
        <w:gridCol w:w="1784"/>
        <w:gridCol w:w="1245"/>
        <w:gridCol w:w="906"/>
        <w:gridCol w:w="1861"/>
      </w:tblGrid>
      <w:tr w:rsidR="009F410A" w:rsidRPr="00732E33" w14:paraId="3C488440" w14:textId="77777777" w:rsidTr="00732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50DAD5D5" w14:textId="4F01A5A2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FPase</w:t>
            </w:r>
          </w:p>
        </w:tc>
        <w:tc>
          <w:tcPr>
            <w:tcW w:w="792" w:type="pct"/>
            <w:noWrap/>
            <w:hideMark/>
          </w:tcPr>
          <w:p w14:paraId="764A1F3F" w14:textId="77777777" w:rsidR="009F410A" w:rsidRPr="00732E33" w:rsidRDefault="009F410A" w:rsidP="00732E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53" w:type="pct"/>
            <w:noWrap/>
            <w:hideMark/>
          </w:tcPr>
          <w:p w14:paraId="149DB00C" w14:textId="77777777" w:rsidR="009F410A" w:rsidRPr="00732E33" w:rsidRDefault="009F410A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pct"/>
            <w:noWrap/>
            <w:hideMark/>
          </w:tcPr>
          <w:p w14:paraId="00776F17" w14:textId="77777777" w:rsidR="009F410A" w:rsidRPr="00732E33" w:rsidRDefault="009F410A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  <w:noWrap/>
            <w:hideMark/>
          </w:tcPr>
          <w:p w14:paraId="00ED77B6" w14:textId="77777777" w:rsidR="009F410A" w:rsidRPr="00732E33" w:rsidRDefault="009F410A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pct"/>
            <w:noWrap/>
            <w:hideMark/>
          </w:tcPr>
          <w:p w14:paraId="311636FE" w14:textId="77777777" w:rsidR="009F410A" w:rsidRPr="00732E33" w:rsidRDefault="009F410A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10A" w:rsidRPr="00732E33" w14:paraId="49A77060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450671DD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792" w:type="pct"/>
            <w:noWrap/>
            <w:hideMark/>
          </w:tcPr>
          <w:p w14:paraId="234B0EF1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Squares</w:t>
            </w:r>
          </w:p>
        </w:tc>
        <w:tc>
          <w:tcPr>
            <w:tcW w:w="953" w:type="pct"/>
            <w:noWrap/>
            <w:hideMark/>
          </w:tcPr>
          <w:p w14:paraId="1188FD5C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degree of freedom</w:t>
            </w:r>
          </w:p>
        </w:tc>
        <w:tc>
          <w:tcPr>
            <w:tcW w:w="665" w:type="pct"/>
            <w:noWrap/>
            <w:hideMark/>
          </w:tcPr>
          <w:p w14:paraId="4F6C62AD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square</w:t>
            </w:r>
          </w:p>
        </w:tc>
        <w:tc>
          <w:tcPr>
            <w:tcW w:w="484" w:type="pct"/>
            <w:noWrap/>
            <w:hideMark/>
          </w:tcPr>
          <w:p w14:paraId="0C125FCB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F-Value</w:t>
            </w:r>
          </w:p>
        </w:tc>
        <w:tc>
          <w:tcPr>
            <w:tcW w:w="994" w:type="pct"/>
            <w:noWrap/>
            <w:hideMark/>
          </w:tcPr>
          <w:p w14:paraId="37F19329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 Prob &gt; F</w:t>
            </w:r>
          </w:p>
        </w:tc>
      </w:tr>
      <w:tr w:rsidR="009F410A" w:rsidRPr="00732E33" w14:paraId="3060D50E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378EDC9B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792" w:type="pct"/>
            <w:noWrap/>
            <w:hideMark/>
          </w:tcPr>
          <w:p w14:paraId="7EB1F5F4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953" w:type="pct"/>
            <w:noWrap/>
            <w:hideMark/>
          </w:tcPr>
          <w:p w14:paraId="0C359511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665" w:type="pct"/>
            <w:noWrap/>
            <w:hideMark/>
          </w:tcPr>
          <w:p w14:paraId="7EA477BA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484" w:type="pct"/>
            <w:noWrap/>
            <w:hideMark/>
          </w:tcPr>
          <w:p w14:paraId="06921083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994" w:type="pct"/>
            <w:noWrap/>
            <w:hideMark/>
          </w:tcPr>
          <w:p w14:paraId="2C902178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</w:tr>
      <w:tr w:rsidR="009F410A" w:rsidRPr="00732E33" w14:paraId="747655D1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0DDA5979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Linear Mixture</w:t>
            </w:r>
          </w:p>
        </w:tc>
        <w:tc>
          <w:tcPr>
            <w:tcW w:w="792" w:type="pct"/>
            <w:noWrap/>
            <w:hideMark/>
          </w:tcPr>
          <w:p w14:paraId="0CA73334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53" w:type="pct"/>
            <w:noWrap/>
            <w:hideMark/>
          </w:tcPr>
          <w:p w14:paraId="056406D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665" w:type="pct"/>
            <w:noWrap/>
            <w:hideMark/>
          </w:tcPr>
          <w:p w14:paraId="6968363B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84" w:type="pct"/>
            <w:noWrap/>
            <w:hideMark/>
          </w:tcPr>
          <w:p w14:paraId="5DF56F7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994" w:type="pct"/>
            <w:noWrap/>
            <w:hideMark/>
          </w:tcPr>
          <w:p w14:paraId="2BC30A7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0.640</w:t>
            </w:r>
          </w:p>
        </w:tc>
      </w:tr>
      <w:tr w:rsidR="009F410A" w:rsidRPr="00732E33" w14:paraId="7B186B76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7AC72F27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792" w:type="pct"/>
            <w:noWrap/>
            <w:hideMark/>
          </w:tcPr>
          <w:p w14:paraId="4668F1AA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53" w:type="pct"/>
            <w:noWrap/>
            <w:hideMark/>
          </w:tcPr>
          <w:p w14:paraId="430BE265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5" w:type="pct"/>
            <w:noWrap/>
            <w:hideMark/>
          </w:tcPr>
          <w:p w14:paraId="39F91C27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484" w:type="pct"/>
            <w:noWrap/>
            <w:hideMark/>
          </w:tcPr>
          <w:p w14:paraId="24B9C761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94" w:type="pct"/>
            <w:noWrap/>
            <w:hideMark/>
          </w:tcPr>
          <w:p w14:paraId="0622AB75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0.361</w:t>
            </w:r>
          </w:p>
        </w:tc>
      </w:tr>
      <w:tr w:rsidR="009F410A" w:rsidRPr="00732E33" w14:paraId="40691143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72DF8467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AC</w:t>
            </w:r>
          </w:p>
        </w:tc>
        <w:tc>
          <w:tcPr>
            <w:tcW w:w="792" w:type="pct"/>
            <w:noWrap/>
            <w:hideMark/>
          </w:tcPr>
          <w:p w14:paraId="03E74B0C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953" w:type="pct"/>
            <w:noWrap/>
            <w:hideMark/>
          </w:tcPr>
          <w:p w14:paraId="5B36C6ED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5" w:type="pct"/>
            <w:noWrap/>
            <w:hideMark/>
          </w:tcPr>
          <w:p w14:paraId="5F7A5B72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5.44</w:t>
            </w:r>
          </w:p>
        </w:tc>
        <w:tc>
          <w:tcPr>
            <w:tcW w:w="484" w:type="pct"/>
            <w:noWrap/>
            <w:hideMark/>
          </w:tcPr>
          <w:p w14:paraId="74130D16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22.3</w:t>
            </w:r>
          </w:p>
        </w:tc>
        <w:tc>
          <w:tcPr>
            <w:tcW w:w="994" w:type="pct"/>
            <w:noWrap/>
            <w:hideMark/>
          </w:tcPr>
          <w:p w14:paraId="19E9FBA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9F410A" w:rsidRPr="00732E33" w14:paraId="74E6388B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19C80305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BC</w:t>
            </w:r>
          </w:p>
        </w:tc>
        <w:tc>
          <w:tcPr>
            <w:tcW w:w="792" w:type="pct"/>
            <w:noWrap/>
            <w:hideMark/>
          </w:tcPr>
          <w:p w14:paraId="29289BD4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53" w:type="pct"/>
            <w:noWrap/>
            <w:hideMark/>
          </w:tcPr>
          <w:p w14:paraId="15EED2A9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65" w:type="pct"/>
            <w:noWrap/>
            <w:hideMark/>
          </w:tcPr>
          <w:p w14:paraId="06144B2E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484" w:type="pct"/>
            <w:noWrap/>
            <w:hideMark/>
          </w:tcPr>
          <w:p w14:paraId="5394D683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994" w:type="pct"/>
            <w:noWrap/>
            <w:hideMark/>
          </w:tcPr>
          <w:p w14:paraId="0FF63F47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0.864</w:t>
            </w:r>
          </w:p>
        </w:tc>
      </w:tr>
      <w:tr w:rsidR="009F410A" w:rsidRPr="00732E33" w14:paraId="74BCF62C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3F141DB7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Residual</w:t>
            </w:r>
          </w:p>
        </w:tc>
        <w:tc>
          <w:tcPr>
            <w:tcW w:w="792" w:type="pct"/>
            <w:noWrap/>
            <w:hideMark/>
          </w:tcPr>
          <w:p w14:paraId="01C4BAA5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953" w:type="pct"/>
            <w:noWrap/>
            <w:hideMark/>
          </w:tcPr>
          <w:p w14:paraId="7338F227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8.00</w:t>
            </w:r>
          </w:p>
        </w:tc>
        <w:tc>
          <w:tcPr>
            <w:tcW w:w="665" w:type="pct"/>
            <w:noWrap/>
            <w:hideMark/>
          </w:tcPr>
          <w:p w14:paraId="6AAEB46F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484" w:type="pct"/>
            <w:noWrap/>
            <w:hideMark/>
          </w:tcPr>
          <w:p w14:paraId="4B4CF73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pct"/>
            <w:noWrap/>
            <w:hideMark/>
          </w:tcPr>
          <w:p w14:paraId="62B5D518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10A" w:rsidRPr="00732E33" w14:paraId="5780BB9C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103CEAE0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Fit</w:t>
            </w:r>
          </w:p>
        </w:tc>
        <w:tc>
          <w:tcPr>
            <w:tcW w:w="792" w:type="pct"/>
            <w:noWrap/>
            <w:hideMark/>
          </w:tcPr>
          <w:p w14:paraId="0C0B54A4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953" w:type="pct"/>
            <w:noWrap/>
            <w:hideMark/>
          </w:tcPr>
          <w:p w14:paraId="29BAD313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665" w:type="pct"/>
            <w:noWrap/>
            <w:hideMark/>
          </w:tcPr>
          <w:p w14:paraId="7F403BEB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84" w:type="pct"/>
            <w:noWrap/>
            <w:hideMark/>
          </w:tcPr>
          <w:p w14:paraId="5E47932A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202.0</w:t>
            </w:r>
          </w:p>
        </w:tc>
        <w:tc>
          <w:tcPr>
            <w:tcW w:w="994" w:type="pct"/>
            <w:noWrap/>
            <w:hideMark/>
          </w:tcPr>
          <w:p w14:paraId="7AE5A891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9F410A" w:rsidRPr="00732E33" w14:paraId="33C1DFB4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00AA301C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Pure Error</w:t>
            </w:r>
          </w:p>
        </w:tc>
        <w:tc>
          <w:tcPr>
            <w:tcW w:w="792" w:type="pct"/>
            <w:noWrap/>
            <w:hideMark/>
          </w:tcPr>
          <w:p w14:paraId="1C044CE2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53" w:type="pct"/>
            <w:noWrap/>
            <w:hideMark/>
          </w:tcPr>
          <w:p w14:paraId="6C06421B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665" w:type="pct"/>
            <w:noWrap/>
            <w:hideMark/>
          </w:tcPr>
          <w:p w14:paraId="47230081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484" w:type="pct"/>
            <w:noWrap/>
            <w:hideMark/>
          </w:tcPr>
          <w:p w14:paraId="24D72C4E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pct"/>
            <w:noWrap/>
            <w:hideMark/>
          </w:tcPr>
          <w:p w14:paraId="6DCB8533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10A" w:rsidRPr="00732E33" w14:paraId="0B451362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2FAFBEB4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Cor Total</w:t>
            </w:r>
          </w:p>
        </w:tc>
        <w:tc>
          <w:tcPr>
            <w:tcW w:w="792" w:type="pct"/>
            <w:noWrap/>
            <w:hideMark/>
          </w:tcPr>
          <w:p w14:paraId="0433CFB8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953" w:type="pct"/>
            <w:noWrap/>
            <w:hideMark/>
          </w:tcPr>
          <w:p w14:paraId="52B46E87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665" w:type="pct"/>
            <w:noWrap/>
            <w:hideMark/>
          </w:tcPr>
          <w:p w14:paraId="6F012315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pct"/>
            <w:noWrap/>
            <w:hideMark/>
          </w:tcPr>
          <w:p w14:paraId="19ABC801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pct"/>
            <w:noWrap/>
            <w:hideMark/>
          </w:tcPr>
          <w:p w14:paraId="6E248D13" w14:textId="77777777" w:rsidR="009F410A" w:rsidRPr="00732E33" w:rsidRDefault="009F410A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10A" w:rsidRPr="00732E33" w14:paraId="5D89FCD5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" w:type="pct"/>
            <w:noWrap/>
            <w:hideMark/>
          </w:tcPr>
          <w:p w14:paraId="74054547" w14:textId="77777777" w:rsidR="009F410A" w:rsidRPr="00732E33" w:rsidRDefault="009F410A" w:rsidP="00732E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R-Squared</w:t>
            </w:r>
          </w:p>
        </w:tc>
        <w:tc>
          <w:tcPr>
            <w:tcW w:w="792" w:type="pct"/>
            <w:noWrap/>
            <w:hideMark/>
          </w:tcPr>
          <w:p w14:paraId="093FBB38" w14:textId="2F7570EA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953" w:type="pct"/>
            <w:noWrap/>
            <w:hideMark/>
          </w:tcPr>
          <w:p w14:paraId="6CFE01B9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5" w:type="pct"/>
            <w:noWrap/>
            <w:hideMark/>
          </w:tcPr>
          <w:p w14:paraId="679500C1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" w:type="pct"/>
            <w:noWrap/>
            <w:hideMark/>
          </w:tcPr>
          <w:p w14:paraId="5A4AD157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4" w:type="pct"/>
            <w:noWrap/>
            <w:hideMark/>
          </w:tcPr>
          <w:p w14:paraId="034DDFA9" w14:textId="77777777" w:rsidR="009F410A" w:rsidRPr="00732E33" w:rsidRDefault="009F410A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E3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tbl>
      <w:tblPr>
        <w:tblStyle w:val="2"/>
        <w:tblpPr w:leftFromText="180" w:rightFromText="180" w:vertAnchor="text" w:tblpY="366"/>
        <w:tblW w:w="5000" w:type="pct"/>
        <w:tblLook w:val="04A0" w:firstRow="1" w:lastRow="0" w:firstColumn="1" w:lastColumn="0" w:noHBand="0" w:noVBand="1"/>
      </w:tblPr>
      <w:tblGrid>
        <w:gridCol w:w="1928"/>
        <w:gridCol w:w="1610"/>
        <w:gridCol w:w="1829"/>
        <w:gridCol w:w="1348"/>
        <w:gridCol w:w="938"/>
        <w:gridCol w:w="1707"/>
      </w:tblGrid>
      <w:tr w:rsidR="00732E33" w:rsidRPr="00732E33" w14:paraId="435FD7A9" w14:textId="77777777" w:rsidTr="00732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4E584422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t>CMCase</w:t>
            </w:r>
          </w:p>
        </w:tc>
        <w:tc>
          <w:tcPr>
            <w:tcW w:w="860" w:type="pct"/>
            <w:noWrap/>
            <w:hideMark/>
          </w:tcPr>
          <w:p w14:paraId="2B3AAC43" w14:textId="77777777" w:rsidR="00732E33" w:rsidRPr="00732E33" w:rsidRDefault="00732E33" w:rsidP="00732E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977" w:type="pct"/>
            <w:noWrap/>
            <w:hideMark/>
          </w:tcPr>
          <w:p w14:paraId="04EF4D00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pct"/>
            <w:noWrap/>
            <w:hideMark/>
          </w:tcPr>
          <w:p w14:paraId="6B69B77D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" w:type="pct"/>
            <w:noWrap/>
            <w:hideMark/>
          </w:tcPr>
          <w:p w14:paraId="51B122FB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1397D8AB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72FEB872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4EE1496F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860" w:type="pct"/>
            <w:noWrap/>
            <w:hideMark/>
          </w:tcPr>
          <w:p w14:paraId="33CAF567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Sum of Squares</w:t>
            </w:r>
          </w:p>
        </w:tc>
        <w:tc>
          <w:tcPr>
            <w:tcW w:w="977" w:type="pct"/>
            <w:noWrap/>
            <w:hideMark/>
          </w:tcPr>
          <w:p w14:paraId="0C352E3D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degree of freedom</w:t>
            </w:r>
          </w:p>
        </w:tc>
        <w:tc>
          <w:tcPr>
            <w:tcW w:w="720" w:type="pct"/>
            <w:noWrap/>
            <w:hideMark/>
          </w:tcPr>
          <w:p w14:paraId="6F3B8804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square</w:t>
            </w:r>
          </w:p>
        </w:tc>
        <w:tc>
          <w:tcPr>
            <w:tcW w:w="501" w:type="pct"/>
            <w:noWrap/>
            <w:hideMark/>
          </w:tcPr>
          <w:p w14:paraId="59DDE19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F-Value</w:t>
            </w:r>
          </w:p>
        </w:tc>
        <w:tc>
          <w:tcPr>
            <w:tcW w:w="913" w:type="pct"/>
            <w:noWrap/>
            <w:hideMark/>
          </w:tcPr>
          <w:p w14:paraId="3024132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p-value Prob &gt; F</w:t>
            </w:r>
          </w:p>
        </w:tc>
      </w:tr>
      <w:tr w:rsidR="00732E33" w:rsidRPr="00732E33" w14:paraId="06023F67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30F6D6FD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Model</w:t>
            </w:r>
          </w:p>
        </w:tc>
        <w:tc>
          <w:tcPr>
            <w:tcW w:w="860" w:type="pct"/>
            <w:noWrap/>
            <w:hideMark/>
          </w:tcPr>
          <w:p w14:paraId="08A27F35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977" w:type="pct"/>
            <w:noWrap/>
            <w:hideMark/>
          </w:tcPr>
          <w:p w14:paraId="5CF6B8D1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5.00</w:t>
            </w:r>
          </w:p>
        </w:tc>
        <w:tc>
          <w:tcPr>
            <w:tcW w:w="720" w:type="pct"/>
            <w:noWrap/>
            <w:hideMark/>
          </w:tcPr>
          <w:p w14:paraId="001D1C5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1" w:type="pct"/>
            <w:noWrap/>
            <w:hideMark/>
          </w:tcPr>
          <w:p w14:paraId="77D51D7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913" w:type="pct"/>
            <w:noWrap/>
            <w:hideMark/>
          </w:tcPr>
          <w:p w14:paraId="45D7E1E7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0.034</w:t>
            </w:r>
          </w:p>
        </w:tc>
      </w:tr>
      <w:tr w:rsidR="00732E33" w:rsidRPr="00732E33" w14:paraId="3556D2E7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1F46F5C9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Linear Mixture</w:t>
            </w:r>
          </w:p>
        </w:tc>
        <w:tc>
          <w:tcPr>
            <w:tcW w:w="860" w:type="pct"/>
            <w:noWrap/>
            <w:hideMark/>
          </w:tcPr>
          <w:p w14:paraId="004FEFA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977" w:type="pct"/>
            <w:noWrap/>
            <w:hideMark/>
          </w:tcPr>
          <w:p w14:paraId="15AA502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720" w:type="pct"/>
            <w:noWrap/>
            <w:hideMark/>
          </w:tcPr>
          <w:p w14:paraId="41D2E57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01" w:type="pct"/>
            <w:noWrap/>
            <w:hideMark/>
          </w:tcPr>
          <w:p w14:paraId="52BA6FB0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913" w:type="pct"/>
            <w:noWrap/>
            <w:hideMark/>
          </w:tcPr>
          <w:p w14:paraId="555B945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0.026</w:t>
            </w:r>
          </w:p>
        </w:tc>
      </w:tr>
      <w:tr w:rsidR="00732E33" w:rsidRPr="00732E33" w14:paraId="023BDF29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5EE5C713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</w:t>
            </w:r>
          </w:p>
        </w:tc>
        <w:tc>
          <w:tcPr>
            <w:tcW w:w="860" w:type="pct"/>
            <w:noWrap/>
            <w:hideMark/>
          </w:tcPr>
          <w:p w14:paraId="301317F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77" w:type="pct"/>
            <w:noWrap/>
            <w:hideMark/>
          </w:tcPr>
          <w:p w14:paraId="678B466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6519D2C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1" w:type="pct"/>
            <w:noWrap/>
            <w:hideMark/>
          </w:tcPr>
          <w:p w14:paraId="2AB8474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913" w:type="pct"/>
            <w:noWrap/>
            <w:hideMark/>
          </w:tcPr>
          <w:p w14:paraId="7A935BF6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0.068</w:t>
            </w:r>
          </w:p>
        </w:tc>
      </w:tr>
      <w:tr w:rsidR="00732E33" w:rsidRPr="00732E33" w14:paraId="28CDC03F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4DECE5DC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AC</w:t>
            </w:r>
          </w:p>
        </w:tc>
        <w:tc>
          <w:tcPr>
            <w:tcW w:w="860" w:type="pct"/>
            <w:noWrap/>
            <w:hideMark/>
          </w:tcPr>
          <w:p w14:paraId="143B0B15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977" w:type="pct"/>
            <w:noWrap/>
            <w:hideMark/>
          </w:tcPr>
          <w:p w14:paraId="3824ED2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7BAB112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1" w:type="pct"/>
            <w:noWrap/>
            <w:hideMark/>
          </w:tcPr>
          <w:p w14:paraId="6CBD645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0.5</w:t>
            </w:r>
          </w:p>
        </w:tc>
        <w:tc>
          <w:tcPr>
            <w:tcW w:w="913" w:type="pct"/>
            <w:noWrap/>
            <w:hideMark/>
          </w:tcPr>
          <w:p w14:paraId="38BF954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0.516</w:t>
            </w:r>
          </w:p>
        </w:tc>
      </w:tr>
      <w:tr w:rsidR="00732E33" w:rsidRPr="00732E33" w14:paraId="05078280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854FE5C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BC</w:t>
            </w:r>
          </w:p>
        </w:tc>
        <w:tc>
          <w:tcPr>
            <w:tcW w:w="860" w:type="pct"/>
            <w:noWrap/>
            <w:hideMark/>
          </w:tcPr>
          <w:p w14:paraId="6FAF089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77" w:type="pct"/>
            <w:noWrap/>
            <w:hideMark/>
          </w:tcPr>
          <w:p w14:paraId="28E90B0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0F58EFBA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1" w:type="pct"/>
            <w:noWrap/>
            <w:hideMark/>
          </w:tcPr>
          <w:p w14:paraId="61F1606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913" w:type="pct"/>
            <w:noWrap/>
            <w:hideMark/>
          </w:tcPr>
          <w:p w14:paraId="040D15BC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0.084</w:t>
            </w:r>
          </w:p>
        </w:tc>
      </w:tr>
      <w:tr w:rsidR="00732E33" w:rsidRPr="00732E33" w14:paraId="6F25D92C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0C261AA1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Residual</w:t>
            </w:r>
          </w:p>
        </w:tc>
        <w:tc>
          <w:tcPr>
            <w:tcW w:w="860" w:type="pct"/>
            <w:noWrap/>
            <w:hideMark/>
          </w:tcPr>
          <w:p w14:paraId="2CD859D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977" w:type="pct"/>
            <w:noWrap/>
            <w:hideMark/>
          </w:tcPr>
          <w:p w14:paraId="02FAA42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8.00</w:t>
            </w:r>
          </w:p>
        </w:tc>
        <w:tc>
          <w:tcPr>
            <w:tcW w:w="720" w:type="pct"/>
            <w:noWrap/>
            <w:hideMark/>
          </w:tcPr>
          <w:p w14:paraId="647773D5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1" w:type="pct"/>
            <w:noWrap/>
            <w:hideMark/>
          </w:tcPr>
          <w:p w14:paraId="55A3972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7FEAD62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28DA0FC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1A0972E2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Lack of Fit</w:t>
            </w:r>
          </w:p>
        </w:tc>
        <w:tc>
          <w:tcPr>
            <w:tcW w:w="860" w:type="pct"/>
            <w:noWrap/>
            <w:hideMark/>
          </w:tcPr>
          <w:p w14:paraId="7789125A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977" w:type="pct"/>
            <w:noWrap/>
            <w:hideMark/>
          </w:tcPr>
          <w:p w14:paraId="6092071F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5.00</w:t>
            </w:r>
          </w:p>
        </w:tc>
        <w:tc>
          <w:tcPr>
            <w:tcW w:w="720" w:type="pct"/>
            <w:noWrap/>
            <w:hideMark/>
          </w:tcPr>
          <w:p w14:paraId="5D2816F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1" w:type="pct"/>
            <w:noWrap/>
            <w:hideMark/>
          </w:tcPr>
          <w:p w14:paraId="6606C2DF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117.1</w:t>
            </w:r>
          </w:p>
        </w:tc>
        <w:tc>
          <w:tcPr>
            <w:tcW w:w="913" w:type="pct"/>
            <w:noWrap/>
            <w:hideMark/>
          </w:tcPr>
          <w:p w14:paraId="2C6ED27C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732E33" w:rsidRPr="00732E33" w14:paraId="69674CF2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E65B763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Pure Error</w:t>
            </w:r>
          </w:p>
        </w:tc>
        <w:tc>
          <w:tcPr>
            <w:tcW w:w="860" w:type="pct"/>
            <w:noWrap/>
            <w:hideMark/>
          </w:tcPr>
          <w:p w14:paraId="1F395AF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977" w:type="pct"/>
            <w:noWrap/>
            <w:hideMark/>
          </w:tcPr>
          <w:p w14:paraId="76643F80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3.00</w:t>
            </w:r>
          </w:p>
        </w:tc>
        <w:tc>
          <w:tcPr>
            <w:tcW w:w="720" w:type="pct"/>
            <w:noWrap/>
            <w:hideMark/>
          </w:tcPr>
          <w:p w14:paraId="7EE4F60D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1" w:type="pct"/>
            <w:noWrap/>
            <w:hideMark/>
          </w:tcPr>
          <w:p w14:paraId="30C047E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5B94755D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130E0379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3AFFC9CA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Cor Total</w:t>
            </w:r>
          </w:p>
        </w:tc>
        <w:tc>
          <w:tcPr>
            <w:tcW w:w="860" w:type="pct"/>
            <w:noWrap/>
            <w:hideMark/>
          </w:tcPr>
          <w:p w14:paraId="01ED171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977" w:type="pct"/>
            <w:noWrap/>
            <w:hideMark/>
          </w:tcPr>
          <w:p w14:paraId="7F9C6702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720" w:type="pct"/>
            <w:noWrap/>
            <w:hideMark/>
          </w:tcPr>
          <w:p w14:paraId="2E28AFC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" w:type="pct"/>
            <w:noWrap/>
            <w:hideMark/>
          </w:tcPr>
          <w:p w14:paraId="69EBBC4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13A3EED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CD2C236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1BA8053D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R-Squared</w:t>
            </w:r>
          </w:p>
        </w:tc>
        <w:tc>
          <w:tcPr>
            <w:tcW w:w="860" w:type="pct"/>
            <w:noWrap/>
            <w:hideMark/>
          </w:tcPr>
          <w:p w14:paraId="17DDA53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0.730</w:t>
            </w:r>
          </w:p>
        </w:tc>
        <w:tc>
          <w:tcPr>
            <w:tcW w:w="977" w:type="pct"/>
            <w:noWrap/>
            <w:hideMark/>
          </w:tcPr>
          <w:p w14:paraId="2D170CD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20" w:type="pct"/>
            <w:noWrap/>
            <w:hideMark/>
          </w:tcPr>
          <w:p w14:paraId="685444E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01" w:type="pct"/>
            <w:noWrap/>
            <w:hideMark/>
          </w:tcPr>
          <w:p w14:paraId="03E3757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13" w:type="pct"/>
            <w:noWrap/>
            <w:hideMark/>
          </w:tcPr>
          <w:p w14:paraId="481DDDC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5156AF90" w14:textId="62411BAC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125350" w14:textId="38131308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pPr w:leftFromText="180" w:rightFromText="180" w:vertAnchor="text" w:horzAnchor="margin" w:tblpY="-26"/>
        <w:tblW w:w="5000" w:type="pct"/>
        <w:tblLook w:val="04A0" w:firstRow="1" w:lastRow="0" w:firstColumn="1" w:lastColumn="0" w:noHBand="0" w:noVBand="1"/>
      </w:tblPr>
      <w:tblGrid>
        <w:gridCol w:w="1788"/>
        <w:gridCol w:w="1642"/>
        <w:gridCol w:w="1870"/>
        <w:gridCol w:w="1370"/>
        <w:gridCol w:w="947"/>
        <w:gridCol w:w="1743"/>
      </w:tblGrid>
      <w:tr w:rsidR="00732E33" w:rsidRPr="00732E33" w14:paraId="0101BC51" w14:textId="77777777" w:rsidTr="00732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0BA7F1FF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t>Avicelase</w:t>
            </w:r>
          </w:p>
        </w:tc>
        <w:tc>
          <w:tcPr>
            <w:tcW w:w="877" w:type="pct"/>
            <w:noWrap/>
            <w:hideMark/>
          </w:tcPr>
          <w:p w14:paraId="44FB7910" w14:textId="77777777" w:rsidR="00732E33" w:rsidRPr="00732E33" w:rsidRDefault="00732E33" w:rsidP="00732E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999" w:type="pct"/>
            <w:noWrap/>
            <w:hideMark/>
          </w:tcPr>
          <w:p w14:paraId="7E6021D7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32" w:type="pct"/>
            <w:noWrap/>
            <w:hideMark/>
          </w:tcPr>
          <w:p w14:paraId="48FF3CCD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noWrap/>
            <w:hideMark/>
          </w:tcPr>
          <w:p w14:paraId="02CC5C84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1" w:type="pct"/>
            <w:noWrap/>
            <w:hideMark/>
          </w:tcPr>
          <w:p w14:paraId="7505F7D6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7587DAF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3AA2254D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877" w:type="pct"/>
            <w:noWrap/>
            <w:hideMark/>
          </w:tcPr>
          <w:p w14:paraId="797DC57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Sum of Squares</w:t>
            </w:r>
          </w:p>
        </w:tc>
        <w:tc>
          <w:tcPr>
            <w:tcW w:w="999" w:type="pct"/>
            <w:noWrap/>
            <w:hideMark/>
          </w:tcPr>
          <w:p w14:paraId="690CC735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degree of freedom</w:t>
            </w:r>
          </w:p>
        </w:tc>
        <w:tc>
          <w:tcPr>
            <w:tcW w:w="732" w:type="pct"/>
            <w:noWrap/>
            <w:hideMark/>
          </w:tcPr>
          <w:p w14:paraId="2A4334F7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square</w:t>
            </w:r>
          </w:p>
        </w:tc>
        <w:tc>
          <w:tcPr>
            <w:tcW w:w="506" w:type="pct"/>
            <w:noWrap/>
            <w:hideMark/>
          </w:tcPr>
          <w:p w14:paraId="6F53B31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F-Value</w:t>
            </w:r>
          </w:p>
        </w:tc>
        <w:tc>
          <w:tcPr>
            <w:tcW w:w="931" w:type="pct"/>
            <w:noWrap/>
            <w:hideMark/>
          </w:tcPr>
          <w:p w14:paraId="790B08A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p-value Prob &gt; F</w:t>
            </w:r>
          </w:p>
        </w:tc>
      </w:tr>
      <w:tr w:rsidR="00732E33" w:rsidRPr="00732E33" w14:paraId="5FB4A211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58DA7C43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Model</w:t>
            </w:r>
          </w:p>
        </w:tc>
        <w:tc>
          <w:tcPr>
            <w:tcW w:w="877" w:type="pct"/>
            <w:noWrap/>
            <w:hideMark/>
          </w:tcPr>
          <w:p w14:paraId="50DE007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999" w:type="pct"/>
            <w:noWrap/>
            <w:hideMark/>
          </w:tcPr>
          <w:p w14:paraId="6FC3AA51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5.00</w:t>
            </w:r>
          </w:p>
        </w:tc>
        <w:tc>
          <w:tcPr>
            <w:tcW w:w="732" w:type="pct"/>
            <w:noWrap/>
            <w:hideMark/>
          </w:tcPr>
          <w:p w14:paraId="4069D94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6" w:type="pct"/>
            <w:noWrap/>
            <w:hideMark/>
          </w:tcPr>
          <w:p w14:paraId="37C0D8A6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5.7</w:t>
            </w:r>
          </w:p>
        </w:tc>
        <w:tc>
          <w:tcPr>
            <w:tcW w:w="931" w:type="pct"/>
            <w:noWrap/>
            <w:hideMark/>
          </w:tcPr>
          <w:p w14:paraId="7C44351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0.016</w:t>
            </w:r>
          </w:p>
        </w:tc>
      </w:tr>
      <w:tr w:rsidR="00732E33" w:rsidRPr="00732E33" w14:paraId="3A565EF5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2FBA5EBD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Linear Mixture</w:t>
            </w:r>
          </w:p>
        </w:tc>
        <w:tc>
          <w:tcPr>
            <w:tcW w:w="877" w:type="pct"/>
            <w:noWrap/>
            <w:hideMark/>
          </w:tcPr>
          <w:p w14:paraId="1BD1361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999" w:type="pct"/>
            <w:noWrap/>
            <w:hideMark/>
          </w:tcPr>
          <w:p w14:paraId="44155B30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732" w:type="pct"/>
            <w:noWrap/>
            <w:hideMark/>
          </w:tcPr>
          <w:p w14:paraId="02580ED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6" w:type="pct"/>
            <w:noWrap/>
            <w:hideMark/>
          </w:tcPr>
          <w:p w14:paraId="073D1B4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8.1</w:t>
            </w:r>
          </w:p>
        </w:tc>
        <w:tc>
          <w:tcPr>
            <w:tcW w:w="931" w:type="pct"/>
            <w:noWrap/>
            <w:hideMark/>
          </w:tcPr>
          <w:p w14:paraId="4E4B505A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0.012</w:t>
            </w:r>
          </w:p>
        </w:tc>
      </w:tr>
      <w:tr w:rsidR="00732E33" w:rsidRPr="00732E33" w14:paraId="7D71FDD0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1E85B87E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</w:t>
            </w:r>
          </w:p>
        </w:tc>
        <w:tc>
          <w:tcPr>
            <w:tcW w:w="877" w:type="pct"/>
            <w:noWrap/>
            <w:hideMark/>
          </w:tcPr>
          <w:p w14:paraId="0B038B4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99" w:type="pct"/>
            <w:noWrap/>
            <w:hideMark/>
          </w:tcPr>
          <w:p w14:paraId="2203AE1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32" w:type="pct"/>
            <w:noWrap/>
            <w:hideMark/>
          </w:tcPr>
          <w:p w14:paraId="0239724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6" w:type="pct"/>
            <w:noWrap/>
            <w:hideMark/>
          </w:tcPr>
          <w:p w14:paraId="70E1FF2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931" w:type="pct"/>
            <w:noWrap/>
            <w:hideMark/>
          </w:tcPr>
          <w:p w14:paraId="29069AEB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0.040</w:t>
            </w:r>
          </w:p>
        </w:tc>
      </w:tr>
      <w:tr w:rsidR="00732E33" w:rsidRPr="00732E33" w14:paraId="0F4A5E56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1923099A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AC</w:t>
            </w:r>
          </w:p>
        </w:tc>
        <w:tc>
          <w:tcPr>
            <w:tcW w:w="877" w:type="pct"/>
            <w:noWrap/>
            <w:hideMark/>
          </w:tcPr>
          <w:p w14:paraId="7034284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999" w:type="pct"/>
            <w:noWrap/>
            <w:hideMark/>
          </w:tcPr>
          <w:p w14:paraId="1BFAACCD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32" w:type="pct"/>
            <w:noWrap/>
            <w:hideMark/>
          </w:tcPr>
          <w:p w14:paraId="7AC3E925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6" w:type="pct"/>
            <w:noWrap/>
            <w:hideMark/>
          </w:tcPr>
          <w:p w14:paraId="48D424E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0.2</w:t>
            </w:r>
          </w:p>
        </w:tc>
        <w:tc>
          <w:tcPr>
            <w:tcW w:w="931" w:type="pct"/>
            <w:noWrap/>
            <w:hideMark/>
          </w:tcPr>
          <w:p w14:paraId="0D97B01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0.662</w:t>
            </w:r>
          </w:p>
        </w:tc>
      </w:tr>
      <w:tr w:rsidR="00732E33" w:rsidRPr="00732E33" w14:paraId="3D607233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3311BAC5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BC</w:t>
            </w:r>
          </w:p>
        </w:tc>
        <w:tc>
          <w:tcPr>
            <w:tcW w:w="877" w:type="pct"/>
            <w:noWrap/>
            <w:hideMark/>
          </w:tcPr>
          <w:p w14:paraId="4A36F3E1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99" w:type="pct"/>
            <w:noWrap/>
            <w:hideMark/>
          </w:tcPr>
          <w:p w14:paraId="3936D03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32" w:type="pct"/>
            <w:noWrap/>
            <w:hideMark/>
          </w:tcPr>
          <w:p w14:paraId="06DD85E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6" w:type="pct"/>
            <w:noWrap/>
            <w:hideMark/>
          </w:tcPr>
          <w:p w14:paraId="7B678952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931" w:type="pct"/>
            <w:noWrap/>
            <w:hideMark/>
          </w:tcPr>
          <w:p w14:paraId="4E0BFFC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0.055</w:t>
            </w:r>
          </w:p>
        </w:tc>
      </w:tr>
      <w:tr w:rsidR="00732E33" w:rsidRPr="00732E33" w14:paraId="56EA4935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3809E08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Residual</w:t>
            </w:r>
          </w:p>
        </w:tc>
        <w:tc>
          <w:tcPr>
            <w:tcW w:w="877" w:type="pct"/>
            <w:noWrap/>
            <w:hideMark/>
          </w:tcPr>
          <w:p w14:paraId="6DF65D6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99" w:type="pct"/>
            <w:noWrap/>
            <w:hideMark/>
          </w:tcPr>
          <w:p w14:paraId="1F69F62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8.00</w:t>
            </w:r>
          </w:p>
        </w:tc>
        <w:tc>
          <w:tcPr>
            <w:tcW w:w="732" w:type="pct"/>
            <w:noWrap/>
            <w:hideMark/>
          </w:tcPr>
          <w:p w14:paraId="3F155025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6" w:type="pct"/>
            <w:noWrap/>
            <w:hideMark/>
          </w:tcPr>
          <w:p w14:paraId="2FB07FB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1" w:type="pct"/>
            <w:noWrap/>
            <w:hideMark/>
          </w:tcPr>
          <w:p w14:paraId="211FAAD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4A9C0DA7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7507523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Lack of Fit</w:t>
            </w:r>
          </w:p>
        </w:tc>
        <w:tc>
          <w:tcPr>
            <w:tcW w:w="877" w:type="pct"/>
            <w:noWrap/>
            <w:hideMark/>
          </w:tcPr>
          <w:p w14:paraId="34E8F6C5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99" w:type="pct"/>
            <w:noWrap/>
            <w:hideMark/>
          </w:tcPr>
          <w:p w14:paraId="684FBCC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5.00</w:t>
            </w:r>
          </w:p>
        </w:tc>
        <w:tc>
          <w:tcPr>
            <w:tcW w:w="732" w:type="pct"/>
            <w:noWrap/>
            <w:hideMark/>
          </w:tcPr>
          <w:p w14:paraId="560B117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6" w:type="pct"/>
            <w:noWrap/>
            <w:hideMark/>
          </w:tcPr>
          <w:p w14:paraId="01AABC6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1" w:type="pct"/>
            <w:noWrap/>
            <w:hideMark/>
          </w:tcPr>
          <w:p w14:paraId="0E0AAD03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57823022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5FC4AE09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Pure Error</w:t>
            </w:r>
          </w:p>
        </w:tc>
        <w:tc>
          <w:tcPr>
            <w:tcW w:w="877" w:type="pct"/>
            <w:noWrap/>
            <w:hideMark/>
          </w:tcPr>
          <w:p w14:paraId="17557E77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999" w:type="pct"/>
            <w:noWrap/>
            <w:hideMark/>
          </w:tcPr>
          <w:p w14:paraId="45E163F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3.00</w:t>
            </w:r>
          </w:p>
        </w:tc>
        <w:tc>
          <w:tcPr>
            <w:tcW w:w="732" w:type="pct"/>
            <w:noWrap/>
            <w:hideMark/>
          </w:tcPr>
          <w:p w14:paraId="72C5A2B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6" w:type="pct"/>
            <w:noWrap/>
            <w:hideMark/>
          </w:tcPr>
          <w:p w14:paraId="22FF72F0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1" w:type="pct"/>
            <w:noWrap/>
            <w:hideMark/>
          </w:tcPr>
          <w:p w14:paraId="3CE926C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2FB6E6A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387D61E4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Cor Total</w:t>
            </w:r>
          </w:p>
        </w:tc>
        <w:tc>
          <w:tcPr>
            <w:tcW w:w="877" w:type="pct"/>
            <w:noWrap/>
            <w:hideMark/>
          </w:tcPr>
          <w:p w14:paraId="3D2143F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999" w:type="pct"/>
            <w:noWrap/>
            <w:hideMark/>
          </w:tcPr>
          <w:p w14:paraId="403A2AC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732" w:type="pct"/>
            <w:noWrap/>
            <w:hideMark/>
          </w:tcPr>
          <w:p w14:paraId="12882DC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noWrap/>
            <w:hideMark/>
          </w:tcPr>
          <w:p w14:paraId="0D4FD23B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1" w:type="pct"/>
            <w:noWrap/>
            <w:hideMark/>
          </w:tcPr>
          <w:p w14:paraId="4A40CCB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291BFC76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pct"/>
            <w:noWrap/>
            <w:hideMark/>
          </w:tcPr>
          <w:p w14:paraId="72C7A6BB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R-Squared</w:t>
            </w:r>
          </w:p>
        </w:tc>
        <w:tc>
          <w:tcPr>
            <w:tcW w:w="877" w:type="pct"/>
            <w:noWrap/>
            <w:hideMark/>
          </w:tcPr>
          <w:p w14:paraId="7054460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0.780</w:t>
            </w:r>
          </w:p>
        </w:tc>
        <w:tc>
          <w:tcPr>
            <w:tcW w:w="999" w:type="pct"/>
            <w:noWrap/>
            <w:hideMark/>
          </w:tcPr>
          <w:p w14:paraId="6C102CC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32" w:type="pct"/>
            <w:noWrap/>
            <w:hideMark/>
          </w:tcPr>
          <w:p w14:paraId="43928FD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06" w:type="pct"/>
            <w:noWrap/>
            <w:hideMark/>
          </w:tcPr>
          <w:p w14:paraId="68A59BF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31" w:type="pct"/>
            <w:noWrap/>
            <w:hideMark/>
          </w:tcPr>
          <w:p w14:paraId="345E84DE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4ECDF432" w14:textId="1323D781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0F1E78" w14:textId="1C10BAB0" w:rsidR="00732E33" w:rsidRDefault="00732E33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F82171" w14:textId="77777777" w:rsidR="00732E33" w:rsidRDefault="00732E33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pPr w:leftFromText="180" w:rightFromText="180" w:vertAnchor="text" w:horzAnchor="margin" w:tblpY="85"/>
        <w:tblW w:w="5000" w:type="pct"/>
        <w:tblLook w:val="04A0" w:firstRow="1" w:lastRow="0" w:firstColumn="1" w:lastColumn="0" w:noHBand="0" w:noVBand="1"/>
      </w:tblPr>
      <w:tblGrid>
        <w:gridCol w:w="1928"/>
        <w:gridCol w:w="1610"/>
        <w:gridCol w:w="1829"/>
        <w:gridCol w:w="1348"/>
        <w:gridCol w:w="938"/>
        <w:gridCol w:w="1707"/>
      </w:tblGrid>
      <w:tr w:rsidR="00732E33" w:rsidRPr="00732E33" w14:paraId="4D147DE6" w14:textId="77777777" w:rsidTr="00732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D9609F3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lastRenderedPageBreak/>
              <w:t>Xylanase</w:t>
            </w:r>
          </w:p>
        </w:tc>
        <w:tc>
          <w:tcPr>
            <w:tcW w:w="860" w:type="pct"/>
            <w:noWrap/>
            <w:hideMark/>
          </w:tcPr>
          <w:p w14:paraId="0008A285" w14:textId="77777777" w:rsidR="00732E33" w:rsidRPr="00732E33" w:rsidRDefault="00732E33" w:rsidP="00732E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7" w:type="pct"/>
            <w:noWrap/>
            <w:hideMark/>
          </w:tcPr>
          <w:p w14:paraId="664F89E0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pct"/>
            <w:noWrap/>
            <w:hideMark/>
          </w:tcPr>
          <w:p w14:paraId="1469541C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" w:type="pct"/>
            <w:noWrap/>
            <w:hideMark/>
          </w:tcPr>
          <w:p w14:paraId="27CC6F58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68D84D25" w14:textId="77777777" w:rsidR="00732E33" w:rsidRPr="00732E33" w:rsidRDefault="00732E33" w:rsidP="0073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6423CF44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262ECB41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860" w:type="pct"/>
            <w:noWrap/>
            <w:hideMark/>
          </w:tcPr>
          <w:p w14:paraId="6C38494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Sum of Squares</w:t>
            </w:r>
          </w:p>
        </w:tc>
        <w:tc>
          <w:tcPr>
            <w:tcW w:w="977" w:type="pct"/>
            <w:noWrap/>
            <w:hideMark/>
          </w:tcPr>
          <w:p w14:paraId="465F889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degree of freedom</w:t>
            </w:r>
          </w:p>
        </w:tc>
        <w:tc>
          <w:tcPr>
            <w:tcW w:w="720" w:type="pct"/>
            <w:noWrap/>
            <w:hideMark/>
          </w:tcPr>
          <w:p w14:paraId="5A07455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square</w:t>
            </w:r>
          </w:p>
        </w:tc>
        <w:tc>
          <w:tcPr>
            <w:tcW w:w="501" w:type="pct"/>
            <w:noWrap/>
            <w:hideMark/>
          </w:tcPr>
          <w:p w14:paraId="63FC27E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F-Value</w:t>
            </w:r>
          </w:p>
        </w:tc>
        <w:tc>
          <w:tcPr>
            <w:tcW w:w="913" w:type="pct"/>
            <w:noWrap/>
            <w:hideMark/>
          </w:tcPr>
          <w:p w14:paraId="5B94523D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p-value Prob &gt; F</w:t>
            </w:r>
          </w:p>
        </w:tc>
      </w:tr>
      <w:tr w:rsidR="00732E33" w:rsidRPr="00732E33" w14:paraId="0C881AF3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4CD34D2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Model</w:t>
            </w:r>
          </w:p>
        </w:tc>
        <w:tc>
          <w:tcPr>
            <w:tcW w:w="860" w:type="pct"/>
            <w:noWrap/>
            <w:hideMark/>
          </w:tcPr>
          <w:p w14:paraId="6142B44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977" w:type="pct"/>
            <w:noWrap/>
            <w:hideMark/>
          </w:tcPr>
          <w:p w14:paraId="570A874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6.00</w:t>
            </w:r>
          </w:p>
        </w:tc>
        <w:tc>
          <w:tcPr>
            <w:tcW w:w="720" w:type="pct"/>
            <w:noWrap/>
            <w:hideMark/>
          </w:tcPr>
          <w:p w14:paraId="49F4317D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501" w:type="pct"/>
            <w:noWrap/>
            <w:hideMark/>
          </w:tcPr>
          <w:p w14:paraId="381B76E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5.8</w:t>
            </w:r>
          </w:p>
        </w:tc>
        <w:tc>
          <w:tcPr>
            <w:tcW w:w="913" w:type="pct"/>
            <w:noWrap/>
            <w:hideMark/>
          </w:tcPr>
          <w:p w14:paraId="10AE5F3B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0.018</w:t>
            </w:r>
          </w:p>
        </w:tc>
      </w:tr>
      <w:tr w:rsidR="00732E33" w:rsidRPr="00732E33" w14:paraId="4351C70F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5C7E9ED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Linear Mixture</w:t>
            </w:r>
          </w:p>
        </w:tc>
        <w:tc>
          <w:tcPr>
            <w:tcW w:w="860" w:type="pct"/>
            <w:noWrap/>
            <w:hideMark/>
          </w:tcPr>
          <w:p w14:paraId="009F76CB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977" w:type="pct"/>
            <w:noWrap/>
            <w:hideMark/>
          </w:tcPr>
          <w:p w14:paraId="009D0C70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720" w:type="pct"/>
            <w:noWrap/>
            <w:hideMark/>
          </w:tcPr>
          <w:p w14:paraId="23F2CB2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01" w:type="pct"/>
            <w:noWrap/>
            <w:hideMark/>
          </w:tcPr>
          <w:p w14:paraId="346776E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9.5</w:t>
            </w:r>
          </w:p>
        </w:tc>
        <w:tc>
          <w:tcPr>
            <w:tcW w:w="913" w:type="pct"/>
            <w:noWrap/>
            <w:hideMark/>
          </w:tcPr>
          <w:p w14:paraId="004A7406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0.010</w:t>
            </w:r>
          </w:p>
        </w:tc>
      </w:tr>
      <w:tr w:rsidR="00732E33" w:rsidRPr="00732E33" w14:paraId="09DCC692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334E677A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</w:t>
            </w:r>
          </w:p>
        </w:tc>
        <w:tc>
          <w:tcPr>
            <w:tcW w:w="860" w:type="pct"/>
            <w:noWrap/>
            <w:hideMark/>
          </w:tcPr>
          <w:p w14:paraId="61E47568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977" w:type="pct"/>
            <w:noWrap/>
            <w:hideMark/>
          </w:tcPr>
          <w:p w14:paraId="1478F891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7FE487B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501" w:type="pct"/>
            <w:noWrap/>
            <w:hideMark/>
          </w:tcPr>
          <w:p w14:paraId="7D37B51F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3.0</w:t>
            </w:r>
          </w:p>
        </w:tc>
        <w:tc>
          <w:tcPr>
            <w:tcW w:w="913" w:type="pct"/>
            <w:noWrap/>
            <w:hideMark/>
          </w:tcPr>
          <w:p w14:paraId="5D2C5C46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0.128</w:t>
            </w:r>
          </w:p>
        </w:tc>
      </w:tr>
      <w:tr w:rsidR="00732E33" w:rsidRPr="00732E33" w14:paraId="66210D0D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5BA7A0C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AC</w:t>
            </w:r>
          </w:p>
        </w:tc>
        <w:tc>
          <w:tcPr>
            <w:tcW w:w="860" w:type="pct"/>
            <w:noWrap/>
            <w:hideMark/>
          </w:tcPr>
          <w:p w14:paraId="0DE9023E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977" w:type="pct"/>
            <w:noWrap/>
            <w:hideMark/>
          </w:tcPr>
          <w:p w14:paraId="3F07BCF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26E86123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501" w:type="pct"/>
            <w:noWrap/>
            <w:hideMark/>
          </w:tcPr>
          <w:p w14:paraId="3BE351A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11.8</w:t>
            </w:r>
          </w:p>
        </w:tc>
        <w:tc>
          <w:tcPr>
            <w:tcW w:w="913" w:type="pct"/>
            <w:noWrap/>
            <w:hideMark/>
          </w:tcPr>
          <w:p w14:paraId="1AC080F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0.011</w:t>
            </w:r>
          </w:p>
        </w:tc>
      </w:tr>
      <w:tr w:rsidR="00732E33" w:rsidRPr="00732E33" w14:paraId="1A7882B3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1CFE8CD5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BC</w:t>
            </w:r>
          </w:p>
        </w:tc>
        <w:tc>
          <w:tcPr>
            <w:tcW w:w="860" w:type="pct"/>
            <w:noWrap/>
            <w:hideMark/>
          </w:tcPr>
          <w:p w14:paraId="6C6D8A70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77" w:type="pct"/>
            <w:noWrap/>
            <w:hideMark/>
          </w:tcPr>
          <w:p w14:paraId="4164DA55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5518BB3B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01" w:type="pct"/>
            <w:noWrap/>
            <w:hideMark/>
          </w:tcPr>
          <w:p w14:paraId="30D3A3CC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0.4</w:t>
            </w:r>
          </w:p>
        </w:tc>
        <w:tc>
          <w:tcPr>
            <w:tcW w:w="913" w:type="pct"/>
            <w:noWrap/>
            <w:hideMark/>
          </w:tcPr>
          <w:p w14:paraId="423F8906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0.527</w:t>
            </w:r>
          </w:p>
        </w:tc>
      </w:tr>
      <w:tr w:rsidR="00732E33" w:rsidRPr="00732E33" w14:paraId="6F79B132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1C3AC68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ABC</w:t>
            </w:r>
          </w:p>
        </w:tc>
        <w:tc>
          <w:tcPr>
            <w:tcW w:w="860" w:type="pct"/>
            <w:noWrap/>
            <w:hideMark/>
          </w:tcPr>
          <w:p w14:paraId="15DDDC3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977" w:type="pct"/>
            <w:noWrap/>
            <w:hideMark/>
          </w:tcPr>
          <w:p w14:paraId="7B55066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20" w:type="pct"/>
            <w:noWrap/>
            <w:hideMark/>
          </w:tcPr>
          <w:p w14:paraId="07E3D65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01" w:type="pct"/>
            <w:noWrap/>
            <w:hideMark/>
          </w:tcPr>
          <w:p w14:paraId="4AA2AC8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5.5</w:t>
            </w:r>
          </w:p>
        </w:tc>
        <w:tc>
          <w:tcPr>
            <w:tcW w:w="913" w:type="pct"/>
            <w:noWrap/>
            <w:hideMark/>
          </w:tcPr>
          <w:p w14:paraId="5DC1D0F2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0.052</w:t>
            </w:r>
          </w:p>
        </w:tc>
      </w:tr>
      <w:tr w:rsidR="00732E33" w:rsidRPr="00732E33" w14:paraId="40245976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2A8FD0D6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Residual</w:t>
            </w:r>
          </w:p>
        </w:tc>
        <w:tc>
          <w:tcPr>
            <w:tcW w:w="860" w:type="pct"/>
            <w:noWrap/>
            <w:hideMark/>
          </w:tcPr>
          <w:p w14:paraId="6A4B7D61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977" w:type="pct"/>
            <w:noWrap/>
            <w:hideMark/>
          </w:tcPr>
          <w:p w14:paraId="6D15D1B2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7.00</w:t>
            </w:r>
          </w:p>
        </w:tc>
        <w:tc>
          <w:tcPr>
            <w:tcW w:w="720" w:type="pct"/>
            <w:noWrap/>
            <w:hideMark/>
          </w:tcPr>
          <w:p w14:paraId="791A833C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501" w:type="pct"/>
            <w:noWrap/>
            <w:hideMark/>
          </w:tcPr>
          <w:p w14:paraId="09299275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1AE43725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540FD375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4D88E799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Lack of Fit</w:t>
            </w:r>
          </w:p>
        </w:tc>
        <w:tc>
          <w:tcPr>
            <w:tcW w:w="860" w:type="pct"/>
            <w:noWrap/>
            <w:hideMark/>
          </w:tcPr>
          <w:p w14:paraId="1829A95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977" w:type="pct"/>
            <w:noWrap/>
            <w:hideMark/>
          </w:tcPr>
          <w:p w14:paraId="1152DA8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4.00</w:t>
            </w:r>
          </w:p>
        </w:tc>
        <w:tc>
          <w:tcPr>
            <w:tcW w:w="720" w:type="pct"/>
            <w:noWrap/>
            <w:hideMark/>
          </w:tcPr>
          <w:p w14:paraId="329752E7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501" w:type="pct"/>
            <w:noWrap/>
            <w:hideMark/>
          </w:tcPr>
          <w:p w14:paraId="72542F2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21.300</w:t>
            </w:r>
          </w:p>
        </w:tc>
        <w:tc>
          <w:tcPr>
            <w:tcW w:w="913" w:type="pct"/>
            <w:noWrap/>
            <w:hideMark/>
          </w:tcPr>
          <w:p w14:paraId="22A2A139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0.015</w:t>
            </w:r>
          </w:p>
        </w:tc>
      </w:tr>
      <w:tr w:rsidR="00732E33" w:rsidRPr="00732E33" w14:paraId="3EF5BBDE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E3021D7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Pure Error</w:t>
            </w:r>
          </w:p>
        </w:tc>
        <w:tc>
          <w:tcPr>
            <w:tcW w:w="860" w:type="pct"/>
            <w:noWrap/>
            <w:hideMark/>
          </w:tcPr>
          <w:p w14:paraId="178F3C5B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77" w:type="pct"/>
            <w:noWrap/>
            <w:hideMark/>
          </w:tcPr>
          <w:p w14:paraId="6D0B1D49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3.00</w:t>
            </w:r>
          </w:p>
        </w:tc>
        <w:tc>
          <w:tcPr>
            <w:tcW w:w="720" w:type="pct"/>
            <w:noWrap/>
            <w:hideMark/>
          </w:tcPr>
          <w:p w14:paraId="5E6F7C7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1" w:type="pct"/>
            <w:noWrap/>
            <w:hideMark/>
          </w:tcPr>
          <w:p w14:paraId="7607DB17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266D0216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4EAE129" w14:textId="77777777" w:rsidTr="00732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7434FE20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Cor Total</w:t>
            </w:r>
          </w:p>
        </w:tc>
        <w:tc>
          <w:tcPr>
            <w:tcW w:w="860" w:type="pct"/>
            <w:noWrap/>
            <w:hideMark/>
          </w:tcPr>
          <w:p w14:paraId="3006009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977" w:type="pct"/>
            <w:noWrap/>
            <w:hideMark/>
          </w:tcPr>
          <w:p w14:paraId="7151A181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720" w:type="pct"/>
            <w:noWrap/>
            <w:hideMark/>
          </w:tcPr>
          <w:p w14:paraId="63ADCD58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" w:type="pct"/>
            <w:noWrap/>
            <w:hideMark/>
          </w:tcPr>
          <w:p w14:paraId="1DAB8FFF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  <w:noWrap/>
            <w:hideMark/>
          </w:tcPr>
          <w:p w14:paraId="59BFFA1C" w14:textId="77777777" w:rsidR="00732E33" w:rsidRPr="00732E33" w:rsidRDefault="00732E33" w:rsidP="00732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78C9AF6B" w14:textId="77777777" w:rsidTr="00732E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0" w:type="pct"/>
            <w:noWrap/>
            <w:hideMark/>
          </w:tcPr>
          <w:p w14:paraId="31CCA555" w14:textId="77777777" w:rsidR="00732E33" w:rsidRPr="00732E33" w:rsidRDefault="00732E33" w:rsidP="00732E3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R-Squared</w:t>
            </w:r>
          </w:p>
        </w:tc>
        <w:tc>
          <w:tcPr>
            <w:tcW w:w="860" w:type="pct"/>
            <w:noWrap/>
            <w:hideMark/>
          </w:tcPr>
          <w:p w14:paraId="12EF73A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0.832</w:t>
            </w:r>
          </w:p>
        </w:tc>
        <w:tc>
          <w:tcPr>
            <w:tcW w:w="977" w:type="pct"/>
            <w:noWrap/>
            <w:hideMark/>
          </w:tcPr>
          <w:p w14:paraId="0734122E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720" w:type="pct"/>
            <w:noWrap/>
            <w:hideMark/>
          </w:tcPr>
          <w:p w14:paraId="73AA19A4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01" w:type="pct"/>
            <w:noWrap/>
            <w:hideMark/>
          </w:tcPr>
          <w:p w14:paraId="5FA6ABDA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913" w:type="pct"/>
            <w:noWrap/>
            <w:hideMark/>
          </w:tcPr>
          <w:p w14:paraId="181BAD07" w14:textId="77777777" w:rsidR="00732E33" w:rsidRPr="00732E33" w:rsidRDefault="00732E33" w:rsidP="00732E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6EA46C2E" w14:textId="34D7178C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392" w:tblpY="272"/>
        <w:tblW w:w="5000" w:type="pct"/>
        <w:tblLayout w:type="fixed"/>
        <w:tblLook w:val="04A0" w:firstRow="1" w:lastRow="0" w:firstColumn="1" w:lastColumn="0" w:noHBand="0" w:noVBand="1"/>
      </w:tblPr>
      <w:tblGrid>
        <w:gridCol w:w="2408"/>
        <w:gridCol w:w="1297"/>
        <w:gridCol w:w="1777"/>
        <w:gridCol w:w="1309"/>
        <w:gridCol w:w="914"/>
        <w:gridCol w:w="1655"/>
      </w:tblGrid>
      <w:tr w:rsidR="00732E33" w:rsidRPr="00732E33" w14:paraId="5297FD92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6014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t>VS removal efficiency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CF22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2C75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6DE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0CBD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A13A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6084E35A" w14:textId="77777777" w:rsidTr="00732E33">
        <w:trPr>
          <w:trHeight w:val="300"/>
        </w:trPr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7992A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BB2E7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Sum of Squares</w:t>
            </w: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B2F2B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degree of freedom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D6A25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Mean square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E125C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F-Value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35C9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p-value Prob &gt; F</w:t>
            </w:r>
          </w:p>
        </w:tc>
      </w:tr>
      <w:tr w:rsidR="00732E33" w:rsidRPr="00732E33" w14:paraId="066CC0B7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D83F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Model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DFF3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459.69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38C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6.00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1446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76.61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8850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5.74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3876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0.0185</w:t>
            </w:r>
          </w:p>
        </w:tc>
      </w:tr>
      <w:tr w:rsidR="00732E33" w:rsidRPr="00732E33" w14:paraId="1E910917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E8A7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Linear Mixture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FCA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274.14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408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5AE9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137.07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4F86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10.28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87F7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0.0083</w:t>
            </w:r>
          </w:p>
        </w:tc>
      </w:tr>
      <w:tr w:rsidR="00732E33" w:rsidRPr="00732E33" w14:paraId="7A403829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82A9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55ED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10.45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385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5A3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10.45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C0E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6473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0.4054</w:t>
            </w:r>
          </w:p>
        </w:tc>
      </w:tr>
      <w:tr w:rsidR="00732E33" w:rsidRPr="00732E33" w14:paraId="756F474D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796E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AC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372A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46.52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4E0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417A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46.52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C47C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3.49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7062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0.1041</w:t>
            </w:r>
          </w:p>
        </w:tc>
      </w:tr>
      <w:tr w:rsidR="00732E33" w:rsidRPr="00732E33" w14:paraId="2703FC5C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3DCC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BC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9971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9.41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7831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B81B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9.41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C883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2839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0.4287</w:t>
            </w:r>
          </w:p>
        </w:tc>
      </w:tr>
      <w:tr w:rsidR="00732E33" w:rsidRPr="00732E33" w14:paraId="567F5F9C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0D3E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ABC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E9B9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105.43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551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43ED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105.43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C7B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7.90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AC8D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0.0261</w:t>
            </w:r>
          </w:p>
        </w:tc>
      </w:tr>
      <w:tr w:rsidR="00732E33" w:rsidRPr="00732E33" w14:paraId="65B748FD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BAF6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Residual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6C20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93.38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CBBB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7.00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C96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13.34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7A03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C01F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29868A77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090C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Lack of Fit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E3DA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75.38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21DF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4.00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55A2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18.84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F7B9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662C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0.1871</w:t>
            </w:r>
          </w:p>
        </w:tc>
      </w:tr>
      <w:tr w:rsidR="00732E33" w:rsidRPr="00732E33" w14:paraId="15B17D6B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C109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Pure Error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4CE2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18.00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796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3.00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5590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6.00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336E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CCB2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8D8F40D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208D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Cor Total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A149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553.06</w:t>
            </w:r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1BC1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715D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C3BF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2A63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32E33" w:rsidRPr="00732E33" w14:paraId="311E0092" w14:textId="77777777" w:rsidTr="00732E33">
        <w:trPr>
          <w:trHeight w:val="300"/>
        </w:trPr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779A0" w14:textId="77777777" w:rsidR="00732E33" w:rsidRPr="00732E33" w:rsidRDefault="00732E33" w:rsidP="0073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R-Squared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1E655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0.830</w:t>
            </w:r>
          </w:p>
        </w:tc>
        <w:tc>
          <w:tcPr>
            <w:tcW w:w="9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E4AC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7B6E6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039AB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14418" w14:textId="77777777" w:rsidR="00732E33" w:rsidRPr="00732E33" w:rsidRDefault="00732E33" w:rsidP="00732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32E33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3AAF32FF" w14:textId="77777777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3C42AC" w14:textId="008DD2BB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D9FB3E" w14:textId="548852EA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E1B4B3" w14:textId="1862F2DF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0C196C" w14:textId="1343B0FC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E95C9C" w14:textId="619294D3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645FC8" w14:textId="58BB6288" w:rsid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F7FB50" w14:textId="77777777" w:rsidR="009F410A" w:rsidRPr="009F410A" w:rsidRDefault="009F410A" w:rsidP="00732E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F410A" w:rsidRPr="009F410A" w:rsidSect="00732E33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0A"/>
    <w:rsid w:val="005B7D14"/>
    <w:rsid w:val="00732E33"/>
    <w:rsid w:val="009F410A"/>
    <w:rsid w:val="00DE3CC3"/>
    <w:rsid w:val="00EA31AE"/>
    <w:rsid w:val="00EF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F613"/>
  <w15:chartTrackingRefBased/>
  <w15:docId w15:val="{61EC812E-8934-43C9-B1B2-358FA851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DE3C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7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Nantharat Wongfaed</dc:creator>
  <cp:keywords/>
  <dc:description/>
  <cp:lastModifiedBy>Nantharat Wongfaed</cp:lastModifiedBy>
  <cp:revision>4</cp:revision>
  <dcterms:created xsi:type="dcterms:W3CDTF">2022-12-07T15:35:00Z</dcterms:created>
  <dcterms:modified xsi:type="dcterms:W3CDTF">2022-12-07T18:20:00Z</dcterms:modified>
</cp:coreProperties>
</file>