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1DF8F0" w14:textId="77777777" w:rsidR="00C872CB" w:rsidRDefault="00C872CB" w:rsidP="00C872CB">
      <w:pPr>
        <w:jc w:val="center"/>
        <w:rPr>
          <w:b/>
          <w:bCs/>
          <w:sz w:val="36"/>
          <w:szCs w:val="36"/>
          <w:lang w:val="en-US"/>
        </w:rPr>
      </w:pPr>
      <w:bookmarkStart w:id="0" w:name="_GoBack"/>
      <w:bookmarkEnd w:id="0"/>
    </w:p>
    <w:p w14:paraId="3A542097" w14:textId="77777777" w:rsidR="00C872CB" w:rsidRDefault="00C872CB" w:rsidP="00C872CB">
      <w:pPr>
        <w:jc w:val="center"/>
        <w:rPr>
          <w:b/>
          <w:bCs/>
          <w:sz w:val="36"/>
          <w:szCs w:val="36"/>
          <w:lang w:val="en-US"/>
        </w:rPr>
      </w:pPr>
    </w:p>
    <w:p w14:paraId="003919CF" w14:textId="77777777" w:rsidR="00C872CB" w:rsidRDefault="00C872CB" w:rsidP="00C872CB">
      <w:pPr>
        <w:jc w:val="center"/>
        <w:rPr>
          <w:b/>
          <w:bCs/>
          <w:sz w:val="36"/>
          <w:szCs w:val="36"/>
          <w:lang w:val="en-US"/>
        </w:rPr>
      </w:pPr>
    </w:p>
    <w:p w14:paraId="70EA6B4E" w14:textId="77777777" w:rsidR="00C872CB" w:rsidRDefault="00C872CB" w:rsidP="00C872CB">
      <w:pPr>
        <w:jc w:val="center"/>
        <w:rPr>
          <w:b/>
          <w:bCs/>
          <w:sz w:val="36"/>
          <w:szCs w:val="36"/>
          <w:lang w:val="en-US"/>
        </w:rPr>
      </w:pPr>
    </w:p>
    <w:p w14:paraId="2A1E6020" w14:textId="77777777" w:rsidR="00C872CB" w:rsidRDefault="00C872CB" w:rsidP="00C872CB">
      <w:pPr>
        <w:jc w:val="center"/>
        <w:rPr>
          <w:b/>
          <w:bCs/>
          <w:sz w:val="36"/>
          <w:szCs w:val="36"/>
          <w:lang w:val="en-US"/>
        </w:rPr>
      </w:pPr>
    </w:p>
    <w:p w14:paraId="31EDC824" w14:textId="6C2387D1" w:rsidR="00C872CB" w:rsidRDefault="00C872CB" w:rsidP="00C872CB">
      <w:pPr>
        <w:jc w:val="center"/>
        <w:rPr>
          <w:b/>
          <w:bCs/>
          <w:sz w:val="36"/>
          <w:szCs w:val="36"/>
          <w:lang w:val="en-US"/>
        </w:rPr>
      </w:pPr>
      <w:r w:rsidRPr="00CE46D0">
        <w:rPr>
          <w:b/>
          <w:bCs/>
          <w:sz w:val="36"/>
          <w:szCs w:val="36"/>
          <w:lang w:val="en-US"/>
        </w:rPr>
        <w:t>Open-label placebos</w:t>
      </w:r>
      <w:r>
        <w:rPr>
          <w:b/>
          <w:bCs/>
          <w:sz w:val="36"/>
          <w:szCs w:val="36"/>
          <w:lang w:val="en-US"/>
        </w:rPr>
        <w:t>:</w:t>
      </w:r>
      <w:r w:rsidRPr="00CE46D0">
        <w:rPr>
          <w:b/>
          <w:bCs/>
          <w:sz w:val="36"/>
          <w:szCs w:val="36"/>
          <w:lang w:val="en-US"/>
        </w:rPr>
        <w:t xml:space="preserve"> </w:t>
      </w:r>
      <w:r>
        <w:rPr>
          <w:b/>
          <w:bCs/>
          <w:sz w:val="36"/>
          <w:szCs w:val="36"/>
          <w:lang w:val="en-US"/>
        </w:rPr>
        <w:t>A</w:t>
      </w:r>
      <w:r w:rsidRPr="00CE46D0">
        <w:rPr>
          <w:b/>
          <w:bCs/>
          <w:sz w:val="36"/>
          <w:szCs w:val="36"/>
          <w:lang w:val="en-US"/>
        </w:rPr>
        <w:t xml:space="preserve"> systematic review and meta-analysis </w:t>
      </w:r>
      <w:r>
        <w:rPr>
          <w:b/>
          <w:bCs/>
          <w:sz w:val="36"/>
          <w:szCs w:val="36"/>
          <w:lang w:val="en-US"/>
        </w:rPr>
        <w:t>of</w:t>
      </w:r>
      <w:r w:rsidRPr="00CE46D0">
        <w:rPr>
          <w:b/>
          <w:bCs/>
          <w:sz w:val="36"/>
          <w:szCs w:val="36"/>
          <w:lang w:val="en-US"/>
        </w:rPr>
        <w:t xml:space="preserve"> experimental </w:t>
      </w:r>
      <w:r>
        <w:rPr>
          <w:b/>
          <w:bCs/>
          <w:sz w:val="36"/>
          <w:szCs w:val="36"/>
          <w:lang w:val="en-US"/>
        </w:rPr>
        <w:t>studies with non-clinical samples</w:t>
      </w:r>
      <w:r w:rsidRPr="00CE46D0">
        <w:rPr>
          <w:b/>
          <w:bCs/>
          <w:sz w:val="36"/>
          <w:szCs w:val="36"/>
          <w:lang w:val="en-US"/>
        </w:rPr>
        <w:t xml:space="preserve"> </w:t>
      </w:r>
    </w:p>
    <w:p w14:paraId="1B7058CD" w14:textId="400B64EC" w:rsidR="00C872CB" w:rsidRDefault="00C872CB" w:rsidP="00C872CB">
      <w:pPr>
        <w:jc w:val="center"/>
        <w:rPr>
          <w:b/>
          <w:bCs/>
          <w:sz w:val="36"/>
          <w:szCs w:val="36"/>
          <w:lang w:val="en-US"/>
        </w:rPr>
      </w:pPr>
    </w:p>
    <w:p w14:paraId="2E0F7448" w14:textId="77777777" w:rsidR="00C872CB" w:rsidRDefault="00C872CB" w:rsidP="00C872CB">
      <w:pPr>
        <w:jc w:val="center"/>
        <w:rPr>
          <w:b/>
          <w:bCs/>
          <w:lang w:val="en-US"/>
        </w:rPr>
      </w:pPr>
    </w:p>
    <w:p w14:paraId="102B9145" w14:textId="6A5A878F" w:rsidR="00C872CB" w:rsidRPr="00C872CB" w:rsidRDefault="00C872CB" w:rsidP="00C872CB">
      <w:pPr>
        <w:jc w:val="center"/>
        <w:rPr>
          <w:b/>
          <w:bCs/>
          <w:lang w:val="en-US"/>
        </w:rPr>
      </w:pPr>
      <w:r w:rsidRPr="00C872CB">
        <w:rPr>
          <w:b/>
          <w:bCs/>
          <w:lang w:val="en-US"/>
        </w:rPr>
        <w:t>Supplemental Material</w:t>
      </w:r>
    </w:p>
    <w:p w14:paraId="1AC27ACD" w14:textId="77777777" w:rsidR="00C872CB" w:rsidRDefault="00C872CB" w:rsidP="00D00735">
      <w:pPr>
        <w:spacing w:line="360" w:lineRule="auto"/>
        <w:rPr>
          <w:b/>
          <w:bCs/>
          <w:lang w:val="en-US"/>
        </w:rPr>
        <w:sectPr w:rsidR="00C872CB" w:rsidSect="00C872CB">
          <w:pgSz w:w="11900" w:h="16840"/>
          <w:pgMar w:top="1474" w:right="1474" w:bottom="1474" w:left="1474" w:header="708" w:footer="708" w:gutter="0"/>
          <w:cols w:space="708"/>
          <w:docGrid w:linePitch="360"/>
        </w:sectPr>
      </w:pPr>
    </w:p>
    <w:p w14:paraId="7EA2E424" w14:textId="21ECC740" w:rsidR="00D00735" w:rsidRDefault="00D00735" w:rsidP="00D00735">
      <w:pPr>
        <w:spacing w:line="360" w:lineRule="auto"/>
        <w:rPr>
          <w:b/>
          <w:bCs/>
          <w:lang w:val="en-US"/>
        </w:rPr>
      </w:pPr>
      <w:r w:rsidRPr="00F94C01">
        <w:rPr>
          <w:b/>
          <w:bCs/>
          <w:lang w:val="en-US"/>
        </w:rPr>
        <w:lastRenderedPageBreak/>
        <w:t xml:space="preserve">Table </w:t>
      </w:r>
      <w:r>
        <w:rPr>
          <w:b/>
          <w:bCs/>
          <w:lang w:val="en-US"/>
        </w:rPr>
        <w:t>S</w:t>
      </w:r>
      <w:r w:rsidRPr="00F94C01">
        <w:rPr>
          <w:b/>
          <w:bCs/>
          <w:lang w:val="en-US"/>
        </w:rPr>
        <w:t>1</w:t>
      </w:r>
    </w:p>
    <w:p w14:paraId="4A1734A2" w14:textId="77777777" w:rsidR="00D00735" w:rsidRPr="00C24AC1" w:rsidRDefault="00D00735" w:rsidP="00D00735">
      <w:pPr>
        <w:spacing w:line="360" w:lineRule="auto"/>
        <w:rPr>
          <w:i/>
          <w:iCs/>
          <w:lang w:val="en-US"/>
        </w:rPr>
      </w:pPr>
      <w:r w:rsidRPr="00C24AC1">
        <w:rPr>
          <w:i/>
          <w:iCs/>
          <w:lang w:val="en-US"/>
        </w:rPr>
        <w:t>Studies excluded in full-text screening</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6946"/>
        <w:gridCol w:w="2268"/>
        <w:gridCol w:w="850"/>
        <w:gridCol w:w="2972"/>
      </w:tblGrid>
      <w:tr w:rsidR="00D00735" w:rsidRPr="000E7E27" w14:paraId="6269D99B" w14:textId="77777777" w:rsidTr="009946B9">
        <w:tc>
          <w:tcPr>
            <w:tcW w:w="846" w:type="dxa"/>
            <w:tcBorders>
              <w:top w:val="single" w:sz="4" w:space="0" w:color="auto"/>
              <w:bottom w:val="single" w:sz="4" w:space="0" w:color="auto"/>
            </w:tcBorders>
          </w:tcPr>
          <w:p w14:paraId="774B18EB" w14:textId="77777777" w:rsidR="00D00735" w:rsidRPr="00837C67" w:rsidRDefault="00D00735" w:rsidP="009946B9">
            <w:pPr>
              <w:rPr>
                <w:b/>
                <w:bCs/>
                <w:color w:val="000000" w:themeColor="text1"/>
                <w:sz w:val="20"/>
                <w:szCs w:val="20"/>
                <w:lang w:val="en-US"/>
              </w:rPr>
            </w:pPr>
            <w:r w:rsidRPr="00837C67">
              <w:rPr>
                <w:b/>
                <w:bCs/>
                <w:color w:val="000000" w:themeColor="text1"/>
                <w:sz w:val="20"/>
                <w:szCs w:val="20"/>
                <w:lang w:val="en-US"/>
              </w:rPr>
              <w:t>#</w:t>
            </w:r>
          </w:p>
        </w:tc>
        <w:tc>
          <w:tcPr>
            <w:tcW w:w="6946" w:type="dxa"/>
            <w:tcBorders>
              <w:top w:val="single" w:sz="4" w:space="0" w:color="auto"/>
              <w:bottom w:val="single" w:sz="4" w:space="0" w:color="auto"/>
            </w:tcBorders>
          </w:tcPr>
          <w:p w14:paraId="1707E90F" w14:textId="77777777" w:rsidR="00D00735" w:rsidRPr="00837C67" w:rsidRDefault="00D00735" w:rsidP="009946B9">
            <w:pPr>
              <w:rPr>
                <w:b/>
                <w:bCs/>
                <w:color w:val="000000" w:themeColor="text1"/>
                <w:sz w:val="20"/>
                <w:szCs w:val="20"/>
                <w:lang w:val="en-US"/>
              </w:rPr>
            </w:pPr>
            <w:r w:rsidRPr="00837C67">
              <w:rPr>
                <w:b/>
                <w:bCs/>
                <w:color w:val="000000" w:themeColor="text1"/>
                <w:sz w:val="20"/>
                <w:szCs w:val="20"/>
                <w:lang w:val="en-US"/>
              </w:rPr>
              <w:t>Title</w:t>
            </w:r>
          </w:p>
        </w:tc>
        <w:tc>
          <w:tcPr>
            <w:tcW w:w="2268" w:type="dxa"/>
            <w:tcBorders>
              <w:top w:val="single" w:sz="4" w:space="0" w:color="auto"/>
              <w:bottom w:val="single" w:sz="4" w:space="0" w:color="auto"/>
            </w:tcBorders>
          </w:tcPr>
          <w:p w14:paraId="25849754" w14:textId="77777777" w:rsidR="00D00735" w:rsidRPr="00837C67" w:rsidRDefault="00D00735" w:rsidP="009946B9">
            <w:pPr>
              <w:rPr>
                <w:b/>
                <w:bCs/>
                <w:color w:val="000000" w:themeColor="text1"/>
                <w:sz w:val="20"/>
                <w:szCs w:val="20"/>
                <w:lang w:val="en-US"/>
              </w:rPr>
            </w:pPr>
            <w:r w:rsidRPr="00837C67">
              <w:rPr>
                <w:b/>
                <w:bCs/>
                <w:color w:val="000000" w:themeColor="text1"/>
                <w:sz w:val="20"/>
                <w:szCs w:val="20"/>
                <w:lang w:val="en-US"/>
              </w:rPr>
              <w:t>Authors</w:t>
            </w:r>
          </w:p>
        </w:tc>
        <w:tc>
          <w:tcPr>
            <w:tcW w:w="850" w:type="dxa"/>
            <w:tcBorders>
              <w:top w:val="single" w:sz="4" w:space="0" w:color="auto"/>
              <w:bottom w:val="single" w:sz="4" w:space="0" w:color="auto"/>
            </w:tcBorders>
          </w:tcPr>
          <w:p w14:paraId="6AAE31CD" w14:textId="77777777" w:rsidR="00D00735" w:rsidRPr="00837C67" w:rsidRDefault="00D00735" w:rsidP="009946B9">
            <w:pPr>
              <w:rPr>
                <w:b/>
                <w:bCs/>
                <w:color w:val="000000" w:themeColor="text1"/>
                <w:sz w:val="20"/>
                <w:szCs w:val="20"/>
                <w:lang w:val="en-US"/>
              </w:rPr>
            </w:pPr>
            <w:r w:rsidRPr="00837C67">
              <w:rPr>
                <w:b/>
                <w:bCs/>
                <w:color w:val="000000" w:themeColor="text1"/>
                <w:sz w:val="20"/>
                <w:szCs w:val="20"/>
                <w:lang w:val="en-US"/>
              </w:rPr>
              <w:t>Year</w:t>
            </w:r>
          </w:p>
        </w:tc>
        <w:tc>
          <w:tcPr>
            <w:tcW w:w="2972" w:type="dxa"/>
            <w:tcBorders>
              <w:top w:val="single" w:sz="4" w:space="0" w:color="auto"/>
              <w:bottom w:val="single" w:sz="4" w:space="0" w:color="auto"/>
            </w:tcBorders>
          </w:tcPr>
          <w:p w14:paraId="37B97FD5" w14:textId="77777777" w:rsidR="00D00735" w:rsidRPr="00837C67" w:rsidRDefault="00D00735" w:rsidP="009946B9">
            <w:pPr>
              <w:rPr>
                <w:b/>
                <w:bCs/>
                <w:color w:val="000000" w:themeColor="text1"/>
                <w:sz w:val="20"/>
                <w:szCs w:val="20"/>
                <w:lang w:val="en-US"/>
              </w:rPr>
            </w:pPr>
            <w:r w:rsidRPr="00837C67">
              <w:rPr>
                <w:b/>
                <w:bCs/>
                <w:color w:val="000000" w:themeColor="text1"/>
                <w:sz w:val="20"/>
                <w:szCs w:val="20"/>
                <w:lang w:val="en-US"/>
              </w:rPr>
              <w:t>Reason</w:t>
            </w:r>
          </w:p>
        </w:tc>
      </w:tr>
      <w:tr w:rsidR="00D00735" w:rsidRPr="000E7E27" w14:paraId="5921EE99" w14:textId="77777777" w:rsidTr="009946B9">
        <w:tc>
          <w:tcPr>
            <w:tcW w:w="846" w:type="dxa"/>
            <w:tcBorders>
              <w:top w:val="single" w:sz="4" w:space="0" w:color="auto"/>
            </w:tcBorders>
          </w:tcPr>
          <w:p w14:paraId="11CDF73D"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1</w:t>
            </w:r>
          </w:p>
        </w:tc>
        <w:tc>
          <w:tcPr>
            <w:tcW w:w="6946" w:type="dxa"/>
            <w:tcBorders>
              <w:top w:val="single" w:sz="4" w:space="0" w:color="auto"/>
            </w:tcBorders>
          </w:tcPr>
          <w:p w14:paraId="2592902A"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Open-label placebo response - Does optimism matter? A secondary-analysis of a randomized controlled trial</w:t>
            </w:r>
          </w:p>
        </w:tc>
        <w:tc>
          <w:tcPr>
            <w:tcW w:w="2268" w:type="dxa"/>
            <w:tcBorders>
              <w:top w:val="single" w:sz="4" w:space="0" w:color="auto"/>
            </w:tcBorders>
          </w:tcPr>
          <w:p w14:paraId="02B16D29" w14:textId="77777777" w:rsidR="00D00735" w:rsidRPr="00837C67" w:rsidRDefault="00D00735" w:rsidP="009946B9">
            <w:pPr>
              <w:rPr>
                <w:color w:val="000000" w:themeColor="text1"/>
                <w:sz w:val="20"/>
                <w:szCs w:val="20"/>
                <w:lang w:val="en-US"/>
              </w:rPr>
            </w:pPr>
            <w:r w:rsidRPr="00837C67">
              <w:rPr>
                <w:color w:val="000000" w:themeColor="text1"/>
                <w:sz w:val="20"/>
                <w:szCs w:val="20"/>
              </w:rPr>
              <w:t>Locher et al.</w:t>
            </w:r>
          </w:p>
        </w:tc>
        <w:tc>
          <w:tcPr>
            <w:tcW w:w="850" w:type="dxa"/>
            <w:tcBorders>
              <w:top w:val="single" w:sz="4" w:space="0" w:color="auto"/>
            </w:tcBorders>
          </w:tcPr>
          <w:p w14:paraId="6BB55F76" w14:textId="77777777" w:rsidR="00D00735" w:rsidRPr="00837C67" w:rsidRDefault="00D00735" w:rsidP="009946B9">
            <w:pPr>
              <w:rPr>
                <w:color w:val="000000" w:themeColor="text1"/>
                <w:sz w:val="20"/>
                <w:szCs w:val="20"/>
                <w:lang w:val="en-US"/>
              </w:rPr>
            </w:pPr>
            <w:r w:rsidRPr="00837C67">
              <w:rPr>
                <w:color w:val="000000" w:themeColor="text1"/>
                <w:sz w:val="20"/>
                <w:szCs w:val="20"/>
              </w:rPr>
              <w:t>2019</w:t>
            </w:r>
          </w:p>
        </w:tc>
        <w:tc>
          <w:tcPr>
            <w:tcW w:w="2972" w:type="dxa"/>
            <w:tcBorders>
              <w:top w:val="single" w:sz="4" w:space="0" w:color="auto"/>
            </w:tcBorders>
          </w:tcPr>
          <w:p w14:paraId="281C1A19" w14:textId="77777777" w:rsidR="00D00735" w:rsidRPr="00837C67" w:rsidRDefault="00D00735" w:rsidP="009946B9">
            <w:pPr>
              <w:rPr>
                <w:color w:val="000000" w:themeColor="text1"/>
                <w:sz w:val="20"/>
                <w:szCs w:val="20"/>
                <w:lang w:val="en-US"/>
              </w:rPr>
            </w:pPr>
            <w:proofErr w:type="spellStart"/>
            <w:r w:rsidRPr="00837C67">
              <w:rPr>
                <w:color w:val="000000" w:themeColor="text1"/>
                <w:sz w:val="20"/>
                <w:szCs w:val="20"/>
              </w:rPr>
              <w:t>secondary</w:t>
            </w:r>
            <w:proofErr w:type="spellEnd"/>
            <w:r w:rsidRPr="00837C67">
              <w:rPr>
                <w:color w:val="000000" w:themeColor="text1"/>
                <w:sz w:val="20"/>
                <w:szCs w:val="20"/>
              </w:rPr>
              <w:t xml:space="preserve"> </w:t>
            </w:r>
            <w:proofErr w:type="spellStart"/>
            <w:r w:rsidRPr="00837C67">
              <w:rPr>
                <w:color w:val="000000" w:themeColor="text1"/>
                <w:sz w:val="20"/>
                <w:szCs w:val="20"/>
              </w:rPr>
              <w:t>analysis</w:t>
            </w:r>
            <w:proofErr w:type="spellEnd"/>
          </w:p>
        </w:tc>
      </w:tr>
      <w:tr w:rsidR="00D00735" w:rsidRPr="000E7E27" w14:paraId="08FE1EE9" w14:textId="77777777" w:rsidTr="009946B9">
        <w:tc>
          <w:tcPr>
            <w:tcW w:w="846" w:type="dxa"/>
          </w:tcPr>
          <w:p w14:paraId="05CB424C" w14:textId="77777777" w:rsidR="00D00735" w:rsidRPr="00837C67" w:rsidRDefault="00D00735" w:rsidP="009946B9">
            <w:pPr>
              <w:rPr>
                <w:color w:val="000000" w:themeColor="text1"/>
                <w:sz w:val="20"/>
                <w:szCs w:val="20"/>
                <w:lang w:val="en-US"/>
              </w:rPr>
            </w:pPr>
          </w:p>
        </w:tc>
        <w:tc>
          <w:tcPr>
            <w:tcW w:w="6946" w:type="dxa"/>
          </w:tcPr>
          <w:p w14:paraId="61BB0180" w14:textId="77777777" w:rsidR="00D00735" w:rsidRPr="00837C67" w:rsidRDefault="00D00735" w:rsidP="009946B9">
            <w:pPr>
              <w:rPr>
                <w:color w:val="000000" w:themeColor="text1"/>
                <w:sz w:val="20"/>
                <w:szCs w:val="20"/>
                <w:lang w:val="en-US"/>
              </w:rPr>
            </w:pPr>
          </w:p>
        </w:tc>
        <w:tc>
          <w:tcPr>
            <w:tcW w:w="2268" w:type="dxa"/>
          </w:tcPr>
          <w:p w14:paraId="5E356590" w14:textId="77777777" w:rsidR="00D00735" w:rsidRPr="00837C67" w:rsidRDefault="00D00735" w:rsidP="009946B9">
            <w:pPr>
              <w:rPr>
                <w:color w:val="000000" w:themeColor="text1"/>
                <w:sz w:val="20"/>
                <w:szCs w:val="20"/>
              </w:rPr>
            </w:pPr>
          </w:p>
        </w:tc>
        <w:tc>
          <w:tcPr>
            <w:tcW w:w="850" w:type="dxa"/>
          </w:tcPr>
          <w:p w14:paraId="41862BE4" w14:textId="77777777" w:rsidR="00D00735" w:rsidRPr="00837C67" w:rsidRDefault="00D00735" w:rsidP="009946B9">
            <w:pPr>
              <w:rPr>
                <w:color w:val="000000" w:themeColor="text1"/>
                <w:sz w:val="20"/>
                <w:szCs w:val="20"/>
              </w:rPr>
            </w:pPr>
          </w:p>
        </w:tc>
        <w:tc>
          <w:tcPr>
            <w:tcW w:w="2972" w:type="dxa"/>
          </w:tcPr>
          <w:p w14:paraId="534E96DB" w14:textId="77777777" w:rsidR="00D00735" w:rsidRPr="00837C67" w:rsidRDefault="00D00735" w:rsidP="009946B9">
            <w:pPr>
              <w:rPr>
                <w:color w:val="000000" w:themeColor="text1"/>
                <w:sz w:val="20"/>
                <w:szCs w:val="20"/>
              </w:rPr>
            </w:pPr>
          </w:p>
        </w:tc>
      </w:tr>
      <w:tr w:rsidR="00D00735" w:rsidRPr="000E5BD5" w14:paraId="08ECDD96" w14:textId="77777777" w:rsidTr="009946B9">
        <w:tc>
          <w:tcPr>
            <w:tcW w:w="846" w:type="dxa"/>
          </w:tcPr>
          <w:p w14:paraId="17F491D6"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2</w:t>
            </w:r>
          </w:p>
        </w:tc>
        <w:tc>
          <w:tcPr>
            <w:tcW w:w="6946" w:type="dxa"/>
          </w:tcPr>
          <w:p w14:paraId="1C8B7345"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The effects of a placebo and suggestion on blood pressure, heart rate, well-being and cognitive performance</w:t>
            </w:r>
          </w:p>
        </w:tc>
        <w:tc>
          <w:tcPr>
            <w:tcW w:w="2268" w:type="dxa"/>
          </w:tcPr>
          <w:p w14:paraId="2CD1DE35" w14:textId="77777777" w:rsidR="00D00735" w:rsidRPr="00837C67" w:rsidRDefault="00D00735" w:rsidP="009946B9">
            <w:pPr>
              <w:rPr>
                <w:color w:val="000000" w:themeColor="text1"/>
                <w:sz w:val="20"/>
                <w:szCs w:val="20"/>
                <w:lang w:val="en-US"/>
              </w:rPr>
            </w:pPr>
            <w:r w:rsidRPr="00837C67">
              <w:rPr>
                <w:color w:val="000000" w:themeColor="text1"/>
                <w:sz w:val="20"/>
                <w:szCs w:val="20"/>
              </w:rPr>
              <w:t>Walach et al.</w:t>
            </w:r>
          </w:p>
        </w:tc>
        <w:tc>
          <w:tcPr>
            <w:tcW w:w="850" w:type="dxa"/>
          </w:tcPr>
          <w:p w14:paraId="0A465D51" w14:textId="77777777" w:rsidR="00D00735" w:rsidRPr="00837C67" w:rsidRDefault="00D00735" w:rsidP="009946B9">
            <w:pPr>
              <w:rPr>
                <w:color w:val="000000" w:themeColor="text1"/>
                <w:sz w:val="20"/>
                <w:szCs w:val="20"/>
                <w:lang w:val="en-US"/>
              </w:rPr>
            </w:pPr>
            <w:r w:rsidRPr="00837C67">
              <w:rPr>
                <w:color w:val="000000" w:themeColor="text1"/>
                <w:sz w:val="20"/>
                <w:szCs w:val="20"/>
              </w:rPr>
              <w:t>2002</w:t>
            </w:r>
          </w:p>
        </w:tc>
        <w:tc>
          <w:tcPr>
            <w:tcW w:w="2972" w:type="dxa"/>
          </w:tcPr>
          <w:p w14:paraId="48769988"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no data provided upon request</w:t>
            </w:r>
          </w:p>
        </w:tc>
      </w:tr>
      <w:tr w:rsidR="00D00735" w:rsidRPr="000E5BD5" w14:paraId="1A069038" w14:textId="77777777" w:rsidTr="009946B9">
        <w:tc>
          <w:tcPr>
            <w:tcW w:w="846" w:type="dxa"/>
          </w:tcPr>
          <w:p w14:paraId="01FD7B8B" w14:textId="77777777" w:rsidR="00D00735" w:rsidRPr="00837C67" w:rsidRDefault="00D00735" w:rsidP="009946B9">
            <w:pPr>
              <w:rPr>
                <w:color w:val="000000" w:themeColor="text1"/>
                <w:sz w:val="20"/>
                <w:szCs w:val="20"/>
                <w:lang w:val="en-US"/>
              </w:rPr>
            </w:pPr>
          </w:p>
        </w:tc>
        <w:tc>
          <w:tcPr>
            <w:tcW w:w="6946" w:type="dxa"/>
          </w:tcPr>
          <w:p w14:paraId="747931E0" w14:textId="77777777" w:rsidR="00D00735" w:rsidRPr="00837C67" w:rsidRDefault="00D00735" w:rsidP="009946B9">
            <w:pPr>
              <w:rPr>
                <w:color w:val="000000" w:themeColor="text1"/>
                <w:sz w:val="20"/>
                <w:szCs w:val="20"/>
                <w:lang w:val="en-US"/>
              </w:rPr>
            </w:pPr>
          </w:p>
        </w:tc>
        <w:tc>
          <w:tcPr>
            <w:tcW w:w="2268" w:type="dxa"/>
          </w:tcPr>
          <w:p w14:paraId="687B48EC" w14:textId="77777777" w:rsidR="00D00735" w:rsidRPr="00837C67" w:rsidRDefault="00D00735" w:rsidP="009946B9">
            <w:pPr>
              <w:rPr>
                <w:color w:val="000000" w:themeColor="text1"/>
                <w:sz w:val="20"/>
                <w:szCs w:val="20"/>
                <w:lang w:val="en-US"/>
              </w:rPr>
            </w:pPr>
          </w:p>
        </w:tc>
        <w:tc>
          <w:tcPr>
            <w:tcW w:w="850" w:type="dxa"/>
          </w:tcPr>
          <w:p w14:paraId="5CA981E4" w14:textId="77777777" w:rsidR="00D00735" w:rsidRPr="00837C67" w:rsidRDefault="00D00735" w:rsidP="009946B9">
            <w:pPr>
              <w:rPr>
                <w:color w:val="000000" w:themeColor="text1"/>
                <w:sz w:val="20"/>
                <w:szCs w:val="20"/>
                <w:lang w:val="en-US"/>
              </w:rPr>
            </w:pPr>
          </w:p>
        </w:tc>
        <w:tc>
          <w:tcPr>
            <w:tcW w:w="2972" w:type="dxa"/>
          </w:tcPr>
          <w:p w14:paraId="6DE8E0D7" w14:textId="77777777" w:rsidR="00D00735" w:rsidRPr="00837C67" w:rsidRDefault="00D00735" w:rsidP="009946B9">
            <w:pPr>
              <w:rPr>
                <w:color w:val="000000" w:themeColor="text1"/>
                <w:sz w:val="20"/>
                <w:szCs w:val="20"/>
                <w:lang w:val="en-US"/>
              </w:rPr>
            </w:pPr>
          </w:p>
        </w:tc>
      </w:tr>
      <w:tr w:rsidR="00D00735" w:rsidRPr="000E7E27" w14:paraId="02E84A31" w14:textId="77777777" w:rsidTr="009946B9">
        <w:tc>
          <w:tcPr>
            <w:tcW w:w="846" w:type="dxa"/>
          </w:tcPr>
          <w:p w14:paraId="08D76E6B"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3</w:t>
            </w:r>
          </w:p>
        </w:tc>
        <w:tc>
          <w:tcPr>
            <w:tcW w:w="6946" w:type="dxa"/>
          </w:tcPr>
          <w:p w14:paraId="4BB3A994"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The effects of a placebo and suggestion on blood pressure, heart rate, well-being and cognitive performance</w:t>
            </w:r>
          </w:p>
        </w:tc>
        <w:tc>
          <w:tcPr>
            <w:tcW w:w="2268" w:type="dxa"/>
          </w:tcPr>
          <w:p w14:paraId="467D8123" w14:textId="77777777" w:rsidR="00D00735" w:rsidRPr="00837C67" w:rsidRDefault="00D00735" w:rsidP="009946B9">
            <w:pPr>
              <w:rPr>
                <w:color w:val="000000" w:themeColor="text1"/>
                <w:sz w:val="20"/>
                <w:szCs w:val="20"/>
                <w:lang w:val="en-US"/>
              </w:rPr>
            </w:pPr>
            <w:r w:rsidRPr="00837C67">
              <w:rPr>
                <w:color w:val="000000" w:themeColor="text1"/>
                <w:sz w:val="20"/>
                <w:szCs w:val="20"/>
              </w:rPr>
              <w:t>Walach et al.</w:t>
            </w:r>
          </w:p>
        </w:tc>
        <w:tc>
          <w:tcPr>
            <w:tcW w:w="850" w:type="dxa"/>
          </w:tcPr>
          <w:p w14:paraId="57CFE48B" w14:textId="77777777" w:rsidR="00D00735" w:rsidRPr="00837C67" w:rsidRDefault="00D00735" w:rsidP="009946B9">
            <w:pPr>
              <w:rPr>
                <w:color w:val="000000" w:themeColor="text1"/>
                <w:sz w:val="20"/>
                <w:szCs w:val="20"/>
                <w:lang w:val="en-US"/>
              </w:rPr>
            </w:pPr>
            <w:r w:rsidRPr="00837C67">
              <w:rPr>
                <w:color w:val="000000" w:themeColor="text1"/>
                <w:sz w:val="20"/>
                <w:szCs w:val="20"/>
              </w:rPr>
              <w:t>2002</w:t>
            </w:r>
          </w:p>
        </w:tc>
        <w:tc>
          <w:tcPr>
            <w:tcW w:w="2972" w:type="dxa"/>
          </w:tcPr>
          <w:p w14:paraId="5D7F979D" w14:textId="77777777" w:rsidR="00D00735" w:rsidRPr="00837C67" w:rsidRDefault="00D00735" w:rsidP="009946B9">
            <w:pPr>
              <w:rPr>
                <w:color w:val="000000" w:themeColor="text1"/>
                <w:sz w:val="20"/>
                <w:szCs w:val="20"/>
                <w:lang w:val="en-US"/>
              </w:rPr>
            </w:pPr>
            <w:proofErr w:type="spellStart"/>
            <w:r w:rsidRPr="00837C67">
              <w:rPr>
                <w:color w:val="000000" w:themeColor="text1"/>
                <w:sz w:val="20"/>
                <w:szCs w:val="20"/>
              </w:rPr>
              <w:t>duplicate</w:t>
            </w:r>
            <w:proofErr w:type="spellEnd"/>
          </w:p>
        </w:tc>
      </w:tr>
      <w:tr w:rsidR="00D00735" w:rsidRPr="000E7E27" w14:paraId="09866CE0" w14:textId="77777777" w:rsidTr="009946B9">
        <w:tc>
          <w:tcPr>
            <w:tcW w:w="846" w:type="dxa"/>
          </w:tcPr>
          <w:p w14:paraId="2472D959" w14:textId="77777777" w:rsidR="00D00735" w:rsidRPr="00837C67" w:rsidRDefault="00D00735" w:rsidP="009946B9">
            <w:pPr>
              <w:rPr>
                <w:color w:val="000000" w:themeColor="text1"/>
                <w:sz w:val="20"/>
                <w:szCs w:val="20"/>
                <w:lang w:val="en-US"/>
              </w:rPr>
            </w:pPr>
          </w:p>
        </w:tc>
        <w:tc>
          <w:tcPr>
            <w:tcW w:w="6946" w:type="dxa"/>
          </w:tcPr>
          <w:p w14:paraId="6508F0DE" w14:textId="77777777" w:rsidR="00D00735" w:rsidRPr="00837C67" w:rsidRDefault="00D00735" w:rsidP="009946B9">
            <w:pPr>
              <w:rPr>
                <w:color w:val="000000" w:themeColor="text1"/>
                <w:sz w:val="20"/>
                <w:szCs w:val="20"/>
                <w:lang w:val="en-US"/>
              </w:rPr>
            </w:pPr>
          </w:p>
        </w:tc>
        <w:tc>
          <w:tcPr>
            <w:tcW w:w="2268" w:type="dxa"/>
          </w:tcPr>
          <w:p w14:paraId="230D54B5" w14:textId="77777777" w:rsidR="00D00735" w:rsidRPr="00837C67" w:rsidRDefault="00D00735" w:rsidP="009946B9">
            <w:pPr>
              <w:rPr>
                <w:color w:val="000000" w:themeColor="text1"/>
                <w:sz w:val="20"/>
                <w:szCs w:val="20"/>
              </w:rPr>
            </w:pPr>
          </w:p>
        </w:tc>
        <w:tc>
          <w:tcPr>
            <w:tcW w:w="850" w:type="dxa"/>
          </w:tcPr>
          <w:p w14:paraId="51777859" w14:textId="77777777" w:rsidR="00D00735" w:rsidRPr="00837C67" w:rsidRDefault="00D00735" w:rsidP="009946B9">
            <w:pPr>
              <w:rPr>
                <w:color w:val="000000" w:themeColor="text1"/>
                <w:sz w:val="20"/>
                <w:szCs w:val="20"/>
              </w:rPr>
            </w:pPr>
          </w:p>
        </w:tc>
        <w:tc>
          <w:tcPr>
            <w:tcW w:w="2972" w:type="dxa"/>
          </w:tcPr>
          <w:p w14:paraId="6F50CAF1" w14:textId="77777777" w:rsidR="00D00735" w:rsidRPr="00837C67" w:rsidRDefault="00D00735" w:rsidP="009946B9">
            <w:pPr>
              <w:rPr>
                <w:color w:val="000000" w:themeColor="text1"/>
                <w:sz w:val="20"/>
                <w:szCs w:val="20"/>
                <w:lang w:val="en-US"/>
              </w:rPr>
            </w:pPr>
          </w:p>
        </w:tc>
      </w:tr>
      <w:tr w:rsidR="00D00735" w:rsidRPr="000E5BD5" w14:paraId="2D006E27" w14:textId="77777777" w:rsidTr="009946B9">
        <w:tc>
          <w:tcPr>
            <w:tcW w:w="846" w:type="dxa"/>
          </w:tcPr>
          <w:p w14:paraId="050B8174"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4</w:t>
            </w:r>
          </w:p>
        </w:tc>
        <w:tc>
          <w:tcPr>
            <w:tcW w:w="6946" w:type="dxa"/>
          </w:tcPr>
          <w:p w14:paraId="2571FBD6"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Deceptive but not open label placebos attenuate motion-induced nausea</w:t>
            </w:r>
          </w:p>
        </w:tc>
        <w:tc>
          <w:tcPr>
            <w:tcW w:w="2268" w:type="dxa"/>
          </w:tcPr>
          <w:p w14:paraId="20D6F92A" w14:textId="77777777" w:rsidR="00D00735" w:rsidRPr="00837C67" w:rsidRDefault="00D00735" w:rsidP="009946B9">
            <w:pPr>
              <w:rPr>
                <w:color w:val="000000" w:themeColor="text1"/>
                <w:sz w:val="20"/>
                <w:szCs w:val="20"/>
                <w:lang w:val="en-US"/>
              </w:rPr>
            </w:pPr>
            <w:r w:rsidRPr="00837C67">
              <w:rPr>
                <w:color w:val="000000" w:themeColor="text1"/>
                <w:sz w:val="20"/>
                <w:szCs w:val="20"/>
              </w:rPr>
              <w:t>Barnes et al.</w:t>
            </w:r>
          </w:p>
        </w:tc>
        <w:tc>
          <w:tcPr>
            <w:tcW w:w="850" w:type="dxa"/>
          </w:tcPr>
          <w:p w14:paraId="7221917A" w14:textId="77777777" w:rsidR="00D00735" w:rsidRPr="00837C67" w:rsidRDefault="00D00735" w:rsidP="009946B9">
            <w:pPr>
              <w:rPr>
                <w:color w:val="000000" w:themeColor="text1"/>
                <w:sz w:val="20"/>
                <w:szCs w:val="20"/>
                <w:lang w:val="en-US"/>
              </w:rPr>
            </w:pPr>
            <w:r w:rsidRPr="00837C67">
              <w:rPr>
                <w:color w:val="000000" w:themeColor="text1"/>
                <w:sz w:val="20"/>
                <w:szCs w:val="20"/>
              </w:rPr>
              <w:t>2019</w:t>
            </w:r>
          </w:p>
        </w:tc>
        <w:tc>
          <w:tcPr>
            <w:tcW w:w="2972" w:type="dxa"/>
          </w:tcPr>
          <w:p w14:paraId="0CD6F1A1"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no data provided upon request</w:t>
            </w:r>
          </w:p>
        </w:tc>
      </w:tr>
      <w:tr w:rsidR="00D00735" w:rsidRPr="000E5BD5" w14:paraId="323C4B8D" w14:textId="77777777" w:rsidTr="009946B9">
        <w:tc>
          <w:tcPr>
            <w:tcW w:w="846" w:type="dxa"/>
          </w:tcPr>
          <w:p w14:paraId="048E9EA5" w14:textId="77777777" w:rsidR="00D00735" w:rsidRPr="00837C67" w:rsidRDefault="00D00735" w:rsidP="009946B9">
            <w:pPr>
              <w:rPr>
                <w:color w:val="000000" w:themeColor="text1"/>
                <w:sz w:val="20"/>
                <w:szCs w:val="20"/>
                <w:lang w:val="en-US"/>
              </w:rPr>
            </w:pPr>
          </w:p>
        </w:tc>
        <w:tc>
          <w:tcPr>
            <w:tcW w:w="6946" w:type="dxa"/>
          </w:tcPr>
          <w:p w14:paraId="6E68D690" w14:textId="77777777" w:rsidR="00D00735" w:rsidRPr="00837C67" w:rsidRDefault="00D00735" w:rsidP="009946B9">
            <w:pPr>
              <w:rPr>
                <w:color w:val="000000" w:themeColor="text1"/>
                <w:sz w:val="20"/>
                <w:szCs w:val="20"/>
                <w:lang w:val="en-US"/>
              </w:rPr>
            </w:pPr>
          </w:p>
        </w:tc>
        <w:tc>
          <w:tcPr>
            <w:tcW w:w="2268" w:type="dxa"/>
          </w:tcPr>
          <w:p w14:paraId="46FC3C1C" w14:textId="77777777" w:rsidR="00D00735" w:rsidRPr="00837C67" w:rsidRDefault="00D00735" w:rsidP="009946B9">
            <w:pPr>
              <w:rPr>
                <w:color w:val="000000" w:themeColor="text1"/>
                <w:sz w:val="20"/>
                <w:szCs w:val="20"/>
                <w:lang w:val="en-US"/>
              </w:rPr>
            </w:pPr>
          </w:p>
        </w:tc>
        <w:tc>
          <w:tcPr>
            <w:tcW w:w="850" w:type="dxa"/>
          </w:tcPr>
          <w:p w14:paraId="559AEA4B" w14:textId="77777777" w:rsidR="00D00735" w:rsidRPr="00837C67" w:rsidRDefault="00D00735" w:rsidP="009946B9">
            <w:pPr>
              <w:rPr>
                <w:color w:val="000000" w:themeColor="text1"/>
                <w:sz w:val="20"/>
                <w:szCs w:val="20"/>
                <w:lang w:val="en-US"/>
              </w:rPr>
            </w:pPr>
          </w:p>
        </w:tc>
        <w:tc>
          <w:tcPr>
            <w:tcW w:w="2972" w:type="dxa"/>
          </w:tcPr>
          <w:p w14:paraId="331B1D35" w14:textId="77777777" w:rsidR="00D00735" w:rsidRPr="00837C67" w:rsidRDefault="00D00735" w:rsidP="009946B9">
            <w:pPr>
              <w:rPr>
                <w:color w:val="000000" w:themeColor="text1"/>
                <w:sz w:val="20"/>
                <w:szCs w:val="20"/>
                <w:lang w:val="en-US"/>
              </w:rPr>
            </w:pPr>
          </w:p>
        </w:tc>
      </w:tr>
      <w:tr w:rsidR="00D00735" w:rsidRPr="000E7E27" w14:paraId="75D4E0A1" w14:textId="77777777" w:rsidTr="009946B9">
        <w:tc>
          <w:tcPr>
            <w:tcW w:w="846" w:type="dxa"/>
          </w:tcPr>
          <w:p w14:paraId="4E2B3D22"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5</w:t>
            </w:r>
          </w:p>
        </w:tc>
        <w:tc>
          <w:tcPr>
            <w:tcW w:w="6946" w:type="dxa"/>
          </w:tcPr>
          <w:p w14:paraId="6BD5242E"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The role of patient beliefs in open-label placebo effects</w:t>
            </w:r>
          </w:p>
        </w:tc>
        <w:tc>
          <w:tcPr>
            <w:tcW w:w="2268" w:type="dxa"/>
          </w:tcPr>
          <w:p w14:paraId="6AD9E8F4" w14:textId="77777777" w:rsidR="00D00735" w:rsidRPr="00837C67" w:rsidRDefault="00D00735" w:rsidP="009946B9">
            <w:pPr>
              <w:rPr>
                <w:color w:val="000000" w:themeColor="text1"/>
                <w:sz w:val="20"/>
                <w:szCs w:val="20"/>
                <w:lang w:val="en-US"/>
              </w:rPr>
            </w:pPr>
            <w:proofErr w:type="spellStart"/>
            <w:r w:rsidRPr="00837C67">
              <w:rPr>
                <w:color w:val="000000" w:themeColor="text1"/>
                <w:sz w:val="20"/>
                <w:szCs w:val="20"/>
              </w:rPr>
              <w:t>Leibowitz</w:t>
            </w:r>
            <w:proofErr w:type="spellEnd"/>
            <w:r w:rsidRPr="00837C67">
              <w:rPr>
                <w:color w:val="000000" w:themeColor="text1"/>
                <w:sz w:val="20"/>
                <w:szCs w:val="20"/>
              </w:rPr>
              <w:t xml:space="preserve"> et al.</w:t>
            </w:r>
          </w:p>
        </w:tc>
        <w:tc>
          <w:tcPr>
            <w:tcW w:w="850" w:type="dxa"/>
          </w:tcPr>
          <w:p w14:paraId="44CAB660" w14:textId="77777777" w:rsidR="00D00735" w:rsidRPr="00837C67" w:rsidRDefault="00D00735" w:rsidP="009946B9">
            <w:pPr>
              <w:rPr>
                <w:color w:val="000000" w:themeColor="text1"/>
                <w:sz w:val="20"/>
                <w:szCs w:val="20"/>
                <w:lang w:val="en-US"/>
              </w:rPr>
            </w:pPr>
            <w:r w:rsidRPr="00837C67">
              <w:rPr>
                <w:color w:val="000000" w:themeColor="text1"/>
                <w:sz w:val="20"/>
                <w:szCs w:val="20"/>
              </w:rPr>
              <w:t>2019</w:t>
            </w:r>
          </w:p>
        </w:tc>
        <w:tc>
          <w:tcPr>
            <w:tcW w:w="2972" w:type="dxa"/>
          </w:tcPr>
          <w:p w14:paraId="2FC363B5" w14:textId="77777777" w:rsidR="00D00735" w:rsidRPr="00837C67" w:rsidRDefault="00D00735" w:rsidP="009946B9">
            <w:pPr>
              <w:rPr>
                <w:color w:val="000000" w:themeColor="text1"/>
                <w:sz w:val="20"/>
                <w:szCs w:val="20"/>
                <w:lang w:val="en-US"/>
              </w:rPr>
            </w:pPr>
            <w:proofErr w:type="spellStart"/>
            <w:r w:rsidRPr="00837C67">
              <w:rPr>
                <w:color w:val="000000" w:themeColor="text1"/>
                <w:sz w:val="20"/>
                <w:szCs w:val="20"/>
              </w:rPr>
              <w:t>no</w:t>
            </w:r>
            <w:proofErr w:type="spellEnd"/>
            <w:r w:rsidRPr="00837C67">
              <w:rPr>
                <w:color w:val="000000" w:themeColor="text1"/>
                <w:sz w:val="20"/>
                <w:szCs w:val="20"/>
              </w:rPr>
              <w:t xml:space="preserve"> </w:t>
            </w:r>
            <w:proofErr w:type="spellStart"/>
            <w:r w:rsidRPr="00837C67">
              <w:rPr>
                <w:color w:val="000000" w:themeColor="text1"/>
                <w:sz w:val="20"/>
                <w:szCs w:val="20"/>
              </w:rPr>
              <w:t>suitable</w:t>
            </w:r>
            <w:proofErr w:type="spellEnd"/>
            <w:r w:rsidRPr="00837C67">
              <w:rPr>
                <w:color w:val="000000" w:themeColor="text1"/>
                <w:sz w:val="20"/>
                <w:szCs w:val="20"/>
              </w:rPr>
              <w:t xml:space="preserve"> </w:t>
            </w:r>
            <w:proofErr w:type="spellStart"/>
            <w:r w:rsidRPr="00837C67">
              <w:rPr>
                <w:color w:val="000000" w:themeColor="text1"/>
                <w:sz w:val="20"/>
                <w:szCs w:val="20"/>
              </w:rPr>
              <w:t>comparator</w:t>
            </w:r>
            <w:proofErr w:type="spellEnd"/>
          </w:p>
        </w:tc>
      </w:tr>
      <w:tr w:rsidR="00D00735" w:rsidRPr="000E7E27" w14:paraId="2CDFF9FE" w14:textId="77777777" w:rsidTr="009946B9">
        <w:tc>
          <w:tcPr>
            <w:tcW w:w="846" w:type="dxa"/>
          </w:tcPr>
          <w:p w14:paraId="02BA8471" w14:textId="77777777" w:rsidR="00D00735" w:rsidRPr="00837C67" w:rsidRDefault="00D00735" w:rsidP="009946B9">
            <w:pPr>
              <w:rPr>
                <w:color w:val="000000" w:themeColor="text1"/>
                <w:sz w:val="20"/>
                <w:szCs w:val="20"/>
                <w:lang w:val="en-US"/>
              </w:rPr>
            </w:pPr>
          </w:p>
        </w:tc>
        <w:tc>
          <w:tcPr>
            <w:tcW w:w="6946" w:type="dxa"/>
          </w:tcPr>
          <w:p w14:paraId="48779195" w14:textId="77777777" w:rsidR="00D00735" w:rsidRPr="00837C67" w:rsidRDefault="00D00735" w:rsidP="009946B9">
            <w:pPr>
              <w:rPr>
                <w:color w:val="000000" w:themeColor="text1"/>
                <w:sz w:val="20"/>
                <w:szCs w:val="20"/>
                <w:lang w:val="en-US"/>
              </w:rPr>
            </w:pPr>
          </w:p>
        </w:tc>
        <w:tc>
          <w:tcPr>
            <w:tcW w:w="2268" w:type="dxa"/>
          </w:tcPr>
          <w:p w14:paraId="2E18D341" w14:textId="77777777" w:rsidR="00D00735" w:rsidRPr="00837C67" w:rsidRDefault="00D00735" w:rsidP="009946B9">
            <w:pPr>
              <w:rPr>
                <w:color w:val="000000" w:themeColor="text1"/>
                <w:sz w:val="20"/>
                <w:szCs w:val="20"/>
              </w:rPr>
            </w:pPr>
          </w:p>
        </w:tc>
        <w:tc>
          <w:tcPr>
            <w:tcW w:w="850" w:type="dxa"/>
          </w:tcPr>
          <w:p w14:paraId="096D3218" w14:textId="77777777" w:rsidR="00D00735" w:rsidRPr="00837C67" w:rsidRDefault="00D00735" w:rsidP="009946B9">
            <w:pPr>
              <w:rPr>
                <w:color w:val="000000" w:themeColor="text1"/>
                <w:sz w:val="20"/>
                <w:szCs w:val="20"/>
              </w:rPr>
            </w:pPr>
          </w:p>
        </w:tc>
        <w:tc>
          <w:tcPr>
            <w:tcW w:w="2972" w:type="dxa"/>
          </w:tcPr>
          <w:p w14:paraId="3D276F27" w14:textId="77777777" w:rsidR="00D00735" w:rsidRPr="00837C67" w:rsidRDefault="00D00735" w:rsidP="009946B9">
            <w:pPr>
              <w:rPr>
                <w:color w:val="000000" w:themeColor="text1"/>
                <w:sz w:val="20"/>
                <w:szCs w:val="20"/>
              </w:rPr>
            </w:pPr>
          </w:p>
        </w:tc>
      </w:tr>
      <w:tr w:rsidR="00D00735" w:rsidRPr="000E7E27" w14:paraId="16E4CEBD" w14:textId="77777777" w:rsidTr="009946B9">
        <w:tc>
          <w:tcPr>
            <w:tcW w:w="846" w:type="dxa"/>
          </w:tcPr>
          <w:p w14:paraId="27866269"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6</w:t>
            </w:r>
          </w:p>
        </w:tc>
        <w:tc>
          <w:tcPr>
            <w:tcW w:w="6946" w:type="dxa"/>
          </w:tcPr>
          <w:p w14:paraId="697A2784"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Effects of Open- and Closed-Label Nocebo and Placebo Suggestions on Itch and Itch Expectations</w:t>
            </w:r>
          </w:p>
        </w:tc>
        <w:tc>
          <w:tcPr>
            <w:tcW w:w="2268" w:type="dxa"/>
          </w:tcPr>
          <w:p w14:paraId="0E4AD6D6" w14:textId="77777777" w:rsidR="00D00735" w:rsidRPr="00837C67" w:rsidRDefault="00D00735" w:rsidP="009946B9">
            <w:pPr>
              <w:rPr>
                <w:color w:val="000000" w:themeColor="text1"/>
                <w:sz w:val="20"/>
                <w:szCs w:val="20"/>
                <w:lang w:val="en-US"/>
              </w:rPr>
            </w:pPr>
            <w:proofErr w:type="spellStart"/>
            <w:r w:rsidRPr="00837C67">
              <w:rPr>
                <w:color w:val="000000" w:themeColor="text1"/>
                <w:sz w:val="20"/>
                <w:szCs w:val="20"/>
              </w:rPr>
              <w:t>Meeuwis</w:t>
            </w:r>
            <w:proofErr w:type="spellEnd"/>
            <w:r w:rsidRPr="00837C67">
              <w:rPr>
                <w:color w:val="000000" w:themeColor="text1"/>
                <w:sz w:val="20"/>
                <w:szCs w:val="20"/>
              </w:rPr>
              <w:t xml:space="preserve"> et al.</w:t>
            </w:r>
          </w:p>
        </w:tc>
        <w:tc>
          <w:tcPr>
            <w:tcW w:w="850" w:type="dxa"/>
          </w:tcPr>
          <w:p w14:paraId="68208816" w14:textId="77777777" w:rsidR="00D00735" w:rsidRPr="00837C67" w:rsidRDefault="00D00735" w:rsidP="009946B9">
            <w:pPr>
              <w:rPr>
                <w:color w:val="000000" w:themeColor="text1"/>
                <w:sz w:val="20"/>
                <w:szCs w:val="20"/>
                <w:lang w:val="en-US"/>
              </w:rPr>
            </w:pPr>
            <w:r w:rsidRPr="00837C67">
              <w:rPr>
                <w:color w:val="000000" w:themeColor="text1"/>
                <w:sz w:val="20"/>
                <w:szCs w:val="20"/>
              </w:rPr>
              <w:t>2019</w:t>
            </w:r>
          </w:p>
        </w:tc>
        <w:tc>
          <w:tcPr>
            <w:tcW w:w="2972" w:type="dxa"/>
          </w:tcPr>
          <w:p w14:paraId="4311A49C" w14:textId="77777777" w:rsidR="00D00735" w:rsidRPr="00837C67" w:rsidRDefault="00D00735" w:rsidP="009946B9">
            <w:pPr>
              <w:rPr>
                <w:color w:val="000000" w:themeColor="text1"/>
                <w:sz w:val="20"/>
                <w:szCs w:val="20"/>
                <w:lang w:val="en-US"/>
              </w:rPr>
            </w:pPr>
            <w:proofErr w:type="spellStart"/>
            <w:r w:rsidRPr="00837C67">
              <w:rPr>
                <w:color w:val="000000" w:themeColor="text1"/>
                <w:sz w:val="20"/>
                <w:szCs w:val="20"/>
              </w:rPr>
              <w:t>no</w:t>
            </w:r>
            <w:proofErr w:type="spellEnd"/>
            <w:r w:rsidRPr="00837C67">
              <w:rPr>
                <w:color w:val="000000" w:themeColor="text1"/>
                <w:sz w:val="20"/>
                <w:szCs w:val="20"/>
              </w:rPr>
              <w:t xml:space="preserve"> </w:t>
            </w:r>
            <w:proofErr w:type="spellStart"/>
            <w:r w:rsidRPr="00837C67">
              <w:rPr>
                <w:color w:val="000000" w:themeColor="text1"/>
                <w:sz w:val="20"/>
                <w:szCs w:val="20"/>
              </w:rPr>
              <w:t>suitable</w:t>
            </w:r>
            <w:proofErr w:type="spellEnd"/>
            <w:r w:rsidRPr="00837C67">
              <w:rPr>
                <w:color w:val="000000" w:themeColor="text1"/>
                <w:sz w:val="20"/>
                <w:szCs w:val="20"/>
              </w:rPr>
              <w:t xml:space="preserve"> </w:t>
            </w:r>
            <w:proofErr w:type="spellStart"/>
            <w:r w:rsidRPr="00837C67">
              <w:rPr>
                <w:color w:val="000000" w:themeColor="text1"/>
                <w:sz w:val="20"/>
                <w:szCs w:val="20"/>
              </w:rPr>
              <w:t>comparator</w:t>
            </w:r>
            <w:proofErr w:type="spellEnd"/>
          </w:p>
        </w:tc>
      </w:tr>
      <w:tr w:rsidR="00D00735" w:rsidRPr="000E7E27" w14:paraId="6F48A33E" w14:textId="77777777" w:rsidTr="009946B9">
        <w:tc>
          <w:tcPr>
            <w:tcW w:w="846" w:type="dxa"/>
          </w:tcPr>
          <w:p w14:paraId="62DBE8DF" w14:textId="77777777" w:rsidR="00D00735" w:rsidRPr="00837C67" w:rsidRDefault="00D00735" w:rsidP="009946B9">
            <w:pPr>
              <w:rPr>
                <w:color w:val="000000" w:themeColor="text1"/>
                <w:sz w:val="20"/>
                <w:szCs w:val="20"/>
                <w:lang w:val="en-US"/>
              </w:rPr>
            </w:pPr>
          </w:p>
        </w:tc>
        <w:tc>
          <w:tcPr>
            <w:tcW w:w="6946" w:type="dxa"/>
          </w:tcPr>
          <w:p w14:paraId="2981A667" w14:textId="77777777" w:rsidR="00D00735" w:rsidRPr="00837C67" w:rsidRDefault="00D00735" w:rsidP="009946B9">
            <w:pPr>
              <w:rPr>
                <w:color w:val="000000" w:themeColor="text1"/>
                <w:sz w:val="20"/>
                <w:szCs w:val="20"/>
                <w:lang w:val="en-US"/>
              </w:rPr>
            </w:pPr>
          </w:p>
        </w:tc>
        <w:tc>
          <w:tcPr>
            <w:tcW w:w="2268" w:type="dxa"/>
          </w:tcPr>
          <w:p w14:paraId="6DD98CC4" w14:textId="77777777" w:rsidR="00D00735" w:rsidRPr="00837C67" w:rsidRDefault="00D00735" w:rsidP="009946B9">
            <w:pPr>
              <w:rPr>
                <w:color w:val="000000" w:themeColor="text1"/>
                <w:sz w:val="20"/>
                <w:szCs w:val="20"/>
              </w:rPr>
            </w:pPr>
          </w:p>
        </w:tc>
        <w:tc>
          <w:tcPr>
            <w:tcW w:w="850" w:type="dxa"/>
          </w:tcPr>
          <w:p w14:paraId="4DFA22C1" w14:textId="77777777" w:rsidR="00D00735" w:rsidRPr="00837C67" w:rsidRDefault="00D00735" w:rsidP="009946B9">
            <w:pPr>
              <w:rPr>
                <w:color w:val="000000" w:themeColor="text1"/>
                <w:sz w:val="20"/>
                <w:szCs w:val="20"/>
              </w:rPr>
            </w:pPr>
          </w:p>
        </w:tc>
        <w:tc>
          <w:tcPr>
            <w:tcW w:w="2972" w:type="dxa"/>
          </w:tcPr>
          <w:p w14:paraId="10142128" w14:textId="77777777" w:rsidR="00D00735" w:rsidRPr="00837C67" w:rsidRDefault="00D00735" w:rsidP="009946B9">
            <w:pPr>
              <w:rPr>
                <w:color w:val="000000" w:themeColor="text1"/>
                <w:sz w:val="20"/>
                <w:szCs w:val="20"/>
                <w:lang w:val="en-US"/>
              </w:rPr>
            </w:pPr>
          </w:p>
        </w:tc>
      </w:tr>
      <w:tr w:rsidR="00D00735" w:rsidRPr="000E7E27" w14:paraId="270EBE90" w14:textId="77777777" w:rsidTr="009946B9">
        <w:tc>
          <w:tcPr>
            <w:tcW w:w="846" w:type="dxa"/>
          </w:tcPr>
          <w:p w14:paraId="50AB65B4"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7</w:t>
            </w:r>
          </w:p>
        </w:tc>
        <w:tc>
          <w:tcPr>
            <w:tcW w:w="6946" w:type="dxa"/>
          </w:tcPr>
          <w:p w14:paraId="5A697EAF"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Minimum clinically significant VAS differences for simultaneous (paired) interval serial pain assessments</w:t>
            </w:r>
          </w:p>
        </w:tc>
        <w:tc>
          <w:tcPr>
            <w:tcW w:w="2268" w:type="dxa"/>
          </w:tcPr>
          <w:p w14:paraId="1C2DE6AE" w14:textId="77777777" w:rsidR="00D00735" w:rsidRPr="00837C67" w:rsidRDefault="00D00735" w:rsidP="009946B9">
            <w:pPr>
              <w:rPr>
                <w:color w:val="000000" w:themeColor="text1"/>
                <w:sz w:val="20"/>
                <w:szCs w:val="20"/>
                <w:lang w:val="en-US"/>
              </w:rPr>
            </w:pPr>
            <w:r w:rsidRPr="00837C67">
              <w:rPr>
                <w:color w:val="000000" w:themeColor="text1"/>
                <w:sz w:val="20"/>
                <w:szCs w:val="20"/>
              </w:rPr>
              <w:t>Yamamoto et al.</w:t>
            </w:r>
          </w:p>
        </w:tc>
        <w:tc>
          <w:tcPr>
            <w:tcW w:w="850" w:type="dxa"/>
          </w:tcPr>
          <w:p w14:paraId="27F7524A" w14:textId="77777777" w:rsidR="00D00735" w:rsidRPr="00837C67" w:rsidRDefault="00D00735" w:rsidP="009946B9">
            <w:pPr>
              <w:rPr>
                <w:color w:val="000000" w:themeColor="text1"/>
                <w:sz w:val="20"/>
                <w:szCs w:val="20"/>
                <w:lang w:val="en-US"/>
              </w:rPr>
            </w:pPr>
            <w:r w:rsidRPr="00837C67">
              <w:rPr>
                <w:color w:val="000000" w:themeColor="text1"/>
                <w:sz w:val="20"/>
                <w:szCs w:val="20"/>
              </w:rPr>
              <w:t>2003</w:t>
            </w:r>
          </w:p>
        </w:tc>
        <w:tc>
          <w:tcPr>
            <w:tcW w:w="2972" w:type="dxa"/>
          </w:tcPr>
          <w:p w14:paraId="561CB9BF"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no suitable comparator</w:t>
            </w:r>
          </w:p>
        </w:tc>
      </w:tr>
      <w:tr w:rsidR="00D00735" w:rsidRPr="000E7E27" w14:paraId="78EB1DC8" w14:textId="77777777" w:rsidTr="009946B9">
        <w:tc>
          <w:tcPr>
            <w:tcW w:w="846" w:type="dxa"/>
          </w:tcPr>
          <w:p w14:paraId="7BB15C8C" w14:textId="77777777" w:rsidR="00D00735" w:rsidRPr="00837C67" w:rsidRDefault="00D00735" w:rsidP="009946B9">
            <w:pPr>
              <w:rPr>
                <w:color w:val="000000" w:themeColor="text1"/>
                <w:sz w:val="20"/>
                <w:szCs w:val="20"/>
                <w:lang w:val="en-US"/>
              </w:rPr>
            </w:pPr>
          </w:p>
        </w:tc>
        <w:tc>
          <w:tcPr>
            <w:tcW w:w="6946" w:type="dxa"/>
          </w:tcPr>
          <w:p w14:paraId="5E385693" w14:textId="77777777" w:rsidR="00D00735" w:rsidRPr="00837C67" w:rsidRDefault="00D00735" w:rsidP="009946B9">
            <w:pPr>
              <w:rPr>
                <w:color w:val="000000" w:themeColor="text1"/>
                <w:sz w:val="20"/>
                <w:szCs w:val="20"/>
                <w:lang w:val="en-US"/>
              </w:rPr>
            </w:pPr>
          </w:p>
        </w:tc>
        <w:tc>
          <w:tcPr>
            <w:tcW w:w="2268" w:type="dxa"/>
          </w:tcPr>
          <w:p w14:paraId="325E3F03" w14:textId="77777777" w:rsidR="00D00735" w:rsidRPr="00837C67" w:rsidRDefault="00D00735" w:rsidP="009946B9">
            <w:pPr>
              <w:rPr>
                <w:color w:val="000000" w:themeColor="text1"/>
                <w:sz w:val="20"/>
                <w:szCs w:val="20"/>
                <w:lang w:val="en-US"/>
              </w:rPr>
            </w:pPr>
          </w:p>
        </w:tc>
        <w:tc>
          <w:tcPr>
            <w:tcW w:w="850" w:type="dxa"/>
          </w:tcPr>
          <w:p w14:paraId="64A4285C" w14:textId="77777777" w:rsidR="00D00735" w:rsidRPr="00837C67" w:rsidRDefault="00D00735" w:rsidP="009946B9">
            <w:pPr>
              <w:rPr>
                <w:color w:val="000000" w:themeColor="text1"/>
                <w:sz w:val="20"/>
                <w:szCs w:val="20"/>
                <w:lang w:val="en-US"/>
              </w:rPr>
            </w:pPr>
          </w:p>
        </w:tc>
        <w:tc>
          <w:tcPr>
            <w:tcW w:w="2972" w:type="dxa"/>
          </w:tcPr>
          <w:p w14:paraId="08AD3C33" w14:textId="77777777" w:rsidR="00D00735" w:rsidRPr="00837C67" w:rsidRDefault="00D00735" w:rsidP="009946B9">
            <w:pPr>
              <w:rPr>
                <w:color w:val="000000" w:themeColor="text1"/>
                <w:sz w:val="20"/>
                <w:szCs w:val="20"/>
                <w:lang w:val="en-US"/>
              </w:rPr>
            </w:pPr>
          </w:p>
        </w:tc>
      </w:tr>
      <w:tr w:rsidR="00D00735" w:rsidRPr="000E7E27" w14:paraId="2C7B7348" w14:textId="77777777" w:rsidTr="009946B9">
        <w:tc>
          <w:tcPr>
            <w:tcW w:w="846" w:type="dxa"/>
          </w:tcPr>
          <w:p w14:paraId="6EE276C4"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8</w:t>
            </w:r>
          </w:p>
        </w:tc>
        <w:tc>
          <w:tcPr>
            <w:tcW w:w="6946" w:type="dxa"/>
          </w:tcPr>
          <w:p w14:paraId="00F339D0" w14:textId="4A8837EA" w:rsidR="00D00735" w:rsidRPr="00837C67" w:rsidRDefault="00D00735" w:rsidP="009946B9">
            <w:pPr>
              <w:rPr>
                <w:color w:val="000000" w:themeColor="text1"/>
                <w:sz w:val="20"/>
                <w:szCs w:val="20"/>
                <w:lang w:val="en-US"/>
              </w:rPr>
            </w:pPr>
            <w:r w:rsidRPr="00837C67">
              <w:rPr>
                <w:color w:val="000000" w:themeColor="text1"/>
                <w:sz w:val="20"/>
                <w:szCs w:val="20"/>
                <w:lang w:val="en-US"/>
              </w:rPr>
              <w:t>Effects of caffeine,</w:t>
            </w:r>
            <w:r w:rsidR="00BA2DFC">
              <w:rPr>
                <w:color w:val="000000" w:themeColor="text1"/>
                <w:sz w:val="20"/>
                <w:szCs w:val="20"/>
                <w:lang w:val="en-US"/>
              </w:rPr>
              <w:t xml:space="preserve"> </w:t>
            </w:r>
            <w:r w:rsidRPr="00837C67">
              <w:rPr>
                <w:color w:val="000000" w:themeColor="text1"/>
                <w:sz w:val="20"/>
                <w:szCs w:val="20"/>
                <w:lang w:val="en-US"/>
              </w:rPr>
              <w:t>caffeine-associated stimuli, and caffeine-related information on physiological and psychological arousal</w:t>
            </w:r>
          </w:p>
        </w:tc>
        <w:tc>
          <w:tcPr>
            <w:tcW w:w="2268" w:type="dxa"/>
          </w:tcPr>
          <w:p w14:paraId="0DFD96BD" w14:textId="77777777" w:rsidR="00D00735" w:rsidRPr="00837C67" w:rsidRDefault="00D00735" w:rsidP="009946B9">
            <w:pPr>
              <w:rPr>
                <w:color w:val="000000" w:themeColor="text1"/>
                <w:sz w:val="20"/>
                <w:szCs w:val="20"/>
                <w:lang w:val="en-US"/>
              </w:rPr>
            </w:pPr>
            <w:proofErr w:type="spellStart"/>
            <w:r w:rsidRPr="00837C67">
              <w:rPr>
                <w:color w:val="000000" w:themeColor="text1"/>
                <w:sz w:val="20"/>
                <w:szCs w:val="20"/>
              </w:rPr>
              <w:t>Mikalsen</w:t>
            </w:r>
            <w:proofErr w:type="spellEnd"/>
            <w:r w:rsidRPr="00837C67">
              <w:rPr>
                <w:color w:val="000000" w:themeColor="text1"/>
                <w:sz w:val="20"/>
                <w:szCs w:val="20"/>
              </w:rPr>
              <w:t xml:space="preserve"> et al.</w:t>
            </w:r>
          </w:p>
        </w:tc>
        <w:tc>
          <w:tcPr>
            <w:tcW w:w="850" w:type="dxa"/>
          </w:tcPr>
          <w:p w14:paraId="548C90A6" w14:textId="77777777" w:rsidR="00D00735" w:rsidRPr="00837C67" w:rsidRDefault="00D00735" w:rsidP="009946B9">
            <w:pPr>
              <w:rPr>
                <w:color w:val="000000" w:themeColor="text1"/>
                <w:sz w:val="20"/>
                <w:szCs w:val="20"/>
                <w:lang w:val="en-US"/>
              </w:rPr>
            </w:pPr>
            <w:r w:rsidRPr="00837C67">
              <w:rPr>
                <w:color w:val="000000" w:themeColor="text1"/>
                <w:sz w:val="20"/>
                <w:szCs w:val="20"/>
              </w:rPr>
              <w:t>2001</w:t>
            </w:r>
          </w:p>
        </w:tc>
        <w:tc>
          <w:tcPr>
            <w:tcW w:w="2972" w:type="dxa"/>
          </w:tcPr>
          <w:p w14:paraId="2F961A4B" w14:textId="77777777" w:rsidR="00D00735" w:rsidRPr="00837C67" w:rsidRDefault="00D00735" w:rsidP="009946B9">
            <w:pPr>
              <w:rPr>
                <w:color w:val="000000" w:themeColor="text1"/>
                <w:sz w:val="20"/>
                <w:szCs w:val="20"/>
                <w:lang w:val="en-US"/>
              </w:rPr>
            </w:pPr>
            <w:proofErr w:type="spellStart"/>
            <w:r w:rsidRPr="00837C67">
              <w:rPr>
                <w:color w:val="000000" w:themeColor="text1"/>
                <w:sz w:val="20"/>
                <w:szCs w:val="20"/>
              </w:rPr>
              <w:t>no</w:t>
            </w:r>
            <w:proofErr w:type="spellEnd"/>
            <w:r w:rsidRPr="00837C67">
              <w:rPr>
                <w:color w:val="000000" w:themeColor="text1"/>
                <w:sz w:val="20"/>
                <w:szCs w:val="20"/>
              </w:rPr>
              <w:t xml:space="preserve"> </w:t>
            </w:r>
            <w:proofErr w:type="spellStart"/>
            <w:r w:rsidRPr="00837C67">
              <w:rPr>
                <w:color w:val="000000" w:themeColor="text1"/>
                <w:sz w:val="20"/>
                <w:szCs w:val="20"/>
              </w:rPr>
              <w:t>suitable</w:t>
            </w:r>
            <w:proofErr w:type="spellEnd"/>
            <w:r w:rsidRPr="00837C67">
              <w:rPr>
                <w:color w:val="000000" w:themeColor="text1"/>
                <w:sz w:val="20"/>
                <w:szCs w:val="20"/>
              </w:rPr>
              <w:t xml:space="preserve"> </w:t>
            </w:r>
            <w:proofErr w:type="spellStart"/>
            <w:r w:rsidRPr="00837C67">
              <w:rPr>
                <w:color w:val="000000" w:themeColor="text1"/>
                <w:sz w:val="20"/>
                <w:szCs w:val="20"/>
              </w:rPr>
              <w:t>comparator</w:t>
            </w:r>
            <w:proofErr w:type="spellEnd"/>
          </w:p>
        </w:tc>
      </w:tr>
      <w:tr w:rsidR="00D00735" w:rsidRPr="000E7E27" w14:paraId="3B1CDE73" w14:textId="77777777" w:rsidTr="009946B9">
        <w:tc>
          <w:tcPr>
            <w:tcW w:w="846" w:type="dxa"/>
          </w:tcPr>
          <w:p w14:paraId="1702684D" w14:textId="77777777" w:rsidR="00D00735" w:rsidRPr="00837C67" w:rsidRDefault="00D00735" w:rsidP="009946B9">
            <w:pPr>
              <w:rPr>
                <w:color w:val="000000" w:themeColor="text1"/>
                <w:sz w:val="20"/>
                <w:szCs w:val="20"/>
                <w:lang w:val="en-US"/>
              </w:rPr>
            </w:pPr>
          </w:p>
        </w:tc>
        <w:tc>
          <w:tcPr>
            <w:tcW w:w="6946" w:type="dxa"/>
          </w:tcPr>
          <w:p w14:paraId="52680EF7" w14:textId="77777777" w:rsidR="00D00735" w:rsidRPr="00837C67" w:rsidRDefault="00D00735" w:rsidP="009946B9">
            <w:pPr>
              <w:rPr>
                <w:color w:val="000000" w:themeColor="text1"/>
                <w:sz w:val="20"/>
                <w:szCs w:val="20"/>
                <w:lang w:val="en-US"/>
              </w:rPr>
            </w:pPr>
          </w:p>
        </w:tc>
        <w:tc>
          <w:tcPr>
            <w:tcW w:w="2268" w:type="dxa"/>
          </w:tcPr>
          <w:p w14:paraId="7D12EE05" w14:textId="77777777" w:rsidR="00D00735" w:rsidRPr="00837C67" w:rsidRDefault="00D00735" w:rsidP="009946B9">
            <w:pPr>
              <w:rPr>
                <w:color w:val="000000" w:themeColor="text1"/>
                <w:sz w:val="20"/>
                <w:szCs w:val="20"/>
              </w:rPr>
            </w:pPr>
          </w:p>
        </w:tc>
        <w:tc>
          <w:tcPr>
            <w:tcW w:w="850" w:type="dxa"/>
          </w:tcPr>
          <w:p w14:paraId="5A424348" w14:textId="77777777" w:rsidR="00D00735" w:rsidRPr="00837C67" w:rsidRDefault="00D00735" w:rsidP="009946B9">
            <w:pPr>
              <w:rPr>
                <w:color w:val="000000" w:themeColor="text1"/>
                <w:sz w:val="20"/>
                <w:szCs w:val="20"/>
              </w:rPr>
            </w:pPr>
          </w:p>
        </w:tc>
        <w:tc>
          <w:tcPr>
            <w:tcW w:w="2972" w:type="dxa"/>
          </w:tcPr>
          <w:p w14:paraId="3B1BF899" w14:textId="77777777" w:rsidR="00D00735" w:rsidRPr="00837C67" w:rsidRDefault="00D00735" w:rsidP="009946B9">
            <w:pPr>
              <w:rPr>
                <w:color w:val="000000" w:themeColor="text1"/>
                <w:sz w:val="20"/>
                <w:szCs w:val="20"/>
              </w:rPr>
            </w:pPr>
          </w:p>
        </w:tc>
      </w:tr>
      <w:tr w:rsidR="00D00735" w:rsidRPr="000E7E27" w14:paraId="4A3AD7DC" w14:textId="77777777" w:rsidTr="009946B9">
        <w:tc>
          <w:tcPr>
            <w:tcW w:w="846" w:type="dxa"/>
          </w:tcPr>
          <w:p w14:paraId="5D8EA596"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9</w:t>
            </w:r>
          </w:p>
        </w:tc>
        <w:tc>
          <w:tcPr>
            <w:tcW w:w="6946" w:type="dxa"/>
          </w:tcPr>
          <w:p w14:paraId="44735418"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Revelation of a personal placebo response: its effects on mood, attitudes and future placebo responding</w:t>
            </w:r>
          </w:p>
        </w:tc>
        <w:tc>
          <w:tcPr>
            <w:tcW w:w="2268" w:type="dxa"/>
          </w:tcPr>
          <w:p w14:paraId="176DE614" w14:textId="77777777" w:rsidR="00D00735" w:rsidRPr="00837C67" w:rsidRDefault="00D00735" w:rsidP="009946B9">
            <w:pPr>
              <w:rPr>
                <w:color w:val="000000" w:themeColor="text1"/>
                <w:sz w:val="20"/>
                <w:szCs w:val="20"/>
                <w:lang w:val="en-US"/>
              </w:rPr>
            </w:pPr>
            <w:r w:rsidRPr="00837C67">
              <w:rPr>
                <w:color w:val="000000" w:themeColor="text1"/>
                <w:sz w:val="20"/>
                <w:szCs w:val="20"/>
              </w:rPr>
              <w:t>Chung et al.</w:t>
            </w:r>
          </w:p>
        </w:tc>
        <w:tc>
          <w:tcPr>
            <w:tcW w:w="850" w:type="dxa"/>
          </w:tcPr>
          <w:p w14:paraId="6E203A12" w14:textId="77777777" w:rsidR="00D00735" w:rsidRPr="00837C67" w:rsidRDefault="00D00735" w:rsidP="009946B9">
            <w:pPr>
              <w:rPr>
                <w:color w:val="000000" w:themeColor="text1"/>
                <w:sz w:val="20"/>
                <w:szCs w:val="20"/>
                <w:lang w:val="en-US"/>
              </w:rPr>
            </w:pPr>
            <w:r w:rsidRPr="00837C67">
              <w:rPr>
                <w:color w:val="000000" w:themeColor="text1"/>
                <w:sz w:val="20"/>
                <w:szCs w:val="20"/>
              </w:rPr>
              <w:t>2007</w:t>
            </w:r>
          </w:p>
        </w:tc>
        <w:tc>
          <w:tcPr>
            <w:tcW w:w="2972" w:type="dxa"/>
          </w:tcPr>
          <w:p w14:paraId="6560B634" w14:textId="77777777" w:rsidR="00D00735" w:rsidRPr="00837C67" w:rsidRDefault="00D00735" w:rsidP="009946B9">
            <w:pPr>
              <w:rPr>
                <w:color w:val="000000" w:themeColor="text1"/>
                <w:sz w:val="20"/>
                <w:szCs w:val="20"/>
                <w:lang w:val="en-US"/>
              </w:rPr>
            </w:pPr>
            <w:proofErr w:type="spellStart"/>
            <w:r w:rsidRPr="00837C67">
              <w:rPr>
                <w:color w:val="000000" w:themeColor="text1"/>
                <w:sz w:val="20"/>
                <w:szCs w:val="20"/>
              </w:rPr>
              <w:t>no</w:t>
            </w:r>
            <w:proofErr w:type="spellEnd"/>
            <w:r w:rsidRPr="00837C67">
              <w:rPr>
                <w:color w:val="000000" w:themeColor="text1"/>
                <w:sz w:val="20"/>
                <w:szCs w:val="20"/>
              </w:rPr>
              <w:t xml:space="preserve"> </w:t>
            </w:r>
            <w:proofErr w:type="spellStart"/>
            <w:r w:rsidRPr="00837C67">
              <w:rPr>
                <w:color w:val="000000" w:themeColor="text1"/>
                <w:sz w:val="20"/>
                <w:szCs w:val="20"/>
              </w:rPr>
              <w:t>suitable</w:t>
            </w:r>
            <w:proofErr w:type="spellEnd"/>
            <w:r w:rsidRPr="00837C67">
              <w:rPr>
                <w:color w:val="000000" w:themeColor="text1"/>
                <w:sz w:val="20"/>
                <w:szCs w:val="20"/>
              </w:rPr>
              <w:t xml:space="preserve"> OLP </w:t>
            </w:r>
            <w:proofErr w:type="spellStart"/>
            <w:r w:rsidRPr="00837C67">
              <w:rPr>
                <w:color w:val="000000" w:themeColor="text1"/>
                <w:sz w:val="20"/>
                <w:szCs w:val="20"/>
              </w:rPr>
              <w:t>condition</w:t>
            </w:r>
            <w:proofErr w:type="spellEnd"/>
          </w:p>
        </w:tc>
      </w:tr>
      <w:tr w:rsidR="00D00735" w:rsidRPr="000E7E27" w14:paraId="6DCAA810" w14:textId="77777777" w:rsidTr="009946B9">
        <w:tc>
          <w:tcPr>
            <w:tcW w:w="846" w:type="dxa"/>
          </w:tcPr>
          <w:p w14:paraId="4E77ED23" w14:textId="77777777" w:rsidR="00D00735" w:rsidRPr="00837C67" w:rsidRDefault="00D00735" w:rsidP="009946B9">
            <w:pPr>
              <w:rPr>
                <w:color w:val="000000" w:themeColor="text1"/>
                <w:sz w:val="20"/>
                <w:szCs w:val="20"/>
                <w:lang w:val="en-US"/>
              </w:rPr>
            </w:pPr>
          </w:p>
        </w:tc>
        <w:tc>
          <w:tcPr>
            <w:tcW w:w="6946" w:type="dxa"/>
          </w:tcPr>
          <w:p w14:paraId="69D125DD" w14:textId="77777777" w:rsidR="00D00735" w:rsidRPr="00837C67" w:rsidRDefault="00D00735" w:rsidP="009946B9">
            <w:pPr>
              <w:rPr>
                <w:color w:val="000000" w:themeColor="text1"/>
                <w:sz w:val="20"/>
                <w:szCs w:val="20"/>
                <w:lang w:val="en-US"/>
              </w:rPr>
            </w:pPr>
          </w:p>
        </w:tc>
        <w:tc>
          <w:tcPr>
            <w:tcW w:w="2268" w:type="dxa"/>
          </w:tcPr>
          <w:p w14:paraId="17A67A6F" w14:textId="77777777" w:rsidR="00D00735" w:rsidRPr="00837C67" w:rsidRDefault="00D00735" w:rsidP="009946B9">
            <w:pPr>
              <w:rPr>
                <w:color w:val="000000" w:themeColor="text1"/>
                <w:sz w:val="20"/>
                <w:szCs w:val="20"/>
              </w:rPr>
            </w:pPr>
          </w:p>
        </w:tc>
        <w:tc>
          <w:tcPr>
            <w:tcW w:w="850" w:type="dxa"/>
          </w:tcPr>
          <w:p w14:paraId="68B3C46C" w14:textId="77777777" w:rsidR="00D00735" w:rsidRPr="00837C67" w:rsidRDefault="00D00735" w:rsidP="009946B9">
            <w:pPr>
              <w:rPr>
                <w:color w:val="000000" w:themeColor="text1"/>
                <w:sz w:val="20"/>
                <w:szCs w:val="20"/>
              </w:rPr>
            </w:pPr>
          </w:p>
        </w:tc>
        <w:tc>
          <w:tcPr>
            <w:tcW w:w="2972" w:type="dxa"/>
          </w:tcPr>
          <w:p w14:paraId="538343BE" w14:textId="77777777" w:rsidR="00D00735" w:rsidRPr="00837C67" w:rsidRDefault="00D00735" w:rsidP="009946B9">
            <w:pPr>
              <w:rPr>
                <w:color w:val="000000" w:themeColor="text1"/>
                <w:sz w:val="20"/>
                <w:szCs w:val="20"/>
              </w:rPr>
            </w:pPr>
          </w:p>
        </w:tc>
      </w:tr>
      <w:tr w:rsidR="00D00735" w:rsidRPr="000E7E27" w14:paraId="6DC1D9DB" w14:textId="77777777" w:rsidTr="009946B9">
        <w:tc>
          <w:tcPr>
            <w:tcW w:w="846" w:type="dxa"/>
          </w:tcPr>
          <w:p w14:paraId="129E5810"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10</w:t>
            </w:r>
          </w:p>
        </w:tc>
        <w:tc>
          <w:tcPr>
            <w:tcW w:w="6946" w:type="dxa"/>
          </w:tcPr>
          <w:p w14:paraId="5FA5272A"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Deception: Is it a necessary component of the placebo response? An empirical investigation of the role of deception in placebo analgesia</w:t>
            </w:r>
          </w:p>
        </w:tc>
        <w:tc>
          <w:tcPr>
            <w:tcW w:w="2268" w:type="dxa"/>
          </w:tcPr>
          <w:p w14:paraId="5DDC6FCA" w14:textId="77777777" w:rsidR="00D00735" w:rsidRPr="00837C67" w:rsidRDefault="00D00735" w:rsidP="009946B9">
            <w:pPr>
              <w:rPr>
                <w:color w:val="000000" w:themeColor="text1"/>
                <w:sz w:val="20"/>
                <w:szCs w:val="20"/>
                <w:lang w:val="en-US"/>
              </w:rPr>
            </w:pPr>
            <w:r w:rsidRPr="00837C67">
              <w:rPr>
                <w:color w:val="000000" w:themeColor="text1"/>
                <w:sz w:val="20"/>
                <w:szCs w:val="20"/>
              </w:rPr>
              <w:t>/</w:t>
            </w:r>
          </w:p>
        </w:tc>
        <w:tc>
          <w:tcPr>
            <w:tcW w:w="850" w:type="dxa"/>
          </w:tcPr>
          <w:p w14:paraId="6CB98A0C" w14:textId="77777777" w:rsidR="00D00735" w:rsidRPr="00837C67" w:rsidRDefault="00D00735" w:rsidP="009946B9">
            <w:pPr>
              <w:rPr>
                <w:color w:val="000000" w:themeColor="text1"/>
                <w:sz w:val="20"/>
                <w:szCs w:val="20"/>
                <w:lang w:val="en-US"/>
              </w:rPr>
            </w:pPr>
            <w:r w:rsidRPr="00837C67">
              <w:rPr>
                <w:color w:val="000000" w:themeColor="text1"/>
                <w:sz w:val="20"/>
                <w:szCs w:val="20"/>
              </w:rPr>
              <w:t>/</w:t>
            </w:r>
          </w:p>
        </w:tc>
        <w:tc>
          <w:tcPr>
            <w:tcW w:w="2972" w:type="dxa"/>
          </w:tcPr>
          <w:p w14:paraId="24F1DD41" w14:textId="77777777" w:rsidR="00D00735" w:rsidRPr="00837C67" w:rsidRDefault="00D00735" w:rsidP="009946B9">
            <w:pPr>
              <w:rPr>
                <w:color w:val="000000" w:themeColor="text1"/>
                <w:sz w:val="20"/>
                <w:szCs w:val="20"/>
                <w:lang w:val="en-US"/>
              </w:rPr>
            </w:pPr>
            <w:proofErr w:type="spellStart"/>
            <w:r w:rsidRPr="00837C67">
              <w:rPr>
                <w:color w:val="000000" w:themeColor="text1"/>
                <w:sz w:val="20"/>
                <w:szCs w:val="20"/>
              </w:rPr>
              <w:t>no</w:t>
            </w:r>
            <w:proofErr w:type="spellEnd"/>
            <w:r w:rsidRPr="00837C67">
              <w:rPr>
                <w:color w:val="000000" w:themeColor="text1"/>
                <w:sz w:val="20"/>
                <w:szCs w:val="20"/>
              </w:rPr>
              <w:t xml:space="preserve"> </w:t>
            </w:r>
            <w:proofErr w:type="spellStart"/>
            <w:r w:rsidRPr="00837C67">
              <w:rPr>
                <w:color w:val="000000" w:themeColor="text1"/>
                <w:sz w:val="20"/>
                <w:szCs w:val="20"/>
              </w:rPr>
              <w:t>fulltext</w:t>
            </w:r>
            <w:proofErr w:type="spellEnd"/>
            <w:r w:rsidRPr="00837C67">
              <w:rPr>
                <w:color w:val="000000" w:themeColor="text1"/>
                <w:sz w:val="20"/>
                <w:szCs w:val="20"/>
              </w:rPr>
              <w:t xml:space="preserve"> </w:t>
            </w:r>
            <w:proofErr w:type="spellStart"/>
            <w:r w:rsidRPr="00837C67">
              <w:rPr>
                <w:color w:val="000000" w:themeColor="text1"/>
                <w:sz w:val="20"/>
                <w:szCs w:val="20"/>
              </w:rPr>
              <w:t>found</w:t>
            </w:r>
            <w:proofErr w:type="spellEnd"/>
          </w:p>
        </w:tc>
      </w:tr>
      <w:tr w:rsidR="00D00735" w:rsidRPr="000E7E27" w14:paraId="1110A8A7" w14:textId="77777777" w:rsidTr="009946B9">
        <w:tc>
          <w:tcPr>
            <w:tcW w:w="846" w:type="dxa"/>
          </w:tcPr>
          <w:p w14:paraId="40CF9F32" w14:textId="77777777" w:rsidR="00D00735" w:rsidRPr="00837C67" w:rsidRDefault="00D00735" w:rsidP="009946B9">
            <w:pPr>
              <w:rPr>
                <w:color w:val="000000" w:themeColor="text1"/>
                <w:sz w:val="20"/>
                <w:szCs w:val="20"/>
                <w:lang w:val="en-US"/>
              </w:rPr>
            </w:pPr>
          </w:p>
        </w:tc>
        <w:tc>
          <w:tcPr>
            <w:tcW w:w="6946" w:type="dxa"/>
          </w:tcPr>
          <w:p w14:paraId="781B05B8" w14:textId="77777777" w:rsidR="00D00735" w:rsidRPr="00837C67" w:rsidRDefault="00D00735" w:rsidP="009946B9">
            <w:pPr>
              <w:rPr>
                <w:color w:val="000000" w:themeColor="text1"/>
                <w:sz w:val="20"/>
                <w:szCs w:val="20"/>
                <w:lang w:val="en-US"/>
              </w:rPr>
            </w:pPr>
          </w:p>
        </w:tc>
        <w:tc>
          <w:tcPr>
            <w:tcW w:w="2268" w:type="dxa"/>
          </w:tcPr>
          <w:p w14:paraId="3FB76BC4" w14:textId="77777777" w:rsidR="00D00735" w:rsidRPr="00837C67" w:rsidRDefault="00D00735" w:rsidP="009946B9">
            <w:pPr>
              <w:rPr>
                <w:color w:val="000000" w:themeColor="text1"/>
                <w:sz w:val="20"/>
                <w:szCs w:val="20"/>
              </w:rPr>
            </w:pPr>
          </w:p>
        </w:tc>
        <w:tc>
          <w:tcPr>
            <w:tcW w:w="850" w:type="dxa"/>
          </w:tcPr>
          <w:p w14:paraId="7AAE04DB" w14:textId="77777777" w:rsidR="00D00735" w:rsidRPr="00837C67" w:rsidRDefault="00D00735" w:rsidP="009946B9">
            <w:pPr>
              <w:rPr>
                <w:color w:val="000000" w:themeColor="text1"/>
                <w:sz w:val="20"/>
                <w:szCs w:val="20"/>
              </w:rPr>
            </w:pPr>
          </w:p>
        </w:tc>
        <w:tc>
          <w:tcPr>
            <w:tcW w:w="2972" w:type="dxa"/>
          </w:tcPr>
          <w:p w14:paraId="00FD50C8" w14:textId="77777777" w:rsidR="00D00735" w:rsidRPr="00837C67" w:rsidRDefault="00D00735" w:rsidP="009946B9">
            <w:pPr>
              <w:rPr>
                <w:color w:val="000000" w:themeColor="text1"/>
                <w:sz w:val="20"/>
                <w:szCs w:val="20"/>
              </w:rPr>
            </w:pPr>
          </w:p>
        </w:tc>
      </w:tr>
      <w:tr w:rsidR="00D00735" w:rsidRPr="000E7E27" w14:paraId="7EFF2ACC" w14:textId="77777777" w:rsidTr="009946B9">
        <w:tc>
          <w:tcPr>
            <w:tcW w:w="846" w:type="dxa"/>
          </w:tcPr>
          <w:p w14:paraId="4722D7A6"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11</w:t>
            </w:r>
          </w:p>
        </w:tc>
        <w:tc>
          <w:tcPr>
            <w:tcW w:w="6946" w:type="dxa"/>
          </w:tcPr>
          <w:p w14:paraId="1EB7DD80"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Effects of personal placebo response information on future placebo response</w:t>
            </w:r>
          </w:p>
        </w:tc>
        <w:tc>
          <w:tcPr>
            <w:tcW w:w="2268" w:type="dxa"/>
          </w:tcPr>
          <w:p w14:paraId="0EB93FBC" w14:textId="77777777" w:rsidR="00D00735" w:rsidRPr="00837C67" w:rsidRDefault="00D00735" w:rsidP="009946B9">
            <w:pPr>
              <w:rPr>
                <w:color w:val="000000" w:themeColor="text1"/>
                <w:sz w:val="20"/>
                <w:szCs w:val="20"/>
                <w:lang w:val="en-US"/>
              </w:rPr>
            </w:pPr>
            <w:r w:rsidRPr="00837C67">
              <w:rPr>
                <w:color w:val="000000" w:themeColor="text1"/>
                <w:sz w:val="20"/>
                <w:szCs w:val="20"/>
              </w:rPr>
              <w:t>Chung</w:t>
            </w:r>
          </w:p>
        </w:tc>
        <w:tc>
          <w:tcPr>
            <w:tcW w:w="850" w:type="dxa"/>
          </w:tcPr>
          <w:p w14:paraId="73CEC6AB" w14:textId="77777777" w:rsidR="00D00735" w:rsidRPr="00837C67" w:rsidRDefault="00D00735" w:rsidP="009946B9">
            <w:pPr>
              <w:rPr>
                <w:color w:val="000000" w:themeColor="text1"/>
                <w:sz w:val="20"/>
                <w:szCs w:val="20"/>
                <w:lang w:val="en-US"/>
              </w:rPr>
            </w:pPr>
            <w:r w:rsidRPr="00837C67">
              <w:rPr>
                <w:color w:val="000000" w:themeColor="text1"/>
                <w:sz w:val="20"/>
                <w:szCs w:val="20"/>
              </w:rPr>
              <w:t>2007</w:t>
            </w:r>
          </w:p>
        </w:tc>
        <w:tc>
          <w:tcPr>
            <w:tcW w:w="2972" w:type="dxa"/>
          </w:tcPr>
          <w:p w14:paraId="5EA870E0" w14:textId="77777777" w:rsidR="00D00735" w:rsidRPr="00837C67" w:rsidRDefault="00D00735" w:rsidP="009946B9">
            <w:pPr>
              <w:rPr>
                <w:color w:val="000000" w:themeColor="text1"/>
                <w:sz w:val="20"/>
                <w:szCs w:val="20"/>
                <w:lang w:val="en-US"/>
              </w:rPr>
            </w:pPr>
            <w:proofErr w:type="spellStart"/>
            <w:r w:rsidRPr="00837C67">
              <w:rPr>
                <w:color w:val="000000" w:themeColor="text1"/>
                <w:sz w:val="20"/>
                <w:szCs w:val="20"/>
              </w:rPr>
              <w:t>duplicate</w:t>
            </w:r>
            <w:proofErr w:type="spellEnd"/>
          </w:p>
        </w:tc>
      </w:tr>
      <w:tr w:rsidR="00D00735" w:rsidRPr="000E7E27" w14:paraId="5E8A2F7B" w14:textId="77777777" w:rsidTr="009946B9">
        <w:tc>
          <w:tcPr>
            <w:tcW w:w="846" w:type="dxa"/>
          </w:tcPr>
          <w:p w14:paraId="1E19C3C1" w14:textId="77777777" w:rsidR="00D00735" w:rsidRPr="00837C67" w:rsidRDefault="00D00735" w:rsidP="009946B9">
            <w:pPr>
              <w:rPr>
                <w:color w:val="000000" w:themeColor="text1"/>
                <w:sz w:val="20"/>
                <w:szCs w:val="20"/>
                <w:lang w:val="en-US"/>
              </w:rPr>
            </w:pPr>
          </w:p>
        </w:tc>
        <w:tc>
          <w:tcPr>
            <w:tcW w:w="6946" w:type="dxa"/>
          </w:tcPr>
          <w:p w14:paraId="5D778F77" w14:textId="77777777" w:rsidR="00D00735" w:rsidRPr="00837C67" w:rsidRDefault="00D00735" w:rsidP="009946B9">
            <w:pPr>
              <w:rPr>
                <w:color w:val="000000" w:themeColor="text1"/>
                <w:sz w:val="20"/>
                <w:szCs w:val="20"/>
                <w:lang w:val="en-US"/>
              </w:rPr>
            </w:pPr>
          </w:p>
        </w:tc>
        <w:tc>
          <w:tcPr>
            <w:tcW w:w="2268" w:type="dxa"/>
          </w:tcPr>
          <w:p w14:paraId="4EC7A597" w14:textId="77777777" w:rsidR="00D00735" w:rsidRPr="00837C67" w:rsidRDefault="00D00735" w:rsidP="009946B9">
            <w:pPr>
              <w:rPr>
                <w:color w:val="000000" w:themeColor="text1"/>
                <w:sz w:val="20"/>
                <w:szCs w:val="20"/>
              </w:rPr>
            </w:pPr>
          </w:p>
        </w:tc>
        <w:tc>
          <w:tcPr>
            <w:tcW w:w="850" w:type="dxa"/>
          </w:tcPr>
          <w:p w14:paraId="5C287822" w14:textId="77777777" w:rsidR="00D00735" w:rsidRPr="00837C67" w:rsidRDefault="00D00735" w:rsidP="009946B9">
            <w:pPr>
              <w:rPr>
                <w:color w:val="000000" w:themeColor="text1"/>
                <w:sz w:val="20"/>
                <w:szCs w:val="20"/>
              </w:rPr>
            </w:pPr>
          </w:p>
        </w:tc>
        <w:tc>
          <w:tcPr>
            <w:tcW w:w="2972" w:type="dxa"/>
          </w:tcPr>
          <w:p w14:paraId="179587DF" w14:textId="77777777" w:rsidR="00D00735" w:rsidRPr="00837C67" w:rsidRDefault="00D00735" w:rsidP="009946B9">
            <w:pPr>
              <w:rPr>
                <w:color w:val="000000" w:themeColor="text1"/>
                <w:sz w:val="20"/>
                <w:szCs w:val="20"/>
              </w:rPr>
            </w:pPr>
          </w:p>
        </w:tc>
      </w:tr>
      <w:tr w:rsidR="00D00735" w:rsidRPr="000E7E27" w14:paraId="3B066BE7" w14:textId="77777777" w:rsidTr="009946B9">
        <w:tc>
          <w:tcPr>
            <w:tcW w:w="846" w:type="dxa"/>
          </w:tcPr>
          <w:p w14:paraId="764C67BC"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12</w:t>
            </w:r>
          </w:p>
        </w:tc>
        <w:tc>
          <w:tcPr>
            <w:tcW w:w="6946" w:type="dxa"/>
          </w:tcPr>
          <w:p w14:paraId="6C348045"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A comparison of open-label and deceptive placebo analgesia in a healthy sample</w:t>
            </w:r>
          </w:p>
        </w:tc>
        <w:tc>
          <w:tcPr>
            <w:tcW w:w="2268" w:type="dxa"/>
          </w:tcPr>
          <w:p w14:paraId="3529C357" w14:textId="77777777" w:rsidR="00D00735" w:rsidRPr="00837C67" w:rsidRDefault="00D00735" w:rsidP="009946B9">
            <w:pPr>
              <w:rPr>
                <w:color w:val="000000" w:themeColor="text1"/>
                <w:sz w:val="20"/>
                <w:szCs w:val="20"/>
                <w:lang w:val="en-US"/>
              </w:rPr>
            </w:pPr>
            <w:proofErr w:type="spellStart"/>
            <w:r w:rsidRPr="00837C67">
              <w:rPr>
                <w:color w:val="000000" w:themeColor="text1"/>
                <w:sz w:val="20"/>
                <w:szCs w:val="20"/>
              </w:rPr>
              <w:t>Disley</w:t>
            </w:r>
            <w:proofErr w:type="spellEnd"/>
            <w:r w:rsidRPr="00837C67">
              <w:rPr>
                <w:color w:val="000000" w:themeColor="text1"/>
                <w:sz w:val="20"/>
                <w:szCs w:val="20"/>
              </w:rPr>
              <w:t xml:space="preserve"> et al.</w:t>
            </w:r>
          </w:p>
        </w:tc>
        <w:tc>
          <w:tcPr>
            <w:tcW w:w="850" w:type="dxa"/>
          </w:tcPr>
          <w:p w14:paraId="1E37A637" w14:textId="77777777" w:rsidR="00D00735" w:rsidRPr="00837C67" w:rsidRDefault="00D00735" w:rsidP="009946B9">
            <w:pPr>
              <w:rPr>
                <w:color w:val="000000" w:themeColor="text1"/>
                <w:sz w:val="20"/>
                <w:szCs w:val="20"/>
                <w:lang w:val="en-US"/>
              </w:rPr>
            </w:pPr>
            <w:r w:rsidRPr="00837C67">
              <w:rPr>
                <w:color w:val="000000" w:themeColor="text1"/>
                <w:sz w:val="20"/>
                <w:szCs w:val="20"/>
              </w:rPr>
              <w:t>2021</w:t>
            </w:r>
          </w:p>
        </w:tc>
        <w:tc>
          <w:tcPr>
            <w:tcW w:w="2972" w:type="dxa"/>
          </w:tcPr>
          <w:p w14:paraId="57F05C01" w14:textId="512FFA80" w:rsidR="00D00735" w:rsidRPr="00837C67" w:rsidRDefault="00D00735" w:rsidP="00BA2DFC">
            <w:pPr>
              <w:rPr>
                <w:color w:val="000000" w:themeColor="text1"/>
                <w:sz w:val="20"/>
                <w:szCs w:val="20"/>
                <w:lang w:val="en-US"/>
              </w:rPr>
            </w:pPr>
            <w:proofErr w:type="spellStart"/>
            <w:r w:rsidRPr="00837C67">
              <w:rPr>
                <w:color w:val="000000" w:themeColor="text1"/>
                <w:sz w:val="20"/>
                <w:szCs w:val="20"/>
              </w:rPr>
              <w:t>no</w:t>
            </w:r>
            <w:proofErr w:type="spellEnd"/>
            <w:r w:rsidRPr="00837C67">
              <w:rPr>
                <w:color w:val="000000" w:themeColor="text1"/>
                <w:sz w:val="20"/>
                <w:szCs w:val="20"/>
              </w:rPr>
              <w:t xml:space="preserve"> </w:t>
            </w:r>
            <w:r w:rsidR="00BA2DFC">
              <w:rPr>
                <w:color w:val="000000" w:themeColor="text1"/>
                <w:sz w:val="20"/>
                <w:szCs w:val="20"/>
              </w:rPr>
              <w:t>RCT</w:t>
            </w:r>
          </w:p>
        </w:tc>
      </w:tr>
      <w:tr w:rsidR="00D00735" w:rsidRPr="000E7E27" w14:paraId="16DE43B7" w14:textId="77777777" w:rsidTr="009946B9">
        <w:tc>
          <w:tcPr>
            <w:tcW w:w="846" w:type="dxa"/>
          </w:tcPr>
          <w:p w14:paraId="00665915" w14:textId="77777777" w:rsidR="00D00735" w:rsidRPr="000E7E27" w:rsidRDefault="00D00735" w:rsidP="009946B9">
            <w:pPr>
              <w:rPr>
                <w:color w:val="000000" w:themeColor="text1"/>
                <w:sz w:val="20"/>
                <w:szCs w:val="20"/>
                <w:lang w:val="en-US"/>
              </w:rPr>
            </w:pPr>
          </w:p>
        </w:tc>
        <w:tc>
          <w:tcPr>
            <w:tcW w:w="6946" w:type="dxa"/>
          </w:tcPr>
          <w:p w14:paraId="71743E23" w14:textId="77777777" w:rsidR="00D00735" w:rsidRPr="000E7E27" w:rsidRDefault="00D00735" w:rsidP="009946B9">
            <w:pPr>
              <w:rPr>
                <w:color w:val="000000" w:themeColor="text1"/>
                <w:sz w:val="20"/>
                <w:szCs w:val="20"/>
                <w:lang w:val="en-US"/>
              </w:rPr>
            </w:pPr>
          </w:p>
        </w:tc>
        <w:tc>
          <w:tcPr>
            <w:tcW w:w="2268" w:type="dxa"/>
          </w:tcPr>
          <w:p w14:paraId="1380B7CF" w14:textId="77777777" w:rsidR="00D00735" w:rsidRPr="000E7E27" w:rsidRDefault="00D00735" w:rsidP="009946B9">
            <w:pPr>
              <w:rPr>
                <w:color w:val="000000" w:themeColor="text1"/>
                <w:sz w:val="20"/>
                <w:szCs w:val="20"/>
              </w:rPr>
            </w:pPr>
          </w:p>
        </w:tc>
        <w:tc>
          <w:tcPr>
            <w:tcW w:w="850" w:type="dxa"/>
          </w:tcPr>
          <w:p w14:paraId="4C184210" w14:textId="77777777" w:rsidR="00D00735" w:rsidRPr="000E7E27" w:rsidRDefault="00D00735" w:rsidP="009946B9">
            <w:pPr>
              <w:rPr>
                <w:color w:val="000000" w:themeColor="text1"/>
                <w:sz w:val="20"/>
                <w:szCs w:val="20"/>
              </w:rPr>
            </w:pPr>
          </w:p>
        </w:tc>
        <w:tc>
          <w:tcPr>
            <w:tcW w:w="2972" w:type="dxa"/>
          </w:tcPr>
          <w:p w14:paraId="59AB2CB0" w14:textId="77777777" w:rsidR="00D00735" w:rsidRPr="000E7E27" w:rsidRDefault="00D00735" w:rsidP="009946B9">
            <w:pPr>
              <w:rPr>
                <w:color w:val="000000" w:themeColor="text1"/>
                <w:sz w:val="20"/>
                <w:szCs w:val="20"/>
              </w:rPr>
            </w:pPr>
          </w:p>
        </w:tc>
      </w:tr>
      <w:tr w:rsidR="00D00735" w:rsidRPr="000E5BD5" w14:paraId="413E490F" w14:textId="77777777" w:rsidTr="009946B9">
        <w:tc>
          <w:tcPr>
            <w:tcW w:w="846" w:type="dxa"/>
            <w:tcBorders>
              <w:bottom w:val="single" w:sz="4" w:space="0" w:color="auto"/>
            </w:tcBorders>
          </w:tcPr>
          <w:p w14:paraId="67D88CE8" w14:textId="77777777" w:rsidR="00D00735" w:rsidRPr="000E7E27" w:rsidRDefault="00D00735" w:rsidP="009946B9">
            <w:pPr>
              <w:rPr>
                <w:color w:val="000000" w:themeColor="text1"/>
                <w:sz w:val="20"/>
                <w:szCs w:val="20"/>
                <w:lang w:val="en-US"/>
              </w:rPr>
            </w:pPr>
            <w:r w:rsidRPr="004F3068">
              <w:rPr>
                <w:color w:val="000000" w:themeColor="text1"/>
                <w:sz w:val="20"/>
                <w:szCs w:val="20"/>
                <w:lang w:val="en-US"/>
              </w:rPr>
              <w:t>13</w:t>
            </w:r>
          </w:p>
        </w:tc>
        <w:tc>
          <w:tcPr>
            <w:tcW w:w="6946" w:type="dxa"/>
            <w:tcBorders>
              <w:bottom w:val="single" w:sz="4" w:space="0" w:color="auto"/>
            </w:tcBorders>
          </w:tcPr>
          <w:p w14:paraId="79A2A0C8" w14:textId="77777777" w:rsidR="00D00735" w:rsidRPr="000E7E27" w:rsidRDefault="00D00735" w:rsidP="009946B9">
            <w:pPr>
              <w:rPr>
                <w:color w:val="000000" w:themeColor="text1"/>
                <w:sz w:val="20"/>
                <w:szCs w:val="20"/>
                <w:lang w:val="en-US"/>
              </w:rPr>
            </w:pPr>
            <w:r w:rsidRPr="004F3068">
              <w:rPr>
                <w:color w:val="000000" w:themeColor="text1"/>
                <w:sz w:val="20"/>
                <w:szCs w:val="20"/>
                <w:lang w:val="en-US"/>
              </w:rPr>
              <w:t xml:space="preserve">Can an Open-Label Placebo Be as Effective as a Deceptive Placebo? </w:t>
            </w:r>
            <w:proofErr w:type="spellStart"/>
            <w:r w:rsidRPr="004F3068">
              <w:rPr>
                <w:color w:val="000000" w:themeColor="text1"/>
                <w:sz w:val="20"/>
                <w:szCs w:val="20"/>
              </w:rPr>
              <w:t>Methodological</w:t>
            </w:r>
            <w:proofErr w:type="spellEnd"/>
            <w:r w:rsidRPr="004F3068">
              <w:rPr>
                <w:color w:val="000000" w:themeColor="text1"/>
                <w:sz w:val="20"/>
                <w:szCs w:val="20"/>
              </w:rPr>
              <w:t xml:space="preserve"> </w:t>
            </w:r>
            <w:proofErr w:type="spellStart"/>
            <w:r w:rsidRPr="004F3068">
              <w:rPr>
                <w:color w:val="000000" w:themeColor="text1"/>
                <w:sz w:val="20"/>
                <w:szCs w:val="20"/>
              </w:rPr>
              <w:t>Considerations</w:t>
            </w:r>
            <w:proofErr w:type="spellEnd"/>
            <w:r w:rsidRPr="004F3068">
              <w:rPr>
                <w:color w:val="000000" w:themeColor="text1"/>
                <w:sz w:val="20"/>
                <w:szCs w:val="20"/>
              </w:rPr>
              <w:t xml:space="preserve"> </w:t>
            </w:r>
            <w:proofErr w:type="spellStart"/>
            <w:r w:rsidRPr="004F3068">
              <w:rPr>
                <w:color w:val="000000" w:themeColor="text1"/>
                <w:sz w:val="20"/>
                <w:szCs w:val="20"/>
              </w:rPr>
              <w:t>of</w:t>
            </w:r>
            <w:proofErr w:type="spellEnd"/>
            <w:r w:rsidRPr="004F3068">
              <w:rPr>
                <w:color w:val="000000" w:themeColor="text1"/>
                <w:sz w:val="20"/>
                <w:szCs w:val="20"/>
              </w:rPr>
              <w:t xml:space="preserve"> a Study Protocol</w:t>
            </w:r>
          </w:p>
        </w:tc>
        <w:tc>
          <w:tcPr>
            <w:tcW w:w="2268" w:type="dxa"/>
            <w:tcBorders>
              <w:bottom w:val="single" w:sz="4" w:space="0" w:color="auto"/>
            </w:tcBorders>
          </w:tcPr>
          <w:p w14:paraId="6EFF0633" w14:textId="77777777" w:rsidR="00D00735" w:rsidRPr="000E7E27" w:rsidRDefault="00D00735" w:rsidP="009946B9">
            <w:pPr>
              <w:rPr>
                <w:color w:val="000000" w:themeColor="text1"/>
                <w:sz w:val="20"/>
                <w:szCs w:val="20"/>
              </w:rPr>
            </w:pPr>
            <w:proofErr w:type="spellStart"/>
            <w:r w:rsidRPr="004F3068">
              <w:rPr>
                <w:color w:val="000000" w:themeColor="text1"/>
                <w:sz w:val="20"/>
                <w:szCs w:val="20"/>
              </w:rPr>
              <w:t>Druart</w:t>
            </w:r>
            <w:proofErr w:type="spellEnd"/>
            <w:r w:rsidRPr="004F3068">
              <w:rPr>
                <w:color w:val="000000" w:themeColor="text1"/>
                <w:sz w:val="20"/>
                <w:szCs w:val="20"/>
              </w:rPr>
              <w:t xml:space="preserve"> et al.</w:t>
            </w:r>
          </w:p>
        </w:tc>
        <w:tc>
          <w:tcPr>
            <w:tcW w:w="850" w:type="dxa"/>
            <w:tcBorders>
              <w:bottom w:val="single" w:sz="4" w:space="0" w:color="auto"/>
            </w:tcBorders>
          </w:tcPr>
          <w:p w14:paraId="489DC1F2" w14:textId="77777777" w:rsidR="00D00735" w:rsidRPr="000E7E27" w:rsidRDefault="00D00735" w:rsidP="009946B9">
            <w:pPr>
              <w:rPr>
                <w:color w:val="000000" w:themeColor="text1"/>
                <w:sz w:val="20"/>
                <w:szCs w:val="20"/>
              </w:rPr>
            </w:pPr>
            <w:r w:rsidRPr="004F3068">
              <w:rPr>
                <w:color w:val="000000" w:themeColor="text1"/>
                <w:sz w:val="20"/>
                <w:szCs w:val="20"/>
              </w:rPr>
              <w:t>2020</w:t>
            </w:r>
          </w:p>
        </w:tc>
        <w:tc>
          <w:tcPr>
            <w:tcW w:w="2972" w:type="dxa"/>
            <w:tcBorders>
              <w:bottom w:val="single" w:sz="4" w:space="0" w:color="auto"/>
            </w:tcBorders>
          </w:tcPr>
          <w:p w14:paraId="67263EA6" w14:textId="77777777" w:rsidR="00D00735" w:rsidRPr="00837C67" w:rsidRDefault="00D00735" w:rsidP="009946B9">
            <w:pPr>
              <w:rPr>
                <w:color w:val="000000" w:themeColor="text1"/>
                <w:sz w:val="20"/>
                <w:szCs w:val="20"/>
                <w:lang w:val="en-US"/>
              </w:rPr>
            </w:pPr>
            <w:r w:rsidRPr="004F3068">
              <w:rPr>
                <w:color w:val="000000" w:themeColor="text1"/>
                <w:sz w:val="20"/>
                <w:szCs w:val="20"/>
                <w:lang w:val="en-US"/>
              </w:rPr>
              <w:t>not finished yet (study protocol)</w:t>
            </w:r>
          </w:p>
        </w:tc>
      </w:tr>
    </w:tbl>
    <w:p w14:paraId="0D85ADBA" w14:textId="13A4949B" w:rsidR="00D00735" w:rsidRDefault="00D00735" w:rsidP="00D00735">
      <w:pPr>
        <w:spacing w:line="360" w:lineRule="auto"/>
        <w:rPr>
          <w:b/>
          <w:bCs/>
          <w:lang w:val="en-US"/>
        </w:rPr>
      </w:pPr>
      <w:r w:rsidRPr="00F94C01">
        <w:rPr>
          <w:b/>
          <w:bCs/>
          <w:lang w:val="en-US"/>
        </w:rPr>
        <w:lastRenderedPageBreak/>
        <w:t xml:space="preserve">Table </w:t>
      </w:r>
      <w:r>
        <w:rPr>
          <w:b/>
          <w:bCs/>
          <w:lang w:val="en-US"/>
        </w:rPr>
        <w:t>S</w:t>
      </w:r>
      <w:r w:rsidRPr="00F94C01">
        <w:rPr>
          <w:b/>
          <w:bCs/>
          <w:lang w:val="en-US"/>
        </w:rPr>
        <w:t>1</w:t>
      </w:r>
      <w:r>
        <w:rPr>
          <w:b/>
          <w:bCs/>
          <w:lang w:val="en-US"/>
        </w:rPr>
        <w:t xml:space="preserve"> continued</w:t>
      </w:r>
    </w:p>
    <w:p w14:paraId="5C6673EA" w14:textId="77777777" w:rsidR="00D00735" w:rsidRPr="00C24AC1" w:rsidRDefault="00D00735" w:rsidP="00D00735">
      <w:pPr>
        <w:rPr>
          <w:lang w:val="en-US"/>
        </w:rPr>
      </w:pPr>
      <w:r w:rsidRPr="00C24AC1">
        <w:rPr>
          <w:i/>
          <w:iCs/>
          <w:lang w:val="en-US"/>
        </w:rPr>
        <w:t>Studies excluded in full-text screening</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6946"/>
        <w:gridCol w:w="2268"/>
        <w:gridCol w:w="850"/>
        <w:gridCol w:w="2972"/>
      </w:tblGrid>
      <w:tr w:rsidR="00D00735" w:rsidRPr="000E7E27" w14:paraId="175C25A3" w14:textId="77777777" w:rsidTr="009946B9">
        <w:tc>
          <w:tcPr>
            <w:tcW w:w="846" w:type="dxa"/>
            <w:tcBorders>
              <w:top w:val="single" w:sz="4" w:space="0" w:color="auto"/>
              <w:bottom w:val="single" w:sz="4" w:space="0" w:color="auto"/>
            </w:tcBorders>
          </w:tcPr>
          <w:p w14:paraId="6179AC73" w14:textId="77777777" w:rsidR="00D00735" w:rsidRPr="00837C67" w:rsidRDefault="00D00735" w:rsidP="009946B9">
            <w:pPr>
              <w:rPr>
                <w:color w:val="000000" w:themeColor="text1"/>
                <w:sz w:val="20"/>
                <w:szCs w:val="20"/>
                <w:lang w:val="en-US"/>
              </w:rPr>
            </w:pPr>
            <w:r w:rsidRPr="00837C67">
              <w:rPr>
                <w:b/>
                <w:bCs/>
                <w:color w:val="000000" w:themeColor="text1"/>
                <w:sz w:val="20"/>
                <w:szCs w:val="20"/>
                <w:lang w:val="en-US"/>
              </w:rPr>
              <w:t>#</w:t>
            </w:r>
          </w:p>
        </w:tc>
        <w:tc>
          <w:tcPr>
            <w:tcW w:w="6946" w:type="dxa"/>
            <w:tcBorders>
              <w:top w:val="single" w:sz="4" w:space="0" w:color="auto"/>
              <w:bottom w:val="single" w:sz="4" w:space="0" w:color="auto"/>
            </w:tcBorders>
          </w:tcPr>
          <w:p w14:paraId="13D9ACD1" w14:textId="77777777" w:rsidR="00D00735" w:rsidRPr="00837C67" w:rsidRDefault="00D00735" w:rsidP="009946B9">
            <w:pPr>
              <w:rPr>
                <w:color w:val="000000" w:themeColor="text1"/>
                <w:sz w:val="20"/>
                <w:szCs w:val="20"/>
                <w:lang w:val="en-US"/>
              </w:rPr>
            </w:pPr>
            <w:r w:rsidRPr="00837C67">
              <w:rPr>
                <w:b/>
                <w:bCs/>
                <w:color w:val="000000" w:themeColor="text1"/>
                <w:sz w:val="20"/>
                <w:szCs w:val="20"/>
                <w:lang w:val="en-US"/>
              </w:rPr>
              <w:t>Title</w:t>
            </w:r>
          </w:p>
        </w:tc>
        <w:tc>
          <w:tcPr>
            <w:tcW w:w="2268" w:type="dxa"/>
            <w:tcBorders>
              <w:top w:val="single" w:sz="4" w:space="0" w:color="auto"/>
              <w:bottom w:val="single" w:sz="4" w:space="0" w:color="auto"/>
            </w:tcBorders>
          </w:tcPr>
          <w:p w14:paraId="20C79D21" w14:textId="77777777" w:rsidR="00D00735" w:rsidRPr="00837C67" w:rsidRDefault="00D00735" w:rsidP="009946B9">
            <w:pPr>
              <w:rPr>
                <w:color w:val="000000" w:themeColor="text1"/>
                <w:sz w:val="20"/>
                <w:szCs w:val="20"/>
              </w:rPr>
            </w:pPr>
            <w:r w:rsidRPr="00837C67">
              <w:rPr>
                <w:b/>
                <w:bCs/>
                <w:color w:val="000000" w:themeColor="text1"/>
                <w:sz w:val="20"/>
                <w:szCs w:val="20"/>
                <w:lang w:val="en-US"/>
              </w:rPr>
              <w:t>Authors</w:t>
            </w:r>
          </w:p>
        </w:tc>
        <w:tc>
          <w:tcPr>
            <w:tcW w:w="850" w:type="dxa"/>
            <w:tcBorders>
              <w:top w:val="single" w:sz="4" w:space="0" w:color="auto"/>
              <w:bottom w:val="single" w:sz="4" w:space="0" w:color="auto"/>
            </w:tcBorders>
          </w:tcPr>
          <w:p w14:paraId="24E3AE3E" w14:textId="77777777" w:rsidR="00D00735" w:rsidRPr="00837C67" w:rsidRDefault="00D00735" w:rsidP="009946B9">
            <w:pPr>
              <w:rPr>
                <w:color w:val="000000" w:themeColor="text1"/>
                <w:sz w:val="20"/>
                <w:szCs w:val="20"/>
              </w:rPr>
            </w:pPr>
            <w:r w:rsidRPr="00837C67">
              <w:rPr>
                <w:b/>
                <w:bCs/>
                <w:color w:val="000000" w:themeColor="text1"/>
                <w:sz w:val="20"/>
                <w:szCs w:val="20"/>
                <w:lang w:val="en-US"/>
              </w:rPr>
              <w:t>Year</w:t>
            </w:r>
          </w:p>
        </w:tc>
        <w:tc>
          <w:tcPr>
            <w:tcW w:w="2972" w:type="dxa"/>
            <w:tcBorders>
              <w:top w:val="single" w:sz="4" w:space="0" w:color="auto"/>
              <w:bottom w:val="single" w:sz="4" w:space="0" w:color="auto"/>
            </w:tcBorders>
          </w:tcPr>
          <w:p w14:paraId="4DA03D4A" w14:textId="77777777" w:rsidR="00D00735" w:rsidRPr="00837C67" w:rsidRDefault="00D00735" w:rsidP="009946B9">
            <w:pPr>
              <w:rPr>
                <w:color w:val="000000" w:themeColor="text1"/>
                <w:sz w:val="20"/>
                <w:szCs w:val="20"/>
                <w:lang w:val="en-US"/>
              </w:rPr>
            </w:pPr>
            <w:r w:rsidRPr="00837C67">
              <w:rPr>
                <w:b/>
                <w:bCs/>
                <w:color w:val="000000" w:themeColor="text1"/>
                <w:sz w:val="20"/>
                <w:szCs w:val="20"/>
                <w:lang w:val="en-US"/>
              </w:rPr>
              <w:t>Reason</w:t>
            </w:r>
          </w:p>
        </w:tc>
      </w:tr>
      <w:tr w:rsidR="00D00735" w:rsidRPr="000E7E27" w14:paraId="71FE9DC2" w14:textId="77777777" w:rsidTr="009946B9">
        <w:tc>
          <w:tcPr>
            <w:tcW w:w="846" w:type="dxa"/>
            <w:tcBorders>
              <w:top w:val="single" w:sz="4" w:space="0" w:color="auto"/>
            </w:tcBorders>
          </w:tcPr>
          <w:p w14:paraId="451CAB51"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14</w:t>
            </w:r>
          </w:p>
        </w:tc>
        <w:tc>
          <w:tcPr>
            <w:tcW w:w="6946" w:type="dxa"/>
            <w:tcBorders>
              <w:top w:val="single" w:sz="4" w:space="0" w:color="auto"/>
            </w:tcBorders>
          </w:tcPr>
          <w:p w14:paraId="77E518BD"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 xml:space="preserve">The Influence of Expectation on </w:t>
            </w:r>
            <w:proofErr w:type="spellStart"/>
            <w:r w:rsidRPr="00837C67">
              <w:rPr>
                <w:color w:val="000000" w:themeColor="text1"/>
                <w:sz w:val="20"/>
                <w:szCs w:val="20"/>
                <w:lang w:val="en-US"/>
              </w:rPr>
              <w:t>Nondeceptive</w:t>
            </w:r>
            <w:proofErr w:type="spellEnd"/>
            <w:r w:rsidRPr="00837C67">
              <w:rPr>
                <w:color w:val="000000" w:themeColor="text1"/>
                <w:sz w:val="20"/>
                <w:szCs w:val="20"/>
                <w:lang w:val="en-US"/>
              </w:rPr>
              <w:t> Placebo and Nocebo Effects</w:t>
            </w:r>
          </w:p>
        </w:tc>
        <w:tc>
          <w:tcPr>
            <w:tcW w:w="2268" w:type="dxa"/>
            <w:tcBorders>
              <w:top w:val="single" w:sz="4" w:space="0" w:color="auto"/>
            </w:tcBorders>
          </w:tcPr>
          <w:p w14:paraId="2AF31474" w14:textId="77777777" w:rsidR="00D00735" w:rsidRPr="00837C67" w:rsidRDefault="00D00735" w:rsidP="009946B9">
            <w:pPr>
              <w:rPr>
                <w:color w:val="000000" w:themeColor="text1"/>
                <w:sz w:val="20"/>
                <w:szCs w:val="20"/>
                <w:lang w:val="en-US"/>
              </w:rPr>
            </w:pPr>
            <w:r w:rsidRPr="00837C67">
              <w:rPr>
                <w:color w:val="000000" w:themeColor="text1"/>
                <w:sz w:val="20"/>
                <w:szCs w:val="20"/>
              </w:rPr>
              <w:t>Wei et al.</w:t>
            </w:r>
          </w:p>
        </w:tc>
        <w:tc>
          <w:tcPr>
            <w:tcW w:w="850" w:type="dxa"/>
            <w:tcBorders>
              <w:top w:val="single" w:sz="4" w:space="0" w:color="auto"/>
            </w:tcBorders>
          </w:tcPr>
          <w:p w14:paraId="4A64817A" w14:textId="77777777" w:rsidR="00D00735" w:rsidRPr="00837C67" w:rsidRDefault="00D00735" w:rsidP="009946B9">
            <w:pPr>
              <w:rPr>
                <w:color w:val="000000" w:themeColor="text1"/>
                <w:sz w:val="20"/>
                <w:szCs w:val="20"/>
                <w:lang w:val="en-US"/>
              </w:rPr>
            </w:pPr>
            <w:r w:rsidRPr="00837C67">
              <w:rPr>
                <w:color w:val="000000" w:themeColor="text1"/>
                <w:sz w:val="20"/>
                <w:szCs w:val="20"/>
              </w:rPr>
              <w:t>2017</w:t>
            </w:r>
          </w:p>
        </w:tc>
        <w:tc>
          <w:tcPr>
            <w:tcW w:w="2972" w:type="dxa"/>
            <w:tcBorders>
              <w:top w:val="single" w:sz="4" w:space="0" w:color="auto"/>
            </w:tcBorders>
          </w:tcPr>
          <w:p w14:paraId="0CC80F46" w14:textId="77777777" w:rsidR="00D00735" w:rsidRPr="00837C67" w:rsidRDefault="00D00735" w:rsidP="009946B9">
            <w:pPr>
              <w:rPr>
                <w:color w:val="000000" w:themeColor="text1"/>
                <w:sz w:val="20"/>
                <w:szCs w:val="20"/>
                <w:lang w:val="en-US"/>
              </w:rPr>
            </w:pPr>
            <w:proofErr w:type="spellStart"/>
            <w:r w:rsidRPr="00837C67">
              <w:rPr>
                <w:color w:val="000000" w:themeColor="text1"/>
                <w:sz w:val="20"/>
                <w:szCs w:val="20"/>
              </w:rPr>
              <w:t>no</w:t>
            </w:r>
            <w:proofErr w:type="spellEnd"/>
            <w:r w:rsidRPr="00837C67">
              <w:rPr>
                <w:color w:val="000000" w:themeColor="text1"/>
                <w:sz w:val="20"/>
                <w:szCs w:val="20"/>
              </w:rPr>
              <w:t xml:space="preserve"> </w:t>
            </w:r>
            <w:proofErr w:type="spellStart"/>
            <w:r w:rsidRPr="00837C67">
              <w:rPr>
                <w:color w:val="000000" w:themeColor="text1"/>
                <w:sz w:val="20"/>
                <w:szCs w:val="20"/>
              </w:rPr>
              <w:t>suitable</w:t>
            </w:r>
            <w:proofErr w:type="spellEnd"/>
            <w:r w:rsidRPr="00837C67">
              <w:rPr>
                <w:color w:val="000000" w:themeColor="text1"/>
                <w:sz w:val="20"/>
                <w:szCs w:val="20"/>
              </w:rPr>
              <w:t xml:space="preserve"> </w:t>
            </w:r>
            <w:proofErr w:type="spellStart"/>
            <w:r w:rsidRPr="00837C67">
              <w:rPr>
                <w:color w:val="000000" w:themeColor="text1"/>
                <w:sz w:val="20"/>
                <w:szCs w:val="20"/>
              </w:rPr>
              <w:t>comparator</w:t>
            </w:r>
            <w:proofErr w:type="spellEnd"/>
          </w:p>
        </w:tc>
      </w:tr>
      <w:tr w:rsidR="00D00735" w:rsidRPr="000E7E27" w14:paraId="4DBFFD3C" w14:textId="77777777" w:rsidTr="009946B9">
        <w:tc>
          <w:tcPr>
            <w:tcW w:w="846" w:type="dxa"/>
          </w:tcPr>
          <w:p w14:paraId="4FF7178F" w14:textId="77777777" w:rsidR="00D00735" w:rsidRPr="00837C67" w:rsidRDefault="00D00735" w:rsidP="009946B9">
            <w:pPr>
              <w:rPr>
                <w:color w:val="000000" w:themeColor="text1"/>
                <w:sz w:val="20"/>
                <w:szCs w:val="20"/>
                <w:lang w:val="en-US"/>
              </w:rPr>
            </w:pPr>
          </w:p>
        </w:tc>
        <w:tc>
          <w:tcPr>
            <w:tcW w:w="6946" w:type="dxa"/>
          </w:tcPr>
          <w:p w14:paraId="554F9AFF" w14:textId="77777777" w:rsidR="00D00735" w:rsidRPr="00837C67" w:rsidRDefault="00D00735" w:rsidP="009946B9">
            <w:pPr>
              <w:rPr>
                <w:color w:val="000000" w:themeColor="text1"/>
                <w:sz w:val="20"/>
                <w:szCs w:val="20"/>
                <w:lang w:val="en-US"/>
              </w:rPr>
            </w:pPr>
          </w:p>
        </w:tc>
        <w:tc>
          <w:tcPr>
            <w:tcW w:w="2268" w:type="dxa"/>
          </w:tcPr>
          <w:p w14:paraId="69F9FE81" w14:textId="77777777" w:rsidR="00D00735" w:rsidRPr="00837C67" w:rsidRDefault="00D00735" w:rsidP="009946B9">
            <w:pPr>
              <w:rPr>
                <w:color w:val="000000" w:themeColor="text1"/>
                <w:sz w:val="20"/>
                <w:szCs w:val="20"/>
              </w:rPr>
            </w:pPr>
          </w:p>
        </w:tc>
        <w:tc>
          <w:tcPr>
            <w:tcW w:w="850" w:type="dxa"/>
          </w:tcPr>
          <w:p w14:paraId="36A57AD9" w14:textId="77777777" w:rsidR="00D00735" w:rsidRPr="00837C67" w:rsidRDefault="00D00735" w:rsidP="009946B9">
            <w:pPr>
              <w:rPr>
                <w:color w:val="000000" w:themeColor="text1"/>
                <w:sz w:val="20"/>
                <w:szCs w:val="20"/>
              </w:rPr>
            </w:pPr>
          </w:p>
        </w:tc>
        <w:tc>
          <w:tcPr>
            <w:tcW w:w="2972" w:type="dxa"/>
          </w:tcPr>
          <w:p w14:paraId="0566A476" w14:textId="77777777" w:rsidR="00D00735" w:rsidRPr="00837C67" w:rsidRDefault="00D00735" w:rsidP="009946B9">
            <w:pPr>
              <w:rPr>
                <w:color w:val="000000" w:themeColor="text1"/>
                <w:sz w:val="20"/>
                <w:szCs w:val="20"/>
              </w:rPr>
            </w:pPr>
          </w:p>
        </w:tc>
      </w:tr>
      <w:tr w:rsidR="00D00735" w:rsidRPr="000E7E27" w14:paraId="12E6A534" w14:textId="77777777" w:rsidTr="009946B9">
        <w:tc>
          <w:tcPr>
            <w:tcW w:w="846" w:type="dxa"/>
          </w:tcPr>
          <w:p w14:paraId="5962D3BE"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15</w:t>
            </w:r>
          </w:p>
        </w:tc>
        <w:tc>
          <w:tcPr>
            <w:tcW w:w="6946" w:type="dxa"/>
          </w:tcPr>
          <w:p w14:paraId="3F61FDE9"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Open- and Closed-Label Placebo and Nocebo Suggestions About a Sham Transdermal Patch</w:t>
            </w:r>
          </w:p>
        </w:tc>
        <w:tc>
          <w:tcPr>
            <w:tcW w:w="2268" w:type="dxa"/>
          </w:tcPr>
          <w:p w14:paraId="2D569DFA" w14:textId="77777777" w:rsidR="00D00735" w:rsidRPr="00837C67" w:rsidRDefault="00D00735" w:rsidP="009946B9">
            <w:pPr>
              <w:rPr>
                <w:color w:val="000000" w:themeColor="text1"/>
                <w:sz w:val="20"/>
                <w:szCs w:val="20"/>
                <w:lang w:val="en-US"/>
              </w:rPr>
            </w:pPr>
            <w:proofErr w:type="spellStart"/>
            <w:r w:rsidRPr="00837C67">
              <w:rPr>
                <w:color w:val="000000" w:themeColor="text1"/>
                <w:sz w:val="20"/>
                <w:szCs w:val="20"/>
              </w:rPr>
              <w:t>Meeuwis</w:t>
            </w:r>
            <w:proofErr w:type="spellEnd"/>
            <w:r w:rsidRPr="00837C67">
              <w:rPr>
                <w:color w:val="000000" w:themeColor="text1"/>
                <w:sz w:val="20"/>
                <w:szCs w:val="20"/>
              </w:rPr>
              <w:t xml:space="preserve"> et al.</w:t>
            </w:r>
          </w:p>
        </w:tc>
        <w:tc>
          <w:tcPr>
            <w:tcW w:w="850" w:type="dxa"/>
          </w:tcPr>
          <w:p w14:paraId="6EF73A7D" w14:textId="77777777" w:rsidR="00D00735" w:rsidRPr="00837C67" w:rsidRDefault="00D00735" w:rsidP="009946B9">
            <w:pPr>
              <w:rPr>
                <w:color w:val="000000" w:themeColor="text1"/>
                <w:sz w:val="20"/>
                <w:szCs w:val="20"/>
                <w:lang w:val="en-US"/>
              </w:rPr>
            </w:pPr>
            <w:r w:rsidRPr="00837C67">
              <w:rPr>
                <w:color w:val="000000" w:themeColor="text1"/>
                <w:sz w:val="20"/>
                <w:szCs w:val="20"/>
              </w:rPr>
              <w:t>2021</w:t>
            </w:r>
          </w:p>
        </w:tc>
        <w:tc>
          <w:tcPr>
            <w:tcW w:w="2972" w:type="dxa"/>
          </w:tcPr>
          <w:p w14:paraId="1D8BAFDE" w14:textId="77777777" w:rsidR="00D00735" w:rsidRPr="00837C67" w:rsidRDefault="00D00735" w:rsidP="009946B9">
            <w:pPr>
              <w:rPr>
                <w:color w:val="000000" w:themeColor="text1"/>
                <w:sz w:val="20"/>
                <w:szCs w:val="20"/>
                <w:lang w:val="en-US"/>
              </w:rPr>
            </w:pPr>
            <w:proofErr w:type="spellStart"/>
            <w:r w:rsidRPr="00837C67">
              <w:rPr>
                <w:color w:val="000000" w:themeColor="text1"/>
                <w:sz w:val="20"/>
                <w:szCs w:val="20"/>
              </w:rPr>
              <w:t>no</w:t>
            </w:r>
            <w:proofErr w:type="spellEnd"/>
            <w:r w:rsidRPr="00837C67">
              <w:rPr>
                <w:color w:val="000000" w:themeColor="text1"/>
                <w:sz w:val="20"/>
                <w:szCs w:val="20"/>
              </w:rPr>
              <w:t xml:space="preserve"> </w:t>
            </w:r>
            <w:proofErr w:type="spellStart"/>
            <w:r w:rsidRPr="00837C67">
              <w:rPr>
                <w:color w:val="000000" w:themeColor="text1"/>
                <w:sz w:val="20"/>
                <w:szCs w:val="20"/>
              </w:rPr>
              <w:t>suitable</w:t>
            </w:r>
            <w:proofErr w:type="spellEnd"/>
            <w:r w:rsidRPr="00837C67">
              <w:rPr>
                <w:color w:val="000000" w:themeColor="text1"/>
                <w:sz w:val="20"/>
                <w:szCs w:val="20"/>
              </w:rPr>
              <w:t xml:space="preserve"> </w:t>
            </w:r>
            <w:proofErr w:type="spellStart"/>
            <w:r w:rsidRPr="00837C67">
              <w:rPr>
                <w:color w:val="000000" w:themeColor="text1"/>
                <w:sz w:val="20"/>
                <w:szCs w:val="20"/>
              </w:rPr>
              <w:t>comparator</w:t>
            </w:r>
            <w:proofErr w:type="spellEnd"/>
          </w:p>
        </w:tc>
      </w:tr>
      <w:tr w:rsidR="00D00735" w:rsidRPr="000E7E27" w14:paraId="6D38B3FD" w14:textId="77777777" w:rsidTr="009946B9">
        <w:tc>
          <w:tcPr>
            <w:tcW w:w="846" w:type="dxa"/>
          </w:tcPr>
          <w:p w14:paraId="355C6F4B" w14:textId="77777777" w:rsidR="00D00735" w:rsidRPr="00837C67" w:rsidRDefault="00D00735" w:rsidP="009946B9">
            <w:pPr>
              <w:rPr>
                <w:color w:val="000000" w:themeColor="text1"/>
                <w:sz w:val="20"/>
                <w:szCs w:val="20"/>
                <w:lang w:val="en-US"/>
              </w:rPr>
            </w:pPr>
          </w:p>
        </w:tc>
        <w:tc>
          <w:tcPr>
            <w:tcW w:w="6946" w:type="dxa"/>
          </w:tcPr>
          <w:p w14:paraId="36265AF3" w14:textId="77777777" w:rsidR="00D00735" w:rsidRPr="00837C67" w:rsidRDefault="00D00735" w:rsidP="009946B9">
            <w:pPr>
              <w:rPr>
                <w:color w:val="000000" w:themeColor="text1"/>
                <w:sz w:val="20"/>
                <w:szCs w:val="20"/>
                <w:lang w:val="en-US"/>
              </w:rPr>
            </w:pPr>
          </w:p>
        </w:tc>
        <w:tc>
          <w:tcPr>
            <w:tcW w:w="2268" w:type="dxa"/>
          </w:tcPr>
          <w:p w14:paraId="787BF9C9" w14:textId="77777777" w:rsidR="00D00735" w:rsidRPr="00837C67" w:rsidRDefault="00D00735" w:rsidP="009946B9">
            <w:pPr>
              <w:rPr>
                <w:color w:val="000000" w:themeColor="text1"/>
                <w:sz w:val="20"/>
                <w:szCs w:val="20"/>
              </w:rPr>
            </w:pPr>
          </w:p>
        </w:tc>
        <w:tc>
          <w:tcPr>
            <w:tcW w:w="850" w:type="dxa"/>
          </w:tcPr>
          <w:p w14:paraId="472A883C" w14:textId="77777777" w:rsidR="00D00735" w:rsidRPr="00837C67" w:rsidRDefault="00D00735" w:rsidP="009946B9">
            <w:pPr>
              <w:rPr>
                <w:color w:val="000000" w:themeColor="text1"/>
                <w:sz w:val="20"/>
                <w:szCs w:val="20"/>
              </w:rPr>
            </w:pPr>
          </w:p>
        </w:tc>
        <w:tc>
          <w:tcPr>
            <w:tcW w:w="2972" w:type="dxa"/>
          </w:tcPr>
          <w:p w14:paraId="45B93525" w14:textId="77777777" w:rsidR="00D00735" w:rsidRPr="00837C67" w:rsidRDefault="00D00735" w:rsidP="009946B9">
            <w:pPr>
              <w:rPr>
                <w:color w:val="000000" w:themeColor="text1"/>
                <w:sz w:val="20"/>
                <w:szCs w:val="20"/>
                <w:lang w:val="en-US"/>
              </w:rPr>
            </w:pPr>
          </w:p>
        </w:tc>
      </w:tr>
      <w:tr w:rsidR="00D00735" w:rsidRPr="000E5BD5" w14:paraId="23540FFE" w14:textId="77777777" w:rsidTr="009946B9">
        <w:tc>
          <w:tcPr>
            <w:tcW w:w="846" w:type="dxa"/>
          </w:tcPr>
          <w:p w14:paraId="335DF22A"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16</w:t>
            </w:r>
          </w:p>
        </w:tc>
        <w:tc>
          <w:tcPr>
            <w:tcW w:w="6946" w:type="dxa"/>
          </w:tcPr>
          <w:p w14:paraId="361FF579"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Effects of open-label placebos on test performance and psychological well-being in healthy medical students: a randomized controlled trial</w:t>
            </w:r>
          </w:p>
        </w:tc>
        <w:tc>
          <w:tcPr>
            <w:tcW w:w="2268" w:type="dxa"/>
          </w:tcPr>
          <w:p w14:paraId="0318EFFD" w14:textId="77777777" w:rsidR="00D00735" w:rsidRPr="00837C67" w:rsidRDefault="00D00735" w:rsidP="009946B9">
            <w:pPr>
              <w:rPr>
                <w:color w:val="000000" w:themeColor="text1"/>
                <w:sz w:val="20"/>
                <w:szCs w:val="20"/>
                <w:lang w:val="en-US"/>
              </w:rPr>
            </w:pPr>
            <w:r w:rsidRPr="00837C67">
              <w:rPr>
                <w:color w:val="000000" w:themeColor="text1"/>
                <w:sz w:val="20"/>
                <w:szCs w:val="20"/>
              </w:rPr>
              <w:t>Kleine-Borgmann et al.</w:t>
            </w:r>
          </w:p>
        </w:tc>
        <w:tc>
          <w:tcPr>
            <w:tcW w:w="850" w:type="dxa"/>
          </w:tcPr>
          <w:p w14:paraId="6EBB65E5" w14:textId="77777777" w:rsidR="00D00735" w:rsidRPr="00837C67" w:rsidRDefault="00D00735" w:rsidP="009946B9">
            <w:pPr>
              <w:rPr>
                <w:color w:val="000000" w:themeColor="text1"/>
                <w:sz w:val="20"/>
                <w:szCs w:val="20"/>
                <w:lang w:val="en-US"/>
              </w:rPr>
            </w:pPr>
            <w:r w:rsidRPr="00837C67">
              <w:rPr>
                <w:color w:val="000000" w:themeColor="text1"/>
                <w:sz w:val="20"/>
                <w:szCs w:val="20"/>
              </w:rPr>
              <w:t>2021</w:t>
            </w:r>
          </w:p>
        </w:tc>
        <w:tc>
          <w:tcPr>
            <w:tcW w:w="2972" w:type="dxa"/>
          </w:tcPr>
          <w:p w14:paraId="2640E9BF"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no data provided upon request</w:t>
            </w:r>
          </w:p>
        </w:tc>
      </w:tr>
      <w:tr w:rsidR="00D00735" w:rsidRPr="000E5BD5" w14:paraId="0DA68E83" w14:textId="77777777" w:rsidTr="009946B9">
        <w:tc>
          <w:tcPr>
            <w:tcW w:w="846" w:type="dxa"/>
          </w:tcPr>
          <w:p w14:paraId="6AF64150" w14:textId="77777777" w:rsidR="00D00735" w:rsidRPr="00837C67" w:rsidRDefault="00D00735" w:rsidP="009946B9">
            <w:pPr>
              <w:rPr>
                <w:color w:val="000000" w:themeColor="text1"/>
                <w:sz w:val="20"/>
                <w:szCs w:val="20"/>
                <w:lang w:val="en-US"/>
              </w:rPr>
            </w:pPr>
          </w:p>
        </w:tc>
        <w:tc>
          <w:tcPr>
            <w:tcW w:w="6946" w:type="dxa"/>
          </w:tcPr>
          <w:p w14:paraId="04348331" w14:textId="77777777" w:rsidR="00D00735" w:rsidRPr="00837C67" w:rsidRDefault="00D00735" w:rsidP="009946B9">
            <w:pPr>
              <w:rPr>
                <w:color w:val="000000" w:themeColor="text1"/>
                <w:sz w:val="20"/>
                <w:szCs w:val="20"/>
                <w:lang w:val="en-US"/>
              </w:rPr>
            </w:pPr>
          </w:p>
        </w:tc>
        <w:tc>
          <w:tcPr>
            <w:tcW w:w="2268" w:type="dxa"/>
          </w:tcPr>
          <w:p w14:paraId="6D999C48" w14:textId="77777777" w:rsidR="00D00735" w:rsidRPr="00837C67" w:rsidRDefault="00D00735" w:rsidP="009946B9">
            <w:pPr>
              <w:rPr>
                <w:color w:val="000000" w:themeColor="text1"/>
                <w:sz w:val="20"/>
                <w:szCs w:val="20"/>
                <w:lang w:val="en-US"/>
              </w:rPr>
            </w:pPr>
          </w:p>
        </w:tc>
        <w:tc>
          <w:tcPr>
            <w:tcW w:w="850" w:type="dxa"/>
          </w:tcPr>
          <w:p w14:paraId="390D59D0" w14:textId="77777777" w:rsidR="00D00735" w:rsidRPr="00837C67" w:rsidRDefault="00D00735" w:rsidP="009946B9">
            <w:pPr>
              <w:rPr>
                <w:color w:val="000000" w:themeColor="text1"/>
                <w:sz w:val="20"/>
                <w:szCs w:val="20"/>
                <w:lang w:val="en-US"/>
              </w:rPr>
            </w:pPr>
          </w:p>
        </w:tc>
        <w:tc>
          <w:tcPr>
            <w:tcW w:w="2972" w:type="dxa"/>
          </w:tcPr>
          <w:p w14:paraId="503B4A84" w14:textId="77777777" w:rsidR="00D00735" w:rsidRPr="00837C67" w:rsidRDefault="00D00735" w:rsidP="009946B9">
            <w:pPr>
              <w:rPr>
                <w:color w:val="000000" w:themeColor="text1"/>
                <w:sz w:val="20"/>
                <w:szCs w:val="20"/>
                <w:lang w:val="en-US"/>
              </w:rPr>
            </w:pPr>
          </w:p>
        </w:tc>
      </w:tr>
      <w:tr w:rsidR="00D00735" w:rsidRPr="000E7E27" w14:paraId="49392D28" w14:textId="77777777" w:rsidTr="009946B9">
        <w:tc>
          <w:tcPr>
            <w:tcW w:w="846" w:type="dxa"/>
          </w:tcPr>
          <w:p w14:paraId="49B5E1ED"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17</w:t>
            </w:r>
          </w:p>
        </w:tc>
        <w:tc>
          <w:tcPr>
            <w:tcW w:w="6946" w:type="dxa"/>
          </w:tcPr>
          <w:p w14:paraId="61A90CA0"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Anxiety and placebos without deception: open-label placebos reduce test anxiety and improve self-management skills-a randomized controlled trial</w:t>
            </w:r>
          </w:p>
        </w:tc>
        <w:tc>
          <w:tcPr>
            <w:tcW w:w="2268" w:type="dxa"/>
          </w:tcPr>
          <w:p w14:paraId="2D563390" w14:textId="77777777" w:rsidR="00D00735" w:rsidRPr="00837C67" w:rsidRDefault="00D00735" w:rsidP="009946B9">
            <w:pPr>
              <w:rPr>
                <w:color w:val="000000" w:themeColor="text1"/>
                <w:sz w:val="20"/>
                <w:szCs w:val="20"/>
                <w:lang w:val="en-US"/>
              </w:rPr>
            </w:pPr>
            <w:r w:rsidRPr="00837C67">
              <w:rPr>
                <w:color w:val="000000" w:themeColor="text1"/>
                <w:sz w:val="20"/>
                <w:szCs w:val="20"/>
              </w:rPr>
              <w:t>Schaefer et al.</w:t>
            </w:r>
          </w:p>
        </w:tc>
        <w:tc>
          <w:tcPr>
            <w:tcW w:w="850" w:type="dxa"/>
          </w:tcPr>
          <w:p w14:paraId="5F04E231" w14:textId="77777777" w:rsidR="00D00735" w:rsidRPr="00837C67" w:rsidRDefault="00D00735" w:rsidP="009946B9">
            <w:pPr>
              <w:rPr>
                <w:color w:val="000000" w:themeColor="text1"/>
                <w:sz w:val="20"/>
                <w:szCs w:val="20"/>
                <w:lang w:val="en-US"/>
              </w:rPr>
            </w:pPr>
            <w:r w:rsidRPr="00837C67">
              <w:rPr>
                <w:color w:val="000000" w:themeColor="text1"/>
                <w:sz w:val="20"/>
                <w:szCs w:val="20"/>
              </w:rPr>
              <w:t>2019</w:t>
            </w:r>
          </w:p>
        </w:tc>
        <w:tc>
          <w:tcPr>
            <w:tcW w:w="2972" w:type="dxa"/>
          </w:tcPr>
          <w:p w14:paraId="59666B8F" w14:textId="77777777" w:rsidR="00D00735" w:rsidRPr="00837C67" w:rsidRDefault="00D00735" w:rsidP="009946B9">
            <w:pPr>
              <w:rPr>
                <w:color w:val="000000" w:themeColor="text1"/>
                <w:sz w:val="20"/>
                <w:szCs w:val="20"/>
                <w:lang w:val="en-US"/>
              </w:rPr>
            </w:pPr>
            <w:proofErr w:type="spellStart"/>
            <w:r w:rsidRPr="00837C67">
              <w:rPr>
                <w:color w:val="000000" w:themeColor="text1"/>
                <w:sz w:val="20"/>
                <w:szCs w:val="20"/>
              </w:rPr>
              <w:t>duplicate</w:t>
            </w:r>
            <w:proofErr w:type="spellEnd"/>
          </w:p>
        </w:tc>
      </w:tr>
      <w:tr w:rsidR="00D00735" w:rsidRPr="000E7E27" w14:paraId="3EC1BF1A" w14:textId="77777777" w:rsidTr="009946B9">
        <w:tc>
          <w:tcPr>
            <w:tcW w:w="846" w:type="dxa"/>
          </w:tcPr>
          <w:p w14:paraId="31863A10" w14:textId="77777777" w:rsidR="00D00735" w:rsidRPr="00837C67" w:rsidRDefault="00D00735" w:rsidP="009946B9">
            <w:pPr>
              <w:rPr>
                <w:color w:val="000000" w:themeColor="text1"/>
                <w:sz w:val="20"/>
                <w:szCs w:val="20"/>
                <w:lang w:val="en-US"/>
              </w:rPr>
            </w:pPr>
          </w:p>
        </w:tc>
        <w:tc>
          <w:tcPr>
            <w:tcW w:w="6946" w:type="dxa"/>
          </w:tcPr>
          <w:p w14:paraId="056E4C30" w14:textId="77777777" w:rsidR="00D00735" w:rsidRPr="00837C67" w:rsidRDefault="00D00735" w:rsidP="009946B9">
            <w:pPr>
              <w:rPr>
                <w:color w:val="000000" w:themeColor="text1"/>
                <w:sz w:val="20"/>
                <w:szCs w:val="20"/>
                <w:lang w:val="en-US"/>
              </w:rPr>
            </w:pPr>
          </w:p>
        </w:tc>
        <w:tc>
          <w:tcPr>
            <w:tcW w:w="2268" w:type="dxa"/>
          </w:tcPr>
          <w:p w14:paraId="736D6EC7" w14:textId="77777777" w:rsidR="00D00735" w:rsidRPr="00837C67" w:rsidRDefault="00D00735" w:rsidP="009946B9">
            <w:pPr>
              <w:rPr>
                <w:color w:val="000000" w:themeColor="text1"/>
                <w:sz w:val="20"/>
                <w:szCs w:val="20"/>
              </w:rPr>
            </w:pPr>
          </w:p>
        </w:tc>
        <w:tc>
          <w:tcPr>
            <w:tcW w:w="850" w:type="dxa"/>
          </w:tcPr>
          <w:p w14:paraId="483FC1FA" w14:textId="77777777" w:rsidR="00D00735" w:rsidRPr="00837C67" w:rsidRDefault="00D00735" w:rsidP="009946B9">
            <w:pPr>
              <w:rPr>
                <w:color w:val="000000" w:themeColor="text1"/>
                <w:sz w:val="20"/>
                <w:szCs w:val="20"/>
              </w:rPr>
            </w:pPr>
          </w:p>
        </w:tc>
        <w:tc>
          <w:tcPr>
            <w:tcW w:w="2972" w:type="dxa"/>
          </w:tcPr>
          <w:p w14:paraId="51016D0F" w14:textId="77777777" w:rsidR="00D00735" w:rsidRPr="00837C67" w:rsidRDefault="00D00735" w:rsidP="009946B9">
            <w:pPr>
              <w:rPr>
                <w:color w:val="000000" w:themeColor="text1"/>
                <w:sz w:val="20"/>
                <w:szCs w:val="20"/>
              </w:rPr>
            </w:pPr>
          </w:p>
        </w:tc>
      </w:tr>
      <w:tr w:rsidR="00D00735" w:rsidRPr="000E7E27" w14:paraId="7CE802E2" w14:textId="77777777" w:rsidTr="009946B9">
        <w:tc>
          <w:tcPr>
            <w:tcW w:w="846" w:type="dxa"/>
          </w:tcPr>
          <w:p w14:paraId="29CD1C71"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18</w:t>
            </w:r>
          </w:p>
        </w:tc>
        <w:tc>
          <w:tcPr>
            <w:tcW w:w="6946" w:type="dxa"/>
          </w:tcPr>
          <w:p w14:paraId="3CC8E648"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 xml:space="preserve">Advancing the viability of </w:t>
            </w:r>
            <w:proofErr w:type="spellStart"/>
            <w:r w:rsidRPr="00837C67">
              <w:rPr>
                <w:color w:val="000000" w:themeColor="text1"/>
                <w:sz w:val="20"/>
                <w:szCs w:val="20"/>
                <w:lang w:val="en-US"/>
              </w:rPr>
              <w:t>nondeceptive</w:t>
            </w:r>
            <w:proofErr w:type="spellEnd"/>
            <w:r w:rsidRPr="00837C67">
              <w:rPr>
                <w:color w:val="000000" w:themeColor="text1"/>
                <w:sz w:val="20"/>
                <w:szCs w:val="20"/>
                <w:lang w:val="en-US"/>
              </w:rPr>
              <w:t xml:space="preserve"> placebos to improve physical and psychological health</w:t>
            </w:r>
          </w:p>
        </w:tc>
        <w:tc>
          <w:tcPr>
            <w:tcW w:w="2268" w:type="dxa"/>
          </w:tcPr>
          <w:p w14:paraId="023719B9" w14:textId="77777777" w:rsidR="00D00735" w:rsidRPr="00837C67" w:rsidRDefault="00D00735" w:rsidP="009946B9">
            <w:pPr>
              <w:rPr>
                <w:color w:val="000000" w:themeColor="text1"/>
                <w:sz w:val="20"/>
                <w:szCs w:val="20"/>
                <w:lang w:val="en-US"/>
              </w:rPr>
            </w:pPr>
            <w:r w:rsidRPr="00837C67">
              <w:rPr>
                <w:color w:val="000000" w:themeColor="text1"/>
                <w:sz w:val="20"/>
                <w:szCs w:val="20"/>
              </w:rPr>
              <w:t>/</w:t>
            </w:r>
          </w:p>
        </w:tc>
        <w:tc>
          <w:tcPr>
            <w:tcW w:w="850" w:type="dxa"/>
          </w:tcPr>
          <w:p w14:paraId="16E27F37" w14:textId="77777777" w:rsidR="00D00735" w:rsidRPr="00837C67" w:rsidRDefault="00D00735" w:rsidP="009946B9">
            <w:pPr>
              <w:rPr>
                <w:color w:val="000000" w:themeColor="text1"/>
                <w:sz w:val="20"/>
                <w:szCs w:val="20"/>
                <w:lang w:val="en-US"/>
              </w:rPr>
            </w:pPr>
            <w:r w:rsidRPr="00837C67">
              <w:rPr>
                <w:color w:val="000000" w:themeColor="text1"/>
                <w:sz w:val="20"/>
                <w:szCs w:val="20"/>
              </w:rPr>
              <w:t>/</w:t>
            </w:r>
          </w:p>
        </w:tc>
        <w:tc>
          <w:tcPr>
            <w:tcW w:w="2972" w:type="dxa"/>
          </w:tcPr>
          <w:p w14:paraId="0A370C85" w14:textId="77777777" w:rsidR="00D00735" w:rsidRPr="00837C67" w:rsidRDefault="00D00735" w:rsidP="009946B9">
            <w:pPr>
              <w:rPr>
                <w:color w:val="000000" w:themeColor="text1"/>
                <w:sz w:val="20"/>
                <w:szCs w:val="20"/>
                <w:lang w:val="en-US"/>
              </w:rPr>
            </w:pPr>
            <w:proofErr w:type="spellStart"/>
            <w:r w:rsidRPr="00837C67">
              <w:rPr>
                <w:color w:val="000000" w:themeColor="text1"/>
                <w:sz w:val="20"/>
                <w:szCs w:val="20"/>
              </w:rPr>
              <w:t>no</w:t>
            </w:r>
            <w:proofErr w:type="spellEnd"/>
            <w:r w:rsidRPr="00837C67">
              <w:rPr>
                <w:color w:val="000000" w:themeColor="text1"/>
                <w:sz w:val="20"/>
                <w:szCs w:val="20"/>
              </w:rPr>
              <w:t xml:space="preserve"> </w:t>
            </w:r>
            <w:proofErr w:type="spellStart"/>
            <w:r w:rsidRPr="00837C67">
              <w:rPr>
                <w:color w:val="000000" w:themeColor="text1"/>
                <w:sz w:val="20"/>
                <w:szCs w:val="20"/>
              </w:rPr>
              <w:t>fulltext</w:t>
            </w:r>
            <w:proofErr w:type="spellEnd"/>
            <w:r w:rsidRPr="00837C67">
              <w:rPr>
                <w:color w:val="000000" w:themeColor="text1"/>
                <w:sz w:val="20"/>
                <w:szCs w:val="20"/>
              </w:rPr>
              <w:t xml:space="preserve"> </w:t>
            </w:r>
            <w:proofErr w:type="spellStart"/>
            <w:r w:rsidRPr="00837C67">
              <w:rPr>
                <w:color w:val="000000" w:themeColor="text1"/>
                <w:sz w:val="20"/>
                <w:szCs w:val="20"/>
              </w:rPr>
              <w:t>found</w:t>
            </w:r>
            <w:proofErr w:type="spellEnd"/>
          </w:p>
        </w:tc>
      </w:tr>
      <w:tr w:rsidR="00D00735" w:rsidRPr="000E7E27" w14:paraId="3D37CA84" w14:textId="77777777" w:rsidTr="009946B9">
        <w:tc>
          <w:tcPr>
            <w:tcW w:w="846" w:type="dxa"/>
          </w:tcPr>
          <w:p w14:paraId="6BC39D9F" w14:textId="77777777" w:rsidR="00D00735" w:rsidRPr="00837C67" w:rsidRDefault="00D00735" w:rsidP="009946B9">
            <w:pPr>
              <w:rPr>
                <w:color w:val="000000" w:themeColor="text1"/>
                <w:sz w:val="20"/>
                <w:szCs w:val="20"/>
                <w:lang w:val="en-US"/>
              </w:rPr>
            </w:pPr>
          </w:p>
        </w:tc>
        <w:tc>
          <w:tcPr>
            <w:tcW w:w="6946" w:type="dxa"/>
          </w:tcPr>
          <w:p w14:paraId="4A82D0FA" w14:textId="77777777" w:rsidR="00D00735" w:rsidRPr="00837C67" w:rsidRDefault="00D00735" w:rsidP="009946B9">
            <w:pPr>
              <w:rPr>
                <w:color w:val="000000" w:themeColor="text1"/>
                <w:sz w:val="20"/>
                <w:szCs w:val="20"/>
                <w:lang w:val="en-US"/>
              </w:rPr>
            </w:pPr>
          </w:p>
        </w:tc>
        <w:tc>
          <w:tcPr>
            <w:tcW w:w="2268" w:type="dxa"/>
          </w:tcPr>
          <w:p w14:paraId="1797D62C" w14:textId="77777777" w:rsidR="00D00735" w:rsidRPr="00837C67" w:rsidRDefault="00D00735" w:rsidP="009946B9">
            <w:pPr>
              <w:rPr>
                <w:color w:val="000000" w:themeColor="text1"/>
                <w:sz w:val="20"/>
                <w:szCs w:val="20"/>
              </w:rPr>
            </w:pPr>
          </w:p>
        </w:tc>
        <w:tc>
          <w:tcPr>
            <w:tcW w:w="850" w:type="dxa"/>
          </w:tcPr>
          <w:p w14:paraId="3700172C" w14:textId="77777777" w:rsidR="00D00735" w:rsidRPr="00837C67" w:rsidRDefault="00D00735" w:rsidP="009946B9">
            <w:pPr>
              <w:rPr>
                <w:color w:val="000000" w:themeColor="text1"/>
                <w:sz w:val="20"/>
                <w:szCs w:val="20"/>
              </w:rPr>
            </w:pPr>
          </w:p>
        </w:tc>
        <w:tc>
          <w:tcPr>
            <w:tcW w:w="2972" w:type="dxa"/>
          </w:tcPr>
          <w:p w14:paraId="1985CDE0" w14:textId="77777777" w:rsidR="00D00735" w:rsidRPr="00837C67" w:rsidRDefault="00D00735" w:rsidP="009946B9">
            <w:pPr>
              <w:rPr>
                <w:color w:val="000000" w:themeColor="text1"/>
                <w:sz w:val="20"/>
                <w:szCs w:val="20"/>
              </w:rPr>
            </w:pPr>
          </w:p>
        </w:tc>
      </w:tr>
      <w:tr w:rsidR="00D00735" w:rsidRPr="000E7E27" w14:paraId="0B7A8CA4" w14:textId="77777777" w:rsidTr="009946B9">
        <w:tc>
          <w:tcPr>
            <w:tcW w:w="846" w:type="dxa"/>
          </w:tcPr>
          <w:p w14:paraId="2060F003"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19</w:t>
            </w:r>
          </w:p>
        </w:tc>
        <w:tc>
          <w:tcPr>
            <w:tcW w:w="6946" w:type="dxa"/>
          </w:tcPr>
          <w:p w14:paraId="41E4768F"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No Acute Effects of Placebo or Open-Label Placebo Supplementation on Strength and Neuromuscular Fatigue</w:t>
            </w:r>
          </w:p>
        </w:tc>
        <w:tc>
          <w:tcPr>
            <w:tcW w:w="2268" w:type="dxa"/>
          </w:tcPr>
          <w:p w14:paraId="74A5331F" w14:textId="77777777" w:rsidR="00D00735" w:rsidRPr="00837C67" w:rsidRDefault="00D00735" w:rsidP="009946B9">
            <w:pPr>
              <w:rPr>
                <w:color w:val="000000" w:themeColor="text1"/>
                <w:sz w:val="20"/>
                <w:szCs w:val="20"/>
                <w:lang w:val="en-US"/>
              </w:rPr>
            </w:pPr>
            <w:proofErr w:type="spellStart"/>
            <w:r w:rsidRPr="00837C67">
              <w:rPr>
                <w:color w:val="000000" w:themeColor="text1"/>
                <w:sz w:val="20"/>
                <w:szCs w:val="20"/>
              </w:rPr>
              <w:t>Swafford</w:t>
            </w:r>
            <w:proofErr w:type="spellEnd"/>
            <w:r w:rsidRPr="00837C67">
              <w:rPr>
                <w:color w:val="000000" w:themeColor="text1"/>
                <w:sz w:val="20"/>
                <w:szCs w:val="20"/>
              </w:rPr>
              <w:t xml:space="preserve"> et al.</w:t>
            </w:r>
          </w:p>
        </w:tc>
        <w:tc>
          <w:tcPr>
            <w:tcW w:w="850" w:type="dxa"/>
          </w:tcPr>
          <w:p w14:paraId="00A7310A" w14:textId="77777777" w:rsidR="00D00735" w:rsidRPr="00837C67" w:rsidRDefault="00D00735" w:rsidP="009946B9">
            <w:pPr>
              <w:rPr>
                <w:color w:val="000000" w:themeColor="text1"/>
                <w:sz w:val="20"/>
                <w:szCs w:val="20"/>
                <w:lang w:val="en-US"/>
              </w:rPr>
            </w:pPr>
            <w:r w:rsidRPr="00837C67">
              <w:rPr>
                <w:color w:val="000000" w:themeColor="text1"/>
                <w:sz w:val="20"/>
                <w:szCs w:val="20"/>
              </w:rPr>
              <w:t>2019</w:t>
            </w:r>
          </w:p>
        </w:tc>
        <w:tc>
          <w:tcPr>
            <w:tcW w:w="2972" w:type="dxa"/>
          </w:tcPr>
          <w:p w14:paraId="2910FB04" w14:textId="77777777" w:rsidR="00D00735" w:rsidRPr="00837C67" w:rsidRDefault="00D00735" w:rsidP="009946B9">
            <w:pPr>
              <w:rPr>
                <w:color w:val="000000" w:themeColor="text1"/>
                <w:sz w:val="20"/>
                <w:szCs w:val="20"/>
                <w:lang w:val="en-US"/>
              </w:rPr>
            </w:pPr>
            <w:proofErr w:type="spellStart"/>
            <w:r w:rsidRPr="00837C67">
              <w:rPr>
                <w:color w:val="000000" w:themeColor="text1"/>
                <w:sz w:val="20"/>
                <w:szCs w:val="20"/>
              </w:rPr>
              <w:t>duplicate</w:t>
            </w:r>
            <w:proofErr w:type="spellEnd"/>
          </w:p>
        </w:tc>
      </w:tr>
      <w:tr w:rsidR="00D00735" w:rsidRPr="000E7E27" w14:paraId="2A719510" w14:textId="77777777" w:rsidTr="009946B9">
        <w:tc>
          <w:tcPr>
            <w:tcW w:w="846" w:type="dxa"/>
          </w:tcPr>
          <w:p w14:paraId="777239CB" w14:textId="77777777" w:rsidR="00D00735" w:rsidRPr="00837C67" w:rsidRDefault="00D00735" w:rsidP="009946B9">
            <w:pPr>
              <w:rPr>
                <w:color w:val="000000" w:themeColor="text1"/>
                <w:sz w:val="20"/>
                <w:szCs w:val="20"/>
                <w:lang w:val="en-US"/>
              </w:rPr>
            </w:pPr>
          </w:p>
        </w:tc>
        <w:tc>
          <w:tcPr>
            <w:tcW w:w="6946" w:type="dxa"/>
          </w:tcPr>
          <w:p w14:paraId="74200A81" w14:textId="77777777" w:rsidR="00D00735" w:rsidRPr="00837C67" w:rsidRDefault="00D00735" w:rsidP="009946B9">
            <w:pPr>
              <w:rPr>
                <w:color w:val="000000" w:themeColor="text1"/>
                <w:sz w:val="20"/>
                <w:szCs w:val="20"/>
                <w:lang w:val="en-US"/>
              </w:rPr>
            </w:pPr>
          </w:p>
        </w:tc>
        <w:tc>
          <w:tcPr>
            <w:tcW w:w="2268" w:type="dxa"/>
          </w:tcPr>
          <w:p w14:paraId="0C3FF2B9" w14:textId="77777777" w:rsidR="00D00735" w:rsidRPr="00837C67" w:rsidRDefault="00D00735" w:rsidP="009946B9">
            <w:pPr>
              <w:rPr>
                <w:color w:val="000000" w:themeColor="text1"/>
                <w:sz w:val="20"/>
                <w:szCs w:val="20"/>
              </w:rPr>
            </w:pPr>
          </w:p>
        </w:tc>
        <w:tc>
          <w:tcPr>
            <w:tcW w:w="850" w:type="dxa"/>
          </w:tcPr>
          <w:p w14:paraId="0C4F606D" w14:textId="77777777" w:rsidR="00D00735" w:rsidRPr="00837C67" w:rsidRDefault="00D00735" w:rsidP="009946B9">
            <w:pPr>
              <w:rPr>
                <w:color w:val="000000" w:themeColor="text1"/>
                <w:sz w:val="20"/>
                <w:szCs w:val="20"/>
              </w:rPr>
            </w:pPr>
          </w:p>
        </w:tc>
        <w:tc>
          <w:tcPr>
            <w:tcW w:w="2972" w:type="dxa"/>
          </w:tcPr>
          <w:p w14:paraId="5C32F86F" w14:textId="77777777" w:rsidR="00D00735" w:rsidRPr="00837C67" w:rsidRDefault="00D00735" w:rsidP="009946B9">
            <w:pPr>
              <w:rPr>
                <w:color w:val="000000" w:themeColor="text1"/>
                <w:sz w:val="20"/>
                <w:szCs w:val="20"/>
              </w:rPr>
            </w:pPr>
          </w:p>
        </w:tc>
      </w:tr>
      <w:tr w:rsidR="00D00735" w:rsidRPr="000E7E27" w14:paraId="5017A233" w14:textId="77777777" w:rsidTr="009946B9">
        <w:tc>
          <w:tcPr>
            <w:tcW w:w="846" w:type="dxa"/>
          </w:tcPr>
          <w:p w14:paraId="62705F60"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20</w:t>
            </w:r>
          </w:p>
        </w:tc>
        <w:tc>
          <w:tcPr>
            <w:tcW w:w="6946" w:type="dxa"/>
          </w:tcPr>
          <w:p w14:paraId="0C07DA8B"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Effect of Open-placebo Intervention on Cycling Performance</w:t>
            </w:r>
          </w:p>
        </w:tc>
        <w:tc>
          <w:tcPr>
            <w:tcW w:w="2268" w:type="dxa"/>
          </w:tcPr>
          <w:p w14:paraId="2457B2DB" w14:textId="77777777" w:rsidR="00D00735" w:rsidRPr="00837C67" w:rsidRDefault="00D00735" w:rsidP="009946B9">
            <w:pPr>
              <w:rPr>
                <w:color w:val="000000" w:themeColor="text1"/>
                <w:sz w:val="20"/>
                <w:szCs w:val="20"/>
                <w:lang w:val="en-US"/>
              </w:rPr>
            </w:pPr>
            <w:proofErr w:type="spellStart"/>
            <w:r w:rsidRPr="00837C67">
              <w:rPr>
                <w:color w:val="000000" w:themeColor="text1"/>
                <w:sz w:val="20"/>
                <w:szCs w:val="20"/>
              </w:rPr>
              <w:t>Gualano</w:t>
            </w:r>
            <w:proofErr w:type="spellEnd"/>
          </w:p>
        </w:tc>
        <w:tc>
          <w:tcPr>
            <w:tcW w:w="850" w:type="dxa"/>
          </w:tcPr>
          <w:p w14:paraId="5375436A" w14:textId="77777777" w:rsidR="00D00735" w:rsidRPr="00837C67" w:rsidRDefault="00D00735" w:rsidP="009946B9">
            <w:pPr>
              <w:rPr>
                <w:color w:val="000000" w:themeColor="text1"/>
                <w:sz w:val="20"/>
                <w:szCs w:val="20"/>
                <w:lang w:val="en-US"/>
              </w:rPr>
            </w:pPr>
            <w:r w:rsidRPr="00837C67">
              <w:rPr>
                <w:color w:val="000000" w:themeColor="text1"/>
                <w:sz w:val="20"/>
                <w:szCs w:val="20"/>
              </w:rPr>
              <w:t>2019</w:t>
            </w:r>
          </w:p>
        </w:tc>
        <w:tc>
          <w:tcPr>
            <w:tcW w:w="2972" w:type="dxa"/>
          </w:tcPr>
          <w:p w14:paraId="54A81AC4" w14:textId="77777777" w:rsidR="00D00735" w:rsidRPr="00837C67" w:rsidRDefault="00D00735" w:rsidP="009946B9">
            <w:pPr>
              <w:rPr>
                <w:color w:val="000000" w:themeColor="text1"/>
                <w:sz w:val="20"/>
                <w:szCs w:val="20"/>
                <w:lang w:val="en-US"/>
              </w:rPr>
            </w:pPr>
            <w:proofErr w:type="spellStart"/>
            <w:r w:rsidRPr="00837C67">
              <w:rPr>
                <w:color w:val="000000" w:themeColor="text1"/>
                <w:sz w:val="20"/>
                <w:szCs w:val="20"/>
              </w:rPr>
              <w:t>duplicate</w:t>
            </w:r>
            <w:proofErr w:type="spellEnd"/>
            <w:r w:rsidRPr="00837C67">
              <w:rPr>
                <w:color w:val="000000" w:themeColor="text1"/>
                <w:sz w:val="20"/>
                <w:szCs w:val="20"/>
              </w:rPr>
              <w:t xml:space="preserve"> (</w:t>
            </w:r>
            <w:proofErr w:type="spellStart"/>
            <w:r w:rsidRPr="00837C67">
              <w:rPr>
                <w:color w:val="000000" w:themeColor="text1"/>
                <w:sz w:val="20"/>
                <w:szCs w:val="20"/>
              </w:rPr>
              <w:t>registration</w:t>
            </w:r>
            <w:proofErr w:type="spellEnd"/>
            <w:r w:rsidRPr="00837C67">
              <w:rPr>
                <w:color w:val="000000" w:themeColor="text1"/>
                <w:sz w:val="20"/>
                <w:szCs w:val="20"/>
              </w:rPr>
              <w:t>)</w:t>
            </w:r>
          </w:p>
        </w:tc>
      </w:tr>
      <w:tr w:rsidR="00D00735" w:rsidRPr="000E7E27" w14:paraId="1E421A19" w14:textId="77777777" w:rsidTr="009946B9">
        <w:tc>
          <w:tcPr>
            <w:tcW w:w="846" w:type="dxa"/>
          </w:tcPr>
          <w:p w14:paraId="35B665EE" w14:textId="77777777" w:rsidR="00D00735" w:rsidRPr="00837C67" w:rsidRDefault="00D00735" w:rsidP="009946B9">
            <w:pPr>
              <w:rPr>
                <w:color w:val="000000" w:themeColor="text1"/>
                <w:sz w:val="20"/>
                <w:szCs w:val="20"/>
                <w:lang w:val="en-US"/>
              </w:rPr>
            </w:pPr>
          </w:p>
        </w:tc>
        <w:tc>
          <w:tcPr>
            <w:tcW w:w="6946" w:type="dxa"/>
          </w:tcPr>
          <w:p w14:paraId="3171286A" w14:textId="77777777" w:rsidR="00D00735" w:rsidRPr="00837C67" w:rsidRDefault="00D00735" w:rsidP="009946B9">
            <w:pPr>
              <w:rPr>
                <w:color w:val="000000" w:themeColor="text1"/>
                <w:sz w:val="20"/>
                <w:szCs w:val="20"/>
                <w:lang w:val="en-US"/>
              </w:rPr>
            </w:pPr>
          </w:p>
        </w:tc>
        <w:tc>
          <w:tcPr>
            <w:tcW w:w="2268" w:type="dxa"/>
          </w:tcPr>
          <w:p w14:paraId="5D2832E3" w14:textId="77777777" w:rsidR="00D00735" w:rsidRPr="00837C67" w:rsidRDefault="00D00735" w:rsidP="009946B9">
            <w:pPr>
              <w:rPr>
                <w:color w:val="000000" w:themeColor="text1"/>
                <w:sz w:val="20"/>
                <w:szCs w:val="20"/>
              </w:rPr>
            </w:pPr>
          </w:p>
        </w:tc>
        <w:tc>
          <w:tcPr>
            <w:tcW w:w="850" w:type="dxa"/>
          </w:tcPr>
          <w:p w14:paraId="6A351A22" w14:textId="77777777" w:rsidR="00D00735" w:rsidRPr="00837C67" w:rsidRDefault="00D00735" w:rsidP="009946B9">
            <w:pPr>
              <w:rPr>
                <w:color w:val="000000" w:themeColor="text1"/>
                <w:sz w:val="20"/>
                <w:szCs w:val="20"/>
              </w:rPr>
            </w:pPr>
          </w:p>
        </w:tc>
        <w:tc>
          <w:tcPr>
            <w:tcW w:w="2972" w:type="dxa"/>
          </w:tcPr>
          <w:p w14:paraId="12388B3B" w14:textId="77777777" w:rsidR="00D00735" w:rsidRPr="00837C67" w:rsidRDefault="00D00735" w:rsidP="009946B9">
            <w:pPr>
              <w:rPr>
                <w:color w:val="000000" w:themeColor="text1"/>
                <w:sz w:val="20"/>
                <w:szCs w:val="20"/>
              </w:rPr>
            </w:pPr>
          </w:p>
        </w:tc>
      </w:tr>
      <w:tr w:rsidR="00D00735" w:rsidRPr="000E7E27" w14:paraId="73E2715C" w14:textId="77777777" w:rsidTr="009946B9">
        <w:tc>
          <w:tcPr>
            <w:tcW w:w="846" w:type="dxa"/>
          </w:tcPr>
          <w:p w14:paraId="68EFE561"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21</w:t>
            </w:r>
          </w:p>
        </w:tc>
        <w:tc>
          <w:tcPr>
            <w:tcW w:w="6946" w:type="dxa"/>
          </w:tcPr>
          <w:p w14:paraId="563FB233"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Pain Response to Open Label Placebo in Induced Acute Pain in Healthy Male Adults</w:t>
            </w:r>
          </w:p>
        </w:tc>
        <w:tc>
          <w:tcPr>
            <w:tcW w:w="2268" w:type="dxa"/>
          </w:tcPr>
          <w:p w14:paraId="64A420F2" w14:textId="77777777" w:rsidR="00D00735" w:rsidRPr="00837C67" w:rsidRDefault="00D00735" w:rsidP="009946B9">
            <w:pPr>
              <w:rPr>
                <w:color w:val="000000" w:themeColor="text1"/>
                <w:sz w:val="20"/>
                <w:szCs w:val="20"/>
                <w:lang w:val="en-US"/>
              </w:rPr>
            </w:pPr>
            <w:r w:rsidRPr="00837C67">
              <w:rPr>
                <w:color w:val="000000" w:themeColor="text1"/>
                <w:sz w:val="20"/>
                <w:szCs w:val="20"/>
              </w:rPr>
              <w:t>Schneider et al.</w:t>
            </w:r>
          </w:p>
        </w:tc>
        <w:tc>
          <w:tcPr>
            <w:tcW w:w="850" w:type="dxa"/>
          </w:tcPr>
          <w:p w14:paraId="0790DCA1" w14:textId="77777777" w:rsidR="00D00735" w:rsidRPr="00837C67" w:rsidRDefault="00D00735" w:rsidP="009946B9">
            <w:pPr>
              <w:rPr>
                <w:color w:val="000000" w:themeColor="text1"/>
                <w:sz w:val="20"/>
                <w:szCs w:val="20"/>
                <w:lang w:val="en-US"/>
              </w:rPr>
            </w:pPr>
            <w:r w:rsidRPr="00837C67">
              <w:rPr>
                <w:color w:val="000000" w:themeColor="text1"/>
                <w:sz w:val="20"/>
                <w:szCs w:val="20"/>
              </w:rPr>
              <w:t>2020</w:t>
            </w:r>
          </w:p>
        </w:tc>
        <w:tc>
          <w:tcPr>
            <w:tcW w:w="2972" w:type="dxa"/>
          </w:tcPr>
          <w:p w14:paraId="5B6CB180" w14:textId="77777777" w:rsidR="00D00735" w:rsidRPr="00837C67" w:rsidRDefault="00D00735" w:rsidP="009946B9">
            <w:pPr>
              <w:rPr>
                <w:color w:val="000000" w:themeColor="text1"/>
                <w:sz w:val="20"/>
                <w:szCs w:val="20"/>
                <w:lang w:val="en-US"/>
              </w:rPr>
            </w:pPr>
            <w:proofErr w:type="spellStart"/>
            <w:r w:rsidRPr="00837C67">
              <w:rPr>
                <w:color w:val="000000" w:themeColor="text1"/>
                <w:sz w:val="20"/>
                <w:szCs w:val="20"/>
              </w:rPr>
              <w:t>duplicate</w:t>
            </w:r>
            <w:proofErr w:type="spellEnd"/>
          </w:p>
        </w:tc>
      </w:tr>
      <w:tr w:rsidR="00D00735" w:rsidRPr="000E7E27" w14:paraId="5CC7C782" w14:textId="77777777" w:rsidTr="009946B9">
        <w:tc>
          <w:tcPr>
            <w:tcW w:w="846" w:type="dxa"/>
          </w:tcPr>
          <w:p w14:paraId="5123CBE9" w14:textId="77777777" w:rsidR="00D00735" w:rsidRPr="00837C67" w:rsidRDefault="00D00735" w:rsidP="009946B9">
            <w:pPr>
              <w:rPr>
                <w:color w:val="000000" w:themeColor="text1"/>
                <w:sz w:val="20"/>
                <w:szCs w:val="20"/>
                <w:lang w:val="en-US"/>
              </w:rPr>
            </w:pPr>
          </w:p>
        </w:tc>
        <w:tc>
          <w:tcPr>
            <w:tcW w:w="6946" w:type="dxa"/>
          </w:tcPr>
          <w:p w14:paraId="65527C4A" w14:textId="77777777" w:rsidR="00D00735" w:rsidRPr="00837C67" w:rsidRDefault="00D00735" w:rsidP="009946B9">
            <w:pPr>
              <w:rPr>
                <w:color w:val="000000" w:themeColor="text1"/>
                <w:sz w:val="20"/>
                <w:szCs w:val="20"/>
                <w:lang w:val="en-US"/>
              </w:rPr>
            </w:pPr>
          </w:p>
        </w:tc>
        <w:tc>
          <w:tcPr>
            <w:tcW w:w="2268" w:type="dxa"/>
          </w:tcPr>
          <w:p w14:paraId="28770A23" w14:textId="77777777" w:rsidR="00D00735" w:rsidRPr="00837C67" w:rsidRDefault="00D00735" w:rsidP="009946B9">
            <w:pPr>
              <w:rPr>
                <w:color w:val="000000" w:themeColor="text1"/>
                <w:sz w:val="20"/>
                <w:szCs w:val="20"/>
              </w:rPr>
            </w:pPr>
          </w:p>
        </w:tc>
        <w:tc>
          <w:tcPr>
            <w:tcW w:w="850" w:type="dxa"/>
          </w:tcPr>
          <w:p w14:paraId="79CC9FBA" w14:textId="77777777" w:rsidR="00D00735" w:rsidRPr="00837C67" w:rsidRDefault="00D00735" w:rsidP="009946B9">
            <w:pPr>
              <w:rPr>
                <w:color w:val="000000" w:themeColor="text1"/>
                <w:sz w:val="20"/>
                <w:szCs w:val="20"/>
              </w:rPr>
            </w:pPr>
          </w:p>
        </w:tc>
        <w:tc>
          <w:tcPr>
            <w:tcW w:w="2972" w:type="dxa"/>
          </w:tcPr>
          <w:p w14:paraId="3A18998F" w14:textId="77777777" w:rsidR="00D00735" w:rsidRPr="00837C67" w:rsidRDefault="00D00735" w:rsidP="009946B9">
            <w:pPr>
              <w:rPr>
                <w:color w:val="000000" w:themeColor="text1"/>
                <w:sz w:val="20"/>
                <w:szCs w:val="20"/>
              </w:rPr>
            </w:pPr>
          </w:p>
        </w:tc>
      </w:tr>
      <w:tr w:rsidR="00D00735" w:rsidRPr="000E7E27" w14:paraId="43F4DC4F" w14:textId="77777777" w:rsidTr="009946B9">
        <w:tc>
          <w:tcPr>
            <w:tcW w:w="846" w:type="dxa"/>
          </w:tcPr>
          <w:p w14:paraId="773DA7C8"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22</w:t>
            </w:r>
          </w:p>
        </w:tc>
        <w:tc>
          <w:tcPr>
            <w:tcW w:w="6946" w:type="dxa"/>
          </w:tcPr>
          <w:p w14:paraId="135A9088"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 xml:space="preserve">Do placebo effects work when subjects know that they receive a placebo? </w:t>
            </w:r>
            <w:proofErr w:type="spellStart"/>
            <w:r w:rsidRPr="00837C67">
              <w:rPr>
                <w:color w:val="000000" w:themeColor="text1"/>
                <w:sz w:val="20"/>
                <w:szCs w:val="20"/>
              </w:rPr>
              <w:t>Effects</w:t>
            </w:r>
            <w:proofErr w:type="spellEnd"/>
            <w:r w:rsidRPr="00837C67">
              <w:rPr>
                <w:color w:val="000000" w:themeColor="text1"/>
                <w:sz w:val="20"/>
                <w:szCs w:val="20"/>
              </w:rPr>
              <w:t xml:space="preserve"> </w:t>
            </w:r>
            <w:proofErr w:type="spellStart"/>
            <w:r w:rsidRPr="00837C67">
              <w:rPr>
                <w:color w:val="000000" w:themeColor="text1"/>
                <w:sz w:val="20"/>
                <w:szCs w:val="20"/>
              </w:rPr>
              <w:t>of</w:t>
            </w:r>
            <w:proofErr w:type="spellEnd"/>
            <w:r w:rsidRPr="00837C67">
              <w:rPr>
                <w:color w:val="000000" w:themeColor="text1"/>
                <w:sz w:val="20"/>
                <w:szCs w:val="20"/>
              </w:rPr>
              <w:t xml:space="preserve"> open-label verbal </w:t>
            </w:r>
            <w:proofErr w:type="spellStart"/>
            <w:r w:rsidRPr="00837C67">
              <w:rPr>
                <w:color w:val="000000" w:themeColor="text1"/>
                <w:sz w:val="20"/>
                <w:szCs w:val="20"/>
              </w:rPr>
              <w:t>suggestions</w:t>
            </w:r>
            <w:proofErr w:type="spellEnd"/>
            <w:r w:rsidRPr="00837C67">
              <w:rPr>
                <w:color w:val="000000" w:themeColor="text1"/>
                <w:sz w:val="20"/>
                <w:szCs w:val="20"/>
              </w:rPr>
              <w:t xml:space="preserve"> on </w:t>
            </w:r>
            <w:proofErr w:type="spellStart"/>
            <w:r w:rsidRPr="00837C67">
              <w:rPr>
                <w:color w:val="000000" w:themeColor="text1"/>
                <w:sz w:val="20"/>
                <w:szCs w:val="20"/>
              </w:rPr>
              <w:t>itch</w:t>
            </w:r>
            <w:proofErr w:type="spellEnd"/>
          </w:p>
        </w:tc>
        <w:tc>
          <w:tcPr>
            <w:tcW w:w="2268" w:type="dxa"/>
          </w:tcPr>
          <w:p w14:paraId="1467620A" w14:textId="77777777" w:rsidR="00D00735" w:rsidRPr="00837C67" w:rsidRDefault="00D00735" w:rsidP="009946B9">
            <w:pPr>
              <w:rPr>
                <w:color w:val="000000" w:themeColor="text1"/>
                <w:sz w:val="20"/>
                <w:szCs w:val="20"/>
                <w:lang w:val="en-US"/>
              </w:rPr>
            </w:pPr>
            <w:proofErr w:type="spellStart"/>
            <w:r w:rsidRPr="00837C67">
              <w:rPr>
                <w:color w:val="000000" w:themeColor="text1"/>
                <w:sz w:val="20"/>
                <w:szCs w:val="20"/>
              </w:rPr>
              <w:t>Meeuwis</w:t>
            </w:r>
            <w:proofErr w:type="spellEnd"/>
            <w:r w:rsidRPr="00837C67">
              <w:rPr>
                <w:color w:val="000000" w:themeColor="text1"/>
                <w:sz w:val="20"/>
                <w:szCs w:val="20"/>
              </w:rPr>
              <w:t xml:space="preserve"> et al.</w:t>
            </w:r>
          </w:p>
        </w:tc>
        <w:tc>
          <w:tcPr>
            <w:tcW w:w="850" w:type="dxa"/>
          </w:tcPr>
          <w:p w14:paraId="5D28C8B0" w14:textId="77777777" w:rsidR="00D00735" w:rsidRPr="00837C67" w:rsidRDefault="00D00735" w:rsidP="009946B9">
            <w:pPr>
              <w:rPr>
                <w:color w:val="000000" w:themeColor="text1"/>
                <w:sz w:val="20"/>
                <w:szCs w:val="20"/>
                <w:lang w:val="en-US"/>
              </w:rPr>
            </w:pPr>
            <w:r w:rsidRPr="00837C67">
              <w:rPr>
                <w:color w:val="000000" w:themeColor="text1"/>
                <w:sz w:val="20"/>
                <w:szCs w:val="20"/>
              </w:rPr>
              <w:t>2017</w:t>
            </w:r>
          </w:p>
        </w:tc>
        <w:tc>
          <w:tcPr>
            <w:tcW w:w="2972" w:type="dxa"/>
          </w:tcPr>
          <w:p w14:paraId="00A7E47A" w14:textId="77777777" w:rsidR="00D00735" w:rsidRPr="00837C67" w:rsidRDefault="00D00735" w:rsidP="009946B9">
            <w:pPr>
              <w:rPr>
                <w:color w:val="000000" w:themeColor="text1"/>
                <w:sz w:val="20"/>
                <w:szCs w:val="20"/>
                <w:lang w:val="en-US"/>
              </w:rPr>
            </w:pPr>
            <w:proofErr w:type="spellStart"/>
            <w:r w:rsidRPr="00837C67">
              <w:rPr>
                <w:color w:val="000000" w:themeColor="text1"/>
                <w:sz w:val="20"/>
                <w:szCs w:val="20"/>
              </w:rPr>
              <w:t>no</w:t>
            </w:r>
            <w:proofErr w:type="spellEnd"/>
            <w:r w:rsidRPr="00837C67">
              <w:rPr>
                <w:color w:val="000000" w:themeColor="text1"/>
                <w:sz w:val="20"/>
                <w:szCs w:val="20"/>
              </w:rPr>
              <w:t xml:space="preserve"> </w:t>
            </w:r>
            <w:proofErr w:type="spellStart"/>
            <w:r w:rsidRPr="00837C67">
              <w:rPr>
                <w:color w:val="000000" w:themeColor="text1"/>
                <w:sz w:val="20"/>
                <w:szCs w:val="20"/>
              </w:rPr>
              <w:t>fulltext</w:t>
            </w:r>
            <w:proofErr w:type="spellEnd"/>
            <w:r w:rsidRPr="00837C67">
              <w:rPr>
                <w:color w:val="000000" w:themeColor="text1"/>
                <w:sz w:val="20"/>
                <w:szCs w:val="20"/>
              </w:rPr>
              <w:t xml:space="preserve"> </w:t>
            </w:r>
            <w:proofErr w:type="spellStart"/>
            <w:r w:rsidRPr="00837C67">
              <w:rPr>
                <w:color w:val="000000" w:themeColor="text1"/>
                <w:sz w:val="20"/>
                <w:szCs w:val="20"/>
              </w:rPr>
              <w:t>found</w:t>
            </w:r>
            <w:proofErr w:type="spellEnd"/>
          </w:p>
        </w:tc>
      </w:tr>
      <w:tr w:rsidR="00D00735" w:rsidRPr="000E7E27" w14:paraId="7D37246A" w14:textId="77777777" w:rsidTr="009946B9">
        <w:tc>
          <w:tcPr>
            <w:tcW w:w="846" w:type="dxa"/>
          </w:tcPr>
          <w:p w14:paraId="23B4A130" w14:textId="77777777" w:rsidR="00D00735" w:rsidRPr="00837C67" w:rsidRDefault="00D00735" w:rsidP="009946B9">
            <w:pPr>
              <w:rPr>
                <w:color w:val="000000" w:themeColor="text1"/>
                <w:sz w:val="20"/>
                <w:szCs w:val="20"/>
                <w:lang w:val="en-US"/>
              </w:rPr>
            </w:pPr>
          </w:p>
        </w:tc>
        <w:tc>
          <w:tcPr>
            <w:tcW w:w="6946" w:type="dxa"/>
          </w:tcPr>
          <w:p w14:paraId="63986F40" w14:textId="77777777" w:rsidR="00D00735" w:rsidRPr="00837C67" w:rsidRDefault="00D00735" w:rsidP="009946B9">
            <w:pPr>
              <w:rPr>
                <w:color w:val="000000" w:themeColor="text1"/>
                <w:sz w:val="20"/>
                <w:szCs w:val="20"/>
                <w:lang w:val="en-US"/>
              </w:rPr>
            </w:pPr>
          </w:p>
        </w:tc>
        <w:tc>
          <w:tcPr>
            <w:tcW w:w="2268" w:type="dxa"/>
          </w:tcPr>
          <w:p w14:paraId="69F0C8A8" w14:textId="77777777" w:rsidR="00D00735" w:rsidRPr="00837C67" w:rsidRDefault="00D00735" w:rsidP="009946B9">
            <w:pPr>
              <w:rPr>
                <w:color w:val="000000" w:themeColor="text1"/>
                <w:sz w:val="20"/>
                <w:szCs w:val="20"/>
              </w:rPr>
            </w:pPr>
          </w:p>
        </w:tc>
        <w:tc>
          <w:tcPr>
            <w:tcW w:w="850" w:type="dxa"/>
          </w:tcPr>
          <w:p w14:paraId="554ED023" w14:textId="77777777" w:rsidR="00D00735" w:rsidRPr="00837C67" w:rsidRDefault="00D00735" w:rsidP="009946B9">
            <w:pPr>
              <w:rPr>
                <w:color w:val="000000" w:themeColor="text1"/>
                <w:sz w:val="20"/>
                <w:szCs w:val="20"/>
              </w:rPr>
            </w:pPr>
          </w:p>
        </w:tc>
        <w:tc>
          <w:tcPr>
            <w:tcW w:w="2972" w:type="dxa"/>
          </w:tcPr>
          <w:p w14:paraId="4B93B943" w14:textId="77777777" w:rsidR="00D00735" w:rsidRPr="00837C67" w:rsidRDefault="00D00735" w:rsidP="009946B9">
            <w:pPr>
              <w:rPr>
                <w:color w:val="000000" w:themeColor="text1"/>
                <w:sz w:val="20"/>
                <w:szCs w:val="20"/>
              </w:rPr>
            </w:pPr>
          </w:p>
        </w:tc>
      </w:tr>
      <w:tr w:rsidR="00D00735" w:rsidRPr="000E7E27" w14:paraId="05B874E9" w14:textId="77777777" w:rsidTr="009946B9">
        <w:tc>
          <w:tcPr>
            <w:tcW w:w="846" w:type="dxa"/>
          </w:tcPr>
          <w:p w14:paraId="477CF7FC"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23</w:t>
            </w:r>
          </w:p>
        </w:tc>
        <w:tc>
          <w:tcPr>
            <w:tcW w:w="6946" w:type="dxa"/>
          </w:tcPr>
          <w:p w14:paraId="20425398"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Taking Open Label Placebo Further: randomized Controlled Trial of Imaginary Pills in Test Anxiety</w:t>
            </w:r>
          </w:p>
        </w:tc>
        <w:tc>
          <w:tcPr>
            <w:tcW w:w="2268" w:type="dxa"/>
          </w:tcPr>
          <w:p w14:paraId="2B8DA7EA" w14:textId="77777777" w:rsidR="00D00735" w:rsidRPr="00837C67" w:rsidRDefault="00D00735" w:rsidP="009946B9">
            <w:pPr>
              <w:rPr>
                <w:color w:val="000000" w:themeColor="text1"/>
                <w:sz w:val="20"/>
                <w:szCs w:val="20"/>
                <w:lang w:val="en-US"/>
              </w:rPr>
            </w:pPr>
            <w:r w:rsidRPr="00837C67">
              <w:rPr>
                <w:color w:val="000000" w:themeColor="text1"/>
                <w:sz w:val="20"/>
                <w:szCs w:val="20"/>
              </w:rPr>
              <w:t>Locher et al.</w:t>
            </w:r>
          </w:p>
        </w:tc>
        <w:tc>
          <w:tcPr>
            <w:tcW w:w="850" w:type="dxa"/>
          </w:tcPr>
          <w:p w14:paraId="746F9099" w14:textId="77777777" w:rsidR="00D00735" w:rsidRPr="00837C67" w:rsidRDefault="00D00735" w:rsidP="009946B9">
            <w:pPr>
              <w:rPr>
                <w:color w:val="000000" w:themeColor="text1"/>
                <w:sz w:val="20"/>
                <w:szCs w:val="20"/>
                <w:lang w:val="en-US"/>
              </w:rPr>
            </w:pPr>
            <w:r w:rsidRPr="00837C67">
              <w:rPr>
                <w:color w:val="000000" w:themeColor="text1"/>
                <w:sz w:val="20"/>
                <w:szCs w:val="20"/>
              </w:rPr>
              <w:t>2020</w:t>
            </w:r>
          </w:p>
        </w:tc>
        <w:tc>
          <w:tcPr>
            <w:tcW w:w="2972" w:type="dxa"/>
          </w:tcPr>
          <w:p w14:paraId="770B408E" w14:textId="77777777" w:rsidR="00D00735" w:rsidRPr="00837C67" w:rsidRDefault="00D00735" w:rsidP="009946B9">
            <w:pPr>
              <w:rPr>
                <w:color w:val="000000" w:themeColor="text1"/>
                <w:sz w:val="20"/>
                <w:szCs w:val="20"/>
                <w:lang w:val="en-US"/>
              </w:rPr>
            </w:pPr>
            <w:r w:rsidRPr="00837C67">
              <w:rPr>
                <w:color w:val="000000" w:themeColor="text1"/>
                <w:sz w:val="20"/>
                <w:szCs w:val="20"/>
              </w:rPr>
              <w:t xml:space="preserve">not </w:t>
            </w:r>
            <w:proofErr w:type="spellStart"/>
            <w:r w:rsidRPr="00837C67">
              <w:rPr>
                <w:color w:val="000000" w:themeColor="text1"/>
                <w:sz w:val="20"/>
                <w:szCs w:val="20"/>
              </w:rPr>
              <w:t>finished</w:t>
            </w:r>
            <w:proofErr w:type="spellEnd"/>
            <w:r w:rsidRPr="00837C67">
              <w:rPr>
                <w:color w:val="000000" w:themeColor="text1"/>
                <w:sz w:val="20"/>
                <w:szCs w:val="20"/>
              </w:rPr>
              <w:t xml:space="preserve"> </w:t>
            </w:r>
            <w:proofErr w:type="spellStart"/>
            <w:r w:rsidRPr="00837C67">
              <w:rPr>
                <w:color w:val="000000" w:themeColor="text1"/>
                <w:sz w:val="20"/>
                <w:szCs w:val="20"/>
              </w:rPr>
              <w:t>yet</w:t>
            </w:r>
            <w:proofErr w:type="spellEnd"/>
            <w:r w:rsidRPr="00837C67">
              <w:rPr>
                <w:color w:val="000000" w:themeColor="text1"/>
                <w:sz w:val="20"/>
                <w:szCs w:val="20"/>
              </w:rPr>
              <w:t xml:space="preserve"> (</w:t>
            </w:r>
            <w:proofErr w:type="spellStart"/>
            <w:r w:rsidRPr="00837C67">
              <w:rPr>
                <w:color w:val="000000" w:themeColor="text1"/>
                <w:sz w:val="20"/>
                <w:szCs w:val="20"/>
              </w:rPr>
              <w:t>registration</w:t>
            </w:r>
            <w:proofErr w:type="spellEnd"/>
            <w:r w:rsidRPr="00837C67">
              <w:rPr>
                <w:color w:val="000000" w:themeColor="text1"/>
                <w:sz w:val="20"/>
                <w:szCs w:val="20"/>
              </w:rPr>
              <w:t>)</w:t>
            </w:r>
          </w:p>
        </w:tc>
      </w:tr>
      <w:tr w:rsidR="00D00735" w:rsidRPr="000E7E27" w14:paraId="4D1786F4" w14:textId="77777777" w:rsidTr="009946B9">
        <w:tc>
          <w:tcPr>
            <w:tcW w:w="846" w:type="dxa"/>
          </w:tcPr>
          <w:p w14:paraId="1069C2B9" w14:textId="77777777" w:rsidR="00D00735" w:rsidRPr="00837C67" w:rsidRDefault="00D00735" w:rsidP="009946B9">
            <w:pPr>
              <w:rPr>
                <w:color w:val="000000" w:themeColor="text1"/>
                <w:sz w:val="20"/>
                <w:szCs w:val="20"/>
                <w:lang w:val="en-US"/>
              </w:rPr>
            </w:pPr>
          </w:p>
        </w:tc>
        <w:tc>
          <w:tcPr>
            <w:tcW w:w="6946" w:type="dxa"/>
          </w:tcPr>
          <w:p w14:paraId="445FEFE6" w14:textId="77777777" w:rsidR="00D00735" w:rsidRPr="00837C67" w:rsidRDefault="00D00735" w:rsidP="009946B9">
            <w:pPr>
              <w:rPr>
                <w:color w:val="000000" w:themeColor="text1"/>
                <w:sz w:val="20"/>
                <w:szCs w:val="20"/>
                <w:lang w:val="en-US"/>
              </w:rPr>
            </w:pPr>
          </w:p>
        </w:tc>
        <w:tc>
          <w:tcPr>
            <w:tcW w:w="2268" w:type="dxa"/>
          </w:tcPr>
          <w:p w14:paraId="2F832957" w14:textId="77777777" w:rsidR="00D00735" w:rsidRPr="00837C67" w:rsidRDefault="00D00735" w:rsidP="009946B9">
            <w:pPr>
              <w:rPr>
                <w:color w:val="000000" w:themeColor="text1"/>
                <w:sz w:val="20"/>
                <w:szCs w:val="20"/>
              </w:rPr>
            </w:pPr>
          </w:p>
        </w:tc>
        <w:tc>
          <w:tcPr>
            <w:tcW w:w="850" w:type="dxa"/>
          </w:tcPr>
          <w:p w14:paraId="55D5BFD4" w14:textId="77777777" w:rsidR="00D00735" w:rsidRPr="00837C67" w:rsidRDefault="00D00735" w:rsidP="009946B9">
            <w:pPr>
              <w:rPr>
                <w:color w:val="000000" w:themeColor="text1"/>
                <w:sz w:val="20"/>
                <w:szCs w:val="20"/>
              </w:rPr>
            </w:pPr>
          </w:p>
        </w:tc>
        <w:tc>
          <w:tcPr>
            <w:tcW w:w="2972" w:type="dxa"/>
          </w:tcPr>
          <w:p w14:paraId="042CFDF6" w14:textId="77777777" w:rsidR="00D00735" w:rsidRPr="00837C67" w:rsidRDefault="00D00735" w:rsidP="009946B9">
            <w:pPr>
              <w:rPr>
                <w:color w:val="000000" w:themeColor="text1"/>
                <w:sz w:val="20"/>
                <w:szCs w:val="20"/>
              </w:rPr>
            </w:pPr>
          </w:p>
        </w:tc>
      </w:tr>
      <w:tr w:rsidR="00D00735" w:rsidRPr="000E7E27" w14:paraId="568A892F" w14:textId="77777777" w:rsidTr="009946B9">
        <w:tc>
          <w:tcPr>
            <w:tcW w:w="846" w:type="dxa"/>
          </w:tcPr>
          <w:p w14:paraId="1AA12E83"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24</w:t>
            </w:r>
          </w:p>
        </w:tc>
        <w:tc>
          <w:tcPr>
            <w:tcW w:w="6946" w:type="dxa"/>
          </w:tcPr>
          <w:p w14:paraId="34821256"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Investigating Hope and Expectations in Open-Label Placebos</w:t>
            </w:r>
          </w:p>
        </w:tc>
        <w:tc>
          <w:tcPr>
            <w:tcW w:w="2268" w:type="dxa"/>
          </w:tcPr>
          <w:p w14:paraId="7D06304D" w14:textId="77777777" w:rsidR="00D00735" w:rsidRPr="00837C67" w:rsidRDefault="00D00735" w:rsidP="009946B9">
            <w:pPr>
              <w:rPr>
                <w:color w:val="000000" w:themeColor="text1"/>
                <w:sz w:val="20"/>
                <w:szCs w:val="20"/>
                <w:lang w:val="en-US"/>
              </w:rPr>
            </w:pPr>
            <w:r w:rsidRPr="00837C67">
              <w:rPr>
                <w:color w:val="000000" w:themeColor="text1"/>
                <w:sz w:val="20"/>
                <w:szCs w:val="20"/>
              </w:rPr>
              <w:t>Kube</w:t>
            </w:r>
          </w:p>
        </w:tc>
        <w:tc>
          <w:tcPr>
            <w:tcW w:w="850" w:type="dxa"/>
          </w:tcPr>
          <w:p w14:paraId="7177E99D" w14:textId="77777777" w:rsidR="00D00735" w:rsidRPr="00837C67" w:rsidRDefault="00D00735" w:rsidP="009946B9">
            <w:pPr>
              <w:rPr>
                <w:color w:val="000000" w:themeColor="text1"/>
                <w:sz w:val="20"/>
                <w:szCs w:val="20"/>
                <w:lang w:val="en-US"/>
              </w:rPr>
            </w:pPr>
            <w:r w:rsidRPr="00837C67">
              <w:rPr>
                <w:color w:val="000000" w:themeColor="text1"/>
                <w:sz w:val="20"/>
                <w:szCs w:val="20"/>
              </w:rPr>
              <w:t>2018</w:t>
            </w:r>
          </w:p>
        </w:tc>
        <w:tc>
          <w:tcPr>
            <w:tcW w:w="2972" w:type="dxa"/>
          </w:tcPr>
          <w:p w14:paraId="204A1EC1" w14:textId="77777777" w:rsidR="00D00735" w:rsidRPr="00837C67" w:rsidRDefault="00D00735" w:rsidP="009946B9">
            <w:pPr>
              <w:rPr>
                <w:color w:val="000000" w:themeColor="text1"/>
                <w:sz w:val="20"/>
                <w:szCs w:val="20"/>
                <w:lang w:val="en-US"/>
              </w:rPr>
            </w:pPr>
            <w:proofErr w:type="spellStart"/>
            <w:r w:rsidRPr="00837C67">
              <w:rPr>
                <w:color w:val="000000" w:themeColor="text1"/>
                <w:sz w:val="20"/>
                <w:szCs w:val="20"/>
              </w:rPr>
              <w:t>duplicate</w:t>
            </w:r>
            <w:proofErr w:type="spellEnd"/>
            <w:r w:rsidRPr="00837C67">
              <w:rPr>
                <w:color w:val="000000" w:themeColor="text1"/>
                <w:sz w:val="20"/>
                <w:szCs w:val="20"/>
              </w:rPr>
              <w:t xml:space="preserve"> (</w:t>
            </w:r>
            <w:proofErr w:type="spellStart"/>
            <w:r w:rsidRPr="00837C67">
              <w:rPr>
                <w:color w:val="000000" w:themeColor="text1"/>
                <w:sz w:val="20"/>
                <w:szCs w:val="20"/>
              </w:rPr>
              <w:t>registration</w:t>
            </w:r>
            <w:proofErr w:type="spellEnd"/>
            <w:r w:rsidRPr="00837C67">
              <w:rPr>
                <w:color w:val="000000" w:themeColor="text1"/>
                <w:sz w:val="20"/>
                <w:szCs w:val="20"/>
              </w:rPr>
              <w:t>)</w:t>
            </w:r>
          </w:p>
        </w:tc>
      </w:tr>
      <w:tr w:rsidR="00D00735" w:rsidRPr="000E7E27" w14:paraId="7B3BCB67" w14:textId="77777777" w:rsidTr="009946B9">
        <w:tc>
          <w:tcPr>
            <w:tcW w:w="846" w:type="dxa"/>
          </w:tcPr>
          <w:p w14:paraId="1BBDBD52" w14:textId="77777777" w:rsidR="00D00735" w:rsidRPr="00837C67" w:rsidRDefault="00D00735" w:rsidP="009946B9">
            <w:pPr>
              <w:rPr>
                <w:color w:val="000000" w:themeColor="text1"/>
                <w:sz w:val="20"/>
                <w:szCs w:val="20"/>
                <w:lang w:val="en-US"/>
              </w:rPr>
            </w:pPr>
          </w:p>
        </w:tc>
        <w:tc>
          <w:tcPr>
            <w:tcW w:w="6946" w:type="dxa"/>
          </w:tcPr>
          <w:p w14:paraId="5914C62F" w14:textId="77777777" w:rsidR="00D00735" w:rsidRPr="00837C67" w:rsidRDefault="00D00735" w:rsidP="009946B9">
            <w:pPr>
              <w:rPr>
                <w:color w:val="000000" w:themeColor="text1"/>
                <w:sz w:val="20"/>
                <w:szCs w:val="20"/>
                <w:lang w:val="en-US"/>
              </w:rPr>
            </w:pPr>
          </w:p>
        </w:tc>
        <w:tc>
          <w:tcPr>
            <w:tcW w:w="2268" w:type="dxa"/>
          </w:tcPr>
          <w:p w14:paraId="0D03D949" w14:textId="77777777" w:rsidR="00D00735" w:rsidRPr="00837C67" w:rsidRDefault="00D00735" w:rsidP="009946B9">
            <w:pPr>
              <w:rPr>
                <w:color w:val="000000" w:themeColor="text1"/>
                <w:sz w:val="20"/>
                <w:szCs w:val="20"/>
              </w:rPr>
            </w:pPr>
          </w:p>
        </w:tc>
        <w:tc>
          <w:tcPr>
            <w:tcW w:w="850" w:type="dxa"/>
          </w:tcPr>
          <w:p w14:paraId="67B381AF" w14:textId="77777777" w:rsidR="00D00735" w:rsidRPr="00837C67" w:rsidRDefault="00D00735" w:rsidP="009946B9">
            <w:pPr>
              <w:rPr>
                <w:color w:val="000000" w:themeColor="text1"/>
                <w:sz w:val="20"/>
                <w:szCs w:val="20"/>
              </w:rPr>
            </w:pPr>
          </w:p>
        </w:tc>
        <w:tc>
          <w:tcPr>
            <w:tcW w:w="2972" w:type="dxa"/>
          </w:tcPr>
          <w:p w14:paraId="6C83114E" w14:textId="77777777" w:rsidR="00D00735" w:rsidRPr="00837C67" w:rsidRDefault="00D00735" w:rsidP="009946B9">
            <w:pPr>
              <w:rPr>
                <w:color w:val="000000" w:themeColor="text1"/>
                <w:sz w:val="20"/>
                <w:szCs w:val="20"/>
              </w:rPr>
            </w:pPr>
          </w:p>
        </w:tc>
      </w:tr>
      <w:tr w:rsidR="00D00735" w:rsidRPr="000E7E27" w14:paraId="5EC73F9E" w14:textId="77777777" w:rsidTr="009946B9">
        <w:tc>
          <w:tcPr>
            <w:tcW w:w="846" w:type="dxa"/>
          </w:tcPr>
          <w:p w14:paraId="3FF7282D"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25</w:t>
            </w:r>
          </w:p>
        </w:tc>
        <w:tc>
          <w:tcPr>
            <w:tcW w:w="6946" w:type="dxa"/>
          </w:tcPr>
          <w:p w14:paraId="07CD26A2"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 xml:space="preserve">Open-label placebos and test anxiety. </w:t>
            </w:r>
            <w:r w:rsidRPr="00837C67">
              <w:rPr>
                <w:color w:val="000000" w:themeColor="text1"/>
                <w:sz w:val="20"/>
                <w:szCs w:val="20"/>
              </w:rPr>
              <w:t>A </w:t>
            </w:r>
            <w:proofErr w:type="spellStart"/>
            <w:r w:rsidRPr="00837C67">
              <w:rPr>
                <w:color w:val="000000" w:themeColor="text1"/>
                <w:sz w:val="20"/>
                <w:szCs w:val="20"/>
              </w:rPr>
              <w:t>randomized</w:t>
            </w:r>
            <w:proofErr w:type="spellEnd"/>
            <w:r w:rsidRPr="00837C67">
              <w:rPr>
                <w:color w:val="000000" w:themeColor="text1"/>
                <w:sz w:val="20"/>
                <w:szCs w:val="20"/>
              </w:rPr>
              <w:t> </w:t>
            </w:r>
            <w:proofErr w:type="spellStart"/>
            <w:r w:rsidRPr="00837C67">
              <w:rPr>
                <w:color w:val="000000" w:themeColor="text1"/>
                <w:sz w:val="20"/>
                <w:szCs w:val="20"/>
              </w:rPr>
              <w:t>controlled</w:t>
            </w:r>
            <w:proofErr w:type="spellEnd"/>
            <w:r w:rsidRPr="00837C67">
              <w:rPr>
                <w:color w:val="000000" w:themeColor="text1"/>
                <w:sz w:val="20"/>
                <w:szCs w:val="20"/>
              </w:rPr>
              <w:t xml:space="preserve"> </w:t>
            </w:r>
            <w:proofErr w:type="spellStart"/>
            <w:r w:rsidRPr="00837C67">
              <w:rPr>
                <w:color w:val="000000" w:themeColor="text1"/>
                <w:sz w:val="20"/>
                <w:szCs w:val="20"/>
              </w:rPr>
              <w:t>study</w:t>
            </w:r>
            <w:proofErr w:type="spellEnd"/>
          </w:p>
        </w:tc>
        <w:tc>
          <w:tcPr>
            <w:tcW w:w="2268" w:type="dxa"/>
          </w:tcPr>
          <w:p w14:paraId="644FD7FC" w14:textId="77777777" w:rsidR="00D00735" w:rsidRPr="00837C67" w:rsidRDefault="00D00735" w:rsidP="009946B9">
            <w:pPr>
              <w:rPr>
                <w:color w:val="000000" w:themeColor="text1"/>
                <w:sz w:val="20"/>
                <w:szCs w:val="20"/>
                <w:lang w:val="en-US"/>
              </w:rPr>
            </w:pPr>
            <w:r w:rsidRPr="00837C67">
              <w:rPr>
                <w:color w:val="000000" w:themeColor="text1"/>
                <w:sz w:val="20"/>
                <w:szCs w:val="20"/>
              </w:rPr>
              <w:t>Schaefer</w:t>
            </w:r>
          </w:p>
        </w:tc>
        <w:tc>
          <w:tcPr>
            <w:tcW w:w="850" w:type="dxa"/>
          </w:tcPr>
          <w:p w14:paraId="661DD528" w14:textId="77777777" w:rsidR="00D00735" w:rsidRPr="00837C67" w:rsidRDefault="00D00735" w:rsidP="009946B9">
            <w:pPr>
              <w:rPr>
                <w:color w:val="000000" w:themeColor="text1"/>
                <w:sz w:val="20"/>
                <w:szCs w:val="20"/>
                <w:lang w:val="en-US"/>
              </w:rPr>
            </w:pPr>
            <w:r w:rsidRPr="00837C67">
              <w:rPr>
                <w:color w:val="000000" w:themeColor="text1"/>
                <w:sz w:val="20"/>
                <w:szCs w:val="20"/>
              </w:rPr>
              <w:t>2018</w:t>
            </w:r>
          </w:p>
        </w:tc>
        <w:tc>
          <w:tcPr>
            <w:tcW w:w="2972" w:type="dxa"/>
          </w:tcPr>
          <w:p w14:paraId="21874DFA" w14:textId="77777777" w:rsidR="00D00735" w:rsidRPr="00837C67" w:rsidRDefault="00D00735" w:rsidP="009946B9">
            <w:pPr>
              <w:rPr>
                <w:color w:val="000000" w:themeColor="text1"/>
                <w:sz w:val="20"/>
                <w:szCs w:val="20"/>
                <w:lang w:val="en-US"/>
              </w:rPr>
            </w:pPr>
            <w:proofErr w:type="spellStart"/>
            <w:r w:rsidRPr="00837C67">
              <w:rPr>
                <w:color w:val="000000" w:themeColor="text1"/>
                <w:sz w:val="20"/>
                <w:szCs w:val="20"/>
              </w:rPr>
              <w:t>duplicate</w:t>
            </w:r>
            <w:proofErr w:type="spellEnd"/>
            <w:r w:rsidRPr="00837C67">
              <w:rPr>
                <w:color w:val="000000" w:themeColor="text1"/>
                <w:sz w:val="20"/>
                <w:szCs w:val="20"/>
              </w:rPr>
              <w:t xml:space="preserve"> (</w:t>
            </w:r>
            <w:proofErr w:type="spellStart"/>
            <w:r w:rsidRPr="00837C67">
              <w:rPr>
                <w:color w:val="000000" w:themeColor="text1"/>
                <w:sz w:val="20"/>
                <w:szCs w:val="20"/>
              </w:rPr>
              <w:t>registration</w:t>
            </w:r>
            <w:proofErr w:type="spellEnd"/>
            <w:r w:rsidRPr="00837C67">
              <w:rPr>
                <w:color w:val="000000" w:themeColor="text1"/>
                <w:sz w:val="20"/>
                <w:szCs w:val="20"/>
              </w:rPr>
              <w:t>)</w:t>
            </w:r>
          </w:p>
        </w:tc>
      </w:tr>
      <w:tr w:rsidR="00D00735" w:rsidRPr="000E7E27" w14:paraId="399FC8D6" w14:textId="77777777" w:rsidTr="009946B9">
        <w:tc>
          <w:tcPr>
            <w:tcW w:w="846" w:type="dxa"/>
          </w:tcPr>
          <w:p w14:paraId="1CE07B66" w14:textId="77777777" w:rsidR="00D00735" w:rsidRPr="000E7E27" w:rsidRDefault="00D00735" w:rsidP="009946B9">
            <w:pPr>
              <w:rPr>
                <w:color w:val="000000" w:themeColor="text1"/>
                <w:sz w:val="20"/>
                <w:szCs w:val="20"/>
                <w:lang w:val="en-US"/>
              </w:rPr>
            </w:pPr>
          </w:p>
        </w:tc>
        <w:tc>
          <w:tcPr>
            <w:tcW w:w="6946" w:type="dxa"/>
          </w:tcPr>
          <w:p w14:paraId="6AEABA37" w14:textId="77777777" w:rsidR="00D00735" w:rsidRPr="000E7E27" w:rsidRDefault="00D00735" w:rsidP="009946B9">
            <w:pPr>
              <w:rPr>
                <w:color w:val="000000" w:themeColor="text1"/>
                <w:sz w:val="20"/>
                <w:szCs w:val="20"/>
                <w:lang w:val="en-US"/>
              </w:rPr>
            </w:pPr>
          </w:p>
        </w:tc>
        <w:tc>
          <w:tcPr>
            <w:tcW w:w="2268" w:type="dxa"/>
          </w:tcPr>
          <w:p w14:paraId="49F6B8BB" w14:textId="77777777" w:rsidR="00D00735" w:rsidRPr="000E7E27" w:rsidRDefault="00D00735" w:rsidP="009946B9">
            <w:pPr>
              <w:rPr>
                <w:color w:val="000000" w:themeColor="text1"/>
                <w:sz w:val="20"/>
                <w:szCs w:val="20"/>
              </w:rPr>
            </w:pPr>
          </w:p>
        </w:tc>
        <w:tc>
          <w:tcPr>
            <w:tcW w:w="850" w:type="dxa"/>
          </w:tcPr>
          <w:p w14:paraId="1919B561" w14:textId="77777777" w:rsidR="00D00735" w:rsidRPr="000E7E27" w:rsidRDefault="00D00735" w:rsidP="009946B9">
            <w:pPr>
              <w:rPr>
                <w:color w:val="000000" w:themeColor="text1"/>
                <w:sz w:val="20"/>
                <w:szCs w:val="20"/>
              </w:rPr>
            </w:pPr>
          </w:p>
        </w:tc>
        <w:tc>
          <w:tcPr>
            <w:tcW w:w="2972" w:type="dxa"/>
          </w:tcPr>
          <w:p w14:paraId="0A4FFCBE" w14:textId="77777777" w:rsidR="00D00735" w:rsidRPr="000E7E27" w:rsidRDefault="00D00735" w:rsidP="009946B9">
            <w:pPr>
              <w:rPr>
                <w:color w:val="000000" w:themeColor="text1"/>
                <w:sz w:val="20"/>
                <w:szCs w:val="20"/>
              </w:rPr>
            </w:pPr>
          </w:p>
        </w:tc>
      </w:tr>
      <w:tr w:rsidR="00D00735" w:rsidRPr="000E7E27" w14:paraId="3C7FAE6B" w14:textId="77777777" w:rsidTr="009946B9">
        <w:tc>
          <w:tcPr>
            <w:tcW w:w="846" w:type="dxa"/>
            <w:tcBorders>
              <w:bottom w:val="single" w:sz="4" w:space="0" w:color="auto"/>
            </w:tcBorders>
          </w:tcPr>
          <w:p w14:paraId="41E87BFB" w14:textId="77777777" w:rsidR="00D00735" w:rsidRPr="000E7E27" w:rsidRDefault="00D00735" w:rsidP="009946B9">
            <w:pPr>
              <w:rPr>
                <w:color w:val="000000" w:themeColor="text1"/>
                <w:sz w:val="20"/>
                <w:szCs w:val="20"/>
                <w:lang w:val="en-US"/>
              </w:rPr>
            </w:pPr>
            <w:r w:rsidRPr="004F3068">
              <w:rPr>
                <w:color w:val="000000" w:themeColor="text1"/>
                <w:sz w:val="20"/>
                <w:szCs w:val="20"/>
                <w:lang w:val="en-US"/>
              </w:rPr>
              <w:t>26</w:t>
            </w:r>
          </w:p>
        </w:tc>
        <w:tc>
          <w:tcPr>
            <w:tcW w:w="6946" w:type="dxa"/>
            <w:tcBorders>
              <w:bottom w:val="single" w:sz="4" w:space="0" w:color="auto"/>
            </w:tcBorders>
          </w:tcPr>
          <w:p w14:paraId="0EE9158B" w14:textId="77777777" w:rsidR="00D00735" w:rsidRPr="000E7E27" w:rsidRDefault="00D00735" w:rsidP="009946B9">
            <w:pPr>
              <w:rPr>
                <w:color w:val="000000" w:themeColor="text1"/>
                <w:sz w:val="20"/>
                <w:szCs w:val="20"/>
                <w:lang w:val="en-US"/>
              </w:rPr>
            </w:pPr>
            <w:r w:rsidRPr="004F3068">
              <w:rPr>
                <w:color w:val="000000" w:themeColor="text1"/>
                <w:sz w:val="20"/>
                <w:szCs w:val="20"/>
                <w:lang w:val="en-US"/>
              </w:rPr>
              <w:t xml:space="preserve">Open-label placebos and eating </w:t>
            </w:r>
            <w:proofErr w:type="spellStart"/>
            <w:r w:rsidRPr="004F3068">
              <w:rPr>
                <w:color w:val="000000" w:themeColor="text1"/>
                <w:sz w:val="20"/>
                <w:szCs w:val="20"/>
                <w:lang w:val="en-US"/>
              </w:rPr>
              <w:t>behaviour</w:t>
            </w:r>
            <w:proofErr w:type="spellEnd"/>
            <w:r w:rsidRPr="004F3068">
              <w:rPr>
                <w:color w:val="000000" w:themeColor="text1"/>
                <w:sz w:val="20"/>
                <w:szCs w:val="20"/>
                <w:lang w:val="en-US"/>
              </w:rPr>
              <w:t xml:space="preserve">. </w:t>
            </w:r>
            <w:r w:rsidRPr="004F3068">
              <w:rPr>
                <w:color w:val="000000" w:themeColor="text1"/>
                <w:sz w:val="20"/>
                <w:szCs w:val="20"/>
              </w:rPr>
              <w:t>A </w:t>
            </w:r>
            <w:proofErr w:type="spellStart"/>
            <w:r w:rsidRPr="004F3068">
              <w:rPr>
                <w:color w:val="000000" w:themeColor="text1"/>
                <w:sz w:val="20"/>
                <w:szCs w:val="20"/>
              </w:rPr>
              <w:t>randomized</w:t>
            </w:r>
            <w:proofErr w:type="spellEnd"/>
            <w:r w:rsidRPr="004F3068">
              <w:rPr>
                <w:color w:val="000000" w:themeColor="text1"/>
                <w:sz w:val="20"/>
                <w:szCs w:val="20"/>
              </w:rPr>
              <w:t> </w:t>
            </w:r>
            <w:proofErr w:type="spellStart"/>
            <w:r w:rsidRPr="004F3068">
              <w:rPr>
                <w:color w:val="000000" w:themeColor="text1"/>
                <w:sz w:val="20"/>
                <w:szCs w:val="20"/>
              </w:rPr>
              <w:t>controlled</w:t>
            </w:r>
            <w:proofErr w:type="spellEnd"/>
            <w:r w:rsidRPr="004F3068">
              <w:rPr>
                <w:color w:val="000000" w:themeColor="text1"/>
                <w:sz w:val="20"/>
                <w:szCs w:val="20"/>
              </w:rPr>
              <w:t xml:space="preserve"> </w:t>
            </w:r>
            <w:proofErr w:type="spellStart"/>
            <w:r w:rsidRPr="004F3068">
              <w:rPr>
                <w:color w:val="000000" w:themeColor="text1"/>
                <w:sz w:val="20"/>
                <w:szCs w:val="20"/>
              </w:rPr>
              <w:t>study</w:t>
            </w:r>
            <w:proofErr w:type="spellEnd"/>
          </w:p>
        </w:tc>
        <w:tc>
          <w:tcPr>
            <w:tcW w:w="2268" w:type="dxa"/>
            <w:tcBorders>
              <w:bottom w:val="single" w:sz="4" w:space="0" w:color="auto"/>
            </w:tcBorders>
          </w:tcPr>
          <w:p w14:paraId="1EEC224E" w14:textId="77777777" w:rsidR="00D00735" w:rsidRPr="000E7E27" w:rsidRDefault="00D00735" w:rsidP="009946B9">
            <w:pPr>
              <w:rPr>
                <w:color w:val="000000" w:themeColor="text1"/>
                <w:sz w:val="20"/>
                <w:szCs w:val="20"/>
              </w:rPr>
            </w:pPr>
            <w:r w:rsidRPr="004F3068">
              <w:rPr>
                <w:color w:val="000000" w:themeColor="text1"/>
                <w:sz w:val="20"/>
                <w:szCs w:val="20"/>
              </w:rPr>
              <w:t>Schaefer</w:t>
            </w:r>
          </w:p>
        </w:tc>
        <w:tc>
          <w:tcPr>
            <w:tcW w:w="850" w:type="dxa"/>
            <w:tcBorders>
              <w:bottom w:val="single" w:sz="4" w:space="0" w:color="auto"/>
            </w:tcBorders>
          </w:tcPr>
          <w:p w14:paraId="63ECD5A3" w14:textId="77777777" w:rsidR="00D00735" w:rsidRPr="000E7E27" w:rsidRDefault="00D00735" w:rsidP="009946B9">
            <w:pPr>
              <w:rPr>
                <w:color w:val="000000" w:themeColor="text1"/>
                <w:sz w:val="20"/>
                <w:szCs w:val="20"/>
              </w:rPr>
            </w:pPr>
            <w:r w:rsidRPr="004F3068">
              <w:rPr>
                <w:color w:val="000000" w:themeColor="text1"/>
                <w:sz w:val="20"/>
                <w:szCs w:val="20"/>
              </w:rPr>
              <w:t>2021</w:t>
            </w:r>
          </w:p>
        </w:tc>
        <w:tc>
          <w:tcPr>
            <w:tcW w:w="2972" w:type="dxa"/>
            <w:tcBorders>
              <w:bottom w:val="single" w:sz="4" w:space="0" w:color="auto"/>
            </w:tcBorders>
          </w:tcPr>
          <w:p w14:paraId="0FCCBD1D" w14:textId="77777777" w:rsidR="00D00735" w:rsidRPr="000E7E27" w:rsidRDefault="00D00735" w:rsidP="009946B9">
            <w:pPr>
              <w:rPr>
                <w:color w:val="000000" w:themeColor="text1"/>
                <w:sz w:val="20"/>
                <w:szCs w:val="20"/>
              </w:rPr>
            </w:pPr>
            <w:r w:rsidRPr="004F3068">
              <w:rPr>
                <w:color w:val="000000" w:themeColor="text1"/>
                <w:sz w:val="20"/>
                <w:szCs w:val="20"/>
              </w:rPr>
              <w:t xml:space="preserve">not </w:t>
            </w:r>
            <w:proofErr w:type="spellStart"/>
            <w:r w:rsidRPr="004F3068">
              <w:rPr>
                <w:color w:val="000000" w:themeColor="text1"/>
                <w:sz w:val="20"/>
                <w:szCs w:val="20"/>
              </w:rPr>
              <w:t>finished</w:t>
            </w:r>
            <w:proofErr w:type="spellEnd"/>
            <w:r w:rsidRPr="004F3068">
              <w:rPr>
                <w:color w:val="000000" w:themeColor="text1"/>
                <w:sz w:val="20"/>
                <w:szCs w:val="20"/>
              </w:rPr>
              <w:t xml:space="preserve"> </w:t>
            </w:r>
            <w:proofErr w:type="spellStart"/>
            <w:r w:rsidRPr="004F3068">
              <w:rPr>
                <w:color w:val="000000" w:themeColor="text1"/>
                <w:sz w:val="20"/>
                <w:szCs w:val="20"/>
              </w:rPr>
              <w:t>yet</w:t>
            </w:r>
            <w:proofErr w:type="spellEnd"/>
            <w:r w:rsidRPr="004F3068">
              <w:rPr>
                <w:color w:val="000000" w:themeColor="text1"/>
                <w:sz w:val="20"/>
                <w:szCs w:val="20"/>
              </w:rPr>
              <w:t xml:space="preserve"> (</w:t>
            </w:r>
            <w:proofErr w:type="spellStart"/>
            <w:r w:rsidRPr="004F3068">
              <w:rPr>
                <w:color w:val="000000" w:themeColor="text1"/>
                <w:sz w:val="20"/>
                <w:szCs w:val="20"/>
              </w:rPr>
              <w:t>registration</w:t>
            </w:r>
            <w:proofErr w:type="spellEnd"/>
            <w:r w:rsidRPr="004F3068">
              <w:rPr>
                <w:color w:val="000000" w:themeColor="text1"/>
                <w:sz w:val="20"/>
                <w:szCs w:val="20"/>
              </w:rPr>
              <w:t>)</w:t>
            </w:r>
          </w:p>
        </w:tc>
      </w:tr>
    </w:tbl>
    <w:p w14:paraId="09531125" w14:textId="77777777" w:rsidR="00D00735" w:rsidRDefault="00D00735" w:rsidP="00D00735">
      <w:pPr>
        <w:rPr>
          <w:b/>
          <w:bCs/>
          <w:lang w:val="en-US"/>
        </w:rPr>
      </w:pPr>
    </w:p>
    <w:p w14:paraId="52C57CDA" w14:textId="2BE5B42F" w:rsidR="00D00735" w:rsidRDefault="00D00735" w:rsidP="00D00735">
      <w:pPr>
        <w:spacing w:line="360" w:lineRule="auto"/>
        <w:rPr>
          <w:b/>
          <w:bCs/>
          <w:lang w:val="en-US"/>
        </w:rPr>
      </w:pPr>
      <w:r w:rsidRPr="00F94C01">
        <w:rPr>
          <w:b/>
          <w:bCs/>
          <w:lang w:val="en-US"/>
        </w:rPr>
        <w:lastRenderedPageBreak/>
        <w:t>Table 1</w:t>
      </w:r>
      <w:r>
        <w:rPr>
          <w:b/>
          <w:bCs/>
          <w:lang w:val="en-US"/>
        </w:rPr>
        <w:t xml:space="preserve"> continued</w:t>
      </w:r>
    </w:p>
    <w:p w14:paraId="7D538AD0" w14:textId="77777777" w:rsidR="00D00735" w:rsidRPr="00C24AC1" w:rsidRDefault="00D00735" w:rsidP="00D00735">
      <w:pPr>
        <w:rPr>
          <w:lang w:val="en-US"/>
        </w:rPr>
      </w:pPr>
      <w:r w:rsidRPr="00C24AC1">
        <w:rPr>
          <w:i/>
          <w:iCs/>
          <w:lang w:val="en-US"/>
        </w:rPr>
        <w:t>Studies excluded in full-text screening</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6946"/>
        <w:gridCol w:w="2268"/>
        <w:gridCol w:w="850"/>
        <w:gridCol w:w="2972"/>
      </w:tblGrid>
      <w:tr w:rsidR="00D00735" w:rsidRPr="000E7E27" w14:paraId="7369EC8B" w14:textId="77777777" w:rsidTr="009946B9">
        <w:tc>
          <w:tcPr>
            <w:tcW w:w="846" w:type="dxa"/>
            <w:tcBorders>
              <w:top w:val="single" w:sz="4" w:space="0" w:color="auto"/>
              <w:bottom w:val="single" w:sz="4" w:space="0" w:color="auto"/>
            </w:tcBorders>
          </w:tcPr>
          <w:p w14:paraId="090142AE" w14:textId="77777777" w:rsidR="00D00735" w:rsidRPr="00837C67" w:rsidRDefault="00D00735" w:rsidP="009946B9">
            <w:pPr>
              <w:rPr>
                <w:color w:val="000000" w:themeColor="text1"/>
                <w:sz w:val="20"/>
                <w:szCs w:val="20"/>
                <w:lang w:val="en-US"/>
              </w:rPr>
            </w:pPr>
            <w:r w:rsidRPr="00837C67">
              <w:rPr>
                <w:b/>
                <w:bCs/>
                <w:color w:val="000000" w:themeColor="text1"/>
                <w:sz w:val="20"/>
                <w:szCs w:val="20"/>
                <w:lang w:val="en-US"/>
              </w:rPr>
              <w:t>#</w:t>
            </w:r>
          </w:p>
        </w:tc>
        <w:tc>
          <w:tcPr>
            <w:tcW w:w="6946" w:type="dxa"/>
            <w:tcBorders>
              <w:top w:val="single" w:sz="4" w:space="0" w:color="auto"/>
              <w:bottom w:val="single" w:sz="4" w:space="0" w:color="auto"/>
            </w:tcBorders>
          </w:tcPr>
          <w:p w14:paraId="1067BD18" w14:textId="77777777" w:rsidR="00D00735" w:rsidRPr="00837C67" w:rsidRDefault="00D00735" w:rsidP="009946B9">
            <w:pPr>
              <w:rPr>
                <w:color w:val="000000" w:themeColor="text1"/>
                <w:sz w:val="20"/>
                <w:szCs w:val="20"/>
                <w:lang w:val="en-US"/>
              </w:rPr>
            </w:pPr>
            <w:r w:rsidRPr="00837C67">
              <w:rPr>
                <w:b/>
                <w:bCs/>
                <w:color w:val="000000" w:themeColor="text1"/>
                <w:sz w:val="20"/>
                <w:szCs w:val="20"/>
                <w:lang w:val="en-US"/>
              </w:rPr>
              <w:t>Title</w:t>
            </w:r>
          </w:p>
        </w:tc>
        <w:tc>
          <w:tcPr>
            <w:tcW w:w="2268" w:type="dxa"/>
            <w:tcBorders>
              <w:top w:val="single" w:sz="4" w:space="0" w:color="auto"/>
              <w:bottom w:val="single" w:sz="4" w:space="0" w:color="auto"/>
            </w:tcBorders>
          </w:tcPr>
          <w:p w14:paraId="76CDF7D0" w14:textId="77777777" w:rsidR="00D00735" w:rsidRPr="00837C67" w:rsidRDefault="00D00735" w:rsidP="009946B9">
            <w:pPr>
              <w:rPr>
                <w:color w:val="000000" w:themeColor="text1"/>
                <w:sz w:val="20"/>
                <w:szCs w:val="20"/>
              </w:rPr>
            </w:pPr>
            <w:r w:rsidRPr="00837C67">
              <w:rPr>
                <w:b/>
                <w:bCs/>
                <w:color w:val="000000" w:themeColor="text1"/>
                <w:sz w:val="20"/>
                <w:szCs w:val="20"/>
                <w:lang w:val="en-US"/>
              </w:rPr>
              <w:t>Authors</w:t>
            </w:r>
          </w:p>
        </w:tc>
        <w:tc>
          <w:tcPr>
            <w:tcW w:w="850" w:type="dxa"/>
            <w:tcBorders>
              <w:top w:val="single" w:sz="4" w:space="0" w:color="auto"/>
              <w:bottom w:val="single" w:sz="4" w:space="0" w:color="auto"/>
            </w:tcBorders>
          </w:tcPr>
          <w:p w14:paraId="56A8EC4F" w14:textId="77777777" w:rsidR="00D00735" w:rsidRPr="00837C67" w:rsidRDefault="00D00735" w:rsidP="009946B9">
            <w:pPr>
              <w:rPr>
                <w:color w:val="000000" w:themeColor="text1"/>
                <w:sz w:val="20"/>
                <w:szCs w:val="20"/>
              </w:rPr>
            </w:pPr>
            <w:r w:rsidRPr="00837C67">
              <w:rPr>
                <w:b/>
                <w:bCs/>
                <w:color w:val="000000" w:themeColor="text1"/>
                <w:sz w:val="20"/>
                <w:szCs w:val="20"/>
                <w:lang w:val="en-US"/>
              </w:rPr>
              <w:t>Year</w:t>
            </w:r>
          </w:p>
        </w:tc>
        <w:tc>
          <w:tcPr>
            <w:tcW w:w="2972" w:type="dxa"/>
            <w:tcBorders>
              <w:top w:val="single" w:sz="4" w:space="0" w:color="auto"/>
              <w:bottom w:val="single" w:sz="4" w:space="0" w:color="auto"/>
            </w:tcBorders>
          </w:tcPr>
          <w:p w14:paraId="297E7562" w14:textId="77777777" w:rsidR="00D00735" w:rsidRPr="00837C67" w:rsidRDefault="00D00735" w:rsidP="009946B9">
            <w:pPr>
              <w:rPr>
                <w:color w:val="000000" w:themeColor="text1"/>
                <w:sz w:val="20"/>
                <w:szCs w:val="20"/>
              </w:rPr>
            </w:pPr>
            <w:r w:rsidRPr="00837C67">
              <w:rPr>
                <w:b/>
                <w:bCs/>
                <w:color w:val="000000" w:themeColor="text1"/>
                <w:sz w:val="20"/>
                <w:szCs w:val="20"/>
                <w:lang w:val="en-US"/>
              </w:rPr>
              <w:t>Reason</w:t>
            </w:r>
          </w:p>
        </w:tc>
      </w:tr>
      <w:tr w:rsidR="00D00735" w:rsidRPr="000E7E27" w14:paraId="43A83705" w14:textId="77777777" w:rsidTr="009946B9">
        <w:tc>
          <w:tcPr>
            <w:tcW w:w="846" w:type="dxa"/>
            <w:tcBorders>
              <w:top w:val="single" w:sz="4" w:space="0" w:color="auto"/>
            </w:tcBorders>
          </w:tcPr>
          <w:p w14:paraId="41A47653"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27</w:t>
            </w:r>
          </w:p>
        </w:tc>
        <w:tc>
          <w:tcPr>
            <w:tcW w:w="6946" w:type="dxa"/>
            <w:tcBorders>
              <w:top w:val="single" w:sz="4" w:space="0" w:color="auto"/>
            </w:tcBorders>
          </w:tcPr>
          <w:p w14:paraId="5D5C224C"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Influence of rituals on open-label placebo effect in healthy volunteers</w:t>
            </w:r>
          </w:p>
        </w:tc>
        <w:tc>
          <w:tcPr>
            <w:tcW w:w="2268" w:type="dxa"/>
            <w:tcBorders>
              <w:top w:val="single" w:sz="4" w:space="0" w:color="auto"/>
            </w:tcBorders>
          </w:tcPr>
          <w:p w14:paraId="329C96C6" w14:textId="77777777" w:rsidR="00D00735" w:rsidRPr="00837C67" w:rsidRDefault="00D00735" w:rsidP="009946B9">
            <w:pPr>
              <w:rPr>
                <w:color w:val="000000" w:themeColor="text1"/>
                <w:sz w:val="20"/>
                <w:szCs w:val="20"/>
                <w:lang w:val="en-US"/>
              </w:rPr>
            </w:pPr>
            <w:proofErr w:type="spellStart"/>
            <w:r w:rsidRPr="00837C67">
              <w:rPr>
                <w:color w:val="000000" w:themeColor="text1"/>
                <w:sz w:val="20"/>
                <w:szCs w:val="20"/>
              </w:rPr>
              <w:t>Faasse</w:t>
            </w:r>
            <w:proofErr w:type="spellEnd"/>
          </w:p>
        </w:tc>
        <w:tc>
          <w:tcPr>
            <w:tcW w:w="850" w:type="dxa"/>
            <w:tcBorders>
              <w:top w:val="single" w:sz="4" w:space="0" w:color="auto"/>
            </w:tcBorders>
          </w:tcPr>
          <w:p w14:paraId="3C51099D" w14:textId="77777777" w:rsidR="00D00735" w:rsidRPr="00837C67" w:rsidRDefault="00D00735" w:rsidP="009946B9">
            <w:pPr>
              <w:rPr>
                <w:color w:val="000000" w:themeColor="text1"/>
                <w:sz w:val="20"/>
                <w:szCs w:val="20"/>
                <w:lang w:val="en-US"/>
              </w:rPr>
            </w:pPr>
            <w:r w:rsidRPr="00837C67">
              <w:rPr>
                <w:color w:val="000000" w:themeColor="text1"/>
                <w:sz w:val="20"/>
                <w:szCs w:val="20"/>
              </w:rPr>
              <w:t>2020</w:t>
            </w:r>
          </w:p>
        </w:tc>
        <w:tc>
          <w:tcPr>
            <w:tcW w:w="2972" w:type="dxa"/>
            <w:tcBorders>
              <w:top w:val="single" w:sz="4" w:space="0" w:color="auto"/>
            </w:tcBorders>
          </w:tcPr>
          <w:p w14:paraId="0BEAA428" w14:textId="77777777" w:rsidR="00D00735" w:rsidRPr="00837C67" w:rsidRDefault="00D00735" w:rsidP="009946B9">
            <w:pPr>
              <w:rPr>
                <w:color w:val="000000" w:themeColor="text1"/>
                <w:sz w:val="20"/>
                <w:szCs w:val="20"/>
                <w:lang w:val="en-US"/>
              </w:rPr>
            </w:pPr>
            <w:r w:rsidRPr="00837C67">
              <w:rPr>
                <w:color w:val="000000" w:themeColor="text1"/>
                <w:sz w:val="20"/>
                <w:szCs w:val="20"/>
              </w:rPr>
              <w:t xml:space="preserve">not </w:t>
            </w:r>
            <w:proofErr w:type="spellStart"/>
            <w:r w:rsidRPr="00837C67">
              <w:rPr>
                <w:color w:val="000000" w:themeColor="text1"/>
                <w:sz w:val="20"/>
                <w:szCs w:val="20"/>
              </w:rPr>
              <w:t>finished</w:t>
            </w:r>
            <w:proofErr w:type="spellEnd"/>
            <w:r w:rsidRPr="00837C67">
              <w:rPr>
                <w:color w:val="000000" w:themeColor="text1"/>
                <w:sz w:val="20"/>
                <w:szCs w:val="20"/>
              </w:rPr>
              <w:t xml:space="preserve"> </w:t>
            </w:r>
            <w:proofErr w:type="spellStart"/>
            <w:r w:rsidRPr="00837C67">
              <w:rPr>
                <w:color w:val="000000" w:themeColor="text1"/>
                <w:sz w:val="20"/>
                <w:szCs w:val="20"/>
              </w:rPr>
              <w:t>yet</w:t>
            </w:r>
            <w:proofErr w:type="spellEnd"/>
            <w:r w:rsidRPr="00837C67">
              <w:rPr>
                <w:color w:val="000000" w:themeColor="text1"/>
                <w:sz w:val="20"/>
                <w:szCs w:val="20"/>
              </w:rPr>
              <w:t xml:space="preserve"> (</w:t>
            </w:r>
            <w:proofErr w:type="spellStart"/>
            <w:r w:rsidRPr="00837C67">
              <w:rPr>
                <w:color w:val="000000" w:themeColor="text1"/>
                <w:sz w:val="20"/>
                <w:szCs w:val="20"/>
              </w:rPr>
              <w:t>registration</w:t>
            </w:r>
            <w:proofErr w:type="spellEnd"/>
            <w:r w:rsidRPr="00837C67">
              <w:rPr>
                <w:color w:val="000000" w:themeColor="text1"/>
                <w:sz w:val="20"/>
                <w:szCs w:val="20"/>
              </w:rPr>
              <w:t>)</w:t>
            </w:r>
          </w:p>
        </w:tc>
      </w:tr>
      <w:tr w:rsidR="00D00735" w:rsidRPr="000E7E27" w14:paraId="4EF75F8D" w14:textId="77777777" w:rsidTr="009946B9">
        <w:tc>
          <w:tcPr>
            <w:tcW w:w="846" w:type="dxa"/>
          </w:tcPr>
          <w:p w14:paraId="2753A644" w14:textId="77777777" w:rsidR="00D00735" w:rsidRPr="00837C67" w:rsidRDefault="00D00735" w:rsidP="009946B9">
            <w:pPr>
              <w:rPr>
                <w:color w:val="000000" w:themeColor="text1"/>
                <w:sz w:val="20"/>
                <w:szCs w:val="20"/>
                <w:lang w:val="en-US"/>
              </w:rPr>
            </w:pPr>
          </w:p>
        </w:tc>
        <w:tc>
          <w:tcPr>
            <w:tcW w:w="6946" w:type="dxa"/>
          </w:tcPr>
          <w:p w14:paraId="4F1E4450" w14:textId="77777777" w:rsidR="00D00735" w:rsidRPr="00837C67" w:rsidRDefault="00D00735" w:rsidP="009946B9">
            <w:pPr>
              <w:rPr>
                <w:color w:val="000000" w:themeColor="text1"/>
                <w:sz w:val="20"/>
                <w:szCs w:val="20"/>
                <w:lang w:val="en-US"/>
              </w:rPr>
            </w:pPr>
          </w:p>
        </w:tc>
        <w:tc>
          <w:tcPr>
            <w:tcW w:w="2268" w:type="dxa"/>
          </w:tcPr>
          <w:p w14:paraId="572F8116" w14:textId="77777777" w:rsidR="00D00735" w:rsidRPr="00837C67" w:rsidRDefault="00D00735" w:rsidP="009946B9">
            <w:pPr>
              <w:rPr>
                <w:color w:val="000000" w:themeColor="text1"/>
                <w:sz w:val="20"/>
                <w:szCs w:val="20"/>
              </w:rPr>
            </w:pPr>
          </w:p>
        </w:tc>
        <w:tc>
          <w:tcPr>
            <w:tcW w:w="850" w:type="dxa"/>
          </w:tcPr>
          <w:p w14:paraId="54780288" w14:textId="77777777" w:rsidR="00D00735" w:rsidRPr="00837C67" w:rsidRDefault="00D00735" w:rsidP="009946B9">
            <w:pPr>
              <w:rPr>
                <w:color w:val="000000" w:themeColor="text1"/>
                <w:sz w:val="20"/>
                <w:szCs w:val="20"/>
              </w:rPr>
            </w:pPr>
          </w:p>
        </w:tc>
        <w:tc>
          <w:tcPr>
            <w:tcW w:w="2972" w:type="dxa"/>
          </w:tcPr>
          <w:p w14:paraId="1B05F792" w14:textId="77777777" w:rsidR="00D00735" w:rsidRPr="00837C67" w:rsidRDefault="00D00735" w:rsidP="009946B9">
            <w:pPr>
              <w:rPr>
                <w:color w:val="000000" w:themeColor="text1"/>
                <w:sz w:val="20"/>
                <w:szCs w:val="20"/>
              </w:rPr>
            </w:pPr>
          </w:p>
        </w:tc>
      </w:tr>
      <w:tr w:rsidR="00D00735" w:rsidRPr="000E7E27" w14:paraId="6D0E70FA" w14:textId="77777777" w:rsidTr="009946B9">
        <w:tc>
          <w:tcPr>
            <w:tcW w:w="846" w:type="dxa"/>
          </w:tcPr>
          <w:p w14:paraId="031970F4"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28</w:t>
            </w:r>
          </w:p>
        </w:tc>
        <w:tc>
          <w:tcPr>
            <w:tcW w:w="6946" w:type="dxa"/>
          </w:tcPr>
          <w:p w14:paraId="020EF41F"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Components of Placebo Effects in Sadness</w:t>
            </w:r>
          </w:p>
        </w:tc>
        <w:tc>
          <w:tcPr>
            <w:tcW w:w="2268" w:type="dxa"/>
          </w:tcPr>
          <w:p w14:paraId="12B7F493" w14:textId="77777777" w:rsidR="00D00735" w:rsidRPr="00837C67" w:rsidRDefault="00D00735" w:rsidP="009946B9">
            <w:pPr>
              <w:rPr>
                <w:color w:val="000000" w:themeColor="text1"/>
                <w:sz w:val="20"/>
                <w:szCs w:val="20"/>
                <w:lang w:val="en-US"/>
              </w:rPr>
            </w:pPr>
            <w:r w:rsidRPr="00837C67">
              <w:rPr>
                <w:color w:val="000000" w:themeColor="text1"/>
                <w:sz w:val="20"/>
                <w:szCs w:val="20"/>
              </w:rPr>
              <w:t>Kube</w:t>
            </w:r>
          </w:p>
        </w:tc>
        <w:tc>
          <w:tcPr>
            <w:tcW w:w="850" w:type="dxa"/>
          </w:tcPr>
          <w:p w14:paraId="362E756E" w14:textId="77777777" w:rsidR="00D00735" w:rsidRPr="00837C67" w:rsidRDefault="00D00735" w:rsidP="009946B9">
            <w:pPr>
              <w:rPr>
                <w:color w:val="000000" w:themeColor="text1"/>
                <w:sz w:val="20"/>
                <w:szCs w:val="20"/>
                <w:lang w:val="en-US"/>
              </w:rPr>
            </w:pPr>
            <w:r w:rsidRPr="00837C67">
              <w:rPr>
                <w:color w:val="000000" w:themeColor="text1"/>
                <w:sz w:val="20"/>
                <w:szCs w:val="20"/>
              </w:rPr>
              <w:t>2018</w:t>
            </w:r>
          </w:p>
        </w:tc>
        <w:tc>
          <w:tcPr>
            <w:tcW w:w="2972" w:type="dxa"/>
          </w:tcPr>
          <w:p w14:paraId="2F5BBA7F" w14:textId="77777777" w:rsidR="00D00735" w:rsidRPr="00837C67" w:rsidRDefault="00D00735" w:rsidP="009946B9">
            <w:pPr>
              <w:rPr>
                <w:color w:val="000000" w:themeColor="text1"/>
                <w:sz w:val="20"/>
                <w:szCs w:val="20"/>
                <w:lang w:val="en-US"/>
              </w:rPr>
            </w:pPr>
            <w:proofErr w:type="spellStart"/>
            <w:r w:rsidRPr="00837C67">
              <w:rPr>
                <w:color w:val="000000" w:themeColor="text1"/>
                <w:sz w:val="20"/>
                <w:szCs w:val="20"/>
              </w:rPr>
              <w:t>no</w:t>
            </w:r>
            <w:proofErr w:type="spellEnd"/>
            <w:r w:rsidRPr="00837C67">
              <w:rPr>
                <w:color w:val="000000" w:themeColor="text1"/>
                <w:sz w:val="20"/>
                <w:szCs w:val="20"/>
              </w:rPr>
              <w:t xml:space="preserve"> </w:t>
            </w:r>
            <w:proofErr w:type="spellStart"/>
            <w:r w:rsidRPr="00837C67">
              <w:rPr>
                <w:color w:val="000000" w:themeColor="text1"/>
                <w:sz w:val="20"/>
                <w:szCs w:val="20"/>
              </w:rPr>
              <w:t>fulltext</w:t>
            </w:r>
            <w:proofErr w:type="spellEnd"/>
            <w:r w:rsidRPr="00837C67">
              <w:rPr>
                <w:color w:val="000000" w:themeColor="text1"/>
                <w:sz w:val="20"/>
                <w:szCs w:val="20"/>
              </w:rPr>
              <w:t xml:space="preserve"> </w:t>
            </w:r>
            <w:proofErr w:type="spellStart"/>
            <w:r w:rsidRPr="00837C67">
              <w:rPr>
                <w:color w:val="000000" w:themeColor="text1"/>
                <w:sz w:val="20"/>
                <w:szCs w:val="20"/>
              </w:rPr>
              <w:t>found</w:t>
            </w:r>
            <w:proofErr w:type="spellEnd"/>
          </w:p>
        </w:tc>
      </w:tr>
      <w:tr w:rsidR="00D00735" w:rsidRPr="000E7E27" w14:paraId="5B5D2438" w14:textId="77777777" w:rsidTr="009946B9">
        <w:tc>
          <w:tcPr>
            <w:tcW w:w="846" w:type="dxa"/>
          </w:tcPr>
          <w:p w14:paraId="5E1114AA" w14:textId="77777777" w:rsidR="00D00735" w:rsidRPr="00837C67" w:rsidRDefault="00D00735" w:rsidP="009946B9">
            <w:pPr>
              <w:rPr>
                <w:color w:val="000000" w:themeColor="text1"/>
                <w:sz w:val="20"/>
                <w:szCs w:val="20"/>
                <w:lang w:val="en-US"/>
              </w:rPr>
            </w:pPr>
          </w:p>
        </w:tc>
        <w:tc>
          <w:tcPr>
            <w:tcW w:w="6946" w:type="dxa"/>
          </w:tcPr>
          <w:p w14:paraId="5052A2B0" w14:textId="77777777" w:rsidR="00D00735" w:rsidRPr="00837C67" w:rsidRDefault="00D00735" w:rsidP="009946B9">
            <w:pPr>
              <w:rPr>
                <w:color w:val="000000" w:themeColor="text1"/>
                <w:sz w:val="20"/>
                <w:szCs w:val="20"/>
                <w:lang w:val="en-US"/>
              </w:rPr>
            </w:pPr>
          </w:p>
        </w:tc>
        <w:tc>
          <w:tcPr>
            <w:tcW w:w="2268" w:type="dxa"/>
          </w:tcPr>
          <w:p w14:paraId="0D38071E" w14:textId="77777777" w:rsidR="00D00735" w:rsidRPr="00837C67" w:rsidRDefault="00D00735" w:rsidP="009946B9">
            <w:pPr>
              <w:rPr>
                <w:color w:val="000000" w:themeColor="text1"/>
                <w:sz w:val="20"/>
                <w:szCs w:val="20"/>
              </w:rPr>
            </w:pPr>
          </w:p>
        </w:tc>
        <w:tc>
          <w:tcPr>
            <w:tcW w:w="850" w:type="dxa"/>
          </w:tcPr>
          <w:p w14:paraId="3975C0D2" w14:textId="77777777" w:rsidR="00D00735" w:rsidRPr="00837C67" w:rsidRDefault="00D00735" w:rsidP="009946B9">
            <w:pPr>
              <w:rPr>
                <w:color w:val="000000" w:themeColor="text1"/>
                <w:sz w:val="20"/>
                <w:szCs w:val="20"/>
              </w:rPr>
            </w:pPr>
          </w:p>
        </w:tc>
        <w:tc>
          <w:tcPr>
            <w:tcW w:w="2972" w:type="dxa"/>
          </w:tcPr>
          <w:p w14:paraId="75731798" w14:textId="77777777" w:rsidR="00D00735" w:rsidRPr="00837C67" w:rsidRDefault="00D00735" w:rsidP="009946B9">
            <w:pPr>
              <w:rPr>
                <w:color w:val="000000" w:themeColor="text1"/>
                <w:sz w:val="20"/>
                <w:szCs w:val="20"/>
              </w:rPr>
            </w:pPr>
          </w:p>
        </w:tc>
      </w:tr>
      <w:tr w:rsidR="00D00735" w:rsidRPr="000E7E27" w14:paraId="769DD54B" w14:textId="77777777" w:rsidTr="009946B9">
        <w:tc>
          <w:tcPr>
            <w:tcW w:w="846" w:type="dxa"/>
          </w:tcPr>
          <w:p w14:paraId="1F4357E1"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29</w:t>
            </w:r>
          </w:p>
        </w:tc>
        <w:tc>
          <w:tcPr>
            <w:tcW w:w="6946" w:type="dxa"/>
          </w:tcPr>
          <w:p w14:paraId="758F1CEA"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The influence of open-label placebos on cognitive performance</w:t>
            </w:r>
          </w:p>
        </w:tc>
        <w:tc>
          <w:tcPr>
            <w:tcW w:w="2268" w:type="dxa"/>
          </w:tcPr>
          <w:p w14:paraId="0E553678" w14:textId="77777777" w:rsidR="00D00735" w:rsidRPr="00837C67" w:rsidRDefault="00D00735" w:rsidP="009946B9">
            <w:pPr>
              <w:rPr>
                <w:color w:val="000000" w:themeColor="text1"/>
                <w:sz w:val="20"/>
                <w:szCs w:val="20"/>
                <w:lang w:val="en-US"/>
              </w:rPr>
            </w:pPr>
            <w:r w:rsidRPr="00837C67">
              <w:rPr>
                <w:color w:val="000000" w:themeColor="text1"/>
                <w:sz w:val="20"/>
                <w:szCs w:val="20"/>
              </w:rPr>
              <w:t>Bingel et al.</w:t>
            </w:r>
          </w:p>
        </w:tc>
        <w:tc>
          <w:tcPr>
            <w:tcW w:w="850" w:type="dxa"/>
          </w:tcPr>
          <w:p w14:paraId="76175E00" w14:textId="77777777" w:rsidR="00D00735" w:rsidRPr="00837C67" w:rsidRDefault="00D00735" w:rsidP="009946B9">
            <w:pPr>
              <w:rPr>
                <w:color w:val="000000" w:themeColor="text1"/>
                <w:sz w:val="20"/>
                <w:szCs w:val="20"/>
                <w:lang w:val="en-US"/>
              </w:rPr>
            </w:pPr>
            <w:r w:rsidRPr="00837C67">
              <w:rPr>
                <w:color w:val="000000" w:themeColor="text1"/>
                <w:sz w:val="20"/>
                <w:szCs w:val="20"/>
              </w:rPr>
              <w:t>2019</w:t>
            </w:r>
          </w:p>
        </w:tc>
        <w:tc>
          <w:tcPr>
            <w:tcW w:w="2972" w:type="dxa"/>
          </w:tcPr>
          <w:p w14:paraId="797E1FFB" w14:textId="77777777" w:rsidR="00D00735" w:rsidRPr="00837C67" w:rsidRDefault="00D00735" w:rsidP="009946B9">
            <w:pPr>
              <w:rPr>
                <w:color w:val="000000" w:themeColor="text1"/>
                <w:sz w:val="20"/>
                <w:szCs w:val="20"/>
                <w:lang w:val="en-US"/>
              </w:rPr>
            </w:pPr>
            <w:r w:rsidRPr="00837C67">
              <w:rPr>
                <w:color w:val="000000" w:themeColor="text1"/>
                <w:sz w:val="20"/>
                <w:szCs w:val="20"/>
              </w:rPr>
              <w:t xml:space="preserve">not </w:t>
            </w:r>
            <w:proofErr w:type="spellStart"/>
            <w:r w:rsidRPr="00837C67">
              <w:rPr>
                <w:color w:val="000000" w:themeColor="text1"/>
                <w:sz w:val="20"/>
                <w:szCs w:val="20"/>
              </w:rPr>
              <w:t>finished</w:t>
            </w:r>
            <w:proofErr w:type="spellEnd"/>
            <w:r w:rsidRPr="00837C67">
              <w:rPr>
                <w:color w:val="000000" w:themeColor="text1"/>
                <w:sz w:val="20"/>
                <w:szCs w:val="20"/>
              </w:rPr>
              <w:t xml:space="preserve"> </w:t>
            </w:r>
            <w:proofErr w:type="spellStart"/>
            <w:r w:rsidRPr="00837C67">
              <w:rPr>
                <w:color w:val="000000" w:themeColor="text1"/>
                <w:sz w:val="20"/>
                <w:szCs w:val="20"/>
              </w:rPr>
              <w:t>yet</w:t>
            </w:r>
            <w:proofErr w:type="spellEnd"/>
            <w:r w:rsidRPr="00837C67">
              <w:rPr>
                <w:color w:val="000000" w:themeColor="text1"/>
                <w:sz w:val="20"/>
                <w:szCs w:val="20"/>
              </w:rPr>
              <w:t xml:space="preserve"> (</w:t>
            </w:r>
            <w:proofErr w:type="spellStart"/>
            <w:r w:rsidRPr="00837C67">
              <w:rPr>
                <w:color w:val="000000" w:themeColor="text1"/>
                <w:sz w:val="20"/>
                <w:szCs w:val="20"/>
              </w:rPr>
              <w:t>registration</w:t>
            </w:r>
            <w:proofErr w:type="spellEnd"/>
            <w:r w:rsidRPr="00837C67">
              <w:rPr>
                <w:color w:val="000000" w:themeColor="text1"/>
                <w:sz w:val="20"/>
                <w:szCs w:val="20"/>
              </w:rPr>
              <w:t>)</w:t>
            </w:r>
          </w:p>
        </w:tc>
      </w:tr>
      <w:tr w:rsidR="00D00735" w:rsidRPr="000E7E27" w14:paraId="26056555" w14:textId="77777777" w:rsidTr="009946B9">
        <w:tc>
          <w:tcPr>
            <w:tcW w:w="846" w:type="dxa"/>
          </w:tcPr>
          <w:p w14:paraId="200C9ADB" w14:textId="77777777" w:rsidR="00D00735" w:rsidRPr="00837C67" w:rsidRDefault="00D00735" w:rsidP="009946B9">
            <w:pPr>
              <w:rPr>
                <w:color w:val="000000" w:themeColor="text1"/>
                <w:sz w:val="20"/>
                <w:szCs w:val="20"/>
                <w:lang w:val="en-US"/>
              </w:rPr>
            </w:pPr>
          </w:p>
        </w:tc>
        <w:tc>
          <w:tcPr>
            <w:tcW w:w="6946" w:type="dxa"/>
          </w:tcPr>
          <w:p w14:paraId="1E9D79BC" w14:textId="77777777" w:rsidR="00D00735" w:rsidRPr="00837C67" w:rsidRDefault="00D00735" w:rsidP="009946B9">
            <w:pPr>
              <w:rPr>
                <w:color w:val="000000" w:themeColor="text1"/>
                <w:sz w:val="20"/>
                <w:szCs w:val="20"/>
                <w:lang w:val="en-US"/>
              </w:rPr>
            </w:pPr>
          </w:p>
        </w:tc>
        <w:tc>
          <w:tcPr>
            <w:tcW w:w="2268" w:type="dxa"/>
          </w:tcPr>
          <w:p w14:paraId="1A53E14A" w14:textId="77777777" w:rsidR="00D00735" w:rsidRPr="00837C67" w:rsidRDefault="00D00735" w:rsidP="009946B9">
            <w:pPr>
              <w:rPr>
                <w:color w:val="000000" w:themeColor="text1"/>
                <w:sz w:val="20"/>
                <w:szCs w:val="20"/>
              </w:rPr>
            </w:pPr>
          </w:p>
        </w:tc>
        <w:tc>
          <w:tcPr>
            <w:tcW w:w="850" w:type="dxa"/>
          </w:tcPr>
          <w:p w14:paraId="1EF68C02" w14:textId="77777777" w:rsidR="00D00735" w:rsidRPr="00837C67" w:rsidRDefault="00D00735" w:rsidP="009946B9">
            <w:pPr>
              <w:rPr>
                <w:color w:val="000000" w:themeColor="text1"/>
                <w:sz w:val="20"/>
                <w:szCs w:val="20"/>
              </w:rPr>
            </w:pPr>
          </w:p>
        </w:tc>
        <w:tc>
          <w:tcPr>
            <w:tcW w:w="2972" w:type="dxa"/>
          </w:tcPr>
          <w:p w14:paraId="7365DE13" w14:textId="77777777" w:rsidR="00D00735" w:rsidRPr="00837C67" w:rsidRDefault="00D00735" w:rsidP="009946B9">
            <w:pPr>
              <w:rPr>
                <w:color w:val="000000" w:themeColor="text1"/>
                <w:sz w:val="20"/>
                <w:szCs w:val="20"/>
              </w:rPr>
            </w:pPr>
          </w:p>
        </w:tc>
      </w:tr>
      <w:tr w:rsidR="00D00735" w:rsidRPr="000E7E27" w14:paraId="3973D98C" w14:textId="77777777" w:rsidTr="009946B9">
        <w:tc>
          <w:tcPr>
            <w:tcW w:w="846" w:type="dxa"/>
          </w:tcPr>
          <w:p w14:paraId="380D2D0B"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30</w:t>
            </w:r>
          </w:p>
        </w:tc>
        <w:tc>
          <w:tcPr>
            <w:tcW w:w="6946" w:type="dxa"/>
          </w:tcPr>
          <w:p w14:paraId="6C85DD8E"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Impact of Open Label Placebo Administration on Cognition and Well-being</w:t>
            </w:r>
          </w:p>
        </w:tc>
        <w:tc>
          <w:tcPr>
            <w:tcW w:w="2268" w:type="dxa"/>
          </w:tcPr>
          <w:p w14:paraId="66917344" w14:textId="77777777" w:rsidR="00D00735" w:rsidRPr="00837C67" w:rsidRDefault="00D00735" w:rsidP="009946B9">
            <w:pPr>
              <w:rPr>
                <w:color w:val="000000" w:themeColor="text1"/>
                <w:sz w:val="20"/>
                <w:szCs w:val="20"/>
                <w:lang w:val="en-US"/>
              </w:rPr>
            </w:pPr>
            <w:r w:rsidRPr="00837C67">
              <w:rPr>
                <w:color w:val="000000" w:themeColor="text1"/>
                <w:sz w:val="20"/>
                <w:szCs w:val="20"/>
              </w:rPr>
              <w:t>Bingel et al.</w:t>
            </w:r>
          </w:p>
        </w:tc>
        <w:tc>
          <w:tcPr>
            <w:tcW w:w="850" w:type="dxa"/>
          </w:tcPr>
          <w:p w14:paraId="74FFDA15" w14:textId="77777777" w:rsidR="00D00735" w:rsidRPr="00837C67" w:rsidRDefault="00D00735" w:rsidP="009946B9">
            <w:pPr>
              <w:rPr>
                <w:color w:val="000000" w:themeColor="text1"/>
                <w:sz w:val="20"/>
                <w:szCs w:val="20"/>
                <w:lang w:val="en-US"/>
              </w:rPr>
            </w:pPr>
            <w:r w:rsidRPr="00837C67">
              <w:rPr>
                <w:color w:val="000000" w:themeColor="text1"/>
                <w:sz w:val="20"/>
                <w:szCs w:val="20"/>
              </w:rPr>
              <w:t>2017</w:t>
            </w:r>
          </w:p>
        </w:tc>
        <w:tc>
          <w:tcPr>
            <w:tcW w:w="2972" w:type="dxa"/>
          </w:tcPr>
          <w:p w14:paraId="165E446D" w14:textId="77777777" w:rsidR="00D00735" w:rsidRPr="00837C67" w:rsidRDefault="00D00735" w:rsidP="009946B9">
            <w:pPr>
              <w:rPr>
                <w:color w:val="000000" w:themeColor="text1"/>
                <w:sz w:val="20"/>
                <w:szCs w:val="20"/>
                <w:lang w:val="en-US"/>
              </w:rPr>
            </w:pPr>
            <w:proofErr w:type="spellStart"/>
            <w:r w:rsidRPr="00837C67">
              <w:rPr>
                <w:color w:val="000000" w:themeColor="text1"/>
                <w:sz w:val="20"/>
                <w:szCs w:val="20"/>
              </w:rPr>
              <w:t>duplicate</w:t>
            </w:r>
            <w:proofErr w:type="spellEnd"/>
            <w:r w:rsidRPr="00837C67">
              <w:rPr>
                <w:color w:val="000000" w:themeColor="text1"/>
                <w:sz w:val="20"/>
                <w:szCs w:val="20"/>
              </w:rPr>
              <w:t xml:space="preserve"> (</w:t>
            </w:r>
            <w:proofErr w:type="spellStart"/>
            <w:r w:rsidRPr="00837C67">
              <w:rPr>
                <w:color w:val="000000" w:themeColor="text1"/>
                <w:sz w:val="20"/>
                <w:szCs w:val="20"/>
              </w:rPr>
              <w:t>registration</w:t>
            </w:r>
            <w:proofErr w:type="spellEnd"/>
            <w:r w:rsidRPr="00837C67">
              <w:rPr>
                <w:color w:val="000000" w:themeColor="text1"/>
                <w:sz w:val="20"/>
                <w:szCs w:val="20"/>
              </w:rPr>
              <w:t>)</w:t>
            </w:r>
          </w:p>
        </w:tc>
      </w:tr>
      <w:tr w:rsidR="00D00735" w:rsidRPr="000E7E27" w14:paraId="636C3542" w14:textId="77777777" w:rsidTr="009946B9">
        <w:tc>
          <w:tcPr>
            <w:tcW w:w="846" w:type="dxa"/>
          </w:tcPr>
          <w:p w14:paraId="2C6DA26F" w14:textId="77777777" w:rsidR="00D00735" w:rsidRPr="00837C67" w:rsidRDefault="00D00735" w:rsidP="009946B9">
            <w:pPr>
              <w:rPr>
                <w:color w:val="000000" w:themeColor="text1"/>
                <w:sz w:val="20"/>
                <w:szCs w:val="20"/>
                <w:lang w:val="en-US"/>
              </w:rPr>
            </w:pPr>
          </w:p>
        </w:tc>
        <w:tc>
          <w:tcPr>
            <w:tcW w:w="6946" w:type="dxa"/>
          </w:tcPr>
          <w:p w14:paraId="04FD363F" w14:textId="77777777" w:rsidR="00D00735" w:rsidRPr="00837C67" w:rsidRDefault="00D00735" w:rsidP="009946B9">
            <w:pPr>
              <w:rPr>
                <w:color w:val="000000" w:themeColor="text1"/>
                <w:sz w:val="20"/>
                <w:szCs w:val="20"/>
                <w:lang w:val="en-US"/>
              </w:rPr>
            </w:pPr>
          </w:p>
        </w:tc>
        <w:tc>
          <w:tcPr>
            <w:tcW w:w="2268" w:type="dxa"/>
          </w:tcPr>
          <w:p w14:paraId="0116D207" w14:textId="77777777" w:rsidR="00D00735" w:rsidRPr="00837C67" w:rsidRDefault="00D00735" w:rsidP="009946B9">
            <w:pPr>
              <w:rPr>
                <w:color w:val="000000" w:themeColor="text1"/>
                <w:sz w:val="20"/>
                <w:szCs w:val="20"/>
              </w:rPr>
            </w:pPr>
          </w:p>
        </w:tc>
        <w:tc>
          <w:tcPr>
            <w:tcW w:w="850" w:type="dxa"/>
          </w:tcPr>
          <w:p w14:paraId="6384006D" w14:textId="77777777" w:rsidR="00D00735" w:rsidRPr="00837C67" w:rsidRDefault="00D00735" w:rsidP="009946B9">
            <w:pPr>
              <w:rPr>
                <w:color w:val="000000" w:themeColor="text1"/>
                <w:sz w:val="20"/>
                <w:szCs w:val="20"/>
              </w:rPr>
            </w:pPr>
          </w:p>
        </w:tc>
        <w:tc>
          <w:tcPr>
            <w:tcW w:w="2972" w:type="dxa"/>
          </w:tcPr>
          <w:p w14:paraId="5A11440B" w14:textId="77777777" w:rsidR="00D00735" w:rsidRPr="00837C67" w:rsidRDefault="00D00735" w:rsidP="009946B9">
            <w:pPr>
              <w:rPr>
                <w:color w:val="000000" w:themeColor="text1"/>
                <w:sz w:val="20"/>
                <w:szCs w:val="20"/>
              </w:rPr>
            </w:pPr>
          </w:p>
        </w:tc>
      </w:tr>
      <w:tr w:rsidR="00D00735" w:rsidRPr="000E7E27" w14:paraId="643A3B14" w14:textId="77777777" w:rsidTr="009946B9">
        <w:tc>
          <w:tcPr>
            <w:tcW w:w="846" w:type="dxa"/>
          </w:tcPr>
          <w:p w14:paraId="494407F5"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31</w:t>
            </w:r>
          </w:p>
        </w:tc>
        <w:tc>
          <w:tcPr>
            <w:tcW w:w="6946" w:type="dxa"/>
          </w:tcPr>
          <w:p w14:paraId="51F219D2"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Back to Basics - Effects, Narratives and Routes of Administration of Open-label Placebo</w:t>
            </w:r>
          </w:p>
        </w:tc>
        <w:tc>
          <w:tcPr>
            <w:tcW w:w="2268" w:type="dxa"/>
          </w:tcPr>
          <w:p w14:paraId="4FD562A2" w14:textId="77777777" w:rsidR="00D00735" w:rsidRPr="00837C67" w:rsidRDefault="00D00735" w:rsidP="009946B9">
            <w:pPr>
              <w:rPr>
                <w:color w:val="000000" w:themeColor="text1"/>
                <w:sz w:val="20"/>
                <w:szCs w:val="20"/>
                <w:lang w:val="en-US"/>
              </w:rPr>
            </w:pPr>
            <w:proofErr w:type="spellStart"/>
            <w:r w:rsidRPr="00837C67">
              <w:rPr>
                <w:color w:val="000000" w:themeColor="text1"/>
                <w:sz w:val="20"/>
                <w:szCs w:val="20"/>
              </w:rPr>
              <w:t>Gaab</w:t>
            </w:r>
            <w:proofErr w:type="spellEnd"/>
          </w:p>
        </w:tc>
        <w:tc>
          <w:tcPr>
            <w:tcW w:w="850" w:type="dxa"/>
          </w:tcPr>
          <w:p w14:paraId="4835B66B" w14:textId="77777777" w:rsidR="00D00735" w:rsidRPr="00837C67" w:rsidRDefault="00D00735" w:rsidP="009946B9">
            <w:pPr>
              <w:rPr>
                <w:color w:val="000000" w:themeColor="text1"/>
                <w:sz w:val="20"/>
                <w:szCs w:val="20"/>
                <w:lang w:val="en-US"/>
              </w:rPr>
            </w:pPr>
            <w:r w:rsidRPr="00837C67">
              <w:rPr>
                <w:color w:val="000000" w:themeColor="text1"/>
                <w:sz w:val="20"/>
                <w:szCs w:val="20"/>
              </w:rPr>
              <w:t>2015</w:t>
            </w:r>
          </w:p>
        </w:tc>
        <w:tc>
          <w:tcPr>
            <w:tcW w:w="2972" w:type="dxa"/>
          </w:tcPr>
          <w:p w14:paraId="4FA41158" w14:textId="77777777" w:rsidR="00D00735" w:rsidRPr="00837C67" w:rsidRDefault="00D00735" w:rsidP="009946B9">
            <w:pPr>
              <w:rPr>
                <w:color w:val="000000" w:themeColor="text1"/>
                <w:sz w:val="20"/>
                <w:szCs w:val="20"/>
                <w:lang w:val="en-US"/>
              </w:rPr>
            </w:pPr>
            <w:proofErr w:type="spellStart"/>
            <w:r w:rsidRPr="00837C67">
              <w:rPr>
                <w:color w:val="000000" w:themeColor="text1"/>
                <w:sz w:val="20"/>
                <w:szCs w:val="20"/>
              </w:rPr>
              <w:t>duplicate</w:t>
            </w:r>
            <w:proofErr w:type="spellEnd"/>
            <w:r w:rsidRPr="00837C67">
              <w:rPr>
                <w:color w:val="000000" w:themeColor="text1"/>
                <w:sz w:val="20"/>
                <w:szCs w:val="20"/>
              </w:rPr>
              <w:t xml:space="preserve"> (</w:t>
            </w:r>
            <w:proofErr w:type="spellStart"/>
            <w:r w:rsidRPr="00837C67">
              <w:rPr>
                <w:color w:val="000000" w:themeColor="text1"/>
                <w:sz w:val="20"/>
                <w:szCs w:val="20"/>
              </w:rPr>
              <w:t>registration</w:t>
            </w:r>
            <w:proofErr w:type="spellEnd"/>
            <w:r w:rsidRPr="00837C67">
              <w:rPr>
                <w:color w:val="000000" w:themeColor="text1"/>
                <w:sz w:val="20"/>
                <w:szCs w:val="20"/>
              </w:rPr>
              <w:t>)</w:t>
            </w:r>
          </w:p>
        </w:tc>
      </w:tr>
      <w:tr w:rsidR="00D00735" w:rsidRPr="000E7E27" w14:paraId="057AC529" w14:textId="77777777" w:rsidTr="009946B9">
        <w:tc>
          <w:tcPr>
            <w:tcW w:w="846" w:type="dxa"/>
          </w:tcPr>
          <w:p w14:paraId="28F94D80" w14:textId="77777777" w:rsidR="00D00735" w:rsidRPr="00837C67" w:rsidRDefault="00D00735" w:rsidP="009946B9">
            <w:pPr>
              <w:rPr>
                <w:color w:val="000000" w:themeColor="text1"/>
                <w:sz w:val="20"/>
                <w:szCs w:val="20"/>
                <w:lang w:val="en-US"/>
              </w:rPr>
            </w:pPr>
          </w:p>
        </w:tc>
        <w:tc>
          <w:tcPr>
            <w:tcW w:w="6946" w:type="dxa"/>
          </w:tcPr>
          <w:p w14:paraId="7F1EFC2A" w14:textId="77777777" w:rsidR="00D00735" w:rsidRPr="00837C67" w:rsidRDefault="00D00735" w:rsidP="009946B9">
            <w:pPr>
              <w:rPr>
                <w:color w:val="000000" w:themeColor="text1"/>
                <w:sz w:val="20"/>
                <w:szCs w:val="20"/>
                <w:lang w:val="en-US"/>
              </w:rPr>
            </w:pPr>
          </w:p>
        </w:tc>
        <w:tc>
          <w:tcPr>
            <w:tcW w:w="2268" w:type="dxa"/>
          </w:tcPr>
          <w:p w14:paraId="62BCE133" w14:textId="77777777" w:rsidR="00D00735" w:rsidRPr="00837C67" w:rsidRDefault="00D00735" w:rsidP="009946B9">
            <w:pPr>
              <w:rPr>
                <w:color w:val="000000" w:themeColor="text1"/>
                <w:sz w:val="20"/>
                <w:szCs w:val="20"/>
              </w:rPr>
            </w:pPr>
          </w:p>
        </w:tc>
        <w:tc>
          <w:tcPr>
            <w:tcW w:w="850" w:type="dxa"/>
          </w:tcPr>
          <w:p w14:paraId="03184ACE" w14:textId="77777777" w:rsidR="00D00735" w:rsidRPr="00837C67" w:rsidRDefault="00D00735" w:rsidP="009946B9">
            <w:pPr>
              <w:rPr>
                <w:color w:val="000000" w:themeColor="text1"/>
                <w:sz w:val="20"/>
                <w:szCs w:val="20"/>
              </w:rPr>
            </w:pPr>
          </w:p>
        </w:tc>
        <w:tc>
          <w:tcPr>
            <w:tcW w:w="2972" w:type="dxa"/>
          </w:tcPr>
          <w:p w14:paraId="55FA7C2E" w14:textId="77777777" w:rsidR="00D00735" w:rsidRPr="00837C67" w:rsidRDefault="00D00735" w:rsidP="009946B9">
            <w:pPr>
              <w:rPr>
                <w:color w:val="000000" w:themeColor="text1"/>
                <w:sz w:val="20"/>
                <w:szCs w:val="20"/>
              </w:rPr>
            </w:pPr>
          </w:p>
        </w:tc>
      </w:tr>
      <w:tr w:rsidR="00D00735" w:rsidRPr="000E7E27" w14:paraId="4570912C" w14:textId="77777777" w:rsidTr="009946B9">
        <w:tc>
          <w:tcPr>
            <w:tcW w:w="846" w:type="dxa"/>
          </w:tcPr>
          <w:p w14:paraId="51EA7535"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32</w:t>
            </w:r>
          </w:p>
        </w:tc>
        <w:tc>
          <w:tcPr>
            <w:tcW w:w="6946" w:type="dxa"/>
          </w:tcPr>
          <w:p w14:paraId="2A9F5EC0"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The non-concealed placebo: a randomized trial on smoking cessation</w:t>
            </w:r>
          </w:p>
        </w:tc>
        <w:tc>
          <w:tcPr>
            <w:tcW w:w="2268" w:type="dxa"/>
          </w:tcPr>
          <w:p w14:paraId="3F02C630" w14:textId="77777777" w:rsidR="00D00735" w:rsidRPr="00837C67" w:rsidRDefault="00D00735" w:rsidP="009946B9">
            <w:pPr>
              <w:rPr>
                <w:color w:val="000000" w:themeColor="text1"/>
                <w:sz w:val="20"/>
                <w:szCs w:val="20"/>
                <w:lang w:val="en-US"/>
              </w:rPr>
            </w:pPr>
            <w:r w:rsidRPr="00837C67">
              <w:rPr>
                <w:color w:val="000000" w:themeColor="text1"/>
                <w:sz w:val="20"/>
                <w:szCs w:val="20"/>
              </w:rPr>
              <w:t>/</w:t>
            </w:r>
          </w:p>
        </w:tc>
        <w:tc>
          <w:tcPr>
            <w:tcW w:w="850" w:type="dxa"/>
          </w:tcPr>
          <w:p w14:paraId="687A027E" w14:textId="77777777" w:rsidR="00D00735" w:rsidRPr="00837C67" w:rsidRDefault="00D00735" w:rsidP="009946B9">
            <w:pPr>
              <w:rPr>
                <w:color w:val="000000" w:themeColor="text1"/>
                <w:sz w:val="20"/>
                <w:szCs w:val="20"/>
                <w:lang w:val="en-US"/>
              </w:rPr>
            </w:pPr>
            <w:r w:rsidRPr="00837C67">
              <w:rPr>
                <w:color w:val="000000" w:themeColor="text1"/>
                <w:sz w:val="20"/>
                <w:szCs w:val="20"/>
              </w:rPr>
              <w:t>/</w:t>
            </w:r>
          </w:p>
        </w:tc>
        <w:tc>
          <w:tcPr>
            <w:tcW w:w="2972" w:type="dxa"/>
          </w:tcPr>
          <w:p w14:paraId="2BBE7A8F" w14:textId="77777777" w:rsidR="00D00735" w:rsidRPr="00837C67" w:rsidRDefault="00D00735" w:rsidP="009946B9">
            <w:pPr>
              <w:rPr>
                <w:color w:val="000000" w:themeColor="text1"/>
                <w:sz w:val="20"/>
                <w:szCs w:val="20"/>
                <w:lang w:val="en-US"/>
              </w:rPr>
            </w:pPr>
            <w:proofErr w:type="spellStart"/>
            <w:r w:rsidRPr="00837C67">
              <w:rPr>
                <w:color w:val="000000" w:themeColor="text1"/>
                <w:sz w:val="20"/>
                <w:szCs w:val="20"/>
              </w:rPr>
              <w:t>no</w:t>
            </w:r>
            <w:proofErr w:type="spellEnd"/>
            <w:r w:rsidRPr="00837C67">
              <w:rPr>
                <w:color w:val="000000" w:themeColor="text1"/>
                <w:sz w:val="20"/>
                <w:szCs w:val="20"/>
              </w:rPr>
              <w:t xml:space="preserve"> </w:t>
            </w:r>
            <w:proofErr w:type="spellStart"/>
            <w:r w:rsidRPr="00837C67">
              <w:rPr>
                <w:color w:val="000000" w:themeColor="text1"/>
                <w:sz w:val="20"/>
                <w:szCs w:val="20"/>
              </w:rPr>
              <w:t>fulltext</w:t>
            </w:r>
            <w:proofErr w:type="spellEnd"/>
            <w:r w:rsidRPr="00837C67">
              <w:rPr>
                <w:color w:val="000000" w:themeColor="text1"/>
                <w:sz w:val="20"/>
                <w:szCs w:val="20"/>
              </w:rPr>
              <w:t xml:space="preserve"> </w:t>
            </w:r>
            <w:proofErr w:type="spellStart"/>
            <w:r w:rsidRPr="00837C67">
              <w:rPr>
                <w:color w:val="000000" w:themeColor="text1"/>
                <w:sz w:val="20"/>
                <w:szCs w:val="20"/>
              </w:rPr>
              <w:t>found</w:t>
            </w:r>
            <w:proofErr w:type="spellEnd"/>
          </w:p>
        </w:tc>
      </w:tr>
      <w:tr w:rsidR="00D00735" w:rsidRPr="000E7E27" w14:paraId="0465DB37" w14:textId="77777777" w:rsidTr="009946B9">
        <w:tc>
          <w:tcPr>
            <w:tcW w:w="846" w:type="dxa"/>
          </w:tcPr>
          <w:p w14:paraId="0A7E1AEE" w14:textId="77777777" w:rsidR="00D00735" w:rsidRPr="00837C67" w:rsidRDefault="00D00735" w:rsidP="009946B9">
            <w:pPr>
              <w:rPr>
                <w:color w:val="000000" w:themeColor="text1"/>
                <w:sz w:val="20"/>
                <w:szCs w:val="20"/>
                <w:lang w:val="en-US"/>
              </w:rPr>
            </w:pPr>
          </w:p>
        </w:tc>
        <w:tc>
          <w:tcPr>
            <w:tcW w:w="6946" w:type="dxa"/>
          </w:tcPr>
          <w:p w14:paraId="22DBDD0D" w14:textId="77777777" w:rsidR="00D00735" w:rsidRPr="00837C67" w:rsidRDefault="00D00735" w:rsidP="009946B9">
            <w:pPr>
              <w:rPr>
                <w:color w:val="000000" w:themeColor="text1"/>
                <w:sz w:val="20"/>
                <w:szCs w:val="20"/>
                <w:lang w:val="en-US"/>
              </w:rPr>
            </w:pPr>
          </w:p>
        </w:tc>
        <w:tc>
          <w:tcPr>
            <w:tcW w:w="2268" w:type="dxa"/>
          </w:tcPr>
          <w:p w14:paraId="67BC053A" w14:textId="77777777" w:rsidR="00D00735" w:rsidRPr="00837C67" w:rsidRDefault="00D00735" w:rsidP="009946B9">
            <w:pPr>
              <w:rPr>
                <w:color w:val="000000" w:themeColor="text1"/>
                <w:sz w:val="20"/>
                <w:szCs w:val="20"/>
              </w:rPr>
            </w:pPr>
          </w:p>
        </w:tc>
        <w:tc>
          <w:tcPr>
            <w:tcW w:w="850" w:type="dxa"/>
          </w:tcPr>
          <w:p w14:paraId="3321632E" w14:textId="77777777" w:rsidR="00D00735" w:rsidRPr="00837C67" w:rsidRDefault="00D00735" w:rsidP="009946B9">
            <w:pPr>
              <w:rPr>
                <w:color w:val="000000" w:themeColor="text1"/>
                <w:sz w:val="20"/>
                <w:szCs w:val="20"/>
              </w:rPr>
            </w:pPr>
          </w:p>
        </w:tc>
        <w:tc>
          <w:tcPr>
            <w:tcW w:w="2972" w:type="dxa"/>
          </w:tcPr>
          <w:p w14:paraId="22E69EC6" w14:textId="77777777" w:rsidR="00D00735" w:rsidRPr="00837C67" w:rsidRDefault="00D00735" w:rsidP="009946B9">
            <w:pPr>
              <w:rPr>
                <w:color w:val="000000" w:themeColor="text1"/>
                <w:sz w:val="20"/>
                <w:szCs w:val="20"/>
              </w:rPr>
            </w:pPr>
          </w:p>
        </w:tc>
      </w:tr>
      <w:tr w:rsidR="00D00735" w:rsidRPr="000E7E27" w14:paraId="21C63C5A" w14:textId="77777777" w:rsidTr="009946B9">
        <w:tc>
          <w:tcPr>
            <w:tcW w:w="846" w:type="dxa"/>
          </w:tcPr>
          <w:p w14:paraId="529772D2"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33</w:t>
            </w:r>
          </w:p>
        </w:tc>
        <w:tc>
          <w:tcPr>
            <w:tcW w:w="6946" w:type="dxa"/>
          </w:tcPr>
          <w:p w14:paraId="171CB1B7"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Do placebo and nocebo effects work when subjects know that they receive a placebo? Effects of open-label positive and negative verbal suggestions on itch</w:t>
            </w:r>
          </w:p>
        </w:tc>
        <w:tc>
          <w:tcPr>
            <w:tcW w:w="2268" w:type="dxa"/>
          </w:tcPr>
          <w:p w14:paraId="42DA81A3" w14:textId="77777777" w:rsidR="00D00735" w:rsidRPr="00837C67" w:rsidRDefault="00D00735" w:rsidP="009946B9">
            <w:pPr>
              <w:rPr>
                <w:color w:val="000000" w:themeColor="text1"/>
                <w:sz w:val="20"/>
                <w:szCs w:val="20"/>
                <w:lang w:val="en-US"/>
              </w:rPr>
            </w:pPr>
            <w:proofErr w:type="spellStart"/>
            <w:r w:rsidRPr="00837C67">
              <w:rPr>
                <w:color w:val="000000" w:themeColor="text1"/>
                <w:sz w:val="20"/>
                <w:szCs w:val="20"/>
              </w:rPr>
              <w:t>Meeuwis</w:t>
            </w:r>
            <w:proofErr w:type="spellEnd"/>
            <w:r w:rsidRPr="00837C67">
              <w:rPr>
                <w:color w:val="000000" w:themeColor="text1"/>
                <w:sz w:val="20"/>
                <w:szCs w:val="20"/>
              </w:rPr>
              <w:t xml:space="preserve"> et al.</w:t>
            </w:r>
          </w:p>
        </w:tc>
        <w:tc>
          <w:tcPr>
            <w:tcW w:w="850" w:type="dxa"/>
          </w:tcPr>
          <w:p w14:paraId="53AC20FB" w14:textId="77777777" w:rsidR="00D00735" w:rsidRPr="00837C67" w:rsidRDefault="00D00735" w:rsidP="009946B9">
            <w:pPr>
              <w:rPr>
                <w:color w:val="000000" w:themeColor="text1"/>
                <w:sz w:val="20"/>
                <w:szCs w:val="20"/>
                <w:lang w:val="en-US"/>
              </w:rPr>
            </w:pPr>
            <w:r w:rsidRPr="00837C67">
              <w:rPr>
                <w:color w:val="000000" w:themeColor="text1"/>
                <w:sz w:val="20"/>
                <w:szCs w:val="20"/>
              </w:rPr>
              <w:t>2018</w:t>
            </w:r>
          </w:p>
        </w:tc>
        <w:tc>
          <w:tcPr>
            <w:tcW w:w="2972" w:type="dxa"/>
          </w:tcPr>
          <w:p w14:paraId="0D7A2410" w14:textId="77777777" w:rsidR="00D00735" w:rsidRPr="00837C67" w:rsidRDefault="00D00735" w:rsidP="009946B9">
            <w:pPr>
              <w:rPr>
                <w:color w:val="000000" w:themeColor="text1"/>
                <w:sz w:val="20"/>
                <w:szCs w:val="20"/>
                <w:lang w:val="en-US"/>
              </w:rPr>
            </w:pPr>
            <w:proofErr w:type="spellStart"/>
            <w:r w:rsidRPr="00837C67">
              <w:rPr>
                <w:color w:val="000000" w:themeColor="text1"/>
                <w:sz w:val="20"/>
                <w:szCs w:val="20"/>
              </w:rPr>
              <w:t>duplicate</w:t>
            </w:r>
            <w:proofErr w:type="spellEnd"/>
            <w:r w:rsidRPr="00837C67">
              <w:rPr>
                <w:color w:val="000000" w:themeColor="text1"/>
                <w:sz w:val="20"/>
                <w:szCs w:val="20"/>
              </w:rPr>
              <w:t xml:space="preserve"> (</w:t>
            </w:r>
            <w:proofErr w:type="spellStart"/>
            <w:r w:rsidRPr="00837C67">
              <w:rPr>
                <w:color w:val="000000" w:themeColor="text1"/>
                <w:sz w:val="20"/>
                <w:szCs w:val="20"/>
              </w:rPr>
              <w:t>conference</w:t>
            </w:r>
            <w:proofErr w:type="spellEnd"/>
            <w:r w:rsidRPr="00837C67">
              <w:rPr>
                <w:color w:val="000000" w:themeColor="text1"/>
                <w:sz w:val="20"/>
                <w:szCs w:val="20"/>
              </w:rPr>
              <w:t xml:space="preserve"> </w:t>
            </w:r>
            <w:proofErr w:type="spellStart"/>
            <w:r w:rsidRPr="00837C67">
              <w:rPr>
                <w:color w:val="000000" w:themeColor="text1"/>
                <w:sz w:val="20"/>
                <w:szCs w:val="20"/>
              </w:rPr>
              <w:t>abstract</w:t>
            </w:r>
            <w:proofErr w:type="spellEnd"/>
            <w:r w:rsidRPr="00837C67">
              <w:rPr>
                <w:color w:val="000000" w:themeColor="text1"/>
                <w:sz w:val="20"/>
                <w:szCs w:val="20"/>
              </w:rPr>
              <w:t>)</w:t>
            </w:r>
          </w:p>
        </w:tc>
      </w:tr>
      <w:tr w:rsidR="00D00735" w:rsidRPr="000E7E27" w14:paraId="0DFCDD69" w14:textId="77777777" w:rsidTr="009946B9">
        <w:tc>
          <w:tcPr>
            <w:tcW w:w="846" w:type="dxa"/>
          </w:tcPr>
          <w:p w14:paraId="4D06078F" w14:textId="77777777" w:rsidR="00D00735" w:rsidRPr="00837C67" w:rsidRDefault="00D00735" w:rsidP="009946B9">
            <w:pPr>
              <w:rPr>
                <w:color w:val="000000" w:themeColor="text1"/>
                <w:sz w:val="20"/>
                <w:szCs w:val="20"/>
                <w:lang w:val="en-US"/>
              </w:rPr>
            </w:pPr>
          </w:p>
        </w:tc>
        <w:tc>
          <w:tcPr>
            <w:tcW w:w="6946" w:type="dxa"/>
          </w:tcPr>
          <w:p w14:paraId="7B5CE1FF" w14:textId="77777777" w:rsidR="00D00735" w:rsidRPr="00837C67" w:rsidRDefault="00D00735" w:rsidP="009946B9">
            <w:pPr>
              <w:rPr>
                <w:color w:val="000000" w:themeColor="text1"/>
                <w:sz w:val="20"/>
                <w:szCs w:val="20"/>
                <w:lang w:val="en-US"/>
              </w:rPr>
            </w:pPr>
          </w:p>
        </w:tc>
        <w:tc>
          <w:tcPr>
            <w:tcW w:w="2268" w:type="dxa"/>
          </w:tcPr>
          <w:p w14:paraId="3556E6CD" w14:textId="77777777" w:rsidR="00D00735" w:rsidRPr="00837C67" w:rsidRDefault="00D00735" w:rsidP="009946B9">
            <w:pPr>
              <w:rPr>
                <w:color w:val="000000" w:themeColor="text1"/>
                <w:sz w:val="20"/>
                <w:szCs w:val="20"/>
              </w:rPr>
            </w:pPr>
          </w:p>
        </w:tc>
        <w:tc>
          <w:tcPr>
            <w:tcW w:w="850" w:type="dxa"/>
          </w:tcPr>
          <w:p w14:paraId="61E1275A" w14:textId="77777777" w:rsidR="00D00735" w:rsidRPr="00837C67" w:rsidRDefault="00D00735" w:rsidP="009946B9">
            <w:pPr>
              <w:rPr>
                <w:color w:val="000000" w:themeColor="text1"/>
                <w:sz w:val="20"/>
                <w:szCs w:val="20"/>
              </w:rPr>
            </w:pPr>
          </w:p>
        </w:tc>
        <w:tc>
          <w:tcPr>
            <w:tcW w:w="2972" w:type="dxa"/>
          </w:tcPr>
          <w:p w14:paraId="15AFA295" w14:textId="77777777" w:rsidR="00D00735" w:rsidRPr="00837C67" w:rsidRDefault="00D00735" w:rsidP="009946B9">
            <w:pPr>
              <w:rPr>
                <w:color w:val="000000" w:themeColor="text1"/>
                <w:sz w:val="20"/>
                <w:szCs w:val="20"/>
              </w:rPr>
            </w:pPr>
          </w:p>
        </w:tc>
      </w:tr>
      <w:tr w:rsidR="00D00735" w:rsidRPr="000E7E27" w14:paraId="4DCFF7BB" w14:textId="77777777" w:rsidTr="009946B9">
        <w:tc>
          <w:tcPr>
            <w:tcW w:w="846" w:type="dxa"/>
          </w:tcPr>
          <w:p w14:paraId="38C6D039"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34</w:t>
            </w:r>
          </w:p>
        </w:tc>
        <w:tc>
          <w:tcPr>
            <w:tcW w:w="6946" w:type="dxa"/>
          </w:tcPr>
          <w:p w14:paraId="3E2EF4B2"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Effect of acupuncture and instruction on post-exercise recovery: a balanced-placebo controlled trial</w:t>
            </w:r>
          </w:p>
        </w:tc>
        <w:tc>
          <w:tcPr>
            <w:tcW w:w="2268" w:type="dxa"/>
          </w:tcPr>
          <w:p w14:paraId="2A6E3046" w14:textId="77777777" w:rsidR="00D00735" w:rsidRPr="00837C67" w:rsidRDefault="00D00735" w:rsidP="009946B9">
            <w:pPr>
              <w:rPr>
                <w:color w:val="000000" w:themeColor="text1"/>
                <w:sz w:val="20"/>
                <w:szCs w:val="20"/>
                <w:lang w:val="en-US"/>
              </w:rPr>
            </w:pPr>
            <w:proofErr w:type="spellStart"/>
            <w:r w:rsidRPr="00837C67">
              <w:rPr>
                <w:color w:val="000000" w:themeColor="text1"/>
                <w:sz w:val="20"/>
                <w:szCs w:val="20"/>
              </w:rPr>
              <w:t>Urroz</w:t>
            </w:r>
            <w:proofErr w:type="spellEnd"/>
            <w:r w:rsidRPr="00837C67">
              <w:rPr>
                <w:color w:val="000000" w:themeColor="text1"/>
                <w:sz w:val="20"/>
                <w:szCs w:val="20"/>
              </w:rPr>
              <w:t xml:space="preserve"> et al.</w:t>
            </w:r>
          </w:p>
        </w:tc>
        <w:tc>
          <w:tcPr>
            <w:tcW w:w="850" w:type="dxa"/>
          </w:tcPr>
          <w:p w14:paraId="603EBE93" w14:textId="77777777" w:rsidR="00D00735" w:rsidRPr="00837C67" w:rsidRDefault="00D00735" w:rsidP="009946B9">
            <w:pPr>
              <w:rPr>
                <w:color w:val="000000" w:themeColor="text1"/>
                <w:sz w:val="20"/>
                <w:szCs w:val="20"/>
                <w:lang w:val="en-US"/>
              </w:rPr>
            </w:pPr>
            <w:r w:rsidRPr="00837C67">
              <w:rPr>
                <w:color w:val="000000" w:themeColor="text1"/>
                <w:sz w:val="20"/>
                <w:szCs w:val="20"/>
              </w:rPr>
              <w:t>2013</w:t>
            </w:r>
          </w:p>
        </w:tc>
        <w:tc>
          <w:tcPr>
            <w:tcW w:w="2972" w:type="dxa"/>
          </w:tcPr>
          <w:p w14:paraId="622202BD" w14:textId="77777777" w:rsidR="00D00735" w:rsidRPr="00837C67" w:rsidRDefault="00D00735" w:rsidP="009946B9">
            <w:pPr>
              <w:rPr>
                <w:color w:val="000000" w:themeColor="text1"/>
                <w:sz w:val="20"/>
                <w:szCs w:val="20"/>
                <w:lang w:val="en-US"/>
              </w:rPr>
            </w:pPr>
            <w:proofErr w:type="spellStart"/>
            <w:r w:rsidRPr="004F3068">
              <w:rPr>
                <w:color w:val="000000" w:themeColor="text1"/>
                <w:sz w:val="20"/>
                <w:szCs w:val="20"/>
              </w:rPr>
              <w:t>duplicate</w:t>
            </w:r>
            <w:proofErr w:type="spellEnd"/>
            <w:r w:rsidRPr="004F3068">
              <w:rPr>
                <w:color w:val="000000" w:themeColor="text1"/>
                <w:sz w:val="20"/>
                <w:szCs w:val="20"/>
              </w:rPr>
              <w:t xml:space="preserve"> (</w:t>
            </w:r>
            <w:proofErr w:type="spellStart"/>
            <w:r w:rsidRPr="004F3068">
              <w:rPr>
                <w:color w:val="000000" w:themeColor="text1"/>
                <w:sz w:val="20"/>
                <w:szCs w:val="20"/>
              </w:rPr>
              <w:t>conference</w:t>
            </w:r>
            <w:proofErr w:type="spellEnd"/>
            <w:r w:rsidRPr="004F3068">
              <w:rPr>
                <w:color w:val="000000" w:themeColor="text1"/>
                <w:sz w:val="20"/>
                <w:szCs w:val="20"/>
              </w:rPr>
              <w:t xml:space="preserve"> </w:t>
            </w:r>
            <w:proofErr w:type="spellStart"/>
            <w:r w:rsidRPr="004F3068">
              <w:rPr>
                <w:color w:val="000000" w:themeColor="text1"/>
                <w:sz w:val="20"/>
                <w:szCs w:val="20"/>
              </w:rPr>
              <w:t>abstract</w:t>
            </w:r>
            <w:proofErr w:type="spellEnd"/>
            <w:r w:rsidRPr="004F3068">
              <w:rPr>
                <w:color w:val="000000" w:themeColor="text1"/>
                <w:sz w:val="20"/>
                <w:szCs w:val="20"/>
              </w:rPr>
              <w:t>)</w:t>
            </w:r>
          </w:p>
        </w:tc>
      </w:tr>
      <w:tr w:rsidR="00D00735" w:rsidRPr="000E7E27" w14:paraId="621A020D" w14:textId="77777777" w:rsidTr="009946B9">
        <w:tc>
          <w:tcPr>
            <w:tcW w:w="846" w:type="dxa"/>
          </w:tcPr>
          <w:p w14:paraId="3E5FB06D" w14:textId="77777777" w:rsidR="00D00735" w:rsidRPr="00837C67" w:rsidRDefault="00D00735" w:rsidP="009946B9">
            <w:pPr>
              <w:rPr>
                <w:color w:val="000000" w:themeColor="text1"/>
                <w:sz w:val="20"/>
                <w:szCs w:val="20"/>
                <w:lang w:val="en-US"/>
              </w:rPr>
            </w:pPr>
          </w:p>
        </w:tc>
        <w:tc>
          <w:tcPr>
            <w:tcW w:w="6946" w:type="dxa"/>
          </w:tcPr>
          <w:p w14:paraId="78002A39" w14:textId="77777777" w:rsidR="00D00735" w:rsidRPr="00837C67" w:rsidRDefault="00D00735" w:rsidP="009946B9">
            <w:pPr>
              <w:rPr>
                <w:color w:val="000000" w:themeColor="text1"/>
                <w:sz w:val="20"/>
                <w:szCs w:val="20"/>
                <w:lang w:val="en-US"/>
              </w:rPr>
            </w:pPr>
          </w:p>
        </w:tc>
        <w:tc>
          <w:tcPr>
            <w:tcW w:w="2268" w:type="dxa"/>
          </w:tcPr>
          <w:p w14:paraId="3960CABD" w14:textId="77777777" w:rsidR="00D00735" w:rsidRPr="00837C67" w:rsidRDefault="00D00735" w:rsidP="009946B9">
            <w:pPr>
              <w:rPr>
                <w:color w:val="000000" w:themeColor="text1"/>
                <w:sz w:val="20"/>
                <w:szCs w:val="20"/>
              </w:rPr>
            </w:pPr>
          </w:p>
        </w:tc>
        <w:tc>
          <w:tcPr>
            <w:tcW w:w="850" w:type="dxa"/>
          </w:tcPr>
          <w:p w14:paraId="514E7C37" w14:textId="77777777" w:rsidR="00D00735" w:rsidRPr="00837C67" w:rsidRDefault="00D00735" w:rsidP="009946B9">
            <w:pPr>
              <w:rPr>
                <w:color w:val="000000" w:themeColor="text1"/>
                <w:sz w:val="20"/>
                <w:szCs w:val="20"/>
              </w:rPr>
            </w:pPr>
          </w:p>
        </w:tc>
        <w:tc>
          <w:tcPr>
            <w:tcW w:w="2972" w:type="dxa"/>
          </w:tcPr>
          <w:p w14:paraId="4B0035BA" w14:textId="77777777" w:rsidR="00D00735" w:rsidRPr="00837C67" w:rsidRDefault="00D00735" w:rsidP="009946B9">
            <w:pPr>
              <w:rPr>
                <w:color w:val="000000" w:themeColor="text1"/>
                <w:sz w:val="20"/>
                <w:szCs w:val="20"/>
              </w:rPr>
            </w:pPr>
          </w:p>
        </w:tc>
      </w:tr>
      <w:tr w:rsidR="00D00735" w:rsidRPr="000E7E27" w14:paraId="2AA35C41" w14:textId="77777777" w:rsidTr="009946B9">
        <w:tc>
          <w:tcPr>
            <w:tcW w:w="846" w:type="dxa"/>
            <w:tcBorders>
              <w:bottom w:val="single" w:sz="4" w:space="0" w:color="auto"/>
            </w:tcBorders>
          </w:tcPr>
          <w:p w14:paraId="1ACD92A1"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35</w:t>
            </w:r>
          </w:p>
        </w:tc>
        <w:tc>
          <w:tcPr>
            <w:tcW w:w="6946" w:type="dxa"/>
            <w:tcBorders>
              <w:bottom w:val="single" w:sz="4" w:space="0" w:color="auto"/>
            </w:tcBorders>
          </w:tcPr>
          <w:p w14:paraId="5B7EDF29" w14:textId="77777777" w:rsidR="00D00735" w:rsidRPr="00837C67" w:rsidRDefault="00D00735" w:rsidP="009946B9">
            <w:pPr>
              <w:rPr>
                <w:color w:val="000000" w:themeColor="text1"/>
                <w:sz w:val="20"/>
                <w:szCs w:val="20"/>
                <w:lang w:val="en-US"/>
              </w:rPr>
            </w:pPr>
            <w:r w:rsidRPr="00837C67">
              <w:rPr>
                <w:color w:val="000000" w:themeColor="text1"/>
                <w:sz w:val="20"/>
                <w:szCs w:val="20"/>
                <w:lang w:val="en-US"/>
              </w:rPr>
              <w:t xml:space="preserve">Open-label placebos and electromagnetic hypersensitivity. </w:t>
            </w:r>
            <w:r w:rsidRPr="00837C67">
              <w:rPr>
                <w:color w:val="000000" w:themeColor="text1"/>
                <w:sz w:val="20"/>
                <w:szCs w:val="20"/>
              </w:rPr>
              <w:t>A </w:t>
            </w:r>
            <w:proofErr w:type="spellStart"/>
            <w:r w:rsidRPr="00837C67">
              <w:rPr>
                <w:color w:val="000000" w:themeColor="text1"/>
                <w:sz w:val="20"/>
                <w:szCs w:val="20"/>
              </w:rPr>
              <w:t>randomized</w:t>
            </w:r>
            <w:proofErr w:type="spellEnd"/>
            <w:r w:rsidRPr="00837C67">
              <w:rPr>
                <w:color w:val="000000" w:themeColor="text1"/>
                <w:sz w:val="20"/>
                <w:szCs w:val="20"/>
              </w:rPr>
              <w:t> </w:t>
            </w:r>
            <w:proofErr w:type="spellStart"/>
            <w:r w:rsidRPr="00837C67">
              <w:rPr>
                <w:color w:val="000000" w:themeColor="text1"/>
                <w:sz w:val="20"/>
                <w:szCs w:val="20"/>
              </w:rPr>
              <w:t>controlled</w:t>
            </w:r>
            <w:proofErr w:type="spellEnd"/>
            <w:r w:rsidRPr="00837C67">
              <w:rPr>
                <w:color w:val="000000" w:themeColor="text1"/>
                <w:sz w:val="20"/>
                <w:szCs w:val="20"/>
              </w:rPr>
              <w:t xml:space="preserve"> </w:t>
            </w:r>
            <w:proofErr w:type="spellStart"/>
            <w:r w:rsidRPr="00837C67">
              <w:rPr>
                <w:color w:val="000000" w:themeColor="text1"/>
                <w:sz w:val="20"/>
                <w:szCs w:val="20"/>
              </w:rPr>
              <w:t>trial</w:t>
            </w:r>
            <w:proofErr w:type="spellEnd"/>
          </w:p>
        </w:tc>
        <w:tc>
          <w:tcPr>
            <w:tcW w:w="2268" w:type="dxa"/>
            <w:tcBorders>
              <w:bottom w:val="single" w:sz="4" w:space="0" w:color="auto"/>
            </w:tcBorders>
          </w:tcPr>
          <w:p w14:paraId="2D441C56" w14:textId="77777777" w:rsidR="00D00735" w:rsidRPr="00837C67" w:rsidRDefault="00D00735" w:rsidP="009946B9">
            <w:pPr>
              <w:rPr>
                <w:color w:val="000000" w:themeColor="text1"/>
                <w:sz w:val="20"/>
                <w:szCs w:val="20"/>
                <w:lang w:val="en-US"/>
              </w:rPr>
            </w:pPr>
            <w:r w:rsidRPr="00837C67">
              <w:rPr>
                <w:color w:val="000000" w:themeColor="text1"/>
                <w:sz w:val="20"/>
                <w:szCs w:val="20"/>
              </w:rPr>
              <w:t>Schaefer</w:t>
            </w:r>
          </w:p>
        </w:tc>
        <w:tc>
          <w:tcPr>
            <w:tcW w:w="850" w:type="dxa"/>
            <w:tcBorders>
              <w:bottom w:val="single" w:sz="4" w:space="0" w:color="auto"/>
            </w:tcBorders>
          </w:tcPr>
          <w:p w14:paraId="28FFCD0F" w14:textId="77777777" w:rsidR="00D00735" w:rsidRPr="00837C67" w:rsidRDefault="00D00735" w:rsidP="009946B9">
            <w:pPr>
              <w:rPr>
                <w:color w:val="000000" w:themeColor="text1"/>
                <w:sz w:val="20"/>
                <w:szCs w:val="20"/>
                <w:lang w:val="en-US"/>
              </w:rPr>
            </w:pPr>
            <w:r w:rsidRPr="00837C67">
              <w:rPr>
                <w:color w:val="000000" w:themeColor="text1"/>
                <w:sz w:val="20"/>
                <w:szCs w:val="20"/>
              </w:rPr>
              <w:t>2020</w:t>
            </w:r>
          </w:p>
        </w:tc>
        <w:tc>
          <w:tcPr>
            <w:tcW w:w="2972" w:type="dxa"/>
            <w:tcBorders>
              <w:bottom w:val="single" w:sz="4" w:space="0" w:color="auto"/>
            </w:tcBorders>
          </w:tcPr>
          <w:p w14:paraId="786A8CAA" w14:textId="77777777" w:rsidR="00D00735" w:rsidRPr="00837C67" w:rsidRDefault="00D00735" w:rsidP="009946B9">
            <w:pPr>
              <w:rPr>
                <w:color w:val="000000" w:themeColor="text1"/>
                <w:sz w:val="20"/>
                <w:szCs w:val="20"/>
                <w:lang w:val="en-US"/>
              </w:rPr>
            </w:pPr>
            <w:r w:rsidRPr="00837C67">
              <w:rPr>
                <w:color w:val="000000" w:themeColor="text1"/>
                <w:sz w:val="20"/>
                <w:szCs w:val="20"/>
              </w:rPr>
              <w:t xml:space="preserve">not </w:t>
            </w:r>
            <w:proofErr w:type="spellStart"/>
            <w:r w:rsidRPr="00837C67">
              <w:rPr>
                <w:color w:val="000000" w:themeColor="text1"/>
                <w:sz w:val="20"/>
                <w:szCs w:val="20"/>
              </w:rPr>
              <w:t>finished</w:t>
            </w:r>
            <w:proofErr w:type="spellEnd"/>
            <w:r w:rsidRPr="00837C67">
              <w:rPr>
                <w:color w:val="000000" w:themeColor="text1"/>
                <w:sz w:val="20"/>
                <w:szCs w:val="20"/>
              </w:rPr>
              <w:t xml:space="preserve"> </w:t>
            </w:r>
            <w:proofErr w:type="spellStart"/>
            <w:r w:rsidRPr="00837C67">
              <w:rPr>
                <w:color w:val="000000" w:themeColor="text1"/>
                <w:sz w:val="20"/>
                <w:szCs w:val="20"/>
              </w:rPr>
              <w:t>yet</w:t>
            </w:r>
            <w:proofErr w:type="spellEnd"/>
            <w:r w:rsidRPr="00837C67">
              <w:rPr>
                <w:color w:val="000000" w:themeColor="text1"/>
                <w:sz w:val="20"/>
                <w:szCs w:val="20"/>
              </w:rPr>
              <w:t xml:space="preserve"> (</w:t>
            </w:r>
            <w:proofErr w:type="spellStart"/>
            <w:r w:rsidRPr="00837C67">
              <w:rPr>
                <w:color w:val="000000" w:themeColor="text1"/>
                <w:sz w:val="20"/>
                <w:szCs w:val="20"/>
              </w:rPr>
              <w:t>registration</w:t>
            </w:r>
            <w:proofErr w:type="spellEnd"/>
            <w:r w:rsidRPr="00837C67">
              <w:rPr>
                <w:color w:val="000000" w:themeColor="text1"/>
                <w:sz w:val="20"/>
                <w:szCs w:val="20"/>
              </w:rPr>
              <w:t>)</w:t>
            </w:r>
          </w:p>
        </w:tc>
      </w:tr>
    </w:tbl>
    <w:p w14:paraId="58170540" w14:textId="77777777" w:rsidR="00D00735" w:rsidRPr="00F94C01" w:rsidRDefault="00D00735" w:rsidP="00D00735">
      <w:pPr>
        <w:spacing w:line="360" w:lineRule="auto"/>
        <w:rPr>
          <w:sz w:val="20"/>
          <w:szCs w:val="20"/>
          <w:lang w:val="en-US"/>
        </w:rPr>
      </w:pPr>
      <w:r w:rsidRPr="00837C67">
        <w:rPr>
          <w:i/>
          <w:iCs/>
          <w:lang w:val="en-US"/>
        </w:rPr>
        <w:t>Note.</w:t>
      </w:r>
      <w:r>
        <w:rPr>
          <w:sz w:val="20"/>
          <w:szCs w:val="20"/>
          <w:lang w:val="en-US"/>
        </w:rPr>
        <w:t xml:space="preserve"> </w:t>
      </w:r>
      <w:r w:rsidRPr="006C7B2E">
        <w:rPr>
          <w:lang w:val="en-US"/>
        </w:rPr>
        <w:t>Abbreviations:</w:t>
      </w:r>
      <w:r>
        <w:rPr>
          <w:lang w:val="en-US"/>
        </w:rPr>
        <w:t xml:space="preserve"> VAS = visual analogue scale, RCT = randomized controlled trial.</w:t>
      </w:r>
    </w:p>
    <w:p w14:paraId="063147B6" w14:textId="77777777" w:rsidR="00D00735" w:rsidRDefault="00D00735" w:rsidP="00D00735">
      <w:pPr>
        <w:pStyle w:val="berschrift1"/>
        <w:spacing w:line="360" w:lineRule="auto"/>
        <w:rPr>
          <w:rFonts w:ascii="Times New Roman" w:hAnsi="Times New Roman" w:cs="Times New Roman"/>
          <w:b/>
          <w:bCs/>
          <w:color w:val="000000" w:themeColor="text1"/>
          <w:sz w:val="24"/>
          <w:szCs w:val="24"/>
          <w:lang w:val="en-US"/>
        </w:rPr>
      </w:pPr>
    </w:p>
    <w:p w14:paraId="2B98D454" w14:textId="77777777" w:rsidR="00D00735" w:rsidRDefault="00D00735" w:rsidP="00D00735">
      <w:pPr>
        <w:pStyle w:val="berschrift1"/>
        <w:spacing w:line="360" w:lineRule="auto"/>
        <w:jc w:val="center"/>
        <w:rPr>
          <w:rFonts w:ascii="Times New Roman" w:hAnsi="Times New Roman" w:cs="Times New Roman"/>
          <w:b/>
          <w:bCs/>
          <w:color w:val="000000" w:themeColor="text1"/>
          <w:sz w:val="24"/>
          <w:szCs w:val="24"/>
          <w:lang w:val="en-US"/>
        </w:rPr>
      </w:pPr>
    </w:p>
    <w:p w14:paraId="211671BC" w14:textId="77777777" w:rsidR="00D00735" w:rsidRDefault="00D00735" w:rsidP="00D00735">
      <w:pPr>
        <w:rPr>
          <w:lang w:val="en-US" w:eastAsia="en-US"/>
        </w:rPr>
      </w:pPr>
    </w:p>
    <w:p w14:paraId="7515FD41" w14:textId="77777777" w:rsidR="00D00735" w:rsidRDefault="00D00735" w:rsidP="00D00735">
      <w:pPr>
        <w:rPr>
          <w:lang w:val="en-US" w:eastAsia="en-US"/>
        </w:rPr>
      </w:pPr>
    </w:p>
    <w:p w14:paraId="67A19D26" w14:textId="77777777" w:rsidR="00D00735" w:rsidRDefault="00D00735" w:rsidP="00D00735">
      <w:pPr>
        <w:spacing w:line="360" w:lineRule="auto"/>
        <w:rPr>
          <w:b/>
          <w:bCs/>
          <w:lang w:val="en-US"/>
        </w:rPr>
      </w:pPr>
    </w:p>
    <w:p w14:paraId="3E16A26E" w14:textId="77777777" w:rsidR="00D00735" w:rsidRDefault="00D00735" w:rsidP="00D00735">
      <w:pPr>
        <w:spacing w:line="360" w:lineRule="auto"/>
        <w:rPr>
          <w:b/>
          <w:bCs/>
          <w:lang w:val="en-US"/>
        </w:rPr>
      </w:pPr>
    </w:p>
    <w:p w14:paraId="056237D2" w14:textId="263E398E" w:rsidR="00D00735" w:rsidRPr="00F670BF" w:rsidRDefault="00D00735" w:rsidP="00D00735">
      <w:pPr>
        <w:spacing w:line="360" w:lineRule="auto"/>
        <w:rPr>
          <w:b/>
          <w:bCs/>
          <w:lang w:val="en-US"/>
        </w:rPr>
      </w:pPr>
      <w:r w:rsidRPr="00F94C01">
        <w:rPr>
          <w:b/>
          <w:bCs/>
          <w:lang w:val="en-US"/>
        </w:rPr>
        <w:lastRenderedPageBreak/>
        <w:t xml:space="preserve">Table </w:t>
      </w:r>
      <w:r>
        <w:rPr>
          <w:b/>
          <w:bCs/>
          <w:lang w:val="en-US"/>
        </w:rPr>
        <w:t>S2</w:t>
      </w:r>
    </w:p>
    <w:p w14:paraId="24042F4F" w14:textId="77777777" w:rsidR="00D00735" w:rsidRPr="00F670BF" w:rsidRDefault="00D00735" w:rsidP="00D00735">
      <w:pPr>
        <w:spacing w:line="360" w:lineRule="auto"/>
        <w:rPr>
          <w:lang w:val="en-US"/>
        </w:rPr>
      </w:pPr>
      <w:r w:rsidRPr="00F670BF">
        <w:rPr>
          <w:i/>
          <w:iCs/>
          <w:lang w:val="en-US"/>
        </w:rPr>
        <w:t xml:space="preserve">Detailed description of </w:t>
      </w:r>
      <w:r>
        <w:rPr>
          <w:i/>
          <w:iCs/>
          <w:lang w:val="en-US"/>
        </w:rPr>
        <w:t>placebo specific instructions for intervention groups</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6"/>
        <w:gridCol w:w="2549"/>
        <w:gridCol w:w="4945"/>
        <w:gridCol w:w="4532"/>
      </w:tblGrid>
      <w:tr w:rsidR="00D00735" w:rsidRPr="00BF3697" w14:paraId="4170B8C7" w14:textId="77777777" w:rsidTr="009946B9">
        <w:tc>
          <w:tcPr>
            <w:tcW w:w="1906" w:type="dxa"/>
            <w:tcBorders>
              <w:top w:val="single" w:sz="4" w:space="0" w:color="auto"/>
              <w:bottom w:val="single" w:sz="4" w:space="0" w:color="auto"/>
            </w:tcBorders>
          </w:tcPr>
          <w:p w14:paraId="4F97B022" w14:textId="77777777" w:rsidR="00D00735" w:rsidRPr="00D42508" w:rsidRDefault="00D00735" w:rsidP="009946B9">
            <w:pPr>
              <w:spacing w:line="360" w:lineRule="auto"/>
              <w:rPr>
                <w:b/>
                <w:bCs/>
                <w:color w:val="000000" w:themeColor="text1"/>
                <w:sz w:val="20"/>
                <w:szCs w:val="20"/>
              </w:rPr>
            </w:pPr>
            <w:r w:rsidRPr="00D42508">
              <w:rPr>
                <w:b/>
                <w:bCs/>
                <w:color w:val="000000" w:themeColor="text1"/>
                <w:sz w:val="20"/>
                <w:szCs w:val="20"/>
              </w:rPr>
              <w:t>Study</w:t>
            </w:r>
          </w:p>
        </w:tc>
        <w:tc>
          <w:tcPr>
            <w:tcW w:w="2630" w:type="dxa"/>
            <w:tcBorders>
              <w:top w:val="single" w:sz="4" w:space="0" w:color="auto"/>
              <w:bottom w:val="single" w:sz="4" w:space="0" w:color="auto"/>
            </w:tcBorders>
          </w:tcPr>
          <w:p w14:paraId="094CD84E" w14:textId="77777777" w:rsidR="00D00735" w:rsidRPr="00D42508" w:rsidRDefault="00D00735" w:rsidP="009946B9">
            <w:pPr>
              <w:spacing w:line="360" w:lineRule="auto"/>
              <w:rPr>
                <w:b/>
                <w:bCs/>
                <w:color w:val="000000" w:themeColor="text1"/>
                <w:sz w:val="20"/>
                <w:szCs w:val="20"/>
              </w:rPr>
            </w:pPr>
            <w:r w:rsidRPr="00D42508">
              <w:rPr>
                <w:b/>
                <w:bCs/>
                <w:color w:val="000000" w:themeColor="text1"/>
                <w:sz w:val="20"/>
                <w:szCs w:val="20"/>
              </w:rPr>
              <w:t xml:space="preserve">Open-label </w:t>
            </w:r>
            <w:proofErr w:type="spellStart"/>
            <w:r w:rsidRPr="00D42508">
              <w:rPr>
                <w:b/>
                <w:bCs/>
                <w:color w:val="000000" w:themeColor="text1"/>
                <w:sz w:val="20"/>
                <w:szCs w:val="20"/>
              </w:rPr>
              <w:t>placebo</w:t>
            </w:r>
            <w:proofErr w:type="spellEnd"/>
          </w:p>
        </w:tc>
        <w:tc>
          <w:tcPr>
            <w:tcW w:w="9356" w:type="dxa"/>
            <w:gridSpan w:val="2"/>
            <w:tcBorders>
              <w:top w:val="single" w:sz="4" w:space="0" w:color="auto"/>
              <w:bottom w:val="single" w:sz="4" w:space="0" w:color="auto"/>
            </w:tcBorders>
          </w:tcPr>
          <w:p w14:paraId="6412D48B" w14:textId="38A9D505" w:rsidR="00D00735" w:rsidRPr="00D42508" w:rsidRDefault="00D00735" w:rsidP="009946B9">
            <w:pPr>
              <w:spacing w:line="360" w:lineRule="auto"/>
              <w:rPr>
                <w:b/>
                <w:bCs/>
                <w:color w:val="000000" w:themeColor="text1"/>
                <w:sz w:val="20"/>
                <w:szCs w:val="20"/>
                <w:lang w:val="en-US"/>
              </w:rPr>
            </w:pPr>
            <w:r>
              <w:rPr>
                <w:b/>
                <w:bCs/>
                <w:color w:val="000000" w:themeColor="text1"/>
                <w:sz w:val="20"/>
                <w:szCs w:val="20"/>
              </w:rPr>
              <w:t>Placebo</w:t>
            </w:r>
            <w:r w:rsidR="00BA2DFC">
              <w:rPr>
                <w:b/>
                <w:bCs/>
                <w:color w:val="000000" w:themeColor="text1"/>
                <w:sz w:val="20"/>
                <w:szCs w:val="20"/>
              </w:rPr>
              <w:t>-</w:t>
            </w:r>
            <w:proofErr w:type="spellStart"/>
            <w:r>
              <w:rPr>
                <w:b/>
                <w:bCs/>
                <w:color w:val="000000" w:themeColor="text1"/>
                <w:sz w:val="20"/>
                <w:szCs w:val="20"/>
              </w:rPr>
              <w:t>specific</w:t>
            </w:r>
            <w:proofErr w:type="spellEnd"/>
            <w:r w:rsidRPr="00D42508">
              <w:rPr>
                <w:b/>
                <w:bCs/>
                <w:color w:val="000000" w:themeColor="text1"/>
                <w:sz w:val="20"/>
                <w:szCs w:val="20"/>
              </w:rPr>
              <w:t xml:space="preserve"> </w:t>
            </w:r>
            <w:proofErr w:type="spellStart"/>
            <w:r w:rsidRPr="00D42508">
              <w:rPr>
                <w:b/>
                <w:bCs/>
                <w:color w:val="000000" w:themeColor="text1"/>
                <w:sz w:val="20"/>
                <w:szCs w:val="20"/>
              </w:rPr>
              <w:t>instructions</w:t>
            </w:r>
            <w:proofErr w:type="spellEnd"/>
          </w:p>
        </w:tc>
      </w:tr>
      <w:tr w:rsidR="00D00735" w:rsidRPr="000E5BD5" w14:paraId="24DEDAA5" w14:textId="77777777" w:rsidTr="009946B9">
        <w:tc>
          <w:tcPr>
            <w:tcW w:w="1906" w:type="dxa"/>
            <w:tcBorders>
              <w:top w:val="single" w:sz="4" w:space="0" w:color="auto"/>
            </w:tcBorders>
          </w:tcPr>
          <w:p w14:paraId="1C6D93CB" w14:textId="77777777" w:rsidR="00D00735" w:rsidRPr="00D42508" w:rsidRDefault="00D00735" w:rsidP="009946B9">
            <w:pPr>
              <w:spacing w:line="360" w:lineRule="auto"/>
              <w:rPr>
                <w:color w:val="000000" w:themeColor="text1"/>
                <w:sz w:val="20"/>
                <w:szCs w:val="20"/>
              </w:rPr>
            </w:pPr>
            <w:proofErr w:type="spellStart"/>
            <w:r w:rsidRPr="00D42508">
              <w:rPr>
                <w:color w:val="000000" w:themeColor="text1"/>
                <w:sz w:val="20"/>
                <w:szCs w:val="20"/>
              </w:rPr>
              <w:t>El</w:t>
            </w:r>
            <w:proofErr w:type="spellEnd"/>
            <w:r w:rsidRPr="00D42508">
              <w:rPr>
                <w:color w:val="000000" w:themeColor="text1"/>
                <w:sz w:val="20"/>
                <w:szCs w:val="20"/>
              </w:rPr>
              <w:t xml:space="preserve"> </w:t>
            </w:r>
            <w:proofErr w:type="spellStart"/>
            <w:r w:rsidRPr="00D42508">
              <w:rPr>
                <w:color w:val="000000" w:themeColor="text1"/>
                <w:sz w:val="20"/>
                <w:szCs w:val="20"/>
              </w:rPr>
              <w:t>Brihi</w:t>
            </w:r>
            <w:proofErr w:type="spellEnd"/>
            <w:r w:rsidRPr="00D42508">
              <w:rPr>
                <w:color w:val="000000" w:themeColor="text1"/>
                <w:sz w:val="20"/>
                <w:szCs w:val="20"/>
              </w:rPr>
              <w:t xml:space="preserve"> et al. (2019)</w:t>
            </w:r>
          </w:p>
        </w:tc>
        <w:tc>
          <w:tcPr>
            <w:tcW w:w="2630" w:type="dxa"/>
            <w:tcBorders>
              <w:top w:val="single" w:sz="4" w:space="0" w:color="auto"/>
            </w:tcBorders>
          </w:tcPr>
          <w:p w14:paraId="32CBA2FF" w14:textId="77777777" w:rsidR="00D00735" w:rsidRPr="00EF25B5" w:rsidRDefault="00D00735" w:rsidP="009946B9">
            <w:pPr>
              <w:pStyle w:val="StandardWeb"/>
              <w:rPr>
                <w:sz w:val="20"/>
                <w:szCs w:val="20"/>
                <w:lang w:val="en-US"/>
              </w:rPr>
            </w:pPr>
            <w:r w:rsidRPr="00D42508">
              <w:rPr>
                <w:color w:val="000000" w:themeColor="text1"/>
                <w:sz w:val="20"/>
                <w:szCs w:val="20"/>
                <w:lang w:val="en-US"/>
              </w:rPr>
              <w:t xml:space="preserve">“The experimenter first explained clearly that the placebo pills were inert, with no active ingredient, like sugar pills.” </w:t>
            </w:r>
          </w:p>
        </w:tc>
        <w:tc>
          <w:tcPr>
            <w:tcW w:w="9356" w:type="dxa"/>
            <w:gridSpan w:val="2"/>
            <w:tcBorders>
              <w:top w:val="single" w:sz="4" w:space="0" w:color="auto"/>
            </w:tcBorders>
          </w:tcPr>
          <w:p w14:paraId="4938D8B8" w14:textId="77777777" w:rsidR="00D00735" w:rsidRPr="00D42508" w:rsidRDefault="00D00735" w:rsidP="009946B9">
            <w:pPr>
              <w:pStyle w:val="StandardWeb"/>
              <w:rPr>
                <w:color w:val="000000" w:themeColor="text1"/>
                <w:sz w:val="20"/>
                <w:szCs w:val="20"/>
                <w:lang w:val="en-US"/>
              </w:rPr>
            </w:pPr>
            <w:proofErr w:type="gramStart"/>
            <w:r w:rsidRPr="00D42508">
              <w:rPr>
                <w:color w:val="000000" w:themeColor="text1"/>
                <w:sz w:val="20"/>
                <w:szCs w:val="20"/>
                <w:lang w:val="en-US"/>
              </w:rPr>
              <w:t xml:space="preserve">“This information was followed by four discussion points outlined by </w:t>
            </w:r>
            <w:proofErr w:type="spellStart"/>
            <w:r w:rsidRPr="00D42508">
              <w:rPr>
                <w:color w:val="000000" w:themeColor="text1"/>
                <w:sz w:val="20"/>
                <w:szCs w:val="20"/>
                <w:lang w:val="en-US"/>
              </w:rPr>
              <w:t>Kaptchuk</w:t>
            </w:r>
            <w:proofErr w:type="spellEnd"/>
            <w:r w:rsidRPr="00D42508">
              <w:rPr>
                <w:color w:val="000000" w:themeColor="text1"/>
                <w:sz w:val="20"/>
                <w:szCs w:val="20"/>
                <w:lang w:val="en-US"/>
              </w:rPr>
              <w:t xml:space="preserve"> et al. Briefly, these were as follows: (a) The placebo effect is powerful, and placebos have been shown in numerous clinical trials to generate real physiological effects; (b) your body can automatically respond to taking placebo pills to activate mind–body healing processes; (c) positive expectations can help but are not crucial; and (d) that taking the pills as prescribed is important.” </w:t>
            </w:r>
            <w:proofErr w:type="gramEnd"/>
          </w:p>
        </w:tc>
      </w:tr>
      <w:tr w:rsidR="00D00735" w:rsidRPr="000E5BD5" w14:paraId="457EAF20" w14:textId="77777777" w:rsidTr="009946B9">
        <w:trPr>
          <w:gridAfter w:val="1"/>
          <w:wAfter w:w="4820" w:type="dxa"/>
        </w:trPr>
        <w:tc>
          <w:tcPr>
            <w:tcW w:w="1906" w:type="dxa"/>
          </w:tcPr>
          <w:p w14:paraId="1476B094" w14:textId="77777777" w:rsidR="00D00735" w:rsidRPr="00D42508" w:rsidRDefault="00D00735" w:rsidP="009946B9">
            <w:pPr>
              <w:spacing w:line="360" w:lineRule="auto"/>
              <w:rPr>
                <w:color w:val="000000" w:themeColor="text1"/>
                <w:sz w:val="20"/>
                <w:szCs w:val="20"/>
                <w:lang w:val="en-US"/>
              </w:rPr>
            </w:pPr>
          </w:p>
        </w:tc>
        <w:tc>
          <w:tcPr>
            <w:tcW w:w="2630" w:type="dxa"/>
          </w:tcPr>
          <w:p w14:paraId="2860DFEE" w14:textId="77777777" w:rsidR="00D00735" w:rsidRPr="00EF25B5" w:rsidRDefault="00D00735" w:rsidP="009946B9">
            <w:pPr>
              <w:pStyle w:val="StandardWeb"/>
              <w:rPr>
                <w:color w:val="000000" w:themeColor="text1"/>
                <w:sz w:val="20"/>
                <w:szCs w:val="20"/>
                <w:lang w:val="en-US"/>
              </w:rPr>
            </w:pPr>
          </w:p>
        </w:tc>
        <w:tc>
          <w:tcPr>
            <w:tcW w:w="5223" w:type="dxa"/>
          </w:tcPr>
          <w:p w14:paraId="277B6FD9" w14:textId="77777777" w:rsidR="00D00735" w:rsidRPr="00EF25B5" w:rsidRDefault="00D00735" w:rsidP="009946B9">
            <w:pPr>
              <w:spacing w:line="360" w:lineRule="auto"/>
              <w:rPr>
                <w:color w:val="000000" w:themeColor="text1"/>
                <w:sz w:val="20"/>
                <w:szCs w:val="20"/>
                <w:lang w:val="en-US"/>
              </w:rPr>
            </w:pPr>
          </w:p>
        </w:tc>
      </w:tr>
      <w:tr w:rsidR="00D00735" w:rsidRPr="00EF25B5" w14:paraId="2062F593" w14:textId="77777777" w:rsidTr="009946B9">
        <w:tc>
          <w:tcPr>
            <w:tcW w:w="1906" w:type="dxa"/>
          </w:tcPr>
          <w:p w14:paraId="2811298E" w14:textId="77777777" w:rsidR="00D00735" w:rsidRPr="00D42508" w:rsidRDefault="00D00735" w:rsidP="009946B9">
            <w:pPr>
              <w:spacing w:line="360" w:lineRule="auto"/>
              <w:rPr>
                <w:color w:val="000000" w:themeColor="text1"/>
                <w:sz w:val="20"/>
                <w:szCs w:val="20"/>
              </w:rPr>
            </w:pPr>
            <w:proofErr w:type="spellStart"/>
            <w:r w:rsidRPr="00D42508">
              <w:rPr>
                <w:color w:val="000000" w:themeColor="text1"/>
                <w:sz w:val="20"/>
                <w:szCs w:val="20"/>
              </w:rPr>
              <w:t>Glombiewski</w:t>
            </w:r>
            <w:proofErr w:type="spellEnd"/>
            <w:r w:rsidRPr="00D42508">
              <w:rPr>
                <w:color w:val="000000" w:themeColor="text1"/>
                <w:sz w:val="20"/>
                <w:szCs w:val="20"/>
              </w:rPr>
              <w:t xml:space="preserve"> et al. (2019)</w:t>
            </w:r>
          </w:p>
        </w:tc>
        <w:tc>
          <w:tcPr>
            <w:tcW w:w="2630" w:type="dxa"/>
          </w:tcPr>
          <w:p w14:paraId="3573F8A4" w14:textId="77777777" w:rsidR="00D00735" w:rsidRPr="00D42508" w:rsidRDefault="00D00735" w:rsidP="009946B9">
            <w:pPr>
              <w:pStyle w:val="StandardWeb"/>
              <w:rPr>
                <w:color w:val="000000" w:themeColor="text1"/>
                <w:sz w:val="20"/>
                <w:szCs w:val="20"/>
                <w:lang w:val="en-US"/>
              </w:rPr>
            </w:pPr>
            <w:r w:rsidRPr="00D42508">
              <w:rPr>
                <w:color w:val="000000" w:themeColor="text1"/>
                <w:sz w:val="20"/>
                <w:szCs w:val="20"/>
                <w:lang w:val="en-US"/>
              </w:rPr>
              <w:t xml:space="preserve">“The placebo control group was told that they would get a placebo </w:t>
            </w:r>
            <w:proofErr w:type="gramStart"/>
            <w:r w:rsidRPr="00D42508">
              <w:rPr>
                <w:color w:val="000000" w:themeColor="text1"/>
                <w:sz w:val="20"/>
                <w:szCs w:val="20"/>
                <w:lang w:val="en-US"/>
              </w:rPr>
              <w:t>spray, that</w:t>
            </w:r>
            <w:proofErr w:type="gramEnd"/>
            <w:r w:rsidRPr="00D42508">
              <w:rPr>
                <w:color w:val="000000" w:themeColor="text1"/>
                <w:sz w:val="20"/>
                <w:szCs w:val="20"/>
                <w:lang w:val="en-US"/>
              </w:rPr>
              <w:t xml:space="preserve"> will have no effects on mood.” </w:t>
            </w:r>
          </w:p>
        </w:tc>
        <w:tc>
          <w:tcPr>
            <w:tcW w:w="9356" w:type="dxa"/>
            <w:gridSpan w:val="2"/>
          </w:tcPr>
          <w:p w14:paraId="3D166D11" w14:textId="77777777" w:rsidR="00D00735" w:rsidRPr="00D42508" w:rsidRDefault="00D00735" w:rsidP="009946B9">
            <w:pPr>
              <w:spacing w:line="360" w:lineRule="auto"/>
              <w:rPr>
                <w:color w:val="000000" w:themeColor="text1"/>
                <w:sz w:val="20"/>
                <w:szCs w:val="20"/>
                <w:lang w:val="en-US"/>
              </w:rPr>
            </w:pPr>
            <w:r w:rsidRPr="00D42508">
              <w:rPr>
                <w:color w:val="000000" w:themeColor="text1"/>
                <w:sz w:val="20"/>
                <w:szCs w:val="20"/>
                <w:lang w:val="en-US"/>
              </w:rPr>
              <w:t xml:space="preserve">No additional instructions provided. </w:t>
            </w:r>
          </w:p>
        </w:tc>
      </w:tr>
      <w:tr w:rsidR="00D00735" w:rsidRPr="00EF25B5" w14:paraId="65171C9E" w14:textId="77777777" w:rsidTr="009946B9">
        <w:trPr>
          <w:gridAfter w:val="1"/>
          <w:wAfter w:w="4820" w:type="dxa"/>
        </w:trPr>
        <w:tc>
          <w:tcPr>
            <w:tcW w:w="1906" w:type="dxa"/>
          </w:tcPr>
          <w:p w14:paraId="0F73DE6C" w14:textId="77777777" w:rsidR="00D00735" w:rsidRPr="00EF25B5" w:rsidRDefault="00D00735" w:rsidP="009946B9">
            <w:pPr>
              <w:spacing w:line="360" w:lineRule="auto"/>
              <w:rPr>
                <w:color w:val="000000" w:themeColor="text1"/>
                <w:sz w:val="20"/>
                <w:szCs w:val="20"/>
              </w:rPr>
            </w:pPr>
          </w:p>
        </w:tc>
        <w:tc>
          <w:tcPr>
            <w:tcW w:w="2630" w:type="dxa"/>
          </w:tcPr>
          <w:p w14:paraId="6B289CCA" w14:textId="77777777" w:rsidR="00D00735" w:rsidRPr="00EF25B5" w:rsidRDefault="00D00735" w:rsidP="009946B9">
            <w:pPr>
              <w:pStyle w:val="StandardWeb"/>
              <w:rPr>
                <w:color w:val="000000" w:themeColor="text1"/>
                <w:sz w:val="20"/>
                <w:szCs w:val="20"/>
                <w:lang w:val="en-US"/>
              </w:rPr>
            </w:pPr>
          </w:p>
        </w:tc>
        <w:tc>
          <w:tcPr>
            <w:tcW w:w="5223" w:type="dxa"/>
          </w:tcPr>
          <w:p w14:paraId="1013DD22" w14:textId="77777777" w:rsidR="00D00735" w:rsidRPr="00EF25B5" w:rsidRDefault="00D00735" w:rsidP="009946B9">
            <w:pPr>
              <w:spacing w:line="360" w:lineRule="auto"/>
              <w:rPr>
                <w:color w:val="000000" w:themeColor="text1"/>
                <w:sz w:val="20"/>
                <w:szCs w:val="20"/>
                <w:lang w:val="en-US"/>
              </w:rPr>
            </w:pPr>
          </w:p>
        </w:tc>
      </w:tr>
      <w:tr w:rsidR="00D00735" w:rsidRPr="000E5BD5" w14:paraId="20A08ECD" w14:textId="77777777" w:rsidTr="009946B9">
        <w:trPr>
          <w:trHeight w:val="2068"/>
        </w:trPr>
        <w:tc>
          <w:tcPr>
            <w:tcW w:w="1906" w:type="dxa"/>
            <w:tcBorders>
              <w:bottom w:val="single" w:sz="4" w:space="0" w:color="auto"/>
            </w:tcBorders>
          </w:tcPr>
          <w:p w14:paraId="42B1CD3D" w14:textId="77777777" w:rsidR="00D00735" w:rsidRPr="00D42508" w:rsidRDefault="00D00735" w:rsidP="009946B9">
            <w:pPr>
              <w:spacing w:line="360" w:lineRule="auto"/>
              <w:rPr>
                <w:color w:val="000000" w:themeColor="text1"/>
                <w:sz w:val="20"/>
                <w:szCs w:val="20"/>
              </w:rPr>
            </w:pPr>
            <w:proofErr w:type="spellStart"/>
            <w:r w:rsidRPr="00D42508">
              <w:rPr>
                <w:color w:val="000000" w:themeColor="text1"/>
                <w:sz w:val="20"/>
                <w:szCs w:val="20"/>
              </w:rPr>
              <w:t>Guevarra</w:t>
            </w:r>
            <w:proofErr w:type="spellEnd"/>
            <w:r w:rsidRPr="00D42508">
              <w:rPr>
                <w:color w:val="000000" w:themeColor="text1"/>
                <w:sz w:val="20"/>
                <w:szCs w:val="20"/>
              </w:rPr>
              <w:t xml:space="preserve"> et al. (2020)</w:t>
            </w:r>
          </w:p>
        </w:tc>
        <w:tc>
          <w:tcPr>
            <w:tcW w:w="2630" w:type="dxa"/>
            <w:tcBorders>
              <w:bottom w:val="single" w:sz="4" w:space="0" w:color="auto"/>
            </w:tcBorders>
          </w:tcPr>
          <w:p w14:paraId="3A1B6FF5" w14:textId="77777777" w:rsidR="00D00735" w:rsidRDefault="00D00735" w:rsidP="009946B9">
            <w:pPr>
              <w:pStyle w:val="StandardWeb"/>
              <w:rPr>
                <w:color w:val="000000" w:themeColor="text1"/>
                <w:sz w:val="20"/>
                <w:szCs w:val="20"/>
                <w:lang w:val="en-US"/>
              </w:rPr>
            </w:pPr>
            <w:r w:rsidRPr="00D42508">
              <w:rPr>
                <w:color w:val="000000" w:themeColor="text1"/>
                <w:sz w:val="20"/>
                <w:szCs w:val="20"/>
                <w:lang w:val="en-US"/>
              </w:rPr>
              <w:t>Experiment 1: “...you will be given a placebo nasal spray to reduce your negative emotional reactions. Again, this is a placebo, which means it does not contain any active ingredients, and it is completely harmless.</w:t>
            </w:r>
            <w:r w:rsidRPr="00D42508">
              <w:rPr>
                <w:rFonts w:hint="eastAsia"/>
                <w:color w:val="000000" w:themeColor="text1"/>
                <w:sz w:val="20"/>
                <w:szCs w:val="20"/>
                <w:lang w:val="en-US"/>
              </w:rPr>
              <w:t>”</w:t>
            </w:r>
            <w:r w:rsidRPr="00D42508">
              <w:rPr>
                <w:i/>
                <w:iCs/>
                <w:color w:val="000000" w:themeColor="text1"/>
                <w:sz w:val="20"/>
                <w:szCs w:val="20"/>
                <w:lang w:val="en-US"/>
              </w:rPr>
              <w:t xml:space="preserve"> </w:t>
            </w:r>
          </w:p>
          <w:p w14:paraId="49A2D8D4" w14:textId="77777777" w:rsidR="00D00735" w:rsidRPr="00D42508" w:rsidRDefault="00D00735" w:rsidP="009946B9">
            <w:pPr>
              <w:rPr>
                <w:color w:val="000000" w:themeColor="text1"/>
                <w:sz w:val="20"/>
                <w:szCs w:val="20"/>
                <w:lang w:val="en-US"/>
              </w:rPr>
            </w:pPr>
            <w:r w:rsidRPr="00D42508">
              <w:rPr>
                <w:color w:val="000000" w:themeColor="text1"/>
                <w:sz w:val="20"/>
                <w:szCs w:val="20"/>
                <w:lang w:val="en-US"/>
              </w:rPr>
              <w:t xml:space="preserve">Experiment 2: </w:t>
            </w:r>
            <w:r>
              <w:rPr>
                <w:color w:val="000000" w:themeColor="text1"/>
                <w:sz w:val="20"/>
                <w:szCs w:val="20"/>
                <w:lang w:val="en-US"/>
              </w:rPr>
              <w:t>“</w:t>
            </w:r>
            <w:r w:rsidRPr="004F3068">
              <w:rPr>
                <w:rFonts w:eastAsiaTheme="minorHAnsi"/>
                <w:color w:val="000000" w:themeColor="text1"/>
                <w:sz w:val="20"/>
                <w:szCs w:val="20"/>
                <w:lang w:val="en-US" w:eastAsia="en-US"/>
              </w:rPr>
              <w:t>From what you have read, you know that placebos are inert substances or procedures</w:t>
            </w:r>
            <w:r>
              <w:rPr>
                <w:rFonts w:eastAsiaTheme="minorHAnsi"/>
                <w:color w:val="000000" w:themeColor="text1"/>
                <w:sz w:val="20"/>
                <w:szCs w:val="20"/>
                <w:lang w:val="en-US" w:eastAsia="en-US"/>
              </w:rPr>
              <w:t>…”</w:t>
            </w:r>
            <w:r w:rsidRPr="00EF25B5">
              <w:rPr>
                <w:color w:val="000000" w:themeColor="text1"/>
                <w:sz w:val="20"/>
                <w:szCs w:val="20"/>
                <w:lang w:val="en-US"/>
              </w:rPr>
              <w:t xml:space="preserve"> </w:t>
            </w:r>
            <w:r>
              <w:rPr>
                <w:color w:val="000000" w:themeColor="text1"/>
                <w:sz w:val="20"/>
                <w:szCs w:val="20"/>
                <w:lang w:val="en-US"/>
              </w:rPr>
              <w:t>“</w:t>
            </w:r>
            <w:r w:rsidRPr="00D42508">
              <w:rPr>
                <w:color w:val="000000" w:themeColor="text1"/>
                <w:sz w:val="20"/>
                <w:szCs w:val="20"/>
                <w:lang w:val="en-US"/>
              </w:rPr>
              <w:t xml:space="preserve">I just want to remind you that I just administered a placebo nasal spray that contains no active ingredients </w:t>
            </w:r>
            <w:proofErr w:type="gramStart"/>
            <w:r w:rsidRPr="00D42508">
              <w:rPr>
                <w:color w:val="000000" w:themeColor="text1"/>
                <w:sz w:val="20"/>
                <w:szCs w:val="20"/>
                <w:lang w:val="en-US"/>
              </w:rPr>
              <w:t>… .</w:t>
            </w:r>
            <w:proofErr w:type="gramEnd"/>
            <w:r w:rsidRPr="00D42508">
              <w:rPr>
                <w:color w:val="000000" w:themeColor="text1"/>
                <w:sz w:val="20"/>
                <w:szCs w:val="20"/>
                <w:lang w:val="en-US"/>
              </w:rPr>
              <w:t>”</w:t>
            </w:r>
          </w:p>
        </w:tc>
        <w:tc>
          <w:tcPr>
            <w:tcW w:w="9356" w:type="dxa"/>
            <w:gridSpan w:val="2"/>
            <w:tcBorders>
              <w:bottom w:val="single" w:sz="4" w:space="0" w:color="auto"/>
            </w:tcBorders>
          </w:tcPr>
          <w:p w14:paraId="07651A28" w14:textId="77777777" w:rsidR="00D00735" w:rsidRPr="00D42508" w:rsidRDefault="00D00735" w:rsidP="009946B9">
            <w:pPr>
              <w:pStyle w:val="StandardWeb"/>
              <w:rPr>
                <w:color w:val="000000" w:themeColor="text1"/>
                <w:sz w:val="20"/>
                <w:szCs w:val="20"/>
                <w:lang w:val="en-US"/>
              </w:rPr>
            </w:pPr>
            <w:r>
              <w:rPr>
                <w:color w:val="000000" w:themeColor="text1"/>
                <w:sz w:val="20"/>
                <w:szCs w:val="20"/>
                <w:lang w:val="en-US"/>
              </w:rPr>
              <w:t xml:space="preserve">Used in both experiments: </w:t>
            </w:r>
            <w:r w:rsidRPr="00D42508">
              <w:rPr>
                <w:color w:val="000000" w:themeColor="text1"/>
                <w:sz w:val="20"/>
                <w:szCs w:val="20"/>
                <w:lang w:val="en-US"/>
              </w:rPr>
              <w:t>“</w:t>
            </w:r>
            <w:r w:rsidRPr="00D42508">
              <w:rPr>
                <w:rFonts w:eastAsiaTheme="minorHAnsi"/>
                <w:color w:val="000000" w:themeColor="text1"/>
                <w:sz w:val="20"/>
                <w:szCs w:val="20"/>
                <w:lang w:val="en-US" w:eastAsia="en-US"/>
              </w:rPr>
              <w:t>To maximize our persuasion attempt, our non-deceptive placebo manipulation consisted of an article reading accompanied by a verbal suggestion from the experimenter.</w:t>
            </w:r>
            <w:r w:rsidRPr="00D42508">
              <w:rPr>
                <w:color w:val="000000" w:themeColor="text1"/>
                <w:sz w:val="20"/>
                <w:szCs w:val="20"/>
                <w:lang w:val="en-US"/>
              </w:rPr>
              <w:t xml:space="preserve"> Borrowing from </w:t>
            </w:r>
            <w:proofErr w:type="spellStart"/>
            <w:r w:rsidRPr="00D42508">
              <w:rPr>
                <w:color w:val="000000" w:themeColor="text1"/>
                <w:sz w:val="20"/>
                <w:szCs w:val="20"/>
                <w:lang w:val="en-US"/>
              </w:rPr>
              <w:t>Kaptchuk</w:t>
            </w:r>
            <w:proofErr w:type="spellEnd"/>
            <w:r w:rsidRPr="00D42508">
              <w:rPr>
                <w:color w:val="000000" w:themeColor="text1"/>
                <w:sz w:val="20"/>
                <w:szCs w:val="20"/>
                <w:lang w:val="en-US"/>
              </w:rPr>
              <w:t xml:space="preserve"> and colleagues’ seminal study on placebos without deception, we attempted to convey the following points about placebos: 1) placebos are powerful and work in many domains, 2) placebos can affect behavior and biology, and 3) placebos have been shown to work even when people know they are taking a placebo (i.e., without deception).” </w:t>
            </w:r>
            <w:r>
              <w:rPr>
                <w:color w:val="000000" w:themeColor="text1"/>
                <w:sz w:val="20"/>
                <w:szCs w:val="20"/>
                <w:lang w:val="en-US"/>
              </w:rPr>
              <w:t>Used specifically in e</w:t>
            </w:r>
            <w:r w:rsidRPr="00D42508">
              <w:rPr>
                <w:color w:val="000000" w:themeColor="text1"/>
                <w:sz w:val="20"/>
                <w:szCs w:val="20"/>
                <w:lang w:val="en-US"/>
              </w:rPr>
              <w:t>xperiment 1: “But as you have read from the article, if you believe that the nasal spray will reduce your negative emotional reactions, then it actually will</w:t>
            </w:r>
            <w:proofErr w:type="gramStart"/>
            <w:r w:rsidRPr="00D42508">
              <w:rPr>
                <w:color w:val="000000" w:themeColor="text1"/>
                <w:sz w:val="20"/>
                <w:szCs w:val="20"/>
                <w:lang w:val="en-US"/>
              </w:rPr>
              <w:t>.“</w:t>
            </w:r>
            <w:proofErr w:type="gramEnd"/>
          </w:p>
          <w:p w14:paraId="4CA91B8A" w14:textId="77777777" w:rsidR="00D00735" w:rsidRDefault="00D00735" w:rsidP="009946B9">
            <w:pPr>
              <w:rPr>
                <w:color w:val="000000" w:themeColor="text1"/>
                <w:sz w:val="20"/>
                <w:szCs w:val="20"/>
                <w:lang w:val="en-US"/>
              </w:rPr>
            </w:pPr>
          </w:p>
          <w:p w14:paraId="0E926104" w14:textId="77777777" w:rsidR="00D00735" w:rsidRPr="00D42508" w:rsidRDefault="00D00735" w:rsidP="009946B9">
            <w:pPr>
              <w:rPr>
                <w:color w:val="000000" w:themeColor="text1"/>
                <w:sz w:val="20"/>
                <w:szCs w:val="20"/>
                <w:lang w:val="en-US"/>
              </w:rPr>
            </w:pPr>
            <w:r>
              <w:rPr>
                <w:color w:val="000000" w:themeColor="text1"/>
                <w:sz w:val="20"/>
                <w:szCs w:val="20"/>
                <w:lang w:val="en-US"/>
              </w:rPr>
              <w:t>Used specifically in e</w:t>
            </w:r>
            <w:r w:rsidRPr="004F3068">
              <w:rPr>
                <w:color w:val="000000" w:themeColor="text1"/>
                <w:sz w:val="20"/>
                <w:szCs w:val="20"/>
                <w:lang w:val="en-US"/>
              </w:rPr>
              <w:t xml:space="preserve">xperiment </w:t>
            </w:r>
            <w:r>
              <w:rPr>
                <w:color w:val="000000" w:themeColor="text1"/>
                <w:sz w:val="20"/>
                <w:szCs w:val="20"/>
                <w:lang w:val="en-US"/>
              </w:rPr>
              <w:t>2</w:t>
            </w:r>
            <w:r w:rsidRPr="00D42508">
              <w:rPr>
                <w:color w:val="000000" w:themeColor="text1"/>
                <w:sz w:val="20"/>
                <w:szCs w:val="20"/>
                <w:lang w:val="en-US"/>
              </w:rPr>
              <w:t>: “</w:t>
            </w:r>
            <w:r w:rsidRPr="00D42508">
              <w:rPr>
                <w:rFonts w:eastAsiaTheme="minorHAnsi"/>
                <w:color w:val="000000" w:themeColor="text1"/>
                <w:sz w:val="20"/>
                <w:szCs w:val="20"/>
                <w:lang w:val="en-US" w:eastAsia="en-US"/>
              </w:rPr>
              <w:t xml:space="preserve">From what you have read, you know that placebos are inert substances or procedures that make people feel better mostly because they believe it will. You also know that placebos are powerful and can help reduce pain, depression, anxiety, and negative emotions. On top of that, </w:t>
            </w:r>
            <w:proofErr w:type="gramStart"/>
            <w:r w:rsidRPr="00D42508">
              <w:rPr>
                <w:rFonts w:eastAsiaTheme="minorHAnsi"/>
                <w:color w:val="000000" w:themeColor="text1"/>
                <w:sz w:val="20"/>
                <w:szCs w:val="20"/>
                <w:lang w:val="en-US" w:eastAsia="en-US"/>
              </w:rPr>
              <w:t>you’ve</w:t>
            </w:r>
            <w:proofErr w:type="gramEnd"/>
            <w:r w:rsidRPr="00D42508">
              <w:rPr>
                <w:rFonts w:eastAsiaTheme="minorHAnsi"/>
                <w:color w:val="000000" w:themeColor="text1"/>
                <w:sz w:val="20"/>
                <w:szCs w:val="20"/>
                <w:lang w:val="en-US" w:eastAsia="en-US"/>
              </w:rPr>
              <w:t xml:space="preserve"> read that placebos affect more than how you feel, they actually can change your behavior, physiology, and even brain activity. And new research has also shown that placebos can work even if you know you are taking one since the key ingredient is the positive belief that it can help and that it works.“</w:t>
            </w:r>
            <w:r>
              <w:rPr>
                <w:rFonts w:eastAsiaTheme="minorHAnsi"/>
                <w:color w:val="000000" w:themeColor="text1"/>
                <w:sz w:val="20"/>
                <w:szCs w:val="20"/>
                <w:lang w:val="en-US" w:eastAsia="en-US"/>
              </w:rPr>
              <w:t xml:space="preserve"> “</w:t>
            </w:r>
            <w:r w:rsidRPr="00D42508">
              <w:rPr>
                <w:rFonts w:eastAsiaTheme="minorHAnsi"/>
                <w:sz w:val="20"/>
                <w:szCs w:val="20"/>
                <w:lang w:val="en-US" w:eastAsia="en-US"/>
              </w:rPr>
              <w:t xml:space="preserve">I just want to remind you that I just administered a placebo nasal spray that contains no active ingredients, but if you believe it will reduce your negative emotional reactions to these images, </w:t>
            </w:r>
            <w:proofErr w:type="gramStart"/>
            <w:r w:rsidRPr="00D42508">
              <w:rPr>
                <w:rFonts w:eastAsiaTheme="minorHAnsi"/>
                <w:sz w:val="20"/>
                <w:szCs w:val="20"/>
                <w:lang w:val="en-US" w:eastAsia="en-US"/>
              </w:rPr>
              <w:t>then</w:t>
            </w:r>
            <w:proofErr w:type="gramEnd"/>
            <w:r w:rsidRPr="00D42508">
              <w:rPr>
                <w:rFonts w:eastAsiaTheme="minorHAnsi"/>
                <w:sz w:val="20"/>
                <w:szCs w:val="20"/>
                <w:lang w:val="en-US" w:eastAsia="en-US"/>
              </w:rPr>
              <w:t xml:space="preserve"> it will. The placebo really works because of your positive beliefs and expectations.</w:t>
            </w:r>
            <w:r>
              <w:rPr>
                <w:rFonts w:eastAsiaTheme="minorHAnsi"/>
                <w:sz w:val="20"/>
                <w:szCs w:val="20"/>
                <w:lang w:val="en-US" w:eastAsia="en-US"/>
              </w:rPr>
              <w:t>”</w:t>
            </w:r>
          </w:p>
        </w:tc>
      </w:tr>
    </w:tbl>
    <w:p w14:paraId="4A9318BA" w14:textId="77777777" w:rsidR="00D00735" w:rsidRDefault="00D00735" w:rsidP="00D00735">
      <w:pPr>
        <w:spacing w:line="360" w:lineRule="auto"/>
        <w:rPr>
          <w:b/>
          <w:bCs/>
          <w:lang w:val="en-US"/>
        </w:rPr>
      </w:pPr>
    </w:p>
    <w:p w14:paraId="082871A3" w14:textId="77777777" w:rsidR="00D00735" w:rsidRDefault="00D00735" w:rsidP="00D00735">
      <w:pPr>
        <w:spacing w:line="360" w:lineRule="auto"/>
        <w:rPr>
          <w:b/>
          <w:bCs/>
          <w:lang w:val="en-US"/>
        </w:rPr>
      </w:pPr>
    </w:p>
    <w:p w14:paraId="129C3A6E" w14:textId="3C32C531" w:rsidR="00D00735" w:rsidRPr="007770BB" w:rsidRDefault="00D00735" w:rsidP="00D00735">
      <w:pPr>
        <w:spacing w:line="360" w:lineRule="auto"/>
        <w:rPr>
          <w:b/>
          <w:bCs/>
          <w:lang w:val="en-US"/>
        </w:rPr>
      </w:pPr>
      <w:r w:rsidRPr="00F94C01">
        <w:rPr>
          <w:b/>
          <w:bCs/>
          <w:lang w:val="en-US"/>
        </w:rPr>
        <w:lastRenderedPageBreak/>
        <w:t xml:space="preserve">Table </w:t>
      </w:r>
      <w:r>
        <w:rPr>
          <w:b/>
          <w:bCs/>
          <w:lang w:val="en-US"/>
        </w:rPr>
        <w:t>S2</w:t>
      </w:r>
      <w:r w:rsidRPr="007770BB">
        <w:rPr>
          <w:b/>
          <w:bCs/>
          <w:lang w:val="en-US"/>
        </w:rPr>
        <w:t xml:space="preserve"> continued</w:t>
      </w:r>
    </w:p>
    <w:p w14:paraId="0E7A5AFE" w14:textId="77777777" w:rsidR="00D00735" w:rsidRPr="00F670BF" w:rsidRDefault="00D00735" w:rsidP="00D00735">
      <w:pPr>
        <w:spacing w:line="360" w:lineRule="auto"/>
        <w:rPr>
          <w:lang w:val="en-US"/>
        </w:rPr>
      </w:pPr>
      <w:r w:rsidRPr="00F670BF">
        <w:rPr>
          <w:i/>
          <w:iCs/>
          <w:lang w:val="en-US"/>
        </w:rPr>
        <w:t xml:space="preserve">Detailed description of </w:t>
      </w:r>
      <w:r>
        <w:rPr>
          <w:i/>
          <w:iCs/>
          <w:lang w:val="en-US"/>
        </w:rPr>
        <w:t>placebo specific instructions for intervention groups</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9"/>
        <w:gridCol w:w="2165"/>
        <w:gridCol w:w="10348"/>
      </w:tblGrid>
      <w:tr w:rsidR="00D00735" w:rsidRPr="00EF25B5" w14:paraId="5CB6ABF6" w14:textId="77777777" w:rsidTr="009946B9">
        <w:tc>
          <w:tcPr>
            <w:tcW w:w="1379" w:type="dxa"/>
            <w:tcBorders>
              <w:top w:val="single" w:sz="4" w:space="0" w:color="auto"/>
              <w:bottom w:val="single" w:sz="4" w:space="0" w:color="auto"/>
            </w:tcBorders>
          </w:tcPr>
          <w:p w14:paraId="07016B43" w14:textId="77777777" w:rsidR="00D00735" w:rsidRPr="00F61A94" w:rsidRDefault="00D00735" w:rsidP="009946B9">
            <w:pPr>
              <w:spacing w:line="360" w:lineRule="auto"/>
              <w:rPr>
                <w:b/>
                <w:bCs/>
                <w:color w:val="000000" w:themeColor="text1"/>
                <w:sz w:val="20"/>
                <w:szCs w:val="20"/>
              </w:rPr>
            </w:pPr>
            <w:r w:rsidRPr="00F61A94">
              <w:rPr>
                <w:b/>
                <w:bCs/>
                <w:color w:val="000000" w:themeColor="text1"/>
                <w:sz w:val="20"/>
                <w:szCs w:val="20"/>
              </w:rPr>
              <w:t>Study</w:t>
            </w:r>
          </w:p>
        </w:tc>
        <w:tc>
          <w:tcPr>
            <w:tcW w:w="2165" w:type="dxa"/>
            <w:tcBorders>
              <w:top w:val="single" w:sz="4" w:space="0" w:color="auto"/>
              <w:bottom w:val="single" w:sz="4" w:space="0" w:color="auto"/>
            </w:tcBorders>
          </w:tcPr>
          <w:p w14:paraId="5C7CAA87" w14:textId="77777777" w:rsidR="00D00735" w:rsidRPr="00F61A94" w:rsidRDefault="00D00735" w:rsidP="009946B9">
            <w:pPr>
              <w:spacing w:line="360" w:lineRule="auto"/>
              <w:rPr>
                <w:b/>
                <w:bCs/>
                <w:color w:val="000000" w:themeColor="text1"/>
                <w:sz w:val="20"/>
                <w:szCs w:val="20"/>
              </w:rPr>
            </w:pPr>
            <w:r w:rsidRPr="00F61A94">
              <w:rPr>
                <w:b/>
                <w:bCs/>
                <w:color w:val="000000" w:themeColor="text1"/>
                <w:sz w:val="20"/>
                <w:szCs w:val="20"/>
              </w:rPr>
              <w:t xml:space="preserve">Open-label </w:t>
            </w:r>
            <w:proofErr w:type="spellStart"/>
            <w:r w:rsidRPr="00F61A94">
              <w:rPr>
                <w:b/>
                <w:bCs/>
                <w:color w:val="000000" w:themeColor="text1"/>
                <w:sz w:val="20"/>
                <w:szCs w:val="20"/>
              </w:rPr>
              <w:t>placebo</w:t>
            </w:r>
            <w:proofErr w:type="spellEnd"/>
          </w:p>
        </w:tc>
        <w:tc>
          <w:tcPr>
            <w:tcW w:w="10348" w:type="dxa"/>
            <w:tcBorders>
              <w:top w:val="single" w:sz="4" w:space="0" w:color="auto"/>
              <w:bottom w:val="single" w:sz="4" w:space="0" w:color="auto"/>
            </w:tcBorders>
          </w:tcPr>
          <w:p w14:paraId="35A6D7EF" w14:textId="665DF675" w:rsidR="00D00735" w:rsidRPr="00F61A94" w:rsidRDefault="00D00735" w:rsidP="009946B9">
            <w:pPr>
              <w:spacing w:line="360" w:lineRule="auto"/>
              <w:rPr>
                <w:b/>
                <w:bCs/>
                <w:color w:val="000000" w:themeColor="text1"/>
                <w:sz w:val="20"/>
                <w:szCs w:val="20"/>
              </w:rPr>
            </w:pPr>
            <w:r>
              <w:rPr>
                <w:b/>
                <w:bCs/>
                <w:color w:val="000000" w:themeColor="text1"/>
                <w:sz w:val="20"/>
                <w:szCs w:val="20"/>
              </w:rPr>
              <w:t>Placebo</w:t>
            </w:r>
            <w:r w:rsidR="00BA2DFC">
              <w:rPr>
                <w:b/>
                <w:bCs/>
                <w:color w:val="000000" w:themeColor="text1"/>
                <w:sz w:val="20"/>
                <w:szCs w:val="20"/>
              </w:rPr>
              <w:t>-</w:t>
            </w:r>
            <w:proofErr w:type="spellStart"/>
            <w:r>
              <w:rPr>
                <w:b/>
                <w:bCs/>
                <w:color w:val="000000" w:themeColor="text1"/>
                <w:sz w:val="20"/>
                <w:szCs w:val="20"/>
              </w:rPr>
              <w:t>specific</w:t>
            </w:r>
            <w:proofErr w:type="spellEnd"/>
            <w:r w:rsidRPr="004F3068">
              <w:rPr>
                <w:b/>
                <w:bCs/>
                <w:color w:val="000000" w:themeColor="text1"/>
                <w:sz w:val="20"/>
                <w:szCs w:val="20"/>
              </w:rPr>
              <w:t xml:space="preserve"> </w:t>
            </w:r>
            <w:proofErr w:type="spellStart"/>
            <w:r w:rsidRPr="004F3068">
              <w:rPr>
                <w:b/>
                <w:bCs/>
                <w:color w:val="000000" w:themeColor="text1"/>
                <w:sz w:val="20"/>
                <w:szCs w:val="20"/>
              </w:rPr>
              <w:t>instructions</w:t>
            </w:r>
            <w:proofErr w:type="spellEnd"/>
          </w:p>
        </w:tc>
      </w:tr>
      <w:tr w:rsidR="00D00735" w:rsidRPr="000E5BD5" w14:paraId="6E42267A" w14:textId="77777777" w:rsidTr="009946B9">
        <w:tc>
          <w:tcPr>
            <w:tcW w:w="1379" w:type="dxa"/>
            <w:tcBorders>
              <w:top w:val="single" w:sz="4" w:space="0" w:color="auto"/>
            </w:tcBorders>
          </w:tcPr>
          <w:p w14:paraId="66EFE8C9" w14:textId="77777777" w:rsidR="00D00735" w:rsidRPr="00EF25B5" w:rsidRDefault="00D00735" w:rsidP="009946B9">
            <w:pPr>
              <w:spacing w:line="360" w:lineRule="auto"/>
              <w:rPr>
                <w:color w:val="000000" w:themeColor="text1"/>
                <w:sz w:val="20"/>
                <w:szCs w:val="20"/>
              </w:rPr>
            </w:pPr>
            <w:r w:rsidRPr="00EF25B5">
              <w:rPr>
                <w:color w:val="000000" w:themeColor="text1"/>
                <w:sz w:val="20"/>
                <w:szCs w:val="20"/>
              </w:rPr>
              <w:t>Kube et al. (2020)</w:t>
            </w:r>
          </w:p>
        </w:tc>
        <w:tc>
          <w:tcPr>
            <w:tcW w:w="2165" w:type="dxa"/>
            <w:tcBorders>
              <w:top w:val="single" w:sz="4" w:space="0" w:color="auto"/>
            </w:tcBorders>
          </w:tcPr>
          <w:p w14:paraId="680A725F" w14:textId="124C6D95" w:rsidR="00D00735" w:rsidRPr="00EF25B5" w:rsidRDefault="00D00735" w:rsidP="00ED1316">
            <w:pPr>
              <w:pStyle w:val="StandardWeb"/>
              <w:rPr>
                <w:color w:val="000000" w:themeColor="text1"/>
                <w:sz w:val="20"/>
                <w:szCs w:val="20"/>
                <w:lang w:val="en-US"/>
              </w:rPr>
            </w:pPr>
            <w:r w:rsidRPr="00EF25B5">
              <w:rPr>
                <w:color w:val="000000" w:themeColor="text1"/>
                <w:sz w:val="20"/>
                <w:szCs w:val="20"/>
                <w:lang w:val="en-US"/>
              </w:rPr>
              <w:t>“The cream you are going to receive is a placebo cream that the actual lidocaine cream is compared with</w:t>
            </w:r>
            <w:proofErr w:type="gramStart"/>
            <w:r w:rsidRPr="00EF25B5">
              <w:rPr>
                <w:color w:val="000000" w:themeColor="text1"/>
                <w:sz w:val="20"/>
                <w:szCs w:val="20"/>
                <w:lang w:val="en-US"/>
              </w:rPr>
              <w:t>.“</w:t>
            </w:r>
            <w:proofErr w:type="gramEnd"/>
            <w:r w:rsidRPr="00EF25B5">
              <w:rPr>
                <w:color w:val="000000" w:themeColor="text1"/>
                <w:sz w:val="20"/>
                <w:szCs w:val="20"/>
                <w:lang w:val="en-US"/>
              </w:rPr>
              <w:t xml:space="preserve"> </w:t>
            </w:r>
          </w:p>
        </w:tc>
        <w:tc>
          <w:tcPr>
            <w:tcW w:w="10348" w:type="dxa"/>
            <w:tcBorders>
              <w:top w:val="single" w:sz="4" w:space="0" w:color="auto"/>
            </w:tcBorders>
          </w:tcPr>
          <w:p w14:paraId="73D284EB" w14:textId="77777777" w:rsidR="00D00735" w:rsidRPr="00EF25B5" w:rsidRDefault="00D00735" w:rsidP="009946B9">
            <w:pPr>
              <w:pStyle w:val="StandardWeb"/>
              <w:rPr>
                <w:color w:val="000000" w:themeColor="text1"/>
                <w:sz w:val="20"/>
                <w:szCs w:val="20"/>
                <w:lang w:val="en-US"/>
              </w:rPr>
            </w:pPr>
            <w:r w:rsidRPr="00EF25B5">
              <w:rPr>
                <w:color w:val="000000" w:themeColor="text1"/>
                <w:sz w:val="20"/>
                <w:szCs w:val="20"/>
                <w:lang w:val="en-US"/>
              </w:rPr>
              <w:t xml:space="preserve">“Several scientific studies have shown that placebos are very effective, even if participants knew that they were going to receive a placebo. In particular, placebo creams lead to substantial pain reduction in </w:t>
            </w:r>
            <w:r w:rsidRPr="00EF25B5">
              <w:rPr>
                <w:rFonts w:ascii="Cambria Math" w:hAnsi="Cambria Math" w:cs="Cambria Math"/>
                <w:color w:val="000000" w:themeColor="text1"/>
                <w:sz w:val="20"/>
                <w:szCs w:val="20"/>
                <w:lang w:val="en-US"/>
              </w:rPr>
              <w:t>∼</w:t>
            </w:r>
            <w:r w:rsidRPr="00EF25B5">
              <w:rPr>
                <w:color w:val="000000" w:themeColor="text1"/>
                <w:sz w:val="20"/>
                <w:szCs w:val="20"/>
                <w:lang w:val="en-US"/>
              </w:rPr>
              <w:t>70% of participants. Similar to Pavlov’s dogs, a placebo cream that looks like an actual analgesic cream can activate automatic bodily reactions, which in turn may lead to an effective analgesia. Thus, placebos actually affect physical processes, for example, immune parameters. Therefore, you may become less sensitive to painful stimuli after applying the cream compared to in the first trial.”</w:t>
            </w:r>
          </w:p>
        </w:tc>
      </w:tr>
      <w:tr w:rsidR="00D00735" w:rsidRPr="000E5BD5" w14:paraId="769E6B94" w14:textId="77777777" w:rsidTr="009946B9">
        <w:tc>
          <w:tcPr>
            <w:tcW w:w="1379" w:type="dxa"/>
          </w:tcPr>
          <w:p w14:paraId="7ACB00F1" w14:textId="77777777" w:rsidR="00D00735" w:rsidRPr="00F61A94" w:rsidRDefault="00D00735" w:rsidP="009946B9">
            <w:pPr>
              <w:spacing w:line="360" w:lineRule="auto"/>
              <w:rPr>
                <w:color w:val="000000" w:themeColor="text1"/>
                <w:sz w:val="20"/>
                <w:szCs w:val="20"/>
                <w:lang w:val="en-US"/>
              </w:rPr>
            </w:pPr>
          </w:p>
        </w:tc>
        <w:tc>
          <w:tcPr>
            <w:tcW w:w="2165" w:type="dxa"/>
          </w:tcPr>
          <w:p w14:paraId="58F009AC" w14:textId="77777777" w:rsidR="00D00735" w:rsidRPr="00EF25B5" w:rsidRDefault="00D00735" w:rsidP="009946B9">
            <w:pPr>
              <w:pStyle w:val="StandardWeb"/>
              <w:rPr>
                <w:color w:val="000000" w:themeColor="text1"/>
                <w:sz w:val="20"/>
                <w:szCs w:val="20"/>
                <w:lang w:val="en-US"/>
              </w:rPr>
            </w:pPr>
          </w:p>
        </w:tc>
        <w:tc>
          <w:tcPr>
            <w:tcW w:w="10348" w:type="dxa"/>
          </w:tcPr>
          <w:p w14:paraId="0BAFE986" w14:textId="77777777" w:rsidR="00D00735" w:rsidRPr="00EF25B5" w:rsidRDefault="00D00735" w:rsidP="009946B9">
            <w:pPr>
              <w:pStyle w:val="StandardWeb"/>
              <w:rPr>
                <w:color w:val="000000" w:themeColor="text1"/>
                <w:sz w:val="20"/>
                <w:szCs w:val="20"/>
                <w:lang w:val="en-US"/>
              </w:rPr>
            </w:pPr>
          </w:p>
        </w:tc>
      </w:tr>
      <w:tr w:rsidR="00D00735" w:rsidRPr="000E5BD5" w14:paraId="7DB42525" w14:textId="77777777" w:rsidTr="009946B9">
        <w:tc>
          <w:tcPr>
            <w:tcW w:w="1379" w:type="dxa"/>
          </w:tcPr>
          <w:p w14:paraId="36920BEB" w14:textId="77777777" w:rsidR="00D00735" w:rsidRPr="00F61A94" w:rsidRDefault="00D00735" w:rsidP="009946B9">
            <w:pPr>
              <w:spacing w:line="360" w:lineRule="auto"/>
              <w:rPr>
                <w:color w:val="000000" w:themeColor="text1"/>
                <w:sz w:val="20"/>
                <w:szCs w:val="20"/>
              </w:rPr>
            </w:pPr>
            <w:r w:rsidRPr="00F61A94">
              <w:rPr>
                <w:color w:val="000000" w:themeColor="text1"/>
                <w:sz w:val="20"/>
                <w:szCs w:val="20"/>
              </w:rPr>
              <w:t>Locher et al. (2017)</w:t>
            </w:r>
          </w:p>
        </w:tc>
        <w:tc>
          <w:tcPr>
            <w:tcW w:w="2165" w:type="dxa"/>
          </w:tcPr>
          <w:p w14:paraId="11AB4380" w14:textId="439D38E7" w:rsidR="00D00735" w:rsidRPr="00F61A94" w:rsidRDefault="00D00735" w:rsidP="00ED1316">
            <w:pPr>
              <w:pStyle w:val="StandardWeb"/>
              <w:rPr>
                <w:color w:val="000000" w:themeColor="text1"/>
                <w:sz w:val="20"/>
                <w:szCs w:val="20"/>
                <w:lang w:val="en-US"/>
              </w:rPr>
            </w:pPr>
            <w:r w:rsidRPr="00F61A94">
              <w:rPr>
                <w:color w:val="000000" w:themeColor="text1"/>
                <w:sz w:val="20"/>
                <w:szCs w:val="20"/>
                <w:lang w:val="en-US"/>
              </w:rPr>
              <w:t xml:space="preserve">“You are receiving a placebo cream. This means that your cream does not contain any pharmacological ingredient, hence it is an inert substance.” </w:t>
            </w:r>
          </w:p>
        </w:tc>
        <w:tc>
          <w:tcPr>
            <w:tcW w:w="10348" w:type="dxa"/>
          </w:tcPr>
          <w:p w14:paraId="72493647" w14:textId="77777777" w:rsidR="00D00735" w:rsidRPr="00F61A94" w:rsidRDefault="00D00735" w:rsidP="009946B9">
            <w:pPr>
              <w:pStyle w:val="StandardWeb"/>
              <w:rPr>
                <w:color w:val="000000" w:themeColor="text1"/>
                <w:sz w:val="20"/>
                <w:szCs w:val="20"/>
                <w:lang w:val="en-US"/>
              </w:rPr>
            </w:pPr>
            <w:r w:rsidRPr="00F61A94">
              <w:rPr>
                <w:color w:val="000000" w:themeColor="text1"/>
                <w:sz w:val="20"/>
                <w:szCs w:val="20"/>
                <w:lang w:val="en-US"/>
              </w:rPr>
              <w:t xml:space="preserve">“In accordance with </w:t>
            </w:r>
            <w:proofErr w:type="spellStart"/>
            <w:r w:rsidRPr="00F61A94">
              <w:rPr>
                <w:color w:val="000000" w:themeColor="text1"/>
                <w:sz w:val="20"/>
                <w:szCs w:val="20"/>
                <w:lang w:val="en-US"/>
              </w:rPr>
              <w:t>Kaptchuk</w:t>
            </w:r>
            <w:proofErr w:type="spellEnd"/>
            <w:r w:rsidRPr="00F61A94">
              <w:rPr>
                <w:color w:val="000000" w:themeColor="text1"/>
                <w:sz w:val="20"/>
                <w:szCs w:val="20"/>
                <w:lang w:val="en-US"/>
              </w:rPr>
              <w:t xml:space="preserve"> et al.,</w:t>
            </w:r>
            <w:r w:rsidRPr="00F61A94">
              <w:rPr>
                <w:color w:val="000000" w:themeColor="text1"/>
                <w:position w:val="8"/>
                <w:sz w:val="20"/>
                <w:szCs w:val="20"/>
                <w:lang w:val="en-US"/>
              </w:rPr>
              <w:t xml:space="preserve"> </w:t>
            </w:r>
            <w:r w:rsidRPr="00F61A94">
              <w:rPr>
                <w:color w:val="000000" w:themeColor="text1"/>
                <w:sz w:val="20"/>
                <w:szCs w:val="20"/>
                <w:lang w:val="en-US"/>
              </w:rPr>
              <w:t xml:space="preserve">the investigator stated that (1) the placebo effect is powerful, </w:t>
            </w:r>
            <w:proofErr w:type="gramStart"/>
            <w:r w:rsidRPr="00F61A94">
              <w:rPr>
                <w:color w:val="000000" w:themeColor="text1"/>
                <w:sz w:val="20"/>
                <w:szCs w:val="20"/>
                <w:lang w:val="en-US"/>
              </w:rPr>
              <w:t>explaining that</w:t>
            </w:r>
            <w:proofErr w:type="gramEnd"/>
            <w:r w:rsidRPr="00F61A94">
              <w:rPr>
                <w:color w:val="000000" w:themeColor="text1"/>
                <w:sz w:val="20"/>
                <w:szCs w:val="20"/>
                <w:lang w:val="en-US"/>
              </w:rPr>
              <w:t xml:space="preserve"> “it is well known that placebos are very effective, particularly in the area of pain, Parkinson’s disease, depression, migraine, and asthma” and described findings of placebo analgesia and open-label placebo studies. Furthermore, the investigator mentioned that (2) the “body can automatically respond to placebos like Pavlov’s dogs who salivated when they heard a bell” after explaining the classic conditioning theory. In addition, “researchers assume that this culturally anchored ritual activates automatic self-healing processes, which in turn may lead to an effective analgesia.” Finally, the investigator stated that (3) “an advantage of placebos is that a positive attitude can be helpful but is not necessary.” </w:t>
            </w:r>
          </w:p>
        </w:tc>
      </w:tr>
      <w:tr w:rsidR="00D00735" w:rsidRPr="000E5BD5" w14:paraId="6B670531" w14:textId="77777777" w:rsidTr="009946B9">
        <w:tc>
          <w:tcPr>
            <w:tcW w:w="1379" w:type="dxa"/>
          </w:tcPr>
          <w:p w14:paraId="0301F741" w14:textId="77777777" w:rsidR="00D00735" w:rsidRPr="00F61A94" w:rsidRDefault="00D00735" w:rsidP="009946B9">
            <w:pPr>
              <w:spacing w:line="360" w:lineRule="auto"/>
              <w:rPr>
                <w:color w:val="000000" w:themeColor="text1"/>
                <w:sz w:val="20"/>
                <w:szCs w:val="20"/>
                <w:lang w:val="en-US"/>
              </w:rPr>
            </w:pPr>
          </w:p>
        </w:tc>
        <w:tc>
          <w:tcPr>
            <w:tcW w:w="2165" w:type="dxa"/>
          </w:tcPr>
          <w:p w14:paraId="7D7720FF" w14:textId="77777777" w:rsidR="00D00735" w:rsidRPr="00EF25B5" w:rsidRDefault="00D00735" w:rsidP="009946B9">
            <w:pPr>
              <w:pStyle w:val="StandardWeb"/>
              <w:rPr>
                <w:color w:val="000000" w:themeColor="text1"/>
                <w:sz w:val="20"/>
                <w:szCs w:val="20"/>
                <w:lang w:val="en-US"/>
              </w:rPr>
            </w:pPr>
          </w:p>
        </w:tc>
        <w:tc>
          <w:tcPr>
            <w:tcW w:w="10348" w:type="dxa"/>
          </w:tcPr>
          <w:p w14:paraId="5E39D32B" w14:textId="77777777" w:rsidR="00D00735" w:rsidRPr="00EF25B5" w:rsidRDefault="00D00735" w:rsidP="009946B9">
            <w:pPr>
              <w:pStyle w:val="StandardWeb"/>
              <w:rPr>
                <w:color w:val="000000" w:themeColor="text1"/>
                <w:sz w:val="20"/>
                <w:szCs w:val="20"/>
                <w:lang w:val="en-US"/>
              </w:rPr>
            </w:pPr>
          </w:p>
        </w:tc>
      </w:tr>
      <w:tr w:rsidR="00D00735" w:rsidRPr="000E5BD5" w14:paraId="4DC00D48" w14:textId="77777777" w:rsidTr="009946B9">
        <w:tc>
          <w:tcPr>
            <w:tcW w:w="1379" w:type="dxa"/>
            <w:tcBorders>
              <w:bottom w:val="single" w:sz="4" w:space="0" w:color="auto"/>
            </w:tcBorders>
          </w:tcPr>
          <w:p w14:paraId="6A3F0A35" w14:textId="77777777" w:rsidR="00D00735" w:rsidRPr="00F61A94" w:rsidRDefault="00D00735" w:rsidP="009946B9">
            <w:pPr>
              <w:spacing w:line="360" w:lineRule="auto"/>
              <w:rPr>
                <w:color w:val="000000" w:themeColor="text1"/>
                <w:sz w:val="20"/>
                <w:szCs w:val="20"/>
              </w:rPr>
            </w:pPr>
            <w:proofErr w:type="spellStart"/>
            <w:r w:rsidRPr="00F61A94">
              <w:rPr>
                <w:color w:val="000000" w:themeColor="text1"/>
                <w:sz w:val="20"/>
                <w:szCs w:val="20"/>
              </w:rPr>
              <w:t>Mathur</w:t>
            </w:r>
            <w:proofErr w:type="spellEnd"/>
            <w:r w:rsidRPr="00F61A94">
              <w:rPr>
                <w:color w:val="000000" w:themeColor="text1"/>
                <w:sz w:val="20"/>
                <w:szCs w:val="20"/>
              </w:rPr>
              <w:t xml:space="preserve"> et al. (2018)</w:t>
            </w:r>
          </w:p>
        </w:tc>
        <w:tc>
          <w:tcPr>
            <w:tcW w:w="2165" w:type="dxa"/>
            <w:tcBorders>
              <w:bottom w:val="single" w:sz="4" w:space="0" w:color="auto"/>
            </w:tcBorders>
          </w:tcPr>
          <w:p w14:paraId="0F777231" w14:textId="77777777" w:rsidR="00D00735" w:rsidRPr="00FB7CBF" w:rsidRDefault="00D00735" w:rsidP="009946B9">
            <w:pPr>
              <w:pStyle w:val="StandardWeb"/>
              <w:rPr>
                <w:color w:val="000000" w:themeColor="text1"/>
                <w:sz w:val="20"/>
                <w:szCs w:val="20"/>
                <w:lang w:val="en-US"/>
              </w:rPr>
            </w:pPr>
            <w:r w:rsidRPr="00FB7CBF">
              <w:rPr>
                <w:rFonts w:hint="eastAsia"/>
                <w:color w:val="000000" w:themeColor="text1"/>
                <w:sz w:val="20"/>
                <w:szCs w:val="20"/>
                <w:lang w:val="en-US"/>
              </w:rPr>
              <w:t>“</w:t>
            </w:r>
            <w:r w:rsidRPr="00F61A94">
              <w:rPr>
                <w:color w:val="000000" w:themeColor="text1"/>
                <w:sz w:val="20"/>
                <w:szCs w:val="20"/>
                <w:lang w:val="en-US"/>
              </w:rPr>
              <w:t xml:space="preserve">Participants in the placebo condition were provided with a 20 mL plastic vial labelled </w:t>
            </w:r>
            <w:r w:rsidRPr="00F61A94">
              <w:rPr>
                <w:rFonts w:hint="eastAsia"/>
                <w:color w:val="000000" w:themeColor="text1"/>
                <w:sz w:val="20"/>
                <w:szCs w:val="20"/>
                <w:lang w:val="en-US"/>
              </w:rPr>
              <w:t>“</w:t>
            </w:r>
            <w:r w:rsidRPr="00F61A94">
              <w:rPr>
                <w:color w:val="000000" w:themeColor="text1"/>
                <w:sz w:val="20"/>
                <w:szCs w:val="20"/>
                <w:lang w:val="en-US"/>
              </w:rPr>
              <w:t>Placebos</w:t>
            </w:r>
            <w:r w:rsidRPr="00F61A94">
              <w:rPr>
                <w:rFonts w:hint="eastAsia"/>
                <w:color w:val="000000" w:themeColor="text1"/>
                <w:sz w:val="20"/>
                <w:szCs w:val="20"/>
                <w:lang w:val="en-US"/>
              </w:rPr>
              <w:t>”</w:t>
            </w:r>
            <w:r w:rsidRPr="00F61A94">
              <w:rPr>
                <w:color w:val="000000" w:themeColor="text1"/>
                <w:sz w:val="20"/>
                <w:szCs w:val="20"/>
                <w:lang w:val="en-US"/>
              </w:rPr>
              <w:t xml:space="preserve"> containing 40 tablets</w:t>
            </w:r>
            <w:r w:rsidRPr="00F61A94">
              <w:rPr>
                <w:rFonts w:hint="eastAsia"/>
                <w:color w:val="000000" w:themeColor="text1"/>
                <w:sz w:val="20"/>
                <w:szCs w:val="20"/>
                <w:lang w:val="en-US"/>
              </w:rPr>
              <w:t>…</w:t>
            </w:r>
            <w:r w:rsidRPr="00F61A94">
              <w:rPr>
                <w:color w:val="000000" w:themeColor="text1"/>
                <w:sz w:val="20"/>
                <w:szCs w:val="20"/>
                <w:lang w:val="en-US"/>
              </w:rPr>
              <w:t xml:space="preserve"> Participants were told that the tablets did not contain active ingredients.</w:t>
            </w:r>
            <w:r w:rsidRPr="00FB7CBF">
              <w:rPr>
                <w:rFonts w:hint="eastAsia"/>
                <w:color w:val="000000" w:themeColor="text1"/>
                <w:sz w:val="20"/>
                <w:szCs w:val="20"/>
                <w:lang w:val="en-US"/>
              </w:rPr>
              <w:t>”</w:t>
            </w:r>
            <w:r w:rsidRPr="00F61A94">
              <w:rPr>
                <w:color w:val="000000" w:themeColor="text1"/>
                <w:sz w:val="20"/>
                <w:szCs w:val="20"/>
                <w:lang w:val="en-US"/>
              </w:rPr>
              <w:t xml:space="preserve"> </w:t>
            </w:r>
          </w:p>
        </w:tc>
        <w:tc>
          <w:tcPr>
            <w:tcW w:w="10348" w:type="dxa"/>
            <w:tcBorders>
              <w:bottom w:val="single" w:sz="4" w:space="0" w:color="auto"/>
            </w:tcBorders>
          </w:tcPr>
          <w:p w14:paraId="74647A98" w14:textId="77777777" w:rsidR="00D00735" w:rsidRPr="00FB7CBF" w:rsidRDefault="00D00735" w:rsidP="009946B9">
            <w:pPr>
              <w:pStyle w:val="StandardWeb"/>
              <w:rPr>
                <w:color w:val="000000" w:themeColor="text1"/>
                <w:sz w:val="20"/>
                <w:szCs w:val="20"/>
                <w:lang w:val="en-US"/>
              </w:rPr>
            </w:pPr>
            <w:r w:rsidRPr="00FB7CBF">
              <w:rPr>
                <w:color w:val="000000" w:themeColor="text1"/>
                <w:sz w:val="20"/>
                <w:szCs w:val="20"/>
                <w:lang w:val="en-US"/>
              </w:rPr>
              <w:t xml:space="preserve">“Studies have shown the placebo effect to be very powerful. This study is to determine whether the placebo effect can help heal wounds faster. A placebo is any type of treatment, like a pill, that </w:t>
            </w:r>
            <w:proofErr w:type="gramStart"/>
            <w:r w:rsidRPr="00FB7CBF">
              <w:rPr>
                <w:color w:val="000000" w:themeColor="text1"/>
                <w:sz w:val="20"/>
                <w:szCs w:val="20"/>
                <w:lang w:val="en-US"/>
              </w:rPr>
              <w:t>doesn’t</w:t>
            </w:r>
            <w:proofErr w:type="gramEnd"/>
            <w:r w:rsidRPr="00FB7CBF">
              <w:rPr>
                <w:color w:val="000000" w:themeColor="text1"/>
                <w:sz w:val="20"/>
                <w:szCs w:val="20"/>
                <w:lang w:val="en-US"/>
              </w:rPr>
              <w:t xml:space="preserve"> contain any drugs or active ingredients. The placebo effect works because of two processes: conditioning and expectations. Over the course of our lives, we have all been to the doctor and been given pills, so our body learns to associate pills with healing, which is conditioning. The other way placebos work is through our expectations. Research shows that when we expect treatments to help, they are much more likely to be effective. Since your brain and immune system are highly connected, previous learning and expectations have a big influence on your immune functioning. For this experiment, we’re testing how effective placebos are for wound healing.”</w:t>
            </w:r>
          </w:p>
        </w:tc>
      </w:tr>
    </w:tbl>
    <w:p w14:paraId="5BCA6AEE" w14:textId="77777777" w:rsidR="00D00735" w:rsidRDefault="00D00735" w:rsidP="00D00735">
      <w:pPr>
        <w:spacing w:line="360" w:lineRule="auto"/>
        <w:rPr>
          <w:b/>
          <w:bCs/>
          <w:lang w:val="en-US"/>
        </w:rPr>
      </w:pPr>
    </w:p>
    <w:p w14:paraId="45E0FD4F" w14:textId="77777777" w:rsidR="00ED1316" w:rsidRDefault="00ED1316">
      <w:pPr>
        <w:spacing w:after="200" w:line="276" w:lineRule="auto"/>
        <w:rPr>
          <w:b/>
          <w:bCs/>
          <w:lang w:val="en-US"/>
        </w:rPr>
      </w:pPr>
      <w:r>
        <w:rPr>
          <w:b/>
          <w:bCs/>
          <w:lang w:val="en-US"/>
        </w:rPr>
        <w:br w:type="page"/>
      </w:r>
    </w:p>
    <w:p w14:paraId="7F751C40" w14:textId="19149691" w:rsidR="00D00735" w:rsidRPr="00406A04" w:rsidRDefault="00D00735" w:rsidP="00D00735">
      <w:pPr>
        <w:spacing w:line="360" w:lineRule="auto"/>
        <w:rPr>
          <w:b/>
          <w:bCs/>
          <w:lang w:val="en-US"/>
        </w:rPr>
      </w:pPr>
      <w:r w:rsidRPr="00F94C01">
        <w:rPr>
          <w:b/>
          <w:bCs/>
          <w:lang w:val="en-US"/>
        </w:rPr>
        <w:lastRenderedPageBreak/>
        <w:t xml:space="preserve">Table </w:t>
      </w:r>
      <w:r>
        <w:rPr>
          <w:b/>
          <w:bCs/>
          <w:lang w:val="en-US"/>
        </w:rPr>
        <w:t xml:space="preserve">S2 </w:t>
      </w:r>
      <w:r w:rsidRPr="00406A04">
        <w:rPr>
          <w:b/>
          <w:bCs/>
          <w:lang w:val="en-US"/>
        </w:rPr>
        <w:t>continued</w:t>
      </w:r>
    </w:p>
    <w:p w14:paraId="4AC9C3C0" w14:textId="77777777" w:rsidR="00D00735" w:rsidRPr="00F670BF" w:rsidRDefault="00D00735" w:rsidP="00D00735">
      <w:pPr>
        <w:spacing w:line="360" w:lineRule="auto"/>
        <w:rPr>
          <w:lang w:val="en-US"/>
        </w:rPr>
      </w:pPr>
      <w:r w:rsidRPr="00F670BF">
        <w:rPr>
          <w:i/>
          <w:iCs/>
          <w:lang w:val="en-US"/>
        </w:rPr>
        <w:t xml:space="preserve">Detailed description of </w:t>
      </w:r>
      <w:r>
        <w:rPr>
          <w:i/>
          <w:iCs/>
          <w:lang w:val="en-US"/>
        </w:rPr>
        <w:t>placebo specific instructions for intervention groups</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64"/>
        <w:gridCol w:w="3339"/>
        <w:gridCol w:w="8789"/>
      </w:tblGrid>
      <w:tr w:rsidR="00D00735" w:rsidRPr="00BC1356" w14:paraId="03003A15" w14:textId="77777777" w:rsidTr="009946B9">
        <w:tc>
          <w:tcPr>
            <w:tcW w:w="1764" w:type="dxa"/>
            <w:tcBorders>
              <w:top w:val="single" w:sz="4" w:space="0" w:color="auto"/>
              <w:bottom w:val="single" w:sz="4" w:space="0" w:color="auto"/>
            </w:tcBorders>
          </w:tcPr>
          <w:p w14:paraId="39678A5F" w14:textId="77777777" w:rsidR="00D00735" w:rsidRPr="00F61A94" w:rsidRDefault="00D00735" w:rsidP="009946B9">
            <w:pPr>
              <w:spacing w:line="360" w:lineRule="auto"/>
              <w:rPr>
                <w:b/>
                <w:bCs/>
                <w:color w:val="000000" w:themeColor="text1"/>
                <w:sz w:val="20"/>
                <w:szCs w:val="20"/>
              </w:rPr>
            </w:pPr>
            <w:r w:rsidRPr="00F61A94">
              <w:rPr>
                <w:b/>
                <w:bCs/>
                <w:color w:val="000000" w:themeColor="text1"/>
                <w:sz w:val="20"/>
                <w:szCs w:val="20"/>
              </w:rPr>
              <w:t>Study</w:t>
            </w:r>
          </w:p>
        </w:tc>
        <w:tc>
          <w:tcPr>
            <w:tcW w:w="3339" w:type="dxa"/>
            <w:tcBorders>
              <w:top w:val="single" w:sz="4" w:space="0" w:color="auto"/>
              <w:bottom w:val="single" w:sz="4" w:space="0" w:color="auto"/>
            </w:tcBorders>
          </w:tcPr>
          <w:p w14:paraId="54342E62" w14:textId="77777777" w:rsidR="00D00735" w:rsidRPr="00F61A94" w:rsidRDefault="00D00735" w:rsidP="009946B9">
            <w:pPr>
              <w:spacing w:line="360" w:lineRule="auto"/>
              <w:rPr>
                <w:b/>
                <w:bCs/>
                <w:color w:val="000000" w:themeColor="text1"/>
                <w:sz w:val="20"/>
                <w:szCs w:val="20"/>
              </w:rPr>
            </w:pPr>
            <w:r w:rsidRPr="00F61A94">
              <w:rPr>
                <w:b/>
                <w:bCs/>
                <w:color w:val="000000" w:themeColor="text1"/>
                <w:sz w:val="20"/>
                <w:szCs w:val="20"/>
              </w:rPr>
              <w:t xml:space="preserve">Open-label </w:t>
            </w:r>
            <w:proofErr w:type="spellStart"/>
            <w:r w:rsidRPr="00F61A94">
              <w:rPr>
                <w:b/>
                <w:bCs/>
                <w:color w:val="000000" w:themeColor="text1"/>
                <w:sz w:val="20"/>
                <w:szCs w:val="20"/>
              </w:rPr>
              <w:t>placebo</w:t>
            </w:r>
            <w:proofErr w:type="spellEnd"/>
          </w:p>
        </w:tc>
        <w:tc>
          <w:tcPr>
            <w:tcW w:w="8789" w:type="dxa"/>
            <w:tcBorders>
              <w:top w:val="single" w:sz="4" w:space="0" w:color="auto"/>
              <w:bottom w:val="single" w:sz="4" w:space="0" w:color="auto"/>
            </w:tcBorders>
          </w:tcPr>
          <w:p w14:paraId="70E45791" w14:textId="77777777" w:rsidR="00D00735" w:rsidRPr="00F61A94" w:rsidRDefault="00D00735" w:rsidP="009946B9">
            <w:pPr>
              <w:spacing w:line="360" w:lineRule="auto"/>
              <w:rPr>
                <w:b/>
                <w:bCs/>
                <w:color w:val="000000" w:themeColor="text1"/>
                <w:sz w:val="20"/>
                <w:szCs w:val="20"/>
              </w:rPr>
            </w:pPr>
            <w:r>
              <w:rPr>
                <w:b/>
                <w:bCs/>
                <w:color w:val="000000" w:themeColor="text1"/>
                <w:sz w:val="20"/>
                <w:szCs w:val="20"/>
              </w:rPr>
              <w:t xml:space="preserve">Placebo </w:t>
            </w:r>
            <w:proofErr w:type="spellStart"/>
            <w:r>
              <w:rPr>
                <w:b/>
                <w:bCs/>
                <w:color w:val="000000" w:themeColor="text1"/>
                <w:sz w:val="20"/>
                <w:szCs w:val="20"/>
              </w:rPr>
              <w:t>specific</w:t>
            </w:r>
            <w:proofErr w:type="spellEnd"/>
            <w:r w:rsidRPr="004F3068">
              <w:rPr>
                <w:b/>
                <w:bCs/>
                <w:color w:val="000000" w:themeColor="text1"/>
                <w:sz w:val="20"/>
                <w:szCs w:val="20"/>
              </w:rPr>
              <w:t xml:space="preserve"> </w:t>
            </w:r>
            <w:proofErr w:type="spellStart"/>
            <w:r w:rsidRPr="004F3068">
              <w:rPr>
                <w:b/>
                <w:bCs/>
                <w:color w:val="000000" w:themeColor="text1"/>
                <w:sz w:val="20"/>
                <w:szCs w:val="20"/>
              </w:rPr>
              <w:t>instructions</w:t>
            </w:r>
            <w:proofErr w:type="spellEnd"/>
          </w:p>
        </w:tc>
      </w:tr>
      <w:tr w:rsidR="00D00735" w:rsidRPr="000E5BD5" w14:paraId="63224CC9" w14:textId="77777777" w:rsidTr="009946B9">
        <w:tc>
          <w:tcPr>
            <w:tcW w:w="1764" w:type="dxa"/>
            <w:tcBorders>
              <w:top w:val="single" w:sz="4" w:space="0" w:color="auto"/>
            </w:tcBorders>
          </w:tcPr>
          <w:p w14:paraId="3AC0FA64" w14:textId="77777777" w:rsidR="00D00735" w:rsidRPr="00BC1356" w:rsidRDefault="00D00735" w:rsidP="009946B9">
            <w:pPr>
              <w:spacing w:line="360" w:lineRule="auto"/>
              <w:rPr>
                <w:color w:val="000000" w:themeColor="text1"/>
                <w:sz w:val="20"/>
                <w:szCs w:val="20"/>
              </w:rPr>
            </w:pPr>
            <w:proofErr w:type="spellStart"/>
            <w:r w:rsidRPr="004F3068">
              <w:rPr>
                <w:color w:val="000000" w:themeColor="text1"/>
                <w:sz w:val="20"/>
                <w:szCs w:val="20"/>
              </w:rPr>
              <w:t>Meeuwis</w:t>
            </w:r>
            <w:proofErr w:type="spellEnd"/>
            <w:r w:rsidRPr="004F3068">
              <w:rPr>
                <w:color w:val="000000" w:themeColor="text1"/>
                <w:sz w:val="20"/>
                <w:szCs w:val="20"/>
              </w:rPr>
              <w:t xml:space="preserve"> et al. (2017)</w:t>
            </w:r>
          </w:p>
        </w:tc>
        <w:tc>
          <w:tcPr>
            <w:tcW w:w="3339" w:type="dxa"/>
            <w:tcBorders>
              <w:top w:val="single" w:sz="4" w:space="0" w:color="auto"/>
            </w:tcBorders>
          </w:tcPr>
          <w:p w14:paraId="1852A21A" w14:textId="77777777" w:rsidR="00D00735" w:rsidRPr="00BC1356" w:rsidRDefault="00D00735" w:rsidP="009946B9">
            <w:pPr>
              <w:pStyle w:val="StandardWeb"/>
              <w:rPr>
                <w:color w:val="000000" w:themeColor="text1"/>
                <w:sz w:val="20"/>
                <w:szCs w:val="20"/>
                <w:lang w:val="en-US"/>
              </w:rPr>
            </w:pPr>
            <w:r w:rsidRPr="004F3068">
              <w:rPr>
                <w:color w:val="000000" w:themeColor="text1"/>
                <w:sz w:val="20"/>
                <w:szCs w:val="20"/>
                <w:lang w:val="en-US"/>
              </w:rPr>
              <w:t>No information provided.</w:t>
            </w:r>
          </w:p>
        </w:tc>
        <w:tc>
          <w:tcPr>
            <w:tcW w:w="8789" w:type="dxa"/>
            <w:tcBorders>
              <w:top w:val="single" w:sz="4" w:space="0" w:color="auto"/>
            </w:tcBorders>
          </w:tcPr>
          <w:p w14:paraId="35218CC6" w14:textId="77777777" w:rsidR="00D00735" w:rsidRPr="00BC1356" w:rsidRDefault="00D00735" w:rsidP="009946B9">
            <w:pPr>
              <w:pStyle w:val="StandardWeb"/>
              <w:shd w:val="clear" w:color="auto" w:fill="FFFFFF"/>
              <w:rPr>
                <w:color w:val="000000" w:themeColor="text1"/>
                <w:sz w:val="20"/>
                <w:szCs w:val="20"/>
                <w:lang w:val="en-US"/>
              </w:rPr>
            </w:pPr>
            <w:r w:rsidRPr="004F3068">
              <w:rPr>
                <w:color w:val="000000" w:themeColor="text1"/>
                <w:sz w:val="20"/>
                <w:szCs w:val="20"/>
                <w:lang w:val="en-US"/>
              </w:rPr>
              <w:t xml:space="preserve">“Previous research indicates that the test elicits little or no itch in most healthy people, meaning in 95% of cases. We would also like to give you some extra information. From </w:t>
            </w:r>
            <w:proofErr w:type="gramStart"/>
            <w:r w:rsidRPr="004F3068">
              <w:rPr>
                <w:color w:val="000000" w:themeColor="text1"/>
                <w:sz w:val="20"/>
                <w:szCs w:val="20"/>
                <w:lang w:val="en-US"/>
              </w:rPr>
              <w:t>research</w:t>
            </w:r>
            <w:proofErr w:type="gramEnd"/>
            <w:r w:rsidRPr="004F3068">
              <w:rPr>
                <w:color w:val="000000" w:themeColor="text1"/>
                <w:sz w:val="20"/>
                <w:szCs w:val="20"/>
                <w:lang w:val="en-US"/>
              </w:rPr>
              <w:t xml:space="preserve"> we know that expectations play a large role in how itch is experienced, for example through giving information about what to expect from a test such as this one. I just told you that the test that you are about to do elicits little or no itch in most healthy people. From research we know that this suggestion will really cause people to experience little itch, even when they are aware of receiving this suggestion. Thus, the suggestion alone that the test causes little or no itch will already </w:t>
            </w:r>
            <w:proofErr w:type="gramStart"/>
            <w:r w:rsidRPr="004F3068">
              <w:rPr>
                <w:color w:val="000000" w:themeColor="text1"/>
                <w:sz w:val="20"/>
                <w:szCs w:val="20"/>
                <w:lang w:val="en-US"/>
              </w:rPr>
              <w:t>cause</w:t>
            </w:r>
            <w:proofErr w:type="gramEnd"/>
            <w:r w:rsidRPr="004F3068">
              <w:rPr>
                <w:color w:val="000000" w:themeColor="text1"/>
                <w:sz w:val="20"/>
                <w:szCs w:val="20"/>
                <w:lang w:val="en-US"/>
              </w:rPr>
              <w:t xml:space="preserve"> you to experience little itch.” </w:t>
            </w:r>
          </w:p>
        </w:tc>
      </w:tr>
      <w:tr w:rsidR="00D00735" w:rsidRPr="000E5BD5" w14:paraId="37F0D436" w14:textId="77777777" w:rsidTr="009946B9">
        <w:tc>
          <w:tcPr>
            <w:tcW w:w="1764" w:type="dxa"/>
          </w:tcPr>
          <w:p w14:paraId="35E8B873" w14:textId="77777777" w:rsidR="00D00735" w:rsidRPr="00F61A94" w:rsidRDefault="00D00735" w:rsidP="009946B9">
            <w:pPr>
              <w:spacing w:line="360" w:lineRule="auto"/>
              <w:rPr>
                <w:color w:val="000000" w:themeColor="text1"/>
                <w:sz w:val="20"/>
                <w:szCs w:val="20"/>
                <w:lang w:val="en-US"/>
              </w:rPr>
            </w:pPr>
          </w:p>
        </w:tc>
        <w:tc>
          <w:tcPr>
            <w:tcW w:w="3339" w:type="dxa"/>
          </w:tcPr>
          <w:p w14:paraId="3BF8F02A" w14:textId="77777777" w:rsidR="00D00735" w:rsidRPr="00BC1356" w:rsidRDefault="00D00735" w:rsidP="009946B9">
            <w:pPr>
              <w:pStyle w:val="StandardWeb"/>
              <w:rPr>
                <w:color w:val="000000" w:themeColor="text1"/>
                <w:sz w:val="20"/>
                <w:szCs w:val="20"/>
                <w:lang w:val="en-US"/>
              </w:rPr>
            </w:pPr>
          </w:p>
        </w:tc>
        <w:tc>
          <w:tcPr>
            <w:tcW w:w="8789" w:type="dxa"/>
          </w:tcPr>
          <w:p w14:paraId="582253AC" w14:textId="77777777" w:rsidR="00D00735" w:rsidRPr="00BC1356" w:rsidRDefault="00D00735" w:rsidP="009946B9">
            <w:pPr>
              <w:pStyle w:val="StandardWeb"/>
              <w:rPr>
                <w:color w:val="000000" w:themeColor="text1"/>
                <w:sz w:val="20"/>
                <w:szCs w:val="20"/>
                <w:lang w:val="en-US"/>
              </w:rPr>
            </w:pPr>
          </w:p>
        </w:tc>
      </w:tr>
      <w:tr w:rsidR="00D00735" w:rsidRPr="000E5BD5" w14:paraId="2BC464D4" w14:textId="77777777" w:rsidTr="009946B9">
        <w:tc>
          <w:tcPr>
            <w:tcW w:w="1764" w:type="dxa"/>
          </w:tcPr>
          <w:p w14:paraId="2D09F695" w14:textId="77777777" w:rsidR="00D00735" w:rsidRPr="00BC1356" w:rsidRDefault="00D00735" w:rsidP="009946B9">
            <w:pPr>
              <w:spacing w:line="360" w:lineRule="auto"/>
              <w:rPr>
                <w:color w:val="000000" w:themeColor="text1"/>
                <w:sz w:val="20"/>
                <w:szCs w:val="20"/>
              </w:rPr>
            </w:pPr>
            <w:r w:rsidRPr="004F3068">
              <w:rPr>
                <w:color w:val="000000" w:themeColor="text1"/>
                <w:sz w:val="20"/>
                <w:szCs w:val="20"/>
              </w:rPr>
              <w:t>Mundt et al. (2016)</w:t>
            </w:r>
          </w:p>
        </w:tc>
        <w:tc>
          <w:tcPr>
            <w:tcW w:w="3339" w:type="dxa"/>
          </w:tcPr>
          <w:p w14:paraId="7245793C" w14:textId="77777777" w:rsidR="00D00735" w:rsidRPr="00BC1356" w:rsidRDefault="00D00735" w:rsidP="009946B9">
            <w:pPr>
              <w:pStyle w:val="StandardWeb"/>
              <w:rPr>
                <w:color w:val="000000" w:themeColor="text1"/>
                <w:sz w:val="20"/>
                <w:szCs w:val="20"/>
                <w:lang w:val="en-US"/>
              </w:rPr>
            </w:pPr>
            <w:r w:rsidRPr="004F3068">
              <w:rPr>
                <w:color w:val="000000" w:themeColor="text1"/>
                <w:sz w:val="20"/>
                <w:szCs w:val="20"/>
                <w:lang w:val="en-US"/>
              </w:rPr>
              <w:t xml:space="preserve">“Open-label or non-deceptive placebo manipulation consisted of verbally manipulating participants’ expectations for pain reduction by instructing them that the </w:t>
            </w:r>
            <w:proofErr w:type="spellStart"/>
            <w:r w:rsidRPr="004F3068">
              <w:rPr>
                <w:color w:val="000000" w:themeColor="text1"/>
                <w:sz w:val="20"/>
                <w:szCs w:val="20"/>
                <w:lang w:val="en-US"/>
              </w:rPr>
              <w:t>Bivaricane</w:t>
            </w:r>
            <w:proofErr w:type="spellEnd"/>
            <w:r w:rsidRPr="004F3068">
              <w:rPr>
                <w:color w:val="000000" w:themeColor="text1"/>
                <w:sz w:val="20"/>
                <w:szCs w:val="20"/>
                <w:lang w:val="en-US"/>
              </w:rPr>
              <w:t xml:space="preserve"> cream was a placebo containing no medication.” </w:t>
            </w:r>
          </w:p>
        </w:tc>
        <w:tc>
          <w:tcPr>
            <w:tcW w:w="8789" w:type="dxa"/>
          </w:tcPr>
          <w:p w14:paraId="7C0A21EC" w14:textId="3DC4D7F2" w:rsidR="00D00735" w:rsidRPr="00BC1356" w:rsidRDefault="00D00735" w:rsidP="00ED1316">
            <w:pPr>
              <w:pStyle w:val="StandardWeb"/>
              <w:rPr>
                <w:color w:val="000000" w:themeColor="text1"/>
                <w:sz w:val="20"/>
                <w:szCs w:val="20"/>
                <w:lang w:val="en-US"/>
              </w:rPr>
            </w:pPr>
            <w:r w:rsidRPr="004F3068">
              <w:rPr>
                <w:color w:val="000000" w:themeColor="text1"/>
                <w:sz w:val="20"/>
                <w:szCs w:val="20"/>
                <w:lang w:val="en-US"/>
              </w:rPr>
              <w:t xml:space="preserve">“However, they were also instructed that the cream is known to significantly reduce pain in some people when used in a paradigm combining classical conditioning and enhanced expectations for pain relief. The participants were thus informed that they would repeat thermal pain testing but that the experimenter would lower the intensity of the thermal stimuli on the sites where </w:t>
            </w:r>
            <w:proofErr w:type="spellStart"/>
            <w:r w:rsidRPr="004F3068">
              <w:rPr>
                <w:color w:val="000000" w:themeColor="text1"/>
                <w:sz w:val="20"/>
                <w:szCs w:val="20"/>
                <w:lang w:val="en-US"/>
              </w:rPr>
              <w:t>Bivaricane</w:t>
            </w:r>
            <w:proofErr w:type="spellEnd"/>
            <w:r w:rsidRPr="004F3068">
              <w:rPr>
                <w:color w:val="000000" w:themeColor="text1"/>
                <w:sz w:val="20"/>
                <w:szCs w:val="20"/>
                <w:lang w:val="en-US"/>
              </w:rPr>
              <w:t xml:space="preserve"> was applied </w:t>
            </w:r>
            <w:proofErr w:type="gramStart"/>
            <w:r w:rsidRPr="004F3068">
              <w:rPr>
                <w:color w:val="000000" w:themeColor="text1"/>
                <w:sz w:val="20"/>
                <w:szCs w:val="20"/>
                <w:lang w:val="en-US"/>
              </w:rPr>
              <w:t>so as to</w:t>
            </w:r>
            <w:proofErr w:type="gramEnd"/>
            <w:r w:rsidRPr="004F3068">
              <w:rPr>
                <w:color w:val="000000" w:themeColor="text1"/>
                <w:sz w:val="20"/>
                <w:szCs w:val="20"/>
                <w:lang w:val="en-US"/>
              </w:rPr>
              <w:t xml:space="preserve"> yield the perception of diminished pain following application of the </w:t>
            </w:r>
            <w:proofErr w:type="spellStart"/>
            <w:r w:rsidRPr="004F3068">
              <w:rPr>
                <w:color w:val="000000" w:themeColor="text1"/>
                <w:sz w:val="20"/>
                <w:szCs w:val="20"/>
                <w:lang w:val="en-US"/>
              </w:rPr>
              <w:t>Bivaricane</w:t>
            </w:r>
            <w:proofErr w:type="spellEnd"/>
            <w:r w:rsidRPr="004F3068">
              <w:rPr>
                <w:color w:val="000000" w:themeColor="text1"/>
                <w:sz w:val="20"/>
                <w:szCs w:val="20"/>
                <w:lang w:val="en-US"/>
              </w:rPr>
              <w:t>. This procedure was described to participants as an analgesic placebo conditioning paradigm and included a brief explanation of how classical conditioning works</w:t>
            </w:r>
            <w:proofErr w:type="gramStart"/>
            <w:r w:rsidRPr="004F3068">
              <w:rPr>
                <w:color w:val="000000" w:themeColor="text1"/>
                <w:sz w:val="20"/>
                <w:szCs w:val="20"/>
                <w:lang w:val="en-US"/>
              </w:rPr>
              <w:t>.“</w:t>
            </w:r>
            <w:proofErr w:type="gramEnd"/>
          </w:p>
        </w:tc>
      </w:tr>
      <w:tr w:rsidR="00D00735" w:rsidRPr="000E5BD5" w14:paraId="2074798C" w14:textId="77777777" w:rsidTr="009946B9">
        <w:tc>
          <w:tcPr>
            <w:tcW w:w="1764" w:type="dxa"/>
          </w:tcPr>
          <w:p w14:paraId="285CE9DD" w14:textId="77777777" w:rsidR="00D00735" w:rsidRPr="00F61A94" w:rsidRDefault="00D00735" w:rsidP="009946B9">
            <w:pPr>
              <w:spacing w:line="360" w:lineRule="auto"/>
              <w:rPr>
                <w:color w:val="000000" w:themeColor="text1"/>
                <w:sz w:val="20"/>
                <w:szCs w:val="20"/>
                <w:lang w:val="en-US"/>
              </w:rPr>
            </w:pPr>
          </w:p>
        </w:tc>
        <w:tc>
          <w:tcPr>
            <w:tcW w:w="3339" w:type="dxa"/>
          </w:tcPr>
          <w:p w14:paraId="0F849CC1" w14:textId="77777777" w:rsidR="00D00735" w:rsidRPr="00BC1356" w:rsidRDefault="00D00735" w:rsidP="009946B9">
            <w:pPr>
              <w:pStyle w:val="StandardWeb"/>
              <w:rPr>
                <w:color w:val="000000" w:themeColor="text1"/>
                <w:sz w:val="20"/>
                <w:szCs w:val="20"/>
                <w:lang w:val="en-US"/>
              </w:rPr>
            </w:pPr>
          </w:p>
        </w:tc>
        <w:tc>
          <w:tcPr>
            <w:tcW w:w="8789" w:type="dxa"/>
          </w:tcPr>
          <w:p w14:paraId="6D7E46F1" w14:textId="77777777" w:rsidR="00D00735" w:rsidRPr="00BC1356" w:rsidRDefault="00D00735" w:rsidP="009946B9">
            <w:pPr>
              <w:pStyle w:val="StandardWeb"/>
              <w:rPr>
                <w:color w:val="000000" w:themeColor="text1"/>
                <w:sz w:val="20"/>
                <w:szCs w:val="20"/>
                <w:lang w:val="en-US"/>
              </w:rPr>
            </w:pPr>
          </w:p>
        </w:tc>
      </w:tr>
      <w:tr w:rsidR="00D00735" w:rsidRPr="000E5BD5" w14:paraId="29A89F9A" w14:textId="77777777" w:rsidTr="009946B9">
        <w:tc>
          <w:tcPr>
            <w:tcW w:w="1764" w:type="dxa"/>
          </w:tcPr>
          <w:p w14:paraId="2F67BC36" w14:textId="77777777" w:rsidR="00D00735" w:rsidRPr="00F61A94" w:rsidRDefault="00D00735" w:rsidP="009946B9">
            <w:pPr>
              <w:spacing w:line="360" w:lineRule="auto"/>
              <w:rPr>
                <w:color w:val="000000" w:themeColor="text1"/>
                <w:sz w:val="20"/>
                <w:szCs w:val="20"/>
              </w:rPr>
            </w:pPr>
            <w:proofErr w:type="spellStart"/>
            <w:r w:rsidRPr="00F61A94">
              <w:rPr>
                <w:color w:val="000000" w:themeColor="text1"/>
                <w:sz w:val="20"/>
                <w:szCs w:val="20"/>
              </w:rPr>
              <w:t>Rathschlag</w:t>
            </w:r>
            <w:proofErr w:type="spellEnd"/>
            <w:r w:rsidRPr="00F61A94">
              <w:rPr>
                <w:color w:val="000000" w:themeColor="text1"/>
                <w:sz w:val="20"/>
                <w:szCs w:val="20"/>
              </w:rPr>
              <w:t xml:space="preserve"> </w:t>
            </w:r>
            <w:proofErr w:type="spellStart"/>
            <w:r w:rsidRPr="00F61A94">
              <w:rPr>
                <w:color w:val="000000" w:themeColor="text1"/>
                <w:sz w:val="20"/>
                <w:szCs w:val="20"/>
              </w:rPr>
              <w:t>and</w:t>
            </w:r>
            <w:proofErr w:type="spellEnd"/>
            <w:r w:rsidRPr="00F61A94">
              <w:rPr>
                <w:color w:val="000000" w:themeColor="text1"/>
                <w:sz w:val="20"/>
                <w:szCs w:val="20"/>
              </w:rPr>
              <w:t xml:space="preserve"> Klatt (2021)</w:t>
            </w:r>
          </w:p>
        </w:tc>
        <w:tc>
          <w:tcPr>
            <w:tcW w:w="3339" w:type="dxa"/>
          </w:tcPr>
          <w:p w14:paraId="39AC40FB" w14:textId="77777777" w:rsidR="00D00735" w:rsidRPr="00F61A94" w:rsidRDefault="00D00735" w:rsidP="009946B9">
            <w:pPr>
              <w:pStyle w:val="StandardWeb"/>
              <w:rPr>
                <w:color w:val="000000" w:themeColor="text1"/>
                <w:sz w:val="20"/>
                <w:szCs w:val="20"/>
                <w:lang w:val="en-US"/>
              </w:rPr>
            </w:pPr>
            <w:r w:rsidRPr="00F61A94">
              <w:rPr>
                <w:color w:val="000000" w:themeColor="text1"/>
                <w:sz w:val="20"/>
                <w:szCs w:val="20"/>
                <w:lang w:val="en-US"/>
              </w:rPr>
              <w:t>“In the OPR+ group as well, the participants were told that their bottle did not contain any pharmacological substances and was, therefore, a placebo.”</w:t>
            </w:r>
          </w:p>
        </w:tc>
        <w:tc>
          <w:tcPr>
            <w:tcW w:w="8789" w:type="dxa"/>
          </w:tcPr>
          <w:p w14:paraId="20459D1A" w14:textId="77777777" w:rsidR="00D00735" w:rsidRPr="00F61A94" w:rsidRDefault="00D00735" w:rsidP="009946B9">
            <w:pPr>
              <w:pStyle w:val="StandardWeb"/>
              <w:rPr>
                <w:color w:val="000000" w:themeColor="text1"/>
                <w:sz w:val="20"/>
                <w:szCs w:val="20"/>
                <w:lang w:val="en-US"/>
              </w:rPr>
            </w:pPr>
            <w:r w:rsidRPr="00F61A94">
              <w:rPr>
                <w:color w:val="000000" w:themeColor="text1"/>
                <w:sz w:val="20"/>
                <w:szCs w:val="20"/>
                <w:lang w:val="en-US"/>
              </w:rPr>
              <w:t xml:space="preserve">“However, in addition to this, the investigator told them that the placebo effect is usually very powerful, even if people know that it is a placebo (OLP) and gave some examples from previous studies where participants benefited from a placebo. The investigator also mentioned that placebos can activate physical and mental well-being and a positive attitude can be helpful in such a process. All the participants </w:t>
            </w:r>
            <w:proofErr w:type="gramStart"/>
            <w:r w:rsidRPr="00F61A94">
              <w:rPr>
                <w:color w:val="000000" w:themeColor="text1"/>
                <w:sz w:val="20"/>
                <w:szCs w:val="20"/>
                <w:lang w:val="en-US"/>
              </w:rPr>
              <w:t>were told</w:t>
            </w:r>
            <w:proofErr w:type="gramEnd"/>
            <w:r w:rsidRPr="00F61A94">
              <w:rPr>
                <w:color w:val="000000" w:themeColor="text1"/>
                <w:sz w:val="20"/>
                <w:szCs w:val="20"/>
                <w:lang w:val="en-US"/>
              </w:rPr>
              <w:t>: “We want to use bottles with water as a placebo which might be helpful to enhance your subjective physical and mental well-being.”</w:t>
            </w:r>
          </w:p>
        </w:tc>
      </w:tr>
      <w:tr w:rsidR="00D00735" w:rsidRPr="000E5BD5" w14:paraId="022C5FEF" w14:textId="77777777" w:rsidTr="009946B9">
        <w:tc>
          <w:tcPr>
            <w:tcW w:w="1764" w:type="dxa"/>
          </w:tcPr>
          <w:p w14:paraId="44FF906A" w14:textId="77777777" w:rsidR="00D00735" w:rsidRPr="00F61A94" w:rsidRDefault="00D00735" w:rsidP="009946B9">
            <w:pPr>
              <w:spacing w:line="360" w:lineRule="auto"/>
              <w:rPr>
                <w:color w:val="000000" w:themeColor="text1"/>
                <w:sz w:val="20"/>
                <w:szCs w:val="20"/>
                <w:lang w:val="en-US"/>
              </w:rPr>
            </w:pPr>
          </w:p>
        </w:tc>
        <w:tc>
          <w:tcPr>
            <w:tcW w:w="3339" w:type="dxa"/>
          </w:tcPr>
          <w:p w14:paraId="1B541890" w14:textId="77777777" w:rsidR="00D00735" w:rsidRPr="00BC1356" w:rsidRDefault="00D00735" w:rsidP="009946B9">
            <w:pPr>
              <w:pStyle w:val="StandardWeb"/>
              <w:rPr>
                <w:color w:val="000000" w:themeColor="text1"/>
                <w:sz w:val="20"/>
                <w:szCs w:val="20"/>
                <w:lang w:val="en-US"/>
              </w:rPr>
            </w:pPr>
          </w:p>
        </w:tc>
        <w:tc>
          <w:tcPr>
            <w:tcW w:w="8789" w:type="dxa"/>
          </w:tcPr>
          <w:p w14:paraId="043F0EED" w14:textId="77777777" w:rsidR="00D00735" w:rsidRPr="00BC1356" w:rsidRDefault="00D00735" w:rsidP="009946B9">
            <w:pPr>
              <w:pStyle w:val="StandardWeb"/>
              <w:rPr>
                <w:color w:val="000000" w:themeColor="text1"/>
                <w:sz w:val="20"/>
                <w:szCs w:val="20"/>
                <w:lang w:val="en-US"/>
              </w:rPr>
            </w:pPr>
          </w:p>
        </w:tc>
      </w:tr>
      <w:tr w:rsidR="00D00735" w:rsidRPr="00BC1356" w14:paraId="6CD7287F" w14:textId="77777777" w:rsidTr="009946B9">
        <w:tc>
          <w:tcPr>
            <w:tcW w:w="1764" w:type="dxa"/>
            <w:tcBorders>
              <w:bottom w:val="single" w:sz="4" w:space="0" w:color="auto"/>
            </w:tcBorders>
          </w:tcPr>
          <w:p w14:paraId="7B691263" w14:textId="77777777" w:rsidR="00D00735" w:rsidRPr="00F61A94" w:rsidRDefault="00D00735" w:rsidP="009946B9">
            <w:pPr>
              <w:spacing w:line="360" w:lineRule="auto"/>
              <w:rPr>
                <w:color w:val="000000" w:themeColor="text1"/>
                <w:sz w:val="20"/>
                <w:szCs w:val="20"/>
              </w:rPr>
            </w:pPr>
            <w:r w:rsidRPr="00F61A94">
              <w:rPr>
                <w:color w:val="000000" w:themeColor="text1"/>
                <w:sz w:val="20"/>
                <w:szCs w:val="20"/>
              </w:rPr>
              <w:t xml:space="preserve">Rief </w:t>
            </w:r>
            <w:proofErr w:type="spellStart"/>
            <w:r w:rsidRPr="00F61A94">
              <w:rPr>
                <w:color w:val="000000" w:themeColor="text1"/>
                <w:sz w:val="20"/>
                <w:szCs w:val="20"/>
              </w:rPr>
              <w:t>and</w:t>
            </w:r>
            <w:proofErr w:type="spellEnd"/>
            <w:r w:rsidRPr="00F61A94">
              <w:rPr>
                <w:color w:val="000000" w:themeColor="text1"/>
                <w:sz w:val="20"/>
                <w:szCs w:val="20"/>
              </w:rPr>
              <w:t xml:space="preserve"> </w:t>
            </w:r>
            <w:proofErr w:type="spellStart"/>
            <w:r w:rsidRPr="00F61A94">
              <w:rPr>
                <w:color w:val="000000" w:themeColor="text1"/>
                <w:sz w:val="20"/>
                <w:szCs w:val="20"/>
              </w:rPr>
              <w:t>Glombiewski</w:t>
            </w:r>
            <w:proofErr w:type="spellEnd"/>
            <w:r w:rsidRPr="00F61A94">
              <w:rPr>
                <w:color w:val="000000" w:themeColor="text1"/>
                <w:sz w:val="20"/>
                <w:szCs w:val="20"/>
              </w:rPr>
              <w:t xml:space="preserve"> (2012)</w:t>
            </w:r>
          </w:p>
        </w:tc>
        <w:tc>
          <w:tcPr>
            <w:tcW w:w="3339" w:type="dxa"/>
            <w:tcBorders>
              <w:bottom w:val="single" w:sz="4" w:space="0" w:color="auto"/>
            </w:tcBorders>
          </w:tcPr>
          <w:p w14:paraId="08F35383" w14:textId="77777777" w:rsidR="00D00735" w:rsidRPr="00F61A94" w:rsidRDefault="00D00735" w:rsidP="009946B9">
            <w:pPr>
              <w:pStyle w:val="StandardWeb"/>
              <w:rPr>
                <w:lang w:val="en-US"/>
              </w:rPr>
            </w:pPr>
            <w:r w:rsidRPr="00F61A94">
              <w:rPr>
                <w:color w:val="000000" w:themeColor="text1"/>
                <w:sz w:val="20"/>
                <w:szCs w:val="20"/>
                <w:lang w:val="en-US"/>
              </w:rPr>
              <w:t xml:space="preserve">“… </w:t>
            </w:r>
            <w:proofErr w:type="gramStart"/>
            <w:r w:rsidRPr="00F61A94">
              <w:rPr>
                <w:color w:val="000000" w:themeColor="text1"/>
                <w:sz w:val="20"/>
                <w:szCs w:val="20"/>
                <w:lang w:val="en-US"/>
              </w:rPr>
              <w:t>participants</w:t>
            </w:r>
            <w:proofErr w:type="gramEnd"/>
            <w:r w:rsidRPr="00F61A94">
              <w:rPr>
                <w:color w:val="000000" w:themeColor="text1"/>
                <w:sz w:val="20"/>
                <w:szCs w:val="20"/>
                <w:lang w:val="en-US"/>
              </w:rPr>
              <w:t xml:space="preserve"> were randomized and were informed that they were in a placebo group.” </w:t>
            </w:r>
          </w:p>
        </w:tc>
        <w:tc>
          <w:tcPr>
            <w:tcW w:w="8789" w:type="dxa"/>
            <w:tcBorders>
              <w:bottom w:val="single" w:sz="4" w:space="0" w:color="auto"/>
            </w:tcBorders>
          </w:tcPr>
          <w:p w14:paraId="79D77039" w14:textId="77777777" w:rsidR="00D00735" w:rsidRPr="00F61A94" w:rsidRDefault="00D00735" w:rsidP="009946B9">
            <w:pPr>
              <w:pStyle w:val="StandardWeb"/>
              <w:rPr>
                <w:color w:val="000000" w:themeColor="text1"/>
                <w:sz w:val="20"/>
                <w:szCs w:val="20"/>
                <w:lang w:val="en-US"/>
              </w:rPr>
            </w:pPr>
            <w:r w:rsidRPr="00F61A94">
              <w:rPr>
                <w:color w:val="000000" w:themeColor="text1"/>
                <w:sz w:val="20"/>
                <w:szCs w:val="20"/>
                <w:lang w:val="en-US"/>
              </w:rPr>
              <w:t>No additional instruction provided.</w:t>
            </w:r>
          </w:p>
          <w:p w14:paraId="58F93E48" w14:textId="77777777" w:rsidR="00D00735" w:rsidRPr="00F61A94" w:rsidRDefault="00D00735" w:rsidP="009946B9">
            <w:pPr>
              <w:pStyle w:val="StandardWeb"/>
              <w:rPr>
                <w:color w:val="000000" w:themeColor="text1"/>
                <w:sz w:val="20"/>
                <w:szCs w:val="20"/>
                <w:lang w:val="en-US"/>
              </w:rPr>
            </w:pPr>
          </w:p>
        </w:tc>
      </w:tr>
    </w:tbl>
    <w:p w14:paraId="15396FE6" w14:textId="77777777" w:rsidR="00D00735" w:rsidRDefault="00D00735" w:rsidP="00D00735">
      <w:pPr>
        <w:spacing w:line="360" w:lineRule="auto"/>
        <w:rPr>
          <w:b/>
          <w:bCs/>
          <w:lang w:val="en-US"/>
        </w:rPr>
      </w:pPr>
    </w:p>
    <w:p w14:paraId="5ADC7B75" w14:textId="77777777" w:rsidR="00ED1316" w:rsidRDefault="00ED1316">
      <w:pPr>
        <w:spacing w:after="200" w:line="276" w:lineRule="auto"/>
        <w:rPr>
          <w:b/>
          <w:bCs/>
          <w:lang w:val="en-US"/>
        </w:rPr>
      </w:pPr>
      <w:r>
        <w:rPr>
          <w:b/>
          <w:bCs/>
          <w:lang w:val="en-US"/>
        </w:rPr>
        <w:br w:type="page"/>
      </w:r>
    </w:p>
    <w:p w14:paraId="5786836D" w14:textId="6362A839" w:rsidR="00D00735" w:rsidRPr="00406A04" w:rsidRDefault="00D00735" w:rsidP="00D00735">
      <w:pPr>
        <w:spacing w:line="360" w:lineRule="auto"/>
        <w:rPr>
          <w:b/>
          <w:bCs/>
          <w:lang w:val="en-US"/>
        </w:rPr>
      </w:pPr>
      <w:r w:rsidRPr="00F94C01">
        <w:rPr>
          <w:b/>
          <w:bCs/>
          <w:lang w:val="en-US"/>
        </w:rPr>
        <w:lastRenderedPageBreak/>
        <w:t xml:space="preserve">Table </w:t>
      </w:r>
      <w:r>
        <w:rPr>
          <w:b/>
          <w:bCs/>
          <w:lang w:val="en-US"/>
        </w:rPr>
        <w:t xml:space="preserve">S2 </w:t>
      </w:r>
      <w:r w:rsidRPr="00406A04">
        <w:rPr>
          <w:b/>
          <w:bCs/>
          <w:lang w:val="en-US"/>
        </w:rPr>
        <w:t>continued</w:t>
      </w:r>
    </w:p>
    <w:p w14:paraId="5E6CC144" w14:textId="77777777" w:rsidR="00D00735" w:rsidRPr="00F670BF" w:rsidRDefault="00D00735" w:rsidP="00D00735">
      <w:pPr>
        <w:spacing w:line="360" w:lineRule="auto"/>
        <w:rPr>
          <w:lang w:val="en-US"/>
        </w:rPr>
      </w:pPr>
      <w:r w:rsidRPr="00F670BF">
        <w:rPr>
          <w:i/>
          <w:iCs/>
          <w:lang w:val="en-US"/>
        </w:rPr>
        <w:t xml:space="preserve">Detailed description of </w:t>
      </w:r>
      <w:r>
        <w:rPr>
          <w:i/>
          <w:iCs/>
          <w:lang w:val="en-US"/>
        </w:rPr>
        <w:t>placebo specific instructions for intervention groups</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2693"/>
        <w:gridCol w:w="8784"/>
      </w:tblGrid>
      <w:tr w:rsidR="00D00735" w:rsidRPr="00BC1356" w14:paraId="379F53AD" w14:textId="77777777" w:rsidTr="009946B9">
        <w:tc>
          <w:tcPr>
            <w:tcW w:w="2405" w:type="dxa"/>
            <w:tcBorders>
              <w:top w:val="single" w:sz="4" w:space="0" w:color="auto"/>
              <w:bottom w:val="single" w:sz="4" w:space="0" w:color="auto"/>
            </w:tcBorders>
          </w:tcPr>
          <w:p w14:paraId="0D3F3149" w14:textId="77777777" w:rsidR="00D00735" w:rsidRPr="004F3068" w:rsidRDefault="00D00735" w:rsidP="009946B9">
            <w:pPr>
              <w:spacing w:line="360" w:lineRule="auto"/>
              <w:rPr>
                <w:b/>
                <w:bCs/>
                <w:color w:val="000000" w:themeColor="text1"/>
                <w:sz w:val="20"/>
                <w:szCs w:val="20"/>
              </w:rPr>
            </w:pPr>
            <w:r w:rsidRPr="004F3068">
              <w:rPr>
                <w:b/>
                <w:bCs/>
                <w:color w:val="000000" w:themeColor="text1"/>
                <w:sz w:val="20"/>
                <w:szCs w:val="20"/>
              </w:rPr>
              <w:t>Study</w:t>
            </w:r>
          </w:p>
        </w:tc>
        <w:tc>
          <w:tcPr>
            <w:tcW w:w="2693" w:type="dxa"/>
            <w:tcBorders>
              <w:top w:val="single" w:sz="4" w:space="0" w:color="auto"/>
              <w:bottom w:val="single" w:sz="4" w:space="0" w:color="auto"/>
            </w:tcBorders>
          </w:tcPr>
          <w:p w14:paraId="4C52805B" w14:textId="77777777" w:rsidR="00D00735" w:rsidRPr="004F3068" w:rsidRDefault="00D00735" w:rsidP="009946B9">
            <w:pPr>
              <w:spacing w:line="360" w:lineRule="auto"/>
              <w:rPr>
                <w:b/>
                <w:bCs/>
                <w:color w:val="000000" w:themeColor="text1"/>
                <w:sz w:val="20"/>
                <w:szCs w:val="20"/>
              </w:rPr>
            </w:pPr>
            <w:r w:rsidRPr="004F3068">
              <w:rPr>
                <w:b/>
                <w:bCs/>
                <w:color w:val="000000" w:themeColor="text1"/>
                <w:sz w:val="20"/>
                <w:szCs w:val="20"/>
              </w:rPr>
              <w:t xml:space="preserve">Open-label </w:t>
            </w:r>
            <w:proofErr w:type="spellStart"/>
            <w:r w:rsidRPr="004F3068">
              <w:rPr>
                <w:b/>
                <w:bCs/>
                <w:color w:val="000000" w:themeColor="text1"/>
                <w:sz w:val="20"/>
                <w:szCs w:val="20"/>
              </w:rPr>
              <w:t>placebo</w:t>
            </w:r>
            <w:proofErr w:type="spellEnd"/>
          </w:p>
        </w:tc>
        <w:tc>
          <w:tcPr>
            <w:tcW w:w="8784" w:type="dxa"/>
            <w:tcBorders>
              <w:top w:val="single" w:sz="4" w:space="0" w:color="auto"/>
              <w:bottom w:val="single" w:sz="4" w:space="0" w:color="auto"/>
            </w:tcBorders>
          </w:tcPr>
          <w:p w14:paraId="1412FDCD" w14:textId="68FF12AF" w:rsidR="00D00735" w:rsidRPr="004F3068" w:rsidRDefault="00D00735" w:rsidP="00BA2DFC">
            <w:pPr>
              <w:spacing w:line="360" w:lineRule="auto"/>
              <w:rPr>
                <w:b/>
                <w:bCs/>
                <w:color w:val="000000" w:themeColor="text1"/>
                <w:sz w:val="20"/>
                <w:szCs w:val="20"/>
              </w:rPr>
            </w:pPr>
            <w:r>
              <w:rPr>
                <w:b/>
                <w:bCs/>
                <w:color w:val="000000" w:themeColor="text1"/>
                <w:sz w:val="20"/>
                <w:szCs w:val="20"/>
              </w:rPr>
              <w:t>Placebo</w:t>
            </w:r>
            <w:r w:rsidR="00BA2DFC">
              <w:rPr>
                <w:b/>
                <w:bCs/>
                <w:color w:val="000000" w:themeColor="text1"/>
                <w:sz w:val="20"/>
                <w:szCs w:val="20"/>
              </w:rPr>
              <w:t>-</w:t>
            </w:r>
            <w:proofErr w:type="spellStart"/>
            <w:r>
              <w:rPr>
                <w:b/>
                <w:bCs/>
                <w:color w:val="000000" w:themeColor="text1"/>
                <w:sz w:val="20"/>
                <w:szCs w:val="20"/>
              </w:rPr>
              <w:t>specific</w:t>
            </w:r>
            <w:proofErr w:type="spellEnd"/>
            <w:r w:rsidRPr="004F3068">
              <w:rPr>
                <w:b/>
                <w:bCs/>
                <w:color w:val="000000" w:themeColor="text1"/>
                <w:sz w:val="20"/>
                <w:szCs w:val="20"/>
              </w:rPr>
              <w:t xml:space="preserve"> </w:t>
            </w:r>
            <w:proofErr w:type="spellStart"/>
            <w:r w:rsidRPr="004F3068">
              <w:rPr>
                <w:b/>
                <w:bCs/>
                <w:color w:val="000000" w:themeColor="text1"/>
                <w:sz w:val="20"/>
                <w:szCs w:val="20"/>
              </w:rPr>
              <w:t>instructions</w:t>
            </w:r>
            <w:proofErr w:type="spellEnd"/>
          </w:p>
        </w:tc>
      </w:tr>
      <w:tr w:rsidR="00D00735" w:rsidRPr="000E5BD5" w14:paraId="13C820E4" w14:textId="77777777" w:rsidTr="009946B9">
        <w:tc>
          <w:tcPr>
            <w:tcW w:w="2405" w:type="dxa"/>
            <w:tcBorders>
              <w:top w:val="single" w:sz="4" w:space="0" w:color="auto"/>
            </w:tcBorders>
          </w:tcPr>
          <w:p w14:paraId="7659E225" w14:textId="77777777" w:rsidR="00D00735" w:rsidRPr="004F3068" w:rsidRDefault="00D00735" w:rsidP="009946B9">
            <w:pPr>
              <w:spacing w:line="360" w:lineRule="auto"/>
              <w:rPr>
                <w:color w:val="000000" w:themeColor="text1"/>
                <w:sz w:val="20"/>
                <w:szCs w:val="20"/>
              </w:rPr>
            </w:pPr>
            <w:r w:rsidRPr="004F3068">
              <w:rPr>
                <w:color w:val="000000" w:themeColor="text1"/>
                <w:sz w:val="20"/>
                <w:szCs w:val="20"/>
              </w:rPr>
              <w:t>Saunders et al. (2019)</w:t>
            </w:r>
          </w:p>
        </w:tc>
        <w:tc>
          <w:tcPr>
            <w:tcW w:w="2693" w:type="dxa"/>
            <w:tcBorders>
              <w:top w:val="single" w:sz="4" w:space="0" w:color="auto"/>
            </w:tcBorders>
          </w:tcPr>
          <w:p w14:paraId="71459E86" w14:textId="77777777" w:rsidR="00D00735" w:rsidRPr="004F3068" w:rsidRDefault="00D00735" w:rsidP="009946B9">
            <w:pPr>
              <w:pStyle w:val="StandardWeb"/>
              <w:rPr>
                <w:color w:val="000000" w:themeColor="text1"/>
                <w:sz w:val="20"/>
                <w:szCs w:val="20"/>
                <w:lang w:val="en-US"/>
              </w:rPr>
            </w:pPr>
            <w:r w:rsidRPr="004F3068">
              <w:rPr>
                <w:color w:val="000000" w:themeColor="text1"/>
                <w:sz w:val="20"/>
                <w:szCs w:val="20"/>
                <w:lang w:val="en-US"/>
              </w:rPr>
              <w:t>“All participants were given an individual ~5-min talk in which the concept of open-placebo was explained in detail using a PowerPoint presentation</w:t>
            </w:r>
            <w:proofErr w:type="gramStart"/>
            <w:r w:rsidRPr="004F3068">
              <w:rPr>
                <w:color w:val="000000" w:themeColor="text1"/>
                <w:sz w:val="20"/>
                <w:szCs w:val="20"/>
                <w:lang w:val="en-US"/>
              </w:rPr>
              <w:t>.“</w:t>
            </w:r>
            <w:proofErr w:type="gramEnd"/>
            <w:r w:rsidRPr="004F3068">
              <w:rPr>
                <w:color w:val="000000" w:themeColor="text1"/>
                <w:sz w:val="20"/>
                <w:szCs w:val="20"/>
                <w:lang w:val="en-US"/>
              </w:rPr>
              <w:t xml:space="preserve"> </w:t>
            </w:r>
          </w:p>
        </w:tc>
        <w:tc>
          <w:tcPr>
            <w:tcW w:w="8784" w:type="dxa"/>
            <w:tcBorders>
              <w:top w:val="single" w:sz="4" w:space="0" w:color="auto"/>
            </w:tcBorders>
          </w:tcPr>
          <w:p w14:paraId="16DF68E7" w14:textId="77777777" w:rsidR="00D00735" w:rsidRPr="004F3068" w:rsidRDefault="00D00735" w:rsidP="009946B9">
            <w:pPr>
              <w:pStyle w:val="StandardWeb"/>
              <w:rPr>
                <w:color w:val="000000" w:themeColor="text1"/>
                <w:sz w:val="20"/>
                <w:szCs w:val="20"/>
                <w:lang w:val="en-US"/>
              </w:rPr>
            </w:pPr>
            <w:r w:rsidRPr="004F3068">
              <w:rPr>
                <w:color w:val="000000" w:themeColor="text1"/>
                <w:sz w:val="20"/>
                <w:szCs w:val="20"/>
                <w:lang w:val="en-US"/>
              </w:rPr>
              <w:t>“The presentation ended with three considerations for the athlete prior to taking the capsule: i) believing is important for the placebo effect; ii) however, belief in the placebo effect is not necessary as the effect may be automatic/unconscious; iii) taking the pills is important to obtain an effect.”</w:t>
            </w:r>
          </w:p>
        </w:tc>
      </w:tr>
      <w:tr w:rsidR="00D00735" w:rsidRPr="000E5BD5" w14:paraId="36DFADED" w14:textId="77777777" w:rsidTr="009946B9">
        <w:tc>
          <w:tcPr>
            <w:tcW w:w="2405" w:type="dxa"/>
          </w:tcPr>
          <w:p w14:paraId="7FA27C6D" w14:textId="77777777" w:rsidR="00D00735" w:rsidRPr="00F61A94" w:rsidRDefault="00D00735" w:rsidP="009946B9">
            <w:pPr>
              <w:spacing w:line="360" w:lineRule="auto"/>
              <w:rPr>
                <w:color w:val="000000" w:themeColor="text1"/>
                <w:sz w:val="20"/>
                <w:szCs w:val="20"/>
                <w:lang w:val="en-US"/>
              </w:rPr>
            </w:pPr>
          </w:p>
        </w:tc>
        <w:tc>
          <w:tcPr>
            <w:tcW w:w="2693" w:type="dxa"/>
          </w:tcPr>
          <w:p w14:paraId="178C6B3E" w14:textId="77777777" w:rsidR="00D00735" w:rsidRPr="004F3068" w:rsidRDefault="00D00735" w:rsidP="009946B9">
            <w:pPr>
              <w:pStyle w:val="StandardWeb"/>
              <w:rPr>
                <w:color w:val="000000" w:themeColor="text1"/>
                <w:sz w:val="20"/>
                <w:szCs w:val="20"/>
                <w:lang w:val="en-US"/>
              </w:rPr>
            </w:pPr>
          </w:p>
        </w:tc>
        <w:tc>
          <w:tcPr>
            <w:tcW w:w="8784" w:type="dxa"/>
          </w:tcPr>
          <w:p w14:paraId="00FAF6EE" w14:textId="77777777" w:rsidR="00D00735" w:rsidRPr="004F3068" w:rsidRDefault="00D00735" w:rsidP="009946B9">
            <w:pPr>
              <w:pStyle w:val="StandardWeb"/>
              <w:rPr>
                <w:color w:val="000000" w:themeColor="text1"/>
                <w:sz w:val="20"/>
                <w:szCs w:val="20"/>
                <w:lang w:val="en-US"/>
              </w:rPr>
            </w:pPr>
          </w:p>
        </w:tc>
      </w:tr>
      <w:tr w:rsidR="00D00735" w:rsidRPr="000E5BD5" w14:paraId="7832450D" w14:textId="77777777" w:rsidTr="009946B9">
        <w:tc>
          <w:tcPr>
            <w:tcW w:w="2405" w:type="dxa"/>
          </w:tcPr>
          <w:p w14:paraId="3E20300B" w14:textId="77777777" w:rsidR="00D00735" w:rsidRPr="004F3068" w:rsidRDefault="00D00735" w:rsidP="009946B9">
            <w:pPr>
              <w:spacing w:line="360" w:lineRule="auto"/>
              <w:rPr>
                <w:color w:val="000000" w:themeColor="text1"/>
                <w:sz w:val="20"/>
                <w:szCs w:val="20"/>
              </w:rPr>
            </w:pPr>
            <w:r w:rsidRPr="004F3068">
              <w:rPr>
                <w:color w:val="000000" w:themeColor="text1"/>
                <w:sz w:val="20"/>
                <w:szCs w:val="20"/>
              </w:rPr>
              <w:t>Schaefer et al. (2019)</w:t>
            </w:r>
          </w:p>
        </w:tc>
        <w:tc>
          <w:tcPr>
            <w:tcW w:w="2693" w:type="dxa"/>
          </w:tcPr>
          <w:p w14:paraId="73DFFE38" w14:textId="77777777" w:rsidR="00D00735" w:rsidRPr="004F3068" w:rsidRDefault="00D00735" w:rsidP="009946B9">
            <w:pPr>
              <w:pStyle w:val="StandardWeb"/>
              <w:rPr>
                <w:color w:val="000000" w:themeColor="text1"/>
                <w:sz w:val="20"/>
                <w:szCs w:val="20"/>
                <w:lang w:val="en-US"/>
              </w:rPr>
            </w:pPr>
            <w:r w:rsidRPr="004F3068">
              <w:rPr>
                <w:color w:val="000000" w:themeColor="text1"/>
                <w:sz w:val="20"/>
                <w:szCs w:val="20"/>
                <w:lang w:val="en-US"/>
              </w:rPr>
              <w:t xml:space="preserve">“They were explained that placebos are inactive substances and that they contain no medications …” </w:t>
            </w:r>
          </w:p>
        </w:tc>
        <w:tc>
          <w:tcPr>
            <w:tcW w:w="8784" w:type="dxa"/>
          </w:tcPr>
          <w:p w14:paraId="73289D95" w14:textId="77777777" w:rsidR="00D00735" w:rsidRPr="004F3068" w:rsidRDefault="00D00735" w:rsidP="009946B9">
            <w:pPr>
              <w:pStyle w:val="StandardWeb"/>
              <w:rPr>
                <w:color w:val="000000" w:themeColor="text1"/>
                <w:sz w:val="20"/>
                <w:szCs w:val="20"/>
                <w:lang w:val="en-US"/>
              </w:rPr>
            </w:pPr>
            <w:r w:rsidRPr="004F3068">
              <w:rPr>
                <w:color w:val="000000" w:themeColor="text1"/>
                <w:sz w:val="20"/>
                <w:szCs w:val="20"/>
                <w:lang w:val="en-US"/>
              </w:rPr>
              <w:t xml:space="preserve">“… </w:t>
            </w:r>
            <w:proofErr w:type="gramStart"/>
            <w:r w:rsidRPr="004F3068">
              <w:rPr>
                <w:color w:val="000000" w:themeColor="text1"/>
                <w:sz w:val="20"/>
                <w:szCs w:val="20"/>
                <w:lang w:val="en-US"/>
              </w:rPr>
              <w:t>placebo</w:t>
            </w:r>
            <w:proofErr w:type="gramEnd"/>
            <w:r w:rsidRPr="004F3068">
              <w:rPr>
                <w:color w:val="000000" w:themeColor="text1"/>
                <w:sz w:val="20"/>
                <w:szCs w:val="20"/>
                <w:lang w:val="en-US"/>
              </w:rPr>
              <w:t xml:space="preserve"> effects may still be powerful. They were told that the body </w:t>
            </w:r>
            <w:proofErr w:type="gramStart"/>
            <w:r w:rsidRPr="004F3068">
              <w:rPr>
                <w:color w:val="000000" w:themeColor="text1"/>
                <w:sz w:val="20"/>
                <w:szCs w:val="20"/>
                <w:lang w:val="en-US"/>
              </w:rPr>
              <w:t>may</w:t>
            </w:r>
            <w:proofErr w:type="gramEnd"/>
            <w:r w:rsidRPr="004F3068">
              <w:rPr>
                <w:color w:val="000000" w:themeColor="text1"/>
                <w:sz w:val="20"/>
                <w:szCs w:val="20"/>
                <w:lang w:val="en-US"/>
              </w:rPr>
              <w:t xml:space="preserve"> automatically respond to taking placebo pills, like Pavlov’s dogs that salivated when they heard the bell. A positive attitude may be helpful for the placebo effect, but is not necessary. Last, they were told that those participants who were in the placebo group needed to take the placebos faithfully.” </w:t>
            </w:r>
          </w:p>
        </w:tc>
      </w:tr>
      <w:tr w:rsidR="00D00735" w:rsidRPr="000E5BD5" w14:paraId="6021DAA1" w14:textId="77777777" w:rsidTr="009946B9">
        <w:tc>
          <w:tcPr>
            <w:tcW w:w="2405" w:type="dxa"/>
          </w:tcPr>
          <w:p w14:paraId="3B900187" w14:textId="77777777" w:rsidR="00D00735" w:rsidRPr="00F61A94" w:rsidRDefault="00D00735" w:rsidP="009946B9">
            <w:pPr>
              <w:spacing w:line="360" w:lineRule="auto"/>
              <w:rPr>
                <w:color w:val="000000" w:themeColor="text1"/>
                <w:sz w:val="20"/>
                <w:szCs w:val="20"/>
                <w:lang w:val="en-US"/>
              </w:rPr>
            </w:pPr>
          </w:p>
        </w:tc>
        <w:tc>
          <w:tcPr>
            <w:tcW w:w="2693" w:type="dxa"/>
          </w:tcPr>
          <w:p w14:paraId="1E9770FC" w14:textId="77777777" w:rsidR="00D00735" w:rsidRPr="004F3068" w:rsidRDefault="00D00735" w:rsidP="009946B9">
            <w:pPr>
              <w:pStyle w:val="StandardWeb"/>
              <w:rPr>
                <w:color w:val="000000" w:themeColor="text1"/>
                <w:sz w:val="20"/>
                <w:szCs w:val="20"/>
                <w:lang w:val="en-US"/>
              </w:rPr>
            </w:pPr>
          </w:p>
        </w:tc>
        <w:tc>
          <w:tcPr>
            <w:tcW w:w="8784" w:type="dxa"/>
          </w:tcPr>
          <w:p w14:paraId="32D63E54" w14:textId="77777777" w:rsidR="00D00735" w:rsidRPr="004F3068" w:rsidRDefault="00D00735" w:rsidP="009946B9">
            <w:pPr>
              <w:pStyle w:val="StandardWeb"/>
              <w:rPr>
                <w:color w:val="000000" w:themeColor="text1"/>
                <w:sz w:val="20"/>
                <w:szCs w:val="20"/>
                <w:lang w:val="en-US"/>
              </w:rPr>
            </w:pPr>
          </w:p>
        </w:tc>
      </w:tr>
      <w:tr w:rsidR="00D00735" w:rsidRPr="000E5BD5" w14:paraId="3295C577" w14:textId="77777777" w:rsidTr="009946B9">
        <w:tc>
          <w:tcPr>
            <w:tcW w:w="2405" w:type="dxa"/>
          </w:tcPr>
          <w:p w14:paraId="0DCD4296" w14:textId="77777777" w:rsidR="00D00735" w:rsidRPr="004F3068" w:rsidRDefault="00D00735" w:rsidP="009946B9">
            <w:pPr>
              <w:spacing w:line="360" w:lineRule="auto"/>
              <w:rPr>
                <w:color w:val="000000" w:themeColor="text1"/>
                <w:sz w:val="20"/>
                <w:szCs w:val="20"/>
              </w:rPr>
            </w:pPr>
            <w:r w:rsidRPr="004F3068">
              <w:rPr>
                <w:color w:val="000000" w:themeColor="text1"/>
                <w:sz w:val="20"/>
                <w:szCs w:val="20"/>
              </w:rPr>
              <w:t>Schaefer et al. (2021)</w:t>
            </w:r>
          </w:p>
        </w:tc>
        <w:tc>
          <w:tcPr>
            <w:tcW w:w="2693" w:type="dxa"/>
          </w:tcPr>
          <w:p w14:paraId="16801DC8" w14:textId="77777777" w:rsidR="00D00735" w:rsidRPr="004F3068" w:rsidRDefault="00D00735" w:rsidP="009946B9">
            <w:pPr>
              <w:pStyle w:val="StandardWeb"/>
              <w:rPr>
                <w:color w:val="000000" w:themeColor="text1"/>
                <w:sz w:val="20"/>
                <w:szCs w:val="20"/>
                <w:lang w:val="en-US"/>
              </w:rPr>
            </w:pPr>
            <w:r w:rsidRPr="004F3068">
              <w:rPr>
                <w:color w:val="000000" w:themeColor="text1"/>
                <w:sz w:val="20"/>
                <w:szCs w:val="20"/>
                <w:lang w:val="en-US"/>
              </w:rPr>
              <w:t>“They were explained that placebos are inactive substances and that they contain no medications…”</w:t>
            </w:r>
          </w:p>
        </w:tc>
        <w:tc>
          <w:tcPr>
            <w:tcW w:w="8784" w:type="dxa"/>
          </w:tcPr>
          <w:p w14:paraId="4C03385A" w14:textId="77777777" w:rsidR="00D00735" w:rsidRPr="004F3068" w:rsidRDefault="00D00735" w:rsidP="009946B9">
            <w:pPr>
              <w:pStyle w:val="StandardWeb"/>
              <w:rPr>
                <w:color w:val="000000" w:themeColor="text1"/>
                <w:sz w:val="20"/>
                <w:szCs w:val="20"/>
                <w:lang w:val="en-US"/>
              </w:rPr>
            </w:pPr>
            <w:r w:rsidRPr="004F3068">
              <w:rPr>
                <w:color w:val="000000" w:themeColor="text1"/>
                <w:sz w:val="20"/>
                <w:szCs w:val="20"/>
                <w:lang w:val="en-US"/>
              </w:rPr>
              <w:t xml:space="preserve">“They were explained that placebos are inactive substances and that they contain no medications, but both deceptive as well as non-deceptive placebos may still be powerful. We further explained to them that a possible mechanism for placebo response </w:t>
            </w:r>
            <w:proofErr w:type="gramStart"/>
            <w:r w:rsidRPr="004F3068">
              <w:rPr>
                <w:color w:val="000000" w:themeColor="text1"/>
                <w:sz w:val="20"/>
                <w:szCs w:val="20"/>
                <w:lang w:val="en-US"/>
              </w:rPr>
              <w:t>may</w:t>
            </w:r>
            <w:proofErr w:type="gramEnd"/>
            <w:r w:rsidRPr="004F3068">
              <w:rPr>
                <w:color w:val="000000" w:themeColor="text1"/>
                <w:sz w:val="20"/>
                <w:szCs w:val="20"/>
                <w:lang w:val="en-US"/>
              </w:rPr>
              <w:t xml:space="preserve"> be classical conditioning; similar to Pavlov’s dogs that salivated when they heard the bell. In addition, we told them that a positive attitude may be helpful for the placebo effect but is not necessary. Finally, we stressed that taking the placebo pills faithfully is important.”</w:t>
            </w:r>
          </w:p>
        </w:tc>
      </w:tr>
      <w:tr w:rsidR="00D00735" w:rsidRPr="000E5BD5" w14:paraId="7FA25A74" w14:textId="77777777" w:rsidTr="009946B9">
        <w:tc>
          <w:tcPr>
            <w:tcW w:w="2405" w:type="dxa"/>
          </w:tcPr>
          <w:p w14:paraId="36C527DE" w14:textId="77777777" w:rsidR="00D00735" w:rsidRPr="00F61A94" w:rsidRDefault="00D00735" w:rsidP="009946B9">
            <w:pPr>
              <w:spacing w:line="360" w:lineRule="auto"/>
              <w:rPr>
                <w:color w:val="000000" w:themeColor="text1"/>
                <w:sz w:val="20"/>
                <w:szCs w:val="20"/>
                <w:lang w:val="en-US"/>
              </w:rPr>
            </w:pPr>
          </w:p>
        </w:tc>
        <w:tc>
          <w:tcPr>
            <w:tcW w:w="2693" w:type="dxa"/>
          </w:tcPr>
          <w:p w14:paraId="44974DFC" w14:textId="77777777" w:rsidR="00D00735" w:rsidRPr="004F3068" w:rsidRDefault="00D00735" w:rsidP="009946B9">
            <w:pPr>
              <w:pStyle w:val="StandardWeb"/>
              <w:rPr>
                <w:color w:val="000000" w:themeColor="text1"/>
                <w:sz w:val="20"/>
                <w:szCs w:val="20"/>
                <w:lang w:val="en-US"/>
              </w:rPr>
            </w:pPr>
          </w:p>
        </w:tc>
        <w:tc>
          <w:tcPr>
            <w:tcW w:w="8784" w:type="dxa"/>
          </w:tcPr>
          <w:p w14:paraId="7B978A52" w14:textId="77777777" w:rsidR="00D00735" w:rsidRPr="004F3068" w:rsidRDefault="00D00735" w:rsidP="009946B9">
            <w:pPr>
              <w:pStyle w:val="StandardWeb"/>
              <w:rPr>
                <w:color w:val="000000" w:themeColor="text1"/>
                <w:sz w:val="20"/>
                <w:szCs w:val="20"/>
                <w:lang w:val="en-US"/>
              </w:rPr>
            </w:pPr>
          </w:p>
        </w:tc>
      </w:tr>
      <w:tr w:rsidR="00D00735" w:rsidRPr="00E728F1" w14:paraId="5EAF88D0" w14:textId="77777777" w:rsidTr="009946B9">
        <w:tc>
          <w:tcPr>
            <w:tcW w:w="2405" w:type="dxa"/>
            <w:tcBorders>
              <w:bottom w:val="single" w:sz="4" w:space="0" w:color="auto"/>
            </w:tcBorders>
          </w:tcPr>
          <w:p w14:paraId="12751F49" w14:textId="77777777" w:rsidR="00D00735" w:rsidRPr="00F61A94" w:rsidRDefault="00D00735" w:rsidP="009946B9">
            <w:pPr>
              <w:spacing w:line="360" w:lineRule="auto"/>
              <w:rPr>
                <w:color w:val="000000" w:themeColor="text1"/>
                <w:sz w:val="20"/>
                <w:szCs w:val="20"/>
                <w:lang w:val="en-US"/>
              </w:rPr>
            </w:pPr>
            <w:r w:rsidRPr="004F3068">
              <w:rPr>
                <w:color w:val="000000" w:themeColor="text1"/>
                <w:sz w:val="20"/>
                <w:szCs w:val="20"/>
              </w:rPr>
              <w:t>Schneider et al. (2006)</w:t>
            </w:r>
          </w:p>
        </w:tc>
        <w:tc>
          <w:tcPr>
            <w:tcW w:w="2693" w:type="dxa"/>
            <w:tcBorders>
              <w:bottom w:val="single" w:sz="4" w:space="0" w:color="auto"/>
            </w:tcBorders>
          </w:tcPr>
          <w:p w14:paraId="323DF2D6" w14:textId="77777777" w:rsidR="00D00735" w:rsidRPr="004F3068" w:rsidRDefault="00D00735" w:rsidP="009946B9">
            <w:pPr>
              <w:pStyle w:val="StandardWeb"/>
              <w:rPr>
                <w:color w:val="000000" w:themeColor="text1"/>
                <w:sz w:val="20"/>
                <w:szCs w:val="20"/>
                <w:lang w:val="en-US"/>
              </w:rPr>
            </w:pPr>
            <w:r w:rsidRPr="004F3068">
              <w:rPr>
                <w:color w:val="000000" w:themeColor="text1"/>
                <w:sz w:val="20"/>
                <w:szCs w:val="20"/>
                <w:lang w:val="en-US"/>
              </w:rPr>
              <w:t>“Participants in the treatment group “True information” were told that they were to consume a “very strongly” dosed cup of black and unsweetened decaffeinated coffee.”</w:t>
            </w:r>
          </w:p>
        </w:tc>
        <w:tc>
          <w:tcPr>
            <w:tcW w:w="8784" w:type="dxa"/>
            <w:tcBorders>
              <w:bottom w:val="single" w:sz="4" w:space="0" w:color="auto"/>
            </w:tcBorders>
          </w:tcPr>
          <w:p w14:paraId="0D99C1E1" w14:textId="77777777" w:rsidR="00D00735" w:rsidRPr="004F3068" w:rsidRDefault="00D00735" w:rsidP="009946B9">
            <w:pPr>
              <w:pStyle w:val="StandardWeb"/>
              <w:rPr>
                <w:color w:val="000000" w:themeColor="text1"/>
                <w:sz w:val="20"/>
                <w:szCs w:val="20"/>
                <w:lang w:val="en-US"/>
              </w:rPr>
            </w:pPr>
            <w:r w:rsidRPr="004F3068">
              <w:rPr>
                <w:color w:val="000000" w:themeColor="text1"/>
                <w:sz w:val="20"/>
                <w:szCs w:val="20"/>
                <w:lang w:val="en-US"/>
              </w:rPr>
              <w:t>No additional instructions provided.</w:t>
            </w:r>
          </w:p>
        </w:tc>
      </w:tr>
    </w:tbl>
    <w:p w14:paraId="45BD5E4C" w14:textId="77777777" w:rsidR="00D00735" w:rsidRDefault="00D00735" w:rsidP="00D00735">
      <w:pPr>
        <w:spacing w:line="360" w:lineRule="auto"/>
        <w:rPr>
          <w:b/>
          <w:bCs/>
          <w:lang w:val="en-US"/>
        </w:rPr>
      </w:pPr>
    </w:p>
    <w:p w14:paraId="5A397309" w14:textId="77777777" w:rsidR="00ED1316" w:rsidRDefault="00ED1316">
      <w:pPr>
        <w:spacing w:after="200" w:line="276" w:lineRule="auto"/>
        <w:rPr>
          <w:b/>
          <w:bCs/>
          <w:lang w:val="en-US"/>
        </w:rPr>
      </w:pPr>
      <w:r>
        <w:rPr>
          <w:b/>
          <w:bCs/>
          <w:lang w:val="en-US"/>
        </w:rPr>
        <w:br w:type="page"/>
      </w:r>
    </w:p>
    <w:p w14:paraId="0CD75F8E" w14:textId="57790ECB" w:rsidR="00D00735" w:rsidRPr="00406A04" w:rsidRDefault="00D00735" w:rsidP="00D00735">
      <w:pPr>
        <w:spacing w:line="360" w:lineRule="auto"/>
        <w:rPr>
          <w:b/>
          <w:bCs/>
          <w:lang w:val="en-US"/>
        </w:rPr>
      </w:pPr>
      <w:r w:rsidRPr="00F94C01">
        <w:rPr>
          <w:b/>
          <w:bCs/>
          <w:lang w:val="en-US"/>
        </w:rPr>
        <w:lastRenderedPageBreak/>
        <w:t xml:space="preserve">Table </w:t>
      </w:r>
      <w:r>
        <w:rPr>
          <w:b/>
          <w:bCs/>
          <w:lang w:val="en-US"/>
        </w:rPr>
        <w:t xml:space="preserve">S2 </w:t>
      </w:r>
      <w:r w:rsidRPr="00406A04">
        <w:rPr>
          <w:b/>
          <w:bCs/>
          <w:lang w:val="en-US"/>
        </w:rPr>
        <w:t>continued</w:t>
      </w:r>
    </w:p>
    <w:p w14:paraId="3D798B2D" w14:textId="77777777" w:rsidR="00D00735" w:rsidRPr="00F670BF" w:rsidRDefault="00D00735" w:rsidP="00D00735">
      <w:pPr>
        <w:spacing w:line="360" w:lineRule="auto"/>
        <w:rPr>
          <w:lang w:val="en-US"/>
        </w:rPr>
      </w:pPr>
      <w:r w:rsidRPr="00F670BF">
        <w:rPr>
          <w:i/>
          <w:iCs/>
          <w:lang w:val="en-US"/>
        </w:rPr>
        <w:t xml:space="preserve">Detailed description of </w:t>
      </w:r>
      <w:r>
        <w:rPr>
          <w:i/>
          <w:iCs/>
          <w:lang w:val="en-US"/>
        </w:rPr>
        <w:t>placebo specific instructions for intervention groups</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9"/>
        <w:gridCol w:w="1973"/>
        <w:gridCol w:w="10490"/>
      </w:tblGrid>
      <w:tr w:rsidR="00D00735" w:rsidRPr="00BC1356" w14:paraId="042FE357" w14:textId="77777777" w:rsidTr="009946B9">
        <w:tc>
          <w:tcPr>
            <w:tcW w:w="1429" w:type="dxa"/>
            <w:tcBorders>
              <w:top w:val="single" w:sz="4" w:space="0" w:color="auto"/>
              <w:bottom w:val="single" w:sz="4" w:space="0" w:color="auto"/>
            </w:tcBorders>
          </w:tcPr>
          <w:p w14:paraId="7ADD06D9" w14:textId="77777777" w:rsidR="00D00735" w:rsidRPr="00F61A94" w:rsidRDefault="00D00735" w:rsidP="009946B9">
            <w:pPr>
              <w:spacing w:line="360" w:lineRule="auto"/>
              <w:rPr>
                <w:b/>
                <w:bCs/>
                <w:color w:val="000000" w:themeColor="text1"/>
                <w:sz w:val="20"/>
                <w:szCs w:val="20"/>
              </w:rPr>
            </w:pPr>
            <w:r w:rsidRPr="00F61A94">
              <w:rPr>
                <w:b/>
                <w:bCs/>
                <w:color w:val="000000" w:themeColor="text1"/>
                <w:sz w:val="20"/>
                <w:szCs w:val="20"/>
              </w:rPr>
              <w:t>Study</w:t>
            </w:r>
          </w:p>
        </w:tc>
        <w:tc>
          <w:tcPr>
            <w:tcW w:w="1973" w:type="dxa"/>
            <w:tcBorders>
              <w:top w:val="single" w:sz="4" w:space="0" w:color="auto"/>
              <w:bottom w:val="single" w:sz="4" w:space="0" w:color="auto"/>
            </w:tcBorders>
          </w:tcPr>
          <w:p w14:paraId="0C5CBA4E" w14:textId="77777777" w:rsidR="00D00735" w:rsidRPr="00F61A94" w:rsidRDefault="00D00735" w:rsidP="009946B9">
            <w:pPr>
              <w:spacing w:line="360" w:lineRule="auto"/>
              <w:rPr>
                <w:b/>
                <w:bCs/>
                <w:color w:val="000000" w:themeColor="text1"/>
                <w:sz w:val="20"/>
                <w:szCs w:val="20"/>
              </w:rPr>
            </w:pPr>
            <w:r w:rsidRPr="00F61A94">
              <w:rPr>
                <w:b/>
                <w:bCs/>
                <w:color w:val="000000" w:themeColor="text1"/>
                <w:sz w:val="20"/>
                <w:szCs w:val="20"/>
              </w:rPr>
              <w:t xml:space="preserve">Open-label </w:t>
            </w:r>
            <w:proofErr w:type="spellStart"/>
            <w:r w:rsidRPr="00F61A94">
              <w:rPr>
                <w:b/>
                <w:bCs/>
                <w:color w:val="000000" w:themeColor="text1"/>
                <w:sz w:val="20"/>
                <w:szCs w:val="20"/>
              </w:rPr>
              <w:t>placebo</w:t>
            </w:r>
            <w:proofErr w:type="spellEnd"/>
          </w:p>
        </w:tc>
        <w:tc>
          <w:tcPr>
            <w:tcW w:w="10490" w:type="dxa"/>
            <w:tcBorders>
              <w:top w:val="single" w:sz="4" w:space="0" w:color="auto"/>
              <w:bottom w:val="single" w:sz="4" w:space="0" w:color="auto"/>
            </w:tcBorders>
          </w:tcPr>
          <w:p w14:paraId="5C640565" w14:textId="1C7CAB6D" w:rsidR="00D00735" w:rsidRPr="00F61A94" w:rsidRDefault="00D00735" w:rsidP="009946B9">
            <w:pPr>
              <w:spacing w:line="360" w:lineRule="auto"/>
              <w:rPr>
                <w:b/>
                <w:bCs/>
                <w:color w:val="000000" w:themeColor="text1"/>
                <w:sz w:val="20"/>
                <w:szCs w:val="20"/>
              </w:rPr>
            </w:pPr>
            <w:r>
              <w:rPr>
                <w:b/>
                <w:bCs/>
                <w:color w:val="000000" w:themeColor="text1"/>
                <w:sz w:val="20"/>
                <w:szCs w:val="20"/>
              </w:rPr>
              <w:t>Placebo</w:t>
            </w:r>
            <w:r w:rsidR="00BA2DFC">
              <w:rPr>
                <w:b/>
                <w:bCs/>
                <w:color w:val="000000" w:themeColor="text1"/>
                <w:sz w:val="20"/>
                <w:szCs w:val="20"/>
              </w:rPr>
              <w:t>-</w:t>
            </w:r>
            <w:proofErr w:type="spellStart"/>
            <w:r>
              <w:rPr>
                <w:b/>
                <w:bCs/>
                <w:color w:val="000000" w:themeColor="text1"/>
                <w:sz w:val="20"/>
                <w:szCs w:val="20"/>
              </w:rPr>
              <w:t>specific</w:t>
            </w:r>
            <w:proofErr w:type="spellEnd"/>
            <w:r w:rsidRPr="004F3068">
              <w:rPr>
                <w:b/>
                <w:bCs/>
                <w:color w:val="000000" w:themeColor="text1"/>
                <w:sz w:val="20"/>
                <w:szCs w:val="20"/>
              </w:rPr>
              <w:t xml:space="preserve"> </w:t>
            </w:r>
            <w:proofErr w:type="spellStart"/>
            <w:r w:rsidRPr="004F3068">
              <w:rPr>
                <w:b/>
                <w:bCs/>
                <w:color w:val="000000" w:themeColor="text1"/>
                <w:sz w:val="20"/>
                <w:szCs w:val="20"/>
              </w:rPr>
              <w:t>instructions</w:t>
            </w:r>
            <w:proofErr w:type="spellEnd"/>
          </w:p>
        </w:tc>
      </w:tr>
      <w:tr w:rsidR="00D00735" w:rsidRPr="000E5BD5" w14:paraId="04E1A31C" w14:textId="77777777" w:rsidTr="009946B9">
        <w:tc>
          <w:tcPr>
            <w:tcW w:w="1429" w:type="dxa"/>
            <w:tcBorders>
              <w:top w:val="single" w:sz="4" w:space="0" w:color="auto"/>
            </w:tcBorders>
          </w:tcPr>
          <w:p w14:paraId="3C312672" w14:textId="77777777" w:rsidR="00D00735" w:rsidRPr="00BC1356" w:rsidRDefault="00D00735" w:rsidP="009946B9">
            <w:pPr>
              <w:spacing w:line="360" w:lineRule="auto"/>
              <w:rPr>
                <w:color w:val="000000" w:themeColor="text1"/>
                <w:sz w:val="20"/>
                <w:szCs w:val="20"/>
              </w:rPr>
            </w:pPr>
            <w:r w:rsidRPr="004F3068">
              <w:rPr>
                <w:color w:val="000000" w:themeColor="text1"/>
                <w:sz w:val="20"/>
                <w:szCs w:val="20"/>
              </w:rPr>
              <w:t>Schneider et al. (2020)</w:t>
            </w:r>
          </w:p>
        </w:tc>
        <w:tc>
          <w:tcPr>
            <w:tcW w:w="1973" w:type="dxa"/>
            <w:tcBorders>
              <w:top w:val="single" w:sz="4" w:space="0" w:color="auto"/>
            </w:tcBorders>
          </w:tcPr>
          <w:p w14:paraId="449CB2D7" w14:textId="77777777" w:rsidR="00D00735" w:rsidRPr="00BC1356" w:rsidRDefault="00D00735" w:rsidP="009946B9">
            <w:pPr>
              <w:pStyle w:val="StandardWeb"/>
              <w:rPr>
                <w:color w:val="000000" w:themeColor="text1"/>
                <w:sz w:val="20"/>
                <w:szCs w:val="20"/>
                <w:lang w:val="en-US"/>
              </w:rPr>
            </w:pPr>
            <w:r w:rsidRPr="004F3068">
              <w:rPr>
                <w:color w:val="000000" w:themeColor="text1"/>
                <w:sz w:val="20"/>
                <w:szCs w:val="20"/>
                <w:lang w:val="en-US"/>
              </w:rPr>
              <w:t>“I will now inject a placebo in your vein. As you already know from the study documentation, a placebo does not contain an active medical component</w:t>
            </w:r>
            <w:proofErr w:type="gramStart"/>
            <w:r w:rsidRPr="004F3068">
              <w:rPr>
                <w:color w:val="000000" w:themeColor="text1"/>
                <w:sz w:val="20"/>
                <w:szCs w:val="20"/>
                <w:lang w:val="en-US"/>
              </w:rPr>
              <w:t>.“</w:t>
            </w:r>
            <w:proofErr w:type="gramEnd"/>
          </w:p>
        </w:tc>
        <w:tc>
          <w:tcPr>
            <w:tcW w:w="10490" w:type="dxa"/>
            <w:tcBorders>
              <w:top w:val="single" w:sz="4" w:space="0" w:color="auto"/>
            </w:tcBorders>
          </w:tcPr>
          <w:p w14:paraId="4A85AA43" w14:textId="77777777" w:rsidR="00D00735" w:rsidRPr="00BC1356" w:rsidRDefault="00D00735" w:rsidP="009946B9">
            <w:pPr>
              <w:pStyle w:val="StandardWeb"/>
              <w:shd w:val="clear" w:color="auto" w:fill="FFFFFF"/>
              <w:rPr>
                <w:color w:val="000000" w:themeColor="text1"/>
                <w:sz w:val="20"/>
                <w:szCs w:val="20"/>
                <w:lang w:val="en-US"/>
              </w:rPr>
            </w:pPr>
            <w:r w:rsidRPr="004F3068">
              <w:rPr>
                <w:color w:val="000000" w:themeColor="text1"/>
                <w:sz w:val="20"/>
                <w:szCs w:val="20"/>
                <w:lang w:val="en-US"/>
              </w:rPr>
              <w:t xml:space="preserve">“The content included (1) data regarding the strength of a placebo effect, (2) the possibility of an autonomous response of the body to a placebo, (3) a statement that, although helpful, a positive attitude toward placebo is not necessary, and (4) a television news report (original English language) with German translation (subtitles) pertaining to open label placebo. We know from recent research that placebos can have a strong positive effect on pain. I am confident that this placebo will substantially reduce your pain as well.” </w:t>
            </w:r>
          </w:p>
        </w:tc>
      </w:tr>
      <w:tr w:rsidR="00D00735" w:rsidRPr="000E5BD5" w14:paraId="0366FE34" w14:textId="77777777" w:rsidTr="009946B9">
        <w:tc>
          <w:tcPr>
            <w:tcW w:w="1429" w:type="dxa"/>
          </w:tcPr>
          <w:p w14:paraId="5F3B29AF" w14:textId="77777777" w:rsidR="00D00735" w:rsidRPr="00F61A94" w:rsidRDefault="00D00735" w:rsidP="009946B9">
            <w:pPr>
              <w:spacing w:line="360" w:lineRule="auto"/>
              <w:rPr>
                <w:color w:val="000000" w:themeColor="text1"/>
                <w:sz w:val="20"/>
                <w:szCs w:val="20"/>
                <w:lang w:val="en-US"/>
              </w:rPr>
            </w:pPr>
          </w:p>
        </w:tc>
        <w:tc>
          <w:tcPr>
            <w:tcW w:w="1973" w:type="dxa"/>
          </w:tcPr>
          <w:p w14:paraId="7BBB0778" w14:textId="77777777" w:rsidR="00D00735" w:rsidRPr="00BC1356" w:rsidRDefault="00D00735" w:rsidP="009946B9">
            <w:pPr>
              <w:pStyle w:val="StandardWeb"/>
              <w:rPr>
                <w:color w:val="000000" w:themeColor="text1"/>
                <w:sz w:val="20"/>
                <w:szCs w:val="20"/>
                <w:lang w:val="en-US"/>
              </w:rPr>
            </w:pPr>
          </w:p>
        </w:tc>
        <w:tc>
          <w:tcPr>
            <w:tcW w:w="10490" w:type="dxa"/>
          </w:tcPr>
          <w:p w14:paraId="511A922F" w14:textId="77777777" w:rsidR="00D00735" w:rsidRPr="00BC1356" w:rsidRDefault="00D00735" w:rsidP="009946B9">
            <w:pPr>
              <w:pStyle w:val="StandardWeb"/>
              <w:rPr>
                <w:color w:val="000000" w:themeColor="text1"/>
                <w:sz w:val="20"/>
                <w:szCs w:val="20"/>
                <w:lang w:val="en-US"/>
              </w:rPr>
            </w:pPr>
          </w:p>
        </w:tc>
      </w:tr>
      <w:tr w:rsidR="00D00735" w:rsidRPr="000E5BD5" w14:paraId="5BE92103" w14:textId="77777777" w:rsidTr="009946B9">
        <w:tc>
          <w:tcPr>
            <w:tcW w:w="1429" w:type="dxa"/>
          </w:tcPr>
          <w:p w14:paraId="2132BE4D" w14:textId="77777777" w:rsidR="00D00735" w:rsidRPr="00F61A94" w:rsidRDefault="00D00735" w:rsidP="009946B9">
            <w:pPr>
              <w:spacing w:line="360" w:lineRule="auto"/>
              <w:rPr>
                <w:color w:val="000000" w:themeColor="text1"/>
                <w:sz w:val="20"/>
                <w:szCs w:val="20"/>
              </w:rPr>
            </w:pPr>
            <w:proofErr w:type="spellStart"/>
            <w:r w:rsidRPr="00F61A94">
              <w:rPr>
                <w:color w:val="000000" w:themeColor="text1"/>
                <w:sz w:val="20"/>
                <w:szCs w:val="20"/>
              </w:rPr>
              <w:t>Swafford</w:t>
            </w:r>
            <w:proofErr w:type="spellEnd"/>
            <w:r w:rsidRPr="00F61A94">
              <w:rPr>
                <w:color w:val="000000" w:themeColor="text1"/>
                <w:sz w:val="20"/>
                <w:szCs w:val="20"/>
              </w:rPr>
              <w:t xml:space="preserve"> et al. (2020)</w:t>
            </w:r>
          </w:p>
        </w:tc>
        <w:tc>
          <w:tcPr>
            <w:tcW w:w="1973" w:type="dxa"/>
          </w:tcPr>
          <w:p w14:paraId="32BB464C" w14:textId="77777777" w:rsidR="00D00735" w:rsidRPr="00F61A94" w:rsidRDefault="00D00735" w:rsidP="009946B9">
            <w:pPr>
              <w:pStyle w:val="StandardWeb"/>
              <w:rPr>
                <w:color w:val="000000" w:themeColor="text1"/>
                <w:sz w:val="20"/>
                <w:szCs w:val="20"/>
                <w:lang w:val="en-US"/>
              </w:rPr>
            </w:pPr>
            <w:r w:rsidRPr="00F61A94">
              <w:rPr>
                <w:color w:val="000000" w:themeColor="text1"/>
                <w:sz w:val="20"/>
                <w:szCs w:val="20"/>
                <w:lang w:val="en-US"/>
              </w:rPr>
              <w:t>“For the OLP trial, participants were told that they would be consuming capsules that had no active ingredients ….”</w:t>
            </w:r>
          </w:p>
        </w:tc>
        <w:tc>
          <w:tcPr>
            <w:tcW w:w="10490" w:type="dxa"/>
          </w:tcPr>
          <w:p w14:paraId="55849F89" w14:textId="77777777" w:rsidR="00D00735" w:rsidRPr="00F61A94" w:rsidRDefault="00D00735" w:rsidP="009946B9">
            <w:pPr>
              <w:pStyle w:val="StandardWeb"/>
              <w:rPr>
                <w:color w:val="000000" w:themeColor="text1"/>
                <w:sz w:val="20"/>
                <w:szCs w:val="20"/>
                <w:lang w:val="en-US"/>
              </w:rPr>
            </w:pPr>
            <w:r w:rsidRPr="00F61A94">
              <w:rPr>
                <w:color w:val="000000" w:themeColor="text1"/>
                <w:sz w:val="20"/>
                <w:szCs w:val="20"/>
                <w:lang w:val="en-US"/>
              </w:rPr>
              <w:t xml:space="preserve"> “… </w:t>
            </w:r>
            <w:proofErr w:type="gramStart"/>
            <w:r w:rsidRPr="00F61A94">
              <w:rPr>
                <w:color w:val="000000" w:themeColor="text1"/>
                <w:sz w:val="20"/>
                <w:szCs w:val="20"/>
                <w:lang w:val="en-US"/>
              </w:rPr>
              <w:t>clinical</w:t>
            </w:r>
            <w:proofErr w:type="gramEnd"/>
            <w:r w:rsidRPr="00F61A94">
              <w:rPr>
                <w:color w:val="000000" w:themeColor="text1"/>
                <w:sz w:val="20"/>
                <w:szCs w:val="20"/>
                <w:lang w:val="en-US"/>
              </w:rPr>
              <w:t xml:space="preserve"> studies have shown that OLP treatments enhance function and minimize pain”.</w:t>
            </w:r>
          </w:p>
        </w:tc>
      </w:tr>
      <w:tr w:rsidR="00D00735" w:rsidRPr="000E5BD5" w14:paraId="3ABD9459" w14:textId="77777777" w:rsidTr="009946B9">
        <w:tc>
          <w:tcPr>
            <w:tcW w:w="1429" w:type="dxa"/>
          </w:tcPr>
          <w:p w14:paraId="19A44C8E" w14:textId="77777777" w:rsidR="00D00735" w:rsidRPr="00F61A94" w:rsidRDefault="00D00735" w:rsidP="009946B9">
            <w:pPr>
              <w:spacing w:line="360" w:lineRule="auto"/>
              <w:rPr>
                <w:color w:val="000000" w:themeColor="text1"/>
                <w:sz w:val="20"/>
                <w:szCs w:val="20"/>
                <w:lang w:val="en-US"/>
              </w:rPr>
            </w:pPr>
          </w:p>
        </w:tc>
        <w:tc>
          <w:tcPr>
            <w:tcW w:w="1973" w:type="dxa"/>
          </w:tcPr>
          <w:p w14:paraId="4F199C9B" w14:textId="77777777" w:rsidR="00D00735" w:rsidRPr="00BC1356" w:rsidRDefault="00D00735" w:rsidP="009946B9">
            <w:pPr>
              <w:pStyle w:val="StandardWeb"/>
              <w:rPr>
                <w:color w:val="000000" w:themeColor="text1"/>
                <w:sz w:val="20"/>
                <w:szCs w:val="20"/>
                <w:lang w:val="en-US"/>
              </w:rPr>
            </w:pPr>
          </w:p>
        </w:tc>
        <w:tc>
          <w:tcPr>
            <w:tcW w:w="10490" w:type="dxa"/>
          </w:tcPr>
          <w:p w14:paraId="2499C8EB" w14:textId="77777777" w:rsidR="00D00735" w:rsidRPr="00BC1356" w:rsidRDefault="00D00735" w:rsidP="009946B9">
            <w:pPr>
              <w:pStyle w:val="StandardWeb"/>
              <w:rPr>
                <w:color w:val="000000" w:themeColor="text1"/>
                <w:sz w:val="20"/>
                <w:szCs w:val="20"/>
                <w:lang w:val="en-US"/>
              </w:rPr>
            </w:pPr>
          </w:p>
        </w:tc>
      </w:tr>
      <w:tr w:rsidR="00D00735" w:rsidRPr="00BC1356" w14:paraId="7F5F543C" w14:textId="77777777" w:rsidTr="009946B9">
        <w:tc>
          <w:tcPr>
            <w:tcW w:w="1429" w:type="dxa"/>
          </w:tcPr>
          <w:p w14:paraId="15F0DDEC" w14:textId="77777777" w:rsidR="00D00735" w:rsidRPr="00F61A94" w:rsidRDefault="00D00735" w:rsidP="009946B9">
            <w:pPr>
              <w:spacing w:line="360" w:lineRule="auto"/>
              <w:rPr>
                <w:color w:val="000000" w:themeColor="text1"/>
                <w:sz w:val="20"/>
                <w:szCs w:val="20"/>
              </w:rPr>
            </w:pPr>
            <w:proofErr w:type="spellStart"/>
            <w:r w:rsidRPr="00F61A94">
              <w:rPr>
                <w:color w:val="000000" w:themeColor="text1"/>
                <w:sz w:val="20"/>
                <w:szCs w:val="20"/>
              </w:rPr>
              <w:t>Urroz</w:t>
            </w:r>
            <w:proofErr w:type="spellEnd"/>
            <w:r w:rsidRPr="00F61A94">
              <w:rPr>
                <w:color w:val="000000" w:themeColor="text1"/>
                <w:sz w:val="20"/>
                <w:szCs w:val="20"/>
              </w:rPr>
              <w:t xml:space="preserve"> et a. (2016)</w:t>
            </w:r>
          </w:p>
        </w:tc>
        <w:tc>
          <w:tcPr>
            <w:tcW w:w="1973" w:type="dxa"/>
          </w:tcPr>
          <w:p w14:paraId="547E5411" w14:textId="77777777" w:rsidR="00D00735" w:rsidRPr="00F61A94" w:rsidRDefault="00D00735" w:rsidP="009946B9">
            <w:pPr>
              <w:pStyle w:val="StandardWeb"/>
              <w:rPr>
                <w:color w:val="000000" w:themeColor="text1"/>
                <w:sz w:val="20"/>
                <w:szCs w:val="20"/>
                <w:lang w:val="en-US"/>
              </w:rPr>
            </w:pPr>
            <w:r w:rsidRPr="00F61A94">
              <w:rPr>
                <w:color w:val="000000" w:themeColor="text1"/>
                <w:sz w:val="20"/>
                <w:szCs w:val="20"/>
                <w:lang w:val="en-US"/>
              </w:rPr>
              <w:t>“Participants randomized to receive A-Lo or P-Lo were informed that they would be receiving placebo acupuncture.”</w:t>
            </w:r>
          </w:p>
        </w:tc>
        <w:tc>
          <w:tcPr>
            <w:tcW w:w="10490" w:type="dxa"/>
          </w:tcPr>
          <w:p w14:paraId="0D6BE5E6" w14:textId="77777777" w:rsidR="00D00735" w:rsidRPr="00F61A94" w:rsidRDefault="00D00735" w:rsidP="009946B9">
            <w:pPr>
              <w:pStyle w:val="StandardWeb"/>
              <w:rPr>
                <w:color w:val="000000" w:themeColor="text1"/>
                <w:sz w:val="20"/>
                <w:szCs w:val="20"/>
                <w:lang w:val="en-US"/>
              </w:rPr>
            </w:pPr>
            <w:r w:rsidRPr="00F61A94">
              <w:rPr>
                <w:color w:val="000000" w:themeColor="text1"/>
                <w:sz w:val="20"/>
                <w:szCs w:val="20"/>
                <w:lang w:val="en-US"/>
              </w:rPr>
              <w:t>No additional instructions provided.</w:t>
            </w:r>
          </w:p>
        </w:tc>
      </w:tr>
      <w:tr w:rsidR="00D00735" w:rsidRPr="00BC1356" w14:paraId="6B6AFEA2" w14:textId="77777777" w:rsidTr="009946B9">
        <w:tc>
          <w:tcPr>
            <w:tcW w:w="1429" w:type="dxa"/>
          </w:tcPr>
          <w:p w14:paraId="072F7E08" w14:textId="77777777" w:rsidR="00D00735" w:rsidRPr="00BC1356" w:rsidRDefault="00D00735" w:rsidP="009946B9">
            <w:pPr>
              <w:spacing w:line="360" w:lineRule="auto"/>
              <w:rPr>
                <w:color w:val="000000" w:themeColor="text1"/>
                <w:sz w:val="20"/>
                <w:szCs w:val="20"/>
              </w:rPr>
            </w:pPr>
          </w:p>
        </w:tc>
        <w:tc>
          <w:tcPr>
            <w:tcW w:w="1973" w:type="dxa"/>
          </w:tcPr>
          <w:p w14:paraId="4402B2AD" w14:textId="77777777" w:rsidR="00D00735" w:rsidRPr="00BC1356" w:rsidRDefault="00D00735" w:rsidP="009946B9">
            <w:pPr>
              <w:pStyle w:val="StandardWeb"/>
              <w:rPr>
                <w:color w:val="000000" w:themeColor="text1"/>
                <w:sz w:val="20"/>
                <w:szCs w:val="20"/>
                <w:lang w:val="en-US"/>
              </w:rPr>
            </w:pPr>
          </w:p>
        </w:tc>
        <w:tc>
          <w:tcPr>
            <w:tcW w:w="10490" w:type="dxa"/>
          </w:tcPr>
          <w:p w14:paraId="368D7269" w14:textId="77777777" w:rsidR="00D00735" w:rsidRPr="00BC1356" w:rsidRDefault="00D00735" w:rsidP="009946B9">
            <w:pPr>
              <w:pStyle w:val="StandardWeb"/>
              <w:rPr>
                <w:color w:val="000000" w:themeColor="text1"/>
                <w:sz w:val="20"/>
                <w:szCs w:val="20"/>
                <w:lang w:val="en-US"/>
              </w:rPr>
            </w:pPr>
          </w:p>
        </w:tc>
      </w:tr>
      <w:tr w:rsidR="00D00735" w:rsidRPr="000E5BD5" w14:paraId="05DEA1CC" w14:textId="77777777" w:rsidTr="009946B9">
        <w:tc>
          <w:tcPr>
            <w:tcW w:w="1429" w:type="dxa"/>
            <w:tcBorders>
              <w:bottom w:val="single" w:sz="4" w:space="0" w:color="auto"/>
            </w:tcBorders>
          </w:tcPr>
          <w:p w14:paraId="02B77A8D" w14:textId="77777777" w:rsidR="00D00735" w:rsidRPr="00BC1356" w:rsidRDefault="00D00735" w:rsidP="009946B9">
            <w:pPr>
              <w:spacing w:line="360" w:lineRule="auto"/>
              <w:rPr>
                <w:color w:val="000000" w:themeColor="text1"/>
                <w:sz w:val="20"/>
                <w:szCs w:val="20"/>
              </w:rPr>
            </w:pPr>
            <w:r w:rsidRPr="004F3068">
              <w:rPr>
                <w:color w:val="000000" w:themeColor="text1"/>
                <w:sz w:val="20"/>
                <w:szCs w:val="20"/>
              </w:rPr>
              <w:t>Walach et al. (2001)</w:t>
            </w:r>
          </w:p>
        </w:tc>
        <w:tc>
          <w:tcPr>
            <w:tcW w:w="1973" w:type="dxa"/>
            <w:tcBorders>
              <w:bottom w:val="single" w:sz="4" w:space="0" w:color="auto"/>
            </w:tcBorders>
          </w:tcPr>
          <w:p w14:paraId="53E523B3" w14:textId="77777777" w:rsidR="00D00735" w:rsidRPr="00BC1356" w:rsidRDefault="00D00735" w:rsidP="009946B9">
            <w:pPr>
              <w:pStyle w:val="StandardWeb"/>
              <w:rPr>
                <w:color w:val="000000" w:themeColor="text1"/>
                <w:sz w:val="20"/>
                <w:szCs w:val="20"/>
                <w:lang w:val="en-US"/>
              </w:rPr>
            </w:pPr>
            <w:r w:rsidRPr="004F3068">
              <w:rPr>
                <w:color w:val="000000" w:themeColor="text1"/>
                <w:sz w:val="20"/>
                <w:szCs w:val="20"/>
                <w:lang w:val="en-US"/>
              </w:rPr>
              <w:t xml:space="preserve">“Subjects received a caffeine placebo and were told so.” </w:t>
            </w:r>
          </w:p>
        </w:tc>
        <w:tc>
          <w:tcPr>
            <w:tcW w:w="10490" w:type="dxa"/>
            <w:tcBorders>
              <w:bottom w:val="single" w:sz="4" w:space="0" w:color="auto"/>
            </w:tcBorders>
          </w:tcPr>
          <w:p w14:paraId="189777E1" w14:textId="77777777" w:rsidR="00D00735" w:rsidRPr="00BC1356" w:rsidRDefault="00D00735" w:rsidP="009946B9">
            <w:pPr>
              <w:pStyle w:val="StandardWeb"/>
              <w:rPr>
                <w:color w:val="000000" w:themeColor="text1"/>
                <w:sz w:val="20"/>
                <w:szCs w:val="20"/>
                <w:lang w:val="en-US"/>
              </w:rPr>
            </w:pPr>
            <w:r w:rsidRPr="004F3068">
              <w:rPr>
                <w:color w:val="000000" w:themeColor="text1"/>
                <w:sz w:val="20"/>
                <w:szCs w:val="20"/>
                <w:lang w:val="en-US"/>
              </w:rPr>
              <w:t>“After having provided the "coffee" to the subjects, given the consumption instructions, the experimenter left the subjects to themselves.”</w:t>
            </w:r>
          </w:p>
        </w:tc>
      </w:tr>
    </w:tbl>
    <w:p w14:paraId="48F1C548" w14:textId="77777777" w:rsidR="00D00735" w:rsidRPr="00872C69" w:rsidRDefault="00D00735" w:rsidP="00D00735">
      <w:pPr>
        <w:spacing w:line="360" w:lineRule="auto"/>
        <w:rPr>
          <w:lang w:val="en-US"/>
        </w:rPr>
      </w:pPr>
      <w:r w:rsidRPr="00F61A94">
        <w:rPr>
          <w:i/>
          <w:iCs/>
          <w:lang w:val="en-US"/>
        </w:rPr>
        <w:t xml:space="preserve">Note. </w:t>
      </w:r>
      <w:r>
        <w:rPr>
          <w:lang w:val="en-US"/>
        </w:rPr>
        <w:t xml:space="preserve">The same instructions </w:t>
      </w:r>
      <w:proofErr w:type="gramStart"/>
      <w:r>
        <w:rPr>
          <w:lang w:val="en-US"/>
        </w:rPr>
        <w:t>were used</w:t>
      </w:r>
      <w:proofErr w:type="gramEnd"/>
      <w:r>
        <w:rPr>
          <w:lang w:val="en-US"/>
        </w:rPr>
        <w:t xml:space="preserve"> in both experiments described in </w:t>
      </w:r>
      <w:proofErr w:type="spellStart"/>
      <w:r>
        <w:rPr>
          <w:lang w:val="en-US"/>
        </w:rPr>
        <w:t>Rathschlag</w:t>
      </w:r>
      <w:proofErr w:type="spellEnd"/>
      <w:r>
        <w:rPr>
          <w:lang w:val="en-US"/>
        </w:rPr>
        <w:t xml:space="preserve"> &amp; </w:t>
      </w:r>
      <w:proofErr w:type="spellStart"/>
      <w:r>
        <w:rPr>
          <w:lang w:val="en-US"/>
        </w:rPr>
        <w:t>Klatt</w:t>
      </w:r>
      <w:proofErr w:type="spellEnd"/>
      <w:r>
        <w:rPr>
          <w:lang w:val="en-US"/>
        </w:rPr>
        <w:t xml:space="preserve"> (2021). </w:t>
      </w:r>
    </w:p>
    <w:p w14:paraId="7E2A4181" w14:textId="77777777" w:rsidR="00D00735" w:rsidRDefault="00D00735" w:rsidP="00D00735">
      <w:pPr>
        <w:spacing w:line="360" w:lineRule="auto"/>
        <w:rPr>
          <w:lang w:val="en-US"/>
        </w:rPr>
      </w:pPr>
    </w:p>
    <w:p w14:paraId="361FF6B6" w14:textId="77777777" w:rsidR="00D00735" w:rsidRDefault="00D00735" w:rsidP="00D00735">
      <w:pPr>
        <w:spacing w:line="360" w:lineRule="auto"/>
        <w:jc w:val="both"/>
        <w:rPr>
          <w:color w:val="000000" w:themeColor="text1"/>
          <w:lang w:val="en-US"/>
        </w:rPr>
        <w:sectPr w:rsidR="00D00735" w:rsidSect="005255F5">
          <w:pgSz w:w="16840" w:h="11900" w:orient="landscape"/>
          <w:pgMar w:top="1474" w:right="1474" w:bottom="1474" w:left="1474" w:header="708" w:footer="708" w:gutter="0"/>
          <w:cols w:space="708"/>
          <w:docGrid w:linePitch="360"/>
        </w:sectPr>
      </w:pPr>
    </w:p>
    <w:p w14:paraId="03487FE9" w14:textId="01B9D0D3" w:rsidR="00D00735" w:rsidRDefault="00D00735" w:rsidP="00D00735">
      <w:pPr>
        <w:spacing w:line="360" w:lineRule="auto"/>
        <w:rPr>
          <w:b/>
          <w:bCs/>
          <w:lang w:val="en-US"/>
        </w:rPr>
      </w:pPr>
      <w:r w:rsidRPr="00F94C01">
        <w:rPr>
          <w:b/>
          <w:bCs/>
          <w:lang w:val="en-US"/>
        </w:rPr>
        <w:lastRenderedPageBreak/>
        <w:t>Table</w:t>
      </w:r>
      <w:r>
        <w:rPr>
          <w:b/>
          <w:bCs/>
          <w:lang w:val="en-US"/>
        </w:rPr>
        <w:t xml:space="preserve"> S3</w:t>
      </w:r>
    </w:p>
    <w:p w14:paraId="0F5FAE51" w14:textId="75C944FE" w:rsidR="00D00735" w:rsidRPr="00AA1CA5" w:rsidRDefault="00D00735" w:rsidP="00D00735">
      <w:pPr>
        <w:spacing w:line="360" w:lineRule="auto"/>
        <w:rPr>
          <w:i/>
          <w:iCs/>
          <w:lang w:val="en-US"/>
        </w:rPr>
      </w:pPr>
      <w:r w:rsidRPr="00AA1CA5">
        <w:rPr>
          <w:i/>
          <w:iCs/>
          <w:lang w:val="en-US"/>
        </w:rPr>
        <w:t xml:space="preserve">Effect </w:t>
      </w:r>
      <w:r w:rsidR="00BA2DFC">
        <w:rPr>
          <w:i/>
          <w:iCs/>
          <w:lang w:val="en-US"/>
        </w:rPr>
        <w:t>s</w:t>
      </w:r>
      <w:r w:rsidRPr="00AA1CA5">
        <w:rPr>
          <w:i/>
          <w:iCs/>
          <w:lang w:val="en-US"/>
        </w:rPr>
        <w:t>izes and statistical inferences for subgroups</w:t>
      </w:r>
      <w:r>
        <w:rPr>
          <w:i/>
          <w:iCs/>
          <w:lang w:val="en-US"/>
        </w:rPr>
        <w:t xml:space="preserve"> with different amounts of suggestiveness</w:t>
      </w:r>
    </w:p>
    <w:tbl>
      <w:tblPr>
        <w:tblStyle w:val="Tabellenraster"/>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9"/>
        <w:gridCol w:w="1683"/>
        <w:gridCol w:w="1421"/>
        <w:gridCol w:w="420"/>
        <w:gridCol w:w="1134"/>
        <w:gridCol w:w="1559"/>
        <w:gridCol w:w="851"/>
        <w:gridCol w:w="725"/>
      </w:tblGrid>
      <w:tr w:rsidR="00D00735" w:rsidRPr="00296E72" w14:paraId="7069ECE0" w14:textId="77777777" w:rsidTr="009946B9">
        <w:tc>
          <w:tcPr>
            <w:tcW w:w="1149" w:type="dxa"/>
            <w:tcBorders>
              <w:top w:val="single" w:sz="4" w:space="0" w:color="auto"/>
              <w:bottom w:val="single" w:sz="4" w:space="0" w:color="auto"/>
            </w:tcBorders>
          </w:tcPr>
          <w:p w14:paraId="64AF1465" w14:textId="77777777" w:rsidR="00D00735" w:rsidRPr="00296E72" w:rsidRDefault="00D00735" w:rsidP="009946B9">
            <w:pPr>
              <w:spacing w:line="360" w:lineRule="auto"/>
              <w:rPr>
                <w:lang w:val="en-US"/>
              </w:rPr>
            </w:pPr>
            <w:proofErr w:type="spellStart"/>
            <w:r w:rsidRPr="00296E72">
              <w:rPr>
                <w:lang w:val="en-US"/>
              </w:rPr>
              <w:t>Meta analysis</w:t>
            </w:r>
            <w:proofErr w:type="spellEnd"/>
          </w:p>
        </w:tc>
        <w:tc>
          <w:tcPr>
            <w:tcW w:w="1683" w:type="dxa"/>
            <w:tcBorders>
              <w:top w:val="single" w:sz="4" w:space="0" w:color="auto"/>
              <w:bottom w:val="single" w:sz="4" w:space="0" w:color="auto"/>
            </w:tcBorders>
          </w:tcPr>
          <w:p w14:paraId="2BAE55A9" w14:textId="77777777" w:rsidR="00D00735" w:rsidRPr="00296E72" w:rsidRDefault="00D00735" w:rsidP="009946B9">
            <w:pPr>
              <w:spacing w:line="360" w:lineRule="auto"/>
              <w:rPr>
                <w:lang w:val="en-US"/>
              </w:rPr>
            </w:pPr>
            <w:r w:rsidRPr="00296E72">
              <w:rPr>
                <w:lang w:val="en-US"/>
              </w:rPr>
              <w:t>Moderator</w:t>
            </w:r>
          </w:p>
        </w:tc>
        <w:tc>
          <w:tcPr>
            <w:tcW w:w="1421" w:type="dxa"/>
            <w:tcBorders>
              <w:top w:val="single" w:sz="4" w:space="0" w:color="auto"/>
              <w:bottom w:val="single" w:sz="4" w:space="0" w:color="auto"/>
            </w:tcBorders>
          </w:tcPr>
          <w:p w14:paraId="5A190E9B" w14:textId="77777777" w:rsidR="00D00735" w:rsidRPr="00296E72" w:rsidRDefault="00D00735" w:rsidP="009946B9">
            <w:pPr>
              <w:spacing w:line="360" w:lineRule="auto"/>
              <w:rPr>
                <w:lang w:val="en-US"/>
              </w:rPr>
            </w:pPr>
            <w:r w:rsidRPr="00296E72">
              <w:rPr>
                <w:lang w:val="en-US"/>
              </w:rPr>
              <w:t>Subgroup</w:t>
            </w:r>
          </w:p>
        </w:tc>
        <w:tc>
          <w:tcPr>
            <w:tcW w:w="420" w:type="dxa"/>
            <w:tcBorders>
              <w:top w:val="single" w:sz="4" w:space="0" w:color="auto"/>
              <w:bottom w:val="single" w:sz="4" w:space="0" w:color="auto"/>
            </w:tcBorders>
          </w:tcPr>
          <w:p w14:paraId="0E5244D3" w14:textId="77777777" w:rsidR="00D00735" w:rsidRPr="00296E72" w:rsidRDefault="00D00735" w:rsidP="009946B9">
            <w:pPr>
              <w:spacing w:line="360" w:lineRule="auto"/>
              <w:rPr>
                <w:lang w:val="en-US"/>
              </w:rPr>
            </w:pPr>
            <w:r w:rsidRPr="00296E72">
              <w:rPr>
                <w:lang w:val="en-US"/>
              </w:rPr>
              <w:t>k</w:t>
            </w:r>
          </w:p>
        </w:tc>
        <w:tc>
          <w:tcPr>
            <w:tcW w:w="1134" w:type="dxa"/>
            <w:tcBorders>
              <w:top w:val="single" w:sz="4" w:space="0" w:color="auto"/>
              <w:bottom w:val="single" w:sz="4" w:space="0" w:color="auto"/>
            </w:tcBorders>
          </w:tcPr>
          <w:p w14:paraId="05271771" w14:textId="77777777" w:rsidR="00D00735" w:rsidRPr="00296E72" w:rsidRDefault="00D00735" w:rsidP="009946B9">
            <w:pPr>
              <w:spacing w:line="360" w:lineRule="auto"/>
              <w:rPr>
                <w:lang w:val="en-US"/>
              </w:rPr>
            </w:pPr>
            <w:r w:rsidRPr="00296E72">
              <w:rPr>
                <w:lang w:val="en-US"/>
              </w:rPr>
              <w:t>SMD</w:t>
            </w:r>
          </w:p>
        </w:tc>
        <w:tc>
          <w:tcPr>
            <w:tcW w:w="1559" w:type="dxa"/>
            <w:tcBorders>
              <w:top w:val="single" w:sz="4" w:space="0" w:color="auto"/>
              <w:bottom w:val="single" w:sz="4" w:space="0" w:color="auto"/>
            </w:tcBorders>
          </w:tcPr>
          <w:p w14:paraId="47BAF3C9" w14:textId="77777777" w:rsidR="00D00735" w:rsidRPr="00296E72" w:rsidRDefault="00D00735" w:rsidP="009946B9">
            <w:pPr>
              <w:spacing w:line="360" w:lineRule="auto"/>
              <w:rPr>
                <w:lang w:val="en-US"/>
              </w:rPr>
            </w:pPr>
            <w:r w:rsidRPr="00296E72">
              <w:rPr>
                <w:lang w:val="en-US"/>
              </w:rPr>
              <w:t>95% CI</w:t>
            </w:r>
          </w:p>
        </w:tc>
        <w:tc>
          <w:tcPr>
            <w:tcW w:w="851" w:type="dxa"/>
            <w:tcBorders>
              <w:top w:val="single" w:sz="4" w:space="0" w:color="auto"/>
              <w:bottom w:val="single" w:sz="4" w:space="0" w:color="auto"/>
            </w:tcBorders>
          </w:tcPr>
          <w:p w14:paraId="6A274686" w14:textId="77777777" w:rsidR="00D00735" w:rsidRPr="00296E72" w:rsidRDefault="00D00735" w:rsidP="009946B9">
            <w:pPr>
              <w:spacing w:line="360" w:lineRule="auto"/>
              <w:rPr>
                <w:lang w:val="en-US"/>
              </w:rPr>
            </w:pPr>
            <w:r w:rsidRPr="00296E72">
              <w:rPr>
                <w:lang w:val="en-US"/>
              </w:rPr>
              <w:t>p</w:t>
            </w:r>
          </w:p>
        </w:tc>
        <w:tc>
          <w:tcPr>
            <w:tcW w:w="725" w:type="dxa"/>
            <w:tcBorders>
              <w:top w:val="single" w:sz="4" w:space="0" w:color="auto"/>
              <w:bottom w:val="single" w:sz="4" w:space="0" w:color="auto"/>
            </w:tcBorders>
          </w:tcPr>
          <w:p w14:paraId="7FC98115" w14:textId="77777777" w:rsidR="00D00735" w:rsidRPr="00296E72" w:rsidRDefault="00D00735" w:rsidP="009946B9">
            <w:pPr>
              <w:spacing w:line="360" w:lineRule="auto"/>
              <w:rPr>
                <w:lang w:val="en-US"/>
              </w:rPr>
            </w:pPr>
            <w:r w:rsidRPr="00296E72">
              <w:rPr>
                <w:lang w:val="en-US"/>
              </w:rPr>
              <w:t>Q</w:t>
            </w:r>
          </w:p>
        </w:tc>
      </w:tr>
      <w:tr w:rsidR="00D00735" w:rsidRPr="00296E72" w14:paraId="1FC28F9C" w14:textId="77777777" w:rsidTr="009946B9">
        <w:tc>
          <w:tcPr>
            <w:tcW w:w="1149" w:type="dxa"/>
            <w:vMerge w:val="restart"/>
            <w:tcBorders>
              <w:top w:val="single" w:sz="4" w:space="0" w:color="auto"/>
            </w:tcBorders>
          </w:tcPr>
          <w:p w14:paraId="2AB13D18" w14:textId="77777777" w:rsidR="00D00735" w:rsidRPr="00296E72" w:rsidRDefault="00D00735" w:rsidP="009946B9">
            <w:pPr>
              <w:rPr>
                <w:lang w:val="en-US"/>
              </w:rPr>
            </w:pPr>
            <w:r w:rsidRPr="00296E72">
              <w:rPr>
                <w:lang w:val="en-US"/>
              </w:rPr>
              <w:t>Self-report</w:t>
            </w:r>
          </w:p>
        </w:tc>
        <w:tc>
          <w:tcPr>
            <w:tcW w:w="1683" w:type="dxa"/>
            <w:vMerge w:val="restart"/>
            <w:tcBorders>
              <w:top w:val="single" w:sz="4" w:space="0" w:color="auto"/>
            </w:tcBorders>
          </w:tcPr>
          <w:p w14:paraId="6C8194F6" w14:textId="77777777" w:rsidR="00D00735" w:rsidRPr="00296E72" w:rsidRDefault="00D00735" w:rsidP="009946B9">
            <w:pPr>
              <w:spacing w:line="360" w:lineRule="auto"/>
              <w:rPr>
                <w:lang w:val="en-US"/>
              </w:rPr>
            </w:pPr>
            <w:r w:rsidRPr="00296E72">
              <w:rPr>
                <w:lang w:val="en-US"/>
              </w:rPr>
              <w:t>Suggestiveness of instructions</w:t>
            </w:r>
          </w:p>
        </w:tc>
        <w:tc>
          <w:tcPr>
            <w:tcW w:w="1421" w:type="dxa"/>
            <w:tcBorders>
              <w:top w:val="single" w:sz="4" w:space="0" w:color="auto"/>
            </w:tcBorders>
          </w:tcPr>
          <w:p w14:paraId="423C9A00" w14:textId="77777777" w:rsidR="00D00735" w:rsidRPr="00296E72" w:rsidRDefault="00D00735" w:rsidP="009946B9">
            <w:pPr>
              <w:spacing w:line="360" w:lineRule="auto"/>
              <w:rPr>
                <w:lang w:val="en-US"/>
              </w:rPr>
            </w:pPr>
            <w:r w:rsidRPr="00296E72">
              <w:rPr>
                <w:lang w:val="en-US"/>
              </w:rPr>
              <w:t>0 statement</w:t>
            </w:r>
          </w:p>
        </w:tc>
        <w:tc>
          <w:tcPr>
            <w:tcW w:w="420" w:type="dxa"/>
            <w:tcBorders>
              <w:top w:val="single" w:sz="4" w:space="0" w:color="auto"/>
            </w:tcBorders>
          </w:tcPr>
          <w:p w14:paraId="29ECDCED" w14:textId="77777777" w:rsidR="00D00735" w:rsidRPr="00296E72" w:rsidRDefault="00D00735" w:rsidP="009946B9">
            <w:pPr>
              <w:spacing w:line="360" w:lineRule="auto"/>
              <w:rPr>
                <w:lang w:val="en-US"/>
              </w:rPr>
            </w:pPr>
            <w:r w:rsidRPr="00296E72">
              <w:rPr>
                <w:lang w:val="en-US"/>
              </w:rPr>
              <w:t>3</w:t>
            </w:r>
          </w:p>
        </w:tc>
        <w:tc>
          <w:tcPr>
            <w:tcW w:w="1134" w:type="dxa"/>
            <w:tcBorders>
              <w:top w:val="single" w:sz="4" w:space="0" w:color="auto"/>
            </w:tcBorders>
          </w:tcPr>
          <w:p w14:paraId="7EE42B4A" w14:textId="77777777" w:rsidR="00D00735" w:rsidRPr="00296E72" w:rsidRDefault="00D00735" w:rsidP="009946B9">
            <w:pPr>
              <w:spacing w:line="360" w:lineRule="auto"/>
              <w:rPr>
                <w:lang w:val="en-US"/>
              </w:rPr>
            </w:pPr>
            <w:r w:rsidRPr="00296E72">
              <w:rPr>
                <w:lang w:val="en-US"/>
              </w:rPr>
              <w:t>0.33</w:t>
            </w:r>
          </w:p>
        </w:tc>
        <w:tc>
          <w:tcPr>
            <w:tcW w:w="1559" w:type="dxa"/>
            <w:tcBorders>
              <w:top w:val="single" w:sz="4" w:space="0" w:color="auto"/>
            </w:tcBorders>
          </w:tcPr>
          <w:p w14:paraId="125DA2C2" w14:textId="77777777" w:rsidR="00D00735" w:rsidRPr="00296E72" w:rsidRDefault="00D00735" w:rsidP="009946B9">
            <w:r w:rsidRPr="00F966D8">
              <w:rPr>
                <w:color w:val="000000"/>
              </w:rPr>
              <w:t>[0.03; 0.63]</w:t>
            </w:r>
          </w:p>
        </w:tc>
        <w:tc>
          <w:tcPr>
            <w:tcW w:w="851" w:type="dxa"/>
            <w:tcBorders>
              <w:top w:val="single" w:sz="4" w:space="0" w:color="auto"/>
            </w:tcBorders>
          </w:tcPr>
          <w:p w14:paraId="2D399D1B" w14:textId="77777777" w:rsidR="00D00735" w:rsidRPr="00296E72" w:rsidRDefault="00D00735" w:rsidP="009946B9">
            <w:pPr>
              <w:spacing w:line="360" w:lineRule="auto"/>
              <w:rPr>
                <w:lang w:val="en-US"/>
              </w:rPr>
            </w:pPr>
            <w:r w:rsidRPr="00296E72">
              <w:rPr>
                <w:lang w:val="en-US"/>
              </w:rPr>
              <w:t>.03</w:t>
            </w:r>
          </w:p>
        </w:tc>
        <w:tc>
          <w:tcPr>
            <w:tcW w:w="725" w:type="dxa"/>
            <w:tcBorders>
              <w:top w:val="single" w:sz="4" w:space="0" w:color="auto"/>
            </w:tcBorders>
          </w:tcPr>
          <w:p w14:paraId="164CEA3B" w14:textId="77777777" w:rsidR="00D00735" w:rsidRPr="00296E72" w:rsidRDefault="00D00735" w:rsidP="009946B9">
            <w:pPr>
              <w:spacing w:line="360" w:lineRule="auto"/>
              <w:rPr>
                <w:lang w:val="en-US"/>
              </w:rPr>
            </w:pPr>
            <w:r w:rsidRPr="00296E72">
              <w:rPr>
                <w:lang w:val="en-US"/>
              </w:rPr>
              <w:t>1.52</w:t>
            </w:r>
          </w:p>
        </w:tc>
      </w:tr>
      <w:tr w:rsidR="00D00735" w:rsidRPr="00296E72" w14:paraId="631412ED" w14:textId="77777777" w:rsidTr="009946B9">
        <w:tc>
          <w:tcPr>
            <w:tcW w:w="1149" w:type="dxa"/>
            <w:vMerge/>
          </w:tcPr>
          <w:p w14:paraId="060C13AA" w14:textId="77777777" w:rsidR="00D00735" w:rsidRPr="00296E72" w:rsidRDefault="00D00735" w:rsidP="009946B9">
            <w:pPr>
              <w:spacing w:line="360" w:lineRule="auto"/>
              <w:rPr>
                <w:lang w:val="en-US"/>
              </w:rPr>
            </w:pPr>
          </w:p>
        </w:tc>
        <w:tc>
          <w:tcPr>
            <w:tcW w:w="1683" w:type="dxa"/>
            <w:vMerge/>
          </w:tcPr>
          <w:p w14:paraId="185B18E2" w14:textId="77777777" w:rsidR="00D00735" w:rsidRPr="00296E72" w:rsidRDefault="00D00735" w:rsidP="009946B9">
            <w:pPr>
              <w:spacing w:line="360" w:lineRule="auto"/>
              <w:rPr>
                <w:lang w:val="en-US"/>
              </w:rPr>
            </w:pPr>
          </w:p>
        </w:tc>
        <w:tc>
          <w:tcPr>
            <w:tcW w:w="1421" w:type="dxa"/>
          </w:tcPr>
          <w:p w14:paraId="79D64B73" w14:textId="77777777" w:rsidR="00D00735" w:rsidRPr="00296E72" w:rsidRDefault="00D00735" w:rsidP="009946B9">
            <w:pPr>
              <w:spacing w:line="360" w:lineRule="auto"/>
              <w:rPr>
                <w:lang w:val="en-US"/>
              </w:rPr>
            </w:pPr>
            <w:r w:rsidRPr="00296E72">
              <w:rPr>
                <w:lang w:val="en-US"/>
              </w:rPr>
              <w:t>1 statement</w:t>
            </w:r>
          </w:p>
        </w:tc>
        <w:tc>
          <w:tcPr>
            <w:tcW w:w="420" w:type="dxa"/>
          </w:tcPr>
          <w:p w14:paraId="2D196135" w14:textId="77777777" w:rsidR="00D00735" w:rsidRPr="00296E72" w:rsidRDefault="00D00735" w:rsidP="009946B9">
            <w:pPr>
              <w:spacing w:line="360" w:lineRule="auto"/>
              <w:rPr>
                <w:lang w:val="en-US"/>
              </w:rPr>
            </w:pPr>
            <w:r w:rsidRPr="00296E72">
              <w:rPr>
                <w:lang w:val="en-US"/>
              </w:rPr>
              <w:t>4</w:t>
            </w:r>
          </w:p>
        </w:tc>
        <w:tc>
          <w:tcPr>
            <w:tcW w:w="1134" w:type="dxa"/>
          </w:tcPr>
          <w:p w14:paraId="41B2ED6B" w14:textId="77777777" w:rsidR="00D00735" w:rsidRPr="00296E72" w:rsidRDefault="00D00735" w:rsidP="009946B9">
            <w:pPr>
              <w:spacing w:line="360" w:lineRule="auto"/>
              <w:rPr>
                <w:lang w:val="en-US"/>
              </w:rPr>
            </w:pPr>
            <w:r w:rsidRPr="00296E72">
              <w:rPr>
                <w:lang w:val="en-US"/>
              </w:rPr>
              <w:t>0.55</w:t>
            </w:r>
          </w:p>
        </w:tc>
        <w:tc>
          <w:tcPr>
            <w:tcW w:w="1559" w:type="dxa"/>
          </w:tcPr>
          <w:p w14:paraId="084B006F" w14:textId="77777777" w:rsidR="00D00735" w:rsidRPr="00296E72" w:rsidRDefault="00D00735" w:rsidP="009946B9">
            <w:pPr>
              <w:spacing w:line="360" w:lineRule="auto"/>
              <w:rPr>
                <w:lang w:val="en-US"/>
              </w:rPr>
            </w:pPr>
            <w:r w:rsidRPr="00F966D8">
              <w:rPr>
                <w:color w:val="000000"/>
              </w:rPr>
              <w:t>[0.24; 0.86]</w:t>
            </w:r>
          </w:p>
        </w:tc>
        <w:tc>
          <w:tcPr>
            <w:tcW w:w="851" w:type="dxa"/>
          </w:tcPr>
          <w:p w14:paraId="405C5EA4" w14:textId="77777777" w:rsidR="00D00735" w:rsidRPr="00296E72" w:rsidRDefault="00D00735" w:rsidP="009946B9">
            <w:pPr>
              <w:spacing w:line="360" w:lineRule="auto"/>
              <w:rPr>
                <w:lang w:val="en-US"/>
              </w:rPr>
            </w:pPr>
            <w:r w:rsidRPr="00296E72">
              <w:rPr>
                <w:lang w:val="en-US"/>
              </w:rPr>
              <w:t>&lt; .001</w:t>
            </w:r>
          </w:p>
        </w:tc>
        <w:tc>
          <w:tcPr>
            <w:tcW w:w="725" w:type="dxa"/>
          </w:tcPr>
          <w:p w14:paraId="32A79BE3" w14:textId="77777777" w:rsidR="00D00735" w:rsidRPr="00296E72" w:rsidRDefault="00D00735" w:rsidP="009946B9">
            <w:pPr>
              <w:spacing w:line="360" w:lineRule="auto"/>
              <w:rPr>
                <w:lang w:val="en-US"/>
              </w:rPr>
            </w:pPr>
            <w:r w:rsidRPr="00296E72">
              <w:rPr>
                <w:lang w:val="en-US"/>
              </w:rPr>
              <w:t>3.87</w:t>
            </w:r>
          </w:p>
        </w:tc>
      </w:tr>
      <w:tr w:rsidR="00D00735" w:rsidRPr="00296E72" w14:paraId="69AD4791" w14:textId="77777777" w:rsidTr="009946B9">
        <w:tc>
          <w:tcPr>
            <w:tcW w:w="1149" w:type="dxa"/>
            <w:vMerge/>
          </w:tcPr>
          <w:p w14:paraId="14270889" w14:textId="77777777" w:rsidR="00D00735" w:rsidRPr="00296E72" w:rsidRDefault="00D00735" w:rsidP="009946B9">
            <w:pPr>
              <w:spacing w:line="360" w:lineRule="auto"/>
              <w:rPr>
                <w:lang w:val="en-US"/>
              </w:rPr>
            </w:pPr>
          </w:p>
        </w:tc>
        <w:tc>
          <w:tcPr>
            <w:tcW w:w="1683" w:type="dxa"/>
            <w:vMerge/>
          </w:tcPr>
          <w:p w14:paraId="387F1B9A" w14:textId="77777777" w:rsidR="00D00735" w:rsidRPr="00296E72" w:rsidRDefault="00D00735" w:rsidP="009946B9">
            <w:pPr>
              <w:spacing w:line="360" w:lineRule="auto"/>
              <w:rPr>
                <w:lang w:val="en-US"/>
              </w:rPr>
            </w:pPr>
          </w:p>
        </w:tc>
        <w:tc>
          <w:tcPr>
            <w:tcW w:w="1421" w:type="dxa"/>
          </w:tcPr>
          <w:p w14:paraId="7F52C6BF" w14:textId="77777777" w:rsidR="00D00735" w:rsidRPr="00296E72" w:rsidRDefault="00D00735" w:rsidP="009946B9">
            <w:pPr>
              <w:spacing w:line="360" w:lineRule="auto"/>
              <w:rPr>
                <w:lang w:val="en-US"/>
              </w:rPr>
            </w:pPr>
            <w:r w:rsidRPr="00296E72">
              <w:rPr>
                <w:lang w:val="en-US"/>
              </w:rPr>
              <w:t>2 statements</w:t>
            </w:r>
          </w:p>
        </w:tc>
        <w:tc>
          <w:tcPr>
            <w:tcW w:w="420" w:type="dxa"/>
          </w:tcPr>
          <w:p w14:paraId="259F8B7E" w14:textId="77777777" w:rsidR="00D00735" w:rsidRPr="00296E72" w:rsidRDefault="00D00735" w:rsidP="009946B9">
            <w:pPr>
              <w:spacing w:line="360" w:lineRule="auto"/>
              <w:rPr>
                <w:lang w:val="en-US"/>
              </w:rPr>
            </w:pPr>
            <w:r w:rsidRPr="00296E72">
              <w:rPr>
                <w:lang w:val="en-US"/>
              </w:rPr>
              <w:t>2</w:t>
            </w:r>
          </w:p>
        </w:tc>
        <w:tc>
          <w:tcPr>
            <w:tcW w:w="1134" w:type="dxa"/>
          </w:tcPr>
          <w:p w14:paraId="74B72F38" w14:textId="77777777" w:rsidR="00D00735" w:rsidRPr="00296E72" w:rsidRDefault="00D00735" w:rsidP="009946B9">
            <w:pPr>
              <w:spacing w:line="360" w:lineRule="auto"/>
              <w:rPr>
                <w:lang w:val="en-US"/>
              </w:rPr>
            </w:pPr>
            <w:r w:rsidRPr="00296E72">
              <w:rPr>
                <w:lang w:val="en-US"/>
              </w:rPr>
              <w:t>0.38</w:t>
            </w:r>
          </w:p>
        </w:tc>
        <w:tc>
          <w:tcPr>
            <w:tcW w:w="1559" w:type="dxa"/>
          </w:tcPr>
          <w:p w14:paraId="329B7E5E" w14:textId="77777777" w:rsidR="00D00735" w:rsidRPr="00296E72" w:rsidRDefault="00D00735" w:rsidP="009946B9">
            <w:pPr>
              <w:spacing w:line="360" w:lineRule="auto"/>
              <w:rPr>
                <w:lang w:val="en-US"/>
              </w:rPr>
            </w:pPr>
            <w:r w:rsidRPr="00F966D8">
              <w:rPr>
                <w:color w:val="000000"/>
              </w:rPr>
              <w:t>[-0.22; 0.97]</w:t>
            </w:r>
          </w:p>
        </w:tc>
        <w:tc>
          <w:tcPr>
            <w:tcW w:w="851" w:type="dxa"/>
          </w:tcPr>
          <w:p w14:paraId="124B9BEA" w14:textId="77777777" w:rsidR="00D00735" w:rsidRPr="00296E72" w:rsidRDefault="00D00735" w:rsidP="009946B9">
            <w:pPr>
              <w:spacing w:line="360" w:lineRule="auto"/>
              <w:rPr>
                <w:lang w:val="en-US"/>
              </w:rPr>
            </w:pPr>
            <w:r w:rsidRPr="00296E72">
              <w:rPr>
                <w:lang w:val="en-US"/>
              </w:rPr>
              <w:t>.21</w:t>
            </w:r>
          </w:p>
        </w:tc>
        <w:tc>
          <w:tcPr>
            <w:tcW w:w="725" w:type="dxa"/>
          </w:tcPr>
          <w:p w14:paraId="79A92996" w14:textId="77777777" w:rsidR="00D00735" w:rsidRPr="00296E72" w:rsidRDefault="00D00735" w:rsidP="009946B9">
            <w:pPr>
              <w:spacing w:line="360" w:lineRule="auto"/>
              <w:rPr>
                <w:lang w:val="en-US"/>
              </w:rPr>
            </w:pPr>
            <w:r w:rsidRPr="00296E72">
              <w:rPr>
                <w:lang w:val="en-US"/>
              </w:rPr>
              <w:t>2.23</w:t>
            </w:r>
          </w:p>
        </w:tc>
      </w:tr>
      <w:tr w:rsidR="00D00735" w:rsidRPr="00296E72" w14:paraId="0309B64A" w14:textId="77777777" w:rsidTr="009946B9">
        <w:tc>
          <w:tcPr>
            <w:tcW w:w="1149" w:type="dxa"/>
            <w:vMerge/>
          </w:tcPr>
          <w:p w14:paraId="379F6B0E" w14:textId="77777777" w:rsidR="00D00735" w:rsidRPr="00296E72" w:rsidRDefault="00D00735" w:rsidP="009946B9">
            <w:pPr>
              <w:spacing w:line="360" w:lineRule="auto"/>
              <w:rPr>
                <w:lang w:val="en-US"/>
              </w:rPr>
            </w:pPr>
          </w:p>
        </w:tc>
        <w:tc>
          <w:tcPr>
            <w:tcW w:w="1683" w:type="dxa"/>
            <w:vMerge/>
          </w:tcPr>
          <w:p w14:paraId="79DAC8B5" w14:textId="77777777" w:rsidR="00D00735" w:rsidRPr="00296E72" w:rsidRDefault="00D00735" w:rsidP="009946B9">
            <w:pPr>
              <w:spacing w:line="360" w:lineRule="auto"/>
              <w:rPr>
                <w:lang w:val="en-US"/>
              </w:rPr>
            </w:pPr>
          </w:p>
        </w:tc>
        <w:tc>
          <w:tcPr>
            <w:tcW w:w="1421" w:type="dxa"/>
          </w:tcPr>
          <w:p w14:paraId="5952B2AD" w14:textId="77777777" w:rsidR="00D00735" w:rsidRPr="00296E72" w:rsidRDefault="00D00735" w:rsidP="009946B9">
            <w:pPr>
              <w:spacing w:line="360" w:lineRule="auto"/>
              <w:rPr>
                <w:lang w:val="en-US"/>
              </w:rPr>
            </w:pPr>
            <w:r w:rsidRPr="00296E72">
              <w:rPr>
                <w:lang w:val="en-US"/>
              </w:rPr>
              <w:t>3 statements</w:t>
            </w:r>
          </w:p>
        </w:tc>
        <w:tc>
          <w:tcPr>
            <w:tcW w:w="420" w:type="dxa"/>
          </w:tcPr>
          <w:p w14:paraId="549D787A" w14:textId="77777777" w:rsidR="00D00735" w:rsidRPr="00296E72" w:rsidRDefault="00D00735" w:rsidP="009946B9">
            <w:pPr>
              <w:spacing w:line="360" w:lineRule="auto"/>
              <w:rPr>
                <w:lang w:val="en-US"/>
              </w:rPr>
            </w:pPr>
            <w:r w:rsidRPr="00296E72">
              <w:rPr>
                <w:lang w:val="en-US"/>
              </w:rPr>
              <w:t>4</w:t>
            </w:r>
          </w:p>
        </w:tc>
        <w:tc>
          <w:tcPr>
            <w:tcW w:w="1134" w:type="dxa"/>
          </w:tcPr>
          <w:p w14:paraId="3823D429" w14:textId="77777777" w:rsidR="00D00735" w:rsidRPr="00296E72" w:rsidRDefault="00D00735" w:rsidP="009946B9">
            <w:pPr>
              <w:spacing w:line="360" w:lineRule="auto"/>
              <w:rPr>
                <w:lang w:val="en-US"/>
              </w:rPr>
            </w:pPr>
            <w:r w:rsidRPr="00296E72">
              <w:rPr>
                <w:lang w:val="en-US"/>
              </w:rPr>
              <w:t>0.41</w:t>
            </w:r>
          </w:p>
        </w:tc>
        <w:tc>
          <w:tcPr>
            <w:tcW w:w="1559" w:type="dxa"/>
          </w:tcPr>
          <w:p w14:paraId="518EFBB1" w14:textId="77777777" w:rsidR="00D00735" w:rsidRPr="00296E72" w:rsidRDefault="00D00735" w:rsidP="009946B9">
            <w:pPr>
              <w:spacing w:line="360" w:lineRule="auto"/>
              <w:rPr>
                <w:lang w:val="en-US"/>
              </w:rPr>
            </w:pPr>
            <w:r w:rsidRPr="00F966D8">
              <w:rPr>
                <w:color w:val="000000"/>
              </w:rPr>
              <w:t>[0.13; 0.70]</w:t>
            </w:r>
          </w:p>
        </w:tc>
        <w:tc>
          <w:tcPr>
            <w:tcW w:w="851" w:type="dxa"/>
          </w:tcPr>
          <w:p w14:paraId="755A841F" w14:textId="77777777" w:rsidR="00D00735" w:rsidRPr="00296E72" w:rsidRDefault="00D00735" w:rsidP="009946B9">
            <w:pPr>
              <w:spacing w:line="360" w:lineRule="auto"/>
              <w:rPr>
                <w:lang w:val="en-US"/>
              </w:rPr>
            </w:pPr>
            <w:r w:rsidRPr="00296E72">
              <w:rPr>
                <w:lang w:val="en-US"/>
              </w:rPr>
              <w:t>&lt; .01</w:t>
            </w:r>
          </w:p>
        </w:tc>
        <w:tc>
          <w:tcPr>
            <w:tcW w:w="725" w:type="dxa"/>
          </w:tcPr>
          <w:p w14:paraId="2C8B9CC3" w14:textId="77777777" w:rsidR="00D00735" w:rsidRPr="00296E72" w:rsidRDefault="00D00735" w:rsidP="009946B9">
            <w:pPr>
              <w:spacing w:line="360" w:lineRule="auto"/>
              <w:rPr>
                <w:lang w:val="en-US"/>
              </w:rPr>
            </w:pPr>
            <w:r w:rsidRPr="00296E72">
              <w:rPr>
                <w:lang w:val="en-US"/>
              </w:rPr>
              <w:t>4</w:t>
            </w:r>
          </w:p>
        </w:tc>
      </w:tr>
      <w:tr w:rsidR="00D00735" w:rsidRPr="00296E72" w14:paraId="524CD8A6" w14:textId="77777777" w:rsidTr="009946B9">
        <w:tc>
          <w:tcPr>
            <w:tcW w:w="1149" w:type="dxa"/>
            <w:vMerge/>
          </w:tcPr>
          <w:p w14:paraId="26A2F95F" w14:textId="77777777" w:rsidR="00D00735" w:rsidRPr="00296E72" w:rsidRDefault="00D00735" w:rsidP="009946B9">
            <w:pPr>
              <w:spacing w:line="360" w:lineRule="auto"/>
              <w:rPr>
                <w:lang w:val="en-US"/>
              </w:rPr>
            </w:pPr>
          </w:p>
        </w:tc>
        <w:tc>
          <w:tcPr>
            <w:tcW w:w="1683" w:type="dxa"/>
            <w:vMerge/>
          </w:tcPr>
          <w:p w14:paraId="554565BD" w14:textId="77777777" w:rsidR="00D00735" w:rsidRPr="00296E72" w:rsidRDefault="00D00735" w:rsidP="009946B9">
            <w:pPr>
              <w:spacing w:line="360" w:lineRule="auto"/>
              <w:rPr>
                <w:lang w:val="en-US"/>
              </w:rPr>
            </w:pPr>
          </w:p>
        </w:tc>
        <w:tc>
          <w:tcPr>
            <w:tcW w:w="1421" w:type="dxa"/>
          </w:tcPr>
          <w:p w14:paraId="625CE54A" w14:textId="77777777" w:rsidR="00D00735" w:rsidRPr="00296E72" w:rsidRDefault="00D00735" w:rsidP="009946B9">
            <w:pPr>
              <w:spacing w:line="360" w:lineRule="auto"/>
              <w:rPr>
                <w:lang w:val="en-US"/>
              </w:rPr>
            </w:pPr>
            <w:r w:rsidRPr="00296E72">
              <w:rPr>
                <w:lang w:val="en-US"/>
              </w:rPr>
              <w:t>Difference</w:t>
            </w:r>
          </w:p>
          <w:p w14:paraId="20D53BB9" w14:textId="77777777" w:rsidR="00D00735" w:rsidRPr="00296E72" w:rsidRDefault="00D00735" w:rsidP="009946B9">
            <w:pPr>
              <w:spacing w:line="360" w:lineRule="auto"/>
              <w:rPr>
                <w:lang w:val="en-US"/>
              </w:rPr>
            </w:pPr>
          </w:p>
        </w:tc>
        <w:tc>
          <w:tcPr>
            <w:tcW w:w="420" w:type="dxa"/>
          </w:tcPr>
          <w:p w14:paraId="2F60FB01" w14:textId="77777777" w:rsidR="00D00735" w:rsidRPr="00296E72" w:rsidRDefault="00D00735" w:rsidP="009946B9">
            <w:pPr>
              <w:spacing w:line="360" w:lineRule="auto"/>
              <w:rPr>
                <w:lang w:val="en-US"/>
              </w:rPr>
            </w:pPr>
          </w:p>
        </w:tc>
        <w:tc>
          <w:tcPr>
            <w:tcW w:w="1134" w:type="dxa"/>
          </w:tcPr>
          <w:p w14:paraId="368A2430" w14:textId="77777777" w:rsidR="00D00735" w:rsidRPr="00296E72" w:rsidRDefault="00D00735" w:rsidP="009946B9">
            <w:pPr>
              <w:spacing w:line="360" w:lineRule="auto"/>
              <w:rPr>
                <w:lang w:val="en-US"/>
              </w:rPr>
            </w:pPr>
          </w:p>
        </w:tc>
        <w:tc>
          <w:tcPr>
            <w:tcW w:w="1559" w:type="dxa"/>
          </w:tcPr>
          <w:p w14:paraId="6C9B2292" w14:textId="77777777" w:rsidR="00D00735" w:rsidRPr="00296E72" w:rsidRDefault="00D00735" w:rsidP="009946B9">
            <w:pPr>
              <w:spacing w:line="360" w:lineRule="auto"/>
              <w:rPr>
                <w:lang w:val="en-US"/>
              </w:rPr>
            </w:pPr>
          </w:p>
        </w:tc>
        <w:tc>
          <w:tcPr>
            <w:tcW w:w="851" w:type="dxa"/>
          </w:tcPr>
          <w:p w14:paraId="168A32C7" w14:textId="77777777" w:rsidR="00D00735" w:rsidRPr="00296E72" w:rsidRDefault="00D00735" w:rsidP="009946B9">
            <w:pPr>
              <w:spacing w:line="360" w:lineRule="auto"/>
              <w:rPr>
                <w:lang w:val="en-US"/>
              </w:rPr>
            </w:pPr>
            <w:r w:rsidRPr="00296E72">
              <w:rPr>
                <w:lang w:val="en-US"/>
              </w:rPr>
              <w:t>.80</w:t>
            </w:r>
          </w:p>
        </w:tc>
        <w:tc>
          <w:tcPr>
            <w:tcW w:w="725" w:type="dxa"/>
          </w:tcPr>
          <w:p w14:paraId="4ECAB9F5" w14:textId="6D8C474D" w:rsidR="00D00735" w:rsidRPr="00296E72" w:rsidRDefault="000855B5" w:rsidP="009946B9">
            <w:pPr>
              <w:spacing w:line="360" w:lineRule="auto"/>
              <w:rPr>
                <w:lang w:val="en-US"/>
              </w:rPr>
            </w:pPr>
            <w:r>
              <w:rPr>
                <w:lang w:val="en-US"/>
              </w:rPr>
              <w:t>1.02</w:t>
            </w:r>
          </w:p>
        </w:tc>
      </w:tr>
      <w:tr w:rsidR="00D00735" w:rsidRPr="00296E72" w14:paraId="15DCAA7A" w14:textId="77777777" w:rsidTr="009946B9">
        <w:tc>
          <w:tcPr>
            <w:tcW w:w="1149" w:type="dxa"/>
            <w:vMerge w:val="restart"/>
          </w:tcPr>
          <w:p w14:paraId="692040AD" w14:textId="77777777" w:rsidR="00D00735" w:rsidRPr="00296E72" w:rsidRDefault="00D00735" w:rsidP="009946B9">
            <w:pPr>
              <w:spacing w:line="360" w:lineRule="auto"/>
              <w:rPr>
                <w:lang w:val="en-US"/>
              </w:rPr>
            </w:pPr>
            <w:r w:rsidRPr="00296E72">
              <w:rPr>
                <w:lang w:val="en-US"/>
              </w:rPr>
              <w:t>Objective</w:t>
            </w:r>
          </w:p>
        </w:tc>
        <w:tc>
          <w:tcPr>
            <w:tcW w:w="1683" w:type="dxa"/>
            <w:vMerge w:val="restart"/>
          </w:tcPr>
          <w:p w14:paraId="155E2E07" w14:textId="77777777" w:rsidR="00D00735" w:rsidRPr="00296E72" w:rsidRDefault="00D00735" w:rsidP="009946B9">
            <w:pPr>
              <w:spacing w:line="360" w:lineRule="auto"/>
              <w:rPr>
                <w:lang w:val="en-US"/>
              </w:rPr>
            </w:pPr>
            <w:r w:rsidRPr="00296E72">
              <w:rPr>
                <w:lang w:val="en-US"/>
              </w:rPr>
              <w:t>Suggestiveness of instructions</w:t>
            </w:r>
          </w:p>
        </w:tc>
        <w:tc>
          <w:tcPr>
            <w:tcW w:w="1421" w:type="dxa"/>
          </w:tcPr>
          <w:p w14:paraId="59187BB6" w14:textId="77777777" w:rsidR="00D00735" w:rsidRPr="00296E72" w:rsidRDefault="00D00735" w:rsidP="009946B9">
            <w:pPr>
              <w:spacing w:line="360" w:lineRule="auto"/>
              <w:rPr>
                <w:lang w:val="en-US"/>
              </w:rPr>
            </w:pPr>
            <w:r w:rsidRPr="00296E72">
              <w:rPr>
                <w:lang w:val="en-US"/>
              </w:rPr>
              <w:t>0 statement</w:t>
            </w:r>
            <w:r w:rsidRPr="00296E72" w:rsidDel="00510895">
              <w:rPr>
                <w:lang w:val="en-US"/>
              </w:rPr>
              <w:t xml:space="preserve"> </w:t>
            </w:r>
          </w:p>
        </w:tc>
        <w:tc>
          <w:tcPr>
            <w:tcW w:w="420" w:type="dxa"/>
          </w:tcPr>
          <w:p w14:paraId="1B4EE5A9" w14:textId="77777777" w:rsidR="00D00735" w:rsidRPr="00296E72" w:rsidRDefault="00D00735" w:rsidP="009946B9">
            <w:pPr>
              <w:spacing w:line="360" w:lineRule="auto"/>
              <w:rPr>
                <w:lang w:val="en-US"/>
              </w:rPr>
            </w:pPr>
            <w:r w:rsidRPr="00296E72">
              <w:rPr>
                <w:lang w:val="en-US"/>
              </w:rPr>
              <w:t>4</w:t>
            </w:r>
          </w:p>
        </w:tc>
        <w:tc>
          <w:tcPr>
            <w:tcW w:w="1134" w:type="dxa"/>
          </w:tcPr>
          <w:p w14:paraId="3CCD577E" w14:textId="77777777" w:rsidR="00D00735" w:rsidRPr="00296E72" w:rsidRDefault="00D00735" w:rsidP="009946B9">
            <w:pPr>
              <w:spacing w:line="360" w:lineRule="auto"/>
              <w:rPr>
                <w:lang w:val="en-US"/>
              </w:rPr>
            </w:pPr>
            <w:r w:rsidRPr="00296E72">
              <w:rPr>
                <w:lang w:val="en-US"/>
              </w:rPr>
              <w:t>-0.25</w:t>
            </w:r>
          </w:p>
        </w:tc>
        <w:tc>
          <w:tcPr>
            <w:tcW w:w="1559" w:type="dxa"/>
          </w:tcPr>
          <w:p w14:paraId="2CA2411C" w14:textId="77777777" w:rsidR="00D00735" w:rsidRPr="00296E72" w:rsidRDefault="00D00735" w:rsidP="009946B9">
            <w:pPr>
              <w:spacing w:line="360" w:lineRule="auto"/>
              <w:rPr>
                <w:lang w:val="en-US"/>
              </w:rPr>
            </w:pPr>
            <w:r w:rsidRPr="00F966D8">
              <w:rPr>
                <w:color w:val="000000"/>
              </w:rPr>
              <w:t>[-0.54; 0.04]</w:t>
            </w:r>
          </w:p>
        </w:tc>
        <w:tc>
          <w:tcPr>
            <w:tcW w:w="851" w:type="dxa"/>
          </w:tcPr>
          <w:p w14:paraId="67A89BD2" w14:textId="77777777" w:rsidR="00D00735" w:rsidRPr="00296E72" w:rsidRDefault="00D00735" w:rsidP="009946B9">
            <w:pPr>
              <w:spacing w:line="360" w:lineRule="auto"/>
              <w:rPr>
                <w:lang w:val="en-US"/>
              </w:rPr>
            </w:pPr>
            <w:r w:rsidRPr="00296E72">
              <w:rPr>
                <w:lang w:val="en-US"/>
              </w:rPr>
              <w:t>.09</w:t>
            </w:r>
          </w:p>
        </w:tc>
        <w:tc>
          <w:tcPr>
            <w:tcW w:w="725" w:type="dxa"/>
          </w:tcPr>
          <w:p w14:paraId="4A6EC086" w14:textId="77777777" w:rsidR="00D00735" w:rsidRPr="00296E72" w:rsidRDefault="00D00735" w:rsidP="009946B9">
            <w:pPr>
              <w:spacing w:line="360" w:lineRule="auto"/>
              <w:rPr>
                <w:lang w:val="en-US"/>
              </w:rPr>
            </w:pPr>
            <w:r w:rsidRPr="00296E72">
              <w:rPr>
                <w:lang w:val="en-US"/>
              </w:rPr>
              <w:t>0.90</w:t>
            </w:r>
          </w:p>
        </w:tc>
      </w:tr>
      <w:tr w:rsidR="00D00735" w:rsidRPr="00296E72" w14:paraId="6364E7D5" w14:textId="77777777" w:rsidTr="009946B9">
        <w:tc>
          <w:tcPr>
            <w:tcW w:w="1149" w:type="dxa"/>
            <w:vMerge/>
          </w:tcPr>
          <w:p w14:paraId="4D84BCF9" w14:textId="77777777" w:rsidR="00D00735" w:rsidRPr="00296E72" w:rsidRDefault="00D00735" w:rsidP="009946B9">
            <w:pPr>
              <w:spacing w:line="360" w:lineRule="auto"/>
              <w:rPr>
                <w:lang w:val="en-US"/>
              </w:rPr>
            </w:pPr>
          </w:p>
        </w:tc>
        <w:tc>
          <w:tcPr>
            <w:tcW w:w="1683" w:type="dxa"/>
            <w:vMerge/>
          </w:tcPr>
          <w:p w14:paraId="78526E33" w14:textId="77777777" w:rsidR="00D00735" w:rsidRPr="00296E72" w:rsidRDefault="00D00735" w:rsidP="009946B9">
            <w:pPr>
              <w:spacing w:line="360" w:lineRule="auto"/>
              <w:rPr>
                <w:lang w:val="en-US"/>
              </w:rPr>
            </w:pPr>
          </w:p>
        </w:tc>
        <w:tc>
          <w:tcPr>
            <w:tcW w:w="1421" w:type="dxa"/>
          </w:tcPr>
          <w:p w14:paraId="0D5AA140" w14:textId="77777777" w:rsidR="00D00735" w:rsidRPr="00296E72" w:rsidRDefault="00D00735" w:rsidP="009946B9">
            <w:pPr>
              <w:spacing w:line="360" w:lineRule="auto"/>
              <w:rPr>
                <w:lang w:val="en-US"/>
              </w:rPr>
            </w:pPr>
            <w:r w:rsidRPr="00296E72">
              <w:rPr>
                <w:lang w:val="en-US"/>
              </w:rPr>
              <w:t>1 statement</w:t>
            </w:r>
            <w:r w:rsidRPr="00296E72" w:rsidDel="00510895">
              <w:rPr>
                <w:lang w:val="en-US"/>
              </w:rPr>
              <w:t xml:space="preserve"> </w:t>
            </w:r>
          </w:p>
        </w:tc>
        <w:tc>
          <w:tcPr>
            <w:tcW w:w="420" w:type="dxa"/>
          </w:tcPr>
          <w:p w14:paraId="68E8DE80" w14:textId="77777777" w:rsidR="00D00735" w:rsidRPr="00296E72" w:rsidRDefault="00D00735" w:rsidP="009946B9">
            <w:pPr>
              <w:spacing w:line="360" w:lineRule="auto"/>
              <w:rPr>
                <w:lang w:val="en-US"/>
              </w:rPr>
            </w:pPr>
            <w:r w:rsidRPr="00296E72">
              <w:rPr>
                <w:lang w:val="en-US"/>
              </w:rPr>
              <w:t>1</w:t>
            </w:r>
          </w:p>
        </w:tc>
        <w:tc>
          <w:tcPr>
            <w:tcW w:w="1134" w:type="dxa"/>
          </w:tcPr>
          <w:p w14:paraId="48ACD4ED" w14:textId="77777777" w:rsidR="00D00735" w:rsidRPr="00296E72" w:rsidRDefault="00D00735" w:rsidP="009946B9">
            <w:pPr>
              <w:spacing w:line="360" w:lineRule="auto"/>
              <w:rPr>
                <w:lang w:val="en-US"/>
              </w:rPr>
            </w:pPr>
            <w:r w:rsidRPr="00296E72">
              <w:rPr>
                <w:lang w:val="en-US"/>
              </w:rPr>
              <w:t>0.38</w:t>
            </w:r>
          </w:p>
        </w:tc>
        <w:tc>
          <w:tcPr>
            <w:tcW w:w="1559" w:type="dxa"/>
          </w:tcPr>
          <w:p w14:paraId="29716EAD" w14:textId="77777777" w:rsidR="00D00735" w:rsidRPr="00296E72" w:rsidRDefault="00D00735" w:rsidP="009946B9">
            <w:pPr>
              <w:spacing w:line="360" w:lineRule="auto"/>
              <w:rPr>
                <w:lang w:val="en-US"/>
              </w:rPr>
            </w:pPr>
            <w:r w:rsidRPr="00F966D8">
              <w:rPr>
                <w:color w:val="000000"/>
              </w:rPr>
              <w:t>[0.09; 0.66]</w:t>
            </w:r>
          </w:p>
        </w:tc>
        <w:tc>
          <w:tcPr>
            <w:tcW w:w="851" w:type="dxa"/>
          </w:tcPr>
          <w:p w14:paraId="7FAFAFDF" w14:textId="77777777" w:rsidR="00D00735" w:rsidRPr="00296E72" w:rsidRDefault="00D00735" w:rsidP="009946B9">
            <w:pPr>
              <w:spacing w:line="360" w:lineRule="auto"/>
              <w:rPr>
                <w:lang w:val="en-US"/>
              </w:rPr>
            </w:pPr>
            <w:r w:rsidRPr="00296E72">
              <w:rPr>
                <w:lang w:val="en-US"/>
              </w:rPr>
              <w:t>&lt; .01</w:t>
            </w:r>
          </w:p>
        </w:tc>
        <w:tc>
          <w:tcPr>
            <w:tcW w:w="725" w:type="dxa"/>
          </w:tcPr>
          <w:p w14:paraId="11FAF3BA" w14:textId="77777777" w:rsidR="00D00735" w:rsidRPr="00296E72" w:rsidRDefault="00D00735" w:rsidP="009946B9">
            <w:pPr>
              <w:spacing w:line="360" w:lineRule="auto"/>
              <w:rPr>
                <w:lang w:val="en-US"/>
              </w:rPr>
            </w:pPr>
            <w:r w:rsidRPr="00296E72">
              <w:rPr>
                <w:lang w:val="en-US"/>
              </w:rPr>
              <w:t>-</w:t>
            </w:r>
          </w:p>
        </w:tc>
      </w:tr>
      <w:tr w:rsidR="00D00735" w:rsidRPr="00296E72" w14:paraId="64352A4A" w14:textId="77777777" w:rsidTr="009946B9">
        <w:tc>
          <w:tcPr>
            <w:tcW w:w="1149" w:type="dxa"/>
            <w:vMerge/>
          </w:tcPr>
          <w:p w14:paraId="311EB83D" w14:textId="77777777" w:rsidR="00D00735" w:rsidRPr="00296E72" w:rsidRDefault="00D00735" w:rsidP="009946B9">
            <w:pPr>
              <w:spacing w:line="360" w:lineRule="auto"/>
              <w:rPr>
                <w:lang w:val="en-US"/>
              </w:rPr>
            </w:pPr>
          </w:p>
        </w:tc>
        <w:tc>
          <w:tcPr>
            <w:tcW w:w="1683" w:type="dxa"/>
            <w:vMerge/>
          </w:tcPr>
          <w:p w14:paraId="028EB82F" w14:textId="77777777" w:rsidR="00D00735" w:rsidRPr="00296E72" w:rsidRDefault="00D00735" w:rsidP="009946B9">
            <w:pPr>
              <w:spacing w:line="360" w:lineRule="auto"/>
              <w:rPr>
                <w:lang w:val="en-US"/>
              </w:rPr>
            </w:pPr>
          </w:p>
        </w:tc>
        <w:tc>
          <w:tcPr>
            <w:tcW w:w="1421" w:type="dxa"/>
          </w:tcPr>
          <w:p w14:paraId="383C8325" w14:textId="77777777" w:rsidR="00D00735" w:rsidRPr="00296E72" w:rsidRDefault="00D00735" w:rsidP="009946B9">
            <w:pPr>
              <w:spacing w:line="360" w:lineRule="auto"/>
              <w:rPr>
                <w:lang w:val="en-US"/>
              </w:rPr>
            </w:pPr>
            <w:r w:rsidRPr="00296E72">
              <w:rPr>
                <w:lang w:val="en-US"/>
              </w:rPr>
              <w:t>2 statements</w:t>
            </w:r>
          </w:p>
        </w:tc>
        <w:tc>
          <w:tcPr>
            <w:tcW w:w="420" w:type="dxa"/>
          </w:tcPr>
          <w:p w14:paraId="047FF265" w14:textId="77777777" w:rsidR="00D00735" w:rsidRPr="00296E72" w:rsidRDefault="00D00735" w:rsidP="009946B9">
            <w:pPr>
              <w:spacing w:line="360" w:lineRule="auto"/>
              <w:rPr>
                <w:lang w:val="en-US"/>
              </w:rPr>
            </w:pPr>
            <w:r w:rsidRPr="00296E72">
              <w:rPr>
                <w:lang w:val="en-US"/>
              </w:rPr>
              <w:t>2</w:t>
            </w:r>
          </w:p>
        </w:tc>
        <w:tc>
          <w:tcPr>
            <w:tcW w:w="1134" w:type="dxa"/>
          </w:tcPr>
          <w:p w14:paraId="3B82CFE7" w14:textId="77777777" w:rsidR="00D00735" w:rsidRPr="00296E72" w:rsidRDefault="00D00735" w:rsidP="009946B9">
            <w:pPr>
              <w:spacing w:line="360" w:lineRule="auto"/>
              <w:rPr>
                <w:lang w:val="en-US"/>
              </w:rPr>
            </w:pPr>
            <w:r w:rsidRPr="00296E72">
              <w:rPr>
                <w:lang w:val="en-US"/>
              </w:rPr>
              <w:t>-0.07</w:t>
            </w:r>
          </w:p>
        </w:tc>
        <w:tc>
          <w:tcPr>
            <w:tcW w:w="1559" w:type="dxa"/>
          </w:tcPr>
          <w:p w14:paraId="246EA823" w14:textId="77777777" w:rsidR="00D00735" w:rsidRPr="00296E72" w:rsidRDefault="00D00735" w:rsidP="009946B9">
            <w:pPr>
              <w:spacing w:line="360" w:lineRule="auto"/>
              <w:rPr>
                <w:lang w:val="en-US"/>
              </w:rPr>
            </w:pPr>
            <w:r w:rsidRPr="00F966D8">
              <w:rPr>
                <w:color w:val="000000"/>
              </w:rPr>
              <w:t>[-0.56; 0.41]</w:t>
            </w:r>
          </w:p>
        </w:tc>
        <w:tc>
          <w:tcPr>
            <w:tcW w:w="851" w:type="dxa"/>
          </w:tcPr>
          <w:p w14:paraId="44350AAD" w14:textId="77777777" w:rsidR="00D00735" w:rsidRPr="00296E72" w:rsidRDefault="00D00735" w:rsidP="009946B9">
            <w:pPr>
              <w:spacing w:line="360" w:lineRule="auto"/>
              <w:rPr>
                <w:lang w:val="en-US"/>
              </w:rPr>
            </w:pPr>
            <w:r w:rsidRPr="00296E72">
              <w:rPr>
                <w:lang w:val="en-US"/>
              </w:rPr>
              <w:t>.76</w:t>
            </w:r>
          </w:p>
        </w:tc>
        <w:tc>
          <w:tcPr>
            <w:tcW w:w="725" w:type="dxa"/>
          </w:tcPr>
          <w:p w14:paraId="41E75F05" w14:textId="77777777" w:rsidR="00D00735" w:rsidRPr="00296E72" w:rsidRDefault="00D00735" w:rsidP="009946B9">
            <w:pPr>
              <w:spacing w:line="360" w:lineRule="auto"/>
              <w:rPr>
                <w:lang w:val="en-US"/>
              </w:rPr>
            </w:pPr>
            <w:r w:rsidRPr="00296E72">
              <w:rPr>
                <w:lang w:val="en-US"/>
              </w:rPr>
              <w:t>1.73</w:t>
            </w:r>
          </w:p>
        </w:tc>
      </w:tr>
      <w:tr w:rsidR="00D00735" w:rsidRPr="00296E72" w14:paraId="448C713B" w14:textId="77777777" w:rsidTr="009946B9">
        <w:tc>
          <w:tcPr>
            <w:tcW w:w="1149" w:type="dxa"/>
            <w:vMerge/>
          </w:tcPr>
          <w:p w14:paraId="66A4532A" w14:textId="77777777" w:rsidR="00D00735" w:rsidRPr="00296E72" w:rsidRDefault="00D00735" w:rsidP="009946B9">
            <w:pPr>
              <w:spacing w:line="360" w:lineRule="auto"/>
              <w:rPr>
                <w:lang w:val="en-US"/>
              </w:rPr>
            </w:pPr>
          </w:p>
        </w:tc>
        <w:tc>
          <w:tcPr>
            <w:tcW w:w="1683" w:type="dxa"/>
            <w:vMerge/>
          </w:tcPr>
          <w:p w14:paraId="49175CE1" w14:textId="77777777" w:rsidR="00D00735" w:rsidRPr="00296E72" w:rsidRDefault="00D00735" w:rsidP="009946B9">
            <w:pPr>
              <w:spacing w:line="360" w:lineRule="auto"/>
              <w:rPr>
                <w:lang w:val="en-US"/>
              </w:rPr>
            </w:pPr>
          </w:p>
        </w:tc>
        <w:tc>
          <w:tcPr>
            <w:tcW w:w="1421" w:type="dxa"/>
          </w:tcPr>
          <w:p w14:paraId="20530FCA" w14:textId="77777777" w:rsidR="00D00735" w:rsidRPr="00296E72" w:rsidRDefault="00D00735" w:rsidP="009946B9">
            <w:pPr>
              <w:spacing w:line="360" w:lineRule="auto"/>
              <w:rPr>
                <w:lang w:val="en-US"/>
              </w:rPr>
            </w:pPr>
            <w:r w:rsidRPr="00296E72">
              <w:rPr>
                <w:lang w:val="en-US"/>
              </w:rPr>
              <w:t>3 statements</w:t>
            </w:r>
          </w:p>
        </w:tc>
        <w:tc>
          <w:tcPr>
            <w:tcW w:w="420" w:type="dxa"/>
          </w:tcPr>
          <w:p w14:paraId="2D916903" w14:textId="77777777" w:rsidR="00D00735" w:rsidRPr="00296E72" w:rsidRDefault="00D00735" w:rsidP="009946B9">
            <w:pPr>
              <w:spacing w:line="360" w:lineRule="auto"/>
              <w:rPr>
                <w:lang w:val="en-US"/>
              </w:rPr>
            </w:pPr>
            <w:r w:rsidRPr="00296E72">
              <w:rPr>
                <w:lang w:val="en-US"/>
              </w:rPr>
              <w:t>1</w:t>
            </w:r>
          </w:p>
        </w:tc>
        <w:tc>
          <w:tcPr>
            <w:tcW w:w="1134" w:type="dxa"/>
          </w:tcPr>
          <w:p w14:paraId="3E766D82" w14:textId="77777777" w:rsidR="00D00735" w:rsidRPr="00296E72" w:rsidRDefault="00D00735" w:rsidP="009946B9">
            <w:pPr>
              <w:spacing w:line="360" w:lineRule="auto"/>
              <w:rPr>
                <w:lang w:val="en-US"/>
              </w:rPr>
            </w:pPr>
            <w:r w:rsidRPr="00296E72">
              <w:rPr>
                <w:lang w:val="en-US"/>
              </w:rPr>
              <w:t>0.09</w:t>
            </w:r>
          </w:p>
        </w:tc>
        <w:tc>
          <w:tcPr>
            <w:tcW w:w="1559" w:type="dxa"/>
          </w:tcPr>
          <w:p w14:paraId="6053F0C3" w14:textId="77777777" w:rsidR="00D00735" w:rsidRPr="00296E72" w:rsidRDefault="00D00735" w:rsidP="009946B9">
            <w:pPr>
              <w:spacing w:line="360" w:lineRule="auto"/>
              <w:rPr>
                <w:lang w:val="en-US"/>
              </w:rPr>
            </w:pPr>
            <w:r w:rsidRPr="00F966D8">
              <w:rPr>
                <w:color w:val="000000"/>
              </w:rPr>
              <w:t>[-0.36; 0.54]</w:t>
            </w:r>
          </w:p>
        </w:tc>
        <w:tc>
          <w:tcPr>
            <w:tcW w:w="851" w:type="dxa"/>
          </w:tcPr>
          <w:p w14:paraId="0F484F32" w14:textId="77777777" w:rsidR="00D00735" w:rsidRPr="00296E72" w:rsidRDefault="00D00735" w:rsidP="009946B9">
            <w:pPr>
              <w:spacing w:line="360" w:lineRule="auto"/>
              <w:rPr>
                <w:lang w:val="en-US"/>
              </w:rPr>
            </w:pPr>
            <w:r w:rsidRPr="00296E72">
              <w:rPr>
                <w:lang w:val="en-US"/>
              </w:rPr>
              <w:t>.69</w:t>
            </w:r>
          </w:p>
        </w:tc>
        <w:tc>
          <w:tcPr>
            <w:tcW w:w="725" w:type="dxa"/>
          </w:tcPr>
          <w:p w14:paraId="6412E949" w14:textId="77777777" w:rsidR="00D00735" w:rsidRPr="00296E72" w:rsidRDefault="00D00735" w:rsidP="009946B9">
            <w:pPr>
              <w:spacing w:line="360" w:lineRule="auto"/>
              <w:rPr>
                <w:lang w:val="en-US"/>
              </w:rPr>
            </w:pPr>
            <w:r w:rsidRPr="00296E72">
              <w:rPr>
                <w:lang w:val="en-US"/>
              </w:rPr>
              <w:t>-</w:t>
            </w:r>
          </w:p>
        </w:tc>
      </w:tr>
      <w:tr w:rsidR="00D00735" w:rsidRPr="00296E72" w14:paraId="1BA08F64" w14:textId="77777777" w:rsidTr="009946B9">
        <w:tc>
          <w:tcPr>
            <w:tcW w:w="1149" w:type="dxa"/>
            <w:vMerge/>
          </w:tcPr>
          <w:p w14:paraId="5AE0CADC" w14:textId="77777777" w:rsidR="00D00735" w:rsidRPr="00296E72" w:rsidRDefault="00D00735" w:rsidP="009946B9">
            <w:pPr>
              <w:spacing w:line="360" w:lineRule="auto"/>
              <w:rPr>
                <w:lang w:val="en-US"/>
              </w:rPr>
            </w:pPr>
          </w:p>
        </w:tc>
        <w:tc>
          <w:tcPr>
            <w:tcW w:w="1683" w:type="dxa"/>
            <w:vMerge/>
          </w:tcPr>
          <w:p w14:paraId="7CD33F5F" w14:textId="77777777" w:rsidR="00D00735" w:rsidRPr="00296E72" w:rsidRDefault="00D00735" w:rsidP="009946B9">
            <w:pPr>
              <w:spacing w:line="360" w:lineRule="auto"/>
              <w:rPr>
                <w:lang w:val="en-US"/>
              </w:rPr>
            </w:pPr>
          </w:p>
        </w:tc>
        <w:tc>
          <w:tcPr>
            <w:tcW w:w="1421" w:type="dxa"/>
          </w:tcPr>
          <w:p w14:paraId="4F331D77" w14:textId="77777777" w:rsidR="00D00735" w:rsidRPr="00296E72" w:rsidRDefault="00D00735" w:rsidP="009946B9">
            <w:pPr>
              <w:spacing w:line="360" w:lineRule="auto"/>
              <w:rPr>
                <w:lang w:val="en-US"/>
              </w:rPr>
            </w:pPr>
            <w:r w:rsidRPr="00296E72">
              <w:rPr>
                <w:lang w:val="en-US"/>
              </w:rPr>
              <w:t>Difference</w:t>
            </w:r>
          </w:p>
        </w:tc>
        <w:tc>
          <w:tcPr>
            <w:tcW w:w="420" w:type="dxa"/>
          </w:tcPr>
          <w:p w14:paraId="76FE451B" w14:textId="77777777" w:rsidR="00D00735" w:rsidRPr="00296E72" w:rsidRDefault="00D00735" w:rsidP="009946B9">
            <w:pPr>
              <w:spacing w:line="360" w:lineRule="auto"/>
              <w:rPr>
                <w:lang w:val="en-US"/>
              </w:rPr>
            </w:pPr>
          </w:p>
        </w:tc>
        <w:tc>
          <w:tcPr>
            <w:tcW w:w="1134" w:type="dxa"/>
          </w:tcPr>
          <w:p w14:paraId="13AE05B6" w14:textId="77777777" w:rsidR="00D00735" w:rsidRPr="00296E72" w:rsidRDefault="00D00735" w:rsidP="009946B9">
            <w:pPr>
              <w:spacing w:line="360" w:lineRule="auto"/>
              <w:rPr>
                <w:lang w:val="en-US"/>
              </w:rPr>
            </w:pPr>
          </w:p>
        </w:tc>
        <w:tc>
          <w:tcPr>
            <w:tcW w:w="1559" w:type="dxa"/>
          </w:tcPr>
          <w:p w14:paraId="161DD5FC" w14:textId="77777777" w:rsidR="00D00735" w:rsidRPr="00296E72" w:rsidRDefault="00D00735" w:rsidP="009946B9">
            <w:pPr>
              <w:spacing w:line="360" w:lineRule="auto"/>
              <w:rPr>
                <w:lang w:val="en-US"/>
              </w:rPr>
            </w:pPr>
          </w:p>
        </w:tc>
        <w:tc>
          <w:tcPr>
            <w:tcW w:w="851" w:type="dxa"/>
          </w:tcPr>
          <w:p w14:paraId="11A6E73C" w14:textId="77777777" w:rsidR="00D00735" w:rsidRPr="00296E72" w:rsidRDefault="00D00735" w:rsidP="009946B9">
            <w:pPr>
              <w:spacing w:line="360" w:lineRule="auto"/>
              <w:rPr>
                <w:lang w:val="en-US"/>
              </w:rPr>
            </w:pPr>
            <w:r w:rsidRPr="00296E72">
              <w:rPr>
                <w:lang w:val="en-US"/>
              </w:rPr>
              <w:t>.02</w:t>
            </w:r>
          </w:p>
        </w:tc>
        <w:tc>
          <w:tcPr>
            <w:tcW w:w="725" w:type="dxa"/>
          </w:tcPr>
          <w:p w14:paraId="4B01B599" w14:textId="7D4D1F94" w:rsidR="00D00735" w:rsidRPr="00296E72" w:rsidRDefault="000855B5" w:rsidP="009946B9">
            <w:pPr>
              <w:spacing w:line="360" w:lineRule="auto"/>
              <w:rPr>
                <w:lang w:val="en-US"/>
              </w:rPr>
            </w:pPr>
            <w:r>
              <w:rPr>
                <w:lang w:val="en-US"/>
              </w:rPr>
              <w:t>9.49</w:t>
            </w:r>
          </w:p>
        </w:tc>
      </w:tr>
    </w:tbl>
    <w:p w14:paraId="79A9BCE0" w14:textId="77777777" w:rsidR="00D00735" w:rsidRDefault="00D00735" w:rsidP="00D00735">
      <w:pPr>
        <w:spacing w:line="360" w:lineRule="auto"/>
        <w:rPr>
          <w:lang w:val="en-US"/>
        </w:rPr>
      </w:pPr>
      <w:r>
        <w:rPr>
          <w:lang w:val="en-US"/>
        </w:rPr>
        <w:t>Abbreviations. k = number of studies</w:t>
      </w:r>
    </w:p>
    <w:p w14:paraId="7FBFDD80" w14:textId="77777777" w:rsidR="00D00735" w:rsidRDefault="00D00735" w:rsidP="00D00735">
      <w:pPr>
        <w:spacing w:line="360" w:lineRule="auto"/>
        <w:rPr>
          <w:lang w:val="en-US"/>
        </w:rPr>
      </w:pPr>
    </w:p>
    <w:p w14:paraId="7EA168B7" w14:textId="508CDFBB" w:rsidR="00D00735" w:rsidRDefault="00D00735" w:rsidP="00D00735">
      <w:pPr>
        <w:spacing w:line="360" w:lineRule="auto"/>
        <w:rPr>
          <w:b/>
          <w:bCs/>
          <w:lang w:val="en-US"/>
        </w:rPr>
      </w:pPr>
      <w:r w:rsidRPr="00F94C01">
        <w:rPr>
          <w:b/>
          <w:bCs/>
          <w:lang w:val="en-US"/>
        </w:rPr>
        <w:t xml:space="preserve">Table </w:t>
      </w:r>
      <w:r>
        <w:rPr>
          <w:b/>
          <w:bCs/>
          <w:lang w:val="en-US"/>
        </w:rPr>
        <w:t>S4</w:t>
      </w:r>
    </w:p>
    <w:p w14:paraId="113B2001" w14:textId="4568C0A8" w:rsidR="00D00735" w:rsidRPr="00AA1CA5" w:rsidRDefault="00D00735" w:rsidP="00D00735">
      <w:pPr>
        <w:spacing w:line="360" w:lineRule="auto"/>
        <w:rPr>
          <w:i/>
          <w:iCs/>
          <w:lang w:val="en-US"/>
        </w:rPr>
      </w:pPr>
      <w:r w:rsidRPr="00AA1CA5">
        <w:rPr>
          <w:i/>
          <w:iCs/>
          <w:lang w:val="en-US"/>
        </w:rPr>
        <w:t xml:space="preserve">Effect </w:t>
      </w:r>
      <w:r w:rsidR="00BA2DFC">
        <w:rPr>
          <w:i/>
          <w:iCs/>
          <w:lang w:val="en-US"/>
        </w:rPr>
        <w:t>s</w:t>
      </w:r>
      <w:r w:rsidRPr="00AA1CA5">
        <w:rPr>
          <w:i/>
          <w:iCs/>
          <w:lang w:val="en-US"/>
        </w:rPr>
        <w:t>izes and statistical inferences for subgroups</w:t>
      </w:r>
      <w:r>
        <w:rPr>
          <w:i/>
          <w:iCs/>
          <w:lang w:val="en-US"/>
        </w:rPr>
        <w:t xml:space="preserve"> of different control conditions</w:t>
      </w:r>
    </w:p>
    <w:tbl>
      <w:tblPr>
        <w:tblStyle w:val="Tabellenraster"/>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0"/>
        <w:gridCol w:w="1677"/>
        <w:gridCol w:w="1419"/>
        <w:gridCol w:w="456"/>
        <w:gridCol w:w="1129"/>
        <w:gridCol w:w="1549"/>
        <w:gridCol w:w="848"/>
        <w:gridCol w:w="724"/>
      </w:tblGrid>
      <w:tr w:rsidR="00D00735" w:rsidRPr="00296E72" w14:paraId="6FEAE114" w14:textId="77777777" w:rsidTr="009946B9">
        <w:tc>
          <w:tcPr>
            <w:tcW w:w="1149" w:type="dxa"/>
            <w:tcBorders>
              <w:top w:val="single" w:sz="4" w:space="0" w:color="auto"/>
              <w:bottom w:val="single" w:sz="4" w:space="0" w:color="auto"/>
            </w:tcBorders>
          </w:tcPr>
          <w:p w14:paraId="24479304" w14:textId="77777777" w:rsidR="00D00735" w:rsidRPr="00296E72" w:rsidRDefault="00D00735" w:rsidP="009946B9">
            <w:pPr>
              <w:spacing w:line="360" w:lineRule="auto"/>
              <w:rPr>
                <w:lang w:val="en-US"/>
              </w:rPr>
            </w:pPr>
            <w:proofErr w:type="spellStart"/>
            <w:r w:rsidRPr="00296E72">
              <w:rPr>
                <w:lang w:val="en-US"/>
              </w:rPr>
              <w:t>Meta analysis</w:t>
            </w:r>
            <w:proofErr w:type="spellEnd"/>
          </w:p>
        </w:tc>
        <w:tc>
          <w:tcPr>
            <w:tcW w:w="1683" w:type="dxa"/>
            <w:tcBorders>
              <w:top w:val="single" w:sz="4" w:space="0" w:color="auto"/>
              <w:bottom w:val="single" w:sz="4" w:space="0" w:color="auto"/>
            </w:tcBorders>
          </w:tcPr>
          <w:p w14:paraId="68DFD352" w14:textId="77777777" w:rsidR="00D00735" w:rsidRPr="00296E72" w:rsidRDefault="00D00735" w:rsidP="009946B9">
            <w:pPr>
              <w:spacing w:line="360" w:lineRule="auto"/>
              <w:rPr>
                <w:lang w:val="en-US"/>
              </w:rPr>
            </w:pPr>
            <w:r w:rsidRPr="00296E72">
              <w:rPr>
                <w:lang w:val="en-US"/>
              </w:rPr>
              <w:t>Moderator</w:t>
            </w:r>
          </w:p>
        </w:tc>
        <w:tc>
          <w:tcPr>
            <w:tcW w:w="1421" w:type="dxa"/>
            <w:tcBorders>
              <w:top w:val="single" w:sz="4" w:space="0" w:color="auto"/>
              <w:bottom w:val="single" w:sz="4" w:space="0" w:color="auto"/>
            </w:tcBorders>
          </w:tcPr>
          <w:p w14:paraId="6DBAECF1" w14:textId="77777777" w:rsidR="00D00735" w:rsidRPr="00296E72" w:rsidRDefault="00D00735" w:rsidP="009946B9">
            <w:pPr>
              <w:spacing w:line="360" w:lineRule="auto"/>
              <w:rPr>
                <w:lang w:val="en-US"/>
              </w:rPr>
            </w:pPr>
            <w:r w:rsidRPr="00296E72">
              <w:rPr>
                <w:lang w:val="en-US"/>
              </w:rPr>
              <w:t>Subgroup</w:t>
            </w:r>
          </w:p>
        </w:tc>
        <w:tc>
          <w:tcPr>
            <w:tcW w:w="420" w:type="dxa"/>
            <w:tcBorders>
              <w:top w:val="single" w:sz="4" w:space="0" w:color="auto"/>
              <w:bottom w:val="single" w:sz="4" w:space="0" w:color="auto"/>
            </w:tcBorders>
          </w:tcPr>
          <w:p w14:paraId="3720D8EE" w14:textId="77777777" w:rsidR="00D00735" w:rsidRPr="00296E72" w:rsidRDefault="00D00735" w:rsidP="009946B9">
            <w:pPr>
              <w:spacing w:line="360" w:lineRule="auto"/>
              <w:rPr>
                <w:lang w:val="en-US"/>
              </w:rPr>
            </w:pPr>
            <w:r w:rsidRPr="00296E72">
              <w:rPr>
                <w:lang w:val="en-US"/>
              </w:rPr>
              <w:t>k</w:t>
            </w:r>
          </w:p>
        </w:tc>
        <w:tc>
          <w:tcPr>
            <w:tcW w:w="1134" w:type="dxa"/>
            <w:tcBorders>
              <w:top w:val="single" w:sz="4" w:space="0" w:color="auto"/>
              <w:bottom w:val="single" w:sz="4" w:space="0" w:color="auto"/>
            </w:tcBorders>
          </w:tcPr>
          <w:p w14:paraId="022EF436" w14:textId="77777777" w:rsidR="00D00735" w:rsidRPr="00296E72" w:rsidRDefault="00D00735" w:rsidP="009946B9">
            <w:pPr>
              <w:spacing w:line="360" w:lineRule="auto"/>
              <w:rPr>
                <w:lang w:val="en-US"/>
              </w:rPr>
            </w:pPr>
            <w:r w:rsidRPr="00296E72">
              <w:rPr>
                <w:lang w:val="en-US"/>
              </w:rPr>
              <w:t>SMD</w:t>
            </w:r>
          </w:p>
        </w:tc>
        <w:tc>
          <w:tcPr>
            <w:tcW w:w="1559" w:type="dxa"/>
            <w:tcBorders>
              <w:top w:val="single" w:sz="4" w:space="0" w:color="auto"/>
              <w:bottom w:val="single" w:sz="4" w:space="0" w:color="auto"/>
            </w:tcBorders>
          </w:tcPr>
          <w:p w14:paraId="5E5B759C" w14:textId="77777777" w:rsidR="00D00735" w:rsidRPr="00296E72" w:rsidRDefault="00D00735" w:rsidP="009946B9">
            <w:pPr>
              <w:spacing w:line="360" w:lineRule="auto"/>
              <w:rPr>
                <w:lang w:val="en-US"/>
              </w:rPr>
            </w:pPr>
            <w:r w:rsidRPr="00296E72">
              <w:rPr>
                <w:lang w:val="en-US"/>
              </w:rPr>
              <w:t>95% CI</w:t>
            </w:r>
          </w:p>
        </w:tc>
        <w:tc>
          <w:tcPr>
            <w:tcW w:w="851" w:type="dxa"/>
            <w:tcBorders>
              <w:top w:val="single" w:sz="4" w:space="0" w:color="auto"/>
              <w:bottom w:val="single" w:sz="4" w:space="0" w:color="auto"/>
            </w:tcBorders>
          </w:tcPr>
          <w:p w14:paraId="75BBD223" w14:textId="77777777" w:rsidR="00D00735" w:rsidRPr="00296E72" w:rsidRDefault="00D00735" w:rsidP="009946B9">
            <w:pPr>
              <w:spacing w:line="360" w:lineRule="auto"/>
              <w:rPr>
                <w:lang w:val="en-US"/>
              </w:rPr>
            </w:pPr>
            <w:r w:rsidRPr="00296E72">
              <w:rPr>
                <w:lang w:val="en-US"/>
              </w:rPr>
              <w:t>p</w:t>
            </w:r>
          </w:p>
        </w:tc>
        <w:tc>
          <w:tcPr>
            <w:tcW w:w="725" w:type="dxa"/>
            <w:tcBorders>
              <w:top w:val="single" w:sz="4" w:space="0" w:color="auto"/>
              <w:bottom w:val="single" w:sz="4" w:space="0" w:color="auto"/>
            </w:tcBorders>
          </w:tcPr>
          <w:p w14:paraId="41799235" w14:textId="77777777" w:rsidR="00D00735" w:rsidRPr="00296E72" w:rsidRDefault="00D00735" w:rsidP="009946B9">
            <w:pPr>
              <w:spacing w:line="360" w:lineRule="auto"/>
              <w:rPr>
                <w:lang w:val="en-US"/>
              </w:rPr>
            </w:pPr>
            <w:r w:rsidRPr="00296E72">
              <w:rPr>
                <w:lang w:val="en-US"/>
              </w:rPr>
              <w:t>Q</w:t>
            </w:r>
          </w:p>
        </w:tc>
      </w:tr>
      <w:tr w:rsidR="00D00735" w:rsidRPr="00296E72" w14:paraId="2B3AED87" w14:textId="77777777" w:rsidTr="009946B9">
        <w:tc>
          <w:tcPr>
            <w:tcW w:w="1149" w:type="dxa"/>
            <w:vMerge w:val="restart"/>
            <w:tcBorders>
              <w:top w:val="single" w:sz="4" w:space="0" w:color="auto"/>
            </w:tcBorders>
          </w:tcPr>
          <w:p w14:paraId="20C9B6B3" w14:textId="77777777" w:rsidR="00D00735" w:rsidRPr="00296E72" w:rsidRDefault="00D00735" w:rsidP="009946B9">
            <w:pPr>
              <w:rPr>
                <w:lang w:val="en-US"/>
              </w:rPr>
            </w:pPr>
            <w:r w:rsidRPr="00296E72">
              <w:rPr>
                <w:lang w:val="en-US"/>
              </w:rPr>
              <w:t>Self-report</w:t>
            </w:r>
          </w:p>
        </w:tc>
        <w:tc>
          <w:tcPr>
            <w:tcW w:w="1683" w:type="dxa"/>
            <w:vMerge w:val="restart"/>
            <w:tcBorders>
              <w:top w:val="single" w:sz="4" w:space="0" w:color="auto"/>
            </w:tcBorders>
          </w:tcPr>
          <w:p w14:paraId="7572C35F" w14:textId="77777777" w:rsidR="00D00735" w:rsidRPr="00296E72" w:rsidRDefault="00D00735" w:rsidP="009946B9">
            <w:pPr>
              <w:spacing w:line="360" w:lineRule="auto"/>
              <w:rPr>
                <w:lang w:val="en-US"/>
              </w:rPr>
            </w:pPr>
            <w:r>
              <w:rPr>
                <w:lang w:val="en-US"/>
              </w:rPr>
              <w:t>Type of control</w:t>
            </w:r>
          </w:p>
        </w:tc>
        <w:tc>
          <w:tcPr>
            <w:tcW w:w="1421" w:type="dxa"/>
            <w:tcBorders>
              <w:top w:val="single" w:sz="4" w:space="0" w:color="auto"/>
            </w:tcBorders>
          </w:tcPr>
          <w:p w14:paraId="4EBE0541" w14:textId="14938D8F" w:rsidR="00D00735" w:rsidRPr="00296E72" w:rsidRDefault="000E5BD5" w:rsidP="009946B9">
            <w:pPr>
              <w:spacing w:line="360" w:lineRule="auto"/>
              <w:rPr>
                <w:lang w:val="en-US"/>
              </w:rPr>
            </w:pPr>
            <w:r>
              <w:rPr>
                <w:lang w:val="en-US"/>
              </w:rPr>
              <w:t>CP</w:t>
            </w:r>
          </w:p>
        </w:tc>
        <w:tc>
          <w:tcPr>
            <w:tcW w:w="420" w:type="dxa"/>
            <w:tcBorders>
              <w:top w:val="single" w:sz="4" w:space="0" w:color="auto"/>
            </w:tcBorders>
          </w:tcPr>
          <w:p w14:paraId="6ADC5E43" w14:textId="77777777" w:rsidR="00D00735" w:rsidRPr="00296E72" w:rsidRDefault="00D00735" w:rsidP="009946B9">
            <w:pPr>
              <w:spacing w:line="360" w:lineRule="auto"/>
              <w:rPr>
                <w:lang w:val="en-US"/>
              </w:rPr>
            </w:pPr>
            <w:r>
              <w:rPr>
                <w:lang w:val="en-US"/>
              </w:rPr>
              <w:t>2</w:t>
            </w:r>
          </w:p>
        </w:tc>
        <w:tc>
          <w:tcPr>
            <w:tcW w:w="1134" w:type="dxa"/>
            <w:tcBorders>
              <w:top w:val="single" w:sz="4" w:space="0" w:color="auto"/>
            </w:tcBorders>
          </w:tcPr>
          <w:p w14:paraId="23190D67" w14:textId="77777777" w:rsidR="00D00735" w:rsidRPr="00296E72" w:rsidRDefault="00D00735" w:rsidP="009946B9">
            <w:pPr>
              <w:spacing w:line="360" w:lineRule="auto"/>
              <w:rPr>
                <w:lang w:val="en-US"/>
              </w:rPr>
            </w:pPr>
            <w:r w:rsidRPr="00296E72">
              <w:rPr>
                <w:lang w:val="en-US"/>
              </w:rPr>
              <w:t>0.</w:t>
            </w:r>
            <w:r>
              <w:rPr>
                <w:lang w:val="en-US"/>
              </w:rPr>
              <w:t>85</w:t>
            </w:r>
          </w:p>
        </w:tc>
        <w:tc>
          <w:tcPr>
            <w:tcW w:w="1559" w:type="dxa"/>
            <w:tcBorders>
              <w:top w:val="single" w:sz="4" w:space="0" w:color="auto"/>
            </w:tcBorders>
          </w:tcPr>
          <w:p w14:paraId="1323F2FA" w14:textId="77777777" w:rsidR="00D00735" w:rsidRPr="00296E72" w:rsidRDefault="00D00735" w:rsidP="009946B9">
            <w:r w:rsidRPr="00F966D8">
              <w:rPr>
                <w:color w:val="000000"/>
              </w:rPr>
              <w:t>[0.</w:t>
            </w:r>
            <w:r>
              <w:rPr>
                <w:color w:val="000000"/>
              </w:rPr>
              <w:t>46</w:t>
            </w:r>
            <w:r w:rsidRPr="00F966D8">
              <w:rPr>
                <w:color w:val="000000"/>
              </w:rPr>
              <w:t xml:space="preserve">; </w:t>
            </w:r>
            <w:r>
              <w:rPr>
                <w:color w:val="000000"/>
              </w:rPr>
              <w:t>1</w:t>
            </w:r>
            <w:r w:rsidRPr="00F966D8">
              <w:rPr>
                <w:color w:val="000000"/>
              </w:rPr>
              <w:t>.</w:t>
            </w:r>
            <w:r>
              <w:rPr>
                <w:color w:val="000000"/>
              </w:rPr>
              <w:t>24</w:t>
            </w:r>
            <w:r w:rsidRPr="00F966D8">
              <w:rPr>
                <w:color w:val="000000"/>
              </w:rPr>
              <w:t>]</w:t>
            </w:r>
          </w:p>
        </w:tc>
        <w:tc>
          <w:tcPr>
            <w:tcW w:w="851" w:type="dxa"/>
            <w:tcBorders>
              <w:top w:val="single" w:sz="4" w:space="0" w:color="auto"/>
            </w:tcBorders>
          </w:tcPr>
          <w:p w14:paraId="652D0A07" w14:textId="77777777" w:rsidR="00D00735" w:rsidRPr="00296E72" w:rsidRDefault="00D00735" w:rsidP="009946B9">
            <w:pPr>
              <w:spacing w:line="360" w:lineRule="auto"/>
              <w:rPr>
                <w:lang w:val="en-US"/>
              </w:rPr>
            </w:pPr>
            <w:r w:rsidRPr="00296E72">
              <w:rPr>
                <w:lang w:val="en-US"/>
              </w:rPr>
              <w:t>&lt; .001</w:t>
            </w:r>
          </w:p>
        </w:tc>
        <w:tc>
          <w:tcPr>
            <w:tcW w:w="725" w:type="dxa"/>
            <w:tcBorders>
              <w:top w:val="single" w:sz="4" w:space="0" w:color="auto"/>
            </w:tcBorders>
          </w:tcPr>
          <w:p w14:paraId="0BE6AB01" w14:textId="77777777" w:rsidR="00D00735" w:rsidRPr="00296E72" w:rsidRDefault="00D00735" w:rsidP="009946B9">
            <w:pPr>
              <w:spacing w:line="360" w:lineRule="auto"/>
              <w:rPr>
                <w:lang w:val="en-US"/>
              </w:rPr>
            </w:pPr>
            <w:r>
              <w:rPr>
                <w:lang w:val="en-US"/>
              </w:rPr>
              <w:t>0</w:t>
            </w:r>
            <w:r w:rsidRPr="00296E72">
              <w:rPr>
                <w:lang w:val="en-US"/>
              </w:rPr>
              <w:t>.5</w:t>
            </w:r>
            <w:r>
              <w:rPr>
                <w:lang w:val="en-US"/>
              </w:rPr>
              <w:t>9</w:t>
            </w:r>
          </w:p>
        </w:tc>
      </w:tr>
      <w:tr w:rsidR="00D00735" w:rsidRPr="00296E72" w14:paraId="5BCD3212" w14:textId="77777777" w:rsidTr="009946B9">
        <w:tc>
          <w:tcPr>
            <w:tcW w:w="1149" w:type="dxa"/>
            <w:vMerge/>
          </w:tcPr>
          <w:p w14:paraId="0EB7154F" w14:textId="77777777" w:rsidR="00D00735" w:rsidRPr="00296E72" w:rsidRDefault="00D00735" w:rsidP="009946B9">
            <w:pPr>
              <w:spacing w:line="360" w:lineRule="auto"/>
              <w:rPr>
                <w:lang w:val="en-US"/>
              </w:rPr>
            </w:pPr>
          </w:p>
        </w:tc>
        <w:tc>
          <w:tcPr>
            <w:tcW w:w="1683" w:type="dxa"/>
            <w:vMerge/>
          </w:tcPr>
          <w:p w14:paraId="20B93332" w14:textId="77777777" w:rsidR="00D00735" w:rsidRPr="00296E72" w:rsidRDefault="00D00735" w:rsidP="009946B9">
            <w:pPr>
              <w:spacing w:line="360" w:lineRule="auto"/>
              <w:rPr>
                <w:lang w:val="en-US"/>
              </w:rPr>
            </w:pPr>
          </w:p>
        </w:tc>
        <w:tc>
          <w:tcPr>
            <w:tcW w:w="1421" w:type="dxa"/>
          </w:tcPr>
          <w:p w14:paraId="7BEDC12E" w14:textId="77777777" w:rsidR="00D00735" w:rsidRPr="00296E72" w:rsidRDefault="00D00735" w:rsidP="009946B9">
            <w:pPr>
              <w:spacing w:line="360" w:lineRule="auto"/>
              <w:rPr>
                <w:lang w:val="en-US"/>
              </w:rPr>
            </w:pPr>
            <w:r>
              <w:rPr>
                <w:lang w:val="en-US"/>
              </w:rPr>
              <w:t>NT</w:t>
            </w:r>
          </w:p>
        </w:tc>
        <w:tc>
          <w:tcPr>
            <w:tcW w:w="420" w:type="dxa"/>
          </w:tcPr>
          <w:p w14:paraId="6B18EE81" w14:textId="77777777" w:rsidR="00D00735" w:rsidRPr="00296E72" w:rsidRDefault="00D00735" w:rsidP="009946B9">
            <w:pPr>
              <w:spacing w:line="360" w:lineRule="auto"/>
              <w:rPr>
                <w:lang w:val="en-US"/>
              </w:rPr>
            </w:pPr>
            <w:r>
              <w:rPr>
                <w:lang w:val="en-US"/>
              </w:rPr>
              <w:t>11</w:t>
            </w:r>
          </w:p>
        </w:tc>
        <w:tc>
          <w:tcPr>
            <w:tcW w:w="1134" w:type="dxa"/>
          </w:tcPr>
          <w:p w14:paraId="3682C12D" w14:textId="77777777" w:rsidR="00D00735" w:rsidRPr="00296E72" w:rsidRDefault="00D00735" w:rsidP="009946B9">
            <w:pPr>
              <w:spacing w:line="360" w:lineRule="auto"/>
              <w:rPr>
                <w:lang w:val="en-US"/>
              </w:rPr>
            </w:pPr>
            <w:r w:rsidRPr="00296E72">
              <w:rPr>
                <w:lang w:val="en-US"/>
              </w:rPr>
              <w:t>0.</w:t>
            </w:r>
            <w:r>
              <w:rPr>
                <w:lang w:val="en-US"/>
              </w:rPr>
              <w:t>36</w:t>
            </w:r>
          </w:p>
        </w:tc>
        <w:tc>
          <w:tcPr>
            <w:tcW w:w="1559" w:type="dxa"/>
          </w:tcPr>
          <w:p w14:paraId="5139ADFE" w14:textId="77777777" w:rsidR="00D00735" w:rsidRPr="00296E72" w:rsidRDefault="00D00735" w:rsidP="009946B9">
            <w:pPr>
              <w:spacing w:line="360" w:lineRule="auto"/>
              <w:rPr>
                <w:lang w:val="en-US"/>
              </w:rPr>
            </w:pPr>
            <w:r w:rsidRPr="00F966D8">
              <w:rPr>
                <w:color w:val="000000"/>
              </w:rPr>
              <w:t>[0.2</w:t>
            </w:r>
            <w:r>
              <w:rPr>
                <w:color w:val="000000"/>
              </w:rPr>
              <w:t>1</w:t>
            </w:r>
            <w:r w:rsidRPr="00F966D8">
              <w:rPr>
                <w:color w:val="000000"/>
              </w:rPr>
              <w:t>; 0.</w:t>
            </w:r>
            <w:r>
              <w:rPr>
                <w:color w:val="000000"/>
              </w:rPr>
              <w:t>52</w:t>
            </w:r>
            <w:r w:rsidRPr="00F966D8">
              <w:rPr>
                <w:color w:val="000000"/>
              </w:rPr>
              <w:t>]</w:t>
            </w:r>
          </w:p>
        </w:tc>
        <w:tc>
          <w:tcPr>
            <w:tcW w:w="851" w:type="dxa"/>
          </w:tcPr>
          <w:p w14:paraId="2CD4D087" w14:textId="77777777" w:rsidR="00D00735" w:rsidRPr="00296E72" w:rsidRDefault="00D00735" w:rsidP="009946B9">
            <w:pPr>
              <w:spacing w:line="360" w:lineRule="auto"/>
              <w:rPr>
                <w:lang w:val="en-US"/>
              </w:rPr>
            </w:pPr>
            <w:r w:rsidRPr="00296E72">
              <w:rPr>
                <w:lang w:val="en-US"/>
              </w:rPr>
              <w:t>&lt; .001</w:t>
            </w:r>
          </w:p>
        </w:tc>
        <w:tc>
          <w:tcPr>
            <w:tcW w:w="725" w:type="dxa"/>
          </w:tcPr>
          <w:p w14:paraId="7B508A0E" w14:textId="77777777" w:rsidR="00D00735" w:rsidRPr="00296E72" w:rsidRDefault="00D00735" w:rsidP="009946B9">
            <w:pPr>
              <w:spacing w:line="360" w:lineRule="auto"/>
              <w:rPr>
                <w:lang w:val="en-US"/>
              </w:rPr>
            </w:pPr>
            <w:r>
              <w:rPr>
                <w:lang w:val="en-US"/>
              </w:rPr>
              <w:t>7</w:t>
            </w:r>
            <w:r w:rsidRPr="00296E72">
              <w:rPr>
                <w:lang w:val="en-US"/>
              </w:rPr>
              <w:t>.</w:t>
            </w:r>
            <w:r>
              <w:rPr>
                <w:lang w:val="en-US"/>
              </w:rPr>
              <w:t>08</w:t>
            </w:r>
          </w:p>
        </w:tc>
      </w:tr>
      <w:tr w:rsidR="00D00735" w:rsidRPr="00296E72" w14:paraId="1DFCEDCE" w14:textId="77777777" w:rsidTr="009946B9">
        <w:tc>
          <w:tcPr>
            <w:tcW w:w="1149" w:type="dxa"/>
            <w:vMerge/>
          </w:tcPr>
          <w:p w14:paraId="6A06C776" w14:textId="77777777" w:rsidR="00D00735" w:rsidRPr="00296E72" w:rsidRDefault="00D00735" w:rsidP="009946B9">
            <w:pPr>
              <w:spacing w:line="360" w:lineRule="auto"/>
              <w:rPr>
                <w:lang w:val="en-US"/>
              </w:rPr>
            </w:pPr>
          </w:p>
        </w:tc>
        <w:tc>
          <w:tcPr>
            <w:tcW w:w="1683" w:type="dxa"/>
            <w:vMerge/>
          </w:tcPr>
          <w:p w14:paraId="211EDB6D" w14:textId="77777777" w:rsidR="00D00735" w:rsidRPr="00296E72" w:rsidRDefault="00D00735" w:rsidP="009946B9">
            <w:pPr>
              <w:spacing w:line="360" w:lineRule="auto"/>
              <w:rPr>
                <w:lang w:val="en-US"/>
              </w:rPr>
            </w:pPr>
          </w:p>
        </w:tc>
        <w:tc>
          <w:tcPr>
            <w:tcW w:w="1421" w:type="dxa"/>
          </w:tcPr>
          <w:p w14:paraId="37D4AB1B" w14:textId="77777777" w:rsidR="00D00735" w:rsidRPr="00296E72" w:rsidRDefault="00D00735" w:rsidP="009946B9">
            <w:pPr>
              <w:spacing w:line="360" w:lineRule="auto"/>
              <w:rPr>
                <w:lang w:val="en-US"/>
              </w:rPr>
            </w:pPr>
            <w:r w:rsidRPr="00296E72">
              <w:rPr>
                <w:lang w:val="en-US"/>
              </w:rPr>
              <w:t>Difference</w:t>
            </w:r>
          </w:p>
          <w:p w14:paraId="74B501B9" w14:textId="77777777" w:rsidR="00D00735" w:rsidRPr="00296E72" w:rsidRDefault="00D00735" w:rsidP="009946B9">
            <w:pPr>
              <w:spacing w:line="360" w:lineRule="auto"/>
              <w:rPr>
                <w:lang w:val="en-US"/>
              </w:rPr>
            </w:pPr>
          </w:p>
        </w:tc>
        <w:tc>
          <w:tcPr>
            <w:tcW w:w="420" w:type="dxa"/>
          </w:tcPr>
          <w:p w14:paraId="5F100B05" w14:textId="77777777" w:rsidR="00D00735" w:rsidRPr="00296E72" w:rsidRDefault="00D00735" w:rsidP="009946B9">
            <w:pPr>
              <w:spacing w:line="360" w:lineRule="auto"/>
              <w:rPr>
                <w:lang w:val="en-US"/>
              </w:rPr>
            </w:pPr>
          </w:p>
        </w:tc>
        <w:tc>
          <w:tcPr>
            <w:tcW w:w="1134" w:type="dxa"/>
          </w:tcPr>
          <w:p w14:paraId="05839F8D" w14:textId="77777777" w:rsidR="00D00735" w:rsidRPr="00296E72" w:rsidRDefault="00D00735" w:rsidP="009946B9">
            <w:pPr>
              <w:spacing w:line="360" w:lineRule="auto"/>
              <w:rPr>
                <w:lang w:val="en-US"/>
              </w:rPr>
            </w:pPr>
          </w:p>
        </w:tc>
        <w:tc>
          <w:tcPr>
            <w:tcW w:w="1559" w:type="dxa"/>
          </w:tcPr>
          <w:p w14:paraId="258CAACF" w14:textId="77777777" w:rsidR="00D00735" w:rsidRPr="00296E72" w:rsidRDefault="00D00735" w:rsidP="009946B9">
            <w:pPr>
              <w:spacing w:line="360" w:lineRule="auto"/>
              <w:rPr>
                <w:lang w:val="en-US"/>
              </w:rPr>
            </w:pPr>
          </w:p>
        </w:tc>
        <w:tc>
          <w:tcPr>
            <w:tcW w:w="851" w:type="dxa"/>
          </w:tcPr>
          <w:p w14:paraId="20817EB9" w14:textId="77777777" w:rsidR="00D00735" w:rsidRPr="00296E72" w:rsidRDefault="00D00735" w:rsidP="009946B9">
            <w:pPr>
              <w:spacing w:line="360" w:lineRule="auto"/>
              <w:rPr>
                <w:lang w:val="en-US"/>
              </w:rPr>
            </w:pPr>
            <w:r w:rsidRPr="00296E72">
              <w:rPr>
                <w:lang w:val="en-US"/>
              </w:rPr>
              <w:t>.</w:t>
            </w:r>
            <w:r>
              <w:rPr>
                <w:lang w:val="en-US"/>
              </w:rPr>
              <w:t>02</w:t>
            </w:r>
          </w:p>
        </w:tc>
        <w:tc>
          <w:tcPr>
            <w:tcW w:w="725" w:type="dxa"/>
          </w:tcPr>
          <w:p w14:paraId="22E7498A" w14:textId="4A256663" w:rsidR="00D00735" w:rsidRPr="00296E72" w:rsidRDefault="000855B5" w:rsidP="009946B9">
            <w:pPr>
              <w:spacing w:line="360" w:lineRule="auto"/>
              <w:rPr>
                <w:lang w:val="en-US"/>
              </w:rPr>
            </w:pPr>
            <w:r>
              <w:rPr>
                <w:lang w:val="en-US"/>
              </w:rPr>
              <w:t>5.26</w:t>
            </w:r>
          </w:p>
        </w:tc>
      </w:tr>
      <w:tr w:rsidR="00D00735" w:rsidRPr="00296E72" w14:paraId="07A83C7E" w14:textId="77777777" w:rsidTr="009946B9">
        <w:tc>
          <w:tcPr>
            <w:tcW w:w="1149" w:type="dxa"/>
            <w:vMerge w:val="restart"/>
          </w:tcPr>
          <w:p w14:paraId="0B3BB3EF" w14:textId="77777777" w:rsidR="00D00735" w:rsidRPr="00296E72" w:rsidRDefault="00D00735" w:rsidP="009946B9">
            <w:pPr>
              <w:spacing w:line="360" w:lineRule="auto"/>
              <w:rPr>
                <w:lang w:val="en-US"/>
              </w:rPr>
            </w:pPr>
            <w:r w:rsidRPr="00296E72">
              <w:rPr>
                <w:lang w:val="en-US"/>
              </w:rPr>
              <w:t>Objective</w:t>
            </w:r>
          </w:p>
        </w:tc>
        <w:tc>
          <w:tcPr>
            <w:tcW w:w="1683" w:type="dxa"/>
            <w:vMerge w:val="restart"/>
          </w:tcPr>
          <w:p w14:paraId="0C727EDE" w14:textId="77777777" w:rsidR="00D00735" w:rsidRPr="00296E72" w:rsidRDefault="00D00735" w:rsidP="009946B9">
            <w:pPr>
              <w:spacing w:line="360" w:lineRule="auto"/>
              <w:rPr>
                <w:lang w:val="en-US"/>
              </w:rPr>
            </w:pPr>
            <w:r>
              <w:rPr>
                <w:lang w:val="en-US"/>
              </w:rPr>
              <w:t>Type of control</w:t>
            </w:r>
          </w:p>
        </w:tc>
        <w:tc>
          <w:tcPr>
            <w:tcW w:w="1421" w:type="dxa"/>
          </w:tcPr>
          <w:p w14:paraId="1F79B01D" w14:textId="52B4C9C0" w:rsidR="00D00735" w:rsidRPr="00296E72" w:rsidRDefault="000E5BD5" w:rsidP="009946B9">
            <w:pPr>
              <w:spacing w:line="360" w:lineRule="auto"/>
              <w:rPr>
                <w:lang w:val="en-US"/>
              </w:rPr>
            </w:pPr>
            <w:r>
              <w:rPr>
                <w:lang w:val="en-US"/>
              </w:rPr>
              <w:t>CP</w:t>
            </w:r>
            <w:r w:rsidR="00D00735" w:rsidRPr="00296E72" w:rsidDel="00510895">
              <w:rPr>
                <w:lang w:val="en-US"/>
              </w:rPr>
              <w:t xml:space="preserve"> </w:t>
            </w:r>
          </w:p>
        </w:tc>
        <w:tc>
          <w:tcPr>
            <w:tcW w:w="420" w:type="dxa"/>
          </w:tcPr>
          <w:p w14:paraId="1A661B7C" w14:textId="77777777" w:rsidR="00D00735" w:rsidRPr="00296E72" w:rsidRDefault="00D00735" w:rsidP="009946B9">
            <w:pPr>
              <w:spacing w:line="360" w:lineRule="auto"/>
              <w:rPr>
                <w:lang w:val="en-US"/>
              </w:rPr>
            </w:pPr>
            <w:r>
              <w:rPr>
                <w:lang w:val="en-US"/>
              </w:rPr>
              <w:t>1</w:t>
            </w:r>
          </w:p>
        </w:tc>
        <w:tc>
          <w:tcPr>
            <w:tcW w:w="1134" w:type="dxa"/>
          </w:tcPr>
          <w:p w14:paraId="5A391A72" w14:textId="77777777" w:rsidR="00D00735" w:rsidRPr="00296E72" w:rsidRDefault="00D00735" w:rsidP="009946B9">
            <w:pPr>
              <w:spacing w:line="360" w:lineRule="auto"/>
              <w:rPr>
                <w:lang w:val="en-US"/>
              </w:rPr>
            </w:pPr>
            <w:r w:rsidRPr="00296E72">
              <w:rPr>
                <w:lang w:val="en-US"/>
              </w:rPr>
              <w:t>0.</w:t>
            </w:r>
            <w:r>
              <w:rPr>
                <w:lang w:val="en-US"/>
              </w:rPr>
              <w:t>38</w:t>
            </w:r>
          </w:p>
        </w:tc>
        <w:tc>
          <w:tcPr>
            <w:tcW w:w="1559" w:type="dxa"/>
          </w:tcPr>
          <w:p w14:paraId="5BB85C4E" w14:textId="77777777" w:rsidR="00D00735" w:rsidRPr="00296E72" w:rsidRDefault="00D00735" w:rsidP="009946B9">
            <w:pPr>
              <w:spacing w:line="360" w:lineRule="auto"/>
              <w:rPr>
                <w:lang w:val="en-US"/>
              </w:rPr>
            </w:pPr>
            <w:r w:rsidRPr="00F966D8">
              <w:rPr>
                <w:color w:val="000000"/>
              </w:rPr>
              <w:t>[</w:t>
            </w:r>
            <w:r>
              <w:rPr>
                <w:color w:val="000000"/>
              </w:rPr>
              <w:t>0.09</w:t>
            </w:r>
            <w:r w:rsidRPr="00F966D8">
              <w:rPr>
                <w:color w:val="000000"/>
              </w:rPr>
              <w:t>; 0.</w:t>
            </w:r>
            <w:r>
              <w:rPr>
                <w:color w:val="000000"/>
              </w:rPr>
              <w:t>66</w:t>
            </w:r>
            <w:r w:rsidRPr="00F966D8">
              <w:rPr>
                <w:color w:val="000000"/>
              </w:rPr>
              <w:t>]</w:t>
            </w:r>
          </w:p>
        </w:tc>
        <w:tc>
          <w:tcPr>
            <w:tcW w:w="851" w:type="dxa"/>
          </w:tcPr>
          <w:p w14:paraId="4ABA14D2" w14:textId="77777777" w:rsidR="00D00735" w:rsidRPr="00296E72" w:rsidRDefault="00D00735" w:rsidP="009946B9">
            <w:pPr>
              <w:spacing w:line="360" w:lineRule="auto"/>
              <w:rPr>
                <w:lang w:val="en-US"/>
              </w:rPr>
            </w:pPr>
            <w:r w:rsidRPr="00296E72">
              <w:rPr>
                <w:lang w:val="en-US"/>
              </w:rPr>
              <w:t>&lt; .01</w:t>
            </w:r>
          </w:p>
        </w:tc>
        <w:tc>
          <w:tcPr>
            <w:tcW w:w="725" w:type="dxa"/>
          </w:tcPr>
          <w:p w14:paraId="5FBD9920" w14:textId="77777777" w:rsidR="00D00735" w:rsidRPr="00296E72" w:rsidRDefault="00D00735" w:rsidP="009946B9">
            <w:pPr>
              <w:spacing w:line="360" w:lineRule="auto"/>
              <w:rPr>
                <w:lang w:val="en-US"/>
              </w:rPr>
            </w:pPr>
            <w:r>
              <w:rPr>
                <w:lang w:val="en-US"/>
              </w:rPr>
              <w:t>-</w:t>
            </w:r>
          </w:p>
        </w:tc>
      </w:tr>
      <w:tr w:rsidR="00D00735" w:rsidRPr="00296E72" w14:paraId="74D169D1" w14:textId="77777777" w:rsidTr="009946B9">
        <w:tc>
          <w:tcPr>
            <w:tcW w:w="1149" w:type="dxa"/>
            <w:vMerge/>
          </w:tcPr>
          <w:p w14:paraId="5C255569" w14:textId="77777777" w:rsidR="00D00735" w:rsidRPr="00296E72" w:rsidRDefault="00D00735" w:rsidP="009946B9">
            <w:pPr>
              <w:spacing w:line="360" w:lineRule="auto"/>
              <w:rPr>
                <w:lang w:val="en-US"/>
              </w:rPr>
            </w:pPr>
          </w:p>
        </w:tc>
        <w:tc>
          <w:tcPr>
            <w:tcW w:w="1683" w:type="dxa"/>
            <w:vMerge/>
          </w:tcPr>
          <w:p w14:paraId="1F4A7A5C" w14:textId="77777777" w:rsidR="00D00735" w:rsidRPr="00296E72" w:rsidRDefault="00D00735" w:rsidP="009946B9">
            <w:pPr>
              <w:spacing w:line="360" w:lineRule="auto"/>
              <w:rPr>
                <w:lang w:val="en-US"/>
              </w:rPr>
            </w:pPr>
          </w:p>
        </w:tc>
        <w:tc>
          <w:tcPr>
            <w:tcW w:w="1421" w:type="dxa"/>
          </w:tcPr>
          <w:p w14:paraId="0744CD67" w14:textId="77777777" w:rsidR="00D00735" w:rsidRPr="00296E72" w:rsidRDefault="00D00735" w:rsidP="009946B9">
            <w:pPr>
              <w:spacing w:line="360" w:lineRule="auto"/>
              <w:rPr>
                <w:lang w:val="en-US"/>
              </w:rPr>
            </w:pPr>
            <w:r>
              <w:rPr>
                <w:lang w:val="en-US"/>
              </w:rPr>
              <w:t>NT</w:t>
            </w:r>
            <w:r w:rsidRPr="00296E72" w:rsidDel="00510895">
              <w:rPr>
                <w:lang w:val="en-US"/>
              </w:rPr>
              <w:t xml:space="preserve"> </w:t>
            </w:r>
          </w:p>
        </w:tc>
        <w:tc>
          <w:tcPr>
            <w:tcW w:w="420" w:type="dxa"/>
          </w:tcPr>
          <w:p w14:paraId="7588A1CF" w14:textId="77777777" w:rsidR="00D00735" w:rsidRPr="00296E72" w:rsidRDefault="00D00735" w:rsidP="009946B9">
            <w:pPr>
              <w:spacing w:line="360" w:lineRule="auto"/>
              <w:rPr>
                <w:lang w:val="en-US"/>
              </w:rPr>
            </w:pPr>
            <w:r>
              <w:rPr>
                <w:lang w:val="en-US"/>
              </w:rPr>
              <w:t>7</w:t>
            </w:r>
          </w:p>
        </w:tc>
        <w:tc>
          <w:tcPr>
            <w:tcW w:w="1134" w:type="dxa"/>
          </w:tcPr>
          <w:p w14:paraId="15B487A6" w14:textId="77777777" w:rsidR="00D00735" w:rsidRPr="00296E72" w:rsidRDefault="00D00735" w:rsidP="009946B9">
            <w:pPr>
              <w:spacing w:line="360" w:lineRule="auto"/>
              <w:rPr>
                <w:lang w:val="en-US"/>
              </w:rPr>
            </w:pPr>
            <w:r>
              <w:rPr>
                <w:lang w:val="en-US"/>
              </w:rPr>
              <w:t>-</w:t>
            </w:r>
            <w:r w:rsidRPr="00296E72">
              <w:rPr>
                <w:lang w:val="en-US"/>
              </w:rPr>
              <w:t>0.</w:t>
            </w:r>
            <w:r>
              <w:rPr>
                <w:lang w:val="en-US"/>
              </w:rPr>
              <w:t>1</w:t>
            </w:r>
            <w:r w:rsidRPr="00296E72">
              <w:rPr>
                <w:lang w:val="en-US"/>
              </w:rPr>
              <w:t>3</w:t>
            </w:r>
          </w:p>
        </w:tc>
        <w:tc>
          <w:tcPr>
            <w:tcW w:w="1559" w:type="dxa"/>
          </w:tcPr>
          <w:p w14:paraId="49C4B21D" w14:textId="77777777" w:rsidR="00D00735" w:rsidRPr="00296E72" w:rsidRDefault="00D00735" w:rsidP="009946B9">
            <w:pPr>
              <w:spacing w:line="360" w:lineRule="auto"/>
              <w:rPr>
                <w:lang w:val="en-US"/>
              </w:rPr>
            </w:pPr>
            <w:r w:rsidRPr="00F966D8">
              <w:rPr>
                <w:color w:val="000000"/>
              </w:rPr>
              <w:t>[</w:t>
            </w:r>
            <w:r>
              <w:rPr>
                <w:color w:val="000000"/>
              </w:rPr>
              <w:t>-</w:t>
            </w:r>
            <w:r w:rsidRPr="00F966D8">
              <w:rPr>
                <w:color w:val="000000"/>
              </w:rPr>
              <w:t>0.</w:t>
            </w:r>
            <w:r>
              <w:rPr>
                <w:color w:val="000000"/>
              </w:rPr>
              <w:t>33</w:t>
            </w:r>
            <w:r w:rsidRPr="00F966D8">
              <w:rPr>
                <w:color w:val="000000"/>
              </w:rPr>
              <w:t>; 0.</w:t>
            </w:r>
            <w:r>
              <w:rPr>
                <w:color w:val="000000"/>
              </w:rPr>
              <w:t>07</w:t>
            </w:r>
            <w:r w:rsidRPr="00F966D8">
              <w:rPr>
                <w:color w:val="000000"/>
              </w:rPr>
              <w:t>]</w:t>
            </w:r>
          </w:p>
        </w:tc>
        <w:tc>
          <w:tcPr>
            <w:tcW w:w="851" w:type="dxa"/>
          </w:tcPr>
          <w:p w14:paraId="19F1CEF7" w14:textId="77777777" w:rsidR="00D00735" w:rsidRPr="00296E72" w:rsidRDefault="00D00735" w:rsidP="009946B9">
            <w:pPr>
              <w:spacing w:line="360" w:lineRule="auto"/>
              <w:rPr>
                <w:lang w:val="en-US"/>
              </w:rPr>
            </w:pPr>
            <w:r w:rsidRPr="00296E72">
              <w:rPr>
                <w:lang w:val="en-US"/>
              </w:rPr>
              <w:t>.0</w:t>
            </w:r>
            <w:r>
              <w:rPr>
                <w:lang w:val="en-US"/>
              </w:rPr>
              <w:t>21</w:t>
            </w:r>
          </w:p>
        </w:tc>
        <w:tc>
          <w:tcPr>
            <w:tcW w:w="725" w:type="dxa"/>
          </w:tcPr>
          <w:p w14:paraId="6C9D97B2" w14:textId="77777777" w:rsidR="00D00735" w:rsidRPr="00296E72" w:rsidRDefault="00D00735" w:rsidP="009946B9">
            <w:pPr>
              <w:spacing w:line="360" w:lineRule="auto"/>
              <w:rPr>
                <w:lang w:val="en-US"/>
              </w:rPr>
            </w:pPr>
            <w:r>
              <w:rPr>
                <w:lang w:val="en-US"/>
              </w:rPr>
              <w:t>4.26</w:t>
            </w:r>
          </w:p>
        </w:tc>
      </w:tr>
      <w:tr w:rsidR="00D00735" w:rsidRPr="00296E72" w14:paraId="1CA1A9F5" w14:textId="77777777" w:rsidTr="009946B9">
        <w:tc>
          <w:tcPr>
            <w:tcW w:w="1149" w:type="dxa"/>
            <w:vMerge/>
          </w:tcPr>
          <w:p w14:paraId="20D57555" w14:textId="77777777" w:rsidR="00D00735" w:rsidRPr="00296E72" w:rsidRDefault="00D00735" w:rsidP="009946B9">
            <w:pPr>
              <w:spacing w:line="360" w:lineRule="auto"/>
              <w:rPr>
                <w:lang w:val="en-US"/>
              </w:rPr>
            </w:pPr>
          </w:p>
        </w:tc>
        <w:tc>
          <w:tcPr>
            <w:tcW w:w="1683" w:type="dxa"/>
            <w:vMerge/>
          </w:tcPr>
          <w:p w14:paraId="380301D7" w14:textId="77777777" w:rsidR="00D00735" w:rsidRPr="00296E72" w:rsidRDefault="00D00735" w:rsidP="009946B9">
            <w:pPr>
              <w:spacing w:line="360" w:lineRule="auto"/>
              <w:rPr>
                <w:lang w:val="en-US"/>
              </w:rPr>
            </w:pPr>
          </w:p>
        </w:tc>
        <w:tc>
          <w:tcPr>
            <w:tcW w:w="1421" w:type="dxa"/>
          </w:tcPr>
          <w:p w14:paraId="666A6547" w14:textId="77777777" w:rsidR="00D00735" w:rsidRPr="00296E72" w:rsidRDefault="00D00735" w:rsidP="009946B9">
            <w:pPr>
              <w:spacing w:line="360" w:lineRule="auto"/>
              <w:rPr>
                <w:lang w:val="en-US"/>
              </w:rPr>
            </w:pPr>
            <w:r w:rsidRPr="00296E72">
              <w:rPr>
                <w:lang w:val="en-US"/>
              </w:rPr>
              <w:t>Difference</w:t>
            </w:r>
          </w:p>
        </w:tc>
        <w:tc>
          <w:tcPr>
            <w:tcW w:w="420" w:type="dxa"/>
          </w:tcPr>
          <w:p w14:paraId="1ABC3C46" w14:textId="77777777" w:rsidR="00D00735" w:rsidRPr="00296E72" w:rsidRDefault="00D00735" w:rsidP="009946B9">
            <w:pPr>
              <w:spacing w:line="360" w:lineRule="auto"/>
              <w:rPr>
                <w:lang w:val="en-US"/>
              </w:rPr>
            </w:pPr>
          </w:p>
        </w:tc>
        <w:tc>
          <w:tcPr>
            <w:tcW w:w="1134" w:type="dxa"/>
          </w:tcPr>
          <w:p w14:paraId="4260F6FC" w14:textId="77777777" w:rsidR="00D00735" w:rsidRPr="00296E72" w:rsidRDefault="00D00735" w:rsidP="009946B9">
            <w:pPr>
              <w:spacing w:line="360" w:lineRule="auto"/>
              <w:rPr>
                <w:lang w:val="en-US"/>
              </w:rPr>
            </w:pPr>
          </w:p>
        </w:tc>
        <w:tc>
          <w:tcPr>
            <w:tcW w:w="1559" w:type="dxa"/>
          </w:tcPr>
          <w:p w14:paraId="1CF00C2C" w14:textId="77777777" w:rsidR="00D00735" w:rsidRPr="00296E72" w:rsidRDefault="00D00735" w:rsidP="009946B9">
            <w:pPr>
              <w:spacing w:line="360" w:lineRule="auto"/>
              <w:rPr>
                <w:lang w:val="en-US"/>
              </w:rPr>
            </w:pPr>
          </w:p>
        </w:tc>
        <w:tc>
          <w:tcPr>
            <w:tcW w:w="851" w:type="dxa"/>
          </w:tcPr>
          <w:p w14:paraId="400FB9AB" w14:textId="77777777" w:rsidR="00D00735" w:rsidRPr="00296E72" w:rsidRDefault="00D00735" w:rsidP="009946B9">
            <w:pPr>
              <w:spacing w:line="360" w:lineRule="auto"/>
              <w:rPr>
                <w:lang w:val="en-US"/>
              </w:rPr>
            </w:pPr>
            <w:r w:rsidRPr="00296E72">
              <w:rPr>
                <w:lang w:val="en-US"/>
              </w:rPr>
              <w:t>&lt; .01</w:t>
            </w:r>
          </w:p>
        </w:tc>
        <w:tc>
          <w:tcPr>
            <w:tcW w:w="725" w:type="dxa"/>
          </w:tcPr>
          <w:p w14:paraId="3652AC1D" w14:textId="4D375701" w:rsidR="00D00735" w:rsidRPr="00296E72" w:rsidRDefault="000855B5" w:rsidP="009946B9">
            <w:pPr>
              <w:spacing w:line="360" w:lineRule="auto"/>
              <w:rPr>
                <w:lang w:val="en-US"/>
              </w:rPr>
            </w:pPr>
            <w:r>
              <w:rPr>
                <w:lang w:val="en-US"/>
              </w:rPr>
              <w:t>8.14</w:t>
            </w:r>
          </w:p>
        </w:tc>
      </w:tr>
    </w:tbl>
    <w:p w14:paraId="0101D22E" w14:textId="15188745" w:rsidR="00D00735" w:rsidRDefault="00D00735" w:rsidP="00D00735">
      <w:pPr>
        <w:spacing w:line="360" w:lineRule="auto"/>
        <w:rPr>
          <w:lang w:val="en-US"/>
        </w:rPr>
      </w:pPr>
      <w:r>
        <w:rPr>
          <w:lang w:val="en-US"/>
        </w:rPr>
        <w:t xml:space="preserve">Abbreviations. k = number of studies, </w:t>
      </w:r>
      <w:r w:rsidR="000E5BD5">
        <w:rPr>
          <w:lang w:val="en-US"/>
        </w:rPr>
        <w:t>CP</w:t>
      </w:r>
      <w:r>
        <w:rPr>
          <w:lang w:val="en-US"/>
        </w:rPr>
        <w:t xml:space="preserve"> = </w:t>
      </w:r>
      <w:r w:rsidR="000E5BD5">
        <w:rPr>
          <w:lang w:val="en-US"/>
        </w:rPr>
        <w:t>covert</w:t>
      </w:r>
      <w:r>
        <w:rPr>
          <w:lang w:val="en-US"/>
        </w:rPr>
        <w:t xml:space="preserve"> placebo, NT = no treatment</w:t>
      </w:r>
    </w:p>
    <w:p w14:paraId="2838D3CB" w14:textId="77777777" w:rsidR="003060E4" w:rsidRPr="005078B5" w:rsidRDefault="003060E4" w:rsidP="00D00735">
      <w:pPr>
        <w:spacing w:line="360" w:lineRule="auto"/>
        <w:rPr>
          <w:lang w:val="en-US"/>
        </w:rPr>
      </w:pPr>
    </w:p>
    <w:p w14:paraId="3DE8EEB3" w14:textId="77777777" w:rsidR="00D00735" w:rsidRDefault="00D00735" w:rsidP="00D00735">
      <w:pPr>
        <w:spacing w:line="360" w:lineRule="auto"/>
        <w:jc w:val="center"/>
        <w:rPr>
          <w:b/>
          <w:bCs/>
          <w:color w:val="000000" w:themeColor="text1"/>
          <w:lang w:val="en-US"/>
        </w:rPr>
      </w:pPr>
    </w:p>
    <w:p w14:paraId="2C1A2784" w14:textId="77777777" w:rsidR="00D00735" w:rsidRDefault="00D00735" w:rsidP="00D00735">
      <w:pPr>
        <w:spacing w:line="360" w:lineRule="auto"/>
        <w:rPr>
          <w:b/>
          <w:bCs/>
          <w:color w:val="000000" w:themeColor="text1"/>
          <w:lang w:val="en-US"/>
        </w:rPr>
      </w:pPr>
    </w:p>
    <w:p w14:paraId="527F449D" w14:textId="77777777" w:rsidR="00D00735" w:rsidRDefault="00D00735" w:rsidP="00D00735">
      <w:pPr>
        <w:spacing w:line="360" w:lineRule="auto"/>
        <w:rPr>
          <w:b/>
          <w:bCs/>
          <w:color w:val="000000" w:themeColor="text1"/>
          <w:lang w:val="en-US"/>
        </w:rPr>
      </w:pPr>
    </w:p>
    <w:p w14:paraId="2721EDA3" w14:textId="5777756A" w:rsidR="003060E4" w:rsidRDefault="003060E4" w:rsidP="003060E4">
      <w:pPr>
        <w:spacing w:line="360" w:lineRule="auto"/>
        <w:rPr>
          <w:b/>
          <w:bCs/>
          <w:lang w:val="en-US"/>
        </w:rPr>
      </w:pPr>
      <w:r w:rsidRPr="00F94C01">
        <w:rPr>
          <w:b/>
          <w:bCs/>
          <w:lang w:val="en-US"/>
        </w:rPr>
        <w:lastRenderedPageBreak/>
        <w:t xml:space="preserve">Table </w:t>
      </w:r>
      <w:r>
        <w:rPr>
          <w:b/>
          <w:bCs/>
          <w:lang w:val="en-US"/>
        </w:rPr>
        <w:t>S5</w:t>
      </w:r>
    </w:p>
    <w:p w14:paraId="5BA6465A" w14:textId="5EB3B496" w:rsidR="003060E4" w:rsidRPr="00AA1CA5" w:rsidRDefault="003060E4" w:rsidP="003060E4">
      <w:pPr>
        <w:spacing w:line="360" w:lineRule="auto"/>
        <w:rPr>
          <w:i/>
          <w:iCs/>
          <w:lang w:val="en-US"/>
        </w:rPr>
      </w:pPr>
      <w:r w:rsidRPr="00AA1CA5">
        <w:rPr>
          <w:i/>
          <w:iCs/>
          <w:lang w:val="en-US"/>
        </w:rPr>
        <w:t xml:space="preserve">Effect </w:t>
      </w:r>
      <w:r w:rsidR="00BA2DFC">
        <w:rPr>
          <w:i/>
          <w:iCs/>
          <w:lang w:val="en-US"/>
        </w:rPr>
        <w:t>s</w:t>
      </w:r>
      <w:r w:rsidRPr="00AA1CA5">
        <w:rPr>
          <w:i/>
          <w:iCs/>
          <w:lang w:val="en-US"/>
        </w:rPr>
        <w:t>izes and statistical inferences for subgroups</w:t>
      </w:r>
      <w:r>
        <w:rPr>
          <w:i/>
          <w:iCs/>
          <w:lang w:val="en-US"/>
        </w:rPr>
        <w:t xml:space="preserve"> of </w:t>
      </w:r>
      <w:r w:rsidRPr="00F714E0">
        <w:rPr>
          <w:i/>
          <w:iCs/>
          <w:lang w:val="en-US"/>
        </w:rPr>
        <w:t xml:space="preserve">different </w:t>
      </w:r>
      <w:r w:rsidR="00F714E0">
        <w:rPr>
          <w:i/>
          <w:iCs/>
          <w:lang w:val="en-US"/>
        </w:rPr>
        <w:t>types of studies</w:t>
      </w:r>
    </w:p>
    <w:tbl>
      <w:tblPr>
        <w:tblStyle w:val="Tabellenraster"/>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8"/>
        <w:gridCol w:w="1671"/>
        <w:gridCol w:w="1417"/>
        <w:gridCol w:w="454"/>
        <w:gridCol w:w="1123"/>
        <w:gridCol w:w="1538"/>
        <w:gridCol w:w="845"/>
        <w:gridCol w:w="756"/>
      </w:tblGrid>
      <w:tr w:rsidR="003060E4" w:rsidRPr="00296E72" w14:paraId="75017450" w14:textId="77777777" w:rsidTr="00F714E0">
        <w:tc>
          <w:tcPr>
            <w:tcW w:w="1150" w:type="dxa"/>
            <w:tcBorders>
              <w:top w:val="single" w:sz="4" w:space="0" w:color="auto"/>
              <w:bottom w:val="single" w:sz="4" w:space="0" w:color="auto"/>
            </w:tcBorders>
          </w:tcPr>
          <w:p w14:paraId="14E5D71F" w14:textId="77777777" w:rsidR="003060E4" w:rsidRPr="00296E72" w:rsidRDefault="003060E4" w:rsidP="00996ED1">
            <w:pPr>
              <w:spacing w:line="360" w:lineRule="auto"/>
              <w:rPr>
                <w:lang w:val="en-US"/>
              </w:rPr>
            </w:pPr>
            <w:proofErr w:type="spellStart"/>
            <w:r w:rsidRPr="00296E72">
              <w:rPr>
                <w:lang w:val="en-US"/>
              </w:rPr>
              <w:t>Meta analysis</w:t>
            </w:r>
            <w:proofErr w:type="spellEnd"/>
          </w:p>
        </w:tc>
        <w:tc>
          <w:tcPr>
            <w:tcW w:w="1677" w:type="dxa"/>
            <w:tcBorders>
              <w:top w:val="single" w:sz="4" w:space="0" w:color="auto"/>
              <w:bottom w:val="single" w:sz="4" w:space="0" w:color="auto"/>
            </w:tcBorders>
          </w:tcPr>
          <w:p w14:paraId="507A6D5E" w14:textId="77777777" w:rsidR="003060E4" w:rsidRPr="00296E72" w:rsidRDefault="003060E4" w:rsidP="00996ED1">
            <w:pPr>
              <w:spacing w:line="360" w:lineRule="auto"/>
              <w:rPr>
                <w:lang w:val="en-US"/>
              </w:rPr>
            </w:pPr>
            <w:r w:rsidRPr="00296E72">
              <w:rPr>
                <w:lang w:val="en-US"/>
              </w:rPr>
              <w:t>Moderator</w:t>
            </w:r>
          </w:p>
        </w:tc>
        <w:tc>
          <w:tcPr>
            <w:tcW w:w="1419" w:type="dxa"/>
            <w:tcBorders>
              <w:top w:val="single" w:sz="4" w:space="0" w:color="auto"/>
              <w:bottom w:val="single" w:sz="4" w:space="0" w:color="auto"/>
            </w:tcBorders>
          </w:tcPr>
          <w:p w14:paraId="03C29654" w14:textId="77777777" w:rsidR="003060E4" w:rsidRPr="00296E72" w:rsidRDefault="003060E4" w:rsidP="00996ED1">
            <w:pPr>
              <w:spacing w:line="360" w:lineRule="auto"/>
              <w:rPr>
                <w:lang w:val="en-US"/>
              </w:rPr>
            </w:pPr>
            <w:r w:rsidRPr="00296E72">
              <w:rPr>
                <w:lang w:val="en-US"/>
              </w:rPr>
              <w:t>Subgroup</w:t>
            </w:r>
          </w:p>
        </w:tc>
        <w:tc>
          <w:tcPr>
            <w:tcW w:w="456" w:type="dxa"/>
            <w:tcBorders>
              <w:top w:val="single" w:sz="4" w:space="0" w:color="auto"/>
              <w:bottom w:val="single" w:sz="4" w:space="0" w:color="auto"/>
            </w:tcBorders>
          </w:tcPr>
          <w:p w14:paraId="5B0DCC90" w14:textId="77777777" w:rsidR="003060E4" w:rsidRPr="00296E72" w:rsidRDefault="003060E4" w:rsidP="00996ED1">
            <w:pPr>
              <w:spacing w:line="360" w:lineRule="auto"/>
              <w:rPr>
                <w:lang w:val="en-US"/>
              </w:rPr>
            </w:pPr>
            <w:r w:rsidRPr="00296E72">
              <w:rPr>
                <w:lang w:val="en-US"/>
              </w:rPr>
              <w:t>k</w:t>
            </w:r>
          </w:p>
        </w:tc>
        <w:tc>
          <w:tcPr>
            <w:tcW w:w="1129" w:type="dxa"/>
            <w:tcBorders>
              <w:top w:val="single" w:sz="4" w:space="0" w:color="auto"/>
              <w:bottom w:val="single" w:sz="4" w:space="0" w:color="auto"/>
            </w:tcBorders>
          </w:tcPr>
          <w:p w14:paraId="3B6D850F" w14:textId="77777777" w:rsidR="003060E4" w:rsidRPr="00296E72" w:rsidRDefault="003060E4" w:rsidP="00996ED1">
            <w:pPr>
              <w:spacing w:line="360" w:lineRule="auto"/>
              <w:rPr>
                <w:lang w:val="en-US"/>
              </w:rPr>
            </w:pPr>
            <w:r w:rsidRPr="00296E72">
              <w:rPr>
                <w:lang w:val="en-US"/>
              </w:rPr>
              <w:t>SMD</w:t>
            </w:r>
          </w:p>
        </w:tc>
        <w:tc>
          <w:tcPr>
            <w:tcW w:w="1549" w:type="dxa"/>
            <w:tcBorders>
              <w:top w:val="single" w:sz="4" w:space="0" w:color="auto"/>
              <w:bottom w:val="single" w:sz="4" w:space="0" w:color="auto"/>
            </w:tcBorders>
          </w:tcPr>
          <w:p w14:paraId="739654A2" w14:textId="77777777" w:rsidR="003060E4" w:rsidRPr="00296E72" w:rsidRDefault="003060E4" w:rsidP="00996ED1">
            <w:pPr>
              <w:spacing w:line="360" w:lineRule="auto"/>
              <w:rPr>
                <w:lang w:val="en-US"/>
              </w:rPr>
            </w:pPr>
            <w:r w:rsidRPr="00296E72">
              <w:rPr>
                <w:lang w:val="en-US"/>
              </w:rPr>
              <w:t>95% CI</w:t>
            </w:r>
          </w:p>
        </w:tc>
        <w:tc>
          <w:tcPr>
            <w:tcW w:w="848" w:type="dxa"/>
            <w:tcBorders>
              <w:top w:val="single" w:sz="4" w:space="0" w:color="auto"/>
              <w:bottom w:val="single" w:sz="4" w:space="0" w:color="auto"/>
            </w:tcBorders>
          </w:tcPr>
          <w:p w14:paraId="6939AFED" w14:textId="77777777" w:rsidR="003060E4" w:rsidRPr="00296E72" w:rsidRDefault="003060E4" w:rsidP="00996ED1">
            <w:pPr>
              <w:spacing w:line="360" w:lineRule="auto"/>
              <w:rPr>
                <w:lang w:val="en-US"/>
              </w:rPr>
            </w:pPr>
            <w:r w:rsidRPr="00296E72">
              <w:rPr>
                <w:lang w:val="en-US"/>
              </w:rPr>
              <w:t>p</w:t>
            </w:r>
          </w:p>
        </w:tc>
        <w:tc>
          <w:tcPr>
            <w:tcW w:w="724" w:type="dxa"/>
            <w:tcBorders>
              <w:top w:val="single" w:sz="4" w:space="0" w:color="auto"/>
              <w:bottom w:val="single" w:sz="4" w:space="0" w:color="auto"/>
            </w:tcBorders>
          </w:tcPr>
          <w:p w14:paraId="651F18A6" w14:textId="77777777" w:rsidR="003060E4" w:rsidRPr="00296E72" w:rsidRDefault="003060E4" w:rsidP="00996ED1">
            <w:pPr>
              <w:spacing w:line="360" w:lineRule="auto"/>
              <w:rPr>
                <w:lang w:val="en-US"/>
              </w:rPr>
            </w:pPr>
            <w:r w:rsidRPr="00296E72">
              <w:rPr>
                <w:lang w:val="en-US"/>
              </w:rPr>
              <w:t>Q</w:t>
            </w:r>
          </w:p>
        </w:tc>
      </w:tr>
      <w:tr w:rsidR="003060E4" w:rsidRPr="00296E72" w14:paraId="4D86B6D2" w14:textId="77777777" w:rsidTr="00F714E0">
        <w:tc>
          <w:tcPr>
            <w:tcW w:w="1150" w:type="dxa"/>
            <w:vMerge w:val="restart"/>
            <w:tcBorders>
              <w:top w:val="single" w:sz="4" w:space="0" w:color="auto"/>
            </w:tcBorders>
          </w:tcPr>
          <w:p w14:paraId="53D8235D" w14:textId="77777777" w:rsidR="003060E4" w:rsidRPr="00296E72" w:rsidRDefault="003060E4" w:rsidP="00996ED1">
            <w:pPr>
              <w:rPr>
                <w:lang w:val="en-US"/>
              </w:rPr>
            </w:pPr>
            <w:r w:rsidRPr="00296E72">
              <w:rPr>
                <w:lang w:val="en-US"/>
              </w:rPr>
              <w:t>Self-report</w:t>
            </w:r>
          </w:p>
        </w:tc>
        <w:tc>
          <w:tcPr>
            <w:tcW w:w="1677" w:type="dxa"/>
            <w:vMerge w:val="restart"/>
            <w:tcBorders>
              <w:top w:val="single" w:sz="4" w:space="0" w:color="auto"/>
            </w:tcBorders>
          </w:tcPr>
          <w:p w14:paraId="25D17BD5" w14:textId="0C158C14" w:rsidR="003060E4" w:rsidRPr="00296E72" w:rsidRDefault="003060E4" w:rsidP="00996ED1">
            <w:pPr>
              <w:spacing w:line="360" w:lineRule="auto"/>
              <w:rPr>
                <w:lang w:val="en-US"/>
              </w:rPr>
            </w:pPr>
            <w:r>
              <w:rPr>
                <w:lang w:val="en-US"/>
              </w:rPr>
              <w:t xml:space="preserve">Type of </w:t>
            </w:r>
            <w:r w:rsidR="00F714E0">
              <w:rPr>
                <w:lang w:val="en-US"/>
              </w:rPr>
              <w:t>study</w:t>
            </w:r>
          </w:p>
        </w:tc>
        <w:tc>
          <w:tcPr>
            <w:tcW w:w="1419" w:type="dxa"/>
            <w:tcBorders>
              <w:top w:val="single" w:sz="4" w:space="0" w:color="auto"/>
            </w:tcBorders>
          </w:tcPr>
          <w:p w14:paraId="70885412" w14:textId="3FAA8268" w:rsidR="003060E4" w:rsidRPr="00296E72" w:rsidRDefault="00F714E0" w:rsidP="00996ED1">
            <w:pPr>
              <w:spacing w:line="360" w:lineRule="auto"/>
              <w:rPr>
                <w:lang w:val="en-US"/>
              </w:rPr>
            </w:pPr>
            <w:r>
              <w:rPr>
                <w:lang w:val="en-US"/>
              </w:rPr>
              <w:t>Clinically orientated studies</w:t>
            </w:r>
          </w:p>
        </w:tc>
        <w:tc>
          <w:tcPr>
            <w:tcW w:w="456" w:type="dxa"/>
            <w:tcBorders>
              <w:top w:val="single" w:sz="4" w:space="0" w:color="auto"/>
            </w:tcBorders>
          </w:tcPr>
          <w:p w14:paraId="390E317F" w14:textId="07350850" w:rsidR="003060E4" w:rsidRPr="00296E72" w:rsidRDefault="00F714E0" w:rsidP="00996ED1">
            <w:pPr>
              <w:spacing w:line="360" w:lineRule="auto"/>
              <w:rPr>
                <w:lang w:val="en-US"/>
              </w:rPr>
            </w:pPr>
            <w:r>
              <w:rPr>
                <w:lang w:val="en-US"/>
              </w:rPr>
              <w:t>4</w:t>
            </w:r>
          </w:p>
        </w:tc>
        <w:tc>
          <w:tcPr>
            <w:tcW w:w="1129" w:type="dxa"/>
            <w:tcBorders>
              <w:top w:val="single" w:sz="4" w:space="0" w:color="auto"/>
            </w:tcBorders>
          </w:tcPr>
          <w:p w14:paraId="708DB1D2" w14:textId="65476517" w:rsidR="003060E4" w:rsidRPr="00296E72" w:rsidRDefault="003060E4" w:rsidP="00996ED1">
            <w:pPr>
              <w:spacing w:line="360" w:lineRule="auto"/>
              <w:rPr>
                <w:lang w:val="en-US"/>
              </w:rPr>
            </w:pPr>
            <w:r w:rsidRPr="00296E72">
              <w:rPr>
                <w:lang w:val="en-US"/>
              </w:rPr>
              <w:t>0.</w:t>
            </w:r>
            <w:r>
              <w:rPr>
                <w:lang w:val="en-US"/>
              </w:rPr>
              <w:t>5</w:t>
            </w:r>
            <w:r w:rsidR="00F714E0">
              <w:rPr>
                <w:lang w:val="en-US"/>
              </w:rPr>
              <w:t>3</w:t>
            </w:r>
          </w:p>
        </w:tc>
        <w:tc>
          <w:tcPr>
            <w:tcW w:w="1549" w:type="dxa"/>
            <w:tcBorders>
              <w:top w:val="single" w:sz="4" w:space="0" w:color="auto"/>
            </w:tcBorders>
          </w:tcPr>
          <w:p w14:paraId="06EBB995" w14:textId="3CEBF91A" w:rsidR="003060E4" w:rsidRPr="00296E72" w:rsidRDefault="003060E4" w:rsidP="00996ED1">
            <w:r w:rsidRPr="00F966D8">
              <w:rPr>
                <w:color w:val="000000"/>
              </w:rPr>
              <w:t>[0.</w:t>
            </w:r>
            <w:r w:rsidR="00F714E0">
              <w:rPr>
                <w:color w:val="000000"/>
              </w:rPr>
              <w:t>25</w:t>
            </w:r>
            <w:r w:rsidRPr="00F966D8">
              <w:rPr>
                <w:color w:val="000000"/>
              </w:rPr>
              <w:t xml:space="preserve">; </w:t>
            </w:r>
            <w:r w:rsidR="00F714E0">
              <w:rPr>
                <w:color w:val="000000"/>
              </w:rPr>
              <w:t>0</w:t>
            </w:r>
            <w:r w:rsidRPr="00F966D8">
              <w:rPr>
                <w:color w:val="000000"/>
              </w:rPr>
              <w:t>.</w:t>
            </w:r>
            <w:r w:rsidR="00F714E0">
              <w:rPr>
                <w:color w:val="000000"/>
              </w:rPr>
              <w:t>81</w:t>
            </w:r>
            <w:r w:rsidRPr="00F966D8">
              <w:rPr>
                <w:color w:val="000000"/>
              </w:rPr>
              <w:t>]</w:t>
            </w:r>
          </w:p>
        </w:tc>
        <w:tc>
          <w:tcPr>
            <w:tcW w:w="848" w:type="dxa"/>
            <w:tcBorders>
              <w:top w:val="single" w:sz="4" w:space="0" w:color="auto"/>
            </w:tcBorders>
          </w:tcPr>
          <w:p w14:paraId="1C3B3903" w14:textId="77777777" w:rsidR="003060E4" w:rsidRPr="00296E72" w:rsidRDefault="003060E4" w:rsidP="00996ED1">
            <w:pPr>
              <w:spacing w:line="360" w:lineRule="auto"/>
              <w:rPr>
                <w:lang w:val="en-US"/>
              </w:rPr>
            </w:pPr>
            <w:r w:rsidRPr="00296E72">
              <w:rPr>
                <w:lang w:val="en-US"/>
              </w:rPr>
              <w:t>&lt; .001</w:t>
            </w:r>
          </w:p>
        </w:tc>
        <w:tc>
          <w:tcPr>
            <w:tcW w:w="724" w:type="dxa"/>
            <w:tcBorders>
              <w:top w:val="single" w:sz="4" w:space="0" w:color="auto"/>
            </w:tcBorders>
          </w:tcPr>
          <w:p w14:paraId="2706DE31" w14:textId="7C399C0B" w:rsidR="003060E4" w:rsidRPr="00296E72" w:rsidRDefault="00F714E0" w:rsidP="00996ED1">
            <w:pPr>
              <w:spacing w:line="360" w:lineRule="auto"/>
              <w:rPr>
                <w:lang w:val="en-US"/>
              </w:rPr>
            </w:pPr>
            <w:r>
              <w:rPr>
                <w:lang w:val="en-US"/>
              </w:rPr>
              <w:t>1</w:t>
            </w:r>
            <w:r w:rsidR="003060E4" w:rsidRPr="00296E72">
              <w:rPr>
                <w:lang w:val="en-US"/>
              </w:rPr>
              <w:t>.</w:t>
            </w:r>
            <w:r>
              <w:rPr>
                <w:lang w:val="en-US"/>
              </w:rPr>
              <w:t>66</w:t>
            </w:r>
          </w:p>
        </w:tc>
      </w:tr>
      <w:tr w:rsidR="003060E4" w:rsidRPr="00296E72" w14:paraId="4DF9374D" w14:textId="77777777" w:rsidTr="00F714E0">
        <w:tc>
          <w:tcPr>
            <w:tcW w:w="1150" w:type="dxa"/>
            <w:vMerge/>
          </w:tcPr>
          <w:p w14:paraId="442078E5" w14:textId="77777777" w:rsidR="003060E4" w:rsidRPr="00296E72" w:rsidRDefault="003060E4" w:rsidP="00996ED1">
            <w:pPr>
              <w:spacing w:line="360" w:lineRule="auto"/>
              <w:rPr>
                <w:lang w:val="en-US"/>
              </w:rPr>
            </w:pPr>
          </w:p>
        </w:tc>
        <w:tc>
          <w:tcPr>
            <w:tcW w:w="1677" w:type="dxa"/>
            <w:vMerge/>
          </w:tcPr>
          <w:p w14:paraId="2CCAC488" w14:textId="77777777" w:rsidR="003060E4" w:rsidRPr="00296E72" w:rsidRDefault="003060E4" w:rsidP="00996ED1">
            <w:pPr>
              <w:spacing w:line="360" w:lineRule="auto"/>
              <w:rPr>
                <w:lang w:val="en-US"/>
              </w:rPr>
            </w:pPr>
          </w:p>
        </w:tc>
        <w:tc>
          <w:tcPr>
            <w:tcW w:w="1419" w:type="dxa"/>
          </w:tcPr>
          <w:p w14:paraId="79E258FD" w14:textId="313A0515" w:rsidR="003060E4" w:rsidRPr="00296E72" w:rsidRDefault="00F714E0" w:rsidP="00996ED1">
            <w:pPr>
              <w:spacing w:line="360" w:lineRule="auto"/>
              <w:rPr>
                <w:lang w:val="en-US"/>
              </w:rPr>
            </w:pPr>
            <w:r>
              <w:rPr>
                <w:lang w:val="en-US"/>
              </w:rPr>
              <w:t>Lab studies</w:t>
            </w:r>
          </w:p>
        </w:tc>
        <w:tc>
          <w:tcPr>
            <w:tcW w:w="456" w:type="dxa"/>
          </w:tcPr>
          <w:p w14:paraId="7B7CDBF7" w14:textId="68046C44" w:rsidR="003060E4" w:rsidRPr="00296E72" w:rsidRDefault="00F714E0" w:rsidP="00996ED1">
            <w:pPr>
              <w:spacing w:line="360" w:lineRule="auto"/>
              <w:rPr>
                <w:lang w:val="en-US"/>
              </w:rPr>
            </w:pPr>
            <w:r>
              <w:rPr>
                <w:lang w:val="en-US"/>
              </w:rPr>
              <w:t>9</w:t>
            </w:r>
          </w:p>
        </w:tc>
        <w:tc>
          <w:tcPr>
            <w:tcW w:w="1129" w:type="dxa"/>
          </w:tcPr>
          <w:p w14:paraId="000F8EE4" w14:textId="76003E1E" w:rsidR="003060E4" w:rsidRPr="00296E72" w:rsidRDefault="003060E4" w:rsidP="00996ED1">
            <w:pPr>
              <w:spacing w:line="360" w:lineRule="auto"/>
              <w:rPr>
                <w:lang w:val="en-US"/>
              </w:rPr>
            </w:pPr>
            <w:r w:rsidRPr="00296E72">
              <w:rPr>
                <w:lang w:val="en-US"/>
              </w:rPr>
              <w:t>0.</w:t>
            </w:r>
            <w:r>
              <w:rPr>
                <w:lang w:val="en-US"/>
              </w:rPr>
              <w:t>3</w:t>
            </w:r>
            <w:r w:rsidR="00F714E0">
              <w:rPr>
                <w:lang w:val="en-US"/>
              </w:rPr>
              <w:t>9</w:t>
            </w:r>
          </w:p>
        </w:tc>
        <w:tc>
          <w:tcPr>
            <w:tcW w:w="1549" w:type="dxa"/>
          </w:tcPr>
          <w:p w14:paraId="6FE9738D" w14:textId="64967B53" w:rsidR="003060E4" w:rsidRPr="00296E72" w:rsidRDefault="003060E4" w:rsidP="00996ED1">
            <w:pPr>
              <w:spacing w:line="360" w:lineRule="auto"/>
              <w:rPr>
                <w:lang w:val="en-US"/>
              </w:rPr>
            </w:pPr>
            <w:r w:rsidRPr="00F966D8">
              <w:rPr>
                <w:color w:val="000000"/>
              </w:rPr>
              <w:t>[0.</w:t>
            </w:r>
            <w:r>
              <w:rPr>
                <w:color w:val="000000"/>
              </w:rPr>
              <w:t>1</w:t>
            </w:r>
            <w:r w:rsidR="00F714E0">
              <w:rPr>
                <w:color w:val="000000"/>
              </w:rPr>
              <w:t>9</w:t>
            </w:r>
            <w:r w:rsidRPr="00F966D8">
              <w:rPr>
                <w:color w:val="000000"/>
              </w:rPr>
              <w:t>; 0.</w:t>
            </w:r>
            <w:r>
              <w:rPr>
                <w:color w:val="000000"/>
              </w:rPr>
              <w:t>5</w:t>
            </w:r>
            <w:r w:rsidR="00F714E0">
              <w:rPr>
                <w:color w:val="000000"/>
              </w:rPr>
              <w:t>8</w:t>
            </w:r>
            <w:r w:rsidRPr="00F966D8">
              <w:rPr>
                <w:color w:val="000000"/>
              </w:rPr>
              <w:t>]</w:t>
            </w:r>
          </w:p>
        </w:tc>
        <w:tc>
          <w:tcPr>
            <w:tcW w:w="848" w:type="dxa"/>
          </w:tcPr>
          <w:p w14:paraId="6A02E74D" w14:textId="77777777" w:rsidR="003060E4" w:rsidRPr="00296E72" w:rsidRDefault="003060E4" w:rsidP="00996ED1">
            <w:pPr>
              <w:spacing w:line="360" w:lineRule="auto"/>
              <w:rPr>
                <w:lang w:val="en-US"/>
              </w:rPr>
            </w:pPr>
            <w:r w:rsidRPr="00296E72">
              <w:rPr>
                <w:lang w:val="en-US"/>
              </w:rPr>
              <w:t>&lt; .001</w:t>
            </w:r>
          </w:p>
        </w:tc>
        <w:tc>
          <w:tcPr>
            <w:tcW w:w="724" w:type="dxa"/>
          </w:tcPr>
          <w:p w14:paraId="0C705F00" w14:textId="574A67BE" w:rsidR="003060E4" w:rsidRPr="00296E72" w:rsidRDefault="00F714E0" w:rsidP="00996ED1">
            <w:pPr>
              <w:spacing w:line="360" w:lineRule="auto"/>
              <w:rPr>
                <w:lang w:val="en-US"/>
              </w:rPr>
            </w:pPr>
            <w:r>
              <w:rPr>
                <w:lang w:val="en-US"/>
              </w:rPr>
              <w:t>10</w:t>
            </w:r>
            <w:r w:rsidR="003060E4" w:rsidRPr="00296E72">
              <w:rPr>
                <w:lang w:val="en-US"/>
              </w:rPr>
              <w:t>.</w:t>
            </w:r>
            <w:r>
              <w:rPr>
                <w:lang w:val="en-US"/>
              </w:rPr>
              <w:t>5</w:t>
            </w:r>
            <w:r w:rsidR="003060E4">
              <w:rPr>
                <w:lang w:val="en-US"/>
              </w:rPr>
              <w:t>8</w:t>
            </w:r>
          </w:p>
        </w:tc>
      </w:tr>
      <w:tr w:rsidR="003060E4" w:rsidRPr="00296E72" w14:paraId="243543F2" w14:textId="77777777" w:rsidTr="00F714E0">
        <w:tc>
          <w:tcPr>
            <w:tcW w:w="1150" w:type="dxa"/>
            <w:vMerge/>
          </w:tcPr>
          <w:p w14:paraId="6CCB5691" w14:textId="77777777" w:rsidR="003060E4" w:rsidRPr="00296E72" w:rsidRDefault="003060E4" w:rsidP="00996ED1">
            <w:pPr>
              <w:spacing w:line="360" w:lineRule="auto"/>
              <w:rPr>
                <w:lang w:val="en-US"/>
              </w:rPr>
            </w:pPr>
          </w:p>
        </w:tc>
        <w:tc>
          <w:tcPr>
            <w:tcW w:w="1677" w:type="dxa"/>
            <w:vMerge/>
          </w:tcPr>
          <w:p w14:paraId="4FC4F176" w14:textId="77777777" w:rsidR="003060E4" w:rsidRPr="00296E72" w:rsidRDefault="003060E4" w:rsidP="00996ED1">
            <w:pPr>
              <w:spacing w:line="360" w:lineRule="auto"/>
              <w:rPr>
                <w:lang w:val="en-US"/>
              </w:rPr>
            </w:pPr>
          </w:p>
        </w:tc>
        <w:tc>
          <w:tcPr>
            <w:tcW w:w="1419" w:type="dxa"/>
          </w:tcPr>
          <w:p w14:paraId="51700E36" w14:textId="77777777" w:rsidR="003060E4" w:rsidRPr="00296E72" w:rsidRDefault="003060E4" w:rsidP="00996ED1">
            <w:pPr>
              <w:spacing w:line="360" w:lineRule="auto"/>
              <w:rPr>
                <w:lang w:val="en-US"/>
              </w:rPr>
            </w:pPr>
            <w:r w:rsidRPr="00296E72">
              <w:rPr>
                <w:lang w:val="en-US"/>
              </w:rPr>
              <w:t>Difference</w:t>
            </w:r>
          </w:p>
          <w:p w14:paraId="52DE1F5C" w14:textId="77777777" w:rsidR="003060E4" w:rsidRPr="00296E72" w:rsidRDefault="003060E4" w:rsidP="00996ED1">
            <w:pPr>
              <w:spacing w:line="360" w:lineRule="auto"/>
              <w:rPr>
                <w:lang w:val="en-US"/>
              </w:rPr>
            </w:pPr>
          </w:p>
        </w:tc>
        <w:tc>
          <w:tcPr>
            <w:tcW w:w="456" w:type="dxa"/>
          </w:tcPr>
          <w:p w14:paraId="2E65DBEC" w14:textId="77777777" w:rsidR="003060E4" w:rsidRPr="00296E72" w:rsidRDefault="003060E4" w:rsidP="00996ED1">
            <w:pPr>
              <w:spacing w:line="360" w:lineRule="auto"/>
              <w:rPr>
                <w:lang w:val="en-US"/>
              </w:rPr>
            </w:pPr>
          </w:p>
        </w:tc>
        <w:tc>
          <w:tcPr>
            <w:tcW w:w="1129" w:type="dxa"/>
          </w:tcPr>
          <w:p w14:paraId="14B2BBDD" w14:textId="77777777" w:rsidR="003060E4" w:rsidRPr="00296E72" w:rsidRDefault="003060E4" w:rsidP="00996ED1">
            <w:pPr>
              <w:spacing w:line="360" w:lineRule="auto"/>
              <w:rPr>
                <w:lang w:val="en-US"/>
              </w:rPr>
            </w:pPr>
          </w:p>
        </w:tc>
        <w:tc>
          <w:tcPr>
            <w:tcW w:w="1549" w:type="dxa"/>
          </w:tcPr>
          <w:p w14:paraId="27DDB992" w14:textId="77777777" w:rsidR="003060E4" w:rsidRPr="00296E72" w:rsidRDefault="003060E4" w:rsidP="00996ED1">
            <w:pPr>
              <w:spacing w:line="360" w:lineRule="auto"/>
              <w:rPr>
                <w:lang w:val="en-US"/>
              </w:rPr>
            </w:pPr>
          </w:p>
        </w:tc>
        <w:tc>
          <w:tcPr>
            <w:tcW w:w="848" w:type="dxa"/>
          </w:tcPr>
          <w:p w14:paraId="0024D6EE" w14:textId="120D3CB7" w:rsidR="003060E4" w:rsidRPr="00296E72" w:rsidRDefault="003060E4" w:rsidP="00996ED1">
            <w:pPr>
              <w:spacing w:line="360" w:lineRule="auto"/>
              <w:rPr>
                <w:lang w:val="en-US"/>
              </w:rPr>
            </w:pPr>
            <w:r w:rsidRPr="00296E72">
              <w:rPr>
                <w:lang w:val="en-US"/>
              </w:rPr>
              <w:t>.</w:t>
            </w:r>
            <w:r w:rsidR="00F714E0">
              <w:rPr>
                <w:lang w:val="en-US"/>
              </w:rPr>
              <w:t>41</w:t>
            </w:r>
          </w:p>
        </w:tc>
        <w:tc>
          <w:tcPr>
            <w:tcW w:w="724" w:type="dxa"/>
          </w:tcPr>
          <w:p w14:paraId="2056277A" w14:textId="24307F95" w:rsidR="003060E4" w:rsidRPr="00296E72" w:rsidRDefault="000855B5" w:rsidP="00996ED1">
            <w:pPr>
              <w:spacing w:line="360" w:lineRule="auto"/>
              <w:rPr>
                <w:lang w:val="en-US"/>
              </w:rPr>
            </w:pPr>
            <w:r>
              <w:rPr>
                <w:lang w:val="en-US"/>
              </w:rPr>
              <w:t>0.68</w:t>
            </w:r>
          </w:p>
        </w:tc>
      </w:tr>
    </w:tbl>
    <w:p w14:paraId="710A88AE" w14:textId="7D9B35CB" w:rsidR="003060E4" w:rsidRPr="005078B5" w:rsidRDefault="003060E4" w:rsidP="003060E4">
      <w:pPr>
        <w:spacing w:line="360" w:lineRule="auto"/>
        <w:rPr>
          <w:lang w:val="en-US"/>
        </w:rPr>
      </w:pPr>
      <w:r>
        <w:rPr>
          <w:lang w:val="en-US"/>
        </w:rPr>
        <w:t>Abbreviations. k = number of studies</w:t>
      </w:r>
    </w:p>
    <w:p w14:paraId="77780FC7" w14:textId="77777777" w:rsidR="00D00735" w:rsidRDefault="00D00735" w:rsidP="00D00735">
      <w:pPr>
        <w:spacing w:line="360" w:lineRule="auto"/>
        <w:rPr>
          <w:b/>
          <w:bCs/>
          <w:color w:val="000000" w:themeColor="text1"/>
          <w:lang w:val="en-US"/>
        </w:rPr>
        <w:sectPr w:rsidR="00D00735" w:rsidSect="000C6F39">
          <w:pgSz w:w="11900" w:h="16840"/>
          <w:pgMar w:top="1474" w:right="1474" w:bottom="1474" w:left="1474" w:header="708" w:footer="708" w:gutter="0"/>
          <w:cols w:space="708"/>
          <w:docGrid w:linePitch="360"/>
        </w:sectPr>
      </w:pPr>
    </w:p>
    <w:p w14:paraId="540246D8" w14:textId="63983A3E" w:rsidR="00D00735" w:rsidRPr="00D74AA7" w:rsidRDefault="00D00735" w:rsidP="00D00735">
      <w:pPr>
        <w:spacing w:line="360" w:lineRule="auto"/>
        <w:rPr>
          <w:b/>
          <w:bCs/>
          <w:color w:val="000000" w:themeColor="text1"/>
          <w:lang w:val="en-US"/>
        </w:rPr>
      </w:pPr>
      <w:r w:rsidRPr="00D74AA7">
        <w:rPr>
          <w:rFonts w:eastAsiaTheme="minorHAnsi"/>
          <w:b/>
          <w:bCs/>
          <w:lang w:val="en-US" w:eastAsia="en-US"/>
        </w:rPr>
        <w:lastRenderedPageBreak/>
        <w:t>Table</w:t>
      </w:r>
      <w:r w:rsidRPr="00D74AA7">
        <w:rPr>
          <w:b/>
          <w:bCs/>
          <w:color w:val="000000" w:themeColor="text1"/>
          <w:lang w:val="en-US"/>
        </w:rPr>
        <w:t xml:space="preserve"> </w:t>
      </w:r>
      <w:r>
        <w:rPr>
          <w:b/>
          <w:bCs/>
          <w:color w:val="000000" w:themeColor="text1"/>
          <w:lang w:val="en-US"/>
        </w:rPr>
        <w:t>S</w:t>
      </w:r>
      <w:r w:rsidR="003060E4">
        <w:rPr>
          <w:b/>
          <w:bCs/>
          <w:color w:val="000000" w:themeColor="text1"/>
          <w:lang w:val="en-US"/>
        </w:rPr>
        <w:t>6</w:t>
      </w:r>
    </w:p>
    <w:p w14:paraId="7664A88D" w14:textId="77777777" w:rsidR="00D00735" w:rsidRPr="00AA1CA5" w:rsidRDefault="00D00735" w:rsidP="00D00735">
      <w:pPr>
        <w:spacing w:line="360" w:lineRule="auto"/>
        <w:rPr>
          <w:i/>
          <w:iCs/>
          <w:color w:val="000000" w:themeColor="text1"/>
          <w:sz w:val="22"/>
          <w:szCs w:val="22"/>
          <w:lang w:val="en-US"/>
        </w:rPr>
      </w:pPr>
      <w:r w:rsidRPr="00AA1CA5">
        <w:rPr>
          <w:i/>
          <w:iCs/>
          <w:sz w:val="22"/>
          <w:szCs w:val="22"/>
          <w:lang w:val="en-US"/>
        </w:rPr>
        <w:t>Overall Quality of Evidence Profile using the Grading of Recommendations Assessment, Development and Evaluation System</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1"/>
        <w:gridCol w:w="791"/>
        <w:gridCol w:w="1340"/>
        <w:gridCol w:w="1638"/>
        <w:gridCol w:w="1670"/>
        <w:gridCol w:w="1268"/>
        <w:gridCol w:w="1219"/>
        <w:gridCol w:w="1157"/>
        <w:gridCol w:w="632"/>
        <w:gridCol w:w="852"/>
        <w:gridCol w:w="1382"/>
        <w:gridCol w:w="1092"/>
      </w:tblGrid>
      <w:tr w:rsidR="00D00735" w14:paraId="4A43DA77" w14:textId="77777777" w:rsidTr="009946B9">
        <w:tc>
          <w:tcPr>
            <w:tcW w:w="841" w:type="dxa"/>
            <w:tcBorders>
              <w:top w:val="single" w:sz="4" w:space="0" w:color="auto"/>
            </w:tcBorders>
          </w:tcPr>
          <w:p w14:paraId="0EA3327F" w14:textId="77777777" w:rsidR="00D00735" w:rsidRPr="00872901" w:rsidRDefault="00D00735" w:rsidP="009946B9">
            <w:pPr>
              <w:rPr>
                <w:color w:val="000000" w:themeColor="text1"/>
                <w:sz w:val="22"/>
                <w:szCs w:val="22"/>
                <w:lang w:val="en-US"/>
              </w:rPr>
            </w:pPr>
            <w:r w:rsidRPr="00872901">
              <w:rPr>
                <w:color w:val="000000" w:themeColor="text1"/>
                <w:sz w:val="22"/>
                <w:szCs w:val="22"/>
                <w:lang w:val="en-US"/>
              </w:rPr>
              <w:t>No</w:t>
            </w:r>
            <w:r w:rsidRPr="003342FD">
              <w:rPr>
                <w:color w:val="000000" w:themeColor="text1"/>
                <w:sz w:val="22"/>
                <w:szCs w:val="22"/>
                <w:lang w:val="en-US"/>
              </w:rPr>
              <w:t xml:space="preserve"> of studies</w:t>
            </w:r>
          </w:p>
        </w:tc>
        <w:tc>
          <w:tcPr>
            <w:tcW w:w="9083" w:type="dxa"/>
            <w:gridSpan w:val="7"/>
            <w:tcBorders>
              <w:top w:val="single" w:sz="4" w:space="0" w:color="auto"/>
              <w:bottom w:val="single" w:sz="4" w:space="0" w:color="auto"/>
            </w:tcBorders>
          </w:tcPr>
          <w:p w14:paraId="25D4DC9F" w14:textId="77777777" w:rsidR="00D00735" w:rsidRPr="00872901" w:rsidRDefault="00D00735" w:rsidP="009946B9">
            <w:pPr>
              <w:jc w:val="center"/>
              <w:rPr>
                <w:color w:val="000000" w:themeColor="text1"/>
                <w:sz w:val="22"/>
                <w:szCs w:val="22"/>
                <w:lang w:val="en-US"/>
              </w:rPr>
            </w:pPr>
            <w:r>
              <w:rPr>
                <w:color w:val="000000" w:themeColor="text1"/>
                <w:sz w:val="22"/>
                <w:szCs w:val="22"/>
                <w:lang w:val="en-US"/>
              </w:rPr>
              <w:t>Quality assessment</w:t>
            </w:r>
          </w:p>
        </w:tc>
        <w:tc>
          <w:tcPr>
            <w:tcW w:w="1484" w:type="dxa"/>
            <w:gridSpan w:val="2"/>
            <w:tcBorders>
              <w:top w:val="single" w:sz="4" w:space="0" w:color="auto"/>
            </w:tcBorders>
          </w:tcPr>
          <w:p w14:paraId="72209939" w14:textId="77777777" w:rsidR="00D00735" w:rsidRPr="00872901" w:rsidRDefault="00D00735" w:rsidP="009946B9">
            <w:pPr>
              <w:rPr>
                <w:color w:val="000000" w:themeColor="text1"/>
                <w:sz w:val="22"/>
                <w:szCs w:val="22"/>
                <w:lang w:val="en-US"/>
              </w:rPr>
            </w:pPr>
            <w:r>
              <w:rPr>
                <w:color w:val="000000" w:themeColor="text1"/>
                <w:sz w:val="22"/>
                <w:szCs w:val="22"/>
                <w:lang w:val="en-US"/>
              </w:rPr>
              <w:t>Number of participants</w:t>
            </w:r>
          </w:p>
        </w:tc>
        <w:tc>
          <w:tcPr>
            <w:tcW w:w="1382" w:type="dxa"/>
            <w:tcBorders>
              <w:top w:val="single" w:sz="4" w:space="0" w:color="auto"/>
            </w:tcBorders>
          </w:tcPr>
          <w:p w14:paraId="67A31B43" w14:textId="77777777" w:rsidR="00D00735" w:rsidRPr="00872901" w:rsidRDefault="00D00735" w:rsidP="009946B9">
            <w:pPr>
              <w:rPr>
                <w:color w:val="000000" w:themeColor="text1"/>
                <w:sz w:val="22"/>
                <w:szCs w:val="22"/>
                <w:lang w:val="en-US"/>
              </w:rPr>
            </w:pPr>
            <w:r w:rsidRPr="00872901">
              <w:rPr>
                <w:color w:val="000000" w:themeColor="text1"/>
                <w:sz w:val="22"/>
                <w:szCs w:val="22"/>
                <w:lang w:val="en-US"/>
              </w:rPr>
              <w:t>Effect</w:t>
            </w:r>
          </w:p>
        </w:tc>
        <w:tc>
          <w:tcPr>
            <w:tcW w:w="1092" w:type="dxa"/>
            <w:tcBorders>
              <w:top w:val="single" w:sz="4" w:space="0" w:color="auto"/>
            </w:tcBorders>
          </w:tcPr>
          <w:p w14:paraId="7759C768" w14:textId="77777777" w:rsidR="00D00735" w:rsidRPr="00872901" w:rsidRDefault="00D00735" w:rsidP="009946B9">
            <w:pPr>
              <w:rPr>
                <w:color w:val="000000" w:themeColor="text1"/>
                <w:sz w:val="22"/>
                <w:szCs w:val="22"/>
                <w:lang w:val="en-US"/>
              </w:rPr>
            </w:pPr>
            <w:r w:rsidRPr="00872901">
              <w:rPr>
                <w:color w:val="000000" w:themeColor="text1"/>
                <w:sz w:val="22"/>
                <w:szCs w:val="22"/>
                <w:lang w:val="en-US"/>
              </w:rPr>
              <w:t>Quality</w:t>
            </w:r>
          </w:p>
        </w:tc>
      </w:tr>
      <w:tr w:rsidR="00D00735" w14:paraId="7D472D8D" w14:textId="77777777" w:rsidTr="009946B9">
        <w:tc>
          <w:tcPr>
            <w:tcW w:w="841" w:type="dxa"/>
            <w:tcBorders>
              <w:bottom w:val="single" w:sz="4" w:space="0" w:color="auto"/>
            </w:tcBorders>
          </w:tcPr>
          <w:p w14:paraId="2820E079" w14:textId="77777777" w:rsidR="00D00735" w:rsidRPr="00872901" w:rsidRDefault="00D00735" w:rsidP="009946B9">
            <w:pPr>
              <w:rPr>
                <w:color w:val="000000" w:themeColor="text1"/>
                <w:sz w:val="22"/>
                <w:szCs w:val="22"/>
                <w:lang w:val="en-US"/>
              </w:rPr>
            </w:pPr>
          </w:p>
        </w:tc>
        <w:tc>
          <w:tcPr>
            <w:tcW w:w="791" w:type="dxa"/>
            <w:tcBorders>
              <w:top w:val="single" w:sz="4" w:space="0" w:color="auto"/>
              <w:bottom w:val="single" w:sz="4" w:space="0" w:color="auto"/>
            </w:tcBorders>
          </w:tcPr>
          <w:p w14:paraId="10504240" w14:textId="77777777" w:rsidR="00D00735" w:rsidRPr="00872901" w:rsidRDefault="00D00735" w:rsidP="009946B9">
            <w:pPr>
              <w:rPr>
                <w:color w:val="000000" w:themeColor="text1"/>
                <w:sz w:val="22"/>
                <w:szCs w:val="22"/>
                <w:lang w:val="en-US"/>
              </w:rPr>
            </w:pPr>
            <w:r w:rsidRPr="00872901">
              <w:rPr>
                <w:color w:val="000000" w:themeColor="text1"/>
                <w:sz w:val="22"/>
                <w:szCs w:val="22"/>
                <w:lang w:val="en-US"/>
              </w:rPr>
              <w:t>Study design</w:t>
            </w:r>
          </w:p>
        </w:tc>
        <w:tc>
          <w:tcPr>
            <w:tcW w:w="1340" w:type="dxa"/>
            <w:tcBorders>
              <w:top w:val="single" w:sz="4" w:space="0" w:color="auto"/>
              <w:bottom w:val="single" w:sz="4" w:space="0" w:color="auto"/>
            </w:tcBorders>
          </w:tcPr>
          <w:p w14:paraId="720A3EE1" w14:textId="77777777" w:rsidR="00D00735" w:rsidRPr="00872901" w:rsidRDefault="00D00735" w:rsidP="009946B9">
            <w:pPr>
              <w:rPr>
                <w:color w:val="000000" w:themeColor="text1"/>
                <w:sz w:val="22"/>
                <w:szCs w:val="22"/>
                <w:lang w:val="en-US"/>
              </w:rPr>
            </w:pPr>
            <w:r w:rsidRPr="00872901">
              <w:rPr>
                <w:color w:val="000000" w:themeColor="text1"/>
                <w:sz w:val="22"/>
                <w:szCs w:val="22"/>
                <w:lang w:val="en-US"/>
              </w:rPr>
              <w:t>Risk of bias</w:t>
            </w:r>
          </w:p>
        </w:tc>
        <w:tc>
          <w:tcPr>
            <w:tcW w:w="1638" w:type="dxa"/>
            <w:tcBorders>
              <w:top w:val="single" w:sz="4" w:space="0" w:color="auto"/>
              <w:bottom w:val="single" w:sz="4" w:space="0" w:color="auto"/>
            </w:tcBorders>
          </w:tcPr>
          <w:p w14:paraId="0E1B2F55" w14:textId="77777777" w:rsidR="00D00735" w:rsidRPr="00872901" w:rsidRDefault="00D00735" w:rsidP="009946B9">
            <w:pPr>
              <w:rPr>
                <w:color w:val="000000" w:themeColor="text1"/>
                <w:sz w:val="22"/>
                <w:szCs w:val="22"/>
                <w:lang w:val="en-US"/>
              </w:rPr>
            </w:pPr>
            <w:r w:rsidRPr="00872901">
              <w:rPr>
                <w:color w:val="000000" w:themeColor="text1"/>
                <w:sz w:val="22"/>
                <w:szCs w:val="22"/>
                <w:lang w:val="en-US"/>
              </w:rPr>
              <w:t>Inconsistency</w:t>
            </w:r>
          </w:p>
        </w:tc>
        <w:tc>
          <w:tcPr>
            <w:tcW w:w="1670" w:type="dxa"/>
            <w:tcBorders>
              <w:top w:val="single" w:sz="4" w:space="0" w:color="auto"/>
              <w:bottom w:val="single" w:sz="4" w:space="0" w:color="auto"/>
            </w:tcBorders>
          </w:tcPr>
          <w:p w14:paraId="43F39171" w14:textId="77777777" w:rsidR="00D00735" w:rsidRPr="00872901" w:rsidRDefault="00D00735" w:rsidP="009946B9">
            <w:pPr>
              <w:rPr>
                <w:color w:val="000000" w:themeColor="text1"/>
                <w:sz w:val="22"/>
                <w:szCs w:val="22"/>
                <w:lang w:val="en-US"/>
              </w:rPr>
            </w:pPr>
            <w:r w:rsidRPr="00872901">
              <w:rPr>
                <w:color w:val="000000" w:themeColor="text1"/>
                <w:sz w:val="22"/>
                <w:szCs w:val="22"/>
                <w:lang w:val="en-US"/>
              </w:rPr>
              <w:t>Indirectness</w:t>
            </w:r>
          </w:p>
        </w:tc>
        <w:tc>
          <w:tcPr>
            <w:tcW w:w="1268" w:type="dxa"/>
            <w:tcBorders>
              <w:top w:val="single" w:sz="4" w:space="0" w:color="auto"/>
              <w:bottom w:val="single" w:sz="4" w:space="0" w:color="auto"/>
            </w:tcBorders>
          </w:tcPr>
          <w:p w14:paraId="721F736A" w14:textId="77777777" w:rsidR="00D00735" w:rsidRPr="00872901" w:rsidRDefault="00D00735" w:rsidP="009946B9">
            <w:pPr>
              <w:rPr>
                <w:color w:val="000000" w:themeColor="text1"/>
                <w:sz w:val="22"/>
                <w:szCs w:val="22"/>
                <w:lang w:val="en-US"/>
              </w:rPr>
            </w:pPr>
            <w:r w:rsidRPr="00872901">
              <w:rPr>
                <w:color w:val="000000" w:themeColor="text1"/>
                <w:sz w:val="22"/>
                <w:szCs w:val="22"/>
                <w:lang w:val="en-US"/>
              </w:rPr>
              <w:t>Imprecision</w:t>
            </w:r>
          </w:p>
        </w:tc>
        <w:tc>
          <w:tcPr>
            <w:tcW w:w="1219" w:type="dxa"/>
            <w:tcBorders>
              <w:top w:val="single" w:sz="4" w:space="0" w:color="auto"/>
              <w:bottom w:val="single" w:sz="4" w:space="0" w:color="auto"/>
            </w:tcBorders>
          </w:tcPr>
          <w:p w14:paraId="3B9BA1C5" w14:textId="77777777" w:rsidR="00D00735" w:rsidRPr="00872901" w:rsidRDefault="00D00735" w:rsidP="009946B9">
            <w:pPr>
              <w:rPr>
                <w:color w:val="000000" w:themeColor="text1"/>
                <w:sz w:val="22"/>
                <w:szCs w:val="22"/>
                <w:lang w:val="en-US"/>
              </w:rPr>
            </w:pPr>
            <w:r w:rsidRPr="00872901">
              <w:rPr>
                <w:color w:val="000000" w:themeColor="text1"/>
                <w:sz w:val="22"/>
                <w:szCs w:val="22"/>
                <w:lang w:val="en-US"/>
              </w:rPr>
              <w:t>Publication bias</w:t>
            </w:r>
          </w:p>
        </w:tc>
        <w:tc>
          <w:tcPr>
            <w:tcW w:w="1157" w:type="dxa"/>
            <w:tcBorders>
              <w:top w:val="single" w:sz="4" w:space="0" w:color="auto"/>
              <w:bottom w:val="single" w:sz="4" w:space="0" w:color="auto"/>
            </w:tcBorders>
          </w:tcPr>
          <w:p w14:paraId="5C99CA92" w14:textId="77777777" w:rsidR="00D00735" w:rsidRPr="00872901" w:rsidRDefault="00D00735" w:rsidP="009946B9">
            <w:pPr>
              <w:rPr>
                <w:color w:val="000000" w:themeColor="text1"/>
                <w:sz w:val="22"/>
                <w:szCs w:val="22"/>
                <w:lang w:val="en-US"/>
              </w:rPr>
            </w:pPr>
            <w:r w:rsidRPr="00872901">
              <w:rPr>
                <w:color w:val="000000" w:themeColor="text1"/>
                <w:sz w:val="22"/>
                <w:szCs w:val="22"/>
                <w:lang w:val="en-US"/>
              </w:rPr>
              <w:t>Upgrading</w:t>
            </w:r>
            <w:r>
              <w:rPr>
                <w:color w:val="000000" w:themeColor="text1"/>
                <w:sz w:val="22"/>
                <w:szCs w:val="22"/>
                <w:lang w:val="en-US"/>
              </w:rPr>
              <w:t xml:space="preserve"> factors</w:t>
            </w:r>
          </w:p>
        </w:tc>
        <w:tc>
          <w:tcPr>
            <w:tcW w:w="632" w:type="dxa"/>
            <w:tcBorders>
              <w:bottom w:val="single" w:sz="4" w:space="0" w:color="auto"/>
            </w:tcBorders>
          </w:tcPr>
          <w:p w14:paraId="12FD323C" w14:textId="77777777" w:rsidR="00D00735" w:rsidRPr="00872901" w:rsidRDefault="00D00735" w:rsidP="009946B9">
            <w:pPr>
              <w:rPr>
                <w:color w:val="000000" w:themeColor="text1"/>
                <w:sz w:val="22"/>
                <w:szCs w:val="22"/>
                <w:lang w:val="en-US"/>
              </w:rPr>
            </w:pPr>
            <w:r w:rsidRPr="00872901">
              <w:rPr>
                <w:color w:val="000000" w:themeColor="text1"/>
                <w:sz w:val="22"/>
                <w:szCs w:val="22"/>
                <w:lang w:val="en-US"/>
              </w:rPr>
              <w:t>OLP</w:t>
            </w:r>
          </w:p>
        </w:tc>
        <w:tc>
          <w:tcPr>
            <w:tcW w:w="852" w:type="dxa"/>
            <w:tcBorders>
              <w:bottom w:val="single" w:sz="4" w:space="0" w:color="auto"/>
            </w:tcBorders>
          </w:tcPr>
          <w:p w14:paraId="167CF08E" w14:textId="0E1D74D7" w:rsidR="00D00735" w:rsidRPr="00872901" w:rsidRDefault="00D00735" w:rsidP="009946B9">
            <w:pPr>
              <w:rPr>
                <w:color w:val="000000" w:themeColor="text1"/>
                <w:sz w:val="22"/>
                <w:szCs w:val="22"/>
                <w:lang w:val="en-US"/>
              </w:rPr>
            </w:pPr>
            <w:r w:rsidRPr="00872901">
              <w:rPr>
                <w:color w:val="000000" w:themeColor="text1"/>
                <w:sz w:val="22"/>
                <w:szCs w:val="22"/>
                <w:lang w:val="en-US"/>
              </w:rPr>
              <w:t>NT/</w:t>
            </w:r>
            <w:r w:rsidR="000E5BD5">
              <w:rPr>
                <w:color w:val="000000" w:themeColor="text1"/>
                <w:sz w:val="22"/>
                <w:szCs w:val="22"/>
                <w:lang w:val="en-US"/>
              </w:rPr>
              <w:t>CP</w:t>
            </w:r>
          </w:p>
        </w:tc>
        <w:tc>
          <w:tcPr>
            <w:tcW w:w="1382" w:type="dxa"/>
            <w:tcBorders>
              <w:bottom w:val="single" w:sz="4" w:space="0" w:color="auto"/>
            </w:tcBorders>
          </w:tcPr>
          <w:p w14:paraId="5225395F" w14:textId="77777777" w:rsidR="00D00735" w:rsidRPr="00872901" w:rsidRDefault="00D00735" w:rsidP="009946B9">
            <w:pPr>
              <w:rPr>
                <w:color w:val="000000" w:themeColor="text1"/>
                <w:sz w:val="22"/>
                <w:szCs w:val="22"/>
                <w:lang w:val="en-US"/>
              </w:rPr>
            </w:pPr>
          </w:p>
        </w:tc>
        <w:tc>
          <w:tcPr>
            <w:tcW w:w="1092" w:type="dxa"/>
            <w:tcBorders>
              <w:bottom w:val="single" w:sz="4" w:space="0" w:color="auto"/>
            </w:tcBorders>
          </w:tcPr>
          <w:p w14:paraId="7916DDC8" w14:textId="77777777" w:rsidR="00D00735" w:rsidRPr="00872901" w:rsidRDefault="00D00735" w:rsidP="009946B9">
            <w:pPr>
              <w:rPr>
                <w:color w:val="000000" w:themeColor="text1"/>
                <w:sz w:val="22"/>
                <w:szCs w:val="22"/>
                <w:lang w:val="en-US"/>
              </w:rPr>
            </w:pPr>
          </w:p>
        </w:tc>
      </w:tr>
      <w:tr w:rsidR="00D00735" w14:paraId="01009651" w14:textId="77777777" w:rsidTr="009946B9">
        <w:tc>
          <w:tcPr>
            <w:tcW w:w="13882" w:type="dxa"/>
            <w:gridSpan w:val="12"/>
            <w:tcBorders>
              <w:top w:val="single" w:sz="4" w:space="0" w:color="auto"/>
            </w:tcBorders>
          </w:tcPr>
          <w:p w14:paraId="2EAB69A4" w14:textId="77777777" w:rsidR="00D00735" w:rsidRDefault="00D00735" w:rsidP="009946B9">
            <w:pPr>
              <w:rPr>
                <w:b/>
                <w:bCs/>
                <w:color w:val="000000" w:themeColor="text1"/>
                <w:sz w:val="22"/>
                <w:szCs w:val="22"/>
                <w:lang w:val="en-US"/>
              </w:rPr>
            </w:pPr>
            <w:r>
              <w:rPr>
                <w:b/>
                <w:bCs/>
                <w:color w:val="000000" w:themeColor="text1"/>
                <w:sz w:val="22"/>
                <w:szCs w:val="22"/>
                <w:lang w:val="en-US"/>
              </w:rPr>
              <w:t>Self-reported pain</w:t>
            </w:r>
          </w:p>
        </w:tc>
      </w:tr>
      <w:tr w:rsidR="00D00735" w14:paraId="47390DB0" w14:textId="77777777" w:rsidTr="009946B9">
        <w:tc>
          <w:tcPr>
            <w:tcW w:w="841" w:type="dxa"/>
          </w:tcPr>
          <w:p w14:paraId="0E935DD2" w14:textId="77777777" w:rsidR="00D00735" w:rsidRPr="00872901" w:rsidRDefault="00D00735" w:rsidP="009946B9">
            <w:pPr>
              <w:rPr>
                <w:color w:val="000000" w:themeColor="text1"/>
                <w:sz w:val="22"/>
                <w:szCs w:val="22"/>
                <w:lang w:val="en-US"/>
              </w:rPr>
            </w:pPr>
            <w:r w:rsidRPr="00872901">
              <w:rPr>
                <w:color w:val="000000" w:themeColor="text1"/>
                <w:sz w:val="22"/>
                <w:szCs w:val="22"/>
                <w:lang w:val="en-US"/>
              </w:rPr>
              <w:t>3</w:t>
            </w:r>
          </w:p>
        </w:tc>
        <w:tc>
          <w:tcPr>
            <w:tcW w:w="791" w:type="dxa"/>
          </w:tcPr>
          <w:p w14:paraId="46830433" w14:textId="77777777" w:rsidR="00D00735" w:rsidRPr="00872901" w:rsidRDefault="00D00735" w:rsidP="009946B9">
            <w:pPr>
              <w:rPr>
                <w:color w:val="000000" w:themeColor="text1"/>
                <w:sz w:val="22"/>
                <w:szCs w:val="22"/>
                <w:lang w:val="en-US"/>
              </w:rPr>
            </w:pPr>
            <w:r w:rsidRPr="00872901">
              <w:rPr>
                <w:color w:val="000000" w:themeColor="text1"/>
                <w:sz w:val="22"/>
                <w:szCs w:val="22"/>
                <w:lang w:val="en-US"/>
              </w:rPr>
              <w:t>RCT</w:t>
            </w:r>
          </w:p>
        </w:tc>
        <w:tc>
          <w:tcPr>
            <w:tcW w:w="1340" w:type="dxa"/>
          </w:tcPr>
          <w:p w14:paraId="2B4505BD" w14:textId="77777777" w:rsidR="00D00735" w:rsidRPr="00872901" w:rsidRDefault="00D00735" w:rsidP="009946B9">
            <w:pPr>
              <w:rPr>
                <w:color w:val="000000" w:themeColor="text1"/>
                <w:sz w:val="22"/>
                <w:szCs w:val="22"/>
                <w:lang w:val="en-US"/>
              </w:rPr>
            </w:pPr>
            <w:r w:rsidRPr="00872901">
              <w:rPr>
                <w:color w:val="000000" w:themeColor="text1"/>
                <w:sz w:val="22"/>
                <w:szCs w:val="22"/>
                <w:lang w:val="en-US"/>
              </w:rPr>
              <w:t>Serious (-1)</w:t>
            </w:r>
          </w:p>
        </w:tc>
        <w:tc>
          <w:tcPr>
            <w:tcW w:w="1638" w:type="dxa"/>
          </w:tcPr>
          <w:p w14:paraId="11F9E05B" w14:textId="77777777" w:rsidR="00D00735" w:rsidRPr="00872901" w:rsidRDefault="00D00735" w:rsidP="009946B9">
            <w:pPr>
              <w:rPr>
                <w:color w:val="000000" w:themeColor="text1"/>
                <w:sz w:val="22"/>
                <w:szCs w:val="22"/>
                <w:lang w:val="en-US"/>
              </w:rPr>
            </w:pPr>
            <w:r w:rsidRPr="00872901">
              <w:rPr>
                <w:color w:val="000000" w:themeColor="text1"/>
                <w:sz w:val="22"/>
                <w:szCs w:val="22"/>
                <w:lang w:val="en-US"/>
              </w:rPr>
              <w:t>Not serious</w:t>
            </w:r>
          </w:p>
        </w:tc>
        <w:tc>
          <w:tcPr>
            <w:tcW w:w="1670" w:type="dxa"/>
          </w:tcPr>
          <w:p w14:paraId="3A20BB7B" w14:textId="77777777" w:rsidR="00D00735" w:rsidRDefault="00D00735" w:rsidP="009946B9">
            <w:pPr>
              <w:rPr>
                <w:color w:val="000000" w:themeColor="text1"/>
                <w:sz w:val="22"/>
                <w:szCs w:val="22"/>
                <w:lang w:val="en-US"/>
              </w:rPr>
            </w:pPr>
            <w:r w:rsidRPr="00F35E52">
              <w:rPr>
                <w:color w:val="000000" w:themeColor="text1"/>
                <w:sz w:val="22"/>
                <w:szCs w:val="22"/>
                <w:lang w:val="en-US"/>
              </w:rPr>
              <w:t>Serious (-1)</w:t>
            </w:r>
          </w:p>
          <w:p w14:paraId="14C52EE9" w14:textId="77777777" w:rsidR="00D00735" w:rsidRDefault="00D00735" w:rsidP="009946B9">
            <w:pPr>
              <w:rPr>
                <w:color w:val="000000" w:themeColor="text1"/>
                <w:sz w:val="22"/>
                <w:szCs w:val="22"/>
                <w:lang w:val="en-US"/>
              </w:rPr>
            </w:pPr>
            <w:r w:rsidRPr="00F35E52">
              <w:rPr>
                <w:color w:val="000000" w:themeColor="text1"/>
                <w:sz w:val="22"/>
                <w:szCs w:val="22"/>
                <w:lang w:val="en-US"/>
              </w:rPr>
              <w:t>unrepresentative</w:t>
            </w:r>
          </w:p>
          <w:p w14:paraId="6BA55039" w14:textId="77777777" w:rsidR="00D00735" w:rsidRDefault="00D00735" w:rsidP="009946B9">
            <w:pPr>
              <w:rPr>
                <w:color w:val="000000" w:themeColor="text1"/>
                <w:sz w:val="22"/>
                <w:szCs w:val="22"/>
                <w:lang w:val="en-US"/>
              </w:rPr>
            </w:pPr>
            <w:r>
              <w:rPr>
                <w:color w:val="000000" w:themeColor="text1"/>
                <w:sz w:val="22"/>
                <w:szCs w:val="22"/>
                <w:lang w:val="en-US"/>
              </w:rPr>
              <w:t>p</w:t>
            </w:r>
            <w:r w:rsidRPr="00872901">
              <w:rPr>
                <w:color w:val="000000" w:themeColor="text1"/>
                <w:sz w:val="22"/>
                <w:szCs w:val="22"/>
                <w:lang w:val="en-US"/>
              </w:rPr>
              <w:t xml:space="preserve">opulation </w:t>
            </w:r>
          </w:p>
          <w:p w14:paraId="400381A9" w14:textId="77777777" w:rsidR="00D00735" w:rsidRPr="00872901" w:rsidRDefault="00D00735" w:rsidP="009946B9">
            <w:pPr>
              <w:rPr>
                <w:color w:val="000000" w:themeColor="text1"/>
                <w:sz w:val="22"/>
                <w:szCs w:val="22"/>
                <w:lang w:val="en-US"/>
              </w:rPr>
            </w:pPr>
            <w:r>
              <w:rPr>
                <w:color w:val="000000" w:themeColor="text1"/>
                <w:sz w:val="22"/>
                <w:szCs w:val="22"/>
                <w:lang w:val="en-US"/>
              </w:rPr>
              <w:t>(</w:t>
            </w:r>
            <w:r w:rsidRPr="00872901">
              <w:rPr>
                <w:color w:val="000000" w:themeColor="text1"/>
                <w:sz w:val="22"/>
                <w:szCs w:val="22"/>
                <w:lang w:val="en-US"/>
              </w:rPr>
              <w:t>mostly students</w:t>
            </w:r>
            <w:r>
              <w:rPr>
                <w:color w:val="000000" w:themeColor="text1"/>
                <w:sz w:val="22"/>
                <w:szCs w:val="22"/>
                <w:lang w:val="en-US"/>
              </w:rPr>
              <w:t>)</w:t>
            </w:r>
          </w:p>
        </w:tc>
        <w:tc>
          <w:tcPr>
            <w:tcW w:w="1268" w:type="dxa"/>
          </w:tcPr>
          <w:p w14:paraId="6191FA0C" w14:textId="77777777" w:rsidR="00D00735" w:rsidRDefault="00D00735" w:rsidP="009946B9">
            <w:pPr>
              <w:rPr>
                <w:color w:val="000000" w:themeColor="text1"/>
                <w:sz w:val="22"/>
                <w:szCs w:val="22"/>
                <w:lang w:val="en-US"/>
              </w:rPr>
            </w:pPr>
            <w:r w:rsidRPr="00872901">
              <w:rPr>
                <w:color w:val="000000" w:themeColor="text1"/>
                <w:sz w:val="22"/>
                <w:szCs w:val="22"/>
                <w:lang w:val="en-US"/>
              </w:rPr>
              <w:t>Very serious (-2)</w:t>
            </w:r>
          </w:p>
          <w:p w14:paraId="38328D67" w14:textId="77777777" w:rsidR="00D00735" w:rsidRPr="00872901" w:rsidRDefault="00D00735" w:rsidP="009946B9">
            <w:pPr>
              <w:rPr>
                <w:color w:val="000000" w:themeColor="text1"/>
                <w:sz w:val="22"/>
                <w:szCs w:val="22"/>
                <w:lang w:val="en-US"/>
              </w:rPr>
            </w:pPr>
            <w:r>
              <w:rPr>
                <w:color w:val="000000" w:themeColor="text1"/>
                <w:sz w:val="22"/>
                <w:szCs w:val="22"/>
                <w:lang w:val="en-US"/>
              </w:rPr>
              <w:t>Small sample, CI includes no effect and benefit</w:t>
            </w:r>
          </w:p>
        </w:tc>
        <w:tc>
          <w:tcPr>
            <w:tcW w:w="1219" w:type="dxa"/>
          </w:tcPr>
          <w:p w14:paraId="0667899B" w14:textId="77777777" w:rsidR="00D00735" w:rsidRPr="00872901" w:rsidRDefault="00D00735" w:rsidP="009946B9">
            <w:pPr>
              <w:rPr>
                <w:color w:val="000000" w:themeColor="text1"/>
                <w:sz w:val="22"/>
                <w:szCs w:val="22"/>
                <w:lang w:val="en-US"/>
              </w:rPr>
            </w:pPr>
            <w:r w:rsidRPr="00872901">
              <w:rPr>
                <w:color w:val="000000" w:themeColor="text1"/>
                <w:sz w:val="22"/>
                <w:szCs w:val="22"/>
                <w:lang w:val="en-US"/>
              </w:rPr>
              <w:t>Undetected</w:t>
            </w:r>
          </w:p>
        </w:tc>
        <w:tc>
          <w:tcPr>
            <w:tcW w:w="1157" w:type="dxa"/>
          </w:tcPr>
          <w:p w14:paraId="4D16A2F9" w14:textId="77777777" w:rsidR="00D00735" w:rsidRPr="00872901" w:rsidRDefault="00D00735" w:rsidP="009946B9">
            <w:pPr>
              <w:rPr>
                <w:color w:val="000000" w:themeColor="text1"/>
                <w:sz w:val="22"/>
                <w:szCs w:val="22"/>
                <w:lang w:val="en-US"/>
              </w:rPr>
            </w:pPr>
            <w:r w:rsidRPr="00872901">
              <w:rPr>
                <w:color w:val="000000" w:themeColor="text1"/>
                <w:sz w:val="22"/>
                <w:szCs w:val="22"/>
                <w:lang w:val="en-US"/>
              </w:rPr>
              <w:t>None</w:t>
            </w:r>
          </w:p>
        </w:tc>
        <w:tc>
          <w:tcPr>
            <w:tcW w:w="632" w:type="dxa"/>
          </w:tcPr>
          <w:p w14:paraId="787715FA" w14:textId="77777777" w:rsidR="00D00735" w:rsidRPr="00872901" w:rsidRDefault="00D00735" w:rsidP="009946B9">
            <w:pPr>
              <w:rPr>
                <w:color w:val="000000" w:themeColor="text1"/>
                <w:sz w:val="22"/>
                <w:szCs w:val="22"/>
                <w:lang w:val="en-US"/>
              </w:rPr>
            </w:pPr>
            <w:r w:rsidRPr="00872901">
              <w:rPr>
                <w:color w:val="000000" w:themeColor="text1"/>
                <w:sz w:val="22"/>
                <w:szCs w:val="22"/>
                <w:lang w:val="en-US"/>
              </w:rPr>
              <w:t>87</w:t>
            </w:r>
          </w:p>
        </w:tc>
        <w:tc>
          <w:tcPr>
            <w:tcW w:w="852" w:type="dxa"/>
          </w:tcPr>
          <w:p w14:paraId="0B930AC4" w14:textId="77777777" w:rsidR="00D00735" w:rsidRPr="00872901" w:rsidRDefault="00D00735" w:rsidP="009946B9">
            <w:pPr>
              <w:rPr>
                <w:color w:val="000000" w:themeColor="text1"/>
                <w:sz w:val="22"/>
                <w:szCs w:val="22"/>
                <w:lang w:val="en-US"/>
              </w:rPr>
            </w:pPr>
            <w:r w:rsidRPr="00872901">
              <w:rPr>
                <w:color w:val="000000" w:themeColor="text1"/>
                <w:sz w:val="22"/>
                <w:szCs w:val="22"/>
                <w:lang w:val="en-US"/>
              </w:rPr>
              <w:t>90</w:t>
            </w:r>
          </w:p>
        </w:tc>
        <w:tc>
          <w:tcPr>
            <w:tcW w:w="1382" w:type="dxa"/>
          </w:tcPr>
          <w:p w14:paraId="2310A6E5" w14:textId="77777777" w:rsidR="00D00735" w:rsidRPr="00872901" w:rsidRDefault="00D00735" w:rsidP="009946B9">
            <w:pPr>
              <w:rPr>
                <w:color w:val="000000" w:themeColor="text1"/>
                <w:sz w:val="22"/>
                <w:szCs w:val="22"/>
                <w:lang w:val="en-US"/>
              </w:rPr>
            </w:pPr>
            <w:r w:rsidRPr="00872901">
              <w:rPr>
                <w:color w:val="000000" w:themeColor="text1"/>
                <w:sz w:val="22"/>
                <w:szCs w:val="22"/>
                <w:lang w:val="en-US"/>
              </w:rPr>
              <w:t>SMD = 0.29 [-0.06; 0.64]</w:t>
            </w:r>
          </w:p>
        </w:tc>
        <w:tc>
          <w:tcPr>
            <w:tcW w:w="1092" w:type="dxa"/>
          </w:tcPr>
          <w:p w14:paraId="50DF60AE" w14:textId="77777777" w:rsidR="00D00735" w:rsidRDefault="00D00735" w:rsidP="009946B9">
            <w:pPr>
              <w:rPr>
                <w:rFonts w:ascii="Cambria Math" w:hAnsi="Cambria Math" w:cs="Cambria Math"/>
                <w:sz w:val="22"/>
                <w:szCs w:val="22"/>
              </w:rPr>
            </w:pPr>
            <w:r w:rsidRPr="00F35E52">
              <w:rPr>
                <w:rFonts w:ascii="Cambria Math" w:hAnsi="Cambria Math" w:cs="Cambria Math"/>
                <w:sz w:val="22"/>
                <w:szCs w:val="22"/>
              </w:rPr>
              <w:t>⊕⊝⊝⊝</w:t>
            </w:r>
          </w:p>
          <w:p w14:paraId="248CC39C" w14:textId="77777777" w:rsidR="00D00735" w:rsidRDefault="00D00735" w:rsidP="009946B9">
            <w:pPr>
              <w:rPr>
                <w:b/>
                <w:bCs/>
                <w:color w:val="000000" w:themeColor="text1"/>
                <w:sz w:val="22"/>
                <w:szCs w:val="22"/>
                <w:lang w:val="en-US"/>
              </w:rPr>
            </w:pPr>
            <w:proofErr w:type="spellStart"/>
            <w:r w:rsidRPr="00F35E52">
              <w:rPr>
                <w:rFonts w:ascii="Cambria Math" w:hAnsi="Cambria Math" w:cs="Cambria Math"/>
                <w:sz w:val="22"/>
                <w:szCs w:val="22"/>
              </w:rPr>
              <w:t>Very</w:t>
            </w:r>
            <w:proofErr w:type="spellEnd"/>
            <w:r w:rsidRPr="00F35E52">
              <w:rPr>
                <w:rFonts w:ascii="Cambria Math" w:hAnsi="Cambria Math" w:cs="Cambria Math"/>
                <w:sz w:val="22"/>
                <w:szCs w:val="22"/>
              </w:rPr>
              <w:t xml:space="preserve"> </w:t>
            </w:r>
            <w:proofErr w:type="spellStart"/>
            <w:r w:rsidRPr="00F35E52">
              <w:rPr>
                <w:rFonts w:ascii="Cambria Math" w:hAnsi="Cambria Math" w:cs="Cambria Math"/>
                <w:sz w:val="22"/>
                <w:szCs w:val="22"/>
              </w:rPr>
              <w:t>low</w:t>
            </w:r>
            <w:proofErr w:type="spellEnd"/>
          </w:p>
        </w:tc>
      </w:tr>
      <w:tr w:rsidR="00D00735" w14:paraId="0B46EB4F" w14:textId="77777777" w:rsidTr="009946B9">
        <w:tc>
          <w:tcPr>
            <w:tcW w:w="13882" w:type="dxa"/>
            <w:gridSpan w:val="12"/>
          </w:tcPr>
          <w:p w14:paraId="72CF06DB" w14:textId="77777777" w:rsidR="00D00735" w:rsidRDefault="00D00735" w:rsidP="009946B9">
            <w:pPr>
              <w:rPr>
                <w:b/>
                <w:bCs/>
                <w:color w:val="000000" w:themeColor="text1"/>
                <w:sz w:val="22"/>
                <w:szCs w:val="22"/>
                <w:lang w:val="en-US"/>
              </w:rPr>
            </w:pPr>
            <w:r>
              <w:rPr>
                <w:b/>
                <w:bCs/>
                <w:color w:val="000000" w:themeColor="text1"/>
                <w:sz w:val="22"/>
                <w:szCs w:val="22"/>
                <w:lang w:val="en-US"/>
              </w:rPr>
              <w:t>Objective pain</w:t>
            </w:r>
          </w:p>
        </w:tc>
      </w:tr>
      <w:tr w:rsidR="00D00735" w14:paraId="6ED8F7B8" w14:textId="77777777" w:rsidTr="009946B9">
        <w:tc>
          <w:tcPr>
            <w:tcW w:w="841" w:type="dxa"/>
          </w:tcPr>
          <w:p w14:paraId="3ABDF0F8" w14:textId="77777777" w:rsidR="00D00735" w:rsidRPr="00872901" w:rsidRDefault="00D00735" w:rsidP="009946B9">
            <w:pPr>
              <w:rPr>
                <w:color w:val="000000" w:themeColor="text1"/>
                <w:sz w:val="22"/>
                <w:szCs w:val="22"/>
                <w:lang w:val="en-US"/>
              </w:rPr>
            </w:pPr>
            <w:r w:rsidRPr="00872901">
              <w:rPr>
                <w:color w:val="000000" w:themeColor="text1"/>
                <w:sz w:val="22"/>
                <w:szCs w:val="22"/>
                <w:lang w:val="en-US"/>
              </w:rPr>
              <w:t>3</w:t>
            </w:r>
          </w:p>
        </w:tc>
        <w:tc>
          <w:tcPr>
            <w:tcW w:w="791" w:type="dxa"/>
          </w:tcPr>
          <w:p w14:paraId="23D22792" w14:textId="77777777" w:rsidR="00D00735" w:rsidRDefault="00D00735" w:rsidP="009946B9">
            <w:pPr>
              <w:rPr>
                <w:b/>
                <w:bCs/>
                <w:color w:val="000000" w:themeColor="text1"/>
                <w:sz w:val="22"/>
                <w:szCs w:val="22"/>
                <w:lang w:val="en-US"/>
              </w:rPr>
            </w:pPr>
            <w:r w:rsidRPr="00F35E52">
              <w:rPr>
                <w:color w:val="000000" w:themeColor="text1"/>
                <w:sz w:val="22"/>
                <w:szCs w:val="22"/>
                <w:lang w:val="en-US"/>
              </w:rPr>
              <w:t>RCT</w:t>
            </w:r>
          </w:p>
        </w:tc>
        <w:tc>
          <w:tcPr>
            <w:tcW w:w="1340" w:type="dxa"/>
          </w:tcPr>
          <w:p w14:paraId="5044DED6" w14:textId="77777777" w:rsidR="00D00735" w:rsidRDefault="00D00735" w:rsidP="009946B9">
            <w:pPr>
              <w:rPr>
                <w:b/>
                <w:bCs/>
                <w:color w:val="000000" w:themeColor="text1"/>
                <w:sz w:val="22"/>
                <w:szCs w:val="22"/>
                <w:lang w:val="en-US"/>
              </w:rPr>
            </w:pPr>
            <w:r w:rsidRPr="00F35E52">
              <w:rPr>
                <w:color w:val="000000" w:themeColor="text1"/>
                <w:sz w:val="22"/>
                <w:szCs w:val="22"/>
                <w:lang w:val="en-US"/>
              </w:rPr>
              <w:t>Serious (-1)</w:t>
            </w:r>
          </w:p>
        </w:tc>
        <w:tc>
          <w:tcPr>
            <w:tcW w:w="1638" w:type="dxa"/>
          </w:tcPr>
          <w:p w14:paraId="7D258690" w14:textId="77777777" w:rsidR="00D00735" w:rsidRDefault="00D00735" w:rsidP="009946B9">
            <w:pPr>
              <w:rPr>
                <w:b/>
                <w:bCs/>
                <w:color w:val="000000" w:themeColor="text1"/>
                <w:sz w:val="22"/>
                <w:szCs w:val="22"/>
                <w:lang w:val="en-US"/>
              </w:rPr>
            </w:pPr>
            <w:r w:rsidRPr="00F35E52">
              <w:rPr>
                <w:color w:val="000000" w:themeColor="text1"/>
                <w:sz w:val="22"/>
                <w:szCs w:val="22"/>
                <w:lang w:val="en-US"/>
              </w:rPr>
              <w:t>Not serious</w:t>
            </w:r>
          </w:p>
        </w:tc>
        <w:tc>
          <w:tcPr>
            <w:tcW w:w="1670" w:type="dxa"/>
          </w:tcPr>
          <w:p w14:paraId="23A845D0" w14:textId="77777777" w:rsidR="00D00735" w:rsidRDefault="00D00735" w:rsidP="009946B9">
            <w:pPr>
              <w:rPr>
                <w:b/>
                <w:bCs/>
                <w:color w:val="000000" w:themeColor="text1"/>
                <w:sz w:val="22"/>
                <w:szCs w:val="22"/>
                <w:lang w:val="en-US"/>
              </w:rPr>
            </w:pPr>
            <w:r w:rsidRPr="00F35E52">
              <w:rPr>
                <w:color w:val="000000" w:themeColor="text1"/>
                <w:sz w:val="22"/>
                <w:szCs w:val="22"/>
                <w:lang w:val="en-US"/>
              </w:rPr>
              <w:t>Not serious</w:t>
            </w:r>
          </w:p>
        </w:tc>
        <w:tc>
          <w:tcPr>
            <w:tcW w:w="1268" w:type="dxa"/>
          </w:tcPr>
          <w:p w14:paraId="098B0E03" w14:textId="77777777" w:rsidR="00D00735" w:rsidRDefault="00D00735" w:rsidP="009946B9">
            <w:pPr>
              <w:rPr>
                <w:color w:val="000000" w:themeColor="text1"/>
                <w:sz w:val="22"/>
                <w:szCs w:val="22"/>
                <w:lang w:val="en-US"/>
              </w:rPr>
            </w:pPr>
            <w:r w:rsidRPr="00F35E52">
              <w:rPr>
                <w:color w:val="000000" w:themeColor="text1"/>
                <w:sz w:val="22"/>
                <w:szCs w:val="22"/>
                <w:lang w:val="en-US"/>
              </w:rPr>
              <w:t>Serious (-1)</w:t>
            </w:r>
          </w:p>
          <w:p w14:paraId="36A54D93" w14:textId="77777777" w:rsidR="00D00735" w:rsidRDefault="00D00735" w:rsidP="009946B9">
            <w:pPr>
              <w:rPr>
                <w:b/>
                <w:bCs/>
                <w:color w:val="000000" w:themeColor="text1"/>
                <w:sz w:val="22"/>
                <w:szCs w:val="22"/>
                <w:lang w:val="en-US"/>
              </w:rPr>
            </w:pPr>
            <w:r>
              <w:rPr>
                <w:color w:val="000000" w:themeColor="text1"/>
                <w:sz w:val="22"/>
                <w:szCs w:val="22"/>
                <w:lang w:val="en-US"/>
              </w:rPr>
              <w:t>Small sample, inconsistent CI</w:t>
            </w:r>
          </w:p>
        </w:tc>
        <w:tc>
          <w:tcPr>
            <w:tcW w:w="1219" w:type="dxa"/>
          </w:tcPr>
          <w:p w14:paraId="7E9DDAFD" w14:textId="77777777" w:rsidR="00D00735" w:rsidRDefault="00D00735" w:rsidP="009946B9">
            <w:pPr>
              <w:rPr>
                <w:b/>
                <w:bCs/>
                <w:color w:val="000000" w:themeColor="text1"/>
                <w:sz w:val="22"/>
                <w:szCs w:val="22"/>
                <w:lang w:val="en-US"/>
              </w:rPr>
            </w:pPr>
            <w:r w:rsidRPr="00F35E52">
              <w:rPr>
                <w:color w:val="000000" w:themeColor="text1"/>
                <w:sz w:val="22"/>
                <w:szCs w:val="22"/>
                <w:lang w:val="en-US"/>
              </w:rPr>
              <w:t>Undetected</w:t>
            </w:r>
          </w:p>
        </w:tc>
        <w:tc>
          <w:tcPr>
            <w:tcW w:w="1157" w:type="dxa"/>
          </w:tcPr>
          <w:p w14:paraId="08E70CE8" w14:textId="77777777" w:rsidR="00D00735" w:rsidRDefault="00D00735" w:rsidP="009946B9">
            <w:pPr>
              <w:rPr>
                <w:b/>
                <w:bCs/>
                <w:color w:val="000000" w:themeColor="text1"/>
                <w:sz w:val="22"/>
                <w:szCs w:val="22"/>
                <w:lang w:val="en-US"/>
              </w:rPr>
            </w:pPr>
            <w:r w:rsidRPr="00F35E52">
              <w:rPr>
                <w:color w:val="000000" w:themeColor="text1"/>
                <w:sz w:val="22"/>
                <w:szCs w:val="22"/>
                <w:lang w:val="en-US"/>
              </w:rPr>
              <w:t>None</w:t>
            </w:r>
          </w:p>
        </w:tc>
        <w:tc>
          <w:tcPr>
            <w:tcW w:w="632" w:type="dxa"/>
          </w:tcPr>
          <w:p w14:paraId="22E6D076" w14:textId="77777777" w:rsidR="00D00735" w:rsidRPr="00872901" w:rsidRDefault="00D00735" w:rsidP="009946B9">
            <w:pPr>
              <w:rPr>
                <w:color w:val="000000" w:themeColor="text1"/>
                <w:sz w:val="22"/>
                <w:szCs w:val="22"/>
                <w:lang w:val="en-US"/>
              </w:rPr>
            </w:pPr>
            <w:r w:rsidRPr="00872901">
              <w:rPr>
                <w:color w:val="000000" w:themeColor="text1"/>
                <w:sz w:val="22"/>
                <w:szCs w:val="22"/>
                <w:lang w:val="en-US"/>
              </w:rPr>
              <w:t>103</w:t>
            </w:r>
          </w:p>
        </w:tc>
        <w:tc>
          <w:tcPr>
            <w:tcW w:w="852" w:type="dxa"/>
          </w:tcPr>
          <w:p w14:paraId="0BD810D8" w14:textId="77777777" w:rsidR="00D00735" w:rsidRPr="00872901" w:rsidRDefault="00D00735" w:rsidP="009946B9">
            <w:pPr>
              <w:rPr>
                <w:color w:val="000000" w:themeColor="text1"/>
                <w:sz w:val="22"/>
                <w:szCs w:val="22"/>
                <w:lang w:val="en-US"/>
              </w:rPr>
            </w:pPr>
            <w:r w:rsidRPr="00872901">
              <w:rPr>
                <w:color w:val="000000" w:themeColor="text1"/>
                <w:sz w:val="22"/>
                <w:szCs w:val="22"/>
                <w:lang w:val="en-US"/>
              </w:rPr>
              <w:t>85</w:t>
            </w:r>
          </w:p>
        </w:tc>
        <w:tc>
          <w:tcPr>
            <w:tcW w:w="1382" w:type="dxa"/>
          </w:tcPr>
          <w:p w14:paraId="7B0AD700" w14:textId="77777777" w:rsidR="00D00735" w:rsidRPr="00872901" w:rsidRDefault="00D00735" w:rsidP="009946B9">
            <w:pPr>
              <w:rPr>
                <w:color w:val="000000" w:themeColor="text1"/>
                <w:sz w:val="22"/>
                <w:szCs w:val="22"/>
                <w:lang w:val="en-US"/>
              </w:rPr>
            </w:pPr>
            <w:r w:rsidRPr="00872901">
              <w:rPr>
                <w:color w:val="000000" w:themeColor="text1"/>
                <w:sz w:val="22"/>
                <w:szCs w:val="22"/>
                <w:lang w:val="en-US"/>
              </w:rPr>
              <w:t>SMD = 0.00 [-0.30; 0.29]</w:t>
            </w:r>
          </w:p>
        </w:tc>
        <w:tc>
          <w:tcPr>
            <w:tcW w:w="1092" w:type="dxa"/>
          </w:tcPr>
          <w:p w14:paraId="69E72577" w14:textId="77777777" w:rsidR="00D00735" w:rsidRPr="00AD3D6F" w:rsidRDefault="00D00735" w:rsidP="009946B9">
            <w:pPr>
              <w:rPr>
                <w:rFonts w:ascii="Cambria Math" w:hAnsi="Cambria Math" w:cs="Cambria Math"/>
                <w:sz w:val="22"/>
                <w:szCs w:val="22"/>
              </w:rPr>
            </w:pPr>
            <w:r w:rsidRPr="00872901">
              <w:rPr>
                <w:rFonts w:ascii="Cambria Math" w:hAnsi="Cambria Math" w:cs="Cambria Math"/>
                <w:sz w:val="22"/>
                <w:szCs w:val="22"/>
              </w:rPr>
              <w:t>⊕⊕⊝⊝</w:t>
            </w:r>
          </w:p>
          <w:p w14:paraId="639539D8" w14:textId="77777777" w:rsidR="00D00735" w:rsidRDefault="00D00735" w:rsidP="009946B9">
            <w:pPr>
              <w:rPr>
                <w:b/>
                <w:bCs/>
                <w:color w:val="000000" w:themeColor="text1"/>
                <w:sz w:val="22"/>
                <w:szCs w:val="22"/>
                <w:lang w:val="en-US"/>
              </w:rPr>
            </w:pPr>
            <w:r w:rsidRPr="00872901">
              <w:rPr>
                <w:color w:val="000000" w:themeColor="text1"/>
                <w:sz w:val="22"/>
                <w:szCs w:val="22"/>
                <w:lang w:val="en-US"/>
              </w:rPr>
              <w:t>low</w:t>
            </w:r>
          </w:p>
        </w:tc>
      </w:tr>
      <w:tr w:rsidR="00D00735" w:rsidRPr="000E5BD5" w14:paraId="7E86B1C6" w14:textId="77777777" w:rsidTr="009946B9">
        <w:tc>
          <w:tcPr>
            <w:tcW w:w="13882" w:type="dxa"/>
            <w:gridSpan w:val="12"/>
          </w:tcPr>
          <w:p w14:paraId="14A44F66" w14:textId="77777777" w:rsidR="00D00735" w:rsidRDefault="00D00735" w:rsidP="009946B9">
            <w:pPr>
              <w:rPr>
                <w:b/>
                <w:bCs/>
                <w:color w:val="000000" w:themeColor="text1"/>
                <w:sz w:val="22"/>
                <w:szCs w:val="22"/>
                <w:lang w:val="en-US"/>
              </w:rPr>
            </w:pPr>
            <w:r>
              <w:rPr>
                <w:b/>
                <w:bCs/>
                <w:color w:val="000000" w:themeColor="text1"/>
                <w:sz w:val="22"/>
                <w:szCs w:val="22"/>
                <w:lang w:val="en-US"/>
              </w:rPr>
              <w:t>Self-reported positive well-being</w:t>
            </w:r>
          </w:p>
        </w:tc>
      </w:tr>
      <w:tr w:rsidR="00D00735" w14:paraId="2B966AC7" w14:textId="77777777" w:rsidTr="009946B9">
        <w:tc>
          <w:tcPr>
            <w:tcW w:w="841" w:type="dxa"/>
            <w:tcBorders>
              <w:bottom w:val="single" w:sz="4" w:space="0" w:color="auto"/>
            </w:tcBorders>
          </w:tcPr>
          <w:p w14:paraId="105F0234" w14:textId="77777777" w:rsidR="00D00735" w:rsidRPr="00872901" w:rsidRDefault="00D00735" w:rsidP="009946B9">
            <w:pPr>
              <w:rPr>
                <w:color w:val="000000" w:themeColor="text1"/>
                <w:sz w:val="22"/>
                <w:szCs w:val="22"/>
                <w:lang w:val="en-US"/>
              </w:rPr>
            </w:pPr>
            <w:r w:rsidRPr="00872901">
              <w:rPr>
                <w:color w:val="000000" w:themeColor="text1"/>
                <w:sz w:val="22"/>
                <w:szCs w:val="22"/>
                <w:lang w:val="en-US"/>
              </w:rPr>
              <w:t>6</w:t>
            </w:r>
          </w:p>
        </w:tc>
        <w:tc>
          <w:tcPr>
            <w:tcW w:w="791" w:type="dxa"/>
            <w:tcBorders>
              <w:bottom w:val="single" w:sz="4" w:space="0" w:color="auto"/>
            </w:tcBorders>
          </w:tcPr>
          <w:p w14:paraId="27E42F60" w14:textId="77777777" w:rsidR="00D00735" w:rsidRDefault="00D00735" w:rsidP="009946B9">
            <w:pPr>
              <w:rPr>
                <w:b/>
                <w:bCs/>
                <w:color w:val="000000" w:themeColor="text1"/>
                <w:sz w:val="22"/>
                <w:szCs w:val="22"/>
                <w:lang w:val="en-US"/>
              </w:rPr>
            </w:pPr>
            <w:r w:rsidRPr="00F35E52">
              <w:rPr>
                <w:color w:val="000000" w:themeColor="text1"/>
                <w:sz w:val="22"/>
                <w:szCs w:val="22"/>
                <w:lang w:val="en-US"/>
              </w:rPr>
              <w:t>RCT</w:t>
            </w:r>
          </w:p>
        </w:tc>
        <w:tc>
          <w:tcPr>
            <w:tcW w:w="1340" w:type="dxa"/>
            <w:tcBorders>
              <w:bottom w:val="single" w:sz="4" w:space="0" w:color="auto"/>
            </w:tcBorders>
          </w:tcPr>
          <w:p w14:paraId="77FA4F56" w14:textId="77777777" w:rsidR="00D00735" w:rsidRDefault="00D00735" w:rsidP="009946B9">
            <w:pPr>
              <w:rPr>
                <w:b/>
                <w:bCs/>
                <w:color w:val="000000" w:themeColor="text1"/>
                <w:sz w:val="22"/>
                <w:szCs w:val="22"/>
                <w:lang w:val="en-US"/>
              </w:rPr>
            </w:pPr>
            <w:r w:rsidRPr="00F35E52">
              <w:rPr>
                <w:color w:val="000000" w:themeColor="text1"/>
                <w:sz w:val="22"/>
                <w:szCs w:val="22"/>
                <w:lang w:val="en-US"/>
              </w:rPr>
              <w:t>Serious (-1)</w:t>
            </w:r>
          </w:p>
        </w:tc>
        <w:tc>
          <w:tcPr>
            <w:tcW w:w="1638" w:type="dxa"/>
            <w:tcBorders>
              <w:bottom w:val="single" w:sz="4" w:space="0" w:color="auto"/>
            </w:tcBorders>
          </w:tcPr>
          <w:p w14:paraId="58C291CC" w14:textId="77777777" w:rsidR="00D00735" w:rsidRDefault="00D00735" w:rsidP="009946B9">
            <w:pPr>
              <w:rPr>
                <w:b/>
                <w:bCs/>
                <w:color w:val="000000" w:themeColor="text1"/>
                <w:sz w:val="22"/>
                <w:szCs w:val="22"/>
                <w:lang w:val="en-US"/>
              </w:rPr>
            </w:pPr>
            <w:r w:rsidRPr="00F35E52">
              <w:rPr>
                <w:color w:val="000000" w:themeColor="text1"/>
                <w:sz w:val="22"/>
                <w:szCs w:val="22"/>
                <w:lang w:val="en-US"/>
              </w:rPr>
              <w:t>Not serious</w:t>
            </w:r>
          </w:p>
        </w:tc>
        <w:tc>
          <w:tcPr>
            <w:tcW w:w="1670" w:type="dxa"/>
            <w:tcBorders>
              <w:bottom w:val="single" w:sz="4" w:space="0" w:color="auto"/>
            </w:tcBorders>
          </w:tcPr>
          <w:p w14:paraId="3B602D2E" w14:textId="77777777" w:rsidR="00D00735" w:rsidRDefault="00D00735" w:rsidP="009946B9">
            <w:pPr>
              <w:rPr>
                <w:b/>
                <w:bCs/>
                <w:color w:val="000000" w:themeColor="text1"/>
                <w:sz w:val="22"/>
                <w:szCs w:val="22"/>
                <w:lang w:val="en-US"/>
              </w:rPr>
            </w:pPr>
            <w:r w:rsidRPr="00F35E52">
              <w:rPr>
                <w:color w:val="000000" w:themeColor="text1"/>
                <w:sz w:val="22"/>
                <w:szCs w:val="22"/>
                <w:lang w:val="en-US"/>
              </w:rPr>
              <w:t>Not serious</w:t>
            </w:r>
          </w:p>
        </w:tc>
        <w:tc>
          <w:tcPr>
            <w:tcW w:w="1268" w:type="dxa"/>
            <w:tcBorders>
              <w:bottom w:val="single" w:sz="4" w:space="0" w:color="auto"/>
            </w:tcBorders>
          </w:tcPr>
          <w:p w14:paraId="73B21107" w14:textId="77777777" w:rsidR="00D00735" w:rsidRDefault="00D00735" w:rsidP="009946B9">
            <w:pPr>
              <w:rPr>
                <w:color w:val="000000" w:themeColor="text1"/>
                <w:sz w:val="22"/>
                <w:szCs w:val="22"/>
                <w:lang w:val="en-US"/>
              </w:rPr>
            </w:pPr>
            <w:r w:rsidRPr="00F35E52">
              <w:rPr>
                <w:color w:val="000000" w:themeColor="text1"/>
                <w:sz w:val="22"/>
                <w:szCs w:val="22"/>
                <w:lang w:val="en-US"/>
              </w:rPr>
              <w:t>Serious (-1)</w:t>
            </w:r>
          </w:p>
          <w:p w14:paraId="11443926" w14:textId="77777777" w:rsidR="00D00735" w:rsidRDefault="00D00735" w:rsidP="009946B9">
            <w:pPr>
              <w:rPr>
                <w:b/>
                <w:bCs/>
                <w:color w:val="000000" w:themeColor="text1"/>
                <w:sz w:val="22"/>
                <w:szCs w:val="22"/>
                <w:lang w:val="en-US"/>
              </w:rPr>
            </w:pPr>
            <w:r>
              <w:rPr>
                <w:color w:val="000000" w:themeColor="text1"/>
                <w:sz w:val="22"/>
                <w:szCs w:val="22"/>
                <w:lang w:val="en-US"/>
              </w:rPr>
              <w:t>Small sample, upper CI crosses SMD of 0.5</w:t>
            </w:r>
          </w:p>
        </w:tc>
        <w:tc>
          <w:tcPr>
            <w:tcW w:w="1219" w:type="dxa"/>
            <w:tcBorders>
              <w:bottom w:val="single" w:sz="4" w:space="0" w:color="auto"/>
            </w:tcBorders>
          </w:tcPr>
          <w:p w14:paraId="0151272C" w14:textId="77777777" w:rsidR="00D00735" w:rsidRDefault="00D00735" w:rsidP="009946B9">
            <w:pPr>
              <w:rPr>
                <w:b/>
                <w:bCs/>
                <w:color w:val="000000" w:themeColor="text1"/>
                <w:sz w:val="22"/>
                <w:szCs w:val="22"/>
                <w:lang w:val="en-US"/>
              </w:rPr>
            </w:pPr>
            <w:r w:rsidRPr="00F35E52">
              <w:rPr>
                <w:color w:val="000000" w:themeColor="text1"/>
                <w:sz w:val="22"/>
                <w:szCs w:val="22"/>
                <w:lang w:val="en-US"/>
              </w:rPr>
              <w:t>Undetected</w:t>
            </w:r>
          </w:p>
        </w:tc>
        <w:tc>
          <w:tcPr>
            <w:tcW w:w="1157" w:type="dxa"/>
            <w:tcBorders>
              <w:bottom w:val="single" w:sz="4" w:space="0" w:color="auto"/>
            </w:tcBorders>
          </w:tcPr>
          <w:p w14:paraId="21587796" w14:textId="77777777" w:rsidR="00D00735" w:rsidRDefault="00D00735" w:rsidP="009946B9">
            <w:pPr>
              <w:rPr>
                <w:b/>
                <w:bCs/>
                <w:color w:val="000000" w:themeColor="text1"/>
                <w:sz w:val="22"/>
                <w:szCs w:val="22"/>
                <w:lang w:val="en-US"/>
              </w:rPr>
            </w:pPr>
            <w:r w:rsidRPr="00F35E52">
              <w:rPr>
                <w:color w:val="000000" w:themeColor="text1"/>
                <w:sz w:val="22"/>
                <w:szCs w:val="22"/>
                <w:lang w:val="en-US"/>
              </w:rPr>
              <w:t>None</w:t>
            </w:r>
          </w:p>
        </w:tc>
        <w:tc>
          <w:tcPr>
            <w:tcW w:w="632" w:type="dxa"/>
            <w:tcBorders>
              <w:bottom w:val="single" w:sz="4" w:space="0" w:color="auto"/>
            </w:tcBorders>
          </w:tcPr>
          <w:p w14:paraId="59F07C99" w14:textId="77777777" w:rsidR="00D00735" w:rsidRPr="00872901" w:rsidRDefault="00D00735" w:rsidP="009946B9">
            <w:pPr>
              <w:rPr>
                <w:color w:val="000000" w:themeColor="text1"/>
                <w:sz w:val="22"/>
                <w:szCs w:val="22"/>
                <w:lang w:val="en-US"/>
              </w:rPr>
            </w:pPr>
            <w:r w:rsidRPr="00872901">
              <w:rPr>
                <w:color w:val="000000" w:themeColor="text1"/>
                <w:sz w:val="22"/>
                <w:szCs w:val="22"/>
                <w:lang w:val="en-US"/>
              </w:rPr>
              <w:t>184</w:t>
            </w:r>
          </w:p>
        </w:tc>
        <w:tc>
          <w:tcPr>
            <w:tcW w:w="852" w:type="dxa"/>
            <w:tcBorders>
              <w:bottom w:val="single" w:sz="4" w:space="0" w:color="auto"/>
            </w:tcBorders>
          </w:tcPr>
          <w:p w14:paraId="79E8ED61" w14:textId="77777777" w:rsidR="00D00735" w:rsidRPr="00872901" w:rsidRDefault="00D00735" w:rsidP="009946B9">
            <w:pPr>
              <w:rPr>
                <w:color w:val="000000" w:themeColor="text1"/>
                <w:sz w:val="22"/>
                <w:szCs w:val="22"/>
                <w:lang w:val="en-US"/>
              </w:rPr>
            </w:pPr>
            <w:r w:rsidRPr="00872901">
              <w:rPr>
                <w:color w:val="000000" w:themeColor="text1"/>
                <w:sz w:val="22"/>
                <w:szCs w:val="22"/>
                <w:lang w:val="en-US"/>
              </w:rPr>
              <w:t>140</w:t>
            </w:r>
          </w:p>
        </w:tc>
        <w:tc>
          <w:tcPr>
            <w:tcW w:w="1382" w:type="dxa"/>
            <w:tcBorders>
              <w:bottom w:val="single" w:sz="4" w:space="0" w:color="auto"/>
            </w:tcBorders>
          </w:tcPr>
          <w:p w14:paraId="77E7AB0E" w14:textId="77777777" w:rsidR="00D00735" w:rsidRPr="00872901" w:rsidRDefault="00D00735" w:rsidP="009946B9">
            <w:pPr>
              <w:rPr>
                <w:color w:val="000000" w:themeColor="text1"/>
                <w:sz w:val="22"/>
                <w:szCs w:val="22"/>
                <w:lang w:val="en-US"/>
              </w:rPr>
            </w:pPr>
            <w:r w:rsidRPr="00872901">
              <w:rPr>
                <w:color w:val="000000" w:themeColor="text1"/>
                <w:sz w:val="22"/>
                <w:szCs w:val="22"/>
                <w:lang w:val="en-US"/>
              </w:rPr>
              <w:t>SMD = 0.53 [0.30; 0.76]</w:t>
            </w:r>
          </w:p>
        </w:tc>
        <w:tc>
          <w:tcPr>
            <w:tcW w:w="1092" w:type="dxa"/>
            <w:tcBorders>
              <w:bottom w:val="single" w:sz="4" w:space="0" w:color="auto"/>
            </w:tcBorders>
          </w:tcPr>
          <w:p w14:paraId="0D9A2C01" w14:textId="77777777" w:rsidR="00D00735" w:rsidRPr="00AD3D6F" w:rsidRDefault="00D00735" w:rsidP="009946B9">
            <w:pPr>
              <w:rPr>
                <w:rFonts w:ascii="Cambria Math" w:hAnsi="Cambria Math" w:cs="Cambria Math"/>
                <w:sz w:val="22"/>
                <w:szCs w:val="22"/>
              </w:rPr>
            </w:pPr>
            <w:r w:rsidRPr="00F35E52">
              <w:rPr>
                <w:rFonts w:ascii="Cambria Math" w:hAnsi="Cambria Math" w:cs="Cambria Math"/>
                <w:sz w:val="22"/>
                <w:szCs w:val="22"/>
              </w:rPr>
              <w:t>⊕⊕⊝⊝</w:t>
            </w:r>
          </w:p>
          <w:p w14:paraId="6E96D5D6" w14:textId="77777777" w:rsidR="00D00735" w:rsidRDefault="00D00735" w:rsidP="009946B9">
            <w:pPr>
              <w:rPr>
                <w:b/>
                <w:bCs/>
                <w:color w:val="000000" w:themeColor="text1"/>
                <w:sz w:val="22"/>
                <w:szCs w:val="22"/>
                <w:lang w:val="en-US"/>
              </w:rPr>
            </w:pPr>
            <w:r w:rsidRPr="00F35E52">
              <w:rPr>
                <w:color w:val="000000" w:themeColor="text1"/>
                <w:sz w:val="22"/>
                <w:szCs w:val="22"/>
                <w:lang w:val="en-US"/>
              </w:rPr>
              <w:t>low</w:t>
            </w:r>
          </w:p>
        </w:tc>
      </w:tr>
    </w:tbl>
    <w:p w14:paraId="448B2DD5" w14:textId="77777777" w:rsidR="00D00735" w:rsidRDefault="00D00735" w:rsidP="00D00735"/>
    <w:p w14:paraId="2A6A208B" w14:textId="77777777" w:rsidR="00D00735" w:rsidRDefault="00D00735" w:rsidP="00D00735"/>
    <w:p w14:paraId="446F3802" w14:textId="77777777" w:rsidR="00D00735" w:rsidRDefault="00D00735" w:rsidP="00D00735"/>
    <w:p w14:paraId="79C47173" w14:textId="77777777" w:rsidR="00D00735" w:rsidRDefault="00D00735" w:rsidP="00D00735"/>
    <w:p w14:paraId="004148FC" w14:textId="77777777" w:rsidR="00D00735" w:rsidRDefault="00D00735" w:rsidP="00D00735"/>
    <w:p w14:paraId="639996EE" w14:textId="77777777" w:rsidR="00D00735" w:rsidRDefault="00D00735" w:rsidP="00D00735">
      <w:pPr>
        <w:spacing w:line="360" w:lineRule="auto"/>
        <w:rPr>
          <w:rFonts w:eastAsiaTheme="minorHAnsi"/>
          <w:b/>
          <w:bCs/>
          <w:lang w:val="en-US" w:eastAsia="en-US"/>
        </w:rPr>
      </w:pPr>
    </w:p>
    <w:p w14:paraId="164008D3" w14:textId="174E1A07" w:rsidR="00D00735" w:rsidRPr="00D74AA7" w:rsidRDefault="00D00735" w:rsidP="00D00735">
      <w:pPr>
        <w:spacing w:line="360" w:lineRule="auto"/>
        <w:rPr>
          <w:b/>
          <w:bCs/>
          <w:color w:val="000000" w:themeColor="text1"/>
          <w:lang w:val="en-US"/>
        </w:rPr>
      </w:pPr>
      <w:r w:rsidRPr="00D74AA7">
        <w:rPr>
          <w:rFonts w:eastAsiaTheme="minorHAnsi"/>
          <w:b/>
          <w:bCs/>
          <w:lang w:val="en-US" w:eastAsia="en-US"/>
        </w:rPr>
        <w:lastRenderedPageBreak/>
        <w:t>Table</w:t>
      </w:r>
      <w:r w:rsidRPr="00D74AA7">
        <w:rPr>
          <w:b/>
          <w:bCs/>
          <w:color w:val="000000" w:themeColor="text1"/>
          <w:lang w:val="en-US"/>
        </w:rPr>
        <w:t xml:space="preserve"> </w:t>
      </w:r>
      <w:r>
        <w:rPr>
          <w:b/>
          <w:bCs/>
          <w:color w:val="000000" w:themeColor="text1"/>
          <w:lang w:val="en-US"/>
        </w:rPr>
        <w:t>S</w:t>
      </w:r>
      <w:r w:rsidR="003060E4">
        <w:rPr>
          <w:b/>
          <w:bCs/>
          <w:color w:val="000000" w:themeColor="text1"/>
          <w:lang w:val="en-US"/>
        </w:rPr>
        <w:t>6</w:t>
      </w:r>
      <w:r w:rsidRPr="00D74AA7">
        <w:rPr>
          <w:b/>
          <w:bCs/>
          <w:color w:val="000000" w:themeColor="text1"/>
          <w:lang w:val="en-US"/>
        </w:rPr>
        <w:t xml:space="preserve"> continued</w:t>
      </w:r>
    </w:p>
    <w:p w14:paraId="319F38C8" w14:textId="77777777" w:rsidR="00D00735" w:rsidRPr="00AA1CA5" w:rsidRDefault="00D00735" w:rsidP="00D00735">
      <w:pPr>
        <w:spacing w:line="360" w:lineRule="auto"/>
        <w:rPr>
          <w:i/>
          <w:iCs/>
          <w:color w:val="000000" w:themeColor="text1"/>
          <w:sz w:val="22"/>
          <w:szCs w:val="22"/>
          <w:lang w:val="en-US"/>
        </w:rPr>
      </w:pPr>
      <w:r w:rsidRPr="00AA1CA5">
        <w:rPr>
          <w:i/>
          <w:iCs/>
          <w:sz w:val="22"/>
          <w:szCs w:val="22"/>
          <w:lang w:val="en-US"/>
        </w:rPr>
        <w:t>Overall Quality of Evidence Profile using the Grading of Recommendations Assessment, Development and Evaluation System</w:t>
      </w:r>
    </w:p>
    <w:tbl>
      <w:tblPr>
        <w:tblStyle w:val="Tabellenraster"/>
        <w:tblW w:w="0" w:type="auto"/>
        <w:tblLook w:val="04A0" w:firstRow="1" w:lastRow="0" w:firstColumn="1" w:lastColumn="0" w:noHBand="0" w:noVBand="1"/>
      </w:tblPr>
      <w:tblGrid>
        <w:gridCol w:w="828"/>
        <w:gridCol w:w="791"/>
        <w:gridCol w:w="1281"/>
        <w:gridCol w:w="1499"/>
        <w:gridCol w:w="1670"/>
        <w:gridCol w:w="1273"/>
        <w:gridCol w:w="1264"/>
        <w:gridCol w:w="1263"/>
        <w:gridCol w:w="632"/>
        <w:gridCol w:w="851"/>
        <w:gridCol w:w="1448"/>
        <w:gridCol w:w="1092"/>
      </w:tblGrid>
      <w:tr w:rsidR="00D00735" w14:paraId="3B4CE28F" w14:textId="77777777" w:rsidTr="009946B9">
        <w:tc>
          <w:tcPr>
            <w:tcW w:w="829" w:type="dxa"/>
            <w:tcBorders>
              <w:top w:val="single" w:sz="4" w:space="0" w:color="auto"/>
              <w:left w:val="nil"/>
              <w:bottom w:val="nil"/>
              <w:right w:val="nil"/>
            </w:tcBorders>
          </w:tcPr>
          <w:p w14:paraId="445217FD" w14:textId="77777777" w:rsidR="00D00735" w:rsidRPr="00140E5C" w:rsidRDefault="00D00735" w:rsidP="009946B9">
            <w:pPr>
              <w:rPr>
                <w:color w:val="000000" w:themeColor="text1"/>
                <w:sz w:val="22"/>
                <w:szCs w:val="22"/>
                <w:lang w:val="en-US"/>
              </w:rPr>
            </w:pPr>
            <w:r w:rsidRPr="00F35E52">
              <w:rPr>
                <w:color w:val="000000" w:themeColor="text1"/>
                <w:sz w:val="22"/>
                <w:szCs w:val="22"/>
                <w:lang w:val="en-US"/>
              </w:rPr>
              <w:t>No</w:t>
            </w:r>
            <w:r w:rsidRPr="003342FD">
              <w:rPr>
                <w:color w:val="000000" w:themeColor="text1"/>
                <w:sz w:val="22"/>
                <w:szCs w:val="22"/>
                <w:lang w:val="en-US"/>
              </w:rPr>
              <w:t xml:space="preserve"> of studies</w:t>
            </w:r>
          </w:p>
        </w:tc>
        <w:tc>
          <w:tcPr>
            <w:tcW w:w="9085" w:type="dxa"/>
            <w:gridSpan w:val="7"/>
            <w:tcBorders>
              <w:top w:val="single" w:sz="4" w:space="0" w:color="auto"/>
              <w:left w:val="nil"/>
              <w:bottom w:val="single" w:sz="4" w:space="0" w:color="auto"/>
              <w:right w:val="nil"/>
            </w:tcBorders>
          </w:tcPr>
          <w:p w14:paraId="1C6F1BC1" w14:textId="77777777" w:rsidR="00D00735" w:rsidRPr="00F35E52" w:rsidRDefault="00D00735" w:rsidP="009946B9">
            <w:pPr>
              <w:jc w:val="center"/>
              <w:rPr>
                <w:color w:val="000000" w:themeColor="text1"/>
                <w:sz w:val="22"/>
                <w:szCs w:val="22"/>
                <w:lang w:val="en-US"/>
              </w:rPr>
            </w:pPr>
            <w:r>
              <w:rPr>
                <w:color w:val="000000" w:themeColor="text1"/>
                <w:sz w:val="22"/>
                <w:szCs w:val="22"/>
                <w:lang w:val="en-US"/>
              </w:rPr>
              <w:t>Quality assessment</w:t>
            </w:r>
          </w:p>
        </w:tc>
        <w:tc>
          <w:tcPr>
            <w:tcW w:w="1484" w:type="dxa"/>
            <w:gridSpan w:val="2"/>
            <w:tcBorders>
              <w:top w:val="single" w:sz="4" w:space="0" w:color="auto"/>
              <w:left w:val="nil"/>
              <w:bottom w:val="nil"/>
              <w:right w:val="nil"/>
            </w:tcBorders>
          </w:tcPr>
          <w:p w14:paraId="6D888298" w14:textId="77777777" w:rsidR="00D00735" w:rsidRPr="00140E5C" w:rsidRDefault="00D00735" w:rsidP="009946B9">
            <w:pPr>
              <w:rPr>
                <w:color w:val="000000" w:themeColor="text1"/>
                <w:sz w:val="22"/>
                <w:szCs w:val="22"/>
                <w:lang w:val="en-US"/>
              </w:rPr>
            </w:pPr>
            <w:r>
              <w:rPr>
                <w:color w:val="000000" w:themeColor="text1"/>
                <w:sz w:val="22"/>
                <w:szCs w:val="22"/>
                <w:lang w:val="en-US"/>
              </w:rPr>
              <w:t>Number of participants</w:t>
            </w:r>
          </w:p>
        </w:tc>
        <w:tc>
          <w:tcPr>
            <w:tcW w:w="1497" w:type="dxa"/>
            <w:tcBorders>
              <w:top w:val="single" w:sz="4" w:space="0" w:color="auto"/>
              <w:left w:val="nil"/>
              <w:bottom w:val="nil"/>
              <w:right w:val="nil"/>
            </w:tcBorders>
          </w:tcPr>
          <w:p w14:paraId="2906E600" w14:textId="77777777" w:rsidR="00D00735" w:rsidRPr="00140E5C" w:rsidRDefault="00D00735" w:rsidP="009946B9">
            <w:pPr>
              <w:rPr>
                <w:color w:val="000000" w:themeColor="text1"/>
                <w:sz w:val="22"/>
                <w:szCs w:val="22"/>
                <w:lang w:val="en-US"/>
              </w:rPr>
            </w:pPr>
            <w:r>
              <w:rPr>
                <w:color w:val="000000" w:themeColor="text1"/>
                <w:sz w:val="22"/>
                <w:szCs w:val="22"/>
                <w:lang w:val="en-US"/>
              </w:rPr>
              <w:t>Effect</w:t>
            </w:r>
          </w:p>
        </w:tc>
        <w:tc>
          <w:tcPr>
            <w:tcW w:w="987" w:type="dxa"/>
            <w:tcBorders>
              <w:top w:val="single" w:sz="4" w:space="0" w:color="auto"/>
              <w:left w:val="nil"/>
              <w:bottom w:val="nil"/>
              <w:right w:val="nil"/>
            </w:tcBorders>
          </w:tcPr>
          <w:p w14:paraId="08B24D51" w14:textId="77777777" w:rsidR="00D00735" w:rsidRPr="00F35E52" w:rsidRDefault="00D00735" w:rsidP="009946B9">
            <w:pPr>
              <w:rPr>
                <w:rFonts w:ascii="Cambria Math" w:hAnsi="Cambria Math" w:cs="Cambria Math"/>
                <w:sz w:val="22"/>
                <w:szCs w:val="22"/>
              </w:rPr>
            </w:pPr>
            <w:r>
              <w:rPr>
                <w:rFonts w:ascii="Cambria Math" w:hAnsi="Cambria Math" w:cs="Cambria Math"/>
                <w:sz w:val="22"/>
                <w:szCs w:val="22"/>
              </w:rPr>
              <w:t>Quality</w:t>
            </w:r>
          </w:p>
        </w:tc>
      </w:tr>
      <w:tr w:rsidR="00D00735" w14:paraId="6D93830E" w14:textId="77777777" w:rsidTr="009946B9">
        <w:tc>
          <w:tcPr>
            <w:tcW w:w="829" w:type="dxa"/>
            <w:tcBorders>
              <w:top w:val="nil"/>
              <w:left w:val="nil"/>
              <w:bottom w:val="single" w:sz="4" w:space="0" w:color="auto"/>
              <w:right w:val="nil"/>
            </w:tcBorders>
          </w:tcPr>
          <w:p w14:paraId="0F9C6264" w14:textId="77777777" w:rsidR="00D00735" w:rsidRPr="00140E5C" w:rsidRDefault="00D00735" w:rsidP="009946B9">
            <w:pPr>
              <w:rPr>
                <w:color w:val="000000" w:themeColor="text1"/>
                <w:sz w:val="22"/>
                <w:szCs w:val="22"/>
                <w:lang w:val="en-US"/>
              </w:rPr>
            </w:pPr>
          </w:p>
        </w:tc>
        <w:tc>
          <w:tcPr>
            <w:tcW w:w="791" w:type="dxa"/>
            <w:tcBorders>
              <w:top w:val="nil"/>
              <w:left w:val="nil"/>
              <w:bottom w:val="single" w:sz="4" w:space="0" w:color="auto"/>
              <w:right w:val="nil"/>
            </w:tcBorders>
          </w:tcPr>
          <w:p w14:paraId="7D775304" w14:textId="77777777" w:rsidR="00D00735" w:rsidRPr="00F35E52" w:rsidRDefault="00D00735" w:rsidP="009946B9">
            <w:pPr>
              <w:rPr>
                <w:color w:val="000000" w:themeColor="text1"/>
                <w:sz w:val="22"/>
                <w:szCs w:val="22"/>
                <w:lang w:val="en-US"/>
              </w:rPr>
            </w:pPr>
            <w:r>
              <w:rPr>
                <w:color w:val="000000" w:themeColor="text1"/>
                <w:sz w:val="22"/>
                <w:szCs w:val="22"/>
                <w:lang w:val="en-US"/>
              </w:rPr>
              <w:t>Study design</w:t>
            </w:r>
          </w:p>
        </w:tc>
        <w:tc>
          <w:tcPr>
            <w:tcW w:w="1310" w:type="dxa"/>
            <w:tcBorders>
              <w:top w:val="nil"/>
              <w:left w:val="nil"/>
              <w:bottom w:val="single" w:sz="4" w:space="0" w:color="auto"/>
              <w:right w:val="nil"/>
            </w:tcBorders>
          </w:tcPr>
          <w:p w14:paraId="65B8C599" w14:textId="77777777" w:rsidR="00D00735" w:rsidRPr="00F35E52" w:rsidRDefault="00D00735" w:rsidP="009946B9">
            <w:pPr>
              <w:rPr>
                <w:color w:val="000000" w:themeColor="text1"/>
                <w:sz w:val="22"/>
                <w:szCs w:val="22"/>
                <w:lang w:val="en-US"/>
              </w:rPr>
            </w:pPr>
            <w:r>
              <w:rPr>
                <w:color w:val="000000" w:themeColor="text1"/>
                <w:sz w:val="22"/>
                <w:szCs w:val="22"/>
                <w:lang w:val="en-US"/>
              </w:rPr>
              <w:t>Risk of bias</w:t>
            </w:r>
          </w:p>
        </w:tc>
        <w:tc>
          <w:tcPr>
            <w:tcW w:w="1504" w:type="dxa"/>
            <w:tcBorders>
              <w:top w:val="nil"/>
              <w:left w:val="nil"/>
              <w:bottom w:val="single" w:sz="4" w:space="0" w:color="auto"/>
              <w:right w:val="nil"/>
            </w:tcBorders>
          </w:tcPr>
          <w:p w14:paraId="7C81763D" w14:textId="77777777" w:rsidR="00D00735" w:rsidRPr="00F35E52" w:rsidRDefault="00D00735" w:rsidP="009946B9">
            <w:pPr>
              <w:rPr>
                <w:color w:val="000000" w:themeColor="text1"/>
                <w:sz w:val="22"/>
                <w:szCs w:val="22"/>
                <w:lang w:val="en-US"/>
              </w:rPr>
            </w:pPr>
            <w:r>
              <w:rPr>
                <w:color w:val="000000" w:themeColor="text1"/>
                <w:sz w:val="22"/>
                <w:szCs w:val="22"/>
                <w:lang w:val="en-US"/>
              </w:rPr>
              <w:t>Inconsistency</w:t>
            </w:r>
          </w:p>
        </w:tc>
        <w:tc>
          <w:tcPr>
            <w:tcW w:w="1670" w:type="dxa"/>
            <w:tcBorders>
              <w:top w:val="nil"/>
              <w:left w:val="nil"/>
              <w:bottom w:val="single" w:sz="4" w:space="0" w:color="auto"/>
              <w:right w:val="nil"/>
            </w:tcBorders>
          </w:tcPr>
          <w:p w14:paraId="0DA20570" w14:textId="77777777" w:rsidR="00D00735" w:rsidRPr="00F35E52" w:rsidRDefault="00D00735" w:rsidP="009946B9">
            <w:pPr>
              <w:rPr>
                <w:color w:val="000000" w:themeColor="text1"/>
                <w:sz w:val="22"/>
                <w:szCs w:val="22"/>
                <w:lang w:val="en-US"/>
              </w:rPr>
            </w:pPr>
            <w:r>
              <w:rPr>
                <w:color w:val="000000" w:themeColor="text1"/>
                <w:sz w:val="22"/>
                <w:szCs w:val="22"/>
                <w:lang w:val="en-US"/>
              </w:rPr>
              <w:t>Indirectness</w:t>
            </w:r>
          </w:p>
        </w:tc>
        <w:tc>
          <w:tcPr>
            <w:tcW w:w="1273" w:type="dxa"/>
            <w:tcBorders>
              <w:top w:val="nil"/>
              <w:left w:val="nil"/>
              <w:bottom w:val="single" w:sz="4" w:space="0" w:color="auto"/>
              <w:right w:val="nil"/>
            </w:tcBorders>
          </w:tcPr>
          <w:p w14:paraId="1BB75628" w14:textId="77777777" w:rsidR="00D00735" w:rsidRPr="00F35E52" w:rsidRDefault="00D00735" w:rsidP="009946B9">
            <w:pPr>
              <w:rPr>
                <w:color w:val="000000" w:themeColor="text1"/>
                <w:sz w:val="22"/>
                <w:szCs w:val="22"/>
                <w:lang w:val="en-US"/>
              </w:rPr>
            </w:pPr>
            <w:r>
              <w:rPr>
                <w:color w:val="000000" w:themeColor="text1"/>
                <w:sz w:val="22"/>
                <w:szCs w:val="22"/>
                <w:lang w:val="en-US"/>
              </w:rPr>
              <w:t>Imprecision</w:t>
            </w:r>
          </w:p>
        </w:tc>
        <w:tc>
          <w:tcPr>
            <w:tcW w:w="1267" w:type="dxa"/>
            <w:tcBorders>
              <w:top w:val="nil"/>
              <w:left w:val="nil"/>
              <w:bottom w:val="single" w:sz="4" w:space="0" w:color="auto"/>
              <w:right w:val="nil"/>
            </w:tcBorders>
          </w:tcPr>
          <w:p w14:paraId="63710669" w14:textId="77777777" w:rsidR="00D00735" w:rsidRPr="00F35E52" w:rsidRDefault="00D00735" w:rsidP="009946B9">
            <w:pPr>
              <w:rPr>
                <w:color w:val="000000" w:themeColor="text1"/>
                <w:sz w:val="22"/>
                <w:szCs w:val="22"/>
                <w:lang w:val="en-US"/>
              </w:rPr>
            </w:pPr>
            <w:r>
              <w:rPr>
                <w:color w:val="000000" w:themeColor="text1"/>
                <w:sz w:val="22"/>
                <w:szCs w:val="22"/>
                <w:lang w:val="en-US"/>
              </w:rPr>
              <w:t>Publication bias</w:t>
            </w:r>
          </w:p>
        </w:tc>
        <w:tc>
          <w:tcPr>
            <w:tcW w:w="1270" w:type="dxa"/>
            <w:tcBorders>
              <w:top w:val="nil"/>
              <w:left w:val="nil"/>
              <w:bottom w:val="single" w:sz="4" w:space="0" w:color="auto"/>
              <w:right w:val="nil"/>
            </w:tcBorders>
          </w:tcPr>
          <w:p w14:paraId="020FC7BC" w14:textId="77777777" w:rsidR="00D00735" w:rsidRPr="00F35E52" w:rsidRDefault="00D00735" w:rsidP="009946B9">
            <w:pPr>
              <w:rPr>
                <w:color w:val="000000" w:themeColor="text1"/>
                <w:sz w:val="22"/>
                <w:szCs w:val="22"/>
                <w:lang w:val="en-US"/>
              </w:rPr>
            </w:pPr>
            <w:r>
              <w:rPr>
                <w:color w:val="000000" w:themeColor="text1"/>
                <w:sz w:val="22"/>
                <w:szCs w:val="22"/>
                <w:lang w:val="en-US"/>
              </w:rPr>
              <w:t>Upgrading factors</w:t>
            </w:r>
          </w:p>
        </w:tc>
        <w:tc>
          <w:tcPr>
            <w:tcW w:w="632" w:type="dxa"/>
            <w:tcBorders>
              <w:top w:val="nil"/>
              <w:left w:val="nil"/>
              <w:bottom w:val="single" w:sz="4" w:space="0" w:color="auto"/>
              <w:right w:val="nil"/>
            </w:tcBorders>
          </w:tcPr>
          <w:p w14:paraId="326E25C1" w14:textId="77777777" w:rsidR="00D00735" w:rsidRPr="00140E5C" w:rsidRDefault="00D00735" w:rsidP="009946B9">
            <w:pPr>
              <w:rPr>
                <w:color w:val="000000" w:themeColor="text1"/>
                <w:sz w:val="22"/>
                <w:szCs w:val="22"/>
                <w:lang w:val="en-US"/>
              </w:rPr>
            </w:pPr>
            <w:r>
              <w:rPr>
                <w:color w:val="000000" w:themeColor="text1"/>
                <w:sz w:val="22"/>
                <w:szCs w:val="22"/>
                <w:lang w:val="en-US"/>
              </w:rPr>
              <w:t>OLP</w:t>
            </w:r>
          </w:p>
        </w:tc>
        <w:tc>
          <w:tcPr>
            <w:tcW w:w="852" w:type="dxa"/>
            <w:tcBorders>
              <w:top w:val="nil"/>
              <w:left w:val="nil"/>
              <w:bottom w:val="single" w:sz="4" w:space="0" w:color="auto"/>
              <w:right w:val="nil"/>
            </w:tcBorders>
          </w:tcPr>
          <w:p w14:paraId="46AB2845" w14:textId="030F7058" w:rsidR="00D00735" w:rsidRPr="00140E5C" w:rsidRDefault="00D00735" w:rsidP="009946B9">
            <w:pPr>
              <w:rPr>
                <w:color w:val="000000" w:themeColor="text1"/>
                <w:sz w:val="22"/>
                <w:szCs w:val="22"/>
                <w:lang w:val="en-US"/>
              </w:rPr>
            </w:pPr>
            <w:r>
              <w:rPr>
                <w:color w:val="000000" w:themeColor="text1"/>
                <w:sz w:val="22"/>
                <w:szCs w:val="22"/>
                <w:lang w:val="en-US"/>
              </w:rPr>
              <w:t>NT/</w:t>
            </w:r>
            <w:r w:rsidR="000E5BD5">
              <w:rPr>
                <w:color w:val="000000" w:themeColor="text1"/>
                <w:sz w:val="22"/>
                <w:szCs w:val="22"/>
                <w:lang w:val="en-US"/>
              </w:rPr>
              <w:t>CP</w:t>
            </w:r>
          </w:p>
        </w:tc>
        <w:tc>
          <w:tcPr>
            <w:tcW w:w="1497" w:type="dxa"/>
            <w:tcBorders>
              <w:top w:val="nil"/>
              <w:left w:val="nil"/>
              <w:bottom w:val="single" w:sz="4" w:space="0" w:color="auto"/>
              <w:right w:val="nil"/>
            </w:tcBorders>
          </w:tcPr>
          <w:p w14:paraId="2F34B0AA" w14:textId="77777777" w:rsidR="00D00735" w:rsidRPr="00140E5C" w:rsidRDefault="00D00735" w:rsidP="009946B9">
            <w:pPr>
              <w:rPr>
                <w:color w:val="000000" w:themeColor="text1"/>
                <w:sz w:val="22"/>
                <w:szCs w:val="22"/>
                <w:lang w:val="en-US"/>
              </w:rPr>
            </w:pPr>
          </w:p>
        </w:tc>
        <w:tc>
          <w:tcPr>
            <w:tcW w:w="987" w:type="dxa"/>
            <w:tcBorders>
              <w:top w:val="nil"/>
              <w:left w:val="nil"/>
              <w:bottom w:val="single" w:sz="4" w:space="0" w:color="auto"/>
              <w:right w:val="nil"/>
            </w:tcBorders>
          </w:tcPr>
          <w:p w14:paraId="136A3C2F" w14:textId="77777777" w:rsidR="00D00735" w:rsidRPr="00F35E52" w:rsidRDefault="00D00735" w:rsidP="009946B9">
            <w:pPr>
              <w:rPr>
                <w:rFonts w:ascii="Cambria Math" w:hAnsi="Cambria Math" w:cs="Cambria Math"/>
                <w:sz w:val="22"/>
                <w:szCs w:val="22"/>
              </w:rPr>
            </w:pPr>
          </w:p>
        </w:tc>
      </w:tr>
      <w:tr w:rsidR="00D00735" w14:paraId="58A811AA" w14:textId="77777777" w:rsidTr="009946B9">
        <w:tc>
          <w:tcPr>
            <w:tcW w:w="13882" w:type="dxa"/>
            <w:gridSpan w:val="12"/>
            <w:tcBorders>
              <w:top w:val="single" w:sz="4" w:space="0" w:color="auto"/>
              <w:left w:val="nil"/>
              <w:bottom w:val="nil"/>
              <w:right w:val="nil"/>
            </w:tcBorders>
          </w:tcPr>
          <w:p w14:paraId="4F17A1D4" w14:textId="77777777" w:rsidR="00D00735" w:rsidRPr="00872901" w:rsidRDefault="00D00735" w:rsidP="009946B9">
            <w:pPr>
              <w:rPr>
                <w:rFonts w:ascii="Cambria Math" w:hAnsi="Cambria Math" w:cs="Cambria Math"/>
                <w:b/>
                <w:bCs/>
                <w:sz w:val="22"/>
                <w:szCs w:val="22"/>
              </w:rPr>
            </w:pPr>
            <w:proofErr w:type="spellStart"/>
            <w:r w:rsidRPr="00872901">
              <w:rPr>
                <w:rFonts w:ascii="Cambria Math" w:hAnsi="Cambria Math" w:cs="Cambria Math"/>
                <w:b/>
                <w:bCs/>
                <w:sz w:val="22"/>
                <w:szCs w:val="22"/>
              </w:rPr>
              <w:t>Self-reported</w:t>
            </w:r>
            <w:proofErr w:type="spellEnd"/>
            <w:r w:rsidRPr="00872901">
              <w:rPr>
                <w:rFonts w:ascii="Cambria Math" w:hAnsi="Cambria Math" w:cs="Cambria Math"/>
                <w:b/>
                <w:bCs/>
                <w:sz w:val="22"/>
                <w:szCs w:val="22"/>
              </w:rPr>
              <w:t xml:space="preserve"> </w:t>
            </w:r>
            <w:proofErr w:type="spellStart"/>
            <w:r w:rsidRPr="00872901">
              <w:rPr>
                <w:rFonts w:ascii="Cambria Math" w:hAnsi="Cambria Math" w:cs="Cambria Math"/>
                <w:b/>
                <w:bCs/>
                <w:sz w:val="22"/>
                <w:szCs w:val="22"/>
              </w:rPr>
              <w:t>distress</w:t>
            </w:r>
            <w:proofErr w:type="spellEnd"/>
          </w:p>
        </w:tc>
      </w:tr>
      <w:tr w:rsidR="00D00735" w14:paraId="195A3840" w14:textId="77777777" w:rsidTr="009946B9">
        <w:tc>
          <w:tcPr>
            <w:tcW w:w="829" w:type="dxa"/>
            <w:tcBorders>
              <w:top w:val="nil"/>
              <w:left w:val="nil"/>
              <w:bottom w:val="nil"/>
              <w:right w:val="nil"/>
            </w:tcBorders>
          </w:tcPr>
          <w:p w14:paraId="42BA83D2" w14:textId="77777777" w:rsidR="00D00735" w:rsidRPr="00872901" w:rsidRDefault="00D00735" w:rsidP="009946B9">
            <w:pPr>
              <w:rPr>
                <w:color w:val="000000" w:themeColor="text1"/>
                <w:sz w:val="22"/>
                <w:szCs w:val="22"/>
                <w:lang w:val="en-US"/>
              </w:rPr>
            </w:pPr>
            <w:r w:rsidRPr="00872901">
              <w:rPr>
                <w:color w:val="000000" w:themeColor="text1"/>
                <w:sz w:val="22"/>
                <w:szCs w:val="22"/>
                <w:lang w:val="en-US"/>
              </w:rPr>
              <w:t>7</w:t>
            </w:r>
          </w:p>
        </w:tc>
        <w:tc>
          <w:tcPr>
            <w:tcW w:w="791" w:type="dxa"/>
            <w:tcBorders>
              <w:top w:val="nil"/>
              <w:left w:val="nil"/>
              <w:bottom w:val="nil"/>
              <w:right w:val="nil"/>
            </w:tcBorders>
          </w:tcPr>
          <w:p w14:paraId="085FD9B2" w14:textId="77777777" w:rsidR="00D00735" w:rsidRDefault="00D00735" w:rsidP="009946B9">
            <w:pPr>
              <w:rPr>
                <w:b/>
                <w:bCs/>
                <w:color w:val="000000" w:themeColor="text1"/>
                <w:sz w:val="22"/>
                <w:szCs w:val="22"/>
                <w:lang w:val="en-US"/>
              </w:rPr>
            </w:pPr>
            <w:r w:rsidRPr="00F35E52">
              <w:rPr>
                <w:color w:val="000000" w:themeColor="text1"/>
                <w:sz w:val="22"/>
                <w:szCs w:val="22"/>
                <w:lang w:val="en-US"/>
              </w:rPr>
              <w:t>RCT</w:t>
            </w:r>
          </w:p>
        </w:tc>
        <w:tc>
          <w:tcPr>
            <w:tcW w:w="1310" w:type="dxa"/>
            <w:tcBorders>
              <w:top w:val="nil"/>
              <w:left w:val="nil"/>
              <w:bottom w:val="nil"/>
              <w:right w:val="nil"/>
            </w:tcBorders>
          </w:tcPr>
          <w:p w14:paraId="602F434D" w14:textId="77777777" w:rsidR="00D00735" w:rsidRDefault="00D00735" w:rsidP="009946B9">
            <w:pPr>
              <w:rPr>
                <w:b/>
                <w:bCs/>
                <w:color w:val="000000" w:themeColor="text1"/>
                <w:sz w:val="22"/>
                <w:szCs w:val="22"/>
                <w:lang w:val="en-US"/>
              </w:rPr>
            </w:pPr>
            <w:r w:rsidRPr="00F35E52">
              <w:rPr>
                <w:color w:val="000000" w:themeColor="text1"/>
                <w:sz w:val="22"/>
                <w:szCs w:val="22"/>
                <w:lang w:val="en-US"/>
              </w:rPr>
              <w:t>Serious (-1)</w:t>
            </w:r>
          </w:p>
        </w:tc>
        <w:tc>
          <w:tcPr>
            <w:tcW w:w="1504" w:type="dxa"/>
            <w:tcBorders>
              <w:top w:val="nil"/>
              <w:left w:val="nil"/>
              <w:bottom w:val="nil"/>
              <w:right w:val="nil"/>
            </w:tcBorders>
          </w:tcPr>
          <w:p w14:paraId="1035BF50" w14:textId="77777777" w:rsidR="00D00735" w:rsidRDefault="00D00735" w:rsidP="009946B9">
            <w:pPr>
              <w:rPr>
                <w:b/>
                <w:bCs/>
                <w:color w:val="000000" w:themeColor="text1"/>
                <w:sz w:val="22"/>
                <w:szCs w:val="22"/>
                <w:lang w:val="en-US"/>
              </w:rPr>
            </w:pPr>
            <w:r w:rsidRPr="00F35E52">
              <w:rPr>
                <w:color w:val="000000" w:themeColor="text1"/>
                <w:sz w:val="22"/>
                <w:szCs w:val="22"/>
                <w:lang w:val="en-US"/>
              </w:rPr>
              <w:t>Not serious</w:t>
            </w:r>
          </w:p>
        </w:tc>
        <w:tc>
          <w:tcPr>
            <w:tcW w:w="1670" w:type="dxa"/>
            <w:tcBorders>
              <w:top w:val="nil"/>
              <w:left w:val="nil"/>
              <w:bottom w:val="nil"/>
              <w:right w:val="nil"/>
            </w:tcBorders>
          </w:tcPr>
          <w:p w14:paraId="78F90779" w14:textId="77777777" w:rsidR="00D00735" w:rsidRDefault="00D00735" w:rsidP="009946B9">
            <w:pPr>
              <w:rPr>
                <w:b/>
                <w:bCs/>
                <w:color w:val="000000" w:themeColor="text1"/>
                <w:sz w:val="22"/>
                <w:szCs w:val="22"/>
                <w:lang w:val="en-US"/>
              </w:rPr>
            </w:pPr>
            <w:r w:rsidRPr="00F35E52">
              <w:rPr>
                <w:color w:val="000000" w:themeColor="text1"/>
                <w:sz w:val="22"/>
                <w:szCs w:val="22"/>
                <w:lang w:val="en-US"/>
              </w:rPr>
              <w:t>Not serious</w:t>
            </w:r>
          </w:p>
        </w:tc>
        <w:tc>
          <w:tcPr>
            <w:tcW w:w="1273" w:type="dxa"/>
            <w:tcBorders>
              <w:top w:val="nil"/>
              <w:left w:val="nil"/>
              <w:bottom w:val="nil"/>
              <w:right w:val="nil"/>
            </w:tcBorders>
          </w:tcPr>
          <w:p w14:paraId="04A09BA1" w14:textId="77777777" w:rsidR="00D00735" w:rsidRDefault="00D00735" w:rsidP="009946B9">
            <w:pPr>
              <w:rPr>
                <w:color w:val="000000" w:themeColor="text1"/>
                <w:sz w:val="22"/>
                <w:szCs w:val="22"/>
                <w:lang w:val="en-US"/>
              </w:rPr>
            </w:pPr>
            <w:r w:rsidRPr="00F35E52">
              <w:rPr>
                <w:color w:val="000000" w:themeColor="text1"/>
                <w:sz w:val="22"/>
                <w:szCs w:val="22"/>
                <w:lang w:val="en-US"/>
              </w:rPr>
              <w:t>Serious (-1)</w:t>
            </w:r>
          </w:p>
          <w:p w14:paraId="207F2DE8" w14:textId="77777777" w:rsidR="00D00735" w:rsidRDefault="00D00735" w:rsidP="009946B9">
            <w:pPr>
              <w:rPr>
                <w:b/>
                <w:bCs/>
                <w:color w:val="000000" w:themeColor="text1"/>
                <w:sz w:val="22"/>
                <w:szCs w:val="22"/>
                <w:lang w:val="en-US"/>
              </w:rPr>
            </w:pPr>
            <w:r>
              <w:rPr>
                <w:color w:val="000000" w:themeColor="text1"/>
                <w:sz w:val="22"/>
                <w:szCs w:val="22"/>
                <w:lang w:val="en-US"/>
              </w:rPr>
              <w:t>Small sample, upper CI crosses SMD of 0.5</w:t>
            </w:r>
          </w:p>
        </w:tc>
        <w:tc>
          <w:tcPr>
            <w:tcW w:w="1267" w:type="dxa"/>
            <w:tcBorders>
              <w:top w:val="nil"/>
              <w:left w:val="nil"/>
              <w:bottom w:val="nil"/>
              <w:right w:val="nil"/>
            </w:tcBorders>
          </w:tcPr>
          <w:p w14:paraId="4A10DC85" w14:textId="77777777" w:rsidR="00D00735" w:rsidRDefault="00D00735" w:rsidP="009946B9">
            <w:pPr>
              <w:rPr>
                <w:b/>
                <w:bCs/>
                <w:color w:val="000000" w:themeColor="text1"/>
                <w:sz w:val="22"/>
                <w:szCs w:val="22"/>
                <w:lang w:val="en-US"/>
              </w:rPr>
            </w:pPr>
            <w:r w:rsidRPr="00F35E52">
              <w:rPr>
                <w:color w:val="000000" w:themeColor="text1"/>
                <w:sz w:val="22"/>
                <w:szCs w:val="22"/>
                <w:lang w:val="en-US"/>
              </w:rPr>
              <w:t>Undetected</w:t>
            </w:r>
          </w:p>
        </w:tc>
        <w:tc>
          <w:tcPr>
            <w:tcW w:w="1270" w:type="dxa"/>
            <w:tcBorders>
              <w:top w:val="nil"/>
              <w:left w:val="nil"/>
              <w:bottom w:val="nil"/>
              <w:right w:val="nil"/>
            </w:tcBorders>
          </w:tcPr>
          <w:p w14:paraId="03E8BFD9" w14:textId="77777777" w:rsidR="00D00735" w:rsidRDefault="00D00735" w:rsidP="009946B9">
            <w:pPr>
              <w:rPr>
                <w:b/>
                <w:bCs/>
                <w:color w:val="000000" w:themeColor="text1"/>
                <w:sz w:val="22"/>
                <w:szCs w:val="22"/>
                <w:lang w:val="en-US"/>
              </w:rPr>
            </w:pPr>
            <w:r w:rsidRPr="00F35E52">
              <w:rPr>
                <w:color w:val="000000" w:themeColor="text1"/>
                <w:sz w:val="22"/>
                <w:szCs w:val="22"/>
                <w:lang w:val="en-US"/>
              </w:rPr>
              <w:t>None</w:t>
            </w:r>
          </w:p>
        </w:tc>
        <w:tc>
          <w:tcPr>
            <w:tcW w:w="632" w:type="dxa"/>
            <w:tcBorders>
              <w:top w:val="nil"/>
              <w:left w:val="nil"/>
              <w:bottom w:val="nil"/>
              <w:right w:val="nil"/>
            </w:tcBorders>
          </w:tcPr>
          <w:p w14:paraId="1314A008" w14:textId="77777777" w:rsidR="00D00735" w:rsidRPr="00872901" w:rsidRDefault="00D00735" w:rsidP="009946B9">
            <w:pPr>
              <w:rPr>
                <w:color w:val="000000" w:themeColor="text1"/>
                <w:sz w:val="22"/>
                <w:szCs w:val="22"/>
                <w:lang w:val="en-US"/>
              </w:rPr>
            </w:pPr>
            <w:r w:rsidRPr="00872901">
              <w:rPr>
                <w:color w:val="000000" w:themeColor="text1"/>
                <w:sz w:val="22"/>
                <w:szCs w:val="22"/>
                <w:lang w:val="en-US"/>
              </w:rPr>
              <w:t>213</w:t>
            </w:r>
          </w:p>
        </w:tc>
        <w:tc>
          <w:tcPr>
            <w:tcW w:w="852" w:type="dxa"/>
            <w:tcBorders>
              <w:top w:val="nil"/>
              <w:left w:val="nil"/>
              <w:bottom w:val="nil"/>
              <w:right w:val="nil"/>
            </w:tcBorders>
          </w:tcPr>
          <w:p w14:paraId="194C0F3A" w14:textId="77777777" w:rsidR="00D00735" w:rsidRPr="00872901" w:rsidRDefault="00D00735" w:rsidP="009946B9">
            <w:pPr>
              <w:rPr>
                <w:color w:val="000000" w:themeColor="text1"/>
                <w:sz w:val="22"/>
                <w:szCs w:val="22"/>
                <w:lang w:val="en-US"/>
              </w:rPr>
            </w:pPr>
            <w:r w:rsidRPr="00872901">
              <w:rPr>
                <w:color w:val="000000" w:themeColor="text1"/>
                <w:sz w:val="22"/>
                <w:szCs w:val="22"/>
                <w:lang w:val="en-US"/>
              </w:rPr>
              <w:t>182</w:t>
            </w:r>
          </w:p>
        </w:tc>
        <w:tc>
          <w:tcPr>
            <w:tcW w:w="1497" w:type="dxa"/>
            <w:tcBorders>
              <w:top w:val="nil"/>
              <w:left w:val="nil"/>
              <w:bottom w:val="nil"/>
              <w:right w:val="nil"/>
            </w:tcBorders>
          </w:tcPr>
          <w:p w14:paraId="15F0E004" w14:textId="77777777" w:rsidR="00D00735" w:rsidRPr="00872901" w:rsidRDefault="00D00735" w:rsidP="009946B9">
            <w:pPr>
              <w:rPr>
                <w:color w:val="000000" w:themeColor="text1"/>
                <w:sz w:val="22"/>
                <w:szCs w:val="22"/>
                <w:lang w:val="en-US"/>
              </w:rPr>
            </w:pPr>
            <w:r w:rsidRPr="00872901">
              <w:rPr>
                <w:color w:val="000000" w:themeColor="text1"/>
                <w:sz w:val="22"/>
                <w:szCs w:val="22"/>
                <w:lang w:val="en-US"/>
              </w:rPr>
              <w:t>SMD = 0.46 [0.24; 0.68]</w:t>
            </w:r>
          </w:p>
        </w:tc>
        <w:tc>
          <w:tcPr>
            <w:tcW w:w="987" w:type="dxa"/>
            <w:tcBorders>
              <w:top w:val="nil"/>
              <w:left w:val="nil"/>
              <w:bottom w:val="nil"/>
              <w:right w:val="nil"/>
            </w:tcBorders>
          </w:tcPr>
          <w:p w14:paraId="54CEB8EB" w14:textId="77777777" w:rsidR="00D00735" w:rsidRPr="00AD3D6F" w:rsidRDefault="00D00735" w:rsidP="009946B9">
            <w:pPr>
              <w:rPr>
                <w:rFonts w:ascii="Cambria Math" w:hAnsi="Cambria Math" w:cs="Cambria Math"/>
                <w:sz w:val="22"/>
                <w:szCs w:val="22"/>
              </w:rPr>
            </w:pPr>
            <w:r w:rsidRPr="00F35E52">
              <w:rPr>
                <w:rFonts w:ascii="Cambria Math" w:hAnsi="Cambria Math" w:cs="Cambria Math"/>
                <w:sz w:val="22"/>
                <w:szCs w:val="22"/>
              </w:rPr>
              <w:t>⊕⊕⊝⊝</w:t>
            </w:r>
          </w:p>
          <w:p w14:paraId="1998E371" w14:textId="77777777" w:rsidR="00D00735" w:rsidRDefault="00D00735" w:rsidP="009946B9">
            <w:pPr>
              <w:rPr>
                <w:b/>
                <w:bCs/>
                <w:color w:val="000000" w:themeColor="text1"/>
                <w:sz w:val="22"/>
                <w:szCs w:val="22"/>
                <w:lang w:val="en-US"/>
              </w:rPr>
            </w:pPr>
            <w:r w:rsidRPr="00F35E52">
              <w:rPr>
                <w:color w:val="000000" w:themeColor="text1"/>
                <w:sz w:val="22"/>
                <w:szCs w:val="22"/>
                <w:lang w:val="en-US"/>
              </w:rPr>
              <w:t>low</w:t>
            </w:r>
          </w:p>
        </w:tc>
      </w:tr>
      <w:tr w:rsidR="00D00735" w:rsidRPr="000E5BD5" w14:paraId="0DE9DA0C" w14:textId="77777777" w:rsidTr="009946B9">
        <w:tc>
          <w:tcPr>
            <w:tcW w:w="13882" w:type="dxa"/>
            <w:gridSpan w:val="12"/>
            <w:tcBorders>
              <w:top w:val="nil"/>
              <w:left w:val="nil"/>
              <w:bottom w:val="nil"/>
              <w:right w:val="nil"/>
            </w:tcBorders>
          </w:tcPr>
          <w:p w14:paraId="352CACB1" w14:textId="77777777" w:rsidR="00D00735" w:rsidRDefault="00D00735" w:rsidP="009946B9">
            <w:pPr>
              <w:rPr>
                <w:b/>
                <w:bCs/>
                <w:color w:val="000000" w:themeColor="text1"/>
                <w:sz w:val="22"/>
                <w:szCs w:val="22"/>
                <w:lang w:val="en-US"/>
              </w:rPr>
            </w:pPr>
            <w:r>
              <w:rPr>
                <w:b/>
                <w:bCs/>
                <w:color w:val="000000" w:themeColor="text1"/>
                <w:sz w:val="22"/>
                <w:szCs w:val="22"/>
                <w:lang w:val="en-US"/>
              </w:rPr>
              <w:t>Physiological outcomes (</w:t>
            </w:r>
            <w:proofErr w:type="spellStart"/>
            <w:r>
              <w:rPr>
                <w:b/>
                <w:bCs/>
                <w:color w:val="000000" w:themeColor="text1"/>
                <w:sz w:val="22"/>
                <w:szCs w:val="22"/>
                <w:lang w:val="en-US"/>
              </w:rPr>
              <w:t>Urroz</w:t>
            </w:r>
            <w:proofErr w:type="spellEnd"/>
            <w:r>
              <w:rPr>
                <w:b/>
                <w:bCs/>
                <w:color w:val="000000" w:themeColor="text1"/>
                <w:sz w:val="22"/>
                <w:szCs w:val="22"/>
                <w:lang w:val="en-US"/>
              </w:rPr>
              <w:t xml:space="preserve"> et al.)</w:t>
            </w:r>
          </w:p>
        </w:tc>
      </w:tr>
      <w:tr w:rsidR="00D00735" w14:paraId="575FF724" w14:textId="77777777" w:rsidTr="009946B9">
        <w:tc>
          <w:tcPr>
            <w:tcW w:w="829" w:type="dxa"/>
            <w:tcBorders>
              <w:top w:val="nil"/>
              <w:left w:val="nil"/>
              <w:bottom w:val="nil"/>
              <w:right w:val="nil"/>
            </w:tcBorders>
          </w:tcPr>
          <w:p w14:paraId="5F5EA65F" w14:textId="77777777" w:rsidR="00D00735" w:rsidRPr="00872901" w:rsidRDefault="00D00735" w:rsidP="009946B9">
            <w:pPr>
              <w:rPr>
                <w:color w:val="000000" w:themeColor="text1"/>
                <w:sz w:val="22"/>
                <w:szCs w:val="22"/>
                <w:lang w:val="en-US"/>
              </w:rPr>
            </w:pPr>
            <w:r w:rsidRPr="00872901">
              <w:rPr>
                <w:color w:val="000000" w:themeColor="text1"/>
                <w:sz w:val="22"/>
                <w:szCs w:val="22"/>
                <w:lang w:val="en-US"/>
              </w:rPr>
              <w:t>1</w:t>
            </w:r>
          </w:p>
        </w:tc>
        <w:tc>
          <w:tcPr>
            <w:tcW w:w="791" w:type="dxa"/>
            <w:tcBorders>
              <w:top w:val="nil"/>
              <w:left w:val="nil"/>
              <w:bottom w:val="nil"/>
              <w:right w:val="nil"/>
            </w:tcBorders>
          </w:tcPr>
          <w:p w14:paraId="4D216433" w14:textId="77777777" w:rsidR="00D00735" w:rsidRDefault="00D00735" w:rsidP="009946B9">
            <w:pPr>
              <w:rPr>
                <w:b/>
                <w:bCs/>
                <w:color w:val="000000" w:themeColor="text1"/>
                <w:sz w:val="22"/>
                <w:szCs w:val="22"/>
                <w:lang w:val="en-US"/>
              </w:rPr>
            </w:pPr>
            <w:r w:rsidRPr="00F35E52">
              <w:rPr>
                <w:color w:val="000000" w:themeColor="text1"/>
                <w:sz w:val="22"/>
                <w:szCs w:val="22"/>
                <w:lang w:val="en-US"/>
              </w:rPr>
              <w:t>RCT</w:t>
            </w:r>
          </w:p>
        </w:tc>
        <w:tc>
          <w:tcPr>
            <w:tcW w:w="1310" w:type="dxa"/>
            <w:tcBorders>
              <w:top w:val="nil"/>
              <w:left w:val="nil"/>
              <w:bottom w:val="nil"/>
              <w:right w:val="nil"/>
            </w:tcBorders>
          </w:tcPr>
          <w:p w14:paraId="150DE2A1" w14:textId="77777777" w:rsidR="00D00735" w:rsidRDefault="00D00735" w:rsidP="009946B9">
            <w:pPr>
              <w:rPr>
                <w:b/>
                <w:bCs/>
                <w:color w:val="000000" w:themeColor="text1"/>
                <w:sz w:val="22"/>
                <w:szCs w:val="22"/>
                <w:lang w:val="en-US"/>
              </w:rPr>
            </w:pPr>
            <w:r w:rsidRPr="00F35E52">
              <w:rPr>
                <w:color w:val="000000" w:themeColor="text1"/>
                <w:sz w:val="22"/>
                <w:szCs w:val="22"/>
                <w:lang w:val="en-US"/>
              </w:rPr>
              <w:t>Serious (-1)</w:t>
            </w:r>
          </w:p>
        </w:tc>
        <w:tc>
          <w:tcPr>
            <w:tcW w:w="1504" w:type="dxa"/>
            <w:tcBorders>
              <w:top w:val="nil"/>
              <w:left w:val="nil"/>
              <w:bottom w:val="nil"/>
              <w:right w:val="nil"/>
            </w:tcBorders>
          </w:tcPr>
          <w:p w14:paraId="50BBF5C2" w14:textId="77777777" w:rsidR="00D00735" w:rsidRDefault="00D00735" w:rsidP="009946B9">
            <w:pPr>
              <w:rPr>
                <w:b/>
                <w:bCs/>
                <w:color w:val="000000" w:themeColor="text1"/>
                <w:sz w:val="22"/>
                <w:szCs w:val="22"/>
                <w:lang w:val="en-US"/>
              </w:rPr>
            </w:pPr>
            <w:r w:rsidRPr="00F35E52">
              <w:rPr>
                <w:color w:val="000000" w:themeColor="text1"/>
                <w:sz w:val="22"/>
                <w:szCs w:val="22"/>
                <w:lang w:val="en-US"/>
              </w:rPr>
              <w:t>Not serious</w:t>
            </w:r>
            <w:r>
              <w:rPr>
                <w:color w:val="000000" w:themeColor="text1"/>
                <w:sz w:val="22"/>
                <w:szCs w:val="22"/>
                <w:lang w:val="en-US"/>
              </w:rPr>
              <w:t xml:space="preserve"> (N.A), single study</w:t>
            </w:r>
          </w:p>
        </w:tc>
        <w:tc>
          <w:tcPr>
            <w:tcW w:w="1670" w:type="dxa"/>
            <w:tcBorders>
              <w:top w:val="nil"/>
              <w:left w:val="nil"/>
              <w:bottom w:val="nil"/>
              <w:right w:val="nil"/>
            </w:tcBorders>
          </w:tcPr>
          <w:p w14:paraId="55CFE0F4" w14:textId="77777777" w:rsidR="00D00735" w:rsidRDefault="00D00735" w:rsidP="009946B9">
            <w:pPr>
              <w:rPr>
                <w:color w:val="000000" w:themeColor="text1"/>
                <w:sz w:val="22"/>
                <w:szCs w:val="22"/>
                <w:lang w:val="en-US"/>
              </w:rPr>
            </w:pPr>
            <w:r w:rsidRPr="00F35E52">
              <w:rPr>
                <w:color w:val="000000" w:themeColor="text1"/>
                <w:sz w:val="22"/>
                <w:szCs w:val="22"/>
                <w:lang w:val="en-US"/>
              </w:rPr>
              <w:t>Serious (-1)</w:t>
            </w:r>
          </w:p>
          <w:p w14:paraId="22F5C370" w14:textId="77777777" w:rsidR="00D00735" w:rsidRPr="00872901" w:rsidRDefault="00D00735" w:rsidP="009946B9">
            <w:pPr>
              <w:rPr>
                <w:color w:val="000000" w:themeColor="text1"/>
                <w:sz w:val="22"/>
                <w:szCs w:val="22"/>
                <w:lang w:val="en-US"/>
              </w:rPr>
            </w:pPr>
            <w:r w:rsidRPr="00872901">
              <w:rPr>
                <w:color w:val="000000" w:themeColor="text1"/>
                <w:sz w:val="22"/>
                <w:szCs w:val="22"/>
                <w:lang w:val="en-US"/>
              </w:rPr>
              <w:t>unrepresentative</w:t>
            </w:r>
          </w:p>
          <w:p w14:paraId="49576E83" w14:textId="77777777" w:rsidR="00D00735" w:rsidRDefault="00D00735" w:rsidP="009946B9">
            <w:pPr>
              <w:rPr>
                <w:color w:val="000000" w:themeColor="text1"/>
                <w:sz w:val="22"/>
                <w:szCs w:val="22"/>
                <w:lang w:val="en-US"/>
              </w:rPr>
            </w:pPr>
            <w:r>
              <w:rPr>
                <w:color w:val="000000" w:themeColor="text1"/>
                <w:sz w:val="22"/>
                <w:szCs w:val="22"/>
                <w:lang w:val="en-US"/>
              </w:rPr>
              <w:t>p</w:t>
            </w:r>
            <w:r w:rsidRPr="00872901">
              <w:rPr>
                <w:color w:val="000000" w:themeColor="text1"/>
                <w:sz w:val="22"/>
                <w:szCs w:val="22"/>
                <w:lang w:val="en-US"/>
              </w:rPr>
              <w:t>opulation</w:t>
            </w:r>
            <w:r>
              <w:rPr>
                <w:color w:val="000000" w:themeColor="text1"/>
                <w:sz w:val="22"/>
                <w:szCs w:val="22"/>
                <w:lang w:val="en-US"/>
              </w:rPr>
              <w:t xml:space="preserve"> </w:t>
            </w:r>
          </w:p>
          <w:p w14:paraId="3A3774BA" w14:textId="77777777" w:rsidR="00D00735" w:rsidRDefault="00D00735" w:rsidP="009946B9">
            <w:pPr>
              <w:rPr>
                <w:b/>
                <w:bCs/>
                <w:color w:val="000000" w:themeColor="text1"/>
                <w:sz w:val="22"/>
                <w:szCs w:val="22"/>
                <w:lang w:val="en-US"/>
              </w:rPr>
            </w:pPr>
            <w:r>
              <w:rPr>
                <w:color w:val="000000" w:themeColor="text1"/>
                <w:sz w:val="22"/>
                <w:szCs w:val="22"/>
                <w:lang w:val="en-US"/>
              </w:rPr>
              <w:t>(young adults, sportive)</w:t>
            </w:r>
          </w:p>
        </w:tc>
        <w:tc>
          <w:tcPr>
            <w:tcW w:w="1273" w:type="dxa"/>
            <w:tcBorders>
              <w:top w:val="nil"/>
              <w:left w:val="nil"/>
              <w:bottom w:val="nil"/>
              <w:right w:val="nil"/>
            </w:tcBorders>
          </w:tcPr>
          <w:p w14:paraId="7C85D4F0" w14:textId="77777777" w:rsidR="00D00735" w:rsidRPr="00872901" w:rsidRDefault="00D00735" w:rsidP="009946B9">
            <w:pPr>
              <w:rPr>
                <w:color w:val="000000" w:themeColor="text1"/>
                <w:sz w:val="22"/>
                <w:szCs w:val="22"/>
                <w:lang w:val="en-US"/>
              </w:rPr>
            </w:pPr>
            <w:r w:rsidRPr="00872901">
              <w:rPr>
                <w:color w:val="000000" w:themeColor="text1"/>
                <w:sz w:val="22"/>
                <w:szCs w:val="22"/>
                <w:lang w:val="en-US"/>
              </w:rPr>
              <w:t>Very serious (-2)</w:t>
            </w:r>
          </w:p>
          <w:p w14:paraId="3547056E" w14:textId="77777777" w:rsidR="00D00735" w:rsidRDefault="00D00735" w:rsidP="009946B9">
            <w:pPr>
              <w:rPr>
                <w:b/>
                <w:bCs/>
                <w:color w:val="000000" w:themeColor="text1"/>
                <w:sz w:val="22"/>
                <w:szCs w:val="22"/>
                <w:lang w:val="en-US"/>
              </w:rPr>
            </w:pPr>
            <w:r>
              <w:rPr>
                <w:color w:val="000000" w:themeColor="text1"/>
                <w:sz w:val="22"/>
                <w:szCs w:val="22"/>
                <w:lang w:val="en-US"/>
              </w:rPr>
              <w:t>Very s</w:t>
            </w:r>
            <w:r w:rsidRPr="00872901">
              <w:rPr>
                <w:color w:val="000000" w:themeColor="text1"/>
                <w:sz w:val="22"/>
                <w:szCs w:val="22"/>
                <w:lang w:val="en-US"/>
              </w:rPr>
              <w:t>mall sample, wide CI</w:t>
            </w:r>
          </w:p>
        </w:tc>
        <w:tc>
          <w:tcPr>
            <w:tcW w:w="1267" w:type="dxa"/>
            <w:tcBorders>
              <w:top w:val="nil"/>
              <w:left w:val="nil"/>
              <w:bottom w:val="nil"/>
              <w:right w:val="nil"/>
            </w:tcBorders>
          </w:tcPr>
          <w:p w14:paraId="00A82BC0" w14:textId="77777777" w:rsidR="00D00735" w:rsidRDefault="00D00735" w:rsidP="009946B9">
            <w:pPr>
              <w:rPr>
                <w:b/>
                <w:bCs/>
                <w:color w:val="000000" w:themeColor="text1"/>
                <w:sz w:val="22"/>
                <w:szCs w:val="22"/>
                <w:lang w:val="en-US"/>
              </w:rPr>
            </w:pPr>
            <w:r w:rsidRPr="00F35E52">
              <w:rPr>
                <w:color w:val="000000" w:themeColor="text1"/>
                <w:sz w:val="22"/>
                <w:szCs w:val="22"/>
                <w:lang w:val="en-US"/>
              </w:rPr>
              <w:t>Undetected</w:t>
            </w:r>
            <w:r>
              <w:rPr>
                <w:color w:val="000000" w:themeColor="text1"/>
                <w:sz w:val="22"/>
                <w:szCs w:val="22"/>
                <w:lang w:val="en-US"/>
              </w:rPr>
              <w:t xml:space="preserve"> (N.A), single study</w:t>
            </w:r>
          </w:p>
        </w:tc>
        <w:tc>
          <w:tcPr>
            <w:tcW w:w="1270" w:type="dxa"/>
            <w:tcBorders>
              <w:top w:val="nil"/>
              <w:left w:val="nil"/>
              <w:bottom w:val="nil"/>
              <w:right w:val="nil"/>
            </w:tcBorders>
          </w:tcPr>
          <w:p w14:paraId="4EA30F9C" w14:textId="77777777" w:rsidR="00D00735" w:rsidRDefault="00D00735" w:rsidP="009946B9">
            <w:pPr>
              <w:rPr>
                <w:b/>
                <w:bCs/>
                <w:color w:val="000000" w:themeColor="text1"/>
                <w:sz w:val="22"/>
                <w:szCs w:val="22"/>
                <w:lang w:val="en-US"/>
              </w:rPr>
            </w:pPr>
            <w:r w:rsidRPr="00F35E52">
              <w:rPr>
                <w:color w:val="000000" w:themeColor="text1"/>
                <w:sz w:val="22"/>
                <w:szCs w:val="22"/>
                <w:lang w:val="en-US"/>
              </w:rPr>
              <w:t>None</w:t>
            </w:r>
          </w:p>
        </w:tc>
        <w:tc>
          <w:tcPr>
            <w:tcW w:w="632" w:type="dxa"/>
            <w:tcBorders>
              <w:top w:val="nil"/>
              <w:left w:val="nil"/>
              <w:bottom w:val="nil"/>
              <w:right w:val="nil"/>
            </w:tcBorders>
          </w:tcPr>
          <w:p w14:paraId="609AA99D" w14:textId="77777777" w:rsidR="00D00735" w:rsidRPr="00872901" w:rsidRDefault="00D00735" w:rsidP="009946B9">
            <w:pPr>
              <w:rPr>
                <w:color w:val="000000" w:themeColor="text1"/>
                <w:sz w:val="22"/>
                <w:szCs w:val="22"/>
                <w:lang w:val="en-US"/>
              </w:rPr>
            </w:pPr>
            <w:r w:rsidRPr="00872901">
              <w:rPr>
                <w:color w:val="000000" w:themeColor="text1"/>
                <w:sz w:val="22"/>
                <w:szCs w:val="22"/>
                <w:lang w:val="en-US"/>
              </w:rPr>
              <w:t>12</w:t>
            </w:r>
          </w:p>
        </w:tc>
        <w:tc>
          <w:tcPr>
            <w:tcW w:w="852" w:type="dxa"/>
            <w:tcBorders>
              <w:top w:val="nil"/>
              <w:left w:val="nil"/>
              <w:bottom w:val="nil"/>
              <w:right w:val="nil"/>
            </w:tcBorders>
          </w:tcPr>
          <w:p w14:paraId="2869DE74" w14:textId="77777777" w:rsidR="00D00735" w:rsidRPr="00872901" w:rsidRDefault="00D00735" w:rsidP="009946B9">
            <w:pPr>
              <w:rPr>
                <w:color w:val="000000" w:themeColor="text1"/>
                <w:sz w:val="22"/>
                <w:szCs w:val="22"/>
                <w:lang w:val="en-US"/>
              </w:rPr>
            </w:pPr>
            <w:r w:rsidRPr="00872901">
              <w:rPr>
                <w:color w:val="000000" w:themeColor="text1"/>
                <w:sz w:val="22"/>
                <w:szCs w:val="22"/>
                <w:lang w:val="en-US"/>
              </w:rPr>
              <w:t>12</w:t>
            </w:r>
          </w:p>
        </w:tc>
        <w:tc>
          <w:tcPr>
            <w:tcW w:w="1497" w:type="dxa"/>
            <w:tcBorders>
              <w:top w:val="nil"/>
              <w:left w:val="nil"/>
              <w:bottom w:val="nil"/>
              <w:right w:val="nil"/>
            </w:tcBorders>
          </w:tcPr>
          <w:p w14:paraId="0087C9A2" w14:textId="77777777" w:rsidR="00D00735" w:rsidRPr="00872901" w:rsidRDefault="00D00735" w:rsidP="009946B9">
            <w:pPr>
              <w:rPr>
                <w:color w:val="000000" w:themeColor="text1"/>
                <w:sz w:val="22"/>
                <w:szCs w:val="22"/>
                <w:lang w:val="en-US"/>
              </w:rPr>
            </w:pPr>
            <w:r w:rsidRPr="00872901">
              <w:rPr>
                <w:color w:val="000000" w:themeColor="text1"/>
                <w:sz w:val="22"/>
                <w:szCs w:val="22"/>
                <w:lang w:val="en-US"/>
              </w:rPr>
              <w:t>SMD = 0.10 [-0.71; 0.90]</w:t>
            </w:r>
          </w:p>
        </w:tc>
        <w:tc>
          <w:tcPr>
            <w:tcW w:w="987" w:type="dxa"/>
            <w:tcBorders>
              <w:top w:val="nil"/>
              <w:left w:val="nil"/>
              <w:bottom w:val="nil"/>
              <w:right w:val="nil"/>
            </w:tcBorders>
          </w:tcPr>
          <w:p w14:paraId="744EF5E2" w14:textId="77777777" w:rsidR="00D00735" w:rsidRDefault="00D00735" w:rsidP="009946B9">
            <w:pPr>
              <w:rPr>
                <w:rFonts w:ascii="Cambria Math" w:hAnsi="Cambria Math" w:cs="Cambria Math"/>
                <w:sz w:val="22"/>
                <w:szCs w:val="22"/>
              </w:rPr>
            </w:pPr>
            <w:r w:rsidRPr="00F35E52">
              <w:rPr>
                <w:rFonts w:ascii="Cambria Math" w:hAnsi="Cambria Math" w:cs="Cambria Math"/>
                <w:sz w:val="22"/>
                <w:szCs w:val="22"/>
              </w:rPr>
              <w:t>⊕⊝⊝⊝</w:t>
            </w:r>
          </w:p>
          <w:p w14:paraId="143BDB7D" w14:textId="77777777" w:rsidR="00D00735" w:rsidRDefault="00D00735" w:rsidP="009946B9">
            <w:pPr>
              <w:rPr>
                <w:b/>
                <w:bCs/>
                <w:color w:val="000000" w:themeColor="text1"/>
                <w:sz w:val="22"/>
                <w:szCs w:val="22"/>
                <w:lang w:val="en-US"/>
              </w:rPr>
            </w:pPr>
            <w:proofErr w:type="spellStart"/>
            <w:r w:rsidRPr="00F35E52">
              <w:rPr>
                <w:rFonts w:ascii="Cambria Math" w:hAnsi="Cambria Math" w:cs="Cambria Math"/>
                <w:sz w:val="22"/>
                <w:szCs w:val="22"/>
              </w:rPr>
              <w:t>Very</w:t>
            </w:r>
            <w:proofErr w:type="spellEnd"/>
            <w:r w:rsidRPr="00F35E52">
              <w:rPr>
                <w:rFonts w:ascii="Cambria Math" w:hAnsi="Cambria Math" w:cs="Cambria Math"/>
                <w:sz w:val="22"/>
                <w:szCs w:val="22"/>
              </w:rPr>
              <w:t xml:space="preserve"> </w:t>
            </w:r>
            <w:proofErr w:type="spellStart"/>
            <w:r w:rsidRPr="00F35E52">
              <w:rPr>
                <w:rFonts w:ascii="Cambria Math" w:hAnsi="Cambria Math" w:cs="Cambria Math"/>
                <w:sz w:val="22"/>
                <w:szCs w:val="22"/>
              </w:rPr>
              <w:t>low</w:t>
            </w:r>
            <w:proofErr w:type="spellEnd"/>
          </w:p>
        </w:tc>
      </w:tr>
      <w:tr w:rsidR="00D00735" w:rsidRPr="000E5BD5" w14:paraId="653F40F1" w14:textId="77777777" w:rsidTr="009946B9">
        <w:tc>
          <w:tcPr>
            <w:tcW w:w="13882" w:type="dxa"/>
            <w:gridSpan w:val="12"/>
            <w:tcBorders>
              <w:top w:val="nil"/>
              <w:left w:val="nil"/>
              <w:bottom w:val="nil"/>
              <w:right w:val="nil"/>
            </w:tcBorders>
          </w:tcPr>
          <w:p w14:paraId="17990AC7" w14:textId="77777777" w:rsidR="00D00735" w:rsidRDefault="00D00735" w:rsidP="009946B9">
            <w:pPr>
              <w:rPr>
                <w:b/>
                <w:bCs/>
                <w:color w:val="000000" w:themeColor="text1"/>
                <w:sz w:val="22"/>
                <w:szCs w:val="22"/>
                <w:lang w:val="en-US"/>
              </w:rPr>
            </w:pPr>
            <w:r>
              <w:rPr>
                <w:b/>
                <w:bCs/>
                <w:color w:val="000000" w:themeColor="text1"/>
                <w:sz w:val="22"/>
                <w:szCs w:val="22"/>
                <w:lang w:val="en-US"/>
              </w:rPr>
              <w:t>Physiological outcomes (Wallach et al.)</w:t>
            </w:r>
          </w:p>
        </w:tc>
      </w:tr>
      <w:tr w:rsidR="00D00735" w14:paraId="2916B815" w14:textId="77777777" w:rsidTr="009946B9">
        <w:tc>
          <w:tcPr>
            <w:tcW w:w="829" w:type="dxa"/>
            <w:tcBorders>
              <w:top w:val="nil"/>
              <w:left w:val="nil"/>
              <w:bottom w:val="nil"/>
              <w:right w:val="nil"/>
            </w:tcBorders>
          </w:tcPr>
          <w:p w14:paraId="46AB56C9" w14:textId="77777777" w:rsidR="00D00735" w:rsidRPr="00872901" w:rsidRDefault="00D00735" w:rsidP="009946B9">
            <w:pPr>
              <w:rPr>
                <w:color w:val="000000" w:themeColor="text1"/>
                <w:sz w:val="22"/>
                <w:szCs w:val="22"/>
                <w:lang w:val="en-US"/>
              </w:rPr>
            </w:pPr>
            <w:r w:rsidRPr="00872901">
              <w:rPr>
                <w:color w:val="000000" w:themeColor="text1"/>
                <w:sz w:val="22"/>
                <w:szCs w:val="22"/>
                <w:lang w:val="en-US"/>
              </w:rPr>
              <w:t>1</w:t>
            </w:r>
          </w:p>
        </w:tc>
        <w:tc>
          <w:tcPr>
            <w:tcW w:w="791" w:type="dxa"/>
            <w:tcBorders>
              <w:top w:val="nil"/>
              <w:left w:val="nil"/>
              <w:bottom w:val="nil"/>
              <w:right w:val="nil"/>
            </w:tcBorders>
          </w:tcPr>
          <w:p w14:paraId="362D32D0" w14:textId="77777777" w:rsidR="00D00735" w:rsidRDefault="00D00735" w:rsidP="009946B9">
            <w:pPr>
              <w:rPr>
                <w:b/>
                <w:bCs/>
                <w:color w:val="000000" w:themeColor="text1"/>
                <w:sz w:val="22"/>
                <w:szCs w:val="22"/>
                <w:lang w:val="en-US"/>
              </w:rPr>
            </w:pPr>
            <w:r w:rsidRPr="00F35E52">
              <w:rPr>
                <w:color w:val="000000" w:themeColor="text1"/>
                <w:sz w:val="22"/>
                <w:szCs w:val="22"/>
                <w:lang w:val="en-US"/>
              </w:rPr>
              <w:t>RCT</w:t>
            </w:r>
          </w:p>
        </w:tc>
        <w:tc>
          <w:tcPr>
            <w:tcW w:w="1310" w:type="dxa"/>
            <w:tcBorders>
              <w:top w:val="nil"/>
              <w:left w:val="nil"/>
              <w:bottom w:val="nil"/>
              <w:right w:val="nil"/>
            </w:tcBorders>
          </w:tcPr>
          <w:p w14:paraId="7F032E93" w14:textId="77777777" w:rsidR="00D00735" w:rsidRPr="00872901" w:rsidRDefault="00D00735" w:rsidP="009946B9">
            <w:pPr>
              <w:rPr>
                <w:color w:val="000000" w:themeColor="text1"/>
                <w:sz w:val="22"/>
                <w:szCs w:val="22"/>
                <w:lang w:val="en-US"/>
              </w:rPr>
            </w:pPr>
            <w:r w:rsidRPr="00872901">
              <w:rPr>
                <w:color w:val="000000" w:themeColor="text1"/>
                <w:sz w:val="22"/>
                <w:szCs w:val="22"/>
                <w:lang w:val="en-US"/>
              </w:rPr>
              <w:t>Not serious</w:t>
            </w:r>
          </w:p>
        </w:tc>
        <w:tc>
          <w:tcPr>
            <w:tcW w:w="1504" w:type="dxa"/>
            <w:tcBorders>
              <w:top w:val="nil"/>
              <w:left w:val="nil"/>
              <w:bottom w:val="nil"/>
              <w:right w:val="nil"/>
            </w:tcBorders>
          </w:tcPr>
          <w:p w14:paraId="381EB583" w14:textId="77777777" w:rsidR="00D00735" w:rsidRDefault="00D00735" w:rsidP="009946B9">
            <w:pPr>
              <w:rPr>
                <w:b/>
                <w:bCs/>
                <w:color w:val="000000" w:themeColor="text1"/>
                <w:sz w:val="22"/>
                <w:szCs w:val="22"/>
                <w:lang w:val="en-US"/>
              </w:rPr>
            </w:pPr>
            <w:r w:rsidRPr="00F35E52">
              <w:rPr>
                <w:color w:val="000000" w:themeColor="text1"/>
                <w:sz w:val="22"/>
                <w:szCs w:val="22"/>
                <w:lang w:val="en-US"/>
              </w:rPr>
              <w:t>Not serious</w:t>
            </w:r>
            <w:r>
              <w:rPr>
                <w:color w:val="000000" w:themeColor="text1"/>
                <w:sz w:val="22"/>
                <w:szCs w:val="22"/>
                <w:lang w:val="en-US"/>
              </w:rPr>
              <w:t xml:space="preserve"> (N.A), single study</w:t>
            </w:r>
          </w:p>
        </w:tc>
        <w:tc>
          <w:tcPr>
            <w:tcW w:w="1670" w:type="dxa"/>
            <w:tcBorders>
              <w:top w:val="nil"/>
              <w:left w:val="nil"/>
              <w:bottom w:val="nil"/>
              <w:right w:val="nil"/>
            </w:tcBorders>
          </w:tcPr>
          <w:p w14:paraId="0D264307" w14:textId="77777777" w:rsidR="00D00735" w:rsidRDefault="00D00735" w:rsidP="009946B9">
            <w:pPr>
              <w:rPr>
                <w:color w:val="000000" w:themeColor="text1"/>
                <w:sz w:val="22"/>
                <w:szCs w:val="22"/>
                <w:lang w:val="en-US"/>
              </w:rPr>
            </w:pPr>
            <w:r w:rsidRPr="00872901">
              <w:rPr>
                <w:color w:val="000000" w:themeColor="text1"/>
                <w:sz w:val="22"/>
                <w:szCs w:val="22"/>
                <w:lang w:val="en-US"/>
              </w:rPr>
              <w:t>S</w:t>
            </w:r>
            <w:r w:rsidRPr="00F35E52">
              <w:rPr>
                <w:color w:val="000000" w:themeColor="text1"/>
                <w:sz w:val="22"/>
                <w:szCs w:val="22"/>
                <w:lang w:val="en-US"/>
              </w:rPr>
              <w:t>erious (-1)</w:t>
            </w:r>
          </w:p>
          <w:p w14:paraId="0FE60E41" w14:textId="77777777" w:rsidR="00D00735" w:rsidRDefault="00D00735" w:rsidP="009946B9">
            <w:pPr>
              <w:rPr>
                <w:color w:val="000000" w:themeColor="text1"/>
                <w:sz w:val="22"/>
                <w:szCs w:val="22"/>
                <w:lang w:val="en-US"/>
              </w:rPr>
            </w:pPr>
            <w:r w:rsidRPr="00F35E52">
              <w:rPr>
                <w:color w:val="000000" w:themeColor="text1"/>
                <w:sz w:val="22"/>
                <w:szCs w:val="22"/>
                <w:lang w:val="en-US"/>
              </w:rPr>
              <w:t>unrepresentative</w:t>
            </w:r>
          </w:p>
          <w:p w14:paraId="07BD9BA0" w14:textId="77777777" w:rsidR="00D00735" w:rsidRDefault="00D00735" w:rsidP="009946B9">
            <w:pPr>
              <w:rPr>
                <w:color w:val="000000" w:themeColor="text1"/>
                <w:sz w:val="22"/>
                <w:szCs w:val="22"/>
                <w:lang w:val="en-US"/>
              </w:rPr>
            </w:pPr>
            <w:r>
              <w:rPr>
                <w:color w:val="000000" w:themeColor="text1"/>
                <w:sz w:val="22"/>
                <w:szCs w:val="22"/>
                <w:lang w:val="en-US"/>
              </w:rPr>
              <w:t>p</w:t>
            </w:r>
            <w:r w:rsidRPr="00F35E52">
              <w:rPr>
                <w:color w:val="000000" w:themeColor="text1"/>
                <w:sz w:val="22"/>
                <w:szCs w:val="22"/>
                <w:lang w:val="en-US"/>
              </w:rPr>
              <w:t xml:space="preserve">opulation </w:t>
            </w:r>
          </w:p>
          <w:p w14:paraId="1007EB98" w14:textId="77777777" w:rsidR="00D00735" w:rsidRDefault="00D00735" w:rsidP="009946B9">
            <w:pPr>
              <w:rPr>
                <w:b/>
                <w:bCs/>
                <w:color w:val="000000" w:themeColor="text1"/>
                <w:sz w:val="22"/>
                <w:szCs w:val="22"/>
                <w:lang w:val="en-US"/>
              </w:rPr>
            </w:pPr>
            <w:r>
              <w:rPr>
                <w:color w:val="000000" w:themeColor="text1"/>
                <w:sz w:val="22"/>
                <w:szCs w:val="22"/>
                <w:lang w:val="en-US"/>
              </w:rPr>
              <w:t>(</w:t>
            </w:r>
            <w:r w:rsidRPr="00F35E52">
              <w:rPr>
                <w:color w:val="000000" w:themeColor="text1"/>
                <w:sz w:val="22"/>
                <w:szCs w:val="22"/>
                <w:lang w:val="en-US"/>
              </w:rPr>
              <w:t>mostly students</w:t>
            </w:r>
            <w:r>
              <w:rPr>
                <w:color w:val="000000" w:themeColor="text1"/>
                <w:sz w:val="22"/>
                <w:szCs w:val="22"/>
                <w:lang w:val="en-US"/>
              </w:rPr>
              <w:t>)</w:t>
            </w:r>
          </w:p>
        </w:tc>
        <w:tc>
          <w:tcPr>
            <w:tcW w:w="1273" w:type="dxa"/>
            <w:tcBorders>
              <w:top w:val="nil"/>
              <w:left w:val="nil"/>
              <w:bottom w:val="nil"/>
              <w:right w:val="nil"/>
            </w:tcBorders>
          </w:tcPr>
          <w:p w14:paraId="1AE5EEFA" w14:textId="77777777" w:rsidR="00D00735" w:rsidRPr="00F35E52" w:rsidRDefault="00D00735" w:rsidP="009946B9">
            <w:pPr>
              <w:rPr>
                <w:color w:val="000000" w:themeColor="text1"/>
                <w:sz w:val="22"/>
                <w:szCs w:val="22"/>
                <w:lang w:val="en-US"/>
              </w:rPr>
            </w:pPr>
            <w:r w:rsidRPr="00F35E52">
              <w:rPr>
                <w:color w:val="000000" w:themeColor="text1"/>
                <w:sz w:val="22"/>
                <w:szCs w:val="22"/>
                <w:lang w:val="en-US"/>
              </w:rPr>
              <w:t>Very serious (-2)</w:t>
            </w:r>
          </w:p>
          <w:p w14:paraId="020DAE9D" w14:textId="77777777" w:rsidR="00D00735" w:rsidRDefault="00D00735" w:rsidP="009946B9">
            <w:pPr>
              <w:rPr>
                <w:b/>
                <w:bCs/>
                <w:color w:val="000000" w:themeColor="text1"/>
                <w:sz w:val="22"/>
                <w:szCs w:val="22"/>
                <w:lang w:val="en-US"/>
              </w:rPr>
            </w:pPr>
            <w:r>
              <w:rPr>
                <w:color w:val="000000" w:themeColor="text1"/>
                <w:sz w:val="22"/>
                <w:szCs w:val="22"/>
                <w:lang w:val="en-US"/>
              </w:rPr>
              <w:t>Very s</w:t>
            </w:r>
            <w:r w:rsidRPr="00F35E52">
              <w:rPr>
                <w:color w:val="000000" w:themeColor="text1"/>
                <w:sz w:val="22"/>
                <w:szCs w:val="22"/>
                <w:lang w:val="en-US"/>
              </w:rPr>
              <w:t>mall sample, wide CI</w:t>
            </w:r>
          </w:p>
        </w:tc>
        <w:tc>
          <w:tcPr>
            <w:tcW w:w="1267" w:type="dxa"/>
            <w:tcBorders>
              <w:top w:val="nil"/>
              <w:left w:val="nil"/>
              <w:bottom w:val="nil"/>
              <w:right w:val="nil"/>
            </w:tcBorders>
          </w:tcPr>
          <w:p w14:paraId="61F05C94" w14:textId="77777777" w:rsidR="00D00735" w:rsidRDefault="00D00735" w:rsidP="009946B9">
            <w:pPr>
              <w:rPr>
                <w:b/>
                <w:bCs/>
                <w:color w:val="000000" w:themeColor="text1"/>
                <w:sz w:val="22"/>
                <w:szCs w:val="22"/>
                <w:lang w:val="en-US"/>
              </w:rPr>
            </w:pPr>
            <w:r w:rsidRPr="00F35E52">
              <w:rPr>
                <w:color w:val="000000" w:themeColor="text1"/>
                <w:sz w:val="22"/>
                <w:szCs w:val="22"/>
                <w:lang w:val="en-US"/>
              </w:rPr>
              <w:t>Undetected</w:t>
            </w:r>
            <w:r>
              <w:rPr>
                <w:color w:val="000000" w:themeColor="text1"/>
                <w:sz w:val="22"/>
                <w:szCs w:val="22"/>
                <w:lang w:val="en-US"/>
              </w:rPr>
              <w:t xml:space="preserve"> (N.A), single study</w:t>
            </w:r>
          </w:p>
        </w:tc>
        <w:tc>
          <w:tcPr>
            <w:tcW w:w="1270" w:type="dxa"/>
            <w:tcBorders>
              <w:top w:val="nil"/>
              <w:left w:val="nil"/>
              <w:bottom w:val="nil"/>
              <w:right w:val="nil"/>
            </w:tcBorders>
          </w:tcPr>
          <w:p w14:paraId="5D1C85AA" w14:textId="77777777" w:rsidR="00D00735" w:rsidRDefault="00D00735" w:rsidP="009946B9">
            <w:pPr>
              <w:rPr>
                <w:b/>
                <w:bCs/>
                <w:color w:val="000000" w:themeColor="text1"/>
                <w:sz w:val="22"/>
                <w:szCs w:val="22"/>
                <w:lang w:val="en-US"/>
              </w:rPr>
            </w:pPr>
            <w:r w:rsidRPr="00F35E52">
              <w:rPr>
                <w:color w:val="000000" w:themeColor="text1"/>
                <w:sz w:val="22"/>
                <w:szCs w:val="22"/>
                <w:lang w:val="en-US"/>
              </w:rPr>
              <w:t>None</w:t>
            </w:r>
          </w:p>
        </w:tc>
        <w:tc>
          <w:tcPr>
            <w:tcW w:w="632" w:type="dxa"/>
            <w:tcBorders>
              <w:top w:val="nil"/>
              <w:left w:val="nil"/>
              <w:bottom w:val="nil"/>
              <w:right w:val="nil"/>
            </w:tcBorders>
          </w:tcPr>
          <w:p w14:paraId="2A40AAD1" w14:textId="77777777" w:rsidR="00D00735" w:rsidRPr="00872901" w:rsidRDefault="00D00735" w:rsidP="009946B9">
            <w:pPr>
              <w:rPr>
                <w:color w:val="000000" w:themeColor="text1"/>
                <w:sz w:val="22"/>
                <w:szCs w:val="22"/>
                <w:lang w:val="en-US"/>
              </w:rPr>
            </w:pPr>
            <w:r w:rsidRPr="00872901">
              <w:rPr>
                <w:color w:val="000000" w:themeColor="text1"/>
                <w:sz w:val="22"/>
                <w:szCs w:val="22"/>
                <w:lang w:val="en-US"/>
              </w:rPr>
              <w:t>41</w:t>
            </w:r>
          </w:p>
        </w:tc>
        <w:tc>
          <w:tcPr>
            <w:tcW w:w="852" w:type="dxa"/>
            <w:tcBorders>
              <w:top w:val="nil"/>
              <w:left w:val="nil"/>
              <w:bottom w:val="nil"/>
              <w:right w:val="nil"/>
            </w:tcBorders>
          </w:tcPr>
          <w:p w14:paraId="0DE5E886" w14:textId="77777777" w:rsidR="00D00735" w:rsidRPr="00872901" w:rsidRDefault="00D00735" w:rsidP="009946B9">
            <w:pPr>
              <w:rPr>
                <w:color w:val="000000" w:themeColor="text1"/>
                <w:sz w:val="22"/>
                <w:szCs w:val="22"/>
                <w:lang w:val="en-US"/>
              </w:rPr>
            </w:pPr>
            <w:r w:rsidRPr="00872901">
              <w:rPr>
                <w:color w:val="000000" w:themeColor="text1"/>
                <w:sz w:val="22"/>
                <w:szCs w:val="22"/>
                <w:lang w:val="en-US"/>
              </w:rPr>
              <w:t>37</w:t>
            </w:r>
          </w:p>
        </w:tc>
        <w:tc>
          <w:tcPr>
            <w:tcW w:w="1497" w:type="dxa"/>
            <w:tcBorders>
              <w:top w:val="nil"/>
              <w:left w:val="nil"/>
              <w:bottom w:val="nil"/>
              <w:right w:val="nil"/>
            </w:tcBorders>
          </w:tcPr>
          <w:p w14:paraId="481612ED" w14:textId="77777777" w:rsidR="00D00735" w:rsidRDefault="00D00735" w:rsidP="009946B9">
            <w:pPr>
              <w:rPr>
                <w:color w:val="000000" w:themeColor="text1"/>
                <w:sz w:val="22"/>
                <w:szCs w:val="22"/>
                <w:lang w:val="en-US"/>
              </w:rPr>
            </w:pPr>
            <w:r w:rsidRPr="00872901">
              <w:rPr>
                <w:color w:val="000000" w:themeColor="text1"/>
                <w:sz w:val="22"/>
                <w:szCs w:val="22"/>
                <w:lang w:val="en-US"/>
              </w:rPr>
              <w:t>SMD =</w:t>
            </w:r>
            <w:r>
              <w:rPr>
                <w:color w:val="000000" w:themeColor="text1"/>
                <w:sz w:val="22"/>
                <w:szCs w:val="22"/>
                <w:lang w:val="en-US"/>
              </w:rPr>
              <w:t xml:space="preserve"> -</w:t>
            </w:r>
            <w:r w:rsidRPr="00872901">
              <w:rPr>
                <w:color w:val="000000" w:themeColor="text1"/>
                <w:sz w:val="22"/>
                <w:szCs w:val="22"/>
                <w:lang w:val="en-US"/>
              </w:rPr>
              <w:t xml:space="preserve">0.32 </w:t>
            </w:r>
          </w:p>
          <w:p w14:paraId="11E0FB6C" w14:textId="77777777" w:rsidR="00D00735" w:rsidRPr="00872901" w:rsidRDefault="00D00735" w:rsidP="009946B9">
            <w:pPr>
              <w:rPr>
                <w:color w:val="000000" w:themeColor="text1"/>
                <w:sz w:val="22"/>
                <w:szCs w:val="22"/>
                <w:lang w:val="en-US"/>
              </w:rPr>
            </w:pPr>
            <w:r w:rsidRPr="00872901">
              <w:rPr>
                <w:color w:val="000000" w:themeColor="text1"/>
                <w:sz w:val="22"/>
                <w:szCs w:val="22"/>
                <w:lang w:val="en-US"/>
              </w:rPr>
              <w:t>[-0.77; 0.13]</w:t>
            </w:r>
          </w:p>
        </w:tc>
        <w:tc>
          <w:tcPr>
            <w:tcW w:w="987" w:type="dxa"/>
            <w:tcBorders>
              <w:top w:val="nil"/>
              <w:left w:val="nil"/>
              <w:bottom w:val="nil"/>
              <w:right w:val="nil"/>
            </w:tcBorders>
          </w:tcPr>
          <w:p w14:paraId="7F1A123B" w14:textId="77777777" w:rsidR="00D00735" w:rsidRDefault="00D00735" w:rsidP="009946B9">
            <w:pPr>
              <w:rPr>
                <w:rFonts w:ascii="Cambria Math" w:hAnsi="Cambria Math" w:cs="Cambria Math"/>
                <w:sz w:val="22"/>
                <w:szCs w:val="22"/>
              </w:rPr>
            </w:pPr>
            <w:r w:rsidRPr="00F35E52">
              <w:rPr>
                <w:rFonts w:ascii="Cambria Math" w:hAnsi="Cambria Math" w:cs="Cambria Math"/>
                <w:sz w:val="22"/>
                <w:szCs w:val="22"/>
              </w:rPr>
              <w:t>⊕⊝⊝⊝</w:t>
            </w:r>
          </w:p>
          <w:p w14:paraId="263A63E3" w14:textId="77777777" w:rsidR="00D00735" w:rsidRDefault="00D00735" w:rsidP="009946B9">
            <w:pPr>
              <w:rPr>
                <w:b/>
                <w:bCs/>
                <w:color w:val="000000" w:themeColor="text1"/>
                <w:sz w:val="22"/>
                <w:szCs w:val="22"/>
                <w:lang w:val="en-US"/>
              </w:rPr>
            </w:pPr>
            <w:proofErr w:type="spellStart"/>
            <w:r w:rsidRPr="00F35E52">
              <w:rPr>
                <w:rFonts w:ascii="Cambria Math" w:hAnsi="Cambria Math" w:cs="Cambria Math"/>
                <w:sz w:val="22"/>
                <w:szCs w:val="22"/>
              </w:rPr>
              <w:t>Very</w:t>
            </w:r>
            <w:proofErr w:type="spellEnd"/>
            <w:r w:rsidRPr="00F35E52">
              <w:rPr>
                <w:rFonts w:ascii="Cambria Math" w:hAnsi="Cambria Math" w:cs="Cambria Math"/>
                <w:sz w:val="22"/>
                <w:szCs w:val="22"/>
              </w:rPr>
              <w:t xml:space="preserve"> </w:t>
            </w:r>
            <w:proofErr w:type="spellStart"/>
            <w:r w:rsidRPr="00F35E52">
              <w:rPr>
                <w:rFonts w:ascii="Cambria Math" w:hAnsi="Cambria Math" w:cs="Cambria Math"/>
                <w:sz w:val="22"/>
                <w:szCs w:val="22"/>
              </w:rPr>
              <w:t>low</w:t>
            </w:r>
            <w:proofErr w:type="spellEnd"/>
          </w:p>
        </w:tc>
      </w:tr>
      <w:tr w:rsidR="00D00735" w:rsidRPr="000E5BD5" w14:paraId="20294BC2" w14:textId="77777777" w:rsidTr="009946B9">
        <w:tc>
          <w:tcPr>
            <w:tcW w:w="13882" w:type="dxa"/>
            <w:gridSpan w:val="12"/>
            <w:tcBorders>
              <w:top w:val="nil"/>
              <w:left w:val="nil"/>
              <w:bottom w:val="nil"/>
              <w:right w:val="nil"/>
            </w:tcBorders>
          </w:tcPr>
          <w:p w14:paraId="67A0D571" w14:textId="77777777" w:rsidR="00D00735" w:rsidRDefault="00D00735" w:rsidP="009946B9">
            <w:pPr>
              <w:rPr>
                <w:b/>
                <w:bCs/>
                <w:color w:val="000000" w:themeColor="text1"/>
                <w:sz w:val="22"/>
                <w:szCs w:val="22"/>
                <w:lang w:val="en-US"/>
              </w:rPr>
            </w:pPr>
            <w:r>
              <w:rPr>
                <w:b/>
                <w:bCs/>
                <w:color w:val="000000" w:themeColor="text1"/>
                <w:sz w:val="22"/>
                <w:szCs w:val="22"/>
                <w:lang w:val="en-US"/>
              </w:rPr>
              <w:t>Physiological outcomes (Schneider et al.)</w:t>
            </w:r>
          </w:p>
        </w:tc>
      </w:tr>
      <w:tr w:rsidR="00D00735" w14:paraId="013CD737" w14:textId="77777777" w:rsidTr="009946B9">
        <w:tc>
          <w:tcPr>
            <w:tcW w:w="829" w:type="dxa"/>
            <w:tcBorders>
              <w:top w:val="nil"/>
              <w:left w:val="nil"/>
              <w:bottom w:val="single" w:sz="4" w:space="0" w:color="auto"/>
              <w:right w:val="nil"/>
            </w:tcBorders>
          </w:tcPr>
          <w:p w14:paraId="6B4C270B" w14:textId="77777777" w:rsidR="00D00735" w:rsidRPr="00872901" w:rsidRDefault="00D00735" w:rsidP="009946B9">
            <w:pPr>
              <w:rPr>
                <w:color w:val="000000" w:themeColor="text1"/>
                <w:sz w:val="22"/>
                <w:szCs w:val="22"/>
                <w:lang w:val="en-US"/>
              </w:rPr>
            </w:pPr>
            <w:r w:rsidRPr="00872901">
              <w:rPr>
                <w:color w:val="000000" w:themeColor="text1"/>
                <w:sz w:val="22"/>
                <w:szCs w:val="22"/>
                <w:lang w:val="en-US"/>
              </w:rPr>
              <w:t>1</w:t>
            </w:r>
          </w:p>
        </w:tc>
        <w:tc>
          <w:tcPr>
            <w:tcW w:w="791" w:type="dxa"/>
            <w:tcBorders>
              <w:top w:val="nil"/>
              <w:left w:val="nil"/>
              <w:bottom w:val="single" w:sz="4" w:space="0" w:color="auto"/>
              <w:right w:val="nil"/>
            </w:tcBorders>
          </w:tcPr>
          <w:p w14:paraId="6382BB78" w14:textId="77777777" w:rsidR="00D00735" w:rsidRDefault="00D00735" w:rsidP="009946B9">
            <w:pPr>
              <w:rPr>
                <w:b/>
                <w:bCs/>
                <w:color w:val="000000" w:themeColor="text1"/>
                <w:sz w:val="22"/>
                <w:szCs w:val="22"/>
                <w:lang w:val="en-US"/>
              </w:rPr>
            </w:pPr>
            <w:r w:rsidRPr="00F35E52">
              <w:rPr>
                <w:color w:val="000000" w:themeColor="text1"/>
                <w:sz w:val="22"/>
                <w:szCs w:val="22"/>
                <w:lang w:val="en-US"/>
              </w:rPr>
              <w:t>RCT</w:t>
            </w:r>
          </w:p>
        </w:tc>
        <w:tc>
          <w:tcPr>
            <w:tcW w:w="1310" w:type="dxa"/>
            <w:tcBorders>
              <w:top w:val="nil"/>
              <w:left w:val="nil"/>
              <w:bottom w:val="single" w:sz="4" w:space="0" w:color="auto"/>
              <w:right w:val="nil"/>
            </w:tcBorders>
          </w:tcPr>
          <w:p w14:paraId="295EC8C8" w14:textId="77777777" w:rsidR="00D00735" w:rsidRDefault="00D00735" w:rsidP="009946B9">
            <w:pPr>
              <w:rPr>
                <w:b/>
                <w:bCs/>
                <w:color w:val="000000" w:themeColor="text1"/>
                <w:sz w:val="22"/>
                <w:szCs w:val="22"/>
                <w:lang w:val="en-US"/>
              </w:rPr>
            </w:pPr>
            <w:r w:rsidRPr="00F35E52">
              <w:rPr>
                <w:color w:val="000000" w:themeColor="text1"/>
                <w:sz w:val="22"/>
                <w:szCs w:val="22"/>
                <w:lang w:val="en-US"/>
              </w:rPr>
              <w:t>Serious (-1)</w:t>
            </w:r>
          </w:p>
        </w:tc>
        <w:tc>
          <w:tcPr>
            <w:tcW w:w="1504" w:type="dxa"/>
            <w:tcBorders>
              <w:top w:val="nil"/>
              <w:left w:val="nil"/>
              <w:bottom w:val="single" w:sz="4" w:space="0" w:color="auto"/>
              <w:right w:val="nil"/>
            </w:tcBorders>
          </w:tcPr>
          <w:p w14:paraId="3449607F" w14:textId="77777777" w:rsidR="00D00735" w:rsidRDefault="00D00735" w:rsidP="009946B9">
            <w:pPr>
              <w:rPr>
                <w:b/>
                <w:bCs/>
                <w:color w:val="000000" w:themeColor="text1"/>
                <w:sz w:val="22"/>
                <w:szCs w:val="22"/>
                <w:lang w:val="en-US"/>
              </w:rPr>
            </w:pPr>
            <w:r w:rsidRPr="00F35E52">
              <w:rPr>
                <w:color w:val="000000" w:themeColor="text1"/>
                <w:sz w:val="22"/>
                <w:szCs w:val="22"/>
                <w:lang w:val="en-US"/>
              </w:rPr>
              <w:t>Not serious</w:t>
            </w:r>
            <w:r>
              <w:rPr>
                <w:color w:val="000000" w:themeColor="text1"/>
                <w:sz w:val="22"/>
                <w:szCs w:val="22"/>
                <w:lang w:val="en-US"/>
              </w:rPr>
              <w:t xml:space="preserve"> (N.A), single study</w:t>
            </w:r>
          </w:p>
        </w:tc>
        <w:tc>
          <w:tcPr>
            <w:tcW w:w="1670" w:type="dxa"/>
            <w:tcBorders>
              <w:top w:val="nil"/>
              <w:left w:val="nil"/>
              <w:bottom w:val="single" w:sz="4" w:space="0" w:color="auto"/>
              <w:right w:val="nil"/>
            </w:tcBorders>
          </w:tcPr>
          <w:p w14:paraId="7E07B8AE" w14:textId="77777777" w:rsidR="00D00735" w:rsidRPr="00872901" w:rsidRDefault="00D00735" w:rsidP="009946B9">
            <w:pPr>
              <w:rPr>
                <w:color w:val="000000" w:themeColor="text1"/>
                <w:sz w:val="22"/>
                <w:szCs w:val="22"/>
                <w:lang w:val="en-US"/>
              </w:rPr>
            </w:pPr>
            <w:r w:rsidRPr="00872901">
              <w:rPr>
                <w:color w:val="000000" w:themeColor="text1"/>
                <w:sz w:val="22"/>
                <w:szCs w:val="22"/>
                <w:lang w:val="en-US"/>
              </w:rPr>
              <w:t>Not serious</w:t>
            </w:r>
          </w:p>
        </w:tc>
        <w:tc>
          <w:tcPr>
            <w:tcW w:w="1273" w:type="dxa"/>
            <w:tcBorders>
              <w:top w:val="nil"/>
              <w:left w:val="nil"/>
              <w:bottom w:val="single" w:sz="4" w:space="0" w:color="auto"/>
              <w:right w:val="nil"/>
            </w:tcBorders>
          </w:tcPr>
          <w:p w14:paraId="0944F588" w14:textId="77777777" w:rsidR="00D00735" w:rsidRPr="00F35E52" w:rsidRDefault="00D00735" w:rsidP="009946B9">
            <w:pPr>
              <w:rPr>
                <w:color w:val="000000" w:themeColor="text1"/>
                <w:sz w:val="22"/>
                <w:szCs w:val="22"/>
                <w:lang w:val="en-US"/>
              </w:rPr>
            </w:pPr>
            <w:r w:rsidRPr="00F35E52">
              <w:rPr>
                <w:color w:val="000000" w:themeColor="text1"/>
                <w:sz w:val="22"/>
                <w:szCs w:val="22"/>
                <w:lang w:val="en-US"/>
              </w:rPr>
              <w:t>Very serious (-2)</w:t>
            </w:r>
          </w:p>
          <w:p w14:paraId="358C21DF" w14:textId="77777777" w:rsidR="00D00735" w:rsidRDefault="00D00735" w:rsidP="009946B9">
            <w:pPr>
              <w:rPr>
                <w:b/>
                <w:bCs/>
                <w:color w:val="000000" w:themeColor="text1"/>
                <w:sz w:val="22"/>
                <w:szCs w:val="22"/>
                <w:lang w:val="en-US"/>
              </w:rPr>
            </w:pPr>
            <w:r>
              <w:rPr>
                <w:color w:val="000000" w:themeColor="text1"/>
                <w:sz w:val="22"/>
                <w:szCs w:val="22"/>
                <w:lang w:val="en-US"/>
              </w:rPr>
              <w:t>Very s</w:t>
            </w:r>
            <w:r w:rsidRPr="00F35E52">
              <w:rPr>
                <w:color w:val="000000" w:themeColor="text1"/>
                <w:sz w:val="22"/>
                <w:szCs w:val="22"/>
                <w:lang w:val="en-US"/>
              </w:rPr>
              <w:t>mall sample, wide CI</w:t>
            </w:r>
          </w:p>
        </w:tc>
        <w:tc>
          <w:tcPr>
            <w:tcW w:w="1267" w:type="dxa"/>
            <w:tcBorders>
              <w:top w:val="nil"/>
              <w:left w:val="nil"/>
              <w:bottom w:val="single" w:sz="4" w:space="0" w:color="auto"/>
              <w:right w:val="nil"/>
            </w:tcBorders>
          </w:tcPr>
          <w:p w14:paraId="5BFC3C14" w14:textId="77777777" w:rsidR="00D00735" w:rsidRDefault="00D00735" w:rsidP="009946B9">
            <w:pPr>
              <w:rPr>
                <w:b/>
                <w:bCs/>
                <w:color w:val="000000" w:themeColor="text1"/>
                <w:sz w:val="22"/>
                <w:szCs w:val="22"/>
                <w:lang w:val="en-US"/>
              </w:rPr>
            </w:pPr>
            <w:r w:rsidRPr="00F35E52">
              <w:rPr>
                <w:color w:val="000000" w:themeColor="text1"/>
                <w:sz w:val="22"/>
                <w:szCs w:val="22"/>
                <w:lang w:val="en-US"/>
              </w:rPr>
              <w:t>Undetected</w:t>
            </w:r>
            <w:r>
              <w:rPr>
                <w:color w:val="000000" w:themeColor="text1"/>
                <w:sz w:val="22"/>
                <w:szCs w:val="22"/>
                <w:lang w:val="en-US"/>
              </w:rPr>
              <w:t xml:space="preserve"> (N.A), single study</w:t>
            </w:r>
          </w:p>
        </w:tc>
        <w:tc>
          <w:tcPr>
            <w:tcW w:w="1270" w:type="dxa"/>
            <w:tcBorders>
              <w:top w:val="nil"/>
              <w:left w:val="nil"/>
              <w:bottom w:val="single" w:sz="4" w:space="0" w:color="auto"/>
              <w:right w:val="nil"/>
            </w:tcBorders>
          </w:tcPr>
          <w:p w14:paraId="7699C3D2" w14:textId="77777777" w:rsidR="00D00735" w:rsidRDefault="00D00735" w:rsidP="009946B9">
            <w:pPr>
              <w:rPr>
                <w:b/>
                <w:bCs/>
                <w:color w:val="000000" w:themeColor="text1"/>
                <w:sz w:val="22"/>
                <w:szCs w:val="22"/>
                <w:lang w:val="en-US"/>
              </w:rPr>
            </w:pPr>
            <w:r w:rsidRPr="00F35E52">
              <w:rPr>
                <w:color w:val="000000" w:themeColor="text1"/>
                <w:sz w:val="22"/>
                <w:szCs w:val="22"/>
                <w:lang w:val="en-US"/>
              </w:rPr>
              <w:t>None</w:t>
            </w:r>
          </w:p>
        </w:tc>
        <w:tc>
          <w:tcPr>
            <w:tcW w:w="632" w:type="dxa"/>
            <w:tcBorders>
              <w:top w:val="nil"/>
              <w:left w:val="nil"/>
              <w:bottom w:val="single" w:sz="4" w:space="0" w:color="auto"/>
              <w:right w:val="nil"/>
            </w:tcBorders>
          </w:tcPr>
          <w:p w14:paraId="03FA5976" w14:textId="77777777" w:rsidR="00D00735" w:rsidRPr="00872901" w:rsidRDefault="00D00735" w:rsidP="009946B9">
            <w:pPr>
              <w:rPr>
                <w:color w:val="000000" w:themeColor="text1"/>
                <w:sz w:val="22"/>
                <w:szCs w:val="22"/>
                <w:lang w:val="en-US"/>
              </w:rPr>
            </w:pPr>
            <w:r w:rsidRPr="00872901">
              <w:rPr>
                <w:color w:val="000000" w:themeColor="text1"/>
                <w:sz w:val="22"/>
                <w:szCs w:val="22"/>
                <w:lang w:val="en-US"/>
              </w:rPr>
              <w:t>15</w:t>
            </w:r>
          </w:p>
        </w:tc>
        <w:tc>
          <w:tcPr>
            <w:tcW w:w="852" w:type="dxa"/>
            <w:tcBorders>
              <w:top w:val="nil"/>
              <w:left w:val="nil"/>
              <w:bottom w:val="single" w:sz="4" w:space="0" w:color="auto"/>
              <w:right w:val="nil"/>
            </w:tcBorders>
          </w:tcPr>
          <w:p w14:paraId="3646B53F" w14:textId="77777777" w:rsidR="00D00735" w:rsidRPr="00872901" w:rsidRDefault="00D00735" w:rsidP="009946B9">
            <w:pPr>
              <w:rPr>
                <w:color w:val="000000" w:themeColor="text1"/>
                <w:sz w:val="22"/>
                <w:szCs w:val="22"/>
                <w:lang w:val="en-US"/>
              </w:rPr>
            </w:pPr>
            <w:r w:rsidRPr="00872901">
              <w:rPr>
                <w:color w:val="000000" w:themeColor="text1"/>
                <w:sz w:val="22"/>
                <w:szCs w:val="22"/>
                <w:lang w:val="en-US"/>
              </w:rPr>
              <w:t>15</w:t>
            </w:r>
          </w:p>
        </w:tc>
        <w:tc>
          <w:tcPr>
            <w:tcW w:w="1497" w:type="dxa"/>
            <w:tcBorders>
              <w:top w:val="nil"/>
              <w:left w:val="nil"/>
              <w:bottom w:val="single" w:sz="4" w:space="0" w:color="auto"/>
              <w:right w:val="nil"/>
            </w:tcBorders>
          </w:tcPr>
          <w:p w14:paraId="51A40043" w14:textId="77777777" w:rsidR="00D00735" w:rsidRPr="00872901" w:rsidRDefault="00D00735" w:rsidP="009946B9">
            <w:pPr>
              <w:rPr>
                <w:color w:val="000000" w:themeColor="text1"/>
                <w:sz w:val="22"/>
                <w:szCs w:val="22"/>
                <w:lang w:val="en-US"/>
              </w:rPr>
            </w:pPr>
            <w:r w:rsidRPr="00872901">
              <w:rPr>
                <w:color w:val="000000" w:themeColor="text1"/>
                <w:sz w:val="22"/>
                <w:szCs w:val="22"/>
                <w:lang w:val="en-US"/>
              </w:rPr>
              <w:t>SMD =</w:t>
            </w:r>
            <w:r>
              <w:rPr>
                <w:color w:val="000000" w:themeColor="text1"/>
                <w:sz w:val="22"/>
                <w:szCs w:val="22"/>
                <w:lang w:val="en-US"/>
              </w:rPr>
              <w:t xml:space="preserve"> </w:t>
            </w:r>
            <w:r w:rsidRPr="00872901">
              <w:rPr>
                <w:color w:val="000000" w:themeColor="text1"/>
                <w:sz w:val="22"/>
                <w:szCs w:val="22"/>
                <w:lang w:val="en-US"/>
              </w:rPr>
              <w:t>-0.21 [-0.94; 0.53]</w:t>
            </w:r>
          </w:p>
        </w:tc>
        <w:tc>
          <w:tcPr>
            <w:tcW w:w="987" w:type="dxa"/>
            <w:tcBorders>
              <w:top w:val="nil"/>
              <w:left w:val="nil"/>
              <w:bottom w:val="single" w:sz="4" w:space="0" w:color="auto"/>
              <w:right w:val="nil"/>
            </w:tcBorders>
          </w:tcPr>
          <w:p w14:paraId="1BAAE408" w14:textId="77777777" w:rsidR="00D00735" w:rsidRDefault="00D00735" w:rsidP="009946B9">
            <w:pPr>
              <w:rPr>
                <w:rFonts w:ascii="Cambria Math" w:hAnsi="Cambria Math" w:cs="Cambria Math"/>
                <w:sz w:val="22"/>
                <w:szCs w:val="22"/>
              </w:rPr>
            </w:pPr>
            <w:r w:rsidRPr="00872901">
              <w:rPr>
                <w:rFonts w:ascii="Cambria Math" w:hAnsi="Cambria Math" w:cs="Cambria Math"/>
                <w:sz w:val="22"/>
                <w:szCs w:val="22"/>
              </w:rPr>
              <w:t>⊕⊝⊝⊝</w:t>
            </w:r>
          </w:p>
          <w:p w14:paraId="05FACAA5" w14:textId="77777777" w:rsidR="00D00735" w:rsidRPr="00872901" w:rsidRDefault="00D00735" w:rsidP="009946B9">
            <w:pPr>
              <w:rPr>
                <w:color w:val="000000" w:themeColor="text1"/>
                <w:sz w:val="22"/>
                <w:szCs w:val="22"/>
                <w:lang w:val="en-US"/>
              </w:rPr>
            </w:pPr>
            <w:proofErr w:type="spellStart"/>
            <w:r w:rsidRPr="00872901">
              <w:rPr>
                <w:rFonts w:ascii="Cambria Math" w:hAnsi="Cambria Math" w:cs="Cambria Math"/>
                <w:sz w:val="22"/>
                <w:szCs w:val="22"/>
              </w:rPr>
              <w:t>Very</w:t>
            </w:r>
            <w:proofErr w:type="spellEnd"/>
            <w:r w:rsidRPr="00872901">
              <w:rPr>
                <w:rFonts w:ascii="Cambria Math" w:hAnsi="Cambria Math" w:cs="Cambria Math"/>
                <w:sz w:val="22"/>
                <w:szCs w:val="22"/>
              </w:rPr>
              <w:t xml:space="preserve"> </w:t>
            </w:r>
            <w:proofErr w:type="spellStart"/>
            <w:r w:rsidRPr="00872901">
              <w:rPr>
                <w:rFonts w:ascii="Cambria Math" w:hAnsi="Cambria Math" w:cs="Cambria Math"/>
                <w:sz w:val="22"/>
                <w:szCs w:val="22"/>
              </w:rPr>
              <w:t>low</w:t>
            </w:r>
            <w:proofErr w:type="spellEnd"/>
          </w:p>
        </w:tc>
      </w:tr>
    </w:tbl>
    <w:p w14:paraId="16190019" w14:textId="41B894E0" w:rsidR="00D00735" w:rsidRDefault="00D00735" w:rsidP="00D00735">
      <w:pPr>
        <w:rPr>
          <w:color w:val="000000" w:themeColor="text1"/>
          <w:sz w:val="22"/>
          <w:szCs w:val="22"/>
          <w:lang w:val="en-US"/>
        </w:rPr>
        <w:sectPr w:rsidR="00D00735" w:rsidSect="003342FD">
          <w:pgSz w:w="16840" w:h="11900" w:orient="landscape"/>
          <w:pgMar w:top="1474" w:right="1474" w:bottom="1474" w:left="1474" w:header="708" w:footer="708" w:gutter="0"/>
          <w:cols w:space="708"/>
          <w:docGrid w:linePitch="360"/>
        </w:sectPr>
      </w:pPr>
      <w:r w:rsidRPr="00872901">
        <w:rPr>
          <w:i/>
          <w:iCs/>
          <w:color w:val="000000" w:themeColor="text1"/>
          <w:sz w:val="22"/>
          <w:szCs w:val="22"/>
          <w:lang w:val="en-US"/>
        </w:rPr>
        <w:t>Note.</w:t>
      </w:r>
      <w:r w:rsidRPr="00872901">
        <w:rPr>
          <w:color w:val="000000" w:themeColor="text1"/>
          <w:sz w:val="22"/>
          <w:szCs w:val="22"/>
          <w:lang w:val="en-US"/>
        </w:rPr>
        <w:t xml:space="preserve"> </w:t>
      </w:r>
      <w:r>
        <w:rPr>
          <w:color w:val="000000" w:themeColor="text1"/>
          <w:sz w:val="22"/>
          <w:szCs w:val="22"/>
          <w:lang w:val="en-US"/>
        </w:rPr>
        <w:t xml:space="preserve">Quality of evidence rating for different clusters of outcomes. </w:t>
      </w:r>
      <w:r w:rsidRPr="00822529">
        <w:rPr>
          <w:color w:val="000000" w:themeColor="text1"/>
          <w:sz w:val="22"/>
          <w:szCs w:val="22"/>
          <w:lang w:val="en-US"/>
        </w:rPr>
        <w:t xml:space="preserve">The overall quality of evidence </w:t>
      </w:r>
      <w:proofErr w:type="gramStart"/>
      <w:r w:rsidRPr="00822529">
        <w:rPr>
          <w:color w:val="000000" w:themeColor="text1"/>
          <w:sz w:val="22"/>
          <w:szCs w:val="22"/>
          <w:lang w:val="en-US"/>
        </w:rPr>
        <w:t>is rated</w:t>
      </w:r>
      <w:proofErr w:type="gramEnd"/>
      <w:r w:rsidRPr="00822529">
        <w:rPr>
          <w:color w:val="000000" w:themeColor="text1"/>
          <w:sz w:val="22"/>
          <w:szCs w:val="22"/>
          <w:lang w:val="en-US"/>
        </w:rPr>
        <w:t xml:space="preserve"> as high, moderate, low or very low. RCTs have high quality of evidence to begin with. This rating </w:t>
      </w:r>
      <w:proofErr w:type="gramStart"/>
      <w:r w:rsidRPr="00822529">
        <w:rPr>
          <w:color w:val="000000" w:themeColor="text1"/>
          <w:sz w:val="22"/>
          <w:szCs w:val="22"/>
          <w:lang w:val="en-US"/>
        </w:rPr>
        <w:t>can be downgraded</w:t>
      </w:r>
      <w:proofErr w:type="gramEnd"/>
      <w:r w:rsidRPr="00822529">
        <w:rPr>
          <w:color w:val="000000" w:themeColor="text1"/>
          <w:sz w:val="22"/>
          <w:szCs w:val="22"/>
          <w:lang w:val="en-US"/>
        </w:rPr>
        <w:t xml:space="preserve"> </w:t>
      </w:r>
      <w:r>
        <w:rPr>
          <w:color w:val="000000" w:themeColor="text1"/>
          <w:sz w:val="22"/>
          <w:szCs w:val="22"/>
          <w:lang w:val="en-US"/>
        </w:rPr>
        <w:t>as a function of</w:t>
      </w:r>
      <w:r w:rsidRPr="00822529">
        <w:rPr>
          <w:color w:val="000000" w:themeColor="text1"/>
          <w:sz w:val="22"/>
          <w:szCs w:val="22"/>
          <w:lang w:val="en-US"/>
        </w:rPr>
        <w:t xml:space="preserve"> five factors, namely risk of bias, indirectness, inconsistency, imprecision, and publication bias. The grading </w:t>
      </w:r>
      <w:proofErr w:type="gramStart"/>
      <w:r w:rsidRPr="00822529">
        <w:rPr>
          <w:color w:val="000000" w:themeColor="text1"/>
          <w:sz w:val="22"/>
          <w:szCs w:val="22"/>
          <w:lang w:val="en-US"/>
        </w:rPr>
        <w:t>can also be upgraded</w:t>
      </w:r>
      <w:proofErr w:type="gramEnd"/>
      <w:r w:rsidRPr="00822529">
        <w:rPr>
          <w:color w:val="000000" w:themeColor="text1"/>
          <w:sz w:val="22"/>
          <w:szCs w:val="22"/>
          <w:lang w:val="en-US"/>
        </w:rPr>
        <w:t xml:space="preserve"> </w:t>
      </w:r>
      <w:r>
        <w:rPr>
          <w:color w:val="000000" w:themeColor="text1"/>
          <w:sz w:val="22"/>
          <w:szCs w:val="22"/>
          <w:lang w:val="en-US"/>
        </w:rPr>
        <w:t>as a function of</w:t>
      </w:r>
      <w:r w:rsidRPr="00822529">
        <w:rPr>
          <w:color w:val="000000" w:themeColor="text1"/>
          <w:sz w:val="22"/>
          <w:szCs w:val="22"/>
          <w:lang w:val="en-US"/>
        </w:rPr>
        <w:t xml:space="preserve"> three additional factors based on the magnitude of the effect, dose </w:t>
      </w:r>
      <w:r w:rsidRPr="00822529">
        <w:rPr>
          <w:color w:val="000000" w:themeColor="text1"/>
          <w:sz w:val="22"/>
          <w:szCs w:val="22"/>
          <w:lang w:val="en-US"/>
        </w:rPr>
        <w:lastRenderedPageBreak/>
        <w:t xml:space="preserve">response, and the effect of any plausible confounders. </w:t>
      </w:r>
      <w:r w:rsidRPr="00872901">
        <w:rPr>
          <w:color w:val="000000" w:themeColor="text1"/>
          <w:sz w:val="22"/>
          <w:szCs w:val="22"/>
          <w:lang w:val="en-US"/>
        </w:rPr>
        <w:t xml:space="preserve">Abbreviations: OLP = open-label placebo, NT = no treatment, </w:t>
      </w:r>
      <w:r w:rsidR="000E5BD5">
        <w:rPr>
          <w:color w:val="000000" w:themeColor="text1"/>
          <w:sz w:val="22"/>
          <w:szCs w:val="22"/>
          <w:lang w:val="en-US"/>
        </w:rPr>
        <w:t>CP</w:t>
      </w:r>
      <w:r w:rsidRPr="00872901">
        <w:rPr>
          <w:color w:val="000000" w:themeColor="text1"/>
          <w:sz w:val="22"/>
          <w:szCs w:val="22"/>
          <w:lang w:val="en-US"/>
        </w:rPr>
        <w:t xml:space="preserve"> = </w:t>
      </w:r>
      <w:r w:rsidR="000E5BD5">
        <w:rPr>
          <w:color w:val="000000" w:themeColor="text1"/>
          <w:sz w:val="22"/>
          <w:szCs w:val="22"/>
          <w:lang w:val="en-US"/>
        </w:rPr>
        <w:t>covert</w:t>
      </w:r>
      <w:r w:rsidRPr="00872901">
        <w:rPr>
          <w:color w:val="000000" w:themeColor="text1"/>
          <w:sz w:val="22"/>
          <w:szCs w:val="22"/>
          <w:lang w:val="en-US"/>
        </w:rPr>
        <w:t xml:space="preserve"> placebo, SMD = standardized mean difference</w:t>
      </w:r>
      <w:r>
        <w:rPr>
          <w:color w:val="000000" w:themeColor="text1"/>
          <w:sz w:val="22"/>
          <w:szCs w:val="22"/>
          <w:lang w:val="en-US"/>
        </w:rPr>
        <w:t>, N.A = not applicable</w:t>
      </w:r>
      <w:r w:rsidRPr="00872901">
        <w:rPr>
          <w:color w:val="000000" w:themeColor="text1"/>
          <w:sz w:val="22"/>
          <w:szCs w:val="22"/>
          <w:lang w:val="en-US"/>
        </w:rPr>
        <w:t>.</w:t>
      </w:r>
    </w:p>
    <w:p w14:paraId="58256B84" w14:textId="57CE1BEE" w:rsidR="00D00735" w:rsidRPr="007B1C8C" w:rsidRDefault="00D00735" w:rsidP="00D00735">
      <w:pPr>
        <w:rPr>
          <w:b/>
          <w:bCs/>
          <w:lang w:val="en-US"/>
        </w:rPr>
      </w:pPr>
      <w:r w:rsidRPr="007B1C8C">
        <w:rPr>
          <w:rFonts w:eastAsiaTheme="minorHAnsi"/>
          <w:b/>
          <w:bCs/>
          <w:lang w:val="en-US" w:eastAsia="en-US"/>
        </w:rPr>
        <w:lastRenderedPageBreak/>
        <w:t>Table</w:t>
      </w:r>
      <w:r w:rsidRPr="007B1C8C">
        <w:rPr>
          <w:b/>
          <w:bCs/>
          <w:color w:val="000000" w:themeColor="text1"/>
          <w:lang w:val="en-US"/>
        </w:rPr>
        <w:t xml:space="preserve"> </w:t>
      </w:r>
      <w:r>
        <w:rPr>
          <w:b/>
          <w:bCs/>
          <w:color w:val="000000" w:themeColor="text1"/>
          <w:lang w:val="en-US"/>
        </w:rPr>
        <w:t>S</w:t>
      </w:r>
      <w:r w:rsidR="003060E4">
        <w:rPr>
          <w:b/>
          <w:bCs/>
          <w:color w:val="000000" w:themeColor="text1"/>
          <w:lang w:val="en-US"/>
        </w:rPr>
        <w:t>7</w:t>
      </w:r>
      <w:r w:rsidRPr="007B1C8C">
        <w:rPr>
          <w:b/>
          <w:bCs/>
          <w:lang w:val="en-US"/>
        </w:rPr>
        <w:t xml:space="preserve"> </w:t>
      </w:r>
    </w:p>
    <w:p w14:paraId="2E9A8148" w14:textId="77777777" w:rsidR="00D00735" w:rsidRPr="00560D28" w:rsidRDefault="00D00735" w:rsidP="00D00735">
      <w:pPr>
        <w:pStyle w:val="berschrift4"/>
        <w:spacing w:line="360" w:lineRule="auto"/>
        <w:ind w:left="149"/>
        <w:rPr>
          <w:rFonts w:ascii="Times New Roman" w:hAnsi="Times New Roman" w:cs="Times New Roman"/>
          <w:color w:val="000000" w:themeColor="text1"/>
          <w:lang w:val="en-US"/>
        </w:rPr>
      </w:pPr>
      <w:r w:rsidRPr="00560D28">
        <w:rPr>
          <w:rFonts w:ascii="Times New Roman" w:hAnsi="Times New Roman" w:cs="Times New Roman"/>
          <w:color w:val="000000" w:themeColor="text1"/>
          <w:lang w:val="en-US"/>
        </w:rPr>
        <w:t xml:space="preserve">Search Strategy in Medline via PubMed </w:t>
      </w:r>
    </w:p>
    <w:tbl>
      <w:tblPr>
        <w:tblStyle w:val="TableGrid"/>
        <w:tblW w:w="8931" w:type="dxa"/>
        <w:tblInd w:w="0" w:type="dxa"/>
        <w:tblCellMar>
          <w:top w:w="28" w:type="dxa"/>
          <w:right w:w="157" w:type="dxa"/>
        </w:tblCellMar>
        <w:tblLook w:val="04A0" w:firstRow="1" w:lastRow="0" w:firstColumn="1" w:lastColumn="0" w:noHBand="0" w:noVBand="1"/>
      </w:tblPr>
      <w:tblGrid>
        <w:gridCol w:w="949"/>
        <w:gridCol w:w="6983"/>
        <w:gridCol w:w="999"/>
      </w:tblGrid>
      <w:tr w:rsidR="00D00735" w:rsidRPr="00283D20" w14:paraId="469B5119" w14:textId="77777777" w:rsidTr="009946B9">
        <w:trPr>
          <w:trHeight w:val="463"/>
        </w:trPr>
        <w:tc>
          <w:tcPr>
            <w:tcW w:w="949" w:type="dxa"/>
            <w:tcBorders>
              <w:top w:val="single" w:sz="4" w:space="0" w:color="000000"/>
              <w:left w:val="nil"/>
              <w:bottom w:val="single" w:sz="4" w:space="0" w:color="000000"/>
              <w:right w:val="nil"/>
            </w:tcBorders>
          </w:tcPr>
          <w:p w14:paraId="785E6C89" w14:textId="77777777" w:rsidR="00D00735" w:rsidRPr="00283D20" w:rsidRDefault="00D00735" w:rsidP="009946B9">
            <w:pPr>
              <w:spacing w:line="360" w:lineRule="auto"/>
              <w:ind w:left="108"/>
            </w:pPr>
            <w:proofErr w:type="spellStart"/>
            <w:r w:rsidRPr="00283D20">
              <w:t>Step</w:t>
            </w:r>
            <w:proofErr w:type="spellEnd"/>
            <w:r w:rsidRPr="00283D20">
              <w:t xml:space="preserve"> </w:t>
            </w:r>
          </w:p>
        </w:tc>
        <w:tc>
          <w:tcPr>
            <w:tcW w:w="6983" w:type="dxa"/>
            <w:tcBorders>
              <w:top w:val="single" w:sz="4" w:space="0" w:color="000000"/>
              <w:left w:val="nil"/>
              <w:bottom w:val="single" w:sz="4" w:space="0" w:color="000000"/>
              <w:right w:val="nil"/>
            </w:tcBorders>
          </w:tcPr>
          <w:p w14:paraId="5976CB9D" w14:textId="77777777" w:rsidR="00D00735" w:rsidRPr="00283D20" w:rsidRDefault="00D00735" w:rsidP="009946B9">
            <w:pPr>
              <w:spacing w:line="360" w:lineRule="auto"/>
            </w:pPr>
            <w:proofErr w:type="spellStart"/>
            <w:r w:rsidRPr="00283D20">
              <w:t>Searches</w:t>
            </w:r>
            <w:proofErr w:type="spellEnd"/>
            <w:r w:rsidRPr="00283D20">
              <w:t xml:space="preserve"> </w:t>
            </w:r>
          </w:p>
        </w:tc>
        <w:tc>
          <w:tcPr>
            <w:tcW w:w="999" w:type="dxa"/>
            <w:tcBorders>
              <w:top w:val="single" w:sz="4" w:space="0" w:color="000000"/>
              <w:left w:val="nil"/>
              <w:bottom w:val="single" w:sz="4" w:space="0" w:color="000000"/>
              <w:right w:val="nil"/>
            </w:tcBorders>
          </w:tcPr>
          <w:p w14:paraId="3D6E2C03" w14:textId="77777777" w:rsidR="00D00735" w:rsidRPr="00283D20" w:rsidRDefault="00D00735" w:rsidP="009946B9">
            <w:pPr>
              <w:spacing w:line="360" w:lineRule="auto"/>
            </w:pPr>
            <w:proofErr w:type="spellStart"/>
            <w:r w:rsidRPr="00283D20">
              <w:t>Results</w:t>
            </w:r>
            <w:proofErr w:type="spellEnd"/>
            <w:r w:rsidRPr="00283D20">
              <w:t xml:space="preserve"> </w:t>
            </w:r>
          </w:p>
        </w:tc>
      </w:tr>
      <w:tr w:rsidR="00D00735" w:rsidRPr="00283D20" w14:paraId="76AE4E4C" w14:textId="77777777" w:rsidTr="009946B9">
        <w:trPr>
          <w:trHeight w:val="381"/>
        </w:trPr>
        <w:tc>
          <w:tcPr>
            <w:tcW w:w="949" w:type="dxa"/>
            <w:tcBorders>
              <w:top w:val="single" w:sz="4" w:space="0" w:color="000000"/>
              <w:left w:val="nil"/>
              <w:bottom w:val="nil"/>
              <w:right w:val="nil"/>
            </w:tcBorders>
          </w:tcPr>
          <w:p w14:paraId="4F82F609" w14:textId="77777777" w:rsidR="00D00735" w:rsidRPr="00283D20" w:rsidRDefault="00D00735" w:rsidP="009946B9">
            <w:pPr>
              <w:spacing w:line="360" w:lineRule="auto"/>
              <w:ind w:left="108"/>
            </w:pPr>
            <w:r w:rsidRPr="00283D20">
              <w:t xml:space="preserve">#1 </w:t>
            </w:r>
          </w:p>
        </w:tc>
        <w:tc>
          <w:tcPr>
            <w:tcW w:w="6983" w:type="dxa"/>
            <w:tcBorders>
              <w:top w:val="single" w:sz="4" w:space="0" w:color="000000"/>
              <w:left w:val="nil"/>
              <w:bottom w:val="nil"/>
              <w:right w:val="nil"/>
            </w:tcBorders>
          </w:tcPr>
          <w:p w14:paraId="6E259BD2" w14:textId="77777777" w:rsidR="00D00735" w:rsidRPr="00283D20" w:rsidRDefault="00D00735" w:rsidP="009946B9">
            <w:pPr>
              <w:spacing w:line="360" w:lineRule="auto"/>
            </w:pPr>
            <w:proofErr w:type="spellStart"/>
            <w:r w:rsidRPr="00283D20">
              <w:t>placebos</w:t>
            </w:r>
            <w:proofErr w:type="spellEnd"/>
            <w:r w:rsidRPr="00283D20">
              <w:t>[Title/Abstract]</w:t>
            </w:r>
          </w:p>
        </w:tc>
        <w:tc>
          <w:tcPr>
            <w:tcW w:w="999" w:type="dxa"/>
            <w:tcBorders>
              <w:top w:val="single" w:sz="4" w:space="0" w:color="000000"/>
              <w:left w:val="nil"/>
              <w:bottom w:val="nil"/>
              <w:right w:val="nil"/>
            </w:tcBorders>
          </w:tcPr>
          <w:p w14:paraId="33D7BE5A" w14:textId="4809E8C7" w:rsidR="00D00735" w:rsidRPr="00283D20" w:rsidRDefault="00D00735" w:rsidP="009946B9">
            <w:pPr>
              <w:spacing w:line="360" w:lineRule="auto"/>
            </w:pPr>
            <w:r w:rsidRPr="00283D20">
              <w:rPr>
                <w:lang w:val="en-US"/>
              </w:rPr>
              <w:t>3</w:t>
            </w:r>
            <w:r w:rsidR="00BA2DFC">
              <w:rPr>
                <w:lang w:val="en-US"/>
              </w:rPr>
              <w:t>,</w:t>
            </w:r>
            <w:r w:rsidRPr="00283D20">
              <w:rPr>
                <w:lang w:val="en-US"/>
              </w:rPr>
              <w:t>447</w:t>
            </w:r>
            <w:r w:rsidRPr="00283D20">
              <w:t xml:space="preserve"> </w:t>
            </w:r>
          </w:p>
        </w:tc>
      </w:tr>
      <w:tr w:rsidR="00D00735" w:rsidRPr="00283D20" w14:paraId="6E29216F" w14:textId="77777777" w:rsidTr="009946B9">
        <w:trPr>
          <w:trHeight w:val="455"/>
        </w:trPr>
        <w:tc>
          <w:tcPr>
            <w:tcW w:w="949" w:type="dxa"/>
            <w:tcBorders>
              <w:top w:val="nil"/>
              <w:left w:val="nil"/>
              <w:bottom w:val="nil"/>
              <w:right w:val="nil"/>
            </w:tcBorders>
            <w:vAlign w:val="center"/>
          </w:tcPr>
          <w:p w14:paraId="17FE9E04" w14:textId="77777777" w:rsidR="00D00735" w:rsidRPr="00283D20" w:rsidRDefault="00D00735" w:rsidP="009946B9">
            <w:pPr>
              <w:spacing w:line="360" w:lineRule="auto"/>
              <w:ind w:left="108"/>
            </w:pPr>
            <w:r w:rsidRPr="00283D20">
              <w:t xml:space="preserve">#2 </w:t>
            </w:r>
          </w:p>
        </w:tc>
        <w:tc>
          <w:tcPr>
            <w:tcW w:w="6983" w:type="dxa"/>
            <w:tcBorders>
              <w:top w:val="nil"/>
              <w:left w:val="nil"/>
              <w:bottom w:val="nil"/>
              <w:right w:val="nil"/>
            </w:tcBorders>
            <w:vAlign w:val="center"/>
          </w:tcPr>
          <w:p w14:paraId="1E00C237" w14:textId="77777777" w:rsidR="00D00735" w:rsidRPr="00283D20" w:rsidRDefault="00D00735" w:rsidP="009946B9">
            <w:pPr>
              <w:spacing w:line="360" w:lineRule="auto"/>
              <w:rPr>
                <w:lang w:val="en-US"/>
              </w:rPr>
            </w:pPr>
            <w:proofErr w:type="spellStart"/>
            <w:r w:rsidRPr="00283D20">
              <w:t>placebo</w:t>
            </w:r>
            <w:proofErr w:type="spellEnd"/>
            <w:r w:rsidRPr="00283D20">
              <w:t>*[Title]</w:t>
            </w:r>
          </w:p>
        </w:tc>
        <w:tc>
          <w:tcPr>
            <w:tcW w:w="999" w:type="dxa"/>
            <w:tcBorders>
              <w:top w:val="nil"/>
              <w:left w:val="nil"/>
              <w:bottom w:val="nil"/>
              <w:right w:val="nil"/>
            </w:tcBorders>
            <w:vAlign w:val="center"/>
          </w:tcPr>
          <w:p w14:paraId="1E278BC1" w14:textId="3F340750" w:rsidR="00D00735" w:rsidRPr="00283D20" w:rsidRDefault="00D00735" w:rsidP="009946B9">
            <w:pPr>
              <w:spacing w:line="360" w:lineRule="auto"/>
            </w:pPr>
            <w:r w:rsidRPr="00283D20">
              <w:rPr>
                <w:lang w:val="en-US"/>
              </w:rPr>
              <w:t>38</w:t>
            </w:r>
            <w:r w:rsidR="00BA2DFC">
              <w:rPr>
                <w:lang w:val="en-US"/>
              </w:rPr>
              <w:t>,</w:t>
            </w:r>
            <w:r w:rsidRPr="00283D20">
              <w:rPr>
                <w:lang w:val="en-US"/>
              </w:rPr>
              <w:t>924</w:t>
            </w:r>
            <w:r w:rsidRPr="00283D20">
              <w:t xml:space="preserve"> </w:t>
            </w:r>
          </w:p>
        </w:tc>
      </w:tr>
      <w:tr w:rsidR="00D00735" w:rsidRPr="00283D20" w14:paraId="5D7500FF" w14:textId="77777777" w:rsidTr="009946B9">
        <w:trPr>
          <w:trHeight w:val="454"/>
        </w:trPr>
        <w:tc>
          <w:tcPr>
            <w:tcW w:w="949" w:type="dxa"/>
            <w:tcBorders>
              <w:top w:val="nil"/>
              <w:left w:val="nil"/>
              <w:bottom w:val="nil"/>
              <w:right w:val="nil"/>
            </w:tcBorders>
            <w:vAlign w:val="center"/>
          </w:tcPr>
          <w:p w14:paraId="3AF4939D" w14:textId="77777777" w:rsidR="00D00735" w:rsidRPr="00283D20" w:rsidRDefault="00D00735" w:rsidP="009946B9">
            <w:pPr>
              <w:spacing w:line="360" w:lineRule="auto"/>
              <w:ind w:left="108"/>
            </w:pPr>
            <w:r w:rsidRPr="00283D20">
              <w:t xml:space="preserve">#3 </w:t>
            </w:r>
          </w:p>
        </w:tc>
        <w:tc>
          <w:tcPr>
            <w:tcW w:w="6983" w:type="dxa"/>
            <w:tcBorders>
              <w:top w:val="nil"/>
              <w:left w:val="nil"/>
              <w:bottom w:val="nil"/>
              <w:right w:val="nil"/>
            </w:tcBorders>
            <w:vAlign w:val="center"/>
          </w:tcPr>
          <w:p w14:paraId="53CFC447" w14:textId="77777777" w:rsidR="00D00735" w:rsidRPr="00283D20" w:rsidRDefault="00D00735" w:rsidP="009946B9">
            <w:pPr>
              <w:spacing w:line="360" w:lineRule="auto"/>
              <w:rPr>
                <w:lang w:val="en-US"/>
              </w:rPr>
            </w:pPr>
            <w:r w:rsidRPr="00283D20">
              <w:t xml:space="preserve">#1 OR #2 </w:t>
            </w:r>
          </w:p>
        </w:tc>
        <w:tc>
          <w:tcPr>
            <w:tcW w:w="999" w:type="dxa"/>
            <w:tcBorders>
              <w:top w:val="nil"/>
              <w:left w:val="nil"/>
              <w:bottom w:val="nil"/>
              <w:right w:val="nil"/>
            </w:tcBorders>
            <w:vAlign w:val="center"/>
          </w:tcPr>
          <w:p w14:paraId="64A9B441" w14:textId="4A096CEA" w:rsidR="00D00735" w:rsidRPr="00283D20" w:rsidRDefault="00D00735" w:rsidP="009946B9">
            <w:pPr>
              <w:spacing w:line="360" w:lineRule="auto"/>
            </w:pPr>
            <w:r w:rsidRPr="00283D20">
              <w:rPr>
                <w:lang w:val="en-US"/>
              </w:rPr>
              <w:t>41</w:t>
            </w:r>
            <w:r w:rsidR="00BA2DFC">
              <w:rPr>
                <w:lang w:val="en-US"/>
              </w:rPr>
              <w:t>,</w:t>
            </w:r>
            <w:r w:rsidRPr="00283D20">
              <w:rPr>
                <w:lang w:val="en-US"/>
              </w:rPr>
              <w:t>023</w:t>
            </w:r>
            <w:r w:rsidRPr="00283D20">
              <w:t xml:space="preserve"> </w:t>
            </w:r>
          </w:p>
        </w:tc>
      </w:tr>
      <w:tr w:rsidR="00D00735" w:rsidRPr="00283D20" w14:paraId="71026593" w14:textId="77777777" w:rsidTr="009946B9">
        <w:trPr>
          <w:trHeight w:val="2523"/>
        </w:trPr>
        <w:tc>
          <w:tcPr>
            <w:tcW w:w="949" w:type="dxa"/>
            <w:tcBorders>
              <w:top w:val="nil"/>
              <w:left w:val="nil"/>
              <w:bottom w:val="nil"/>
              <w:right w:val="nil"/>
            </w:tcBorders>
          </w:tcPr>
          <w:p w14:paraId="6CB4193D" w14:textId="77777777" w:rsidR="00D00735" w:rsidRPr="00283D20" w:rsidRDefault="00D00735" w:rsidP="009946B9">
            <w:pPr>
              <w:spacing w:line="360" w:lineRule="auto"/>
              <w:ind w:left="108"/>
            </w:pPr>
            <w:r w:rsidRPr="00283D20">
              <w:t xml:space="preserve">#4 </w:t>
            </w:r>
          </w:p>
        </w:tc>
        <w:tc>
          <w:tcPr>
            <w:tcW w:w="6983" w:type="dxa"/>
            <w:tcBorders>
              <w:top w:val="nil"/>
              <w:left w:val="nil"/>
              <w:bottom w:val="nil"/>
              <w:right w:val="nil"/>
            </w:tcBorders>
            <w:vAlign w:val="center"/>
          </w:tcPr>
          <w:p w14:paraId="54393ADC" w14:textId="77777777" w:rsidR="00D00735" w:rsidRPr="00283D20" w:rsidRDefault="00D00735" w:rsidP="009946B9">
            <w:pPr>
              <w:spacing w:line="360" w:lineRule="auto"/>
              <w:rPr>
                <w:lang w:val="en-US"/>
              </w:rPr>
            </w:pPr>
            <w:r w:rsidRPr="00283D20">
              <w:rPr>
                <w:lang w:val="en-US"/>
              </w:rPr>
              <w:t xml:space="preserve">told[Title/Abstract] OR </w:t>
            </w:r>
            <w:proofErr w:type="spellStart"/>
            <w:r w:rsidRPr="00283D20">
              <w:rPr>
                <w:lang w:val="en-US"/>
              </w:rPr>
              <w:t>nondecept</w:t>
            </w:r>
            <w:proofErr w:type="spellEnd"/>
            <w:r w:rsidRPr="00283D20">
              <w:rPr>
                <w:lang w:val="en-US"/>
              </w:rPr>
              <w:t xml:space="preserve">*[Title/Abstract] OR "non </w:t>
            </w:r>
            <w:proofErr w:type="spellStart"/>
            <w:r w:rsidRPr="00283D20">
              <w:rPr>
                <w:lang w:val="en-US"/>
              </w:rPr>
              <w:t>decept</w:t>
            </w:r>
            <w:proofErr w:type="spellEnd"/>
            <w:r w:rsidRPr="00283D20">
              <w:rPr>
                <w:lang w:val="en-US"/>
              </w:rPr>
              <w:t xml:space="preserve">*"[Title/Abstract] OR </w:t>
            </w:r>
            <w:proofErr w:type="spellStart"/>
            <w:r w:rsidRPr="00283D20">
              <w:rPr>
                <w:lang w:val="en-US"/>
              </w:rPr>
              <w:t>nonconceal</w:t>
            </w:r>
            <w:proofErr w:type="spellEnd"/>
            <w:r w:rsidRPr="00283D20">
              <w:rPr>
                <w:lang w:val="en-US"/>
              </w:rPr>
              <w:t>*[Title/Abstract] OR "</w:t>
            </w:r>
            <w:proofErr w:type="spellStart"/>
            <w:r w:rsidRPr="00283D20">
              <w:rPr>
                <w:lang w:val="en-US"/>
              </w:rPr>
              <w:t>non conceal</w:t>
            </w:r>
            <w:proofErr w:type="spellEnd"/>
            <w:r w:rsidRPr="00283D20">
              <w:rPr>
                <w:lang w:val="en-US"/>
              </w:rPr>
              <w:t xml:space="preserve">*" [Title/Abstract] OR </w:t>
            </w:r>
            <w:proofErr w:type="spellStart"/>
            <w:r w:rsidRPr="00283D20">
              <w:rPr>
                <w:lang w:val="en-US"/>
              </w:rPr>
              <w:t>nonblind</w:t>
            </w:r>
            <w:proofErr w:type="spellEnd"/>
            <w:r w:rsidRPr="00283D20">
              <w:rPr>
                <w:lang w:val="en-US"/>
              </w:rPr>
              <w:t>*[Title/Abstract] OR "</w:t>
            </w:r>
            <w:proofErr w:type="spellStart"/>
            <w:r w:rsidRPr="00283D20">
              <w:rPr>
                <w:lang w:val="en-US"/>
              </w:rPr>
              <w:t>non blind</w:t>
            </w:r>
            <w:proofErr w:type="spellEnd"/>
            <w:r w:rsidRPr="00283D20">
              <w:rPr>
                <w:lang w:val="en-US"/>
              </w:rPr>
              <w:t xml:space="preserve">*"[Title/Abstract] OR </w:t>
            </w:r>
            <w:proofErr w:type="spellStart"/>
            <w:r w:rsidRPr="00283D20">
              <w:rPr>
                <w:lang w:val="en-US"/>
              </w:rPr>
              <w:t>unblind</w:t>
            </w:r>
            <w:proofErr w:type="spellEnd"/>
            <w:r w:rsidRPr="00283D20">
              <w:rPr>
                <w:lang w:val="en-US"/>
              </w:rPr>
              <w:t>*[Title/Abstract] OR "without deception"[Title/Abstract] OR "without conceal*"[Title/Abstract] OR "without blind*"[Title/Abstract]</w:t>
            </w:r>
          </w:p>
        </w:tc>
        <w:tc>
          <w:tcPr>
            <w:tcW w:w="999" w:type="dxa"/>
            <w:tcBorders>
              <w:top w:val="nil"/>
              <w:left w:val="nil"/>
              <w:bottom w:val="nil"/>
              <w:right w:val="nil"/>
            </w:tcBorders>
          </w:tcPr>
          <w:p w14:paraId="3293F3F2" w14:textId="66A43994" w:rsidR="00D00735" w:rsidRPr="00283D20" w:rsidRDefault="00D00735" w:rsidP="009946B9">
            <w:pPr>
              <w:spacing w:line="360" w:lineRule="auto"/>
            </w:pPr>
            <w:r w:rsidRPr="00283D20">
              <w:rPr>
                <w:lang w:val="en-US"/>
              </w:rPr>
              <w:t>16</w:t>
            </w:r>
            <w:r w:rsidR="00BA2DFC">
              <w:rPr>
                <w:lang w:val="en-US"/>
              </w:rPr>
              <w:t>,</w:t>
            </w:r>
            <w:r w:rsidRPr="00283D20">
              <w:rPr>
                <w:lang w:val="en-US"/>
              </w:rPr>
              <w:t>314</w:t>
            </w:r>
            <w:r w:rsidRPr="00283D20">
              <w:t xml:space="preserve"> </w:t>
            </w:r>
          </w:p>
        </w:tc>
      </w:tr>
      <w:tr w:rsidR="00D00735" w:rsidRPr="00283D20" w14:paraId="21A1E238" w14:textId="77777777" w:rsidTr="009946B9">
        <w:trPr>
          <w:trHeight w:val="448"/>
        </w:trPr>
        <w:tc>
          <w:tcPr>
            <w:tcW w:w="949" w:type="dxa"/>
            <w:tcBorders>
              <w:top w:val="nil"/>
              <w:left w:val="nil"/>
              <w:bottom w:val="nil"/>
              <w:right w:val="nil"/>
            </w:tcBorders>
          </w:tcPr>
          <w:p w14:paraId="03FFB05E" w14:textId="77777777" w:rsidR="00D00735" w:rsidRPr="00283D20" w:rsidRDefault="00D00735" w:rsidP="009946B9">
            <w:pPr>
              <w:spacing w:line="360" w:lineRule="auto"/>
              <w:ind w:left="108"/>
            </w:pPr>
            <w:r w:rsidRPr="00283D20">
              <w:t xml:space="preserve">#5 </w:t>
            </w:r>
          </w:p>
        </w:tc>
        <w:tc>
          <w:tcPr>
            <w:tcW w:w="6983" w:type="dxa"/>
            <w:tcBorders>
              <w:top w:val="nil"/>
              <w:left w:val="nil"/>
              <w:bottom w:val="nil"/>
              <w:right w:val="nil"/>
            </w:tcBorders>
          </w:tcPr>
          <w:p w14:paraId="031DB249" w14:textId="77777777" w:rsidR="00D00735" w:rsidRPr="00283D20" w:rsidRDefault="00D00735" w:rsidP="009946B9">
            <w:pPr>
              <w:spacing w:line="360" w:lineRule="auto"/>
            </w:pPr>
            <w:r w:rsidRPr="00283D20">
              <w:t>#3 AND #4</w:t>
            </w:r>
          </w:p>
        </w:tc>
        <w:tc>
          <w:tcPr>
            <w:tcW w:w="999" w:type="dxa"/>
            <w:tcBorders>
              <w:top w:val="nil"/>
              <w:left w:val="nil"/>
              <w:bottom w:val="nil"/>
              <w:right w:val="nil"/>
            </w:tcBorders>
          </w:tcPr>
          <w:p w14:paraId="254D4D79" w14:textId="77777777" w:rsidR="00D00735" w:rsidRPr="00283D20" w:rsidRDefault="00D00735" w:rsidP="009946B9">
            <w:pPr>
              <w:spacing w:line="360" w:lineRule="auto"/>
            </w:pPr>
            <w:r w:rsidRPr="00283D20">
              <w:rPr>
                <w:lang w:val="en-US"/>
              </w:rPr>
              <w:t>317</w:t>
            </w:r>
            <w:r w:rsidRPr="00283D20">
              <w:t xml:space="preserve"> </w:t>
            </w:r>
          </w:p>
        </w:tc>
      </w:tr>
      <w:tr w:rsidR="00D00735" w:rsidRPr="00283D20" w14:paraId="673EC7FB" w14:textId="77777777" w:rsidTr="009946B9">
        <w:trPr>
          <w:trHeight w:val="874"/>
        </w:trPr>
        <w:tc>
          <w:tcPr>
            <w:tcW w:w="949" w:type="dxa"/>
            <w:tcBorders>
              <w:top w:val="nil"/>
              <w:left w:val="nil"/>
              <w:bottom w:val="nil"/>
              <w:right w:val="nil"/>
            </w:tcBorders>
          </w:tcPr>
          <w:p w14:paraId="5A703EDB" w14:textId="77777777" w:rsidR="00D00735" w:rsidRPr="00283D20" w:rsidRDefault="00D00735" w:rsidP="009946B9">
            <w:pPr>
              <w:spacing w:line="360" w:lineRule="auto"/>
              <w:ind w:left="108"/>
            </w:pPr>
            <w:r w:rsidRPr="00283D20">
              <w:t xml:space="preserve">#6 </w:t>
            </w:r>
          </w:p>
        </w:tc>
        <w:tc>
          <w:tcPr>
            <w:tcW w:w="6983" w:type="dxa"/>
            <w:tcBorders>
              <w:top w:val="nil"/>
              <w:left w:val="nil"/>
              <w:bottom w:val="nil"/>
              <w:right w:val="nil"/>
            </w:tcBorders>
          </w:tcPr>
          <w:p w14:paraId="1F284076" w14:textId="77777777" w:rsidR="00D00735" w:rsidRPr="00283D20" w:rsidRDefault="00D00735" w:rsidP="009946B9">
            <w:pPr>
              <w:spacing w:line="360" w:lineRule="auto"/>
              <w:rPr>
                <w:lang w:val="en-US"/>
              </w:rPr>
            </w:pPr>
            <w:r w:rsidRPr="00283D20">
              <w:rPr>
                <w:lang w:val="en-US"/>
              </w:rPr>
              <w:t>"open placebo*"[Title/Abstract] OR "open label placebo*"[Title/Abstract]</w:t>
            </w:r>
          </w:p>
        </w:tc>
        <w:tc>
          <w:tcPr>
            <w:tcW w:w="999" w:type="dxa"/>
            <w:tcBorders>
              <w:top w:val="nil"/>
              <w:left w:val="nil"/>
              <w:bottom w:val="nil"/>
              <w:right w:val="nil"/>
            </w:tcBorders>
          </w:tcPr>
          <w:p w14:paraId="663DADBB" w14:textId="77777777" w:rsidR="00D00735" w:rsidRPr="00283D20" w:rsidRDefault="00D00735" w:rsidP="009946B9">
            <w:pPr>
              <w:spacing w:line="360" w:lineRule="auto"/>
            </w:pPr>
            <w:r w:rsidRPr="00283D20">
              <w:rPr>
                <w:lang w:val="en-US"/>
              </w:rPr>
              <w:t>184</w:t>
            </w:r>
            <w:r w:rsidRPr="00283D20">
              <w:t xml:space="preserve"> </w:t>
            </w:r>
          </w:p>
        </w:tc>
      </w:tr>
      <w:tr w:rsidR="00D00735" w:rsidRPr="00283D20" w14:paraId="742B9A40" w14:textId="77777777" w:rsidTr="009946B9">
        <w:trPr>
          <w:trHeight w:val="539"/>
        </w:trPr>
        <w:tc>
          <w:tcPr>
            <w:tcW w:w="949" w:type="dxa"/>
            <w:tcBorders>
              <w:top w:val="nil"/>
              <w:left w:val="nil"/>
              <w:bottom w:val="single" w:sz="4" w:space="0" w:color="000000"/>
              <w:right w:val="nil"/>
            </w:tcBorders>
            <w:vAlign w:val="center"/>
          </w:tcPr>
          <w:p w14:paraId="6E8ADB59" w14:textId="77777777" w:rsidR="00D00735" w:rsidRPr="00283D20" w:rsidRDefault="00D00735" w:rsidP="009946B9">
            <w:pPr>
              <w:spacing w:line="360" w:lineRule="auto"/>
              <w:ind w:left="108"/>
            </w:pPr>
            <w:r w:rsidRPr="00283D20">
              <w:t xml:space="preserve">#7 </w:t>
            </w:r>
          </w:p>
        </w:tc>
        <w:tc>
          <w:tcPr>
            <w:tcW w:w="6983" w:type="dxa"/>
            <w:tcBorders>
              <w:top w:val="nil"/>
              <w:left w:val="nil"/>
              <w:bottom w:val="single" w:sz="4" w:space="0" w:color="000000"/>
              <w:right w:val="nil"/>
            </w:tcBorders>
            <w:vAlign w:val="center"/>
          </w:tcPr>
          <w:p w14:paraId="600DC623" w14:textId="77777777" w:rsidR="00D00735" w:rsidRPr="00283D20" w:rsidRDefault="00D00735" w:rsidP="009946B9">
            <w:pPr>
              <w:spacing w:line="360" w:lineRule="auto"/>
            </w:pPr>
            <w:r w:rsidRPr="00283D20">
              <w:t>#5 OR #6</w:t>
            </w:r>
          </w:p>
        </w:tc>
        <w:tc>
          <w:tcPr>
            <w:tcW w:w="999" w:type="dxa"/>
            <w:tcBorders>
              <w:top w:val="nil"/>
              <w:left w:val="nil"/>
              <w:bottom w:val="single" w:sz="4" w:space="0" w:color="000000"/>
              <w:right w:val="nil"/>
            </w:tcBorders>
            <w:vAlign w:val="center"/>
          </w:tcPr>
          <w:p w14:paraId="0B7720A2" w14:textId="77777777" w:rsidR="00D00735" w:rsidRPr="00283D20" w:rsidRDefault="00D00735" w:rsidP="009946B9">
            <w:pPr>
              <w:spacing w:line="360" w:lineRule="auto"/>
            </w:pPr>
            <w:r w:rsidRPr="00283D20">
              <w:rPr>
                <w:lang w:val="en-US"/>
              </w:rPr>
              <w:t>487</w:t>
            </w:r>
            <w:r w:rsidRPr="00283D20">
              <w:t xml:space="preserve"> </w:t>
            </w:r>
          </w:p>
        </w:tc>
      </w:tr>
    </w:tbl>
    <w:p w14:paraId="47C97A51" w14:textId="77777777" w:rsidR="00D00735" w:rsidRDefault="00D00735" w:rsidP="00D00735">
      <w:pPr>
        <w:spacing w:after="153" w:line="259" w:lineRule="auto"/>
        <w:ind w:left="154"/>
      </w:pPr>
    </w:p>
    <w:p w14:paraId="17665304" w14:textId="77777777" w:rsidR="00D00735" w:rsidRDefault="00D00735" w:rsidP="00D00735">
      <w:pPr>
        <w:spacing w:after="153" w:line="259" w:lineRule="auto"/>
        <w:ind w:left="154"/>
      </w:pPr>
    </w:p>
    <w:p w14:paraId="4B8B6EE9" w14:textId="77777777" w:rsidR="00D00735" w:rsidRDefault="00D00735" w:rsidP="00D00735">
      <w:pPr>
        <w:spacing w:after="153" w:line="259" w:lineRule="auto"/>
        <w:ind w:left="154"/>
      </w:pPr>
    </w:p>
    <w:p w14:paraId="3F2AABCC" w14:textId="77777777" w:rsidR="00D00735" w:rsidRDefault="00D00735" w:rsidP="00D00735">
      <w:pPr>
        <w:spacing w:after="153" w:line="259" w:lineRule="auto"/>
        <w:ind w:left="154"/>
      </w:pPr>
    </w:p>
    <w:p w14:paraId="630D9211" w14:textId="77777777" w:rsidR="00D00735" w:rsidRDefault="00D00735" w:rsidP="00D00735">
      <w:pPr>
        <w:spacing w:after="153" w:line="259" w:lineRule="auto"/>
        <w:ind w:left="154"/>
      </w:pPr>
    </w:p>
    <w:p w14:paraId="1AA971AA" w14:textId="77777777" w:rsidR="00D00735" w:rsidRDefault="00D00735" w:rsidP="00D00735">
      <w:pPr>
        <w:spacing w:after="153" w:line="259" w:lineRule="auto"/>
        <w:ind w:left="154"/>
      </w:pPr>
    </w:p>
    <w:p w14:paraId="717A5847" w14:textId="77777777" w:rsidR="00D00735" w:rsidRDefault="00D00735" w:rsidP="00D00735">
      <w:pPr>
        <w:spacing w:after="153" w:line="259" w:lineRule="auto"/>
        <w:ind w:left="154"/>
      </w:pPr>
    </w:p>
    <w:p w14:paraId="7D998D9B" w14:textId="77777777" w:rsidR="00D00735" w:rsidRDefault="00D00735" w:rsidP="00D00735">
      <w:pPr>
        <w:spacing w:after="153" w:line="259" w:lineRule="auto"/>
        <w:ind w:left="154"/>
      </w:pPr>
    </w:p>
    <w:p w14:paraId="06DA7038" w14:textId="77777777" w:rsidR="00D00735" w:rsidRDefault="00D00735" w:rsidP="00D00735">
      <w:pPr>
        <w:spacing w:after="153" w:line="259" w:lineRule="auto"/>
        <w:ind w:left="154"/>
      </w:pPr>
    </w:p>
    <w:p w14:paraId="050FC008" w14:textId="77777777" w:rsidR="00D00735" w:rsidRDefault="00D00735" w:rsidP="00D00735">
      <w:pPr>
        <w:spacing w:after="153" w:line="259" w:lineRule="auto"/>
        <w:ind w:left="154"/>
      </w:pPr>
    </w:p>
    <w:p w14:paraId="4846A269" w14:textId="77777777" w:rsidR="00D00735" w:rsidRDefault="00D00735" w:rsidP="00D00735">
      <w:pPr>
        <w:spacing w:after="153" w:line="259" w:lineRule="auto"/>
        <w:ind w:left="154"/>
      </w:pPr>
    </w:p>
    <w:p w14:paraId="58D17620" w14:textId="77777777" w:rsidR="00D00735" w:rsidRDefault="00D00735" w:rsidP="00D00735">
      <w:pPr>
        <w:spacing w:after="153" w:line="259" w:lineRule="auto"/>
        <w:ind w:left="154"/>
      </w:pPr>
    </w:p>
    <w:p w14:paraId="76AD9D9C" w14:textId="77777777" w:rsidR="00D00735" w:rsidRDefault="00D00735" w:rsidP="00D00735">
      <w:pPr>
        <w:spacing w:after="153" w:line="259" w:lineRule="auto"/>
        <w:ind w:left="154"/>
      </w:pPr>
    </w:p>
    <w:p w14:paraId="7D8470C4" w14:textId="77777777" w:rsidR="00D00735" w:rsidRDefault="00D00735" w:rsidP="00D00735">
      <w:pPr>
        <w:spacing w:after="153" w:line="259" w:lineRule="auto"/>
        <w:ind w:left="154"/>
      </w:pPr>
    </w:p>
    <w:p w14:paraId="5CE6FC39" w14:textId="77777777" w:rsidR="00D00735" w:rsidRDefault="00D00735" w:rsidP="00D00735">
      <w:pPr>
        <w:spacing w:after="153" w:line="259" w:lineRule="auto"/>
        <w:ind w:left="154"/>
      </w:pPr>
    </w:p>
    <w:p w14:paraId="2466FBA3" w14:textId="738A8F2C" w:rsidR="00D00735" w:rsidRPr="007B1C8C" w:rsidRDefault="00D00735" w:rsidP="00D00735">
      <w:pPr>
        <w:rPr>
          <w:b/>
          <w:bCs/>
          <w:lang w:val="en-US"/>
        </w:rPr>
      </w:pPr>
      <w:r w:rsidRPr="007B1C8C">
        <w:rPr>
          <w:rFonts w:eastAsiaTheme="minorHAnsi"/>
          <w:b/>
          <w:bCs/>
          <w:lang w:val="en-US" w:eastAsia="en-US"/>
        </w:rPr>
        <w:lastRenderedPageBreak/>
        <w:t>Table</w:t>
      </w:r>
      <w:r w:rsidRPr="007B1C8C">
        <w:rPr>
          <w:b/>
          <w:bCs/>
          <w:color w:val="000000" w:themeColor="text1"/>
          <w:lang w:val="en-US"/>
        </w:rPr>
        <w:t xml:space="preserve"> </w:t>
      </w:r>
      <w:r>
        <w:rPr>
          <w:b/>
          <w:bCs/>
          <w:color w:val="000000" w:themeColor="text1"/>
          <w:lang w:val="en-US"/>
        </w:rPr>
        <w:t>S</w:t>
      </w:r>
      <w:r w:rsidR="003060E4">
        <w:rPr>
          <w:b/>
          <w:bCs/>
          <w:color w:val="000000" w:themeColor="text1"/>
          <w:lang w:val="en-US"/>
        </w:rPr>
        <w:t>8</w:t>
      </w:r>
    </w:p>
    <w:p w14:paraId="1DD06965" w14:textId="77777777" w:rsidR="00D00735" w:rsidRPr="00560D28" w:rsidRDefault="00D00735" w:rsidP="00D00735">
      <w:pPr>
        <w:pStyle w:val="berschrift4"/>
        <w:spacing w:line="360" w:lineRule="auto"/>
        <w:ind w:left="149"/>
        <w:rPr>
          <w:rFonts w:ascii="Times New Roman" w:hAnsi="Times New Roman" w:cs="Times New Roman"/>
          <w:color w:val="000000" w:themeColor="text1"/>
          <w:lang w:val="en-US"/>
        </w:rPr>
      </w:pPr>
      <w:r w:rsidRPr="00560D28">
        <w:rPr>
          <w:rFonts w:ascii="Times New Roman" w:hAnsi="Times New Roman" w:cs="Times New Roman"/>
          <w:color w:val="000000" w:themeColor="text1"/>
          <w:lang w:val="en-US"/>
        </w:rPr>
        <w:t xml:space="preserve">Search Strategy in </w:t>
      </w:r>
      <w:proofErr w:type="gramStart"/>
      <w:r w:rsidRPr="00560D28">
        <w:rPr>
          <w:rFonts w:ascii="Times New Roman" w:hAnsi="Times New Roman" w:cs="Times New Roman"/>
          <w:color w:val="000000" w:themeColor="text1"/>
          <w:lang w:val="en-US"/>
        </w:rPr>
        <w:t>The</w:t>
      </w:r>
      <w:proofErr w:type="gramEnd"/>
      <w:r w:rsidRPr="00560D28">
        <w:rPr>
          <w:rFonts w:ascii="Times New Roman" w:hAnsi="Times New Roman" w:cs="Times New Roman"/>
          <w:color w:val="000000" w:themeColor="text1"/>
          <w:lang w:val="en-US"/>
        </w:rPr>
        <w:t xml:space="preserve"> Cochrane Central Register of Controlled Trials (CENTRAL) </w:t>
      </w:r>
    </w:p>
    <w:tbl>
      <w:tblPr>
        <w:tblStyle w:val="TableGrid"/>
        <w:tblW w:w="8931" w:type="dxa"/>
        <w:tblInd w:w="0" w:type="dxa"/>
        <w:tblCellMar>
          <w:top w:w="28" w:type="dxa"/>
          <w:right w:w="159" w:type="dxa"/>
        </w:tblCellMar>
        <w:tblLook w:val="04A0" w:firstRow="1" w:lastRow="0" w:firstColumn="1" w:lastColumn="0" w:noHBand="0" w:noVBand="1"/>
      </w:tblPr>
      <w:tblGrid>
        <w:gridCol w:w="955"/>
        <w:gridCol w:w="7089"/>
        <w:gridCol w:w="887"/>
      </w:tblGrid>
      <w:tr w:rsidR="00D00735" w14:paraId="0F9624C5" w14:textId="77777777" w:rsidTr="009946B9">
        <w:trPr>
          <w:trHeight w:val="463"/>
        </w:trPr>
        <w:tc>
          <w:tcPr>
            <w:tcW w:w="955" w:type="dxa"/>
            <w:tcBorders>
              <w:top w:val="single" w:sz="4" w:space="0" w:color="000000"/>
              <w:left w:val="nil"/>
              <w:bottom w:val="single" w:sz="4" w:space="0" w:color="000000"/>
              <w:right w:val="nil"/>
            </w:tcBorders>
          </w:tcPr>
          <w:p w14:paraId="5F67FE9D" w14:textId="77777777" w:rsidR="00D00735" w:rsidRPr="00E100A0" w:rsidRDefault="00D00735" w:rsidP="009946B9">
            <w:pPr>
              <w:spacing w:line="360" w:lineRule="auto"/>
              <w:ind w:left="108"/>
            </w:pPr>
            <w:proofErr w:type="spellStart"/>
            <w:r w:rsidRPr="00E100A0">
              <w:t>Step</w:t>
            </w:r>
            <w:proofErr w:type="spellEnd"/>
            <w:r w:rsidRPr="00E100A0">
              <w:t xml:space="preserve"> </w:t>
            </w:r>
          </w:p>
        </w:tc>
        <w:tc>
          <w:tcPr>
            <w:tcW w:w="7089" w:type="dxa"/>
            <w:tcBorders>
              <w:top w:val="single" w:sz="4" w:space="0" w:color="000000"/>
              <w:left w:val="nil"/>
              <w:bottom w:val="single" w:sz="4" w:space="0" w:color="000000"/>
              <w:right w:val="nil"/>
            </w:tcBorders>
          </w:tcPr>
          <w:p w14:paraId="339FAC58" w14:textId="77777777" w:rsidR="00D00735" w:rsidRPr="00E100A0" w:rsidRDefault="00D00735" w:rsidP="009946B9">
            <w:pPr>
              <w:spacing w:line="360" w:lineRule="auto"/>
            </w:pPr>
            <w:proofErr w:type="spellStart"/>
            <w:r w:rsidRPr="00E100A0">
              <w:t>Searches</w:t>
            </w:r>
            <w:proofErr w:type="spellEnd"/>
            <w:r w:rsidRPr="00E100A0">
              <w:t xml:space="preserve"> </w:t>
            </w:r>
          </w:p>
        </w:tc>
        <w:tc>
          <w:tcPr>
            <w:tcW w:w="887" w:type="dxa"/>
            <w:tcBorders>
              <w:top w:val="single" w:sz="4" w:space="0" w:color="000000"/>
              <w:left w:val="nil"/>
              <w:bottom w:val="single" w:sz="4" w:space="0" w:color="000000"/>
              <w:right w:val="nil"/>
            </w:tcBorders>
          </w:tcPr>
          <w:p w14:paraId="0FA3879C" w14:textId="77777777" w:rsidR="00D00735" w:rsidRPr="00E100A0" w:rsidRDefault="00D00735" w:rsidP="009946B9">
            <w:pPr>
              <w:spacing w:line="360" w:lineRule="auto"/>
            </w:pPr>
            <w:proofErr w:type="spellStart"/>
            <w:r w:rsidRPr="00E100A0">
              <w:t>Results</w:t>
            </w:r>
            <w:proofErr w:type="spellEnd"/>
            <w:r w:rsidRPr="00E100A0">
              <w:t xml:space="preserve"> </w:t>
            </w:r>
          </w:p>
        </w:tc>
      </w:tr>
      <w:tr w:rsidR="00D00735" w14:paraId="394B1F66" w14:textId="77777777" w:rsidTr="009946B9">
        <w:trPr>
          <w:trHeight w:val="381"/>
        </w:trPr>
        <w:tc>
          <w:tcPr>
            <w:tcW w:w="955" w:type="dxa"/>
            <w:tcBorders>
              <w:top w:val="single" w:sz="4" w:space="0" w:color="000000"/>
              <w:left w:val="nil"/>
              <w:bottom w:val="nil"/>
              <w:right w:val="nil"/>
            </w:tcBorders>
          </w:tcPr>
          <w:p w14:paraId="0E0D5CC8" w14:textId="77777777" w:rsidR="00D00735" w:rsidRPr="00E100A0" w:rsidRDefault="00D00735" w:rsidP="009946B9">
            <w:pPr>
              <w:spacing w:line="360" w:lineRule="auto"/>
              <w:ind w:left="108"/>
            </w:pPr>
            <w:r w:rsidRPr="00E100A0">
              <w:t xml:space="preserve">#1 </w:t>
            </w:r>
          </w:p>
        </w:tc>
        <w:tc>
          <w:tcPr>
            <w:tcW w:w="7089" w:type="dxa"/>
            <w:tcBorders>
              <w:top w:val="single" w:sz="4" w:space="0" w:color="000000"/>
              <w:left w:val="nil"/>
              <w:bottom w:val="nil"/>
              <w:right w:val="nil"/>
            </w:tcBorders>
          </w:tcPr>
          <w:p w14:paraId="31AD1583" w14:textId="77777777" w:rsidR="00D00735" w:rsidRPr="00E100A0" w:rsidRDefault="00D00735" w:rsidP="009946B9">
            <w:pPr>
              <w:spacing w:line="360" w:lineRule="auto"/>
            </w:pPr>
            <w:r w:rsidRPr="00E100A0">
              <w:t>(</w:t>
            </w:r>
            <w:proofErr w:type="spellStart"/>
            <w:r w:rsidRPr="00E100A0">
              <w:t>placebos</w:t>
            </w:r>
            <w:proofErr w:type="spellEnd"/>
            <w:r w:rsidRPr="00E100A0">
              <w:t>):</w:t>
            </w:r>
            <w:proofErr w:type="spellStart"/>
            <w:r w:rsidRPr="00E100A0">
              <w:t>ti,ab,kw</w:t>
            </w:r>
            <w:proofErr w:type="spellEnd"/>
          </w:p>
        </w:tc>
        <w:tc>
          <w:tcPr>
            <w:tcW w:w="887" w:type="dxa"/>
            <w:tcBorders>
              <w:top w:val="single" w:sz="4" w:space="0" w:color="000000"/>
              <w:left w:val="nil"/>
              <w:bottom w:val="nil"/>
              <w:right w:val="nil"/>
            </w:tcBorders>
          </w:tcPr>
          <w:p w14:paraId="581F068C" w14:textId="77777777" w:rsidR="00D00735" w:rsidRPr="00E100A0" w:rsidRDefault="00D00735" w:rsidP="009946B9">
            <w:pPr>
              <w:spacing w:line="360" w:lineRule="auto"/>
            </w:pPr>
            <w:r w:rsidRPr="00E100A0">
              <w:rPr>
                <w:lang w:val="en-US"/>
              </w:rPr>
              <w:t>26</w:t>
            </w:r>
            <w:r>
              <w:rPr>
                <w:lang w:val="en-US"/>
              </w:rPr>
              <w:t>,</w:t>
            </w:r>
            <w:r w:rsidRPr="00E100A0">
              <w:rPr>
                <w:lang w:val="en-US"/>
              </w:rPr>
              <w:t>407</w:t>
            </w:r>
            <w:r w:rsidRPr="00E100A0">
              <w:t xml:space="preserve"> </w:t>
            </w:r>
          </w:p>
        </w:tc>
      </w:tr>
      <w:tr w:rsidR="00D00735" w14:paraId="7729BE28" w14:textId="77777777" w:rsidTr="009946B9">
        <w:trPr>
          <w:trHeight w:val="454"/>
        </w:trPr>
        <w:tc>
          <w:tcPr>
            <w:tcW w:w="955" w:type="dxa"/>
            <w:tcBorders>
              <w:top w:val="nil"/>
              <w:left w:val="nil"/>
              <w:bottom w:val="nil"/>
              <w:right w:val="nil"/>
            </w:tcBorders>
            <w:vAlign w:val="center"/>
          </w:tcPr>
          <w:p w14:paraId="12004D2C" w14:textId="77777777" w:rsidR="00D00735" w:rsidRPr="00E100A0" w:rsidRDefault="00D00735" w:rsidP="009946B9">
            <w:pPr>
              <w:spacing w:line="360" w:lineRule="auto"/>
              <w:ind w:left="108"/>
            </w:pPr>
            <w:r w:rsidRPr="00E100A0">
              <w:t xml:space="preserve">#2 </w:t>
            </w:r>
          </w:p>
        </w:tc>
        <w:tc>
          <w:tcPr>
            <w:tcW w:w="7089" w:type="dxa"/>
            <w:tcBorders>
              <w:top w:val="nil"/>
              <w:left w:val="nil"/>
              <w:bottom w:val="nil"/>
              <w:right w:val="nil"/>
            </w:tcBorders>
            <w:vAlign w:val="center"/>
          </w:tcPr>
          <w:p w14:paraId="309D3E8B" w14:textId="77777777" w:rsidR="00D00735" w:rsidRPr="00E100A0" w:rsidRDefault="00D00735" w:rsidP="009946B9">
            <w:pPr>
              <w:spacing w:line="360" w:lineRule="auto"/>
            </w:pPr>
            <w:r w:rsidRPr="00E100A0">
              <w:t>(</w:t>
            </w:r>
            <w:proofErr w:type="spellStart"/>
            <w:r w:rsidRPr="00E100A0">
              <w:t>placebo</w:t>
            </w:r>
            <w:proofErr w:type="spellEnd"/>
            <w:r w:rsidRPr="00E100A0">
              <w:t>*):</w:t>
            </w:r>
            <w:proofErr w:type="spellStart"/>
            <w:r w:rsidRPr="00E100A0">
              <w:t>ti</w:t>
            </w:r>
            <w:proofErr w:type="spellEnd"/>
          </w:p>
        </w:tc>
        <w:tc>
          <w:tcPr>
            <w:tcW w:w="887" w:type="dxa"/>
            <w:tcBorders>
              <w:top w:val="nil"/>
              <w:left w:val="nil"/>
              <w:bottom w:val="nil"/>
              <w:right w:val="nil"/>
            </w:tcBorders>
            <w:vAlign w:val="center"/>
          </w:tcPr>
          <w:p w14:paraId="1B751EC2" w14:textId="77777777" w:rsidR="00D00735" w:rsidRPr="00E100A0" w:rsidRDefault="00D00735" w:rsidP="009946B9">
            <w:pPr>
              <w:spacing w:line="360" w:lineRule="auto"/>
            </w:pPr>
            <w:r w:rsidRPr="00E100A0">
              <w:rPr>
                <w:lang w:val="en-US"/>
              </w:rPr>
              <w:t>72</w:t>
            </w:r>
            <w:r>
              <w:rPr>
                <w:lang w:val="en-US"/>
              </w:rPr>
              <w:t>,</w:t>
            </w:r>
            <w:r w:rsidRPr="00E100A0">
              <w:rPr>
                <w:lang w:val="en-US"/>
              </w:rPr>
              <w:t>396</w:t>
            </w:r>
            <w:r w:rsidRPr="00E100A0">
              <w:t xml:space="preserve"> </w:t>
            </w:r>
          </w:p>
        </w:tc>
      </w:tr>
      <w:tr w:rsidR="00D00735" w14:paraId="3EFBB575" w14:textId="77777777" w:rsidTr="009946B9">
        <w:trPr>
          <w:trHeight w:val="448"/>
        </w:trPr>
        <w:tc>
          <w:tcPr>
            <w:tcW w:w="955" w:type="dxa"/>
            <w:tcBorders>
              <w:top w:val="nil"/>
              <w:left w:val="nil"/>
              <w:bottom w:val="nil"/>
              <w:right w:val="nil"/>
            </w:tcBorders>
          </w:tcPr>
          <w:p w14:paraId="177101E4" w14:textId="77777777" w:rsidR="00D00735" w:rsidRPr="00E100A0" w:rsidRDefault="00D00735" w:rsidP="009946B9">
            <w:pPr>
              <w:spacing w:line="360" w:lineRule="auto"/>
              <w:ind w:left="108"/>
            </w:pPr>
            <w:r w:rsidRPr="00E100A0">
              <w:t xml:space="preserve">#3 </w:t>
            </w:r>
          </w:p>
        </w:tc>
        <w:tc>
          <w:tcPr>
            <w:tcW w:w="7089" w:type="dxa"/>
            <w:tcBorders>
              <w:top w:val="nil"/>
              <w:left w:val="nil"/>
              <w:bottom w:val="nil"/>
              <w:right w:val="nil"/>
            </w:tcBorders>
          </w:tcPr>
          <w:p w14:paraId="656236F5" w14:textId="77777777" w:rsidR="00D00735" w:rsidRPr="00E100A0" w:rsidRDefault="00D00735" w:rsidP="009946B9">
            <w:pPr>
              <w:spacing w:line="360" w:lineRule="auto"/>
            </w:pPr>
            <w:r w:rsidRPr="00E100A0">
              <w:t># 1 OR #2</w:t>
            </w:r>
          </w:p>
        </w:tc>
        <w:tc>
          <w:tcPr>
            <w:tcW w:w="887" w:type="dxa"/>
            <w:tcBorders>
              <w:top w:val="nil"/>
              <w:left w:val="nil"/>
              <w:bottom w:val="nil"/>
              <w:right w:val="nil"/>
            </w:tcBorders>
          </w:tcPr>
          <w:p w14:paraId="03E33883" w14:textId="77777777" w:rsidR="00D00735" w:rsidRPr="00E100A0" w:rsidRDefault="00D00735" w:rsidP="009946B9">
            <w:pPr>
              <w:spacing w:line="360" w:lineRule="auto"/>
            </w:pPr>
            <w:r w:rsidRPr="00E100A0">
              <w:rPr>
                <w:lang w:val="en-US"/>
              </w:rPr>
              <w:t>92</w:t>
            </w:r>
            <w:r>
              <w:rPr>
                <w:lang w:val="en-US"/>
              </w:rPr>
              <w:t>,</w:t>
            </w:r>
            <w:r w:rsidRPr="00E100A0">
              <w:rPr>
                <w:lang w:val="en-US"/>
              </w:rPr>
              <w:t>355</w:t>
            </w:r>
            <w:r w:rsidRPr="00E100A0">
              <w:t xml:space="preserve"> </w:t>
            </w:r>
          </w:p>
        </w:tc>
      </w:tr>
      <w:tr w:rsidR="00D00735" w14:paraId="776CA9E7" w14:textId="77777777" w:rsidTr="009946B9">
        <w:trPr>
          <w:trHeight w:val="1289"/>
        </w:trPr>
        <w:tc>
          <w:tcPr>
            <w:tcW w:w="955" w:type="dxa"/>
            <w:tcBorders>
              <w:top w:val="nil"/>
              <w:left w:val="nil"/>
              <w:bottom w:val="nil"/>
              <w:right w:val="nil"/>
            </w:tcBorders>
          </w:tcPr>
          <w:p w14:paraId="596D285D" w14:textId="77777777" w:rsidR="00D00735" w:rsidRPr="00E100A0" w:rsidRDefault="00D00735" w:rsidP="009946B9">
            <w:pPr>
              <w:spacing w:line="360" w:lineRule="auto"/>
              <w:ind w:left="108"/>
            </w:pPr>
            <w:r w:rsidRPr="00E100A0">
              <w:t xml:space="preserve">#4 </w:t>
            </w:r>
          </w:p>
        </w:tc>
        <w:tc>
          <w:tcPr>
            <w:tcW w:w="7089" w:type="dxa"/>
            <w:tcBorders>
              <w:top w:val="nil"/>
              <w:left w:val="nil"/>
              <w:bottom w:val="nil"/>
              <w:right w:val="nil"/>
            </w:tcBorders>
          </w:tcPr>
          <w:p w14:paraId="4BB24FFA" w14:textId="77777777" w:rsidR="00D00735" w:rsidRPr="00E100A0" w:rsidRDefault="00D00735" w:rsidP="009946B9">
            <w:pPr>
              <w:spacing w:line="360" w:lineRule="auto"/>
              <w:rPr>
                <w:lang w:val="en-US"/>
              </w:rPr>
            </w:pPr>
            <w:r w:rsidRPr="00E100A0">
              <w:rPr>
                <w:lang w:val="en-US"/>
              </w:rPr>
              <w:t xml:space="preserve">(told OR </w:t>
            </w:r>
            <w:proofErr w:type="spellStart"/>
            <w:r w:rsidRPr="00E100A0">
              <w:rPr>
                <w:lang w:val="en-US"/>
              </w:rPr>
              <w:t>nondecept</w:t>
            </w:r>
            <w:proofErr w:type="spellEnd"/>
            <w:r w:rsidRPr="00E100A0">
              <w:rPr>
                <w:lang w:val="en-US"/>
              </w:rPr>
              <w:t xml:space="preserve">* OR "non </w:t>
            </w:r>
            <w:proofErr w:type="spellStart"/>
            <w:r w:rsidRPr="00E100A0">
              <w:rPr>
                <w:lang w:val="en-US"/>
              </w:rPr>
              <w:t>decept</w:t>
            </w:r>
            <w:proofErr w:type="spellEnd"/>
            <w:r w:rsidRPr="00E100A0">
              <w:rPr>
                <w:lang w:val="en-US"/>
              </w:rPr>
              <w:t xml:space="preserve">*" OR </w:t>
            </w:r>
            <w:proofErr w:type="spellStart"/>
            <w:r w:rsidRPr="00E100A0">
              <w:rPr>
                <w:lang w:val="en-US"/>
              </w:rPr>
              <w:t>nonconceal</w:t>
            </w:r>
            <w:proofErr w:type="spellEnd"/>
            <w:r w:rsidRPr="00E100A0">
              <w:rPr>
                <w:lang w:val="en-US"/>
              </w:rPr>
              <w:t>* OR "</w:t>
            </w:r>
            <w:proofErr w:type="spellStart"/>
            <w:r w:rsidRPr="00E100A0">
              <w:rPr>
                <w:lang w:val="en-US"/>
              </w:rPr>
              <w:t>non conceal</w:t>
            </w:r>
            <w:proofErr w:type="spellEnd"/>
            <w:r w:rsidRPr="00E100A0">
              <w:rPr>
                <w:lang w:val="en-US"/>
              </w:rPr>
              <w:t xml:space="preserve">*" OR </w:t>
            </w:r>
            <w:proofErr w:type="spellStart"/>
            <w:r w:rsidRPr="00E100A0">
              <w:rPr>
                <w:lang w:val="en-US"/>
              </w:rPr>
              <w:t>nonblind</w:t>
            </w:r>
            <w:proofErr w:type="spellEnd"/>
            <w:r w:rsidRPr="00E100A0">
              <w:rPr>
                <w:lang w:val="en-US"/>
              </w:rPr>
              <w:t>* OR "</w:t>
            </w:r>
            <w:proofErr w:type="spellStart"/>
            <w:r w:rsidRPr="00E100A0">
              <w:rPr>
                <w:lang w:val="en-US"/>
              </w:rPr>
              <w:t>non blind</w:t>
            </w:r>
            <w:proofErr w:type="spellEnd"/>
            <w:r w:rsidRPr="00E100A0">
              <w:rPr>
                <w:lang w:val="en-US"/>
              </w:rPr>
              <w:t xml:space="preserve">*" OR </w:t>
            </w:r>
            <w:proofErr w:type="spellStart"/>
            <w:r w:rsidRPr="00E100A0">
              <w:rPr>
                <w:lang w:val="en-US"/>
              </w:rPr>
              <w:t>unblind</w:t>
            </w:r>
            <w:proofErr w:type="spellEnd"/>
            <w:r w:rsidRPr="00E100A0">
              <w:rPr>
                <w:lang w:val="en-US"/>
              </w:rPr>
              <w:t xml:space="preserve"> OR "without deception" OR "without conceal*" OR "without blind*"):</w:t>
            </w:r>
            <w:proofErr w:type="spellStart"/>
            <w:r w:rsidRPr="00E100A0">
              <w:rPr>
                <w:lang w:val="en-US"/>
              </w:rPr>
              <w:t>ti,ab,kw</w:t>
            </w:r>
            <w:proofErr w:type="spellEnd"/>
          </w:p>
        </w:tc>
        <w:tc>
          <w:tcPr>
            <w:tcW w:w="887" w:type="dxa"/>
            <w:tcBorders>
              <w:top w:val="nil"/>
              <w:left w:val="nil"/>
              <w:bottom w:val="nil"/>
              <w:right w:val="nil"/>
            </w:tcBorders>
          </w:tcPr>
          <w:p w14:paraId="12B2FBA5" w14:textId="77777777" w:rsidR="00D00735" w:rsidRPr="00E100A0" w:rsidRDefault="00D00735" w:rsidP="009946B9">
            <w:pPr>
              <w:spacing w:line="360" w:lineRule="auto"/>
            </w:pPr>
            <w:r w:rsidRPr="00E100A0">
              <w:rPr>
                <w:lang w:val="en-US"/>
              </w:rPr>
              <w:t>8</w:t>
            </w:r>
            <w:r>
              <w:rPr>
                <w:lang w:val="en-US"/>
              </w:rPr>
              <w:t>,</w:t>
            </w:r>
            <w:r w:rsidRPr="00E100A0">
              <w:rPr>
                <w:lang w:val="en-US"/>
              </w:rPr>
              <w:t>880</w:t>
            </w:r>
            <w:r w:rsidRPr="00E100A0">
              <w:t xml:space="preserve"> </w:t>
            </w:r>
          </w:p>
        </w:tc>
      </w:tr>
      <w:tr w:rsidR="00D00735" w14:paraId="23735142" w14:textId="77777777" w:rsidTr="009946B9">
        <w:trPr>
          <w:trHeight w:val="448"/>
        </w:trPr>
        <w:tc>
          <w:tcPr>
            <w:tcW w:w="955" w:type="dxa"/>
            <w:tcBorders>
              <w:top w:val="nil"/>
              <w:left w:val="nil"/>
              <w:bottom w:val="nil"/>
              <w:right w:val="nil"/>
            </w:tcBorders>
          </w:tcPr>
          <w:p w14:paraId="1EBEEF44" w14:textId="77777777" w:rsidR="00D00735" w:rsidRPr="00E100A0" w:rsidRDefault="00D00735" w:rsidP="009946B9">
            <w:pPr>
              <w:spacing w:line="360" w:lineRule="auto"/>
              <w:ind w:left="108"/>
            </w:pPr>
            <w:r w:rsidRPr="00E100A0">
              <w:t xml:space="preserve">#5 </w:t>
            </w:r>
          </w:p>
        </w:tc>
        <w:tc>
          <w:tcPr>
            <w:tcW w:w="7089" w:type="dxa"/>
            <w:tcBorders>
              <w:top w:val="nil"/>
              <w:left w:val="nil"/>
              <w:bottom w:val="nil"/>
              <w:right w:val="nil"/>
            </w:tcBorders>
          </w:tcPr>
          <w:p w14:paraId="1DEDD05B" w14:textId="77777777" w:rsidR="00D00735" w:rsidRPr="00E100A0" w:rsidRDefault="00D00735" w:rsidP="009946B9">
            <w:pPr>
              <w:spacing w:line="360" w:lineRule="auto"/>
            </w:pPr>
            <w:r w:rsidRPr="00E100A0">
              <w:rPr>
                <w:lang w:val="en-US"/>
              </w:rPr>
              <w:t>#3 AND #4</w:t>
            </w:r>
          </w:p>
        </w:tc>
        <w:tc>
          <w:tcPr>
            <w:tcW w:w="887" w:type="dxa"/>
            <w:tcBorders>
              <w:top w:val="nil"/>
              <w:left w:val="nil"/>
              <w:bottom w:val="nil"/>
              <w:right w:val="nil"/>
            </w:tcBorders>
          </w:tcPr>
          <w:p w14:paraId="475F05EE" w14:textId="77777777" w:rsidR="00D00735" w:rsidRPr="00E100A0" w:rsidRDefault="00D00735" w:rsidP="009946B9">
            <w:pPr>
              <w:spacing w:line="360" w:lineRule="auto"/>
            </w:pPr>
            <w:r w:rsidRPr="00E100A0">
              <w:rPr>
                <w:lang w:val="en-US"/>
              </w:rPr>
              <w:t>620</w:t>
            </w:r>
            <w:r w:rsidRPr="00E100A0">
              <w:t xml:space="preserve"> </w:t>
            </w:r>
          </w:p>
        </w:tc>
      </w:tr>
      <w:tr w:rsidR="00D00735" w14:paraId="1B017FA3" w14:textId="77777777" w:rsidTr="009946B9">
        <w:trPr>
          <w:trHeight w:val="460"/>
        </w:trPr>
        <w:tc>
          <w:tcPr>
            <w:tcW w:w="955" w:type="dxa"/>
            <w:tcBorders>
              <w:top w:val="nil"/>
              <w:left w:val="nil"/>
              <w:bottom w:val="nil"/>
              <w:right w:val="nil"/>
            </w:tcBorders>
            <w:vAlign w:val="center"/>
          </w:tcPr>
          <w:p w14:paraId="1A0103A1" w14:textId="77777777" w:rsidR="00D00735" w:rsidRPr="00E100A0" w:rsidRDefault="00D00735" w:rsidP="009946B9">
            <w:pPr>
              <w:spacing w:line="360" w:lineRule="auto"/>
              <w:ind w:left="108"/>
            </w:pPr>
            <w:r w:rsidRPr="00E100A0">
              <w:t xml:space="preserve">#6 </w:t>
            </w:r>
          </w:p>
        </w:tc>
        <w:tc>
          <w:tcPr>
            <w:tcW w:w="7089" w:type="dxa"/>
            <w:tcBorders>
              <w:top w:val="nil"/>
              <w:left w:val="nil"/>
              <w:bottom w:val="nil"/>
              <w:right w:val="nil"/>
            </w:tcBorders>
          </w:tcPr>
          <w:p w14:paraId="33F5093C" w14:textId="77777777" w:rsidR="00D00735" w:rsidRPr="00E100A0" w:rsidRDefault="00D00735" w:rsidP="009946B9">
            <w:pPr>
              <w:spacing w:line="360" w:lineRule="auto"/>
              <w:rPr>
                <w:lang w:val="en-US"/>
              </w:rPr>
            </w:pPr>
            <w:r w:rsidRPr="00E100A0">
              <w:rPr>
                <w:lang w:val="en-US"/>
              </w:rPr>
              <w:t>(open OR “open label”) NEAR/1 placebo*:</w:t>
            </w:r>
            <w:proofErr w:type="spellStart"/>
            <w:r w:rsidRPr="00E100A0">
              <w:rPr>
                <w:lang w:val="en-US"/>
              </w:rPr>
              <w:t>ti,ab,kw</w:t>
            </w:r>
            <w:proofErr w:type="spellEnd"/>
          </w:p>
        </w:tc>
        <w:tc>
          <w:tcPr>
            <w:tcW w:w="887" w:type="dxa"/>
            <w:tcBorders>
              <w:top w:val="nil"/>
              <w:left w:val="nil"/>
              <w:bottom w:val="nil"/>
              <w:right w:val="nil"/>
            </w:tcBorders>
            <w:vAlign w:val="center"/>
          </w:tcPr>
          <w:p w14:paraId="5A702327" w14:textId="77777777" w:rsidR="00D00735" w:rsidRPr="00E100A0" w:rsidRDefault="00D00735" w:rsidP="009946B9">
            <w:pPr>
              <w:spacing w:line="360" w:lineRule="auto"/>
            </w:pPr>
            <w:r w:rsidRPr="00E100A0">
              <w:rPr>
                <w:lang w:val="en-US"/>
              </w:rPr>
              <w:t>420</w:t>
            </w:r>
            <w:r w:rsidRPr="00E100A0">
              <w:t xml:space="preserve"> </w:t>
            </w:r>
          </w:p>
        </w:tc>
      </w:tr>
      <w:tr w:rsidR="00D00735" w14:paraId="60B8E8C4" w14:textId="77777777" w:rsidTr="009946B9">
        <w:trPr>
          <w:trHeight w:val="536"/>
        </w:trPr>
        <w:tc>
          <w:tcPr>
            <w:tcW w:w="955" w:type="dxa"/>
            <w:tcBorders>
              <w:top w:val="nil"/>
              <w:left w:val="nil"/>
              <w:bottom w:val="single" w:sz="4" w:space="0" w:color="000000"/>
              <w:right w:val="nil"/>
            </w:tcBorders>
            <w:vAlign w:val="center"/>
          </w:tcPr>
          <w:p w14:paraId="238A5C58" w14:textId="77777777" w:rsidR="00D00735" w:rsidRPr="00E100A0" w:rsidRDefault="00D00735" w:rsidP="009946B9">
            <w:pPr>
              <w:spacing w:line="360" w:lineRule="auto"/>
              <w:ind w:left="108"/>
            </w:pPr>
            <w:r w:rsidRPr="00E100A0">
              <w:t xml:space="preserve">#7 </w:t>
            </w:r>
          </w:p>
        </w:tc>
        <w:tc>
          <w:tcPr>
            <w:tcW w:w="7089" w:type="dxa"/>
            <w:tcBorders>
              <w:top w:val="nil"/>
              <w:left w:val="nil"/>
              <w:bottom w:val="single" w:sz="4" w:space="0" w:color="000000"/>
              <w:right w:val="nil"/>
            </w:tcBorders>
            <w:vAlign w:val="center"/>
          </w:tcPr>
          <w:p w14:paraId="0E05646E" w14:textId="77777777" w:rsidR="00D00735" w:rsidRPr="00E100A0" w:rsidRDefault="00D00735" w:rsidP="009946B9">
            <w:pPr>
              <w:spacing w:line="360" w:lineRule="auto"/>
            </w:pPr>
            <w:r w:rsidRPr="00E100A0">
              <w:rPr>
                <w:lang w:val="en-US"/>
              </w:rPr>
              <w:t>#5 OR #6</w:t>
            </w:r>
          </w:p>
        </w:tc>
        <w:tc>
          <w:tcPr>
            <w:tcW w:w="887" w:type="dxa"/>
            <w:tcBorders>
              <w:top w:val="nil"/>
              <w:left w:val="nil"/>
              <w:bottom w:val="single" w:sz="4" w:space="0" w:color="000000"/>
              <w:right w:val="nil"/>
            </w:tcBorders>
            <w:vAlign w:val="center"/>
          </w:tcPr>
          <w:p w14:paraId="7FEA75DF" w14:textId="77777777" w:rsidR="00D00735" w:rsidRPr="00E100A0" w:rsidRDefault="00D00735" w:rsidP="009946B9">
            <w:pPr>
              <w:spacing w:line="360" w:lineRule="auto"/>
            </w:pPr>
            <w:r w:rsidRPr="00E100A0">
              <w:rPr>
                <w:lang w:val="en-US"/>
              </w:rPr>
              <w:t>1</w:t>
            </w:r>
            <w:r>
              <w:rPr>
                <w:lang w:val="en-US"/>
              </w:rPr>
              <w:t>,</w:t>
            </w:r>
            <w:r w:rsidRPr="00E100A0">
              <w:rPr>
                <w:lang w:val="en-US"/>
              </w:rPr>
              <w:t>011</w:t>
            </w:r>
            <w:r w:rsidRPr="00E100A0">
              <w:t xml:space="preserve"> </w:t>
            </w:r>
          </w:p>
        </w:tc>
      </w:tr>
    </w:tbl>
    <w:p w14:paraId="30C691AD" w14:textId="77777777" w:rsidR="00D00735" w:rsidRDefault="00D00735" w:rsidP="00D00735">
      <w:pPr>
        <w:ind w:right="21"/>
      </w:pPr>
    </w:p>
    <w:p w14:paraId="4CCF77F5" w14:textId="77777777" w:rsidR="00D00735" w:rsidRDefault="00D00735" w:rsidP="00D00735">
      <w:pPr>
        <w:ind w:right="21"/>
      </w:pPr>
    </w:p>
    <w:p w14:paraId="4E39D13D" w14:textId="09B8B4E2" w:rsidR="00D00735" w:rsidRPr="007B1C8C" w:rsidRDefault="00D00735" w:rsidP="00D00735">
      <w:pPr>
        <w:rPr>
          <w:b/>
          <w:bCs/>
          <w:lang w:val="en-US"/>
        </w:rPr>
      </w:pPr>
      <w:r w:rsidRPr="007B1C8C">
        <w:rPr>
          <w:rFonts w:eastAsiaTheme="minorHAnsi"/>
          <w:b/>
          <w:bCs/>
          <w:lang w:val="en-US" w:eastAsia="en-US"/>
        </w:rPr>
        <w:t>Table</w:t>
      </w:r>
      <w:r w:rsidRPr="007B1C8C">
        <w:rPr>
          <w:b/>
          <w:bCs/>
          <w:color w:val="000000" w:themeColor="text1"/>
          <w:lang w:val="en-US"/>
        </w:rPr>
        <w:t xml:space="preserve"> </w:t>
      </w:r>
      <w:r>
        <w:rPr>
          <w:b/>
          <w:bCs/>
          <w:color w:val="000000" w:themeColor="text1"/>
          <w:lang w:val="en-US"/>
        </w:rPr>
        <w:t>S</w:t>
      </w:r>
      <w:r w:rsidR="003060E4">
        <w:rPr>
          <w:b/>
          <w:bCs/>
          <w:color w:val="000000" w:themeColor="text1"/>
          <w:lang w:val="en-US"/>
        </w:rPr>
        <w:t>9</w:t>
      </w:r>
    </w:p>
    <w:p w14:paraId="1B1CE5D5" w14:textId="77777777" w:rsidR="00D00735" w:rsidRPr="00560D28" w:rsidRDefault="00D00735" w:rsidP="00D00735">
      <w:pPr>
        <w:pStyle w:val="berschrift4"/>
        <w:spacing w:line="276" w:lineRule="auto"/>
        <w:ind w:left="149"/>
        <w:rPr>
          <w:rFonts w:ascii="Times New Roman" w:hAnsi="Times New Roman" w:cs="Times New Roman"/>
          <w:color w:val="000000" w:themeColor="text1"/>
          <w:lang w:val="en-US"/>
        </w:rPr>
      </w:pPr>
      <w:r w:rsidRPr="00560D28">
        <w:rPr>
          <w:rFonts w:ascii="Times New Roman" w:hAnsi="Times New Roman" w:cs="Times New Roman"/>
          <w:color w:val="000000" w:themeColor="text1"/>
          <w:lang w:val="en-US"/>
        </w:rPr>
        <w:t xml:space="preserve">Search Strategy in </w:t>
      </w:r>
      <w:proofErr w:type="spellStart"/>
      <w:r w:rsidRPr="00560D28">
        <w:rPr>
          <w:rFonts w:ascii="Times New Roman" w:hAnsi="Times New Roman" w:cs="Times New Roman"/>
          <w:color w:val="000000" w:themeColor="text1"/>
          <w:lang w:val="en-US"/>
        </w:rPr>
        <w:t>PsycINFO</w:t>
      </w:r>
      <w:proofErr w:type="spellEnd"/>
      <w:r w:rsidRPr="00560D28">
        <w:rPr>
          <w:rFonts w:ascii="Times New Roman" w:hAnsi="Times New Roman" w:cs="Times New Roman"/>
          <w:color w:val="000000" w:themeColor="text1"/>
          <w:lang w:val="en-US"/>
        </w:rPr>
        <w:t xml:space="preserve"> via EBSCO </w:t>
      </w:r>
    </w:p>
    <w:tbl>
      <w:tblPr>
        <w:tblStyle w:val="TableGrid"/>
        <w:tblW w:w="8931" w:type="dxa"/>
        <w:tblInd w:w="0" w:type="dxa"/>
        <w:tblCellMar>
          <w:top w:w="28" w:type="dxa"/>
          <w:right w:w="158" w:type="dxa"/>
        </w:tblCellMar>
        <w:tblLook w:val="04A0" w:firstRow="1" w:lastRow="0" w:firstColumn="1" w:lastColumn="0" w:noHBand="0" w:noVBand="1"/>
      </w:tblPr>
      <w:tblGrid>
        <w:gridCol w:w="955"/>
        <w:gridCol w:w="7089"/>
        <w:gridCol w:w="887"/>
      </w:tblGrid>
      <w:tr w:rsidR="00D00735" w:rsidRPr="00E72D40" w14:paraId="7C231D3C" w14:textId="77777777" w:rsidTr="009946B9">
        <w:trPr>
          <w:trHeight w:val="463"/>
        </w:trPr>
        <w:tc>
          <w:tcPr>
            <w:tcW w:w="955" w:type="dxa"/>
            <w:tcBorders>
              <w:top w:val="single" w:sz="4" w:space="0" w:color="000000"/>
              <w:left w:val="nil"/>
              <w:bottom w:val="single" w:sz="4" w:space="0" w:color="000000"/>
              <w:right w:val="nil"/>
            </w:tcBorders>
          </w:tcPr>
          <w:p w14:paraId="3EA9D999" w14:textId="77777777" w:rsidR="00D00735" w:rsidRPr="00E72D40" w:rsidRDefault="00D00735" w:rsidP="009946B9">
            <w:pPr>
              <w:spacing w:line="360" w:lineRule="auto"/>
              <w:ind w:left="108"/>
            </w:pPr>
            <w:proofErr w:type="spellStart"/>
            <w:r w:rsidRPr="00E72D40">
              <w:t>Step</w:t>
            </w:r>
            <w:proofErr w:type="spellEnd"/>
            <w:r w:rsidRPr="00E72D40">
              <w:t xml:space="preserve"> </w:t>
            </w:r>
          </w:p>
        </w:tc>
        <w:tc>
          <w:tcPr>
            <w:tcW w:w="7089" w:type="dxa"/>
            <w:tcBorders>
              <w:top w:val="single" w:sz="4" w:space="0" w:color="000000"/>
              <w:left w:val="nil"/>
              <w:bottom w:val="single" w:sz="4" w:space="0" w:color="000000"/>
              <w:right w:val="nil"/>
            </w:tcBorders>
          </w:tcPr>
          <w:p w14:paraId="150D856C" w14:textId="77777777" w:rsidR="00D00735" w:rsidRPr="00E72D40" w:rsidRDefault="00D00735" w:rsidP="009946B9">
            <w:pPr>
              <w:spacing w:line="360" w:lineRule="auto"/>
            </w:pPr>
            <w:proofErr w:type="spellStart"/>
            <w:r w:rsidRPr="00E72D40">
              <w:t>Searches</w:t>
            </w:r>
            <w:proofErr w:type="spellEnd"/>
            <w:r w:rsidRPr="00E72D40">
              <w:t xml:space="preserve"> </w:t>
            </w:r>
          </w:p>
        </w:tc>
        <w:tc>
          <w:tcPr>
            <w:tcW w:w="887" w:type="dxa"/>
            <w:tcBorders>
              <w:top w:val="single" w:sz="4" w:space="0" w:color="000000"/>
              <w:left w:val="nil"/>
              <w:bottom w:val="single" w:sz="4" w:space="0" w:color="000000"/>
              <w:right w:val="nil"/>
            </w:tcBorders>
          </w:tcPr>
          <w:p w14:paraId="42C4349C" w14:textId="77777777" w:rsidR="00D00735" w:rsidRPr="00E72D40" w:rsidRDefault="00D00735" w:rsidP="009946B9">
            <w:pPr>
              <w:spacing w:line="360" w:lineRule="auto"/>
            </w:pPr>
            <w:proofErr w:type="spellStart"/>
            <w:r w:rsidRPr="00E72D40">
              <w:t>Results</w:t>
            </w:r>
            <w:proofErr w:type="spellEnd"/>
            <w:r w:rsidRPr="00E72D40">
              <w:t xml:space="preserve"> </w:t>
            </w:r>
          </w:p>
        </w:tc>
      </w:tr>
      <w:tr w:rsidR="00D00735" w:rsidRPr="00E72D40" w14:paraId="71BF0943" w14:textId="77777777" w:rsidTr="009946B9">
        <w:trPr>
          <w:trHeight w:val="383"/>
        </w:trPr>
        <w:tc>
          <w:tcPr>
            <w:tcW w:w="955" w:type="dxa"/>
            <w:tcBorders>
              <w:top w:val="single" w:sz="4" w:space="0" w:color="000000"/>
              <w:left w:val="nil"/>
              <w:bottom w:val="nil"/>
              <w:right w:val="nil"/>
            </w:tcBorders>
          </w:tcPr>
          <w:p w14:paraId="6A257B75" w14:textId="77777777" w:rsidR="00D00735" w:rsidRPr="00E72D40" w:rsidRDefault="00D00735" w:rsidP="009946B9">
            <w:pPr>
              <w:spacing w:line="360" w:lineRule="auto"/>
              <w:ind w:left="108"/>
            </w:pPr>
            <w:r w:rsidRPr="00E72D40">
              <w:t xml:space="preserve">#1 </w:t>
            </w:r>
          </w:p>
        </w:tc>
        <w:tc>
          <w:tcPr>
            <w:tcW w:w="7089" w:type="dxa"/>
            <w:tcBorders>
              <w:top w:val="single" w:sz="4" w:space="0" w:color="000000"/>
              <w:left w:val="nil"/>
              <w:bottom w:val="nil"/>
              <w:right w:val="nil"/>
            </w:tcBorders>
          </w:tcPr>
          <w:p w14:paraId="3AFE30AA" w14:textId="77777777" w:rsidR="00D00735" w:rsidRPr="00E72D40" w:rsidRDefault="00D00735" w:rsidP="009946B9">
            <w:pPr>
              <w:spacing w:line="360" w:lineRule="auto"/>
              <w:rPr>
                <w:lang w:val="en-US"/>
              </w:rPr>
            </w:pPr>
            <w:r w:rsidRPr="00E72D40">
              <w:rPr>
                <w:rFonts w:cstheme="minorHAnsi"/>
                <w:lang w:val="en-US"/>
              </w:rPr>
              <w:t>TI Placebos OR AB Placebos</w:t>
            </w:r>
          </w:p>
        </w:tc>
        <w:tc>
          <w:tcPr>
            <w:tcW w:w="887" w:type="dxa"/>
            <w:tcBorders>
              <w:top w:val="single" w:sz="4" w:space="0" w:color="000000"/>
              <w:left w:val="nil"/>
              <w:bottom w:val="nil"/>
              <w:right w:val="nil"/>
            </w:tcBorders>
          </w:tcPr>
          <w:p w14:paraId="449DB895" w14:textId="77777777" w:rsidR="00D00735" w:rsidRPr="00E72D40" w:rsidRDefault="00D00735" w:rsidP="009946B9">
            <w:pPr>
              <w:spacing w:line="360" w:lineRule="auto"/>
            </w:pPr>
            <w:r w:rsidRPr="00E72D40">
              <w:rPr>
                <w:lang w:val="en-US"/>
              </w:rPr>
              <w:t>41</w:t>
            </w:r>
            <w:r>
              <w:rPr>
                <w:lang w:val="en-US"/>
              </w:rPr>
              <w:t>,</w:t>
            </w:r>
            <w:r w:rsidRPr="00E72D40">
              <w:rPr>
                <w:lang w:val="en-US"/>
              </w:rPr>
              <w:t>183</w:t>
            </w:r>
            <w:r w:rsidRPr="00E72D40">
              <w:t xml:space="preserve"> </w:t>
            </w:r>
          </w:p>
        </w:tc>
      </w:tr>
      <w:tr w:rsidR="00D00735" w:rsidRPr="00E72D40" w14:paraId="53E0CE55" w14:textId="77777777" w:rsidTr="009946B9">
        <w:trPr>
          <w:trHeight w:val="454"/>
        </w:trPr>
        <w:tc>
          <w:tcPr>
            <w:tcW w:w="955" w:type="dxa"/>
            <w:tcBorders>
              <w:top w:val="nil"/>
              <w:left w:val="nil"/>
              <w:bottom w:val="nil"/>
              <w:right w:val="nil"/>
            </w:tcBorders>
            <w:vAlign w:val="center"/>
          </w:tcPr>
          <w:p w14:paraId="48D34713" w14:textId="77777777" w:rsidR="00D00735" w:rsidRPr="00E72D40" w:rsidRDefault="00D00735" w:rsidP="009946B9">
            <w:pPr>
              <w:spacing w:line="360" w:lineRule="auto"/>
              <w:ind w:left="108"/>
            </w:pPr>
            <w:r w:rsidRPr="00E72D40">
              <w:t xml:space="preserve">#2 </w:t>
            </w:r>
          </w:p>
        </w:tc>
        <w:tc>
          <w:tcPr>
            <w:tcW w:w="7089" w:type="dxa"/>
            <w:tcBorders>
              <w:top w:val="nil"/>
              <w:left w:val="nil"/>
              <w:bottom w:val="nil"/>
              <w:right w:val="nil"/>
            </w:tcBorders>
            <w:vAlign w:val="center"/>
          </w:tcPr>
          <w:p w14:paraId="6C5A87EE" w14:textId="77777777" w:rsidR="00D00735" w:rsidRPr="00E72D40" w:rsidRDefault="00D00735" w:rsidP="009946B9">
            <w:pPr>
              <w:spacing w:line="360" w:lineRule="auto"/>
            </w:pPr>
            <w:r w:rsidRPr="00E72D40">
              <w:rPr>
                <w:rFonts w:cstheme="minorHAnsi"/>
              </w:rPr>
              <w:t>TI Placebo*</w:t>
            </w:r>
            <w:r w:rsidRPr="00E72D40">
              <w:t xml:space="preserve"> </w:t>
            </w:r>
          </w:p>
        </w:tc>
        <w:tc>
          <w:tcPr>
            <w:tcW w:w="887" w:type="dxa"/>
            <w:tcBorders>
              <w:top w:val="nil"/>
              <w:left w:val="nil"/>
              <w:bottom w:val="nil"/>
              <w:right w:val="nil"/>
            </w:tcBorders>
            <w:vAlign w:val="center"/>
          </w:tcPr>
          <w:p w14:paraId="681DA21B" w14:textId="77777777" w:rsidR="00D00735" w:rsidRPr="00E72D40" w:rsidRDefault="00D00735" w:rsidP="009946B9">
            <w:pPr>
              <w:spacing w:line="360" w:lineRule="auto"/>
            </w:pPr>
            <w:r w:rsidRPr="00E72D40">
              <w:rPr>
                <w:lang w:val="en-US"/>
              </w:rPr>
              <w:t>8</w:t>
            </w:r>
            <w:r>
              <w:rPr>
                <w:lang w:val="en-US"/>
              </w:rPr>
              <w:t>,</w:t>
            </w:r>
            <w:r w:rsidRPr="00E72D40">
              <w:rPr>
                <w:lang w:val="en-US"/>
              </w:rPr>
              <w:t>060</w:t>
            </w:r>
            <w:r w:rsidRPr="00E72D40">
              <w:t xml:space="preserve"> </w:t>
            </w:r>
          </w:p>
        </w:tc>
      </w:tr>
      <w:tr w:rsidR="00D00735" w:rsidRPr="00E72D40" w14:paraId="72D4536A" w14:textId="77777777" w:rsidTr="009946B9">
        <w:trPr>
          <w:trHeight w:val="447"/>
        </w:trPr>
        <w:tc>
          <w:tcPr>
            <w:tcW w:w="955" w:type="dxa"/>
            <w:tcBorders>
              <w:top w:val="nil"/>
              <w:left w:val="nil"/>
              <w:bottom w:val="nil"/>
              <w:right w:val="nil"/>
            </w:tcBorders>
          </w:tcPr>
          <w:p w14:paraId="72587BA0" w14:textId="77777777" w:rsidR="00D00735" w:rsidRPr="00E72D40" w:rsidRDefault="00D00735" w:rsidP="009946B9">
            <w:pPr>
              <w:spacing w:line="360" w:lineRule="auto"/>
              <w:ind w:left="108"/>
            </w:pPr>
            <w:r w:rsidRPr="00E72D40">
              <w:t xml:space="preserve">#3 </w:t>
            </w:r>
          </w:p>
        </w:tc>
        <w:tc>
          <w:tcPr>
            <w:tcW w:w="7089" w:type="dxa"/>
            <w:tcBorders>
              <w:top w:val="nil"/>
              <w:left w:val="nil"/>
              <w:bottom w:val="nil"/>
              <w:right w:val="nil"/>
            </w:tcBorders>
          </w:tcPr>
          <w:p w14:paraId="478BA6C8" w14:textId="77777777" w:rsidR="00D00735" w:rsidRPr="00E72D40" w:rsidRDefault="00D00735" w:rsidP="009946B9">
            <w:pPr>
              <w:spacing w:line="360" w:lineRule="auto"/>
            </w:pPr>
            <w:r w:rsidRPr="00E72D40">
              <w:rPr>
                <w:rFonts w:cstheme="minorHAnsi"/>
              </w:rPr>
              <w:t># 1 OR #2</w:t>
            </w:r>
            <w:r w:rsidRPr="00E72D40">
              <w:t xml:space="preserve"> </w:t>
            </w:r>
          </w:p>
        </w:tc>
        <w:tc>
          <w:tcPr>
            <w:tcW w:w="887" w:type="dxa"/>
            <w:tcBorders>
              <w:top w:val="nil"/>
              <w:left w:val="nil"/>
              <w:bottom w:val="nil"/>
              <w:right w:val="nil"/>
            </w:tcBorders>
          </w:tcPr>
          <w:p w14:paraId="538A11A9" w14:textId="77777777" w:rsidR="00D00735" w:rsidRPr="00E72D40" w:rsidRDefault="00D00735" w:rsidP="009946B9">
            <w:pPr>
              <w:spacing w:line="360" w:lineRule="auto"/>
            </w:pPr>
            <w:r w:rsidRPr="00E72D40">
              <w:rPr>
                <w:lang w:val="en-US"/>
              </w:rPr>
              <w:t>41</w:t>
            </w:r>
            <w:r>
              <w:rPr>
                <w:lang w:val="en-US"/>
              </w:rPr>
              <w:t>,</w:t>
            </w:r>
            <w:r w:rsidRPr="00E72D40">
              <w:rPr>
                <w:lang w:val="en-US"/>
              </w:rPr>
              <w:t>184</w:t>
            </w:r>
            <w:r w:rsidRPr="00E72D40">
              <w:t xml:space="preserve"> </w:t>
            </w:r>
          </w:p>
        </w:tc>
      </w:tr>
      <w:tr w:rsidR="00D00735" w:rsidRPr="00E72D40" w14:paraId="6899F8FE" w14:textId="77777777" w:rsidTr="009946B9">
        <w:trPr>
          <w:trHeight w:val="2531"/>
        </w:trPr>
        <w:tc>
          <w:tcPr>
            <w:tcW w:w="955" w:type="dxa"/>
            <w:tcBorders>
              <w:top w:val="nil"/>
              <w:left w:val="nil"/>
              <w:bottom w:val="nil"/>
              <w:right w:val="nil"/>
            </w:tcBorders>
          </w:tcPr>
          <w:p w14:paraId="5690ED3C" w14:textId="77777777" w:rsidR="00D00735" w:rsidRPr="00E72D40" w:rsidRDefault="00D00735" w:rsidP="009946B9">
            <w:pPr>
              <w:spacing w:line="360" w:lineRule="auto"/>
              <w:ind w:left="108"/>
            </w:pPr>
            <w:r w:rsidRPr="00E72D40">
              <w:t xml:space="preserve">#4 </w:t>
            </w:r>
          </w:p>
        </w:tc>
        <w:tc>
          <w:tcPr>
            <w:tcW w:w="7089" w:type="dxa"/>
            <w:tcBorders>
              <w:top w:val="nil"/>
              <w:left w:val="nil"/>
              <w:bottom w:val="nil"/>
              <w:right w:val="nil"/>
            </w:tcBorders>
          </w:tcPr>
          <w:p w14:paraId="10EA0E03" w14:textId="77777777" w:rsidR="00D00735" w:rsidRPr="00E72D40" w:rsidRDefault="00D00735" w:rsidP="009946B9">
            <w:pPr>
              <w:spacing w:line="360" w:lineRule="auto"/>
              <w:ind w:right="62"/>
              <w:rPr>
                <w:lang w:val="en-US"/>
              </w:rPr>
            </w:pPr>
            <w:r w:rsidRPr="00E72D40">
              <w:rPr>
                <w:rFonts w:cstheme="minorHAnsi"/>
                <w:lang w:val="en-US"/>
              </w:rPr>
              <w:t xml:space="preserve">TI (told OR </w:t>
            </w:r>
            <w:proofErr w:type="spellStart"/>
            <w:r w:rsidRPr="00E72D40">
              <w:rPr>
                <w:rFonts w:cstheme="minorHAnsi"/>
                <w:lang w:val="en-US"/>
              </w:rPr>
              <w:t>nondecept</w:t>
            </w:r>
            <w:proofErr w:type="spellEnd"/>
            <w:r w:rsidRPr="00E72D40">
              <w:rPr>
                <w:rFonts w:cstheme="minorHAnsi"/>
                <w:lang w:val="en-US"/>
              </w:rPr>
              <w:t xml:space="preserve">* OR "non </w:t>
            </w:r>
            <w:proofErr w:type="spellStart"/>
            <w:r w:rsidRPr="00E72D40">
              <w:rPr>
                <w:rFonts w:cstheme="minorHAnsi"/>
                <w:lang w:val="en-US"/>
              </w:rPr>
              <w:t>decept</w:t>
            </w:r>
            <w:proofErr w:type="spellEnd"/>
            <w:r w:rsidRPr="00E72D40">
              <w:rPr>
                <w:rFonts w:cstheme="minorHAnsi"/>
                <w:lang w:val="en-US"/>
              </w:rPr>
              <w:t xml:space="preserve">*" OR </w:t>
            </w:r>
            <w:proofErr w:type="spellStart"/>
            <w:r w:rsidRPr="00E72D40">
              <w:rPr>
                <w:rFonts w:cstheme="minorHAnsi"/>
                <w:lang w:val="en-US"/>
              </w:rPr>
              <w:t>nonconceal</w:t>
            </w:r>
            <w:proofErr w:type="spellEnd"/>
            <w:r w:rsidRPr="00E72D40">
              <w:rPr>
                <w:rFonts w:cstheme="minorHAnsi"/>
                <w:lang w:val="en-US"/>
              </w:rPr>
              <w:t>* OR "</w:t>
            </w:r>
            <w:proofErr w:type="spellStart"/>
            <w:r w:rsidRPr="00E72D40">
              <w:rPr>
                <w:rFonts w:cstheme="minorHAnsi"/>
                <w:lang w:val="en-US"/>
              </w:rPr>
              <w:t>non conceal</w:t>
            </w:r>
            <w:proofErr w:type="spellEnd"/>
            <w:r w:rsidRPr="00E72D40">
              <w:rPr>
                <w:rFonts w:cstheme="minorHAnsi"/>
                <w:lang w:val="en-US"/>
              </w:rPr>
              <w:t xml:space="preserve">*" OR </w:t>
            </w:r>
            <w:proofErr w:type="spellStart"/>
            <w:r w:rsidRPr="00E72D40">
              <w:rPr>
                <w:rFonts w:cstheme="minorHAnsi"/>
                <w:lang w:val="en-US"/>
              </w:rPr>
              <w:t>nonblind</w:t>
            </w:r>
            <w:proofErr w:type="spellEnd"/>
            <w:r w:rsidRPr="00E72D40">
              <w:rPr>
                <w:rFonts w:cstheme="minorHAnsi"/>
                <w:lang w:val="en-US"/>
              </w:rPr>
              <w:t>* OR "</w:t>
            </w:r>
            <w:proofErr w:type="spellStart"/>
            <w:r w:rsidRPr="00E72D40">
              <w:rPr>
                <w:rFonts w:cstheme="minorHAnsi"/>
                <w:lang w:val="en-US"/>
              </w:rPr>
              <w:t>non blind</w:t>
            </w:r>
            <w:proofErr w:type="spellEnd"/>
            <w:r w:rsidRPr="00E72D40">
              <w:rPr>
                <w:rFonts w:cstheme="minorHAnsi"/>
                <w:lang w:val="en-US"/>
              </w:rPr>
              <w:t xml:space="preserve">*" OR </w:t>
            </w:r>
            <w:proofErr w:type="spellStart"/>
            <w:r w:rsidRPr="00E72D40">
              <w:rPr>
                <w:rFonts w:cstheme="minorHAnsi"/>
                <w:lang w:val="en-US"/>
              </w:rPr>
              <w:t>unblind</w:t>
            </w:r>
            <w:proofErr w:type="spellEnd"/>
            <w:r w:rsidRPr="00E72D40">
              <w:rPr>
                <w:rFonts w:cstheme="minorHAnsi"/>
                <w:lang w:val="en-US"/>
              </w:rPr>
              <w:t xml:space="preserve">* OR "without deception" OR "without conceal*" OR "without blind*") OR AB (told OR </w:t>
            </w:r>
            <w:proofErr w:type="spellStart"/>
            <w:r w:rsidRPr="00E72D40">
              <w:rPr>
                <w:rFonts w:cstheme="minorHAnsi"/>
                <w:lang w:val="en-US"/>
              </w:rPr>
              <w:t>nondecept</w:t>
            </w:r>
            <w:proofErr w:type="spellEnd"/>
            <w:r w:rsidRPr="00E72D40">
              <w:rPr>
                <w:rFonts w:cstheme="minorHAnsi"/>
                <w:lang w:val="en-US"/>
              </w:rPr>
              <w:t xml:space="preserve">* OR "non </w:t>
            </w:r>
            <w:proofErr w:type="spellStart"/>
            <w:r w:rsidRPr="00E72D40">
              <w:rPr>
                <w:rFonts w:cstheme="minorHAnsi"/>
                <w:lang w:val="en-US"/>
              </w:rPr>
              <w:t>decept</w:t>
            </w:r>
            <w:proofErr w:type="spellEnd"/>
            <w:r w:rsidRPr="00E72D40">
              <w:rPr>
                <w:rFonts w:cstheme="minorHAnsi"/>
                <w:lang w:val="en-US"/>
              </w:rPr>
              <w:t xml:space="preserve">*" OR </w:t>
            </w:r>
            <w:proofErr w:type="spellStart"/>
            <w:r w:rsidRPr="00E72D40">
              <w:rPr>
                <w:rFonts w:cstheme="minorHAnsi"/>
                <w:lang w:val="en-US"/>
              </w:rPr>
              <w:t>nonconceal</w:t>
            </w:r>
            <w:proofErr w:type="spellEnd"/>
            <w:r w:rsidRPr="00E72D40">
              <w:rPr>
                <w:rFonts w:cstheme="minorHAnsi"/>
                <w:lang w:val="en-US"/>
              </w:rPr>
              <w:t>* OR "</w:t>
            </w:r>
            <w:proofErr w:type="spellStart"/>
            <w:r w:rsidRPr="00E72D40">
              <w:rPr>
                <w:rFonts w:cstheme="minorHAnsi"/>
                <w:lang w:val="en-US"/>
              </w:rPr>
              <w:t>non conceal</w:t>
            </w:r>
            <w:proofErr w:type="spellEnd"/>
            <w:r w:rsidRPr="00E72D40">
              <w:rPr>
                <w:rFonts w:cstheme="minorHAnsi"/>
                <w:lang w:val="en-US"/>
              </w:rPr>
              <w:t xml:space="preserve">*" OR </w:t>
            </w:r>
            <w:proofErr w:type="spellStart"/>
            <w:r w:rsidRPr="00E72D40">
              <w:rPr>
                <w:rFonts w:cstheme="minorHAnsi"/>
                <w:lang w:val="en-US"/>
              </w:rPr>
              <w:t>nonblind</w:t>
            </w:r>
            <w:proofErr w:type="spellEnd"/>
            <w:r w:rsidRPr="00E72D40">
              <w:rPr>
                <w:rFonts w:cstheme="minorHAnsi"/>
                <w:lang w:val="en-US"/>
              </w:rPr>
              <w:t>* OR "</w:t>
            </w:r>
            <w:proofErr w:type="spellStart"/>
            <w:r w:rsidRPr="00E72D40">
              <w:rPr>
                <w:rFonts w:cstheme="minorHAnsi"/>
                <w:lang w:val="en-US"/>
              </w:rPr>
              <w:t>non blind</w:t>
            </w:r>
            <w:proofErr w:type="spellEnd"/>
            <w:r w:rsidRPr="00E72D40">
              <w:rPr>
                <w:rFonts w:cstheme="minorHAnsi"/>
                <w:lang w:val="en-US"/>
              </w:rPr>
              <w:t xml:space="preserve">*" OR </w:t>
            </w:r>
            <w:proofErr w:type="spellStart"/>
            <w:r w:rsidRPr="00E72D40">
              <w:rPr>
                <w:rFonts w:cstheme="minorHAnsi"/>
                <w:lang w:val="en-US"/>
              </w:rPr>
              <w:t>unblind</w:t>
            </w:r>
            <w:proofErr w:type="spellEnd"/>
            <w:r w:rsidRPr="00E72D40">
              <w:rPr>
                <w:rFonts w:cstheme="minorHAnsi"/>
                <w:lang w:val="en-US"/>
              </w:rPr>
              <w:t>* OR "without deception" OR "without conceal*" OR "without blind*")</w:t>
            </w:r>
          </w:p>
        </w:tc>
        <w:tc>
          <w:tcPr>
            <w:tcW w:w="887" w:type="dxa"/>
            <w:tcBorders>
              <w:top w:val="nil"/>
              <w:left w:val="nil"/>
              <w:bottom w:val="nil"/>
              <w:right w:val="nil"/>
            </w:tcBorders>
          </w:tcPr>
          <w:p w14:paraId="7E283C30" w14:textId="77777777" w:rsidR="00D00735" w:rsidRPr="00E72D40" w:rsidRDefault="00D00735" w:rsidP="009946B9">
            <w:pPr>
              <w:spacing w:line="360" w:lineRule="auto"/>
            </w:pPr>
            <w:r w:rsidRPr="00E72D40">
              <w:rPr>
                <w:lang w:val="en-US"/>
              </w:rPr>
              <w:t>14</w:t>
            </w:r>
            <w:r>
              <w:rPr>
                <w:lang w:val="en-US"/>
              </w:rPr>
              <w:t>,</w:t>
            </w:r>
            <w:r w:rsidRPr="00E72D40">
              <w:rPr>
                <w:lang w:val="en-US"/>
              </w:rPr>
              <w:t>157</w:t>
            </w:r>
            <w:r w:rsidRPr="00E72D40">
              <w:t xml:space="preserve"> </w:t>
            </w:r>
          </w:p>
        </w:tc>
      </w:tr>
      <w:tr w:rsidR="00D00735" w:rsidRPr="00E72D40" w14:paraId="49F184EA" w14:textId="77777777" w:rsidTr="009946B9">
        <w:trPr>
          <w:trHeight w:val="448"/>
        </w:trPr>
        <w:tc>
          <w:tcPr>
            <w:tcW w:w="955" w:type="dxa"/>
            <w:tcBorders>
              <w:top w:val="nil"/>
              <w:left w:val="nil"/>
              <w:bottom w:val="nil"/>
              <w:right w:val="nil"/>
            </w:tcBorders>
          </w:tcPr>
          <w:p w14:paraId="75F21657" w14:textId="77777777" w:rsidR="00D00735" w:rsidRPr="00E72D40" w:rsidRDefault="00D00735" w:rsidP="009946B9">
            <w:pPr>
              <w:spacing w:line="360" w:lineRule="auto"/>
              <w:ind w:left="108"/>
            </w:pPr>
            <w:r w:rsidRPr="00E72D40">
              <w:t xml:space="preserve">#5 </w:t>
            </w:r>
          </w:p>
        </w:tc>
        <w:tc>
          <w:tcPr>
            <w:tcW w:w="7089" w:type="dxa"/>
            <w:tcBorders>
              <w:top w:val="nil"/>
              <w:left w:val="nil"/>
              <w:bottom w:val="nil"/>
              <w:right w:val="nil"/>
            </w:tcBorders>
          </w:tcPr>
          <w:p w14:paraId="6350014A" w14:textId="77777777" w:rsidR="00D00735" w:rsidRPr="00E72D40" w:rsidRDefault="00D00735" w:rsidP="009946B9">
            <w:pPr>
              <w:spacing w:line="360" w:lineRule="auto"/>
            </w:pPr>
            <w:r w:rsidRPr="00E72D40">
              <w:rPr>
                <w:rFonts w:cstheme="minorHAnsi"/>
                <w:lang w:val="en-US"/>
              </w:rPr>
              <w:t>#3 AND #4</w:t>
            </w:r>
            <w:r w:rsidRPr="00E72D40">
              <w:t xml:space="preserve"> </w:t>
            </w:r>
          </w:p>
        </w:tc>
        <w:tc>
          <w:tcPr>
            <w:tcW w:w="887" w:type="dxa"/>
            <w:tcBorders>
              <w:top w:val="nil"/>
              <w:left w:val="nil"/>
              <w:bottom w:val="nil"/>
              <w:right w:val="nil"/>
            </w:tcBorders>
          </w:tcPr>
          <w:p w14:paraId="0F4E4D20" w14:textId="77777777" w:rsidR="00D00735" w:rsidRPr="00E72D40" w:rsidRDefault="00D00735" w:rsidP="009946B9">
            <w:pPr>
              <w:spacing w:line="360" w:lineRule="auto"/>
            </w:pPr>
            <w:r w:rsidRPr="00E72D40">
              <w:rPr>
                <w:lang w:val="en-US"/>
              </w:rPr>
              <w:t>409</w:t>
            </w:r>
            <w:r w:rsidRPr="00E72D40">
              <w:t xml:space="preserve"> </w:t>
            </w:r>
          </w:p>
        </w:tc>
      </w:tr>
      <w:tr w:rsidR="00D00735" w:rsidRPr="00E72D40" w14:paraId="1379AE1A" w14:textId="77777777" w:rsidTr="009946B9">
        <w:trPr>
          <w:trHeight w:val="873"/>
        </w:trPr>
        <w:tc>
          <w:tcPr>
            <w:tcW w:w="955" w:type="dxa"/>
            <w:tcBorders>
              <w:top w:val="nil"/>
              <w:left w:val="nil"/>
              <w:bottom w:val="nil"/>
              <w:right w:val="nil"/>
            </w:tcBorders>
          </w:tcPr>
          <w:p w14:paraId="5184D900" w14:textId="77777777" w:rsidR="00D00735" w:rsidRPr="00E72D40" w:rsidRDefault="00D00735" w:rsidP="009946B9">
            <w:pPr>
              <w:spacing w:line="360" w:lineRule="auto"/>
              <w:ind w:left="108"/>
            </w:pPr>
            <w:r w:rsidRPr="00E72D40">
              <w:t xml:space="preserve">#6 </w:t>
            </w:r>
          </w:p>
        </w:tc>
        <w:tc>
          <w:tcPr>
            <w:tcW w:w="7089" w:type="dxa"/>
            <w:tcBorders>
              <w:top w:val="nil"/>
              <w:left w:val="nil"/>
              <w:bottom w:val="nil"/>
              <w:right w:val="nil"/>
            </w:tcBorders>
          </w:tcPr>
          <w:p w14:paraId="7085C697" w14:textId="77777777" w:rsidR="00D00735" w:rsidRPr="00E72D40" w:rsidRDefault="00D00735" w:rsidP="009946B9">
            <w:pPr>
              <w:spacing w:line="360" w:lineRule="auto"/>
              <w:rPr>
                <w:lang w:val="en-US"/>
              </w:rPr>
            </w:pPr>
            <w:r w:rsidRPr="00E72D40">
              <w:rPr>
                <w:rFonts w:cstheme="minorHAnsi"/>
                <w:lang w:val="en-US"/>
              </w:rPr>
              <w:t>TI ((open OR “open label”) N1 Placebo*) OR AB ((open OR “open label”) N1 Placebo*)</w:t>
            </w:r>
          </w:p>
        </w:tc>
        <w:tc>
          <w:tcPr>
            <w:tcW w:w="887" w:type="dxa"/>
            <w:tcBorders>
              <w:top w:val="nil"/>
              <w:left w:val="nil"/>
              <w:bottom w:val="nil"/>
              <w:right w:val="nil"/>
            </w:tcBorders>
          </w:tcPr>
          <w:p w14:paraId="572076C8" w14:textId="77777777" w:rsidR="00D00735" w:rsidRPr="00E72D40" w:rsidRDefault="00D00735" w:rsidP="009946B9">
            <w:pPr>
              <w:spacing w:line="360" w:lineRule="auto"/>
            </w:pPr>
            <w:r w:rsidRPr="00E72D40">
              <w:rPr>
                <w:lang w:val="en-US"/>
              </w:rPr>
              <w:t>91</w:t>
            </w:r>
            <w:r w:rsidRPr="00E72D40">
              <w:t xml:space="preserve"> </w:t>
            </w:r>
          </w:p>
        </w:tc>
      </w:tr>
      <w:tr w:rsidR="00D00735" w:rsidRPr="00E72D40" w14:paraId="5FF59392" w14:textId="77777777" w:rsidTr="009946B9">
        <w:trPr>
          <w:trHeight w:val="539"/>
        </w:trPr>
        <w:tc>
          <w:tcPr>
            <w:tcW w:w="955" w:type="dxa"/>
            <w:tcBorders>
              <w:top w:val="nil"/>
              <w:left w:val="nil"/>
              <w:bottom w:val="single" w:sz="4" w:space="0" w:color="000000"/>
              <w:right w:val="nil"/>
            </w:tcBorders>
            <w:vAlign w:val="center"/>
          </w:tcPr>
          <w:p w14:paraId="3E18CDF3" w14:textId="77777777" w:rsidR="00D00735" w:rsidRPr="00E72D40" w:rsidRDefault="00D00735" w:rsidP="009946B9">
            <w:pPr>
              <w:spacing w:line="360" w:lineRule="auto"/>
              <w:ind w:left="108"/>
            </w:pPr>
            <w:r w:rsidRPr="00E72D40">
              <w:t xml:space="preserve">#7 </w:t>
            </w:r>
          </w:p>
        </w:tc>
        <w:tc>
          <w:tcPr>
            <w:tcW w:w="7089" w:type="dxa"/>
            <w:tcBorders>
              <w:top w:val="nil"/>
              <w:left w:val="nil"/>
              <w:bottom w:val="single" w:sz="4" w:space="0" w:color="000000"/>
              <w:right w:val="nil"/>
            </w:tcBorders>
            <w:vAlign w:val="center"/>
          </w:tcPr>
          <w:p w14:paraId="58A1A716" w14:textId="77777777" w:rsidR="00D00735" w:rsidRPr="00E72D40" w:rsidRDefault="00D00735" w:rsidP="009946B9">
            <w:pPr>
              <w:spacing w:line="360" w:lineRule="auto"/>
            </w:pPr>
            <w:r w:rsidRPr="00E72D40">
              <w:rPr>
                <w:rFonts w:cstheme="minorHAnsi"/>
                <w:lang w:val="en-US"/>
              </w:rPr>
              <w:t>#5 OR #6</w:t>
            </w:r>
          </w:p>
        </w:tc>
        <w:tc>
          <w:tcPr>
            <w:tcW w:w="887" w:type="dxa"/>
            <w:tcBorders>
              <w:top w:val="nil"/>
              <w:left w:val="nil"/>
              <w:bottom w:val="single" w:sz="4" w:space="0" w:color="000000"/>
              <w:right w:val="nil"/>
            </w:tcBorders>
            <w:vAlign w:val="center"/>
          </w:tcPr>
          <w:p w14:paraId="4C93DF97" w14:textId="77777777" w:rsidR="00D00735" w:rsidRPr="00E72D40" w:rsidRDefault="00D00735" w:rsidP="009946B9">
            <w:pPr>
              <w:spacing w:line="360" w:lineRule="auto"/>
            </w:pPr>
            <w:r w:rsidRPr="00E72D40">
              <w:rPr>
                <w:lang w:val="en-US"/>
              </w:rPr>
              <w:t>494</w:t>
            </w:r>
            <w:r w:rsidRPr="00E72D40">
              <w:t xml:space="preserve"> </w:t>
            </w:r>
          </w:p>
        </w:tc>
      </w:tr>
    </w:tbl>
    <w:p w14:paraId="6B2B4192" w14:textId="77777777" w:rsidR="00D00735" w:rsidRDefault="00D00735" w:rsidP="00D00735">
      <w:pPr>
        <w:spacing w:after="154" w:line="259" w:lineRule="auto"/>
        <w:rPr>
          <w:lang w:val="en-US"/>
        </w:rPr>
      </w:pPr>
    </w:p>
    <w:p w14:paraId="757F6FB4" w14:textId="77777777" w:rsidR="00D00735" w:rsidRPr="00560D28" w:rsidRDefault="00D00735" w:rsidP="00D00735">
      <w:pPr>
        <w:spacing w:after="154" w:line="259" w:lineRule="auto"/>
        <w:rPr>
          <w:lang w:val="en-US"/>
        </w:rPr>
      </w:pPr>
    </w:p>
    <w:p w14:paraId="34ED3B5C" w14:textId="02DBC872" w:rsidR="00D00735" w:rsidRPr="007B1C8C" w:rsidRDefault="00D00735" w:rsidP="00D00735">
      <w:pPr>
        <w:rPr>
          <w:b/>
          <w:bCs/>
          <w:lang w:val="en-US"/>
        </w:rPr>
      </w:pPr>
      <w:r w:rsidRPr="007B1C8C">
        <w:rPr>
          <w:rFonts w:eastAsiaTheme="minorHAnsi"/>
          <w:b/>
          <w:bCs/>
          <w:lang w:val="en-US" w:eastAsia="en-US"/>
        </w:rPr>
        <w:lastRenderedPageBreak/>
        <w:t>Table</w:t>
      </w:r>
      <w:r w:rsidRPr="007B1C8C">
        <w:rPr>
          <w:b/>
          <w:bCs/>
          <w:color w:val="000000" w:themeColor="text1"/>
          <w:lang w:val="en-US"/>
        </w:rPr>
        <w:t xml:space="preserve"> </w:t>
      </w:r>
      <w:r>
        <w:rPr>
          <w:b/>
          <w:bCs/>
          <w:color w:val="000000" w:themeColor="text1"/>
          <w:lang w:val="en-US"/>
        </w:rPr>
        <w:t>S</w:t>
      </w:r>
      <w:r w:rsidR="003060E4">
        <w:rPr>
          <w:b/>
          <w:bCs/>
          <w:color w:val="000000" w:themeColor="text1"/>
          <w:lang w:val="en-US"/>
        </w:rPr>
        <w:t>10</w:t>
      </w:r>
      <w:r w:rsidRPr="007B1C8C">
        <w:rPr>
          <w:b/>
          <w:bCs/>
          <w:lang w:val="en-US"/>
        </w:rPr>
        <w:t xml:space="preserve"> </w:t>
      </w:r>
    </w:p>
    <w:p w14:paraId="0C0B12B7" w14:textId="77777777" w:rsidR="00D00735" w:rsidRPr="00560D28" w:rsidRDefault="00D00735" w:rsidP="00D00735">
      <w:pPr>
        <w:pStyle w:val="berschrift4"/>
        <w:spacing w:line="360" w:lineRule="auto"/>
        <w:ind w:left="149"/>
        <w:rPr>
          <w:rFonts w:ascii="Times New Roman" w:hAnsi="Times New Roman" w:cs="Times New Roman"/>
          <w:color w:val="000000" w:themeColor="text1"/>
          <w:lang w:val="en-US"/>
        </w:rPr>
      </w:pPr>
      <w:r w:rsidRPr="00560D28">
        <w:rPr>
          <w:rFonts w:ascii="Times New Roman" w:hAnsi="Times New Roman" w:cs="Times New Roman"/>
          <w:color w:val="000000" w:themeColor="text1"/>
          <w:lang w:val="en-US"/>
        </w:rPr>
        <w:t xml:space="preserve">Search Strategy in Web of Science Core Collection </w:t>
      </w:r>
    </w:p>
    <w:tbl>
      <w:tblPr>
        <w:tblStyle w:val="TableGrid"/>
        <w:tblW w:w="8931" w:type="dxa"/>
        <w:tblInd w:w="0" w:type="dxa"/>
        <w:tblCellMar>
          <w:top w:w="28" w:type="dxa"/>
          <w:right w:w="158" w:type="dxa"/>
        </w:tblCellMar>
        <w:tblLook w:val="04A0" w:firstRow="1" w:lastRow="0" w:firstColumn="1" w:lastColumn="0" w:noHBand="0" w:noVBand="1"/>
      </w:tblPr>
      <w:tblGrid>
        <w:gridCol w:w="952"/>
        <w:gridCol w:w="7041"/>
        <w:gridCol w:w="938"/>
      </w:tblGrid>
      <w:tr w:rsidR="00D00735" w:rsidRPr="00B87069" w14:paraId="435C38C3" w14:textId="77777777" w:rsidTr="009946B9">
        <w:trPr>
          <w:trHeight w:val="463"/>
        </w:trPr>
        <w:tc>
          <w:tcPr>
            <w:tcW w:w="955" w:type="dxa"/>
            <w:tcBorders>
              <w:top w:val="single" w:sz="4" w:space="0" w:color="000000"/>
              <w:left w:val="nil"/>
              <w:bottom w:val="single" w:sz="4" w:space="0" w:color="000000"/>
              <w:right w:val="nil"/>
            </w:tcBorders>
          </w:tcPr>
          <w:p w14:paraId="1FD9A53D" w14:textId="77777777" w:rsidR="00D00735" w:rsidRPr="00B87069" w:rsidRDefault="00D00735" w:rsidP="009946B9">
            <w:pPr>
              <w:spacing w:line="360" w:lineRule="auto"/>
              <w:ind w:left="108"/>
            </w:pPr>
            <w:proofErr w:type="spellStart"/>
            <w:r w:rsidRPr="00B87069">
              <w:t>Step</w:t>
            </w:r>
            <w:proofErr w:type="spellEnd"/>
            <w:r w:rsidRPr="00B87069">
              <w:t xml:space="preserve"> </w:t>
            </w:r>
          </w:p>
        </w:tc>
        <w:tc>
          <w:tcPr>
            <w:tcW w:w="7089" w:type="dxa"/>
            <w:tcBorders>
              <w:top w:val="single" w:sz="4" w:space="0" w:color="000000"/>
              <w:left w:val="nil"/>
              <w:bottom w:val="single" w:sz="4" w:space="0" w:color="000000"/>
              <w:right w:val="nil"/>
            </w:tcBorders>
          </w:tcPr>
          <w:p w14:paraId="7BA4D5D2" w14:textId="77777777" w:rsidR="00D00735" w:rsidRPr="00B87069" w:rsidRDefault="00D00735" w:rsidP="009946B9">
            <w:pPr>
              <w:spacing w:line="360" w:lineRule="auto"/>
            </w:pPr>
            <w:proofErr w:type="spellStart"/>
            <w:r w:rsidRPr="00B87069">
              <w:t>Searches</w:t>
            </w:r>
            <w:proofErr w:type="spellEnd"/>
            <w:r w:rsidRPr="00B87069">
              <w:t xml:space="preserve"> </w:t>
            </w:r>
          </w:p>
        </w:tc>
        <w:tc>
          <w:tcPr>
            <w:tcW w:w="887" w:type="dxa"/>
            <w:tcBorders>
              <w:top w:val="single" w:sz="4" w:space="0" w:color="000000"/>
              <w:left w:val="nil"/>
              <w:bottom w:val="single" w:sz="4" w:space="0" w:color="000000"/>
              <w:right w:val="nil"/>
            </w:tcBorders>
          </w:tcPr>
          <w:p w14:paraId="7DABD01F" w14:textId="77777777" w:rsidR="00D00735" w:rsidRPr="00B87069" w:rsidRDefault="00D00735" w:rsidP="009946B9">
            <w:pPr>
              <w:spacing w:line="360" w:lineRule="auto"/>
            </w:pPr>
            <w:proofErr w:type="spellStart"/>
            <w:r w:rsidRPr="00B87069">
              <w:t>Results</w:t>
            </w:r>
            <w:proofErr w:type="spellEnd"/>
            <w:r w:rsidRPr="00B87069">
              <w:t xml:space="preserve"> </w:t>
            </w:r>
          </w:p>
        </w:tc>
      </w:tr>
      <w:tr w:rsidR="00D00735" w:rsidRPr="00B87069" w14:paraId="71702A5C" w14:textId="77777777" w:rsidTr="009946B9">
        <w:trPr>
          <w:trHeight w:val="383"/>
        </w:trPr>
        <w:tc>
          <w:tcPr>
            <w:tcW w:w="955" w:type="dxa"/>
            <w:tcBorders>
              <w:top w:val="single" w:sz="4" w:space="0" w:color="000000"/>
              <w:left w:val="nil"/>
              <w:bottom w:val="nil"/>
              <w:right w:val="nil"/>
            </w:tcBorders>
          </w:tcPr>
          <w:p w14:paraId="43FA6249" w14:textId="77777777" w:rsidR="00D00735" w:rsidRPr="00B87069" w:rsidRDefault="00D00735" w:rsidP="009946B9">
            <w:pPr>
              <w:spacing w:line="360" w:lineRule="auto"/>
              <w:ind w:left="108"/>
            </w:pPr>
            <w:r w:rsidRPr="00B87069">
              <w:t xml:space="preserve">#1 </w:t>
            </w:r>
          </w:p>
        </w:tc>
        <w:tc>
          <w:tcPr>
            <w:tcW w:w="7089" w:type="dxa"/>
            <w:tcBorders>
              <w:top w:val="single" w:sz="4" w:space="0" w:color="000000"/>
              <w:left w:val="nil"/>
              <w:bottom w:val="nil"/>
              <w:right w:val="nil"/>
            </w:tcBorders>
          </w:tcPr>
          <w:p w14:paraId="7799755D" w14:textId="77777777" w:rsidR="00D00735" w:rsidRPr="00B87069" w:rsidRDefault="00D00735" w:rsidP="009946B9">
            <w:pPr>
              <w:spacing w:line="360" w:lineRule="auto"/>
              <w:rPr>
                <w:lang w:val="en-US"/>
              </w:rPr>
            </w:pPr>
            <w:r w:rsidRPr="00B87069">
              <w:rPr>
                <w:color w:val="000000" w:themeColor="text1"/>
                <w:lang w:val="en-US"/>
              </w:rPr>
              <w:t>TI=Placebos OR AB=Placebos</w:t>
            </w:r>
          </w:p>
        </w:tc>
        <w:tc>
          <w:tcPr>
            <w:tcW w:w="887" w:type="dxa"/>
            <w:tcBorders>
              <w:top w:val="single" w:sz="4" w:space="0" w:color="000000"/>
              <w:left w:val="nil"/>
              <w:bottom w:val="nil"/>
              <w:right w:val="nil"/>
            </w:tcBorders>
          </w:tcPr>
          <w:p w14:paraId="553871BC" w14:textId="77777777" w:rsidR="00D00735" w:rsidRPr="00B87069" w:rsidRDefault="00D00735" w:rsidP="009946B9">
            <w:pPr>
              <w:spacing w:line="360" w:lineRule="auto"/>
            </w:pPr>
            <w:r w:rsidRPr="00B87069">
              <w:rPr>
                <w:lang w:val="en-US"/>
              </w:rPr>
              <w:t>242</w:t>
            </w:r>
            <w:r>
              <w:rPr>
                <w:lang w:val="en-US"/>
              </w:rPr>
              <w:t>,</w:t>
            </w:r>
            <w:r w:rsidRPr="00B87069">
              <w:rPr>
                <w:lang w:val="en-US"/>
              </w:rPr>
              <w:t>618</w:t>
            </w:r>
            <w:r w:rsidRPr="00B87069">
              <w:t xml:space="preserve"> </w:t>
            </w:r>
          </w:p>
        </w:tc>
      </w:tr>
      <w:tr w:rsidR="00D00735" w:rsidRPr="00B87069" w14:paraId="192EAF89" w14:textId="77777777" w:rsidTr="009946B9">
        <w:trPr>
          <w:trHeight w:val="454"/>
        </w:trPr>
        <w:tc>
          <w:tcPr>
            <w:tcW w:w="955" w:type="dxa"/>
            <w:tcBorders>
              <w:top w:val="nil"/>
              <w:left w:val="nil"/>
              <w:bottom w:val="nil"/>
              <w:right w:val="nil"/>
            </w:tcBorders>
            <w:vAlign w:val="center"/>
          </w:tcPr>
          <w:p w14:paraId="77160F4B" w14:textId="77777777" w:rsidR="00D00735" w:rsidRPr="00B87069" w:rsidRDefault="00D00735" w:rsidP="009946B9">
            <w:pPr>
              <w:spacing w:line="360" w:lineRule="auto"/>
              <w:ind w:left="108"/>
            </w:pPr>
            <w:r w:rsidRPr="00B87069">
              <w:t xml:space="preserve">#2 </w:t>
            </w:r>
          </w:p>
        </w:tc>
        <w:tc>
          <w:tcPr>
            <w:tcW w:w="7089" w:type="dxa"/>
            <w:tcBorders>
              <w:top w:val="nil"/>
              <w:left w:val="nil"/>
              <w:bottom w:val="nil"/>
              <w:right w:val="nil"/>
            </w:tcBorders>
            <w:vAlign w:val="center"/>
          </w:tcPr>
          <w:p w14:paraId="2455A476" w14:textId="77777777" w:rsidR="00D00735" w:rsidRPr="00B87069" w:rsidRDefault="00D00735" w:rsidP="009946B9">
            <w:pPr>
              <w:spacing w:line="360" w:lineRule="auto"/>
            </w:pPr>
            <w:r>
              <w:t>TI=Placebo*</w:t>
            </w:r>
          </w:p>
        </w:tc>
        <w:tc>
          <w:tcPr>
            <w:tcW w:w="887" w:type="dxa"/>
            <w:tcBorders>
              <w:top w:val="nil"/>
              <w:left w:val="nil"/>
              <w:bottom w:val="nil"/>
              <w:right w:val="nil"/>
            </w:tcBorders>
            <w:vAlign w:val="center"/>
          </w:tcPr>
          <w:p w14:paraId="04931238" w14:textId="77777777" w:rsidR="00D00735" w:rsidRPr="00B87069" w:rsidRDefault="00D00735" w:rsidP="009946B9">
            <w:pPr>
              <w:spacing w:line="360" w:lineRule="auto"/>
            </w:pPr>
            <w:r w:rsidRPr="00B87069">
              <w:rPr>
                <w:lang w:val="en-US"/>
              </w:rPr>
              <w:t>56</w:t>
            </w:r>
            <w:r>
              <w:rPr>
                <w:lang w:val="en-US"/>
              </w:rPr>
              <w:t>,</w:t>
            </w:r>
            <w:r w:rsidRPr="00B87069">
              <w:rPr>
                <w:lang w:val="en-US"/>
              </w:rPr>
              <w:t>702</w:t>
            </w:r>
            <w:r w:rsidRPr="00B87069">
              <w:t xml:space="preserve"> </w:t>
            </w:r>
          </w:p>
        </w:tc>
      </w:tr>
      <w:tr w:rsidR="00D00735" w:rsidRPr="00B87069" w14:paraId="02BBDDAC" w14:textId="77777777" w:rsidTr="009946B9">
        <w:trPr>
          <w:trHeight w:val="447"/>
        </w:trPr>
        <w:tc>
          <w:tcPr>
            <w:tcW w:w="955" w:type="dxa"/>
            <w:tcBorders>
              <w:top w:val="nil"/>
              <w:left w:val="nil"/>
              <w:bottom w:val="nil"/>
              <w:right w:val="nil"/>
            </w:tcBorders>
          </w:tcPr>
          <w:p w14:paraId="2F10CF4C" w14:textId="77777777" w:rsidR="00D00735" w:rsidRPr="00B87069" w:rsidRDefault="00D00735" w:rsidP="009946B9">
            <w:pPr>
              <w:spacing w:line="360" w:lineRule="auto"/>
              <w:ind w:left="108"/>
            </w:pPr>
            <w:r w:rsidRPr="00B87069">
              <w:t xml:space="preserve">#3 </w:t>
            </w:r>
          </w:p>
        </w:tc>
        <w:tc>
          <w:tcPr>
            <w:tcW w:w="7089" w:type="dxa"/>
            <w:tcBorders>
              <w:top w:val="nil"/>
              <w:left w:val="nil"/>
              <w:bottom w:val="nil"/>
              <w:right w:val="nil"/>
            </w:tcBorders>
          </w:tcPr>
          <w:p w14:paraId="32ED56C0" w14:textId="77777777" w:rsidR="00D00735" w:rsidRPr="00B87069" w:rsidRDefault="00D00735" w:rsidP="009946B9">
            <w:pPr>
              <w:spacing w:line="360" w:lineRule="auto"/>
            </w:pPr>
            <w:r w:rsidRPr="00B87069">
              <w:t xml:space="preserve"># 1 OR #2 </w:t>
            </w:r>
          </w:p>
        </w:tc>
        <w:tc>
          <w:tcPr>
            <w:tcW w:w="887" w:type="dxa"/>
            <w:tcBorders>
              <w:top w:val="nil"/>
              <w:left w:val="nil"/>
              <w:bottom w:val="nil"/>
              <w:right w:val="nil"/>
            </w:tcBorders>
          </w:tcPr>
          <w:p w14:paraId="5625C9CF" w14:textId="77777777" w:rsidR="00D00735" w:rsidRPr="00B87069" w:rsidRDefault="00D00735" w:rsidP="009946B9">
            <w:pPr>
              <w:spacing w:line="360" w:lineRule="auto"/>
            </w:pPr>
            <w:r w:rsidRPr="00B87069">
              <w:rPr>
                <w:lang w:val="en-US"/>
              </w:rPr>
              <w:t>242</w:t>
            </w:r>
            <w:r>
              <w:rPr>
                <w:lang w:val="en-US"/>
              </w:rPr>
              <w:t>,</w:t>
            </w:r>
            <w:r w:rsidRPr="00B87069">
              <w:rPr>
                <w:lang w:val="en-US"/>
              </w:rPr>
              <w:t>680</w:t>
            </w:r>
            <w:r w:rsidRPr="00B87069">
              <w:t xml:space="preserve"> </w:t>
            </w:r>
          </w:p>
        </w:tc>
      </w:tr>
      <w:tr w:rsidR="00D00735" w:rsidRPr="00B87069" w14:paraId="3AC756BE" w14:textId="77777777" w:rsidTr="009946B9">
        <w:trPr>
          <w:trHeight w:val="2531"/>
        </w:trPr>
        <w:tc>
          <w:tcPr>
            <w:tcW w:w="955" w:type="dxa"/>
            <w:tcBorders>
              <w:top w:val="nil"/>
              <w:left w:val="nil"/>
              <w:bottom w:val="nil"/>
              <w:right w:val="nil"/>
            </w:tcBorders>
          </w:tcPr>
          <w:p w14:paraId="7C33D04B" w14:textId="77777777" w:rsidR="00D00735" w:rsidRPr="00B87069" w:rsidRDefault="00D00735" w:rsidP="009946B9">
            <w:pPr>
              <w:spacing w:line="360" w:lineRule="auto"/>
              <w:ind w:left="108"/>
            </w:pPr>
            <w:r w:rsidRPr="00B87069">
              <w:t xml:space="preserve">#4 </w:t>
            </w:r>
          </w:p>
        </w:tc>
        <w:tc>
          <w:tcPr>
            <w:tcW w:w="7089" w:type="dxa"/>
            <w:tcBorders>
              <w:top w:val="nil"/>
              <w:left w:val="nil"/>
              <w:bottom w:val="nil"/>
              <w:right w:val="nil"/>
            </w:tcBorders>
          </w:tcPr>
          <w:p w14:paraId="6ACAD205" w14:textId="77777777" w:rsidR="00D00735" w:rsidRPr="00B87069" w:rsidRDefault="00D00735" w:rsidP="009946B9">
            <w:pPr>
              <w:spacing w:line="360" w:lineRule="auto"/>
              <w:ind w:right="62"/>
              <w:rPr>
                <w:lang w:val="en-US"/>
              </w:rPr>
            </w:pPr>
            <w:r w:rsidRPr="00B87069">
              <w:rPr>
                <w:lang w:val="en-US"/>
              </w:rPr>
              <w:t xml:space="preserve">TI=(told OR </w:t>
            </w:r>
            <w:proofErr w:type="spellStart"/>
            <w:r w:rsidRPr="00B87069">
              <w:rPr>
                <w:lang w:val="en-US"/>
              </w:rPr>
              <w:t>nondecept</w:t>
            </w:r>
            <w:proofErr w:type="spellEnd"/>
            <w:r w:rsidRPr="00B87069">
              <w:rPr>
                <w:lang w:val="en-US"/>
              </w:rPr>
              <w:t xml:space="preserve">* OR "non </w:t>
            </w:r>
            <w:proofErr w:type="spellStart"/>
            <w:r w:rsidRPr="00B87069">
              <w:rPr>
                <w:lang w:val="en-US"/>
              </w:rPr>
              <w:t>decept</w:t>
            </w:r>
            <w:proofErr w:type="spellEnd"/>
            <w:r w:rsidRPr="00B87069">
              <w:rPr>
                <w:lang w:val="en-US"/>
              </w:rPr>
              <w:t xml:space="preserve">*" OR </w:t>
            </w:r>
            <w:proofErr w:type="spellStart"/>
            <w:r w:rsidRPr="00B87069">
              <w:rPr>
                <w:lang w:val="en-US"/>
              </w:rPr>
              <w:t>nonconceal</w:t>
            </w:r>
            <w:proofErr w:type="spellEnd"/>
            <w:r w:rsidRPr="00B87069">
              <w:rPr>
                <w:lang w:val="en-US"/>
              </w:rPr>
              <w:t>* OR "</w:t>
            </w:r>
            <w:proofErr w:type="spellStart"/>
            <w:r w:rsidRPr="00B87069">
              <w:rPr>
                <w:lang w:val="en-US"/>
              </w:rPr>
              <w:t>non conceal</w:t>
            </w:r>
            <w:proofErr w:type="spellEnd"/>
            <w:r w:rsidRPr="00B87069">
              <w:rPr>
                <w:lang w:val="en-US"/>
              </w:rPr>
              <w:t xml:space="preserve">*" OR </w:t>
            </w:r>
            <w:proofErr w:type="spellStart"/>
            <w:r w:rsidRPr="00B87069">
              <w:rPr>
                <w:lang w:val="en-US"/>
              </w:rPr>
              <w:t>nonblind</w:t>
            </w:r>
            <w:proofErr w:type="spellEnd"/>
            <w:r w:rsidRPr="00B87069">
              <w:rPr>
                <w:lang w:val="en-US"/>
              </w:rPr>
              <w:t>* OR "</w:t>
            </w:r>
            <w:proofErr w:type="spellStart"/>
            <w:r w:rsidRPr="00B87069">
              <w:rPr>
                <w:lang w:val="en-US"/>
              </w:rPr>
              <w:t>non blind</w:t>
            </w:r>
            <w:proofErr w:type="spellEnd"/>
            <w:r w:rsidRPr="00B87069">
              <w:rPr>
                <w:lang w:val="en-US"/>
              </w:rPr>
              <w:t xml:space="preserve">*" OR </w:t>
            </w:r>
            <w:proofErr w:type="spellStart"/>
            <w:r w:rsidRPr="00B87069">
              <w:rPr>
                <w:lang w:val="en-US"/>
              </w:rPr>
              <w:t>unblind</w:t>
            </w:r>
            <w:proofErr w:type="spellEnd"/>
            <w:r w:rsidRPr="00B87069">
              <w:rPr>
                <w:lang w:val="en-US"/>
              </w:rPr>
              <w:t xml:space="preserve">* OR "without deception" OR "without conceal*" OR "without blind*") OR AB=told OR </w:t>
            </w:r>
            <w:proofErr w:type="spellStart"/>
            <w:r w:rsidRPr="00B87069">
              <w:rPr>
                <w:lang w:val="en-US"/>
              </w:rPr>
              <w:t>nondecept</w:t>
            </w:r>
            <w:proofErr w:type="spellEnd"/>
            <w:r w:rsidRPr="00B87069">
              <w:rPr>
                <w:lang w:val="en-US"/>
              </w:rPr>
              <w:t xml:space="preserve">* OR "non </w:t>
            </w:r>
            <w:proofErr w:type="spellStart"/>
            <w:r w:rsidRPr="00B87069">
              <w:rPr>
                <w:lang w:val="en-US"/>
              </w:rPr>
              <w:t>decept</w:t>
            </w:r>
            <w:proofErr w:type="spellEnd"/>
            <w:r w:rsidRPr="00B87069">
              <w:rPr>
                <w:lang w:val="en-US"/>
              </w:rPr>
              <w:t xml:space="preserve">*" OR </w:t>
            </w:r>
            <w:proofErr w:type="spellStart"/>
            <w:r w:rsidRPr="00B87069">
              <w:rPr>
                <w:lang w:val="en-US"/>
              </w:rPr>
              <w:t>nonconceal</w:t>
            </w:r>
            <w:proofErr w:type="spellEnd"/>
            <w:r w:rsidRPr="00B87069">
              <w:rPr>
                <w:lang w:val="en-US"/>
              </w:rPr>
              <w:t>* OR "</w:t>
            </w:r>
            <w:proofErr w:type="spellStart"/>
            <w:r w:rsidRPr="00B87069">
              <w:rPr>
                <w:lang w:val="en-US"/>
              </w:rPr>
              <w:t>non conceal</w:t>
            </w:r>
            <w:proofErr w:type="spellEnd"/>
            <w:r w:rsidRPr="00B87069">
              <w:rPr>
                <w:lang w:val="en-US"/>
              </w:rPr>
              <w:t xml:space="preserve">*" OR </w:t>
            </w:r>
            <w:proofErr w:type="spellStart"/>
            <w:r w:rsidRPr="00B87069">
              <w:rPr>
                <w:lang w:val="en-US"/>
              </w:rPr>
              <w:t>nonblind</w:t>
            </w:r>
            <w:proofErr w:type="spellEnd"/>
            <w:r w:rsidRPr="00B87069">
              <w:rPr>
                <w:lang w:val="en-US"/>
              </w:rPr>
              <w:t>* OR "</w:t>
            </w:r>
            <w:proofErr w:type="spellStart"/>
            <w:r w:rsidRPr="00B87069">
              <w:rPr>
                <w:lang w:val="en-US"/>
              </w:rPr>
              <w:t>non blind</w:t>
            </w:r>
            <w:proofErr w:type="spellEnd"/>
            <w:r w:rsidRPr="00B87069">
              <w:rPr>
                <w:lang w:val="en-US"/>
              </w:rPr>
              <w:t xml:space="preserve">*" OR </w:t>
            </w:r>
            <w:proofErr w:type="spellStart"/>
            <w:r w:rsidRPr="00B87069">
              <w:rPr>
                <w:lang w:val="en-US"/>
              </w:rPr>
              <w:t>unblind</w:t>
            </w:r>
            <w:proofErr w:type="spellEnd"/>
            <w:r w:rsidRPr="00B87069">
              <w:rPr>
                <w:lang w:val="en-US"/>
              </w:rPr>
              <w:t>* OR "without deception" OR "without conceal*" OR "without blind*")</w:t>
            </w:r>
          </w:p>
        </w:tc>
        <w:tc>
          <w:tcPr>
            <w:tcW w:w="887" w:type="dxa"/>
            <w:tcBorders>
              <w:top w:val="nil"/>
              <w:left w:val="nil"/>
              <w:bottom w:val="nil"/>
              <w:right w:val="nil"/>
            </w:tcBorders>
          </w:tcPr>
          <w:p w14:paraId="01E7F5A4" w14:textId="77777777" w:rsidR="00D00735" w:rsidRPr="00B87069" w:rsidRDefault="00D00735" w:rsidP="009946B9">
            <w:pPr>
              <w:spacing w:line="360" w:lineRule="auto"/>
            </w:pPr>
            <w:r w:rsidRPr="00B87069">
              <w:rPr>
                <w:lang w:val="en-US"/>
              </w:rPr>
              <w:t>86</w:t>
            </w:r>
            <w:r>
              <w:rPr>
                <w:lang w:val="en-US"/>
              </w:rPr>
              <w:t>,</w:t>
            </w:r>
            <w:r w:rsidRPr="00B87069">
              <w:rPr>
                <w:lang w:val="en-US"/>
              </w:rPr>
              <w:t>825</w:t>
            </w:r>
            <w:r w:rsidRPr="00B87069">
              <w:t xml:space="preserve"> </w:t>
            </w:r>
          </w:p>
        </w:tc>
      </w:tr>
      <w:tr w:rsidR="00D00735" w:rsidRPr="00B87069" w14:paraId="7559A4E2" w14:textId="77777777" w:rsidTr="009946B9">
        <w:trPr>
          <w:trHeight w:val="448"/>
        </w:trPr>
        <w:tc>
          <w:tcPr>
            <w:tcW w:w="955" w:type="dxa"/>
            <w:tcBorders>
              <w:top w:val="nil"/>
              <w:left w:val="nil"/>
              <w:bottom w:val="nil"/>
              <w:right w:val="nil"/>
            </w:tcBorders>
          </w:tcPr>
          <w:p w14:paraId="0C57796A" w14:textId="77777777" w:rsidR="00D00735" w:rsidRPr="00B87069" w:rsidRDefault="00D00735" w:rsidP="009946B9">
            <w:pPr>
              <w:spacing w:line="360" w:lineRule="auto"/>
              <w:ind w:left="108"/>
            </w:pPr>
            <w:r w:rsidRPr="00B87069">
              <w:t xml:space="preserve">#5 </w:t>
            </w:r>
          </w:p>
        </w:tc>
        <w:tc>
          <w:tcPr>
            <w:tcW w:w="7089" w:type="dxa"/>
            <w:tcBorders>
              <w:top w:val="nil"/>
              <w:left w:val="nil"/>
              <w:bottom w:val="nil"/>
              <w:right w:val="nil"/>
            </w:tcBorders>
          </w:tcPr>
          <w:p w14:paraId="12D99F71" w14:textId="77777777" w:rsidR="00D00735" w:rsidRPr="00B87069" w:rsidRDefault="00D00735" w:rsidP="009946B9">
            <w:pPr>
              <w:spacing w:line="360" w:lineRule="auto"/>
            </w:pPr>
            <w:r w:rsidRPr="00B87069">
              <w:rPr>
                <w:lang w:val="en-US"/>
              </w:rPr>
              <w:t>#3 AND #4</w:t>
            </w:r>
            <w:r w:rsidRPr="00B87069">
              <w:t xml:space="preserve"> </w:t>
            </w:r>
          </w:p>
        </w:tc>
        <w:tc>
          <w:tcPr>
            <w:tcW w:w="887" w:type="dxa"/>
            <w:tcBorders>
              <w:top w:val="nil"/>
              <w:left w:val="nil"/>
              <w:bottom w:val="nil"/>
              <w:right w:val="nil"/>
            </w:tcBorders>
          </w:tcPr>
          <w:p w14:paraId="41C673EA" w14:textId="77777777" w:rsidR="00D00735" w:rsidRPr="00B87069" w:rsidRDefault="00D00735" w:rsidP="009946B9">
            <w:pPr>
              <w:spacing w:line="360" w:lineRule="auto"/>
            </w:pPr>
            <w:r w:rsidRPr="00B87069">
              <w:rPr>
                <w:lang w:val="en-US"/>
              </w:rPr>
              <w:t>1</w:t>
            </w:r>
            <w:r>
              <w:rPr>
                <w:lang w:val="en-US"/>
              </w:rPr>
              <w:t>,</w:t>
            </w:r>
            <w:r w:rsidRPr="00B87069">
              <w:rPr>
                <w:lang w:val="en-US"/>
              </w:rPr>
              <w:t>366</w:t>
            </w:r>
            <w:r w:rsidRPr="00B87069">
              <w:t xml:space="preserve"> </w:t>
            </w:r>
          </w:p>
        </w:tc>
      </w:tr>
      <w:tr w:rsidR="00D00735" w:rsidRPr="00B87069" w14:paraId="7851AEE9" w14:textId="77777777" w:rsidTr="009946B9">
        <w:trPr>
          <w:trHeight w:val="873"/>
        </w:trPr>
        <w:tc>
          <w:tcPr>
            <w:tcW w:w="955" w:type="dxa"/>
            <w:tcBorders>
              <w:top w:val="nil"/>
              <w:left w:val="nil"/>
              <w:bottom w:val="nil"/>
              <w:right w:val="nil"/>
            </w:tcBorders>
          </w:tcPr>
          <w:p w14:paraId="0B1759E1" w14:textId="77777777" w:rsidR="00D00735" w:rsidRPr="00B87069" w:rsidRDefault="00D00735" w:rsidP="009946B9">
            <w:pPr>
              <w:spacing w:line="360" w:lineRule="auto"/>
              <w:ind w:left="108"/>
            </w:pPr>
            <w:r w:rsidRPr="00B87069">
              <w:t xml:space="preserve">#6 </w:t>
            </w:r>
          </w:p>
        </w:tc>
        <w:tc>
          <w:tcPr>
            <w:tcW w:w="7089" w:type="dxa"/>
            <w:tcBorders>
              <w:top w:val="nil"/>
              <w:left w:val="nil"/>
              <w:bottom w:val="nil"/>
              <w:right w:val="nil"/>
            </w:tcBorders>
          </w:tcPr>
          <w:p w14:paraId="19DFD63F" w14:textId="77777777" w:rsidR="00D00735" w:rsidRPr="00B87069" w:rsidRDefault="00D00735" w:rsidP="009946B9">
            <w:pPr>
              <w:spacing w:line="360" w:lineRule="auto"/>
              <w:rPr>
                <w:lang w:val="en-US"/>
              </w:rPr>
            </w:pPr>
            <w:r w:rsidRPr="00B87069">
              <w:rPr>
                <w:lang w:val="en-US"/>
              </w:rPr>
              <w:t>TI=("open placebo*" OR "open label placebo*") OR AB=("open placebo*" OR "open label placebo*")</w:t>
            </w:r>
          </w:p>
        </w:tc>
        <w:tc>
          <w:tcPr>
            <w:tcW w:w="887" w:type="dxa"/>
            <w:tcBorders>
              <w:top w:val="nil"/>
              <w:left w:val="nil"/>
              <w:bottom w:val="nil"/>
              <w:right w:val="nil"/>
            </w:tcBorders>
          </w:tcPr>
          <w:p w14:paraId="3B2AE9A2" w14:textId="77777777" w:rsidR="00D00735" w:rsidRPr="00B87069" w:rsidRDefault="00D00735" w:rsidP="009946B9">
            <w:pPr>
              <w:spacing w:line="360" w:lineRule="auto"/>
            </w:pPr>
            <w:r w:rsidRPr="00B87069">
              <w:rPr>
                <w:lang w:val="en-US"/>
              </w:rPr>
              <w:t>195</w:t>
            </w:r>
            <w:r w:rsidRPr="00B87069">
              <w:t xml:space="preserve"> </w:t>
            </w:r>
          </w:p>
        </w:tc>
      </w:tr>
      <w:tr w:rsidR="00D00735" w:rsidRPr="00B87069" w14:paraId="65D0DEAD" w14:textId="77777777" w:rsidTr="009946B9">
        <w:trPr>
          <w:trHeight w:val="539"/>
        </w:trPr>
        <w:tc>
          <w:tcPr>
            <w:tcW w:w="955" w:type="dxa"/>
            <w:tcBorders>
              <w:top w:val="nil"/>
              <w:left w:val="nil"/>
              <w:bottom w:val="single" w:sz="4" w:space="0" w:color="000000"/>
              <w:right w:val="nil"/>
            </w:tcBorders>
            <w:vAlign w:val="center"/>
          </w:tcPr>
          <w:p w14:paraId="70B01049" w14:textId="77777777" w:rsidR="00D00735" w:rsidRPr="00B87069" w:rsidRDefault="00D00735" w:rsidP="009946B9">
            <w:pPr>
              <w:spacing w:line="360" w:lineRule="auto"/>
              <w:ind w:left="108"/>
            </w:pPr>
            <w:r w:rsidRPr="00B87069">
              <w:t xml:space="preserve">#7 </w:t>
            </w:r>
          </w:p>
        </w:tc>
        <w:tc>
          <w:tcPr>
            <w:tcW w:w="7089" w:type="dxa"/>
            <w:tcBorders>
              <w:top w:val="nil"/>
              <w:left w:val="nil"/>
              <w:bottom w:val="single" w:sz="4" w:space="0" w:color="000000"/>
              <w:right w:val="nil"/>
            </w:tcBorders>
            <w:vAlign w:val="center"/>
          </w:tcPr>
          <w:p w14:paraId="2D6DB33C" w14:textId="77777777" w:rsidR="00D00735" w:rsidRPr="00B87069" w:rsidRDefault="00D00735" w:rsidP="009946B9">
            <w:pPr>
              <w:spacing w:line="360" w:lineRule="auto"/>
            </w:pPr>
            <w:r w:rsidRPr="00B87069">
              <w:rPr>
                <w:lang w:val="en-US"/>
              </w:rPr>
              <w:t>#5 OR #6</w:t>
            </w:r>
          </w:p>
        </w:tc>
        <w:tc>
          <w:tcPr>
            <w:tcW w:w="887" w:type="dxa"/>
            <w:tcBorders>
              <w:top w:val="nil"/>
              <w:left w:val="nil"/>
              <w:bottom w:val="single" w:sz="4" w:space="0" w:color="000000"/>
              <w:right w:val="nil"/>
            </w:tcBorders>
            <w:vAlign w:val="center"/>
          </w:tcPr>
          <w:p w14:paraId="6481E23B" w14:textId="77777777" w:rsidR="00D00735" w:rsidRPr="00B87069" w:rsidRDefault="00D00735" w:rsidP="009946B9">
            <w:pPr>
              <w:spacing w:line="360" w:lineRule="auto"/>
            </w:pPr>
            <w:r w:rsidRPr="00B87069">
              <w:rPr>
                <w:lang w:val="en-US"/>
              </w:rPr>
              <w:t>1</w:t>
            </w:r>
            <w:r>
              <w:rPr>
                <w:lang w:val="en-US"/>
              </w:rPr>
              <w:t>,</w:t>
            </w:r>
            <w:r w:rsidRPr="00B87069">
              <w:rPr>
                <w:lang w:val="en-US"/>
              </w:rPr>
              <w:t>543</w:t>
            </w:r>
            <w:r w:rsidRPr="00B87069">
              <w:t xml:space="preserve"> </w:t>
            </w:r>
          </w:p>
        </w:tc>
      </w:tr>
    </w:tbl>
    <w:p w14:paraId="18FB8C9C" w14:textId="77777777" w:rsidR="00D00735" w:rsidRDefault="00D00735" w:rsidP="00D00735">
      <w:pPr>
        <w:ind w:right="21"/>
      </w:pPr>
    </w:p>
    <w:p w14:paraId="054DF685" w14:textId="77777777" w:rsidR="00D00735" w:rsidRDefault="00D00735" w:rsidP="00D00735">
      <w:pPr>
        <w:spacing w:after="154" w:line="259" w:lineRule="auto"/>
      </w:pPr>
    </w:p>
    <w:p w14:paraId="1AF7087D" w14:textId="77777777" w:rsidR="00D00735" w:rsidRDefault="00D00735" w:rsidP="00D00735">
      <w:pPr>
        <w:spacing w:after="154" w:line="259" w:lineRule="auto"/>
      </w:pPr>
    </w:p>
    <w:p w14:paraId="120D516B" w14:textId="77777777" w:rsidR="00D00735" w:rsidRDefault="00D00735" w:rsidP="00D00735">
      <w:pPr>
        <w:spacing w:after="154" w:line="259" w:lineRule="auto"/>
      </w:pPr>
    </w:p>
    <w:p w14:paraId="23F93D94" w14:textId="77777777" w:rsidR="00D00735" w:rsidRDefault="00D00735" w:rsidP="00D00735">
      <w:pPr>
        <w:spacing w:after="154" w:line="259" w:lineRule="auto"/>
      </w:pPr>
    </w:p>
    <w:p w14:paraId="2BBC2A16" w14:textId="77777777" w:rsidR="00D00735" w:rsidRDefault="00D00735" w:rsidP="00D00735">
      <w:pPr>
        <w:spacing w:after="154" w:line="259" w:lineRule="auto"/>
      </w:pPr>
    </w:p>
    <w:p w14:paraId="6CA7673B" w14:textId="77777777" w:rsidR="00D00735" w:rsidRDefault="00D00735" w:rsidP="00D00735">
      <w:pPr>
        <w:spacing w:after="154" w:line="259" w:lineRule="auto"/>
      </w:pPr>
    </w:p>
    <w:p w14:paraId="6D302915" w14:textId="77777777" w:rsidR="00D00735" w:rsidRDefault="00D00735" w:rsidP="00D00735">
      <w:pPr>
        <w:spacing w:after="154" w:line="259" w:lineRule="auto"/>
      </w:pPr>
    </w:p>
    <w:p w14:paraId="6BA50522" w14:textId="77777777" w:rsidR="00D00735" w:rsidRDefault="00D00735" w:rsidP="00D00735">
      <w:pPr>
        <w:spacing w:after="154" w:line="259" w:lineRule="auto"/>
      </w:pPr>
    </w:p>
    <w:p w14:paraId="34C2E8F5" w14:textId="77777777" w:rsidR="00D00735" w:rsidRDefault="00D00735" w:rsidP="00D00735">
      <w:pPr>
        <w:spacing w:after="154" w:line="259" w:lineRule="auto"/>
      </w:pPr>
    </w:p>
    <w:p w14:paraId="346FBF5E" w14:textId="77777777" w:rsidR="00D00735" w:rsidRDefault="00D00735" w:rsidP="00D00735">
      <w:pPr>
        <w:spacing w:after="154" w:line="259" w:lineRule="auto"/>
      </w:pPr>
    </w:p>
    <w:p w14:paraId="3E0D541D" w14:textId="77777777" w:rsidR="00D00735" w:rsidRDefault="00D00735" w:rsidP="00D00735">
      <w:pPr>
        <w:spacing w:after="154" w:line="259" w:lineRule="auto"/>
      </w:pPr>
    </w:p>
    <w:p w14:paraId="2060A3A5" w14:textId="77777777" w:rsidR="00D00735" w:rsidRDefault="00D00735" w:rsidP="00D00735">
      <w:pPr>
        <w:spacing w:after="154" w:line="259" w:lineRule="auto"/>
      </w:pPr>
    </w:p>
    <w:p w14:paraId="3672B2E1" w14:textId="77777777" w:rsidR="00D00735" w:rsidRDefault="00D00735" w:rsidP="00D00735">
      <w:pPr>
        <w:spacing w:after="154" w:line="259" w:lineRule="auto"/>
      </w:pPr>
    </w:p>
    <w:p w14:paraId="69453595" w14:textId="77777777" w:rsidR="00D00735" w:rsidRDefault="00D00735" w:rsidP="00D00735">
      <w:pPr>
        <w:spacing w:after="154" w:line="259" w:lineRule="auto"/>
      </w:pPr>
    </w:p>
    <w:p w14:paraId="1F2578C9" w14:textId="1A72A64C" w:rsidR="00D00735" w:rsidRPr="007B1C8C" w:rsidRDefault="00D00735" w:rsidP="00D00735">
      <w:pPr>
        <w:rPr>
          <w:b/>
          <w:bCs/>
          <w:lang w:val="en-US"/>
        </w:rPr>
      </w:pPr>
      <w:r w:rsidRPr="007B1C8C">
        <w:rPr>
          <w:b/>
          <w:bCs/>
          <w:lang w:val="en-US"/>
        </w:rPr>
        <w:lastRenderedPageBreak/>
        <w:t xml:space="preserve">  </w:t>
      </w:r>
      <w:r w:rsidRPr="007B1C8C">
        <w:rPr>
          <w:rFonts w:eastAsiaTheme="minorHAnsi"/>
          <w:b/>
          <w:bCs/>
          <w:lang w:val="en-US" w:eastAsia="en-US"/>
        </w:rPr>
        <w:t>Table</w:t>
      </w:r>
      <w:r w:rsidRPr="007B1C8C">
        <w:rPr>
          <w:b/>
          <w:bCs/>
          <w:color w:val="000000" w:themeColor="text1"/>
          <w:lang w:val="en-US"/>
        </w:rPr>
        <w:t xml:space="preserve"> </w:t>
      </w:r>
      <w:r>
        <w:rPr>
          <w:b/>
          <w:bCs/>
          <w:color w:val="000000" w:themeColor="text1"/>
          <w:lang w:val="en-US"/>
        </w:rPr>
        <w:t>S1</w:t>
      </w:r>
      <w:r w:rsidR="003060E4">
        <w:rPr>
          <w:b/>
          <w:bCs/>
          <w:color w:val="000000" w:themeColor="text1"/>
          <w:lang w:val="en-US"/>
        </w:rPr>
        <w:t>1</w:t>
      </w:r>
    </w:p>
    <w:p w14:paraId="7B9780D2" w14:textId="77777777" w:rsidR="00D00735" w:rsidRPr="00560D28" w:rsidRDefault="00D00735" w:rsidP="00D00735">
      <w:pPr>
        <w:pStyle w:val="berschrift4"/>
        <w:spacing w:line="360" w:lineRule="auto"/>
        <w:ind w:left="142" w:right="-6" w:hanging="3"/>
        <w:rPr>
          <w:rFonts w:ascii="Times New Roman" w:hAnsi="Times New Roman" w:cs="Times New Roman"/>
          <w:color w:val="000000" w:themeColor="text1"/>
          <w:lang w:val="en-US"/>
        </w:rPr>
      </w:pPr>
      <w:r w:rsidRPr="00560D28">
        <w:rPr>
          <w:rFonts w:ascii="Times New Roman" w:hAnsi="Times New Roman" w:cs="Times New Roman"/>
          <w:color w:val="000000" w:themeColor="text1"/>
          <w:lang w:val="en-US"/>
        </w:rPr>
        <w:t xml:space="preserve">Search Strategy in </w:t>
      </w:r>
      <w:proofErr w:type="spellStart"/>
      <w:r w:rsidRPr="00560D28">
        <w:rPr>
          <w:rFonts w:ascii="Times New Roman" w:hAnsi="Times New Roman" w:cs="Times New Roman"/>
          <w:color w:val="000000" w:themeColor="text1"/>
          <w:lang w:val="en-US"/>
        </w:rPr>
        <w:t>Psyndex</w:t>
      </w:r>
      <w:proofErr w:type="spellEnd"/>
      <w:r w:rsidRPr="00560D28">
        <w:rPr>
          <w:rFonts w:ascii="Times New Roman" w:hAnsi="Times New Roman" w:cs="Times New Roman"/>
          <w:color w:val="000000" w:themeColor="text1"/>
          <w:lang w:val="en-US"/>
        </w:rPr>
        <w:t xml:space="preserve"> via EBSCO</w:t>
      </w:r>
    </w:p>
    <w:tbl>
      <w:tblPr>
        <w:tblStyle w:val="TableGrid"/>
        <w:tblW w:w="8931" w:type="dxa"/>
        <w:tblInd w:w="0" w:type="dxa"/>
        <w:tblCellMar>
          <w:top w:w="28" w:type="dxa"/>
          <w:right w:w="158" w:type="dxa"/>
        </w:tblCellMar>
        <w:tblLook w:val="04A0" w:firstRow="1" w:lastRow="0" w:firstColumn="1" w:lastColumn="0" w:noHBand="0" w:noVBand="1"/>
      </w:tblPr>
      <w:tblGrid>
        <w:gridCol w:w="955"/>
        <w:gridCol w:w="7089"/>
        <w:gridCol w:w="887"/>
      </w:tblGrid>
      <w:tr w:rsidR="00D00735" w:rsidRPr="00B06600" w14:paraId="2168ED4A" w14:textId="77777777" w:rsidTr="009946B9">
        <w:trPr>
          <w:trHeight w:val="463"/>
        </w:trPr>
        <w:tc>
          <w:tcPr>
            <w:tcW w:w="955" w:type="dxa"/>
            <w:tcBorders>
              <w:top w:val="single" w:sz="4" w:space="0" w:color="000000"/>
              <w:left w:val="nil"/>
              <w:bottom w:val="single" w:sz="4" w:space="0" w:color="000000"/>
              <w:right w:val="nil"/>
            </w:tcBorders>
          </w:tcPr>
          <w:p w14:paraId="7E35F544" w14:textId="77777777" w:rsidR="00D00735" w:rsidRPr="00B06600" w:rsidRDefault="00D00735" w:rsidP="009946B9">
            <w:pPr>
              <w:spacing w:line="360" w:lineRule="auto"/>
              <w:ind w:left="108"/>
            </w:pPr>
            <w:proofErr w:type="spellStart"/>
            <w:r w:rsidRPr="00B06600">
              <w:t>Step</w:t>
            </w:r>
            <w:proofErr w:type="spellEnd"/>
            <w:r w:rsidRPr="00B06600">
              <w:t xml:space="preserve"> </w:t>
            </w:r>
          </w:p>
        </w:tc>
        <w:tc>
          <w:tcPr>
            <w:tcW w:w="7089" w:type="dxa"/>
            <w:tcBorders>
              <w:top w:val="single" w:sz="4" w:space="0" w:color="000000"/>
              <w:left w:val="nil"/>
              <w:bottom w:val="single" w:sz="4" w:space="0" w:color="000000"/>
              <w:right w:val="nil"/>
            </w:tcBorders>
          </w:tcPr>
          <w:p w14:paraId="770F3101" w14:textId="77777777" w:rsidR="00D00735" w:rsidRPr="00B06600" w:rsidRDefault="00D00735" w:rsidP="009946B9">
            <w:pPr>
              <w:spacing w:line="360" w:lineRule="auto"/>
            </w:pPr>
            <w:proofErr w:type="spellStart"/>
            <w:r w:rsidRPr="00B06600">
              <w:t>Searches</w:t>
            </w:r>
            <w:proofErr w:type="spellEnd"/>
            <w:r w:rsidRPr="00B06600">
              <w:t xml:space="preserve"> </w:t>
            </w:r>
          </w:p>
        </w:tc>
        <w:tc>
          <w:tcPr>
            <w:tcW w:w="887" w:type="dxa"/>
            <w:tcBorders>
              <w:top w:val="single" w:sz="4" w:space="0" w:color="000000"/>
              <w:left w:val="nil"/>
              <w:bottom w:val="single" w:sz="4" w:space="0" w:color="000000"/>
              <w:right w:val="nil"/>
            </w:tcBorders>
          </w:tcPr>
          <w:p w14:paraId="1CD7E495" w14:textId="77777777" w:rsidR="00D00735" w:rsidRPr="00B06600" w:rsidRDefault="00D00735" w:rsidP="009946B9">
            <w:pPr>
              <w:spacing w:line="360" w:lineRule="auto"/>
            </w:pPr>
            <w:proofErr w:type="spellStart"/>
            <w:r w:rsidRPr="00B06600">
              <w:t>Results</w:t>
            </w:r>
            <w:proofErr w:type="spellEnd"/>
            <w:r w:rsidRPr="00B06600">
              <w:t xml:space="preserve"> </w:t>
            </w:r>
          </w:p>
        </w:tc>
      </w:tr>
      <w:tr w:rsidR="00D00735" w:rsidRPr="00B06600" w14:paraId="7C718052" w14:textId="77777777" w:rsidTr="009946B9">
        <w:trPr>
          <w:trHeight w:val="383"/>
        </w:trPr>
        <w:tc>
          <w:tcPr>
            <w:tcW w:w="955" w:type="dxa"/>
            <w:tcBorders>
              <w:top w:val="single" w:sz="4" w:space="0" w:color="000000"/>
              <w:left w:val="nil"/>
              <w:bottom w:val="nil"/>
              <w:right w:val="nil"/>
            </w:tcBorders>
          </w:tcPr>
          <w:p w14:paraId="5163FC75" w14:textId="77777777" w:rsidR="00D00735" w:rsidRPr="00B06600" w:rsidRDefault="00D00735" w:rsidP="009946B9">
            <w:pPr>
              <w:spacing w:line="360" w:lineRule="auto"/>
              <w:ind w:left="108"/>
            </w:pPr>
            <w:r w:rsidRPr="00B06600">
              <w:t xml:space="preserve">#1 </w:t>
            </w:r>
          </w:p>
        </w:tc>
        <w:tc>
          <w:tcPr>
            <w:tcW w:w="7089" w:type="dxa"/>
            <w:tcBorders>
              <w:top w:val="single" w:sz="4" w:space="0" w:color="000000"/>
              <w:left w:val="nil"/>
              <w:bottom w:val="nil"/>
              <w:right w:val="nil"/>
            </w:tcBorders>
          </w:tcPr>
          <w:p w14:paraId="03D906C6" w14:textId="77777777" w:rsidR="00D00735" w:rsidRPr="00B06600" w:rsidRDefault="00D00735" w:rsidP="009946B9">
            <w:pPr>
              <w:spacing w:line="360" w:lineRule="auto"/>
              <w:rPr>
                <w:lang w:val="en-US"/>
              </w:rPr>
            </w:pPr>
            <w:r w:rsidRPr="00B06600">
              <w:rPr>
                <w:lang w:val="en-US"/>
              </w:rPr>
              <w:t>TI Placebos OR AB Placebos</w:t>
            </w:r>
          </w:p>
        </w:tc>
        <w:tc>
          <w:tcPr>
            <w:tcW w:w="887" w:type="dxa"/>
            <w:tcBorders>
              <w:top w:val="single" w:sz="4" w:space="0" w:color="000000"/>
              <w:left w:val="nil"/>
              <w:bottom w:val="nil"/>
              <w:right w:val="nil"/>
            </w:tcBorders>
          </w:tcPr>
          <w:p w14:paraId="37E58D7B" w14:textId="77777777" w:rsidR="00D00735" w:rsidRPr="00B06600" w:rsidRDefault="00D00735" w:rsidP="009946B9">
            <w:pPr>
              <w:spacing w:line="360" w:lineRule="auto"/>
            </w:pPr>
            <w:r w:rsidRPr="00B06600">
              <w:rPr>
                <w:lang w:val="en-US"/>
              </w:rPr>
              <w:t>1</w:t>
            </w:r>
            <w:r>
              <w:rPr>
                <w:lang w:val="en-US"/>
              </w:rPr>
              <w:t>,</w:t>
            </w:r>
            <w:r w:rsidRPr="00B06600">
              <w:rPr>
                <w:lang w:val="en-US"/>
              </w:rPr>
              <w:t>915</w:t>
            </w:r>
            <w:r w:rsidRPr="00B06600">
              <w:t xml:space="preserve"> </w:t>
            </w:r>
          </w:p>
        </w:tc>
      </w:tr>
      <w:tr w:rsidR="00D00735" w:rsidRPr="00B06600" w14:paraId="5A5B54F9" w14:textId="77777777" w:rsidTr="009946B9">
        <w:trPr>
          <w:trHeight w:val="454"/>
        </w:trPr>
        <w:tc>
          <w:tcPr>
            <w:tcW w:w="955" w:type="dxa"/>
            <w:tcBorders>
              <w:top w:val="nil"/>
              <w:left w:val="nil"/>
              <w:bottom w:val="nil"/>
              <w:right w:val="nil"/>
            </w:tcBorders>
            <w:vAlign w:val="center"/>
          </w:tcPr>
          <w:p w14:paraId="2954C56C" w14:textId="77777777" w:rsidR="00D00735" w:rsidRPr="00B06600" w:rsidRDefault="00D00735" w:rsidP="009946B9">
            <w:pPr>
              <w:spacing w:line="360" w:lineRule="auto"/>
              <w:ind w:left="108"/>
            </w:pPr>
            <w:r w:rsidRPr="00B06600">
              <w:t xml:space="preserve">#2 </w:t>
            </w:r>
          </w:p>
        </w:tc>
        <w:tc>
          <w:tcPr>
            <w:tcW w:w="7089" w:type="dxa"/>
            <w:tcBorders>
              <w:top w:val="nil"/>
              <w:left w:val="nil"/>
              <w:bottom w:val="nil"/>
              <w:right w:val="nil"/>
            </w:tcBorders>
            <w:vAlign w:val="center"/>
          </w:tcPr>
          <w:p w14:paraId="34268EFC" w14:textId="77777777" w:rsidR="00D00735" w:rsidRPr="00B06600" w:rsidRDefault="00D00735" w:rsidP="009946B9">
            <w:pPr>
              <w:spacing w:line="360" w:lineRule="auto"/>
            </w:pPr>
            <w:r w:rsidRPr="00B06600">
              <w:t>TI Placebo*</w:t>
            </w:r>
          </w:p>
        </w:tc>
        <w:tc>
          <w:tcPr>
            <w:tcW w:w="887" w:type="dxa"/>
            <w:tcBorders>
              <w:top w:val="nil"/>
              <w:left w:val="nil"/>
              <w:bottom w:val="nil"/>
              <w:right w:val="nil"/>
            </w:tcBorders>
            <w:vAlign w:val="center"/>
          </w:tcPr>
          <w:p w14:paraId="46482FB7" w14:textId="77777777" w:rsidR="00D00735" w:rsidRPr="00B06600" w:rsidRDefault="00D00735" w:rsidP="009946B9">
            <w:pPr>
              <w:spacing w:line="360" w:lineRule="auto"/>
            </w:pPr>
            <w:r w:rsidRPr="00B06600">
              <w:rPr>
                <w:lang w:val="en-US"/>
              </w:rPr>
              <w:t>470</w:t>
            </w:r>
            <w:r w:rsidRPr="00B06600">
              <w:t xml:space="preserve"> </w:t>
            </w:r>
          </w:p>
        </w:tc>
      </w:tr>
      <w:tr w:rsidR="00D00735" w:rsidRPr="00B06600" w14:paraId="28AA4D30" w14:textId="77777777" w:rsidTr="009946B9">
        <w:trPr>
          <w:trHeight w:val="447"/>
        </w:trPr>
        <w:tc>
          <w:tcPr>
            <w:tcW w:w="955" w:type="dxa"/>
            <w:tcBorders>
              <w:top w:val="nil"/>
              <w:left w:val="nil"/>
              <w:bottom w:val="nil"/>
              <w:right w:val="nil"/>
            </w:tcBorders>
          </w:tcPr>
          <w:p w14:paraId="7CD7B7F5" w14:textId="77777777" w:rsidR="00D00735" w:rsidRPr="00B06600" w:rsidRDefault="00D00735" w:rsidP="009946B9">
            <w:pPr>
              <w:spacing w:line="360" w:lineRule="auto"/>
              <w:ind w:left="108"/>
            </w:pPr>
            <w:r w:rsidRPr="00B06600">
              <w:t xml:space="preserve">#3 </w:t>
            </w:r>
          </w:p>
        </w:tc>
        <w:tc>
          <w:tcPr>
            <w:tcW w:w="7089" w:type="dxa"/>
            <w:tcBorders>
              <w:top w:val="nil"/>
              <w:left w:val="nil"/>
              <w:bottom w:val="nil"/>
              <w:right w:val="nil"/>
            </w:tcBorders>
          </w:tcPr>
          <w:p w14:paraId="7AB93A98" w14:textId="77777777" w:rsidR="00D00735" w:rsidRPr="00B06600" w:rsidRDefault="00D00735" w:rsidP="009946B9">
            <w:pPr>
              <w:spacing w:line="360" w:lineRule="auto"/>
            </w:pPr>
            <w:r w:rsidRPr="00B06600">
              <w:t xml:space="preserve"># 1 OR #2 </w:t>
            </w:r>
          </w:p>
        </w:tc>
        <w:tc>
          <w:tcPr>
            <w:tcW w:w="887" w:type="dxa"/>
            <w:tcBorders>
              <w:top w:val="nil"/>
              <w:left w:val="nil"/>
              <w:bottom w:val="nil"/>
              <w:right w:val="nil"/>
            </w:tcBorders>
          </w:tcPr>
          <w:p w14:paraId="2F09DE84" w14:textId="77777777" w:rsidR="00D00735" w:rsidRPr="00B06600" w:rsidRDefault="00D00735" w:rsidP="009946B9">
            <w:pPr>
              <w:spacing w:line="360" w:lineRule="auto"/>
            </w:pPr>
            <w:r w:rsidRPr="00B06600">
              <w:rPr>
                <w:lang w:val="en-US"/>
              </w:rPr>
              <w:t>1</w:t>
            </w:r>
            <w:r>
              <w:rPr>
                <w:lang w:val="en-US"/>
              </w:rPr>
              <w:t>,</w:t>
            </w:r>
            <w:r w:rsidRPr="00B06600">
              <w:rPr>
                <w:lang w:val="en-US"/>
              </w:rPr>
              <w:t>917</w:t>
            </w:r>
            <w:r w:rsidRPr="00B06600">
              <w:t xml:space="preserve"> </w:t>
            </w:r>
          </w:p>
        </w:tc>
      </w:tr>
      <w:tr w:rsidR="00D00735" w:rsidRPr="00B06600" w14:paraId="1A582B00" w14:textId="77777777" w:rsidTr="009946B9">
        <w:trPr>
          <w:trHeight w:val="2531"/>
        </w:trPr>
        <w:tc>
          <w:tcPr>
            <w:tcW w:w="955" w:type="dxa"/>
            <w:tcBorders>
              <w:top w:val="nil"/>
              <w:left w:val="nil"/>
              <w:bottom w:val="nil"/>
              <w:right w:val="nil"/>
            </w:tcBorders>
          </w:tcPr>
          <w:p w14:paraId="285FFF1C" w14:textId="77777777" w:rsidR="00D00735" w:rsidRPr="00B06600" w:rsidRDefault="00D00735" w:rsidP="009946B9">
            <w:pPr>
              <w:spacing w:line="360" w:lineRule="auto"/>
              <w:ind w:left="108"/>
            </w:pPr>
            <w:r w:rsidRPr="00B06600">
              <w:t xml:space="preserve">#4 </w:t>
            </w:r>
          </w:p>
        </w:tc>
        <w:tc>
          <w:tcPr>
            <w:tcW w:w="7089" w:type="dxa"/>
            <w:tcBorders>
              <w:top w:val="nil"/>
              <w:left w:val="nil"/>
              <w:bottom w:val="nil"/>
              <w:right w:val="nil"/>
            </w:tcBorders>
          </w:tcPr>
          <w:p w14:paraId="05CA9264" w14:textId="77777777" w:rsidR="00D00735" w:rsidRPr="00B06600" w:rsidRDefault="00D00735" w:rsidP="009946B9">
            <w:pPr>
              <w:spacing w:line="360" w:lineRule="auto"/>
              <w:ind w:right="62"/>
              <w:rPr>
                <w:lang w:val="en-US"/>
              </w:rPr>
            </w:pPr>
            <w:r w:rsidRPr="00B06600">
              <w:rPr>
                <w:lang w:val="en-US"/>
              </w:rPr>
              <w:t xml:space="preserve">TI (told OR </w:t>
            </w:r>
            <w:proofErr w:type="spellStart"/>
            <w:r w:rsidRPr="00B06600">
              <w:rPr>
                <w:lang w:val="en-US"/>
              </w:rPr>
              <w:t>nondecept</w:t>
            </w:r>
            <w:proofErr w:type="spellEnd"/>
            <w:r w:rsidRPr="00B06600">
              <w:rPr>
                <w:lang w:val="en-US"/>
              </w:rPr>
              <w:t xml:space="preserve">* OR "non </w:t>
            </w:r>
            <w:proofErr w:type="spellStart"/>
            <w:r w:rsidRPr="00B06600">
              <w:rPr>
                <w:lang w:val="en-US"/>
              </w:rPr>
              <w:t>decept</w:t>
            </w:r>
            <w:proofErr w:type="spellEnd"/>
            <w:r w:rsidRPr="00B06600">
              <w:rPr>
                <w:lang w:val="en-US"/>
              </w:rPr>
              <w:t xml:space="preserve">*" OR </w:t>
            </w:r>
            <w:proofErr w:type="spellStart"/>
            <w:r w:rsidRPr="00B06600">
              <w:rPr>
                <w:lang w:val="en-US"/>
              </w:rPr>
              <w:t>nonconceal</w:t>
            </w:r>
            <w:proofErr w:type="spellEnd"/>
            <w:r w:rsidRPr="00B06600">
              <w:rPr>
                <w:lang w:val="en-US"/>
              </w:rPr>
              <w:t>* OR "</w:t>
            </w:r>
            <w:proofErr w:type="spellStart"/>
            <w:r w:rsidRPr="00B06600">
              <w:rPr>
                <w:lang w:val="en-US"/>
              </w:rPr>
              <w:t>non conceal</w:t>
            </w:r>
            <w:proofErr w:type="spellEnd"/>
            <w:r w:rsidRPr="00B06600">
              <w:rPr>
                <w:lang w:val="en-US"/>
              </w:rPr>
              <w:t xml:space="preserve">*" OR </w:t>
            </w:r>
            <w:proofErr w:type="spellStart"/>
            <w:r w:rsidRPr="00B06600">
              <w:rPr>
                <w:lang w:val="en-US"/>
              </w:rPr>
              <w:t>nonblind</w:t>
            </w:r>
            <w:proofErr w:type="spellEnd"/>
            <w:r w:rsidRPr="00B06600">
              <w:rPr>
                <w:lang w:val="en-US"/>
              </w:rPr>
              <w:t>* OR "</w:t>
            </w:r>
            <w:proofErr w:type="spellStart"/>
            <w:r w:rsidRPr="00B06600">
              <w:rPr>
                <w:lang w:val="en-US"/>
              </w:rPr>
              <w:t>non blind</w:t>
            </w:r>
            <w:proofErr w:type="spellEnd"/>
            <w:r w:rsidRPr="00B06600">
              <w:rPr>
                <w:lang w:val="en-US"/>
              </w:rPr>
              <w:t xml:space="preserve">*" OR </w:t>
            </w:r>
            <w:proofErr w:type="spellStart"/>
            <w:r w:rsidRPr="00B06600">
              <w:rPr>
                <w:lang w:val="en-US"/>
              </w:rPr>
              <w:t>unblind</w:t>
            </w:r>
            <w:proofErr w:type="spellEnd"/>
            <w:r w:rsidRPr="00B06600">
              <w:rPr>
                <w:lang w:val="en-US"/>
              </w:rPr>
              <w:t xml:space="preserve">* OR "without deception" OR "without conceal*" OR "without blind*") OR AB (told OR </w:t>
            </w:r>
            <w:proofErr w:type="spellStart"/>
            <w:r w:rsidRPr="00B06600">
              <w:rPr>
                <w:lang w:val="en-US"/>
              </w:rPr>
              <w:t>nondecept</w:t>
            </w:r>
            <w:proofErr w:type="spellEnd"/>
            <w:r w:rsidRPr="00B06600">
              <w:rPr>
                <w:lang w:val="en-US"/>
              </w:rPr>
              <w:t xml:space="preserve">* OR "non </w:t>
            </w:r>
            <w:proofErr w:type="spellStart"/>
            <w:r w:rsidRPr="00B06600">
              <w:rPr>
                <w:lang w:val="en-US"/>
              </w:rPr>
              <w:t>decept</w:t>
            </w:r>
            <w:proofErr w:type="spellEnd"/>
            <w:r w:rsidRPr="00B06600">
              <w:rPr>
                <w:lang w:val="en-US"/>
              </w:rPr>
              <w:t xml:space="preserve">*" OR </w:t>
            </w:r>
            <w:proofErr w:type="spellStart"/>
            <w:r w:rsidRPr="00B06600">
              <w:rPr>
                <w:lang w:val="en-US"/>
              </w:rPr>
              <w:t>nonconceal</w:t>
            </w:r>
            <w:proofErr w:type="spellEnd"/>
            <w:r w:rsidRPr="00B06600">
              <w:rPr>
                <w:lang w:val="en-US"/>
              </w:rPr>
              <w:t>* OR "</w:t>
            </w:r>
            <w:proofErr w:type="spellStart"/>
            <w:r w:rsidRPr="00B06600">
              <w:rPr>
                <w:lang w:val="en-US"/>
              </w:rPr>
              <w:t>non conceal</w:t>
            </w:r>
            <w:proofErr w:type="spellEnd"/>
            <w:r w:rsidRPr="00B06600">
              <w:rPr>
                <w:lang w:val="en-US"/>
              </w:rPr>
              <w:t xml:space="preserve">*" OR </w:t>
            </w:r>
            <w:proofErr w:type="spellStart"/>
            <w:r w:rsidRPr="00B06600">
              <w:rPr>
                <w:lang w:val="en-US"/>
              </w:rPr>
              <w:t>nonblind</w:t>
            </w:r>
            <w:proofErr w:type="spellEnd"/>
            <w:r w:rsidRPr="00B06600">
              <w:rPr>
                <w:lang w:val="en-US"/>
              </w:rPr>
              <w:t>* OR "</w:t>
            </w:r>
            <w:proofErr w:type="spellStart"/>
            <w:r w:rsidRPr="00B06600">
              <w:rPr>
                <w:lang w:val="en-US"/>
              </w:rPr>
              <w:t>non blind</w:t>
            </w:r>
            <w:proofErr w:type="spellEnd"/>
            <w:r w:rsidRPr="00B06600">
              <w:rPr>
                <w:lang w:val="en-US"/>
              </w:rPr>
              <w:t xml:space="preserve">*" OR </w:t>
            </w:r>
            <w:proofErr w:type="spellStart"/>
            <w:r w:rsidRPr="00B06600">
              <w:rPr>
                <w:lang w:val="en-US"/>
              </w:rPr>
              <w:t>unblind</w:t>
            </w:r>
            <w:proofErr w:type="spellEnd"/>
            <w:r w:rsidRPr="00B06600">
              <w:rPr>
                <w:lang w:val="en-US"/>
              </w:rPr>
              <w:t>* OR "without deception" OR "without conceal*" OR "without blind*")</w:t>
            </w:r>
          </w:p>
        </w:tc>
        <w:tc>
          <w:tcPr>
            <w:tcW w:w="887" w:type="dxa"/>
            <w:tcBorders>
              <w:top w:val="nil"/>
              <w:left w:val="nil"/>
              <w:bottom w:val="nil"/>
              <w:right w:val="nil"/>
            </w:tcBorders>
          </w:tcPr>
          <w:p w14:paraId="475EC92A" w14:textId="77777777" w:rsidR="00D00735" w:rsidRPr="00B06600" w:rsidRDefault="00D00735" w:rsidP="009946B9">
            <w:pPr>
              <w:spacing w:line="360" w:lineRule="auto"/>
            </w:pPr>
            <w:r w:rsidRPr="00B06600">
              <w:rPr>
                <w:lang w:val="en-US"/>
              </w:rPr>
              <w:t>387</w:t>
            </w:r>
            <w:r w:rsidRPr="00B06600">
              <w:t xml:space="preserve"> </w:t>
            </w:r>
          </w:p>
        </w:tc>
      </w:tr>
      <w:tr w:rsidR="00D00735" w:rsidRPr="00B06600" w14:paraId="1268D48A" w14:textId="77777777" w:rsidTr="009946B9">
        <w:trPr>
          <w:trHeight w:val="448"/>
        </w:trPr>
        <w:tc>
          <w:tcPr>
            <w:tcW w:w="955" w:type="dxa"/>
            <w:tcBorders>
              <w:top w:val="nil"/>
              <w:left w:val="nil"/>
              <w:bottom w:val="nil"/>
              <w:right w:val="nil"/>
            </w:tcBorders>
          </w:tcPr>
          <w:p w14:paraId="43765134" w14:textId="77777777" w:rsidR="00D00735" w:rsidRPr="00B06600" w:rsidRDefault="00D00735" w:rsidP="009946B9">
            <w:pPr>
              <w:spacing w:line="360" w:lineRule="auto"/>
              <w:ind w:left="108"/>
            </w:pPr>
            <w:r w:rsidRPr="00B06600">
              <w:t xml:space="preserve">#5 </w:t>
            </w:r>
          </w:p>
        </w:tc>
        <w:tc>
          <w:tcPr>
            <w:tcW w:w="7089" w:type="dxa"/>
            <w:tcBorders>
              <w:top w:val="nil"/>
              <w:left w:val="nil"/>
              <w:bottom w:val="nil"/>
              <w:right w:val="nil"/>
            </w:tcBorders>
          </w:tcPr>
          <w:p w14:paraId="2D160631" w14:textId="77777777" w:rsidR="00D00735" w:rsidRPr="00B06600" w:rsidRDefault="00D00735" w:rsidP="009946B9">
            <w:pPr>
              <w:spacing w:line="360" w:lineRule="auto"/>
            </w:pPr>
            <w:r w:rsidRPr="00B06600">
              <w:rPr>
                <w:lang w:val="en-US"/>
              </w:rPr>
              <w:t>#3 AND #4</w:t>
            </w:r>
            <w:r w:rsidRPr="00B06600">
              <w:t xml:space="preserve"> </w:t>
            </w:r>
          </w:p>
        </w:tc>
        <w:tc>
          <w:tcPr>
            <w:tcW w:w="887" w:type="dxa"/>
            <w:tcBorders>
              <w:top w:val="nil"/>
              <w:left w:val="nil"/>
              <w:bottom w:val="nil"/>
              <w:right w:val="nil"/>
            </w:tcBorders>
          </w:tcPr>
          <w:p w14:paraId="40F85886" w14:textId="77777777" w:rsidR="00D00735" w:rsidRPr="00B06600" w:rsidRDefault="00D00735" w:rsidP="009946B9">
            <w:pPr>
              <w:spacing w:line="360" w:lineRule="auto"/>
            </w:pPr>
            <w:r w:rsidRPr="00B06600">
              <w:rPr>
                <w:lang w:val="en-US"/>
              </w:rPr>
              <w:t>25</w:t>
            </w:r>
            <w:r w:rsidRPr="00B06600">
              <w:t xml:space="preserve"> </w:t>
            </w:r>
          </w:p>
        </w:tc>
      </w:tr>
      <w:tr w:rsidR="00D00735" w:rsidRPr="00B06600" w14:paraId="310E1BB9" w14:textId="77777777" w:rsidTr="009946B9">
        <w:trPr>
          <w:trHeight w:val="873"/>
        </w:trPr>
        <w:tc>
          <w:tcPr>
            <w:tcW w:w="955" w:type="dxa"/>
            <w:tcBorders>
              <w:top w:val="nil"/>
              <w:left w:val="nil"/>
              <w:bottom w:val="nil"/>
              <w:right w:val="nil"/>
            </w:tcBorders>
          </w:tcPr>
          <w:p w14:paraId="5AAE6D06" w14:textId="77777777" w:rsidR="00D00735" w:rsidRPr="00B06600" w:rsidRDefault="00D00735" w:rsidP="009946B9">
            <w:pPr>
              <w:spacing w:line="360" w:lineRule="auto"/>
              <w:ind w:left="108"/>
            </w:pPr>
            <w:r w:rsidRPr="00B06600">
              <w:t xml:space="preserve">#6 </w:t>
            </w:r>
          </w:p>
        </w:tc>
        <w:tc>
          <w:tcPr>
            <w:tcW w:w="7089" w:type="dxa"/>
            <w:tcBorders>
              <w:top w:val="nil"/>
              <w:left w:val="nil"/>
              <w:bottom w:val="nil"/>
              <w:right w:val="nil"/>
            </w:tcBorders>
          </w:tcPr>
          <w:p w14:paraId="7099768A" w14:textId="77777777" w:rsidR="00D00735" w:rsidRPr="00B06600" w:rsidRDefault="00D00735" w:rsidP="009946B9">
            <w:pPr>
              <w:spacing w:line="360" w:lineRule="auto"/>
              <w:rPr>
                <w:lang w:val="en-US"/>
              </w:rPr>
            </w:pPr>
            <w:r w:rsidRPr="00B06600">
              <w:rPr>
                <w:lang w:val="en-US"/>
              </w:rPr>
              <w:t>TI ((open OR “open label”) N1 Placebo*) OR AB ((open OR “open label”) N1 Placebo*)</w:t>
            </w:r>
          </w:p>
        </w:tc>
        <w:tc>
          <w:tcPr>
            <w:tcW w:w="887" w:type="dxa"/>
            <w:tcBorders>
              <w:top w:val="nil"/>
              <w:left w:val="nil"/>
              <w:bottom w:val="nil"/>
              <w:right w:val="nil"/>
            </w:tcBorders>
          </w:tcPr>
          <w:p w14:paraId="4A657389" w14:textId="77777777" w:rsidR="00D00735" w:rsidRPr="00B06600" w:rsidRDefault="00D00735" w:rsidP="009946B9">
            <w:pPr>
              <w:spacing w:line="360" w:lineRule="auto"/>
            </w:pPr>
            <w:r w:rsidRPr="00B06600">
              <w:rPr>
                <w:lang w:val="en-US"/>
              </w:rPr>
              <w:t>13</w:t>
            </w:r>
            <w:r w:rsidRPr="00B06600">
              <w:t xml:space="preserve"> </w:t>
            </w:r>
          </w:p>
        </w:tc>
      </w:tr>
      <w:tr w:rsidR="00D00735" w:rsidRPr="00B06600" w14:paraId="6CA98696" w14:textId="77777777" w:rsidTr="009946B9">
        <w:trPr>
          <w:trHeight w:val="539"/>
        </w:trPr>
        <w:tc>
          <w:tcPr>
            <w:tcW w:w="955" w:type="dxa"/>
            <w:tcBorders>
              <w:top w:val="nil"/>
              <w:left w:val="nil"/>
              <w:bottom w:val="single" w:sz="4" w:space="0" w:color="000000"/>
              <w:right w:val="nil"/>
            </w:tcBorders>
            <w:vAlign w:val="center"/>
          </w:tcPr>
          <w:p w14:paraId="054A5097" w14:textId="77777777" w:rsidR="00D00735" w:rsidRPr="00B06600" w:rsidRDefault="00D00735" w:rsidP="009946B9">
            <w:pPr>
              <w:spacing w:line="360" w:lineRule="auto"/>
              <w:ind w:left="108"/>
            </w:pPr>
            <w:r w:rsidRPr="00B06600">
              <w:t xml:space="preserve">#7 </w:t>
            </w:r>
          </w:p>
        </w:tc>
        <w:tc>
          <w:tcPr>
            <w:tcW w:w="7089" w:type="dxa"/>
            <w:tcBorders>
              <w:top w:val="nil"/>
              <w:left w:val="nil"/>
              <w:bottom w:val="single" w:sz="4" w:space="0" w:color="000000"/>
              <w:right w:val="nil"/>
            </w:tcBorders>
            <w:vAlign w:val="center"/>
          </w:tcPr>
          <w:p w14:paraId="0F02762B" w14:textId="77777777" w:rsidR="00D00735" w:rsidRPr="00B06600" w:rsidRDefault="00D00735" w:rsidP="009946B9">
            <w:pPr>
              <w:spacing w:line="360" w:lineRule="auto"/>
            </w:pPr>
            <w:r w:rsidRPr="00B06600">
              <w:rPr>
                <w:lang w:val="en-US"/>
              </w:rPr>
              <w:t>#5 OR #6</w:t>
            </w:r>
          </w:p>
        </w:tc>
        <w:tc>
          <w:tcPr>
            <w:tcW w:w="887" w:type="dxa"/>
            <w:tcBorders>
              <w:top w:val="nil"/>
              <w:left w:val="nil"/>
              <w:bottom w:val="single" w:sz="4" w:space="0" w:color="000000"/>
              <w:right w:val="nil"/>
            </w:tcBorders>
            <w:vAlign w:val="center"/>
          </w:tcPr>
          <w:p w14:paraId="6C7C03C5" w14:textId="77777777" w:rsidR="00D00735" w:rsidRPr="00B06600" w:rsidRDefault="00D00735" w:rsidP="009946B9">
            <w:pPr>
              <w:spacing w:line="360" w:lineRule="auto"/>
            </w:pPr>
            <w:r w:rsidRPr="00B06600">
              <w:rPr>
                <w:lang w:val="en-US"/>
              </w:rPr>
              <w:t>35</w:t>
            </w:r>
            <w:r w:rsidRPr="00B06600">
              <w:t xml:space="preserve"> </w:t>
            </w:r>
          </w:p>
        </w:tc>
      </w:tr>
    </w:tbl>
    <w:p w14:paraId="3E9D2998" w14:textId="77777777" w:rsidR="00D00735" w:rsidRDefault="00D00735" w:rsidP="00D00735">
      <w:pPr>
        <w:spacing w:after="154" w:line="259" w:lineRule="auto"/>
        <w:ind w:right="21"/>
      </w:pPr>
    </w:p>
    <w:p w14:paraId="2E5184DC" w14:textId="77777777" w:rsidR="00D00735" w:rsidRDefault="00D00735" w:rsidP="00D00735">
      <w:pPr>
        <w:rPr>
          <w:color w:val="000000" w:themeColor="text1"/>
          <w:sz w:val="22"/>
          <w:szCs w:val="22"/>
          <w:lang w:val="en-US"/>
        </w:rPr>
      </w:pPr>
    </w:p>
    <w:p w14:paraId="0862C132" w14:textId="77777777" w:rsidR="00D00735" w:rsidRDefault="00D00735" w:rsidP="00D00735">
      <w:pPr>
        <w:rPr>
          <w:color w:val="000000" w:themeColor="text1"/>
          <w:sz w:val="22"/>
          <w:szCs w:val="22"/>
          <w:lang w:val="en-US"/>
        </w:rPr>
      </w:pPr>
    </w:p>
    <w:p w14:paraId="4F9A4366" w14:textId="77777777" w:rsidR="00D00735" w:rsidRDefault="00D00735" w:rsidP="00D00735">
      <w:pPr>
        <w:rPr>
          <w:color w:val="000000" w:themeColor="text1"/>
          <w:sz w:val="22"/>
          <w:szCs w:val="22"/>
          <w:lang w:val="en-US"/>
        </w:rPr>
      </w:pPr>
    </w:p>
    <w:p w14:paraId="6C188EA5" w14:textId="77777777" w:rsidR="00D00735" w:rsidRDefault="00D00735" w:rsidP="00D00735">
      <w:pPr>
        <w:rPr>
          <w:color w:val="000000" w:themeColor="text1"/>
          <w:sz w:val="22"/>
          <w:szCs w:val="22"/>
          <w:lang w:val="en-US"/>
        </w:rPr>
      </w:pPr>
    </w:p>
    <w:p w14:paraId="0525540B" w14:textId="77777777" w:rsidR="00D00735" w:rsidRDefault="00D00735" w:rsidP="00D00735">
      <w:pPr>
        <w:rPr>
          <w:color w:val="000000" w:themeColor="text1"/>
          <w:sz w:val="22"/>
          <w:szCs w:val="22"/>
          <w:lang w:val="en-US"/>
        </w:rPr>
      </w:pPr>
    </w:p>
    <w:p w14:paraId="0415E678" w14:textId="77777777" w:rsidR="00D00735" w:rsidRDefault="00D00735" w:rsidP="00D00735">
      <w:pPr>
        <w:rPr>
          <w:color w:val="000000" w:themeColor="text1"/>
          <w:sz w:val="22"/>
          <w:szCs w:val="22"/>
          <w:lang w:val="en-US"/>
        </w:rPr>
      </w:pPr>
    </w:p>
    <w:p w14:paraId="57372D1C" w14:textId="77777777" w:rsidR="00D00735" w:rsidRDefault="00D00735" w:rsidP="00D00735">
      <w:pPr>
        <w:rPr>
          <w:color w:val="000000" w:themeColor="text1"/>
          <w:sz w:val="22"/>
          <w:szCs w:val="22"/>
          <w:lang w:val="en-US"/>
        </w:rPr>
      </w:pPr>
    </w:p>
    <w:p w14:paraId="7ACA68C1" w14:textId="77777777" w:rsidR="00D00735" w:rsidRDefault="00D00735" w:rsidP="00D00735">
      <w:pPr>
        <w:rPr>
          <w:color w:val="000000" w:themeColor="text1"/>
          <w:sz w:val="22"/>
          <w:szCs w:val="22"/>
          <w:lang w:val="en-US"/>
        </w:rPr>
      </w:pPr>
    </w:p>
    <w:p w14:paraId="4221AF4C" w14:textId="77777777" w:rsidR="00D00735" w:rsidRDefault="00D00735" w:rsidP="00D00735">
      <w:pPr>
        <w:rPr>
          <w:color w:val="000000" w:themeColor="text1"/>
          <w:sz w:val="22"/>
          <w:szCs w:val="22"/>
          <w:lang w:val="en-US"/>
        </w:rPr>
      </w:pPr>
    </w:p>
    <w:p w14:paraId="214EC1C4" w14:textId="77777777" w:rsidR="00D00735" w:rsidRDefault="00D00735" w:rsidP="00D00735">
      <w:pPr>
        <w:rPr>
          <w:color w:val="000000" w:themeColor="text1"/>
          <w:sz w:val="22"/>
          <w:szCs w:val="22"/>
          <w:lang w:val="en-US"/>
        </w:rPr>
      </w:pPr>
    </w:p>
    <w:p w14:paraId="656C36CC" w14:textId="77777777" w:rsidR="00D00735" w:rsidRDefault="00D00735" w:rsidP="00D00735">
      <w:pPr>
        <w:rPr>
          <w:color w:val="000000" w:themeColor="text1"/>
          <w:sz w:val="22"/>
          <w:szCs w:val="22"/>
          <w:lang w:val="en-US"/>
        </w:rPr>
      </w:pPr>
    </w:p>
    <w:p w14:paraId="037F0B9A" w14:textId="77777777" w:rsidR="00D00735" w:rsidRDefault="00D00735" w:rsidP="00D00735">
      <w:pPr>
        <w:rPr>
          <w:color w:val="000000" w:themeColor="text1"/>
          <w:sz w:val="22"/>
          <w:szCs w:val="22"/>
          <w:lang w:val="en-US"/>
        </w:rPr>
      </w:pPr>
    </w:p>
    <w:p w14:paraId="3BECBE1B" w14:textId="77777777" w:rsidR="00D00735" w:rsidRDefault="00D00735" w:rsidP="00D00735">
      <w:pPr>
        <w:rPr>
          <w:color w:val="000000" w:themeColor="text1"/>
          <w:sz w:val="22"/>
          <w:szCs w:val="22"/>
          <w:lang w:val="en-US"/>
        </w:rPr>
      </w:pPr>
    </w:p>
    <w:p w14:paraId="0445DD44" w14:textId="77777777" w:rsidR="00D00735" w:rsidRDefault="00D00735" w:rsidP="00D00735">
      <w:pPr>
        <w:rPr>
          <w:color w:val="000000" w:themeColor="text1"/>
          <w:sz w:val="22"/>
          <w:szCs w:val="22"/>
          <w:lang w:val="en-US"/>
        </w:rPr>
      </w:pPr>
    </w:p>
    <w:p w14:paraId="074629D0" w14:textId="77777777" w:rsidR="00D00735" w:rsidRDefault="00D00735" w:rsidP="00D00735">
      <w:pPr>
        <w:rPr>
          <w:color w:val="000000" w:themeColor="text1"/>
          <w:sz w:val="22"/>
          <w:szCs w:val="22"/>
          <w:lang w:val="en-US"/>
        </w:rPr>
      </w:pPr>
    </w:p>
    <w:p w14:paraId="29BEB534" w14:textId="77777777" w:rsidR="00D00735" w:rsidRDefault="00D00735" w:rsidP="00D00735">
      <w:pPr>
        <w:rPr>
          <w:color w:val="000000" w:themeColor="text1"/>
          <w:sz w:val="22"/>
          <w:szCs w:val="22"/>
          <w:lang w:val="en-US"/>
        </w:rPr>
      </w:pPr>
    </w:p>
    <w:p w14:paraId="143A5EEA" w14:textId="77777777" w:rsidR="00D00735" w:rsidRDefault="00D00735" w:rsidP="00D00735">
      <w:pPr>
        <w:rPr>
          <w:color w:val="000000" w:themeColor="text1"/>
          <w:sz w:val="22"/>
          <w:szCs w:val="22"/>
          <w:lang w:val="en-US"/>
        </w:rPr>
      </w:pPr>
    </w:p>
    <w:p w14:paraId="1E57F460" w14:textId="77777777" w:rsidR="00D00735" w:rsidRDefault="00D00735" w:rsidP="00D00735">
      <w:pPr>
        <w:rPr>
          <w:color w:val="000000" w:themeColor="text1"/>
          <w:sz w:val="22"/>
          <w:szCs w:val="22"/>
          <w:lang w:val="en-US"/>
        </w:rPr>
      </w:pPr>
    </w:p>
    <w:p w14:paraId="2F46D7A6" w14:textId="77777777" w:rsidR="00D00735" w:rsidRDefault="00D00735" w:rsidP="00D00735">
      <w:pPr>
        <w:rPr>
          <w:color w:val="000000" w:themeColor="text1"/>
          <w:sz w:val="22"/>
          <w:szCs w:val="22"/>
          <w:lang w:val="en-US"/>
        </w:rPr>
      </w:pPr>
    </w:p>
    <w:p w14:paraId="4BCBCDCD" w14:textId="77777777" w:rsidR="00D00735" w:rsidRDefault="00D00735" w:rsidP="00D00735">
      <w:pPr>
        <w:rPr>
          <w:color w:val="000000" w:themeColor="text1"/>
          <w:sz w:val="22"/>
          <w:szCs w:val="22"/>
          <w:lang w:val="en-US"/>
        </w:rPr>
      </w:pPr>
    </w:p>
    <w:p w14:paraId="64A30AC9" w14:textId="77777777" w:rsidR="00D00735" w:rsidRDefault="00D00735" w:rsidP="00D00735">
      <w:pPr>
        <w:pStyle w:val="StandardWeb"/>
        <w:rPr>
          <w:lang w:val="en-US"/>
        </w:rPr>
      </w:pPr>
    </w:p>
    <w:p w14:paraId="5DE1AEA3" w14:textId="77777777" w:rsidR="00D00735" w:rsidRPr="00F61A94" w:rsidRDefault="00D00735" w:rsidP="00D00735">
      <w:pPr>
        <w:pStyle w:val="StandardWeb"/>
        <w:rPr>
          <w:lang w:val="en-US"/>
        </w:rPr>
      </w:pPr>
    </w:p>
    <w:p w14:paraId="35F59974" w14:textId="77777777" w:rsidR="00D00735" w:rsidRDefault="00D00735" w:rsidP="00D00735">
      <w:pPr>
        <w:spacing w:line="360" w:lineRule="auto"/>
        <w:rPr>
          <w:b/>
          <w:bCs/>
          <w:color w:val="000000" w:themeColor="text1"/>
          <w:lang w:val="en-US"/>
        </w:rPr>
      </w:pPr>
      <w:r>
        <w:rPr>
          <w:b/>
          <w:bCs/>
          <w:color w:val="000000" w:themeColor="text1"/>
          <w:lang w:val="en-US"/>
        </w:rPr>
        <w:lastRenderedPageBreak/>
        <w:t>Figure S1</w:t>
      </w:r>
    </w:p>
    <w:p w14:paraId="2A0CC2BF" w14:textId="77777777" w:rsidR="00D00735" w:rsidRPr="00343360" w:rsidRDefault="00D00735" w:rsidP="00D00735">
      <w:pPr>
        <w:spacing w:line="360" w:lineRule="auto"/>
        <w:rPr>
          <w:i/>
          <w:iCs/>
          <w:color w:val="000000" w:themeColor="text1"/>
          <w:lang w:val="en-US"/>
        </w:rPr>
      </w:pPr>
      <w:r w:rsidRPr="005C686A">
        <w:rPr>
          <w:rFonts w:ascii="TimesNewRomanPS" w:hAnsi="TimesNewRomanPS"/>
          <w:i/>
          <w:iCs/>
          <w:lang w:val="en-US"/>
        </w:rPr>
        <w:t xml:space="preserve">Risk of bias assessment of included studies according to </w:t>
      </w:r>
      <w:proofErr w:type="spellStart"/>
      <w:r w:rsidRPr="005C686A">
        <w:rPr>
          <w:rFonts w:ascii="TimesNewRomanPS" w:hAnsi="TimesNewRomanPS"/>
          <w:i/>
          <w:iCs/>
          <w:lang w:val="en-US"/>
        </w:rPr>
        <w:t>RoB</w:t>
      </w:r>
      <w:proofErr w:type="spellEnd"/>
      <w:r w:rsidRPr="005C686A">
        <w:rPr>
          <w:rFonts w:ascii="TimesNewRomanPS" w:hAnsi="TimesNewRomanPS"/>
          <w:i/>
          <w:iCs/>
          <w:lang w:val="en-US"/>
        </w:rPr>
        <w:t xml:space="preserve"> 2</w:t>
      </w:r>
    </w:p>
    <w:p w14:paraId="4697D76D" w14:textId="77777777" w:rsidR="00D00735" w:rsidRDefault="00D00735" w:rsidP="00D00735">
      <w:pPr>
        <w:spacing w:line="360" w:lineRule="auto"/>
        <w:rPr>
          <w:b/>
          <w:bCs/>
          <w:color w:val="000000" w:themeColor="text1"/>
          <w:lang w:val="en-US"/>
        </w:rPr>
      </w:pPr>
      <w:r>
        <w:rPr>
          <w:b/>
          <w:bCs/>
          <w:color w:val="000000" w:themeColor="text1"/>
          <w:lang w:val="en-US"/>
        </w:rPr>
        <w:t xml:space="preserve">                                                    R      D     </w:t>
      </w:r>
      <w:proofErr w:type="spellStart"/>
      <w:r>
        <w:rPr>
          <w:b/>
          <w:bCs/>
          <w:color w:val="000000" w:themeColor="text1"/>
          <w:lang w:val="en-US"/>
        </w:rPr>
        <w:t>Mi</w:t>
      </w:r>
      <w:proofErr w:type="spellEnd"/>
      <w:r>
        <w:rPr>
          <w:b/>
          <w:bCs/>
          <w:color w:val="000000" w:themeColor="text1"/>
          <w:lang w:val="en-US"/>
        </w:rPr>
        <w:t xml:space="preserve">     Me    S     O </w:t>
      </w:r>
    </w:p>
    <w:p w14:paraId="4A3059B9" w14:textId="77777777" w:rsidR="00D00735" w:rsidRDefault="00D00735" w:rsidP="00D00735">
      <w:pPr>
        <w:spacing w:line="360" w:lineRule="auto"/>
        <w:rPr>
          <w:b/>
          <w:bCs/>
          <w:color w:val="000000" w:themeColor="text1"/>
          <w:lang w:val="en-US"/>
        </w:rPr>
      </w:pPr>
      <w:r>
        <w:rPr>
          <w:b/>
          <w:bCs/>
          <w:noProof/>
          <w:color w:val="000000" w:themeColor="text1"/>
        </w:rPr>
        <w:drawing>
          <wp:inline distT="0" distB="0" distL="0" distR="0" wp14:anchorId="2A050BE2" wp14:editId="1EA5B4EB">
            <wp:extent cx="3913505" cy="6542690"/>
            <wp:effectExtent l="0" t="0" r="0" b="0"/>
            <wp:docPr id="2" name="Grafik 2" descr="Ein Bild, das Tis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isch enthält.&#10;&#10;Automatisch generierte Beschreibung"/>
                    <pic:cNvPicPr/>
                  </pic:nvPicPr>
                  <pic:blipFill rotWithShape="1">
                    <a:blip r:embed="rId6">
                      <a:extLst>
                        <a:ext uri="{28A0092B-C50C-407E-A947-70E740481C1C}">
                          <a14:useLocalDpi xmlns:a14="http://schemas.microsoft.com/office/drawing/2010/main" val="0"/>
                        </a:ext>
                      </a:extLst>
                    </a:blip>
                    <a:srcRect r="1061" b="529"/>
                    <a:stretch/>
                  </pic:blipFill>
                  <pic:spPr bwMode="auto">
                    <a:xfrm>
                      <a:off x="0" y="0"/>
                      <a:ext cx="3944121" cy="6593874"/>
                    </a:xfrm>
                    <a:prstGeom prst="rect">
                      <a:avLst/>
                    </a:prstGeom>
                    <a:ln>
                      <a:noFill/>
                    </a:ln>
                    <a:extLst>
                      <a:ext uri="{53640926-AAD7-44D8-BBD7-CCE9431645EC}">
                        <a14:shadowObscured xmlns:a14="http://schemas.microsoft.com/office/drawing/2010/main"/>
                      </a:ext>
                    </a:extLst>
                  </pic:spPr>
                </pic:pic>
              </a:graphicData>
            </a:graphic>
          </wp:inline>
        </w:drawing>
      </w:r>
    </w:p>
    <w:p w14:paraId="3BEEE1FA" w14:textId="77777777" w:rsidR="00D00735" w:rsidRPr="00681211" w:rsidRDefault="00D00735" w:rsidP="00D00735">
      <w:pPr>
        <w:spacing w:line="360" w:lineRule="auto"/>
        <w:rPr>
          <w:color w:val="000000" w:themeColor="text1"/>
          <w:sz w:val="22"/>
          <w:szCs w:val="22"/>
          <w:lang w:val="en-US"/>
        </w:rPr>
      </w:pPr>
      <w:r w:rsidRPr="00F61A94">
        <w:rPr>
          <w:i/>
          <w:iCs/>
          <w:sz w:val="21"/>
          <w:szCs w:val="21"/>
          <w:lang w:val="en-US"/>
        </w:rPr>
        <w:t>Note.</w:t>
      </w:r>
      <w:r w:rsidRPr="00F61A94">
        <w:rPr>
          <w:sz w:val="21"/>
          <w:szCs w:val="21"/>
          <w:lang w:val="en-US"/>
        </w:rPr>
        <w:t xml:space="preserve"> The colors represent the risk of bias, with green indicating low risk, yellow indicating some concerns, and red indicating high risk of bias. R = risk of bias arising from the randomization process, D = risk of bias due to deviations from the intended interventions, </w:t>
      </w:r>
      <w:proofErr w:type="spellStart"/>
      <w:r w:rsidRPr="00F61A94">
        <w:rPr>
          <w:sz w:val="21"/>
          <w:szCs w:val="21"/>
          <w:lang w:val="en-US"/>
        </w:rPr>
        <w:t>Mi</w:t>
      </w:r>
      <w:proofErr w:type="spellEnd"/>
      <w:r w:rsidRPr="00F61A94">
        <w:rPr>
          <w:sz w:val="21"/>
          <w:szCs w:val="21"/>
          <w:lang w:val="en-US"/>
        </w:rPr>
        <w:t xml:space="preserve"> = risk of bias due to missing outcome</w:t>
      </w:r>
      <w:r>
        <w:rPr>
          <w:sz w:val="21"/>
          <w:szCs w:val="21"/>
          <w:lang w:val="en-US"/>
        </w:rPr>
        <w:t xml:space="preserve"> </w:t>
      </w:r>
      <w:r w:rsidRPr="00F61A94">
        <w:rPr>
          <w:sz w:val="21"/>
          <w:szCs w:val="21"/>
          <w:lang w:val="en-US"/>
        </w:rPr>
        <w:t xml:space="preserve">data, </w:t>
      </w:r>
      <w:proofErr w:type="gramStart"/>
      <w:r w:rsidRPr="00F61A94">
        <w:rPr>
          <w:sz w:val="21"/>
          <w:szCs w:val="21"/>
          <w:lang w:val="en-US"/>
        </w:rPr>
        <w:t>Me</w:t>
      </w:r>
      <w:proofErr w:type="gramEnd"/>
      <w:r w:rsidRPr="00F61A94">
        <w:rPr>
          <w:sz w:val="21"/>
          <w:szCs w:val="21"/>
          <w:lang w:val="en-US"/>
        </w:rPr>
        <w:t xml:space="preserve"> = risk of bias in measurement of the outcome, S = risk of bias in selection of the reported result, O = overall risk of bias</w:t>
      </w:r>
      <w:r>
        <w:rPr>
          <w:color w:val="000000" w:themeColor="text1"/>
          <w:sz w:val="22"/>
          <w:szCs w:val="22"/>
          <w:lang w:val="en-US"/>
        </w:rPr>
        <w:t>.</w:t>
      </w:r>
    </w:p>
    <w:p w14:paraId="56601081" w14:textId="77777777" w:rsidR="00A6091E" w:rsidRPr="00D00735" w:rsidRDefault="000E5BD5">
      <w:pPr>
        <w:rPr>
          <w:lang w:val="en-US"/>
        </w:rPr>
      </w:pPr>
    </w:p>
    <w:sectPr w:rsidR="00A6091E" w:rsidRPr="00D00735" w:rsidSect="00D14C14">
      <w:pgSz w:w="11900" w:h="16840"/>
      <w:pgMar w:top="1474" w:right="1474" w:bottom="1474" w:left="147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NewRomanPS">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94016"/>
    <w:multiLevelType w:val="multilevel"/>
    <w:tmpl w:val="B92AE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AA2944"/>
    <w:multiLevelType w:val="hybridMultilevel"/>
    <w:tmpl w:val="BACE2A40"/>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8B57AC2"/>
    <w:multiLevelType w:val="hybridMultilevel"/>
    <w:tmpl w:val="AE7A1410"/>
    <w:lvl w:ilvl="0" w:tplc="00CA9174">
      <w:start w:val="1"/>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8FC1F1E"/>
    <w:multiLevelType w:val="multilevel"/>
    <w:tmpl w:val="FDC2A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A851FF"/>
    <w:multiLevelType w:val="multilevel"/>
    <w:tmpl w:val="F9EA1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1AC3101"/>
    <w:multiLevelType w:val="multilevel"/>
    <w:tmpl w:val="448299D0"/>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9B27CBC"/>
    <w:multiLevelType w:val="hybridMultilevel"/>
    <w:tmpl w:val="111A95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0"/>
  </w:num>
  <w:num w:numId="4">
    <w:abstractNumId w:val="5"/>
  </w:num>
  <w:num w:numId="5">
    <w:abstractNumId w:val="3"/>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735"/>
    <w:rsid w:val="000855B5"/>
    <w:rsid w:val="000D5A09"/>
    <w:rsid w:val="000E5BD5"/>
    <w:rsid w:val="003060E4"/>
    <w:rsid w:val="00944F27"/>
    <w:rsid w:val="00B25478"/>
    <w:rsid w:val="00BA2DFC"/>
    <w:rsid w:val="00C872CB"/>
    <w:rsid w:val="00D00735"/>
    <w:rsid w:val="00ED1316"/>
    <w:rsid w:val="00F166E5"/>
    <w:rsid w:val="00F714E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116F1"/>
  <w15:chartTrackingRefBased/>
  <w15:docId w15:val="{BECC3AE4-210A-44C1-B781-CDB0433E0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D00735"/>
    <w:pPr>
      <w:spacing w:after="0" w:line="240" w:lineRule="auto"/>
    </w:pPr>
    <w:rPr>
      <w:rFonts w:ascii="Times New Roman" w:eastAsia="Times New Roman" w:hAnsi="Times New Roman" w:cs="Times New Roman"/>
      <w:sz w:val="24"/>
      <w:szCs w:val="24"/>
      <w:lang w:eastAsia="de-DE"/>
    </w:rPr>
  </w:style>
  <w:style w:type="paragraph" w:styleId="berschrift1">
    <w:name w:val="heading 1"/>
    <w:basedOn w:val="Standard"/>
    <w:next w:val="Standard"/>
    <w:link w:val="berschrift1Zchn"/>
    <w:uiPriority w:val="9"/>
    <w:qFormat/>
    <w:rsid w:val="00D00735"/>
    <w:pPr>
      <w:keepNext/>
      <w:keepLines/>
      <w:spacing w:before="240"/>
      <w:outlineLvl w:val="0"/>
    </w:pPr>
    <w:rPr>
      <w:rFonts w:asciiTheme="majorHAnsi" w:eastAsiaTheme="majorEastAsia" w:hAnsiTheme="majorHAnsi" w:cstheme="majorBidi"/>
      <w:color w:val="365F91" w:themeColor="accent1" w:themeShade="BF"/>
      <w:sz w:val="32"/>
      <w:szCs w:val="32"/>
      <w:lang w:eastAsia="en-US"/>
    </w:rPr>
  </w:style>
  <w:style w:type="paragraph" w:styleId="berschrift2">
    <w:name w:val="heading 2"/>
    <w:basedOn w:val="Standard"/>
    <w:next w:val="Standard"/>
    <w:link w:val="berschrift2Zchn"/>
    <w:uiPriority w:val="9"/>
    <w:unhideWhenUsed/>
    <w:qFormat/>
    <w:rsid w:val="00D00735"/>
    <w:pPr>
      <w:keepNext/>
      <w:keepLines/>
      <w:spacing w:before="40"/>
      <w:outlineLvl w:val="1"/>
    </w:pPr>
    <w:rPr>
      <w:rFonts w:asciiTheme="majorHAnsi" w:eastAsiaTheme="majorEastAsia" w:hAnsiTheme="majorHAnsi" w:cstheme="majorBidi"/>
      <w:color w:val="365F91" w:themeColor="accent1" w:themeShade="BF"/>
      <w:sz w:val="26"/>
      <w:szCs w:val="26"/>
      <w:lang w:eastAsia="en-US"/>
    </w:rPr>
  </w:style>
  <w:style w:type="paragraph" w:styleId="berschrift3">
    <w:name w:val="heading 3"/>
    <w:basedOn w:val="Standard"/>
    <w:next w:val="Standard"/>
    <w:link w:val="berschrift3Zchn"/>
    <w:uiPriority w:val="9"/>
    <w:semiHidden/>
    <w:unhideWhenUsed/>
    <w:qFormat/>
    <w:rsid w:val="00D00735"/>
    <w:pPr>
      <w:keepNext/>
      <w:keepLines/>
      <w:spacing w:before="40"/>
      <w:outlineLvl w:val="2"/>
    </w:pPr>
    <w:rPr>
      <w:rFonts w:asciiTheme="majorHAnsi" w:eastAsiaTheme="majorEastAsia" w:hAnsiTheme="majorHAnsi" w:cstheme="majorBidi"/>
      <w:color w:val="243F60" w:themeColor="accent1" w:themeShade="7F"/>
      <w:lang w:eastAsia="en-US"/>
    </w:rPr>
  </w:style>
  <w:style w:type="paragraph" w:styleId="berschrift4">
    <w:name w:val="heading 4"/>
    <w:basedOn w:val="Standard"/>
    <w:next w:val="Standard"/>
    <w:link w:val="berschrift4Zchn"/>
    <w:uiPriority w:val="9"/>
    <w:semiHidden/>
    <w:unhideWhenUsed/>
    <w:qFormat/>
    <w:rsid w:val="00D00735"/>
    <w:pPr>
      <w:keepNext/>
      <w:keepLines/>
      <w:spacing w:before="40"/>
      <w:outlineLvl w:val="3"/>
    </w:pPr>
    <w:rPr>
      <w:rFonts w:asciiTheme="majorHAnsi" w:eastAsiaTheme="majorEastAsia" w:hAnsiTheme="majorHAnsi" w:cstheme="majorBidi"/>
      <w:i/>
      <w:iCs/>
      <w:color w:val="365F91" w:themeColor="accent1" w:themeShade="BF"/>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00735"/>
    <w:rPr>
      <w:rFonts w:asciiTheme="majorHAnsi" w:eastAsiaTheme="majorEastAsia" w:hAnsiTheme="majorHAnsi" w:cstheme="majorBidi"/>
      <w:color w:val="365F91" w:themeColor="accent1" w:themeShade="BF"/>
      <w:sz w:val="32"/>
      <w:szCs w:val="32"/>
    </w:rPr>
  </w:style>
  <w:style w:type="character" w:customStyle="1" w:styleId="berschrift2Zchn">
    <w:name w:val="Überschrift 2 Zchn"/>
    <w:basedOn w:val="Absatz-Standardschriftart"/>
    <w:link w:val="berschrift2"/>
    <w:uiPriority w:val="9"/>
    <w:rsid w:val="00D00735"/>
    <w:rPr>
      <w:rFonts w:asciiTheme="majorHAnsi" w:eastAsiaTheme="majorEastAsia" w:hAnsiTheme="majorHAnsi" w:cstheme="majorBidi"/>
      <w:color w:val="365F91" w:themeColor="accent1" w:themeShade="BF"/>
      <w:sz w:val="26"/>
      <w:szCs w:val="26"/>
    </w:rPr>
  </w:style>
  <w:style w:type="character" w:customStyle="1" w:styleId="berschrift3Zchn">
    <w:name w:val="Überschrift 3 Zchn"/>
    <w:basedOn w:val="Absatz-Standardschriftart"/>
    <w:link w:val="berschrift3"/>
    <w:uiPriority w:val="9"/>
    <w:semiHidden/>
    <w:rsid w:val="00D00735"/>
    <w:rPr>
      <w:rFonts w:asciiTheme="majorHAnsi" w:eastAsiaTheme="majorEastAsia" w:hAnsiTheme="majorHAnsi" w:cstheme="majorBidi"/>
      <w:color w:val="243F60" w:themeColor="accent1" w:themeShade="7F"/>
      <w:sz w:val="24"/>
      <w:szCs w:val="24"/>
    </w:rPr>
  </w:style>
  <w:style w:type="character" w:customStyle="1" w:styleId="berschrift4Zchn">
    <w:name w:val="Überschrift 4 Zchn"/>
    <w:basedOn w:val="Absatz-Standardschriftart"/>
    <w:link w:val="berschrift4"/>
    <w:uiPriority w:val="9"/>
    <w:semiHidden/>
    <w:rsid w:val="00D00735"/>
    <w:rPr>
      <w:rFonts w:asciiTheme="majorHAnsi" w:eastAsiaTheme="majorEastAsia" w:hAnsiTheme="majorHAnsi" w:cstheme="majorBidi"/>
      <w:i/>
      <w:iCs/>
      <w:color w:val="365F91" w:themeColor="accent1" w:themeShade="BF"/>
      <w:sz w:val="24"/>
      <w:szCs w:val="24"/>
    </w:rPr>
  </w:style>
  <w:style w:type="paragraph" w:styleId="StandardWeb">
    <w:name w:val="Normal (Web)"/>
    <w:basedOn w:val="Standard"/>
    <w:uiPriority w:val="99"/>
    <w:unhideWhenUsed/>
    <w:rsid w:val="00D00735"/>
    <w:pPr>
      <w:spacing w:before="100" w:beforeAutospacing="1" w:after="100" w:afterAutospacing="1"/>
    </w:pPr>
  </w:style>
  <w:style w:type="character" w:customStyle="1" w:styleId="apple-converted-space">
    <w:name w:val="apple-converted-space"/>
    <w:basedOn w:val="Absatz-Standardschriftart"/>
    <w:rsid w:val="00D00735"/>
  </w:style>
  <w:style w:type="paragraph" w:styleId="Kopfzeile">
    <w:name w:val="header"/>
    <w:basedOn w:val="Standard"/>
    <w:link w:val="KopfzeileZchn"/>
    <w:uiPriority w:val="99"/>
    <w:unhideWhenUsed/>
    <w:rsid w:val="00D00735"/>
    <w:pPr>
      <w:tabs>
        <w:tab w:val="center" w:pos="4536"/>
        <w:tab w:val="right" w:pos="9072"/>
      </w:tabs>
    </w:pPr>
    <w:rPr>
      <w:rFonts w:asciiTheme="minorHAnsi" w:eastAsiaTheme="minorHAnsi" w:hAnsiTheme="minorHAnsi" w:cstheme="minorBidi"/>
      <w:lang w:eastAsia="en-US"/>
    </w:rPr>
  </w:style>
  <w:style w:type="character" w:customStyle="1" w:styleId="KopfzeileZchn">
    <w:name w:val="Kopfzeile Zchn"/>
    <w:basedOn w:val="Absatz-Standardschriftart"/>
    <w:link w:val="Kopfzeile"/>
    <w:uiPriority w:val="99"/>
    <w:rsid w:val="00D00735"/>
    <w:rPr>
      <w:sz w:val="24"/>
      <w:szCs w:val="24"/>
    </w:rPr>
  </w:style>
  <w:style w:type="character" w:styleId="Seitenzahl">
    <w:name w:val="page number"/>
    <w:basedOn w:val="Absatz-Standardschriftart"/>
    <w:uiPriority w:val="99"/>
    <w:semiHidden/>
    <w:unhideWhenUsed/>
    <w:rsid w:val="00D00735"/>
  </w:style>
  <w:style w:type="character" w:styleId="Hyperlink">
    <w:name w:val="Hyperlink"/>
    <w:basedOn w:val="Absatz-Standardschriftart"/>
    <w:uiPriority w:val="99"/>
    <w:unhideWhenUsed/>
    <w:rsid w:val="00D00735"/>
    <w:rPr>
      <w:color w:val="0000FF"/>
      <w:u w:val="single"/>
    </w:rPr>
  </w:style>
  <w:style w:type="character" w:customStyle="1" w:styleId="text">
    <w:name w:val="text"/>
    <w:basedOn w:val="Absatz-Standardschriftart"/>
    <w:rsid w:val="00D00735"/>
  </w:style>
  <w:style w:type="paragraph" w:styleId="Listenabsatz">
    <w:name w:val="List Paragraph"/>
    <w:basedOn w:val="Standard"/>
    <w:uiPriority w:val="34"/>
    <w:qFormat/>
    <w:rsid w:val="00D00735"/>
    <w:pPr>
      <w:ind w:left="720"/>
      <w:contextualSpacing/>
    </w:pPr>
    <w:rPr>
      <w:rFonts w:asciiTheme="minorHAnsi" w:eastAsiaTheme="minorHAnsi" w:hAnsiTheme="minorHAnsi" w:cstheme="minorBidi"/>
      <w:lang w:eastAsia="en-US"/>
    </w:rPr>
  </w:style>
  <w:style w:type="paragraph" w:styleId="Inhaltsverzeichnisberschrift">
    <w:name w:val="TOC Heading"/>
    <w:basedOn w:val="berschrift1"/>
    <w:next w:val="Standard"/>
    <w:uiPriority w:val="39"/>
    <w:unhideWhenUsed/>
    <w:qFormat/>
    <w:rsid w:val="00D00735"/>
    <w:pPr>
      <w:spacing w:before="480" w:line="276" w:lineRule="auto"/>
      <w:outlineLvl w:val="9"/>
    </w:pPr>
    <w:rPr>
      <w:b/>
      <w:bCs/>
      <w:sz w:val="28"/>
      <w:szCs w:val="28"/>
      <w:lang w:eastAsia="de-DE"/>
    </w:rPr>
  </w:style>
  <w:style w:type="paragraph" w:styleId="Verzeichnis1">
    <w:name w:val="toc 1"/>
    <w:basedOn w:val="Standard"/>
    <w:next w:val="Standard"/>
    <w:autoRedefine/>
    <w:uiPriority w:val="39"/>
    <w:unhideWhenUsed/>
    <w:rsid w:val="00D00735"/>
    <w:pPr>
      <w:tabs>
        <w:tab w:val="right" w:leader="dot" w:pos="8942"/>
      </w:tabs>
      <w:spacing w:before="240" w:after="120" w:line="360" w:lineRule="auto"/>
    </w:pPr>
    <w:rPr>
      <w:rFonts w:eastAsiaTheme="minorHAnsi"/>
      <w:noProof/>
      <w:lang w:val="en-US" w:eastAsia="en-US"/>
    </w:rPr>
  </w:style>
  <w:style w:type="paragraph" w:styleId="Verzeichnis2">
    <w:name w:val="toc 2"/>
    <w:basedOn w:val="Standard"/>
    <w:next w:val="Standard"/>
    <w:autoRedefine/>
    <w:uiPriority w:val="39"/>
    <w:unhideWhenUsed/>
    <w:rsid w:val="00D00735"/>
    <w:pPr>
      <w:spacing w:before="120"/>
      <w:ind w:left="240"/>
    </w:pPr>
    <w:rPr>
      <w:rFonts w:asciiTheme="minorHAnsi" w:eastAsiaTheme="minorHAnsi" w:hAnsiTheme="minorHAnsi" w:cstheme="minorBidi"/>
      <w:i/>
      <w:iCs/>
      <w:sz w:val="20"/>
      <w:szCs w:val="20"/>
      <w:lang w:eastAsia="en-US"/>
    </w:rPr>
  </w:style>
  <w:style w:type="paragraph" w:styleId="Verzeichnis3">
    <w:name w:val="toc 3"/>
    <w:basedOn w:val="Standard"/>
    <w:next w:val="Standard"/>
    <w:autoRedefine/>
    <w:uiPriority w:val="39"/>
    <w:unhideWhenUsed/>
    <w:rsid w:val="00D00735"/>
    <w:pPr>
      <w:ind w:left="480"/>
    </w:pPr>
    <w:rPr>
      <w:rFonts w:asciiTheme="minorHAnsi" w:eastAsiaTheme="minorHAnsi" w:hAnsiTheme="minorHAnsi" w:cstheme="minorBidi"/>
      <w:sz w:val="20"/>
      <w:szCs w:val="20"/>
      <w:lang w:eastAsia="en-US"/>
    </w:rPr>
  </w:style>
  <w:style w:type="paragraph" w:styleId="Verzeichnis4">
    <w:name w:val="toc 4"/>
    <w:basedOn w:val="Standard"/>
    <w:next w:val="Standard"/>
    <w:autoRedefine/>
    <w:uiPriority w:val="39"/>
    <w:semiHidden/>
    <w:unhideWhenUsed/>
    <w:rsid w:val="00D00735"/>
    <w:pPr>
      <w:ind w:left="720"/>
    </w:pPr>
    <w:rPr>
      <w:rFonts w:asciiTheme="minorHAnsi" w:eastAsiaTheme="minorHAnsi" w:hAnsiTheme="minorHAnsi" w:cstheme="minorBidi"/>
      <w:sz w:val="20"/>
      <w:szCs w:val="20"/>
      <w:lang w:eastAsia="en-US"/>
    </w:rPr>
  </w:style>
  <w:style w:type="paragraph" w:styleId="Verzeichnis5">
    <w:name w:val="toc 5"/>
    <w:basedOn w:val="Standard"/>
    <w:next w:val="Standard"/>
    <w:autoRedefine/>
    <w:uiPriority w:val="39"/>
    <w:semiHidden/>
    <w:unhideWhenUsed/>
    <w:rsid w:val="00D00735"/>
    <w:pPr>
      <w:ind w:left="960"/>
    </w:pPr>
    <w:rPr>
      <w:rFonts w:asciiTheme="minorHAnsi" w:eastAsiaTheme="minorHAnsi" w:hAnsiTheme="minorHAnsi" w:cstheme="minorBidi"/>
      <w:sz w:val="20"/>
      <w:szCs w:val="20"/>
      <w:lang w:eastAsia="en-US"/>
    </w:rPr>
  </w:style>
  <w:style w:type="paragraph" w:styleId="Verzeichnis6">
    <w:name w:val="toc 6"/>
    <w:basedOn w:val="Standard"/>
    <w:next w:val="Standard"/>
    <w:autoRedefine/>
    <w:uiPriority w:val="39"/>
    <w:semiHidden/>
    <w:unhideWhenUsed/>
    <w:rsid w:val="00D00735"/>
    <w:pPr>
      <w:ind w:left="1200"/>
    </w:pPr>
    <w:rPr>
      <w:rFonts w:asciiTheme="minorHAnsi" w:eastAsiaTheme="minorHAnsi" w:hAnsiTheme="minorHAnsi" w:cstheme="minorBidi"/>
      <w:sz w:val="20"/>
      <w:szCs w:val="20"/>
      <w:lang w:eastAsia="en-US"/>
    </w:rPr>
  </w:style>
  <w:style w:type="paragraph" w:styleId="Verzeichnis7">
    <w:name w:val="toc 7"/>
    <w:basedOn w:val="Standard"/>
    <w:next w:val="Standard"/>
    <w:autoRedefine/>
    <w:uiPriority w:val="39"/>
    <w:semiHidden/>
    <w:unhideWhenUsed/>
    <w:rsid w:val="00D00735"/>
    <w:pPr>
      <w:ind w:left="1440"/>
    </w:pPr>
    <w:rPr>
      <w:rFonts w:asciiTheme="minorHAnsi" w:eastAsiaTheme="minorHAnsi" w:hAnsiTheme="minorHAnsi" w:cstheme="minorBidi"/>
      <w:sz w:val="20"/>
      <w:szCs w:val="20"/>
      <w:lang w:eastAsia="en-US"/>
    </w:rPr>
  </w:style>
  <w:style w:type="paragraph" w:styleId="Verzeichnis8">
    <w:name w:val="toc 8"/>
    <w:basedOn w:val="Standard"/>
    <w:next w:val="Standard"/>
    <w:autoRedefine/>
    <w:uiPriority w:val="39"/>
    <w:semiHidden/>
    <w:unhideWhenUsed/>
    <w:rsid w:val="00D00735"/>
    <w:pPr>
      <w:ind w:left="1680"/>
    </w:pPr>
    <w:rPr>
      <w:rFonts w:asciiTheme="minorHAnsi" w:eastAsiaTheme="minorHAnsi" w:hAnsiTheme="minorHAnsi" w:cstheme="minorBidi"/>
      <w:sz w:val="20"/>
      <w:szCs w:val="20"/>
      <w:lang w:eastAsia="en-US"/>
    </w:rPr>
  </w:style>
  <w:style w:type="paragraph" w:styleId="Verzeichnis9">
    <w:name w:val="toc 9"/>
    <w:basedOn w:val="Standard"/>
    <w:next w:val="Standard"/>
    <w:autoRedefine/>
    <w:uiPriority w:val="39"/>
    <w:semiHidden/>
    <w:unhideWhenUsed/>
    <w:rsid w:val="00D00735"/>
    <w:pPr>
      <w:ind w:left="1920"/>
    </w:pPr>
    <w:rPr>
      <w:rFonts w:asciiTheme="minorHAnsi" w:eastAsiaTheme="minorHAnsi" w:hAnsiTheme="minorHAnsi" w:cstheme="minorBidi"/>
      <w:sz w:val="20"/>
      <w:szCs w:val="20"/>
      <w:lang w:eastAsia="en-US"/>
    </w:rPr>
  </w:style>
  <w:style w:type="character" w:customStyle="1" w:styleId="NichtaufgelsteErwhnung1">
    <w:name w:val="Nicht aufgelöste Erwähnung1"/>
    <w:basedOn w:val="Absatz-Standardschriftart"/>
    <w:uiPriority w:val="99"/>
    <w:semiHidden/>
    <w:unhideWhenUsed/>
    <w:rsid w:val="00D00735"/>
    <w:rPr>
      <w:color w:val="605E5C"/>
      <w:shd w:val="clear" w:color="auto" w:fill="E1DFDD"/>
    </w:rPr>
  </w:style>
  <w:style w:type="character" w:styleId="BesuchterLink">
    <w:name w:val="FollowedHyperlink"/>
    <w:basedOn w:val="Absatz-Standardschriftart"/>
    <w:uiPriority w:val="99"/>
    <w:semiHidden/>
    <w:unhideWhenUsed/>
    <w:rsid w:val="00D00735"/>
    <w:rPr>
      <w:color w:val="800080" w:themeColor="followedHyperlink"/>
      <w:u w:val="single"/>
    </w:rPr>
  </w:style>
  <w:style w:type="character" w:customStyle="1" w:styleId="highwire-cite-doi">
    <w:name w:val="highwire-cite-doi"/>
    <w:basedOn w:val="Absatz-Standardschriftart"/>
    <w:rsid w:val="00D00735"/>
  </w:style>
  <w:style w:type="character" w:customStyle="1" w:styleId="highwire-cite-date">
    <w:name w:val="highwire-cite-date"/>
    <w:basedOn w:val="Absatz-Standardschriftart"/>
    <w:rsid w:val="00D00735"/>
  </w:style>
  <w:style w:type="paragraph" w:customStyle="1" w:styleId="dx-doi">
    <w:name w:val="dx-doi"/>
    <w:basedOn w:val="Standard"/>
    <w:rsid w:val="00D00735"/>
    <w:pPr>
      <w:spacing w:before="100" w:beforeAutospacing="1" w:after="100" w:afterAutospacing="1"/>
    </w:pPr>
  </w:style>
  <w:style w:type="table" w:styleId="Tabellenraster">
    <w:name w:val="Table Grid"/>
    <w:basedOn w:val="NormaleTabelle"/>
    <w:uiPriority w:val="39"/>
    <w:rsid w:val="00D00735"/>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D00735"/>
    <w:pPr>
      <w:spacing w:after="0" w:line="240" w:lineRule="auto"/>
    </w:pPr>
    <w:rPr>
      <w:rFonts w:eastAsiaTheme="minorEastAsia"/>
      <w:sz w:val="24"/>
      <w:szCs w:val="24"/>
      <w:lang w:eastAsia="de-DE"/>
    </w:rPr>
    <w:tblPr>
      <w:tblCellMar>
        <w:top w:w="0" w:type="dxa"/>
        <w:left w:w="0" w:type="dxa"/>
        <w:bottom w:w="0" w:type="dxa"/>
        <w:right w:w="0" w:type="dxa"/>
      </w:tblCellMar>
    </w:tblPr>
  </w:style>
  <w:style w:type="paragraph" w:styleId="Fuzeile">
    <w:name w:val="footer"/>
    <w:basedOn w:val="Standard"/>
    <w:link w:val="FuzeileZchn"/>
    <w:uiPriority w:val="99"/>
    <w:unhideWhenUsed/>
    <w:rsid w:val="00D00735"/>
    <w:pPr>
      <w:tabs>
        <w:tab w:val="center" w:pos="4536"/>
        <w:tab w:val="right" w:pos="9072"/>
      </w:tabs>
    </w:pPr>
    <w:rPr>
      <w:rFonts w:asciiTheme="minorHAnsi" w:eastAsiaTheme="minorHAnsi" w:hAnsiTheme="minorHAnsi" w:cstheme="minorBidi"/>
      <w:lang w:eastAsia="en-US"/>
    </w:rPr>
  </w:style>
  <w:style w:type="character" w:customStyle="1" w:styleId="FuzeileZchn">
    <w:name w:val="Fußzeile Zchn"/>
    <w:basedOn w:val="Absatz-Standardschriftart"/>
    <w:link w:val="Fuzeile"/>
    <w:uiPriority w:val="99"/>
    <w:rsid w:val="00D00735"/>
    <w:rPr>
      <w:sz w:val="24"/>
      <w:szCs w:val="24"/>
    </w:rPr>
  </w:style>
  <w:style w:type="character" w:styleId="Hervorhebung">
    <w:name w:val="Emphasis"/>
    <w:basedOn w:val="Absatz-Standardschriftart"/>
    <w:uiPriority w:val="20"/>
    <w:qFormat/>
    <w:rsid w:val="00D00735"/>
    <w:rPr>
      <w:i/>
      <w:iCs/>
    </w:rPr>
  </w:style>
  <w:style w:type="paragraph" w:styleId="Beschriftung">
    <w:name w:val="caption"/>
    <w:basedOn w:val="Standard"/>
    <w:next w:val="Standard"/>
    <w:uiPriority w:val="35"/>
    <w:semiHidden/>
    <w:unhideWhenUsed/>
    <w:qFormat/>
    <w:rsid w:val="00D00735"/>
    <w:pPr>
      <w:spacing w:after="200"/>
    </w:pPr>
    <w:rPr>
      <w:rFonts w:asciiTheme="minorHAnsi" w:eastAsiaTheme="minorHAnsi" w:hAnsiTheme="minorHAnsi" w:cstheme="minorBidi"/>
      <w:i/>
      <w:iCs/>
      <w:color w:val="1F497D" w:themeColor="text2"/>
      <w:sz w:val="18"/>
      <w:szCs w:val="18"/>
      <w:lang w:eastAsia="en-US"/>
    </w:rPr>
  </w:style>
  <w:style w:type="paragraph" w:styleId="Abbildungsverzeichnis">
    <w:name w:val="table of figures"/>
    <w:basedOn w:val="Standard"/>
    <w:next w:val="Standard"/>
    <w:uiPriority w:val="99"/>
    <w:unhideWhenUsed/>
    <w:rsid w:val="00D00735"/>
    <w:rPr>
      <w:rFonts w:asciiTheme="minorHAnsi" w:eastAsiaTheme="minorHAnsi" w:hAnsiTheme="minorHAnsi" w:cstheme="minorBidi"/>
      <w:lang w:eastAsia="en-US"/>
    </w:rPr>
  </w:style>
  <w:style w:type="character" w:styleId="Kommentarzeichen">
    <w:name w:val="annotation reference"/>
    <w:basedOn w:val="Absatz-Standardschriftart"/>
    <w:uiPriority w:val="99"/>
    <w:semiHidden/>
    <w:unhideWhenUsed/>
    <w:rsid w:val="00D00735"/>
    <w:rPr>
      <w:sz w:val="16"/>
      <w:szCs w:val="16"/>
    </w:rPr>
  </w:style>
  <w:style w:type="paragraph" w:styleId="Kommentartext">
    <w:name w:val="annotation text"/>
    <w:basedOn w:val="Standard"/>
    <w:link w:val="KommentartextZchn"/>
    <w:uiPriority w:val="99"/>
    <w:unhideWhenUsed/>
    <w:rsid w:val="00D00735"/>
    <w:rPr>
      <w:rFonts w:asciiTheme="minorHAnsi" w:eastAsiaTheme="minorHAnsi" w:hAnsiTheme="minorHAnsi" w:cstheme="minorBidi"/>
      <w:sz w:val="20"/>
      <w:szCs w:val="20"/>
      <w:lang w:eastAsia="en-US"/>
    </w:rPr>
  </w:style>
  <w:style w:type="character" w:customStyle="1" w:styleId="KommentartextZchn">
    <w:name w:val="Kommentartext Zchn"/>
    <w:basedOn w:val="Absatz-Standardschriftart"/>
    <w:link w:val="Kommentartext"/>
    <w:uiPriority w:val="99"/>
    <w:rsid w:val="00D00735"/>
    <w:rPr>
      <w:sz w:val="20"/>
      <w:szCs w:val="20"/>
    </w:rPr>
  </w:style>
  <w:style w:type="paragraph" w:styleId="Kommentarthema">
    <w:name w:val="annotation subject"/>
    <w:basedOn w:val="Kommentartext"/>
    <w:next w:val="Kommentartext"/>
    <w:link w:val="KommentarthemaZchn"/>
    <w:uiPriority w:val="99"/>
    <w:semiHidden/>
    <w:unhideWhenUsed/>
    <w:rsid w:val="00D00735"/>
    <w:rPr>
      <w:b/>
      <w:bCs/>
    </w:rPr>
  </w:style>
  <w:style w:type="character" w:customStyle="1" w:styleId="KommentarthemaZchn">
    <w:name w:val="Kommentarthema Zchn"/>
    <w:basedOn w:val="KommentartextZchn"/>
    <w:link w:val="Kommentarthema"/>
    <w:uiPriority w:val="99"/>
    <w:semiHidden/>
    <w:rsid w:val="00D00735"/>
    <w:rPr>
      <w:b/>
      <w:bCs/>
      <w:sz w:val="20"/>
      <w:szCs w:val="20"/>
    </w:rPr>
  </w:style>
  <w:style w:type="paragraph" w:styleId="Sprechblasentext">
    <w:name w:val="Balloon Text"/>
    <w:basedOn w:val="Standard"/>
    <w:link w:val="SprechblasentextZchn"/>
    <w:uiPriority w:val="99"/>
    <w:semiHidden/>
    <w:unhideWhenUsed/>
    <w:rsid w:val="00D00735"/>
    <w:rPr>
      <w:rFonts w:ascii="Segoe UI" w:eastAsiaTheme="minorHAnsi" w:hAnsi="Segoe UI" w:cs="Segoe UI"/>
      <w:sz w:val="18"/>
      <w:szCs w:val="18"/>
      <w:lang w:eastAsia="en-US"/>
    </w:rPr>
  </w:style>
  <w:style w:type="character" w:customStyle="1" w:styleId="SprechblasentextZchn">
    <w:name w:val="Sprechblasentext Zchn"/>
    <w:basedOn w:val="Absatz-Standardschriftart"/>
    <w:link w:val="Sprechblasentext"/>
    <w:uiPriority w:val="99"/>
    <w:semiHidden/>
    <w:rsid w:val="00D00735"/>
    <w:rPr>
      <w:rFonts w:ascii="Segoe UI" w:hAnsi="Segoe UI" w:cs="Segoe UI"/>
      <w:sz w:val="18"/>
      <w:szCs w:val="18"/>
    </w:rPr>
  </w:style>
  <w:style w:type="paragraph" w:styleId="berarbeitung">
    <w:name w:val="Revision"/>
    <w:hidden/>
    <w:uiPriority w:val="99"/>
    <w:semiHidden/>
    <w:rsid w:val="00D00735"/>
    <w:pPr>
      <w:spacing w:after="0" w:line="240" w:lineRule="auto"/>
    </w:pPr>
    <w:rPr>
      <w:sz w:val="24"/>
      <w:szCs w:val="24"/>
    </w:rPr>
  </w:style>
  <w:style w:type="character" w:customStyle="1" w:styleId="NichtaufgelsteErwhnung2">
    <w:name w:val="Nicht aufgelöste Erwähnung2"/>
    <w:basedOn w:val="Absatz-Standardschriftart"/>
    <w:uiPriority w:val="99"/>
    <w:semiHidden/>
    <w:unhideWhenUsed/>
    <w:rsid w:val="00D00735"/>
    <w:rPr>
      <w:color w:val="605E5C"/>
      <w:shd w:val="clear" w:color="auto" w:fill="E1DFDD"/>
    </w:rPr>
  </w:style>
  <w:style w:type="paragraph" w:customStyle="1" w:styleId="Default">
    <w:name w:val="Default"/>
    <w:rsid w:val="00D00735"/>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paragraph" w:customStyle="1" w:styleId="Literaturverzeichnis1">
    <w:name w:val="Literaturverzeichnis1"/>
    <w:basedOn w:val="Standard"/>
    <w:link w:val="BibliographyZchn"/>
    <w:rsid w:val="00D00735"/>
    <w:pPr>
      <w:tabs>
        <w:tab w:val="left" w:pos="260"/>
      </w:tabs>
      <w:spacing w:line="480" w:lineRule="auto"/>
      <w:ind w:left="264" w:hanging="264"/>
    </w:pPr>
    <w:rPr>
      <w:lang w:val="en-US" w:eastAsia="en-US"/>
    </w:rPr>
  </w:style>
  <w:style w:type="character" w:customStyle="1" w:styleId="BibliographyZchn">
    <w:name w:val="Bibliography Zchn"/>
    <w:basedOn w:val="Absatz-Standardschriftart"/>
    <w:link w:val="Literaturverzeichnis1"/>
    <w:rsid w:val="00D00735"/>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BFDF71-4608-42C1-B4BF-F51AD0E03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3568</Words>
  <Characters>22481</Characters>
  <Application>Microsoft Office Word</Application>
  <DocSecurity>0</DocSecurity>
  <Lines>187</Lines>
  <Paragraphs>51</Paragraphs>
  <ScaleCrop>false</ScaleCrop>
  <HeadingPairs>
    <vt:vector size="2" baseType="variant">
      <vt:variant>
        <vt:lpstr>Titel</vt:lpstr>
      </vt:variant>
      <vt:variant>
        <vt:i4>1</vt:i4>
      </vt:variant>
    </vt:vector>
  </HeadingPairs>
  <TitlesOfParts>
    <vt:vector size="1" baseType="lpstr">
      <vt:lpstr/>
    </vt:vector>
  </TitlesOfParts>
  <Company>Universitätsklinikum Freiburg</Company>
  <LinksUpToDate>false</LinksUpToDate>
  <CharactersWithSpaces>25998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Schmidt</dc:creator>
  <cp:keywords/>
  <dc:description/>
  <cp:lastModifiedBy>S. Schmidt</cp:lastModifiedBy>
  <cp:revision>2</cp:revision>
  <dcterms:created xsi:type="dcterms:W3CDTF">2023-02-06T16:15:00Z</dcterms:created>
  <dcterms:modified xsi:type="dcterms:W3CDTF">2023-02-06T16:15:00Z</dcterms:modified>
</cp:coreProperties>
</file>