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95E129" w14:textId="2782C7AB" w:rsidR="00BC3A8F" w:rsidRPr="00BC3A8F" w:rsidRDefault="00BC3A8F" w:rsidP="00BC3A8F">
      <w:pPr>
        <w:rPr>
          <w:rFonts w:ascii="Times New Roman" w:hAnsi="Times New Roman" w:cs="Times New Roman"/>
          <w:sz w:val="28"/>
          <w:szCs w:val="28"/>
        </w:rPr>
      </w:pPr>
      <w:r w:rsidRPr="00BC3A8F">
        <w:rPr>
          <w:rFonts w:ascii="Times New Roman" w:hAnsi="Times New Roman" w:cs="Times New Roman"/>
          <w:sz w:val="28"/>
          <w:szCs w:val="28"/>
        </w:rPr>
        <w:t xml:space="preserve">Data </w:t>
      </w:r>
      <w:r>
        <w:rPr>
          <w:rFonts w:ascii="Times New Roman" w:hAnsi="Times New Roman" w:cs="Times New Roman"/>
          <w:sz w:val="28"/>
          <w:szCs w:val="28"/>
        </w:rPr>
        <w:t>A</w:t>
      </w:r>
      <w:r w:rsidRPr="00BC3A8F">
        <w:rPr>
          <w:rFonts w:ascii="Times New Roman" w:hAnsi="Times New Roman" w:cs="Times New Roman"/>
          <w:sz w:val="28"/>
          <w:szCs w:val="28"/>
        </w:rPr>
        <w:t>ugmentation</w:t>
      </w:r>
    </w:p>
    <w:p w14:paraId="61C3DBDD" w14:textId="77777777" w:rsidR="00BC3A8F" w:rsidRPr="00BC3A8F" w:rsidRDefault="00BC3A8F" w:rsidP="00BC3A8F">
      <w:pPr>
        <w:rPr>
          <w:rFonts w:ascii="Times New Roman" w:hAnsi="Times New Roman" w:cs="Times New Roman"/>
        </w:rPr>
      </w:pPr>
      <w:r w:rsidRPr="00BC3A8F">
        <w:rPr>
          <w:rFonts w:ascii="Times New Roman" w:hAnsi="Times New Roman" w:cs="Times New Roman"/>
        </w:rPr>
        <w:t>In this paper, four types of augmentation methods were applied sequentially to augment image data: padding, rotating, flipping, and color jitter. Augmented images have the same labels as the original images. The rationale of these augmentation methods is guaranteed by the belief that information from each image has some types of translation invariance. For instance, rotating or flipping an image does not change the existence of a flake or not. However, a dramatic modification of the brightness, contrast, or hue of an image (jitter) can remove flakes from images. To avoid mislabeling induced by data augmentation, we restricted the change of color jitter to be small. </w:t>
      </w:r>
    </w:p>
    <w:p w14:paraId="42AAE896" w14:textId="31A98B70" w:rsidR="00DB4CCF" w:rsidRDefault="00BC3A8F" w:rsidP="00300BC0">
      <w:pPr>
        <w:rPr>
          <w:rFonts w:ascii="Times New Roman" w:hAnsi="Times New Roman" w:cs="Times New Roman"/>
        </w:rPr>
      </w:pPr>
      <w:r w:rsidRPr="00BC3A8F">
        <w:rPr>
          <w:rFonts w:ascii="Times New Roman" w:hAnsi="Times New Roman" w:cs="Times New Roman"/>
        </w:rPr>
        <w:t>We first padded each image by black bands on four sides, this step makes the image larger and thus helps avoid clipping flakes in the following rotation step. This rotation step randomly chooses a rotating degree uniformly from 0 to 360 degrees. After that, flip the image horizontally. Not all images are invariant to horizontal flipping, however, in our application it is a valid tool. In general, horizontal flipping is used much less than vertical. Finally, color, brightness, and hue of the image is changed by sampling corresponding changing factors uniformly from [0.9, 1.1]. For each image, we generated 30 independent augmented images, which enlarges data size by 30 times. When combining with the quantization method, we quantized the augmented images.</w:t>
      </w:r>
    </w:p>
    <w:p w14:paraId="28C4061C" w14:textId="77777777" w:rsidR="00BC3A8F" w:rsidRPr="00885E0D" w:rsidRDefault="00BC3A8F" w:rsidP="00BC3A8F">
      <w:pPr>
        <w:rPr>
          <w:rFonts w:ascii="Times New Roman" w:hAnsi="Times New Roman" w:cs="Times New Roman"/>
          <w:sz w:val="28"/>
          <w:szCs w:val="28"/>
        </w:rPr>
      </w:pPr>
      <w:r w:rsidRPr="00885E0D">
        <w:rPr>
          <w:rFonts w:ascii="Times New Roman" w:hAnsi="Times New Roman" w:cs="Times New Roman"/>
          <w:sz w:val="28"/>
          <w:szCs w:val="28"/>
        </w:rPr>
        <w:t>Color Quantization </w:t>
      </w:r>
    </w:p>
    <w:p w14:paraId="2D105478" w14:textId="505707AD" w:rsidR="00BC3A8F" w:rsidRDefault="00BC3A8F" w:rsidP="00300BC0">
      <w:pPr>
        <w:rPr>
          <w:rFonts w:ascii="Times New Roman" w:hAnsi="Times New Roman" w:cs="Times New Roman"/>
        </w:rPr>
      </w:pPr>
      <w:r w:rsidRPr="00BC3A8F">
        <w:rPr>
          <w:rFonts w:ascii="Times New Roman" w:hAnsi="Times New Roman" w:cs="Times New Roman"/>
        </w:rPr>
        <w:t xml:space="preserve">We employed color quantization using k-means from scikit-learn 1.1.1. The code utilized for this process was slightly modified by removing nested for loops and using </w:t>
      </w:r>
      <w:proofErr w:type="spellStart"/>
      <w:proofErr w:type="gramStart"/>
      <w:r w:rsidRPr="00BC3A8F">
        <w:rPr>
          <w:rFonts w:ascii="Times New Roman" w:hAnsi="Times New Roman" w:cs="Times New Roman"/>
        </w:rPr>
        <w:t>torch.randperm</w:t>
      </w:r>
      <w:proofErr w:type="spellEnd"/>
      <w:proofErr w:type="gramEnd"/>
      <w:r w:rsidRPr="00BC3A8F">
        <w:rPr>
          <w:rFonts w:ascii="Times New Roman" w:hAnsi="Times New Roman" w:cs="Times New Roman"/>
        </w:rPr>
        <w:t xml:space="preserve"> from </w:t>
      </w:r>
      <w:proofErr w:type="spellStart"/>
      <w:r w:rsidRPr="00BC3A8F">
        <w:rPr>
          <w:rFonts w:ascii="Times New Roman" w:hAnsi="Times New Roman" w:cs="Times New Roman"/>
        </w:rPr>
        <w:t>torch.tensor</w:t>
      </w:r>
      <w:proofErr w:type="spellEnd"/>
      <w:r w:rsidRPr="00BC3A8F">
        <w:rPr>
          <w:rFonts w:ascii="Times New Roman" w:hAnsi="Times New Roman" w:cs="Times New Roman"/>
        </w:rPr>
        <w:t xml:space="preserve"> instead of </w:t>
      </w:r>
      <w:proofErr w:type="spellStart"/>
      <w:r w:rsidRPr="00BC3A8F">
        <w:rPr>
          <w:rFonts w:ascii="Times New Roman" w:hAnsi="Times New Roman" w:cs="Times New Roman"/>
        </w:rPr>
        <w:t>sklearn.shuffle</w:t>
      </w:r>
      <w:proofErr w:type="spellEnd"/>
      <w:r w:rsidRPr="00BC3A8F">
        <w:rPr>
          <w:rFonts w:ascii="Times New Roman" w:hAnsi="Times New Roman" w:cs="Times New Roman"/>
        </w:rPr>
        <w:t xml:space="preserve"> when fitting on a small section of the image. </w:t>
      </w:r>
    </w:p>
    <w:p w14:paraId="5E7D8094" w14:textId="17F17AA8" w:rsidR="00BC3A8F" w:rsidRPr="00BC3A8F" w:rsidRDefault="00BC3A8F" w:rsidP="00BC3A8F">
      <w:pPr>
        <w:rPr>
          <w:rFonts w:ascii="Times New Roman" w:hAnsi="Times New Roman" w:cs="Times New Roman"/>
          <w:sz w:val="28"/>
          <w:szCs w:val="28"/>
        </w:rPr>
      </w:pPr>
      <w:r w:rsidRPr="00BC3A8F">
        <w:rPr>
          <w:rFonts w:ascii="Times New Roman" w:hAnsi="Times New Roman" w:cs="Times New Roman"/>
          <w:sz w:val="28"/>
          <w:szCs w:val="28"/>
        </w:rPr>
        <w:t>Tree-</w:t>
      </w:r>
      <w:r>
        <w:rPr>
          <w:rFonts w:ascii="Times New Roman" w:hAnsi="Times New Roman" w:cs="Times New Roman"/>
          <w:sz w:val="28"/>
          <w:szCs w:val="28"/>
        </w:rPr>
        <w:t>b</w:t>
      </w:r>
      <w:r w:rsidRPr="00BC3A8F">
        <w:rPr>
          <w:rFonts w:ascii="Times New Roman" w:hAnsi="Times New Roman" w:cs="Times New Roman"/>
          <w:sz w:val="28"/>
          <w:szCs w:val="28"/>
        </w:rPr>
        <w:t xml:space="preserve">ased </w:t>
      </w:r>
      <w:r>
        <w:rPr>
          <w:rFonts w:ascii="Times New Roman" w:hAnsi="Times New Roman" w:cs="Times New Roman"/>
          <w:sz w:val="28"/>
          <w:szCs w:val="28"/>
        </w:rPr>
        <w:t>Methods</w:t>
      </w:r>
      <w:r w:rsidRPr="00BC3A8F">
        <w:rPr>
          <w:rFonts w:ascii="Times New Roman" w:hAnsi="Times New Roman" w:cs="Times New Roman"/>
          <w:sz w:val="28"/>
          <w:szCs w:val="28"/>
        </w:rPr>
        <w:t xml:space="preserve"> </w:t>
      </w:r>
      <w:r>
        <w:rPr>
          <w:rFonts w:ascii="Times New Roman" w:hAnsi="Times New Roman" w:cs="Times New Roman"/>
          <w:sz w:val="28"/>
          <w:szCs w:val="28"/>
        </w:rPr>
        <w:t>F</w:t>
      </w:r>
      <w:r w:rsidRPr="00BC3A8F">
        <w:rPr>
          <w:rFonts w:ascii="Times New Roman" w:hAnsi="Times New Roman" w:cs="Times New Roman"/>
          <w:sz w:val="28"/>
          <w:szCs w:val="28"/>
        </w:rPr>
        <w:t>eatures</w:t>
      </w:r>
    </w:p>
    <w:p w14:paraId="3279C3A1" w14:textId="31D5EA03" w:rsidR="00BC3A8F" w:rsidRDefault="00BC3A8F" w:rsidP="00BC3A8F">
      <w:pPr>
        <w:rPr>
          <w:rFonts w:ascii="Times New Roman" w:hAnsi="Times New Roman" w:cs="Times New Roman"/>
        </w:rPr>
      </w:pPr>
      <w:r w:rsidRPr="00BC3A8F">
        <w:rPr>
          <w:rFonts w:ascii="Times New Roman" w:hAnsi="Times New Roman" w:cs="Times New Roman"/>
        </w:rPr>
        <w:t xml:space="preserve">Images were recreated with a selected number of k-means color centroids. All possible differences in these color centroids were placed into bins. The color difference between two colors was calculated as the square root of the squared difference between their RGB values. The following outlines this binning process. The lowest bin contained flake color differences that ranged from the lowest one calculated to 5. From there the color differences are binned in increments of 10 until an upper range of 140. A manual sampling of randomized images indicated that a flake to background differences would not exceed 140 therefore we selected a large bin for this upper range (140-180). The final bin encompasses all other color differences (140 – max color difference). The lower ranges effectively distinguished images that contained mainly background and thus have very similar colors creating consistently small differences. Color differences in middle ranges indicated the presence of flakes. Large color differences implied high amounts of bulk material. Specifically all calculated color ranges were: [minimum color difference - 5], [5 - 10], [10 - 20], [20 - 30], [30 - 40], [40 - 50], [50 - 60], [60 - 70], [70 - 80], [80 - 90], [90 - 100], [100 - 110], [110 - 120], [120 - 130], [130 - 140], [140 - 180], [180 - maximum color difference]. To prevent extreme overfitting of the tree-based classifiers when determining accuracy and confusion matrices, we only used the ranges [5,10], [60-70] and [180 – maximum color difference]. When creating receiver operating characteristic curves all ranges were used to better understand the estimators’ sensitivity and specificity. </w:t>
      </w:r>
    </w:p>
    <w:p w14:paraId="767F4EC7" w14:textId="0AE5A1AE" w:rsidR="00345B5B" w:rsidRPr="007F7315" w:rsidRDefault="008E19AE" w:rsidP="00BC3A8F">
      <w:pPr>
        <w:rPr>
          <w:rFonts w:ascii="Times New Roman" w:hAnsi="Times New Roman" w:cs="Times New Roman"/>
        </w:rPr>
      </w:pPr>
      <w:r w:rsidRPr="007F7315">
        <w:rPr>
          <w:rFonts w:ascii="Times New Roman" w:hAnsi="Times New Roman" w:cs="Times New Roman"/>
          <w:noProof/>
        </w:rPr>
        <w:lastRenderedPageBreak/>
        <w:drawing>
          <wp:inline distT="0" distB="0" distL="0" distR="0" wp14:anchorId="2678482F" wp14:editId="7EE5BA1C">
            <wp:extent cx="4219074" cy="2446421"/>
            <wp:effectExtent l="0" t="0" r="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rotWithShape="1">
                    <a:blip r:embed="rId7">
                      <a:extLst>
                        <a:ext uri="{28A0092B-C50C-407E-A947-70E740481C1C}">
                          <a14:useLocalDpi xmlns:a14="http://schemas.microsoft.com/office/drawing/2010/main" val="0"/>
                        </a:ext>
                      </a:extLst>
                    </a:blip>
                    <a:srcRect l="6748" t="14875" r="22254" b="11937"/>
                    <a:stretch/>
                  </pic:blipFill>
                  <pic:spPr bwMode="auto">
                    <a:xfrm>
                      <a:off x="0" y="0"/>
                      <a:ext cx="4219867" cy="2446881"/>
                    </a:xfrm>
                    <a:prstGeom prst="rect">
                      <a:avLst/>
                    </a:prstGeom>
                    <a:ln>
                      <a:noFill/>
                    </a:ln>
                    <a:extLst>
                      <a:ext uri="{53640926-AAD7-44D8-BBD7-CCE9431645EC}">
                        <a14:shadowObscured xmlns:a14="http://schemas.microsoft.com/office/drawing/2010/main"/>
                      </a:ext>
                    </a:extLst>
                  </pic:spPr>
                </pic:pic>
              </a:graphicData>
            </a:graphic>
          </wp:inline>
        </w:drawing>
      </w:r>
    </w:p>
    <w:p w14:paraId="0A1467F7" w14:textId="0E024EFA" w:rsidR="00345B5B" w:rsidRDefault="00887808" w:rsidP="00BC3A8F">
      <w:pPr>
        <w:rPr>
          <w:rFonts w:ascii="Times New Roman" w:hAnsi="Times New Roman" w:cs="Times New Roman"/>
        </w:rPr>
      </w:pPr>
      <w:r w:rsidRPr="007F7315">
        <w:rPr>
          <w:rFonts w:ascii="Times New Roman" w:hAnsi="Times New Roman" w:cs="Times New Roman"/>
        </w:rPr>
        <w:t xml:space="preserve">Figure 1: Detailed outline of the algorithm used to extract features from </w:t>
      </w:r>
      <w:r w:rsidR="00850785" w:rsidRPr="007F7315">
        <w:rPr>
          <w:rFonts w:ascii="Times New Roman" w:hAnsi="Times New Roman" w:cs="Times New Roman"/>
        </w:rPr>
        <w:t>two-dimensional matrix representation of input images which are used for tree-based methods during classification.</w:t>
      </w:r>
    </w:p>
    <w:p w14:paraId="5C92D128" w14:textId="77777777" w:rsidR="00850785" w:rsidRPr="00BC3A8F" w:rsidRDefault="00850785" w:rsidP="00BC3A8F">
      <w:pPr>
        <w:rPr>
          <w:rFonts w:ascii="Times New Roman" w:hAnsi="Times New Roman" w:cs="Times New Roman"/>
        </w:rPr>
      </w:pPr>
    </w:p>
    <w:p w14:paraId="3F4115C3" w14:textId="7B737C2B" w:rsidR="00BC3A8F" w:rsidRDefault="00BC3A8F" w:rsidP="00BC3A8F">
      <w:pPr>
        <w:rPr>
          <w:rFonts w:ascii="Times New Roman" w:hAnsi="Times New Roman" w:cs="Times New Roman"/>
          <w:sz w:val="28"/>
          <w:szCs w:val="28"/>
        </w:rPr>
      </w:pPr>
      <w:r w:rsidRPr="00BC3A8F">
        <w:rPr>
          <w:rFonts w:ascii="Times New Roman" w:hAnsi="Times New Roman" w:cs="Times New Roman"/>
          <w:sz w:val="28"/>
          <w:szCs w:val="28"/>
        </w:rPr>
        <w:t>Tree-based Methods Grid Search C</w:t>
      </w:r>
      <w:r>
        <w:rPr>
          <w:rFonts w:ascii="Times New Roman" w:hAnsi="Times New Roman" w:cs="Times New Roman"/>
          <w:sz w:val="28"/>
          <w:szCs w:val="28"/>
        </w:rPr>
        <w:t>ross-</w:t>
      </w:r>
      <w:r w:rsidRPr="00BC3A8F">
        <w:rPr>
          <w:rFonts w:ascii="Times New Roman" w:hAnsi="Times New Roman" w:cs="Times New Roman"/>
          <w:sz w:val="28"/>
          <w:szCs w:val="28"/>
        </w:rPr>
        <w:t>V</w:t>
      </w:r>
      <w:r>
        <w:rPr>
          <w:rFonts w:ascii="Times New Roman" w:hAnsi="Times New Roman" w:cs="Times New Roman"/>
          <w:sz w:val="28"/>
          <w:szCs w:val="28"/>
        </w:rPr>
        <w:t>alidation</w:t>
      </w:r>
      <w:r w:rsidRPr="00BC3A8F">
        <w:rPr>
          <w:rFonts w:ascii="Times New Roman" w:hAnsi="Times New Roman" w:cs="Times New Roman"/>
          <w:sz w:val="28"/>
          <w:szCs w:val="28"/>
        </w:rPr>
        <w:t xml:space="preserve"> </w:t>
      </w:r>
    </w:p>
    <w:p w14:paraId="52CC1A59" w14:textId="77777777" w:rsidR="00BC3A8F" w:rsidRPr="00BC3A8F" w:rsidRDefault="00BC3A8F" w:rsidP="00BC3A8F">
      <w:pPr>
        <w:rPr>
          <w:rFonts w:ascii="Times New Roman" w:hAnsi="Times New Roman" w:cs="Times New Roman"/>
        </w:rPr>
      </w:pPr>
      <w:r w:rsidRPr="00BC3A8F">
        <w:rPr>
          <w:rFonts w:ascii="Times New Roman" w:hAnsi="Times New Roman" w:cs="Times New Roman"/>
        </w:rPr>
        <w:t xml:space="preserve">To determine the best hyperparameters for each tree-based method (decision tree, boosted decision tree, random forest) we employ the scikit learn </w:t>
      </w:r>
      <w:proofErr w:type="spellStart"/>
      <w:r w:rsidRPr="00BC3A8F">
        <w:rPr>
          <w:rFonts w:ascii="Times New Roman" w:hAnsi="Times New Roman" w:cs="Times New Roman"/>
        </w:rPr>
        <w:t>GridSearchCV</w:t>
      </w:r>
      <w:proofErr w:type="spellEnd"/>
      <w:r w:rsidRPr="00BC3A8F">
        <w:rPr>
          <w:rFonts w:ascii="Times New Roman" w:hAnsi="Times New Roman" w:cs="Times New Roman"/>
        </w:rPr>
        <w:t xml:space="preserve"> algorithm. This method performs an exhaustive search for optimization of an estimator’s parameters by cross-validation over a parameter grid. For the decision tree estimator, the parameter grid consisted of the tree’s max depth varying from one to 10 and its max leaf nodes varied from one to 10. For the boosted decision tree, we varied tested learning rates of 0.001, 0.01, and 0.1 and varied the tree’s max depth from one to 10. For the random forest, the max depth varied from four to 10 and the number of n-estimators varied from one to 10. </w:t>
      </w:r>
    </w:p>
    <w:p w14:paraId="299ED651" w14:textId="77777777" w:rsidR="00BC3A8F" w:rsidRPr="00BC3A8F" w:rsidRDefault="00BC3A8F" w:rsidP="00BC3A8F">
      <w:pPr>
        <w:rPr>
          <w:rFonts w:ascii="Times New Roman" w:hAnsi="Times New Roman" w:cs="Times New Roman"/>
          <w:sz w:val="28"/>
          <w:szCs w:val="28"/>
        </w:rPr>
      </w:pPr>
      <w:r w:rsidRPr="00BC3A8F">
        <w:rPr>
          <w:rFonts w:ascii="Times New Roman" w:hAnsi="Times New Roman" w:cs="Times New Roman"/>
          <w:sz w:val="28"/>
          <w:szCs w:val="28"/>
        </w:rPr>
        <w:t>Masking Algorithm</w:t>
      </w:r>
    </w:p>
    <w:p w14:paraId="131E8BA6" w14:textId="03F1E449" w:rsidR="00BC3A8F" w:rsidRPr="00BC3A8F" w:rsidRDefault="00BC3A8F" w:rsidP="00BC3A8F">
      <w:pPr>
        <w:rPr>
          <w:rFonts w:ascii="Times New Roman" w:hAnsi="Times New Roman" w:cs="Times New Roman"/>
        </w:rPr>
      </w:pPr>
      <w:r w:rsidRPr="00BC3A8F">
        <w:rPr>
          <w:rFonts w:ascii="Times New Roman" w:hAnsi="Times New Roman" w:cs="Times New Roman"/>
        </w:rPr>
        <w:t xml:space="preserve">We created a masking algorithm which when given an image with a thin flake will return an image with the flake in white and everything else in black. The algorithm accepts user input to select the flake in the image. We employed this masking algorithm for a post processing of images that the CNNs correctly classified. </w:t>
      </w:r>
    </w:p>
    <w:p w14:paraId="3FFBDAA5" w14:textId="7383D3B4" w:rsidR="00BC3A8F" w:rsidRPr="00BC3A8F" w:rsidRDefault="00BC3A8F" w:rsidP="00BC3A8F">
      <w:pPr>
        <w:rPr>
          <w:rFonts w:ascii="Times New Roman" w:hAnsi="Times New Roman" w:cs="Times New Roman"/>
          <w:sz w:val="28"/>
          <w:szCs w:val="28"/>
        </w:rPr>
      </w:pPr>
      <w:r w:rsidRPr="00BC3A8F">
        <w:rPr>
          <w:rFonts w:ascii="Times New Roman" w:hAnsi="Times New Roman" w:cs="Times New Roman"/>
          <w:sz w:val="28"/>
          <w:szCs w:val="28"/>
        </w:rPr>
        <w:t xml:space="preserve">Confusion Matrices and Receiver </w:t>
      </w:r>
      <w:r>
        <w:rPr>
          <w:rFonts w:ascii="Times New Roman" w:hAnsi="Times New Roman" w:cs="Times New Roman"/>
          <w:sz w:val="28"/>
          <w:szCs w:val="28"/>
        </w:rPr>
        <w:t>O</w:t>
      </w:r>
      <w:r w:rsidRPr="00BC3A8F">
        <w:rPr>
          <w:rFonts w:ascii="Times New Roman" w:hAnsi="Times New Roman" w:cs="Times New Roman"/>
          <w:sz w:val="28"/>
          <w:szCs w:val="28"/>
        </w:rPr>
        <w:t xml:space="preserve">perating </w:t>
      </w:r>
      <w:r>
        <w:rPr>
          <w:rFonts w:ascii="Times New Roman" w:hAnsi="Times New Roman" w:cs="Times New Roman"/>
          <w:sz w:val="28"/>
          <w:szCs w:val="28"/>
        </w:rPr>
        <w:t>C</w:t>
      </w:r>
      <w:r w:rsidRPr="00BC3A8F">
        <w:rPr>
          <w:rFonts w:ascii="Times New Roman" w:hAnsi="Times New Roman" w:cs="Times New Roman"/>
          <w:sz w:val="28"/>
          <w:szCs w:val="28"/>
        </w:rPr>
        <w:t>haracteristic Curves</w:t>
      </w:r>
    </w:p>
    <w:p w14:paraId="03F12D7F" w14:textId="77777777" w:rsidR="00BC3A8F" w:rsidRPr="00BC3A8F" w:rsidRDefault="00BC3A8F" w:rsidP="00BC3A8F">
      <w:pPr>
        <w:rPr>
          <w:rFonts w:ascii="Times New Roman" w:hAnsi="Times New Roman" w:cs="Times New Roman"/>
        </w:rPr>
      </w:pPr>
      <w:r w:rsidRPr="00BC3A8F">
        <w:rPr>
          <w:rFonts w:ascii="Times New Roman" w:hAnsi="Times New Roman" w:cs="Times New Roman"/>
        </w:rPr>
        <w:t>The confusion matrices indicated that the tree-based algorithm successfully filtered out images without flakes while mainly misclassifying images with flakes as not containing them. Through manual identification, these false negatives usually contained very small pieces of flakes. However, in practice, a dataset of images of a slide containing a fabricated flake will contain a large majority of images without flakes rendering the algorithm’s ability to filter out these images extremely useful. </w:t>
      </w:r>
    </w:p>
    <w:p w14:paraId="566B2073" w14:textId="0D332F2D" w:rsidR="00BC3A8F" w:rsidRPr="00BC3A8F" w:rsidRDefault="00BC3A8F" w:rsidP="00BC3A8F">
      <w:pPr>
        <w:rPr>
          <w:rFonts w:ascii="Times New Roman" w:hAnsi="Times New Roman" w:cs="Times New Roman"/>
        </w:rPr>
      </w:pPr>
      <w:r w:rsidRPr="00BC3A8F">
        <w:rPr>
          <w:rFonts w:ascii="Times New Roman" w:hAnsi="Times New Roman" w:cs="Times New Roman"/>
        </w:rPr>
        <w:t xml:space="preserve">Furthermore, the </w:t>
      </w:r>
      <w:r>
        <w:rPr>
          <w:rFonts w:ascii="Times New Roman" w:hAnsi="Times New Roman" w:cs="Times New Roman"/>
        </w:rPr>
        <w:t>receiver operating characteristic (</w:t>
      </w:r>
      <w:r w:rsidRPr="00BC3A8F">
        <w:rPr>
          <w:rFonts w:ascii="Times New Roman" w:hAnsi="Times New Roman" w:cs="Times New Roman"/>
        </w:rPr>
        <w:t>ROC</w:t>
      </w:r>
      <w:r>
        <w:rPr>
          <w:rFonts w:ascii="Times New Roman" w:hAnsi="Times New Roman" w:cs="Times New Roman"/>
        </w:rPr>
        <w:t>)</w:t>
      </w:r>
      <w:r w:rsidRPr="00BC3A8F">
        <w:rPr>
          <w:rFonts w:ascii="Times New Roman" w:hAnsi="Times New Roman" w:cs="Times New Roman"/>
        </w:rPr>
        <w:t xml:space="preserve"> </w:t>
      </w:r>
      <w:r>
        <w:rPr>
          <w:rFonts w:ascii="Times New Roman" w:hAnsi="Times New Roman" w:cs="Times New Roman"/>
        </w:rPr>
        <w:t xml:space="preserve">curves </w:t>
      </w:r>
      <w:r w:rsidRPr="00BC3A8F">
        <w:rPr>
          <w:rFonts w:ascii="Times New Roman" w:hAnsi="Times New Roman" w:cs="Times New Roman"/>
        </w:rPr>
        <w:t xml:space="preserve">demonstrated that the tree-based algorithms can be tuned to have high true positive rates at the expense of moderately high false positive rates. This way the algorithm can accurately identify images with flakes and an experienced user can quickly go through these images to find the false positives. For example, in the ROC curve with 256 colors the random forest can achieve a true positive rate of about 80% and a false positive rate of about </w:t>
      </w:r>
      <w:r w:rsidRPr="00BC3A8F">
        <w:rPr>
          <w:rFonts w:ascii="Times New Roman" w:hAnsi="Times New Roman" w:cs="Times New Roman"/>
        </w:rPr>
        <w:lastRenderedPageBreak/>
        <w:t>20%. For example, if there are 100 images a realistic distribution would be 80 images with no flake and 20 with a flake. Once this dataset has been run through the tree-based algorithm, 16 images would be true positives and 16 images would be false positives. One would only have to go through 32 images (about a third of the original dataset) to find 80% of the flakes. In practice, this will rapidly speed up flake identification. Overall, both confusion matrices and ROC curves demonstrated that the ensemble algorithms performed with higher success than the single decision tree. </w:t>
      </w:r>
    </w:p>
    <w:p w14:paraId="6B807DC4" w14:textId="77777777" w:rsidR="00BC3A8F" w:rsidRDefault="00BC3A8F" w:rsidP="00BC3A8F">
      <w:pPr>
        <w:rPr>
          <w:rFonts w:ascii="Times New Roman" w:hAnsi="Times New Roman" w:cs="Times New Roman"/>
          <w:sz w:val="28"/>
          <w:szCs w:val="28"/>
        </w:rPr>
      </w:pPr>
    </w:p>
    <w:p w14:paraId="483DDCA7" w14:textId="021C8037" w:rsidR="00BC3A8F" w:rsidRDefault="00BC3A8F" w:rsidP="00BC3A8F">
      <w:pP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007D5C6C" wp14:editId="42852E97">
            <wp:extent cx="5657385" cy="4581604"/>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8">
                      <a:extLst>
                        <a:ext uri="{28A0092B-C50C-407E-A947-70E740481C1C}">
                          <a14:useLocalDpi xmlns:a14="http://schemas.microsoft.com/office/drawing/2010/main" val="0"/>
                        </a:ext>
                      </a:extLst>
                    </a:blip>
                    <a:srcRect l="20763" t="8895" r="33830" b="25731"/>
                    <a:stretch/>
                  </pic:blipFill>
                  <pic:spPr bwMode="auto">
                    <a:xfrm>
                      <a:off x="0" y="0"/>
                      <a:ext cx="5682402" cy="4601864"/>
                    </a:xfrm>
                    <a:prstGeom prst="rect">
                      <a:avLst/>
                    </a:prstGeom>
                    <a:ln>
                      <a:noFill/>
                    </a:ln>
                    <a:extLst>
                      <a:ext uri="{53640926-AAD7-44D8-BBD7-CCE9431645EC}">
                        <a14:shadowObscured xmlns:a14="http://schemas.microsoft.com/office/drawing/2010/main"/>
                      </a:ext>
                    </a:extLst>
                  </pic:spPr>
                </pic:pic>
              </a:graphicData>
            </a:graphic>
          </wp:inline>
        </w:drawing>
      </w:r>
    </w:p>
    <w:p w14:paraId="1A6F6792" w14:textId="7D77EB13" w:rsidR="00BC3A8F" w:rsidRPr="00BC3A8F" w:rsidRDefault="00BC3A8F" w:rsidP="00BC3A8F">
      <w:pPr>
        <w:rPr>
          <w:rFonts w:ascii="Times New Roman" w:hAnsi="Times New Roman" w:cs="Times New Roman"/>
        </w:rPr>
      </w:pPr>
      <w:r w:rsidRPr="008858BE">
        <w:rPr>
          <w:rFonts w:ascii="Times New Roman" w:hAnsi="Times New Roman" w:cs="Times New Roman"/>
        </w:rPr>
        <w:t xml:space="preserve">Figure </w:t>
      </w:r>
      <w:r w:rsidR="00887808">
        <w:rPr>
          <w:rFonts w:ascii="Times New Roman" w:hAnsi="Times New Roman" w:cs="Times New Roman"/>
        </w:rPr>
        <w:t>2</w:t>
      </w:r>
      <w:r>
        <w:rPr>
          <w:rFonts w:ascii="Times New Roman" w:hAnsi="Times New Roman" w:cs="Times New Roman"/>
        </w:rPr>
        <w:t xml:space="preserve">: </w:t>
      </w:r>
      <w:r w:rsidRPr="00A777ED">
        <w:rPr>
          <w:rFonts w:ascii="Times New Roman" w:hAnsi="Times New Roman" w:cs="Times New Roman"/>
        </w:rPr>
        <w:t>Confusion matrices for tree-based algorithms</w:t>
      </w:r>
      <w:r>
        <w:rPr>
          <w:rFonts w:ascii="Times New Roman" w:hAnsi="Times New Roman" w:cs="Times New Roman"/>
        </w:rPr>
        <w:t xml:space="preserve">. </w:t>
      </w:r>
      <w:r w:rsidRPr="00A777ED">
        <w:rPr>
          <w:rFonts w:ascii="Times New Roman" w:hAnsi="Times New Roman" w:cs="Times New Roman"/>
        </w:rPr>
        <w:t xml:space="preserve">Confusion matrices for </w:t>
      </w:r>
      <w:r w:rsidR="008858BE">
        <w:rPr>
          <w:rFonts w:ascii="Times New Roman" w:hAnsi="Times New Roman" w:cs="Times New Roman"/>
        </w:rPr>
        <w:t xml:space="preserve">tree-based classifiers when images are recreated with </w:t>
      </w:r>
      <w:r w:rsidRPr="00A777ED">
        <w:rPr>
          <w:rFonts w:ascii="Times New Roman" w:hAnsi="Times New Roman" w:cs="Times New Roman"/>
        </w:rPr>
        <w:t>5, 20, and 256 colors.</w:t>
      </w:r>
    </w:p>
    <w:p w14:paraId="20DDF4DB" w14:textId="37ECB668" w:rsidR="00BC3A8F" w:rsidRDefault="00BC3A8F" w:rsidP="00BC3A8F">
      <w:pPr>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14:anchorId="0F1E726D" wp14:editId="66D49272">
            <wp:extent cx="5710136" cy="5537098"/>
            <wp:effectExtent l="0" t="0" r="508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9">
                      <a:extLst>
                        <a:ext uri="{28A0092B-C50C-407E-A947-70E740481C1C}">
                          <a14:useLocalDpi xmlns:a14="http://schemas.microsoft.com/office/drawing/2010/main" val="0"/>
                        </a:ext>
                      </a:extLst>
                    </a:blip>
                    <a:srcRect l="30577" t="13953" r="31647" b="20924"/>
                    <a:stretch/>
                  </pic:blipFill>
                  <pic:spPr bwMode="auto">
                    <a:xfrm>
                      <a:off x="0" y="0"/>
                      <a:ext cx="5717163" cy="5543912"/>
                    </a:xfrm>
                    <a:prstGeom prst="rect">
                      <a:avLst/>
                    </a:prstGeom>
                    <a:ln>
                      <a:noFill/>
                    </a:ln>
                    <a:extLst>
                      <a:ext uri="{53640926-AAD7-44D8-BBD7-CCE9431645EC}">
                        <a14:shadowObscured xmlns:a14="http://schemas.microsoft.com/office/drawing/2010/main"/>
                      </a:ext>
                    </a:extLst>
                  </pic:spPr>
                </pic:pic>
              </a:graphicData>
            </a:graphic>
          </wp:inline>
        </w:drawing>
      </w:r>
    </w:p>
    <w:p w14:paraId="033F6C6D" w14:textId="5684A11F" w:rsidR="00BC3A8F" w:rsidRPr="00DB4CCF" w:rsidRDefault="008858BE" w:rsidP="00BC3A8F">
      <w:pPr>
        <w:rPr>
          <w:rFonts w:ascii="Times New Roman" w:hAnsi="Times New Roman" w:cs="Times New Roman"/>
        </w:rPr>
      </w:pPr>
      <w:r w:rsidRPr="00A777ED">
        <w:rPr>
          <w:rFonts w:ascii="Times New Roman" w:hAnsi="Times New Roman" w:cs="Times New Roman"/>
        </w:rPr>
        <w:t xml:space="preserve">Figure </w:t>
      </w:r>
      <w:r w:rsidR="00850785">
        <w:rPr>
          <w:rFonts w:ascii="Times New Roman" w:hAnsi="Times New Roman" w:cs="Times New Roman"/>
        </w:rPr>
        <w:t>3</w:t>
      </w:r>
      <w:r>
        <w:rPr>
          <w:rFonts w:ascii="Times New Roman" w:hAnsi="Times New Roman" w:cs="Times New Roman"/>
        </w:rPr>
        <w:t xml:space="preserve">: </w:t>
      </w:r>
      <w:r w:rsidRPr="00A777ED">
        <w:rPr>
          <w:rFonts w:ascii="Times New Roman" w:hAnsi="Times New Roman" w:cs="Times New Roman"/>
        </w:rPr>
        <w:t>Receiver operating characteristic (ROC) curves</w:t>
      </w:r>
      <w:r>
        <w:rPr>
          <w:rFonts w:ascii="Times New Roman" w:hAnsi="Times New Roman" w:cs="Times New Roman"/>
        </w:rPr>
        <w:t xml:space="preserve">. </w:t>
      </w:r>
      <w:r w:rsidRPr="00A777ED">
        <w:rPr>
          <w:rFonts w:ascii="Times New Roman" w:hAnsi="Times New Roman" w:cs="Times New Roman"/>
        </w:rPr>
        <w:t xml:space="preserve">ROC curves for </w:t>
      </w:r>
      <w:r>
        <w:rPr>
          <w:rFonts w:ascii="Times New Roman" w:hAnsi="Times New Roman" w:cs="Times New Roman"/>
        </w:rPr>
        <w:t xml:space="preserve">each tree-based classifier when images are recreated with </w:t>
      </w:r>
      <w:r w:rsidRPr="00A777ED">
        <w:rPr>
          <w:rFonts w:ascii="Times New Roman" w:hAnsi="Times New Roman" w:cs="Times New Roman"/>
        </w:rPr>
        <w:t xml:space="preserve">5, 20, and 256 </w:t>
      </w:r>
      <w:r>
        <w:rPr>
          <w:rFonts w:ascii="Times New Roman" w:hAnsi="Times New Roman" w:cs="Times New Roman"/>
        </w:rPr>
        <w:t>colors.</w:t>
      </w:r>
    </w:p>
    <w:p w14:paraId="3E320052" w14:textId="0846D820" w:rsidR="00BC3A8F" w:rsidRPr="00BC3A8F" w:rsidRDefault="00BC3A8F" w:rsidP="00BC3A8F">
      <w:pPr>
        <w:rPr>
          <w:rFonts w:ascii="Times New Roman" w:hAnsi="Times New Roman" w:cs="Times New Roman"/>
          <w:sz w:val="28"/>
          <w:szCs w:val="28"/>
        </w:rPr>
      </w:pPr>
      <w:r w:rsidRPr="00BC3A8F">
        <w:rPr>
          <w:rFonts w:ascii="Times New Roman" w:hAnsi="Times New Roman" w:cs="Times New Roman"/>
          <w:sz w:val="28"/>
          <w:szCs w:val="28"/>
        </w:rPr>
        <w:t>Classifier Accuracy on Subset Training</w:t>
      </w:r>
    </w:p>
    <w:p w14:paraId="7B996915" w14:textId="77777777" w:rsidR="00BC3A8F" w:rsidRPr="00BC3A8F" w:rsidRDefault="00BC3A8F" w:rsidP="00BC3A8F">
      <w:pPr>
        <w:rPr>
          <w:rFonts w:ascii="Times New Roman" w:hAnsi="Times New Roman" w:cs="Times New Roman"/>
        </w:rPr>
      </w:pPr>
      <w:r w:rsidRPr="00BC3A8F">
        <w:rPr>
          <w:rFonts w:ascii="Times New Roman" w:hAnsi="Times New Roman" w:cs="Times New Roman"/>
        </w:rPr>
        <w:t xml:space="preserve">Deep-learning algorithms require large datasets while tree-based methods do not. To evaluate the effect of training dataset size on all algorithms, we trained the estimators with subsets of the training data after a standard 75/25 train test split. We trained on 10% and 50% of the available training data (75% of the original dataset). The accuracy of the CNNs was determined by their performance on the test data (25% of the original dataset). The tree-based methods were optimized with a grid search and 5-fold cross-validation. Once the hyperparameters were determined, the estimator’s accuracy was determined from training and testing on available data. The CNNs accuracy decreased substantially with less training data while the tree-based methods maintained their performance. </w:t>
      </w:r>
    </w:p>
    <w:p w14:paraId="0EC1D2BB" w14:textId="3CBE0A27" w:rsidR="008858BE" w:rsidRDefault="008858BE" w:rsidP="008858BE">
      <w:pPr>
        <w:rPr>
          <w:rFonts w:ascii="Times New Roman" w:hAnsi="Times New Roman" w:cs="Times New Roman"/>
        </w:rPr>
      </w:pPr>
      <w:r w:rsidRPr="00A777ED">
        <w:rPr>
          <w:rFonts w:ascii="Times New Roman" w:hAnsi="Times New Roman" w:cs="Times New Roman"/>
          <w:noProof/>
        </w:rPr>
        <w:lastRenderedPageBreak/>
        <w:drawing>
          <wp:inline distT="0" distB="0" distL="0" distR="0" wp14:anchorId="6198592D" wp14:editId="1217BECB">
            <wp:extent cx="5943600" cy="3962400"/>
            <wp:effectExtent l="0" t="0" r="0" b="0"/>
            <wp:docPr id="3" name="Picture 3"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 line chart&#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p w14:paraId="1AC3CC75" w14:textId="018D1FE3" w:rsidR="008858BE" w:rsidRPr="00A777ED" w:rsidRDefault="008858BE" w:rsidP="008858BE">
      <w:pPr>
        <w:rPr>
          <w:rFonts w:ascii="Times New Roman" w:hAnsi="Times New Roman" w:cs="Times New Roman"/>
        </w:rPr>
      </w:pPr>
      <w:r w:rsidRPr="00A777ED">
        <w:rPr>
          <w:rFonts w:ascii="Times New Roman" w:hAnsi="Times New Roman" w:cs="Times New Roman"/>
        </w:rPr>
        <w:t xml:space="preserve">Figure </w:t>
      </w:r>
      <w:r w:rsidR="00850785">
        <w:rPr>
          <w:rFonts w:ascii="Times New Roman" w:hAnsi="Times New Roman" w:cs="Times New Roman"/>
        </w:rPr>
        <w:t>4</w:t>
      </w:r>
      <w:r w:rsidR="00945974">
        <w:rPr>
          <w:rFonts w:ascii="Times New Roman" w:hAnsi="Times New Roman" w:cs="Times New Roman"/>
        </w:rPr>
        <w:t xml:space="preserve">: </w:t>
      </w:r>
      <w:r w:rsidRPr="00A777ED">
        <w:rPr>
          <w:rFonts w:ascii="Times New Roman" w:hAnsi="Times New Roman" w:cs="Times New Roman"/>
        </w:rPr>
        <w:t xml:space="preserve">Accuracy of CNNs and </w:t>
      </w:r>
      <w:r w:rsidR="00945974">
        <w:rPr>
          <w:rFonts w:ascii="Times New Roman" w:hAnsi="Times New Roman" w:cs="Times New Roman"/>
        </w:rPr>
        <w:t>t</w:t>
      </w:r>
      <w:r w:rsidRPr="00A777ED">
        <w:rPr>
          <w:rFonts w:ascii="Times New Roman" w:hAnsi="Times New Roman" w:cs="Times New Roman"/>
        </w:rPr>
        <w:t xml:space="preserve">ree-based </w:t>
      </w:r>
      <w:r w:rsidR="00945974">
        <w:rPr>
          <w:rFonts w:ascii="Times New Roman" w:hAnsi="Times New Roman" w:cs="Times New Roman"/>
        </w:rPr>
        <w:t>m</w:t>
      </w:r>
      <w:r w:rsidRPr="00A777ED">
        <w:rPr>
          <w:rFonts w:ascii="Times New Roman" w:hAnsi="Times New Roman" w:cs="Times New Roman"/>
        </w:rPr>
        <w:t xml:space="preserve">ethods when training </w:t>
      </w:r>
      <w:r w:rsidR="00945974">
        <w:rPr>
          <w:rFonts w:ascii="Times New Roman" w:hAnsi="Times New Roman" w:cs="Times New Roman"/>
        </w:rPr>
        <w:t>on data subsets.</w:t>
      </w:r>
      <w:r w:rsidRPr="00A777ED">
        <w:rPr>
          <w:rFonts w:ascii="Times New Roman" w:hAnsi="Times New Roman" w:cs="Times New Roman"/>
        </w:rPr>
        <w:t xml:space="preserve"> </w:t>
      </w:r>
      <w:r w:rsidR="00945974">
        <w:rPr>
          <w:rFonts w:ascii="Times New Roman" w:hAnsi="Times New Roman" w:cs="Times New Roman"/>
        </w:rPr>
        <w:t xml:space="preserve">CNNs’ (first panel) and tree-based methods’ (last three panels) test accuracies when trained with </w:t>
      </w:r>
      <w:r w:rsidRPr="00A777ED">
        <w:rPr>
          <w:rFonts w:ascii="Times New Roman" w:hAnsi="Times New Roman" w:cs="Times New Roman"/>
        </w:rPr>
        <w:t xml:space="preserve">10%, 50% and 100% of </w:t>
      </w:r>
      <w:r w:rsidR="00945974">
        <w:rPr>
          <w:rFonts w:ascii="Times New Roman" w:hAnsi="Times New Roman" w:cs="Times New Roman"/>
        </w:rPr>
        <w:t xml:space="preserve">available </w:t>
      </w:r>
      <w:r w:rsidRPr="00A777ED">
        <w:rPr>
          <w:rFonts w:ascii="Times New Roman" w:hAnsi="Times New Roman" w:cs="Times New Roman"/>
        </w:rPr>
        <w:t>training data</w:t>
      </w:r>
      <w:r w:rsidR="00945974">
        <w:rPr>
          <w:rFonts w:ascii="Times New Roman" w:hAnsi="Times New Roman" w:cs="Times New Roman"/>
        </w:rPr>
        <w:t xml:space="preserve"> from a 75/25 train test/split on entire data set. </w:t>
      </w:r>
    </w:p>
    <w:p w14:paraId="051528FB" w14:textId="77777777" w:rsidR="00D937F9" w:rsidRDefault="00D937F9" w:rsidP="00300BC0">
      <w:pPr>
        <w:rPr>
          <w:rFonts w:ascii="Times New Roman" w:hAnsi="Times New Roman" w:cs="Times New Roman"/>
        </w:rPr>
      </w:pPr>
    </w:p>
    <w:p w14:paraId="2297BCBF" w14:textId="52247F68" w:rsidR="00D43DC1" w:rsidRPr="00D43DC1" w:rsidRDefault="00D43DC1" w:rsidP="00300BC0">
      <w:pPr>
        <w:rPr>
          <w:rFonts w:ascii="Times New Roman" w:hAnsi="Times New Roman" w:cs="Times New Roman"/>
          <w:b/>
          <w:bCs/>
        </w:rPr>
      </w:pPr>
      <w:r>
        <w:rPr>
          <w:rFonts w:ascii="Times New Roman" w:hAnsi="Times New Roman" w:cs="Times New Roman"/>
          <w:b/>
          <w:bCs/>
        </w:rPr>
        <w:t>Table S1.</w:t>
      </w:r>
      <w:r w:rsidR="00116733">
        <w:rPr>
          <w:rFonts w:ascii="Times New Roman" w:hAnsi="Times New Roman" w:cs="Times New Roman"/>
          <w:b/>
          <w:bCs/>
        </w:rPr>
        <w:t xml:space="preserve"> Tree-based estimator</w:t>
      </w:r>
      <w:r w:rsidR="0023451D">
        <w:rPr>
          <w:rFonts w:ascii="Times New Roman" w:hAnsi="Times New Roman" w:cs="Times New Roman"/>
          <w:b/>
          <w:bCs/>
        </w:rPr>
        <w:t>s’</w:t>
      </w:r>
      <w:r w:rsidR="00116733">
        <w:rPr>
          <w:rFonts w:ascii="Times New Roman" w:hAnsi="Times New Roman" w:cs="Times New Roman"/>
          <w:b/>
          <w:bCs/>
        </w:rPr>
        <w:t xml:space="preserve"> </w:t>
      </w:r>
      <w:r w:rsidR="0023451D">
        <w:rPr>
          <w:rFonts w:ascii="Times New Roman" w:hAnsi="Times New Roman" w:cs="Times New Roman"/>
          <w:b/>
          <w:bCs/>
        </w:rPr>
        <w:t>performance with</w:t>
      </w:r>
      <w:r w:rsidR="00116733">
        <w:rPr>
          <w:rFonts w:ascii="Times New Roman" w:hAnsi="Times New Roman" w:cs="Times New Roman"/>
          <w:b/>
          <w:bCs/>
        </w:rPr>
        <w:t xml:space="preserve"> 10% of training</w:t>
      </w:r>
      <w:r w:rsidR="0023451D">
        <w:rPr>
          <w:rFonts w:ascii="Times New Roman" w:hAnsi="Times New Roman" w:cs="Times New Roman"/>
          <w:b/>
          <w:bCs/>
        </w:rPr>
        <w:t xml:space="preserve"> data and varied quantized colors</w:t>
      </w:r>
    </w:p>
    <w:tbl>
      <w:tblPr>
        <w:tblStyle w:val="TableGrid"/>
        <w:tblW w:w="11341" w:type="dxa"/>
        <w:tblInd w:w="-972" w:type="dxa"/>
        <w:tblLayout w:type="fixed"/>
        <w:tblLook w:val="04A0" w:firstRow="1" w:lastRow="0" w:firstColumn="1" w:lastColumn="0" w:noHBand="0" w:noVBand="1"/>
      </w:tblPr>
      <w:tblGrid>
        <w:gridCol w:w="1350"/>
        <w:gridCol w:w="810"/>
        <w:gridCol w:w="630"/>
        <w:gridCol w:w="1890"/>
        <w:gridCol w:w="810"/>
        <w:gridCol w:w="630"/>
        <w:gridCol w:w="1890"/>
        <w:gridCol w:w="149"/>
        <w:gridCol w:w="661"/>
        <w:gridCol w:w="630"/>
        <w:gridCol w:w="1891"/>
      </w:tblGrid>
      <w:tr w:rsidR="00D4135B" w14:paraId="4913B68E" w14:textId="77777777" w:rsidTr="00E30791">
        <w:trPr>
          <w:trHeight w:val="450"/>
        </w:trPr>
        <w:tc>
          <w:tcPr>
            <w:tcW w:w="1350" w:type="dxa"/>
            <w:tcBorders>
              <w:top w:val="single" w:sz="4" w:space="0" w:color="auto"/>
              <w:left w:val="nil"/>
              <w:bottom w:val="nil"/>
              <w:right w:val="nil"/>
            </w:tcBorders>
          </w:tcPr>
          <w:p w14:paraId="7AC71B63" w14:textId="77777777" w:rsidR="00D4135B" w:rsidRDefault="00D4135B" w:rsidP="00D4135B">
            <w:pPr>
              <w:jc w:val="center"/>
              <w:rPr>
                <w:rFonts w:ascii="Times New Roman" w:hAnsi="Times New Roman" w:cs="Times New Roman"/>
              </w:rPr>
            </w:pPr>
          </w:p>
        </w:tc>
        <w:tc>
          <w:tcPr>
            <w:tcW w:w="9991" w:type="dxa"/>
            <w:gridSpan w:val="10"/>
            <w:tcBorders>
              <w:top w:val="single" w:sz="4" w:space="0" w:color="auto"/>
              <w:left w:val="nil"/>
              <w:bottom w:val="single" w:sz="4" w:space="0" w:color="auto"/>
              <w:right w:val="nil"/>
            </w:tcBorders>
          </w:tcPr>
          <w:p w14:paraId="573C8DAB" w14:textId="32B56B82" w:rsidR="00D4135B" w:rsidRPr="00D4135B" w:rsidRDefault="00D4135B" w:rsidP="00D4135B">
            <w:pPr>
              <w:jc w:val="center"/>
              <w:rPr>
                <w:rFonts w:ascii="Times New Roman" w:hAnsi="Times New Roman" w:cs="Times New Roman"/>
                <w:b/>
                <w:bCs/>
              </w:rPr>
            </w:pPr>
            <w:r>
              <w:rPr>
                <w:rFonts w:ascii="Times New Roman" w:hAnsi="Times New Roman" w:cs="Times New Roman"/>
                <w:b/>
                <w:bCs/>
              </w:rPr>
              <w:t>Quantized Colors</w:t>
            </w:r>
          </w:p>
        </w:tc>
      </w:tr>
      <w:tr w:rsidR="00324278" w14:paraId="1FE8B33C" w14:textId="5DAF2C85" w:rsidTr="00086F17">
        <w:trPr>
          <w:trHeight w:val="449"/>
        </w:trPr>
        <w:tc>
          <w:tcPr>
            <w:tcW w:w="1350" w:type="dxa"/>
            <w:tcBorders>
              <w:top w:val="nil"/>
              <w:left w:val="nil"/>
              <w:bottom w:val="nil"/>
              <w:right w:val="nil"/>
            </w:tcBorders>
          </w:tcPr>
          <w:p w14:paraId="043AB9BD" w14:textId="77777777" w:rsidR="00D4135B" w:rsidRDefault="00D4135B" w:rsidP="00D4135B">
            <w:pPr>
              <w:jc w:val="center"/>
              <w:rPr>
                <w:rFonts w:ascii="Times New Roman" w:hAnsi="Times New Roman" w:cs="Times New Roman"/>
              </w:rPr>
            </w:pPr>
          </w:p>
        </w:tc>
        <w:tc>
          <w:tcPr>
            <w:tcW w:w="3330" w:type="dxa"/>
            <w:gridSpan w:val="3"/>
            <w:tcBorders>
              <w:top w:val="single" w:sz="4" w:space="0" w:color="auto"/>
              <w:left w:val="nil"/>
              <w:bottom w:val="single" w:sz="4" w:space="0" w:color="auto"/>
              <w:right w:val="nil"/>
            </w:tcBorders>
          </w:tcPr>
          <w:p w14:paraId="2929AC5C" w14:textId="21019F5E" w:rsidR="00D4135B" w:rsidRPr="00D4135B" w:rsidRDefault="00D4135B" w:rsidP="00D4135B">
            <w:pPr>
              <w:jc w:val="center"/>
              <w:rPr>
                <w:rFonts w:ascii="Times New Roman" w:hAnsi="Times New Roman" w:cs="Times New Roman"/>
                <w:b/>
                <w:bCs/>
              </w:rPr>
            </w:pPr>
            <w:r w:rsidRPr="00D4135B">
              <w:rPr>
                <w:rFonts w:ascii="Times New Roman" w:hAnsi="Times New Roman" w:cs="Times New Roman"/>
                <w:b/>
                <w:bCs/>
              </w:rPr>
              <w:t>5</w:t>
            </w:r>
          </w:p>
        </w:tc>
        <w:tc>
          <w:tcPr>
            <w:tcW w:w="3479" w:type="dxa"/>
            <w:gridSpan w:val="4"/>
            <w:tcBorders>
              <w:top w:val="single" w:sz="4" w:space="0" w:color="auto"/>
              <w:left w:val="nil"/>
              <w:bottom w:val="single" w:sz="4" w:space="0" w:color="auto"/>
              <w:right w:val="nil"/>
            </w:tcBorders>
          </w:tcPr>
          <w:p w14:paraId="2EAB25BA" w14:textId="09EC5CEC" w:rsidR="00D4135B" w:rsidRPr="00D4135B" w:rsidRDefault="00D4135B" w:rsidP="00D4135B">
            <w:pPr>
              <w:jc w:val="center"/>
              <w:rPr>
                <w:rFonts w:ascii="Times New Roman" w:hAnsi="Times New Roman" w:cs="Times New Roman"/>
                <w:b/>
                <w:bCs/>
              </w:rPr>
            </w:pPr>
            <w:r w:rsidRPr="00D4135B">
              <w:rPr>
                <w:rFonts w:ascii="Times New Roman" w:hAnsi="Times New Roman" w:cs="Times New Roman"/>
                <w:b/>
                <w:bCs/>
              </w:rPr>
              <w:t>20</w:t>
            </w:r>
          </w:p>
        </w:tc>
        <w:tc>
          <w:tcPr>
            <w:tcW w:w="3182" w:type="dxa"/>
            <w:gridSpan w:val="3"/>
            <w:tcBorders>
              <w:top w:val="single" w:sz="4" w:space="0" w:color="auto"/>
              <w:left w:val="nil"/>
              <w:bottom w:val="single" w:sz="4" w:space="0" w:color="auto"/>
              <w:right w:val="nil"/>
            </w:tcBorders>
          </w:tcPr>
          <w:p w14:paraId="244BDB03" w14:textId="73B3C329" w:rsidR="00D4135B" w:rsidRPr="00D4135B" w:rsidRDefault="00D4135B" w:rsidP="00D4135B">
            <w:pPr>
              <w:jc w:val="center"/>
              <w:rPr>
                <w:rFonts w:ascii="Times New Roman" w:hAnsi="Times New Roman" w:cs="Times New Roman"/>
                <w:b/>
                <w:bCs/>
              </w:rPr>
            </w:pPr>
            <w:r w:rsidRPr="00D4135B">
              <w:rPr>
                <w:rFonts w:ascii="Times New Roman" w:hAnsi="Times New Roman" w:cs="Times New Roman"/>
                <w:b/>
                <w:bCs/>
              </w:rPr>
              <w:t>256</w:t>
            </w:r>
          </w:p>
        </w:tc>
      </w:tr>
      <w:tr w:rsidR="00324278" w14:paraId="3C2448FD" w14:textId="0D1DBCC3" w:rsidTr="00086F17">
        <w:trPr>
          <w:trHeight w:val="503"/>
        </w:trPr>
        <w:tc>
          <w:tcPr>
            <w:tcW w:w="1350" w:type="dxa"/>
            <w:tcBorders>
              <w:top w:val="nil"/>
              <w:left w:val="nil"/>
              <w:bottom w:val="nil"/>
              <w:right w:val="nil"/>
            </w:tcBorders>
          </w:tcPr>
          <w:p w14:paraId="3D30D7F8" w14:textId="77777777" w:rsidR="00903996" w:rsidRDefault="00903996" w:rsidP="00D4135B">
            <w:pPr>
              <w:jc w:val="center"/>
              <w:rPr>
                <w:rFonts w:ascii="Times New Roman" w:hAnsi="Times New Roman" w:cs="Times New Roman"/>
              </w:rPr>
            </w:pPr>
          </w:p>
        </w:tc>
        <w:tc>
          <w:tcPr>
            <w:tcW w:w="810" w:type="dxa"/>
            <w:tcBorders>
              <w:top w:val="single" w:sz="4" w:space="0" w:color="auto"/>
              <w:left w:val="nil"/>
              <w:bottom w:val="single" w:sz="4" w:space="0" w:color="auto"/>
              <w:right w:val="nil"/>
            </w:tcBorders>
          </w:tcPr>
          <w:p w14:paraId="15DA1BE7" w14:textId="279CBE64" w:rsidR="00BB6929" w:rsidRPr="00D4135B" w:rsidRDefault="00903996" w:rsidP="00BB6929">
            <w:pPr>
              <w:jc w:val="center"/>
              <w:rPr>
                <w:rFonts w:ascii="Times New Roman" w:hAnsi="Times New Roman" w:cs="Times New Roman"/>
                <w:b/>
                <w:bCs/>
              </w:rPr>
            </w:pPr>
            <w:r w:rsidRPr="00D4135B">
              <w:rPr>
                <w:rFonts w:ascii="Times New Roman" w:hAnsi="Times New Roman" w:cs="Times New Roman"/>
                <w:b/>
                <w:bCs/>
              </w:rPr>
              <w:t>Train</w:t>
            </w:r>
          </w:p>
        </w:tc>
        <w:tc>
          <w:tcPr>
            <w:tcW w:w="630" w:type="dxa"/>
            <w:tcBorders>
              <w:top w:val="single" w:sz="4" w:space="0" w:color="auto"/>
              <w:left w:val="nil"/>
              <w:bottom w:val="single" w:sz="4" w:space="0" w:color="auto"/>
              <w:right w:val="nil"/>
            </w:tcBorders>
          </w:tcPr>
          <w:p w14:paraId="6B6D1DC5" w14:textId="66DC250A" w:rsidR="00903996" w:rsidRPr="00D4135B" w:rsidRDefault="00903996" w:rsidP="00D4135B">
            <w:pPr>
              <w:jc w:val="center"/>
              <w:rPr>
                <w:rFonts w:ascii="Times New Roman" w:hAnsi="Times New Roman" w:cs="Times New Roman"/>
                <w:b/>
                <w:bCs/>
              </w:rPr>
            </w:pPr>
            <w:r w:rsidRPr="00D4135B">
              <w:rPr>
                <w:rFonts w:ascii="Times New Roman" w:hAnsi="Times New Roman" w:cs="Times New Roman"/>
                <w:b/>
                <w:bCs/>
              </w:rPr>
              <w:t>Test</w:t>
            </w:r>
          </w:p>
        </w:tc>
        <w:tc>
          <w:tcPr>
            <w:tcW w:w="1890" w:type="dxa"/>
            <w:tcBorders>
              <w:top w:val="single" w:sz="4" w:space="0" w:color="auto"/>
              <w:left w:val="nil"/>
              <w:bottom w:val="single" w:sz="4" w:space="0" w:color="auto"/>
              <w:right w:val="nil"/>
            </w:tcBorders>
          </w:tcPr>
          <w:p w14:paraId="4C859A3E" w14:textId="0F106C62" w:rsidR="00903996" w:rsidRPr="00D4135B" w:rsidRDefault="00903996" w:rsidP="00D4135B">
            <w:pPr>
              <w:jc w:val="center"/>
              <w:rPr>
                <w:rFonts w:ascii="Times New Roman" w:hAnsi="Times New Roman" w:cs="Times New Roman"/>
                <w:b/>
                <w:bCs/>
              </w:rPr>
            </w:pPr>
            <w:r w:rsidRPr="00D4135B">
              <w:rPr>
                <w:rFonts w:ascii="Times New Roman" w:hAnsi="Times New Roman" w:cs="Times New Roman"/>
                <w:b/>
                <w:bCs/>
              </w:rPr>
              <w:t>Hyperparameters</w:t>
            </w:r>
          </w:p>
        </w:tc>
        <w:tc>
          <w:tcPr>
            <w:tcW w:w="810" w:type="dxa"/>
            <w:tcBorders>
              <w:top w:val="single" w:sz="4" w:space="0" w:color="auto"/>
              <w:left w:val="nil"/>
              <w:bottom w:val="single" w:sz="4" w:space="0" w:color="auto"/>
              <w:right w:val="nil"/>
            </w:tcBorders>
          </w:tcPr>
          <w:p w14:paraId="541BF8E4" w14:textId="3EC5FCF2" w:rsidR="00903996" w:rsidRPr="00D4135B" w:rsidRDefault="00903996" w:rsidP="00D4135B">
            <w:pPr>
              <w:jc w:val="center"/>
              <w:rPr>
                <w:rFonts w:ascii="Times New Roman" w:hAnsi="Times New Roman" w:cs="Times New Roman"/>
                <w:b/>
                <w:bCs/>
              </w:rPr>
            </w:pPr>
            <w:r w:rsidRPr="00D4135B">
              <w:rPr>
                <w:rFonts w:ascii="Times New Roman" w:hAnsi="Times New Roman" w:cs="Times New Roman"/>
                <w:b/>
                <w:bCs/>
              </w:rPr>
              <w:t>Train</w:t>
            </w:r>
          </w:p>
        </w:tc>
        <w:tc>
          <w:tcPr>
            <w:tcW w:w="630" w:type="dxa"/>
            <w:tcBorders>
              <w:top w:val="single" w:sz="4" w:space="0" w:color="auto"/>
              <w:left w:val="nil"/>
              <w:bottom w:val="single" w:sz="4" w:space="0" w:color="auto"/>
              <w:right w:val="nil"/>
            </w:tcBorders>
          </w:tcPr>
          <w:p w14:paraId="50281313" w14:textId="1411581F" w:rsidR="00903996" w:rsidRPr="00D4135B" w:rsidRDefault="00903996" w:rsidP="00D4135B">
            <w:pPr>
              <w:jc w:val="center"/>
              <w:rPr>
                <w:rFonts w:ascii="Times New Roman" w:hAnsi="Times New Roman" w:cs="Times New Roman"/>
                <w:b/>
                <w:bCs/>
              </w:rPr>
            </w:pPr>
            <w:r w:rsidRPr="00D4135B">
              <w:rPr>
                <w:rFonts w:ascii="Times New Roman" w:hAnsi="Times New Roman" w:cs="Times New Roman"/>
                <w:b/>
                <w:bCs/>
              </w:rPr>
              <w:t>Test</w:t>
            </w:r>
          </w:p>
        </w:tc>
        <w:tc>
          <w:tcPr>
            <w:tcW w:w="1890" w:type="dxa"/>
            <w:tcBorders>
              <w:top w:val="single" w:sz="4" w:space="0" w:color="auto"/>
              <w:left w:val="nil"/>
              <w:bottom w:val="single" w:sz="4" w:space="0" w:color="auto"/>
              <w:right w:val="nil"/>
            </w:tcBorders>
          </w:tcPr>
          <w:p w14:paraId="1C4E63FE" w14:textId="5E517BB3" w:rsidR="00903996" w:rsidRPr="00D4135B" w:rsidRDefault="00903996" w:rsidP="00D4135B">
            <w:pPr>
              <w:jc w:val="center"/>
              <w:rPr>
                <w:rFonts w:ascii="Times New Roman" w:hAnsi="Times New Roman" w:cs="Times New Roman"/>
                <w:b/>
                <w:bCs/>
              </w:rPr>
            </w:pPr>
            <w:r w:rsidRPr="00D4135B">
              <w:rPr>
                <w:rFonts w:ascii="Times New Roman" w:hAnsi="Times New Roman" w:cs="Times New Roman"/>
                <w:b/>
                <w:bCs/>
              </w:rPr>
              <w:t>Hyperparameters</w:t>
            </w:r>
          </w:p>
        </w:tc>
        <w:tc>
          <w:tcPr>
            <w:tcW w:w="810" w:type="dxa"/>
            <w:gridSpan w:val="2"/>
            <w:tcBorders>
              <w:top w:val="single" w:sz="4" w:space="0" w:color="auto"/>
              <w:left w:val="nil"/>
              <w:bottom w:val="single" w:sz="4" w:space="0" w:color="auto"/>
              <w:right w:val="nil"/>
            </w:tcBorders>
          </w:tcPr>
          <w:p w14:paraId="2C70AE59" w14:textId="76D31EB8" w:rsidR="00903996" w:rsidRPr="00D4135B" w:rsidRDefault="00903996" w:rsidP="00D4135B">
            <w:pPr>
              <w:jc w:val="center"/>
              <w:rPr>
                <w:rFonts w:ascii="Times New Roman" w:hAnsi="Times New Roman" w:cs="Times New Roman"/>
                <w:b/>
                <w:bCs/>
              </w:rPr>
            </w:pPr>
            <w:r w:rsidRPr="00D4135B">
              <w:rPr>
                <w:rFonts w:ascii="Times New Roman" w:hAnsi="Times New Roman" w:cs="Times New Roman"/>
                <w:b/>
                <w:bCs/>
              </w:rPr>
              <w:t>Train</w:t>
            </w:r>
          </w:p>
        </w:tc>
        <w:tc>
          <w:tcPr>
            <w:tcW w:w="630" w:type="dxa"/>
            <w:tcBorders>
              <w:top w:val="single" w:sz="4" w:space="0" w:color="auto"/>
              <w:left w:val="nil"/>
              <w:bottom w:val="single" w:sz="4" w:space="0" w:color="auto"/>
              <w:right w:val="nil"/>
            </w:tcBorders>
          </w:tcPr>
          <w:p w14:paraId="79DD5C21" w14:textId="7247B734" w:rsidR="00903996" w:rsidRPr="00D4135B" w:rsidRDefault="00903996" w:rsidP="00D4135B">
            <w:pPr>
              <w:jc w:val="center"/>
              <w:rPr>
                <w:rFonts w:ascii="Times New Roman" w:hAnsi="Times New Roman" w:cs="Times New Roman"/>
                <w:b/>
                <w:bCs/>
              </w:rPr>
            </w:pPr>
            <w:r w:rsidRPr="00D4135B">
              <w:rPr>
                <w:rFonts w:ascii="Times New Roman" w:hAnsi="Times New Roman" w:cs="Times New Roman"/>
                <w:b/>
                <w:bCs/>
              </w:rPr>
              <w:t>Test</w:t>
            </w:r>
          </w:p>
        </w:tc>
        <w:tc>
          <w:tcPr>
            <w:tcW w:w="1891" w:type="dxa"/>
            <w:tcBorders>
              <w:top w:val="single" w:sz="4" w:space="0" w:color="auto"/>
              <w:left w:val="nil"/>
              <w:bottom w:val="single" w:sz="4" w:space="0" w:color="auto"/>
              <w:right w:val="nil"/>
            </w:tcBorders>
          </w:tcPr>
          <w:p w14:paraId="48DF40EF" w14:textId="4580F99F" w:rsidR="00903996" w:rsidRPr="00D4135B" w:rsidRDefault="00903996" w:rsidP="00D4135B">
            <w:pPr>
              <w:jc w:val="center"/>
              <w:rPr>
                <w:rFonts w:ascii="Times New Roman" w:hAnsi="Times New Roman" w:cs="Times New Roman"/>
                <w:b/>
                <w:bCs/>
              </w:rPr>
            </w:pPr>
            <w:r w:rsidRPr="00D4135B">
              <w:rPr>
                <w:rFonts w:ascii="Times New Roman" w:hAnsi="Times New Roman" w:cs="Times New Roman"/>
                <w:b/>
                <w:bCs/>
              </w:rPr>
              <w:t>Hyperparameters</w:t>
            </w:r>
          </w:p>
        </w:tc>
      </w:tr>
      <w:tr w:rsidR="00324278" w14:paraId="1E00BA59" w14:textId="37CADE3A" w:rsidTr="00086F17">
        <w:trPr>
          <w:trHeight w:val="720"/>
        </w:trPr>
        <w:tc>
          <w:tcPr>
            <w:tcW w:w="1350" w:type="dxa"/>
            <w:tcBorders>
              <w:top w:val="nil"/>
              <w:left w:val="nil"/>
              <w:bottom w:val="nil"/>
              <w:right w:val="nil"/>
            </w:tcBorders>
          </w:tcPr>
          <w:p w14:paraId="5710D412" w14:textId="571C3574" w:rsidR="00903996" w:rsidRDefault="00903996" w:rsidP="00D4135B">
            <w:pPr>
              <w:jc w:val="center"/>
              <w:rPr>
                <w:rFonts w:ascii="Times New Roman" w:hAnsi="Times New Roman" w:cs="Times New Roman"/>
              </w:rPr>
            </w:pPr>
            <w:r>
              <w:rPr>
                <w:rFonts w:ascii="Times New Roman" w:hAnsi="Times New Roman" w:cs="Times New Roman"/>
              </w:rPr>
              <w:t>Decision Tree</w:t>
            </w:r>
          </w:p>
        </w:tc>
        <w:tc>
          <w:tcPr>
            <w:tcW w:w="810" w:type="dxa"/>
            <w:tcBorders>
              <w:top w:val="single" w:sz="4" w:space="0" w:color="auto"/>
              <w:left w:val="nil"/>
              <w:bottom w:val="nil"/>
              <w:right w:val="nil"/>
            </w:tcBorders>
          </w:tcPr>
          <w:p w14:paraId="3BA49F4A" w14:textId="37E10111" w:rsidR="00903996" w:rsidRDefault="00903996" w:rsidP="00D4135B">
            <w:pPr>
              <w:jc w:val="center"/>
              <w:rPr>
                <w:rFonts w:ascii="Times New Roman" w:hAnsi="Times New Roman" w:cs="Times New Roman"/>
              </w:rPr>
            </w:pPr>
            <w:r>
              <w:rPr>
                <w:rFonts w:ascii="Times New Roman" w:hAnsi="Times New Roman" w:cs="Times New Roman"/>
              </w:rPr>
              <w:t>0.66</w:t>
            </w:r>
          </w:p>
        </w:tc>
        <w:tc>
          <w:tcPr>
            <w:tcW w:w="630" w:type="dxa"/>
            <w:tcBorders>
              <w:top w:val="single" w:sz="4" w:space="0" w:color="auto"/>
              <w:left w:val="nil"/>
              <w:bottom w:val="nil"/>
              <w:right w:val="nil"/>
            </w:tcBorders>
          </w:tcPr>
          <w:p w14:paraId="357FB12D" w14:textId="2A8425ED" w:rsidR="00903996" w:rsidRDefault="00903996" w:rsidP="00D4135B">
            <w:pPr>
              <w:jc w:val="center"/>
              <w:rPr>
                <w:rFonts w:ascii="Times New Roman" w:hAnsi="Times New Roman" w:cs="Times New Roman"/>
              </w:rPr>
            </w:pPr>
            <w:r>
              <w:rPr>
                <w:rFonts w:ascii="Times New Roman" w:hAnsi="Times New Roman" w:cs="Times New Roman"/>
              </w:rPr>
              <w:t>0.62</w:t>
            </w:r>
          </w:p>
        </w:tc>
        <w:tc>
          <w:tcPr>
            <w:tcW w:w="1890" w:type="dxa"/>
            <w:tcBorders>
              <w:top w:val="single" w:sz="4" w:space="0" w:color="auto"/>
              <w:left w:val="nil"/>
              <w:bottom w:val="nil"/>
              <w:right w:val="nil"/>
            </w:tcBorders>
          </w:tcPr>
          <w:p w14:paraId="1C1F358A" w14:textId="3C8D5745" w:rsidR="00903996" w:rsidRDefault="00903996" w:rsidP="00D4135B">
            <w:pPr>
              <w:jc w:val="center"/>
              <w:rPr>
                <w:rFonts w:ascii="Times New Roman" w:hAnsi="Times New Roman" w:cs="Times New Roman"/>
              </w:rPr>
            </w:pPr>
            <w:r>
              <w:rPr>
                <w:rFonts w:ascii="Times New Roman" w:hAnsi="Times New Roman" w:cs="Times New Roman"/>
              </w:rPr>
              <w:t>Max depth: 4</w:t>
            </w:r>
          </w:p>
          <w:p w14:paraId="5A29B30A" w14:textId="0276F93D" w:rsidR="00903996" w:rsidRDefault="00903996" w:rsidP="00D4135B">
            <w:pPr>
              <w:jc w:val="center"/>
              <w:rPr>
                <w:rFonts w:ascii="Times New Roman" w:hAnsi="Times New Roman" w:cs="Times New Roman"/>
              </w:rPr>
            </w:pPr>
            <w:r>
              <w:rPr>
                <w:rFonts w:ascii="Times New Roman" w:hAnsi="Times New Roman" w:cs="Times New Roman"/>
              </w:rPr>
              <w:t>Max leaf: 4</w:t>
            </w:r>
          </w:p>
        </w:tc>
        <w:tc>
          <w:tcPr>
            <w:tcW w:w="810" w:type="dxa"/>
            <w:tcBorders>
              <w:top w:val="single" w:sz="4" w:space="0" w:color="auto"/>
              <w:left w:val="nil"/>
              <w:bottom w:val="nil"/>
              <w:right w:val="nil"/>
            </w:tcBorders>
          </w:tcPr>
          <w:p w14:paraId="7EBCD646" w14:textId="6FCE2DA6" w:rsidR="00903996" w:rsidRDefault="00D4135B" w:rsidP="00D4135B">
            <w:pPr>
              <w:jc w:val="center"/>
              <w:rPr>
                <w:rFonts w:ascii="Times New Roman" w:hAnsi="Times New Roman" w:cs="Times New Roman"/>
              </w:rPr>
            </w:pPr>
            <w:r>
              <w:rPr>
                <w:rFonts w:ascii="Times New Roman" w:hAnsi="Times New Roman" w:cs="Times New Roman"/>
              </w:rPr>
              <w:t>0.79</w:t>
            </w:r>
          </w:p>
        </w:tc>
        <w:tc>
          <w:tcPr>
            <w:tcW w:w="630" w:type="dxa"/>
            <w:tcBorders>
              <w:top w:val="single" w:sz="4" w:space="0" w:color="auto"/>
              <w:left w:val="nil"/>
              <w:bottom w:val="nil"/>
              <w:right w:val="nil"/>
            </w:tcBorders>
          </w:tcPr>
          <w:p w14:paraId="2D752DD9" w14:textId="53E3DD11" w:rsidR="00903996" w:rsidRDefault="00D4135B" w:rsidP="00D4135B">
            <w:pPr>
              <w:jc w:val="center"/>
              <w:rPr>
                <w:rFonts w:ascii="Times New Roman" w:hAnsi="Times New Roman" w:cs="Times New Roman"/>
              </w:rPr>
            </w:pPr>
            <w:r>
              <w:rPr>
                <w:rFonts w:ascii="Times New Roman" w:hAnsi="Times New Roman" w:cs="Times New Roman"/>
              </w:rPr>
              <w:t>0.62</w:t>
            </w:r>
          </w:p>
        </w:tc>
        <w:tc>
          <w:tcPr>
            <w:tcW w:w="1890" w:type="dxa"/>
            <w:tcBorders>
              <w:top w:val="single" w:sz="4" w:space="0" w:color="auto"/>
              <w:left w:val="nil"/>
              <w:bottom w:val="nil"/>
              <w:right w:val="nil"/>
            </w:tcBorders>
          </w:tcPr>
          <w:p w14:paraId="784E2E8F" w14:textId="77777777" w:rsidR="00903996" w:rsidRDefault="00D4135B" w:rsidP="00D4135B">
            <w:pPr>
              <w:jc w:val="center"/>
              <w:rPr>
                <w:rFonts w:ascii="Times New Roman" w:hAnsi="Times New Roman" w:cs="Times New Roman"/>
              </w:rPr>
            </w:pPr>
            <w:r>
              <w:rPr>
                <w:rFonts w:ascii="Times New Roman" w:hAnsi="Times New Roman" w:cs="Times New Roman"/>
              </w:rPr>
              <w:t>Max depth: 6</w:t>
            </w:r>
          </w:p>
          <w:p w14:paraId="7F7EF7C2" w14:textId="653E444F" w:rsidR="00D4135B" w:rsidRDefault="00D4135B" w:rsidP="00D4135B">
            <w:pPr>
              <w:jc w:val="center"/>
              <w:rPr>
                <w:rFonts w:ascii="Times New Roman" w:hAnsi="Times New Roman" w:cs="Times New Roman"/>
              </w:rPr>
            </w:pPr>
            <w:r>
              <w:rPr>
                <w:rFonts w:ascii="Times New Roman" w:hAnsi="Times New Roman" w:cs="Times New Roman"/>
              </w:rPr>
              <w:t>Max leaf: 4</w:t>
            </w:r>
          </w:p>
        </w:tc>
        <w:tc>
          <w:tcPr>
            <w:tcW w:w="810" w:type="dxa"/>
            <w:gridSpan w:val="2"/>
            <w:tcBorders>
              <w:top w:val="single" w:sz="4" w:space="0" w:color="auto"/>
              <w:left w:val="nil"/>
              <w:bottom w:val="nil"/>
              <w:right w:val="nil"/>
            </w:tcBorders>
          </w:tcPr>
          <w:p w14:paraId="036C9F66" w14:textId="14D784D3" w:rsidR="00903996" w:rsidRDefault="00D4135B" w:rsidP="00D4135B">
            <w:pPr>
              <w:jc w:val="center"/>
              <w:rPr>
                <w:rFonts w:ascii="Times New Roman" w:hAnsi="Times New Roman" w:cs="Times New Roman"/>
              </w:rPr>
            </w:pPr>
            <w:r>
              <w:rPr>
                <w:rFonts w:ascii="Times New Roman" w:hAnsi="Times New Roman" w:cs="Times New Roman"/>
              </w:rPr>
              <w:t>0.87</w:t>
            </w:r>
          </w:p>
        </w:tc>
        <w:tc>
          <w:tcPr>
            <w:tcW w:w="630" w:type="dxa"/>
            <w:tcBorders>
              <w:top w:val="single" w:sz="4" w:space="0" w:color="auto"/>
              <w:left w:val="nil"/>
              <w:bottom w:val="nil"/>
              <w:right w:val="nil"/>
            </w:tcBorders>
          </w:tcPr>
          <w:p w14:paraId="792BBD0E" w14:textId="3FE5EE6E" w:rsidR="00903996" w:rsidRDefault="00D4135B" w:rsidP="00D4135B">
            <w:pPr>
              <w:jc w:val="center"/>
              <w:rPr>
                <w:rFonts w:ascii="Times New Roman" w:hAnsi="Times New Roman" w:cs="Times New Roman"/>
              </w:rPr>
            </w:pPr>
            <w:r>
              <w:rPr>
                <w:rFonts w:ascii="Times New Roman" w:hAnsi="Times New Roman" w:cs="Times New Roman"/>
              </w:rPr>
              <w:t>0.65</w:t>
            </w:r>
          </w:p>
        </w:tc>
        <w:tc>
          <w:tcPr>
            <w:tcW w:w="1891" w:type="dxa"/>
            <w:tcBorders>
              <w:top w:val="single" w:sz="4" w:space="0" w:color="auto"/>
              <w:left w:val="nil"/>
              <w:bottom w:val="nil"/>
              <w:right w:val="nil"/>
            </w:tcBorders>
          </w:tcPr>
          <w:p w14:paraId="7153ED3C" w14:textId="77777777" w:rsidR="00903996" w:rsidRDefault="00D4135B" w:rsidP="00D4135B">
            <w:pPr>
              <w:jc w:val="center"/>
              <w:rPr>
                <w:rFonts w:ascii="Times New Roman" w:hAnsi="Times New Roman" w:cs="Times New Roman"/>
              </w:rPr>
            </w:pPr>
            <w:r>
              <w:rPr>
                <w:rFonts w:ascii="Times New Roman" w:hAnsi="Times New Roman" w:cs="Times New Roman"/>
              </w:rPr>
              <w:t>Max depth: 5</w:t>
            </w:r>
          </w:p>
          <w:p w14:paraId="7CBC22E5" w14:textId="24A92E29" w:rsidR="00D4135B" w:rsidRDefault="00D4135B" w:rsidP="00D4135B">
            <w:pPr>
              <w:jc w:val="center"/>
              <w:rPr>
                <w:rFonts w:ascii="Times New Roman" w:hAnsi="Times New Roman" w:cs="Times New Roman"/>
              </w:rPr>
            </w:pPr>
            <w:r>
              <w:rPr>
                <w:rFonts w:ascii="Times New Roman" w:hAnsi="Times New Roman" w:cs="Times New Roman"/>
              </w:rPr>
              <w:t>Max leaf: 7</w:t>
            </w:r>
          </w:p>
        </w:tc>
      </w:tr>
      <w:tr w:rsidR="00324278" w14:paraId="26C5EB65" w14:textId="5893A480" w:rsidTr="00E30791">
        <w:trPr>
          <w:trHeight w:val="927"/>
        </w:trPr>
        <w:tc>
          <w:tcPr>
            <w:tcW w:w="1350" w:type="dxa"/>
            <w:tcBorders>
              <w:top w:val="nil"/>
              <w:left w:val="nil"/>
              <w:bottom w:val="nil"/>
              <w:right w:val="nil"/>
            </w:tcBorders>
          </w:tcPr>
          <w:p w14:paraId="1CF9B057" w14:textId="638A7C1E" w:rsidR="00903996" w:rsidRDefault="00903996" w:rsidP="00D4135B">
            <w:pPr>
              <w:jc w:val="center"/>
              <w:rPr>
                <w:rFonts w:ascii="Times New Roman" w:hAnsi="Times New Roman" w:cs="Times New Roman"/>
              </w:rPr>
            </w:pPr>
            <w:r>
              <w:rPr>
                <w:rFonts w:ascii="Times New Roman" w:hAnsi="Times New Roman" w:cs="Times New Roman"/>
              </w:rPr>
              <w:t>Gradient Boosted Decision Tree</w:t>
            </w:r>
          </w:p>
        </w:tc>
        <w:tc>
          <w:tcPr>
            <w:tcW w:w="810" w:type="dxa"/>
            <w:tcBorders>
              <w:top w:val="nil"/>
              <w:left w:val="nil"/>
              <w:bottom w:val="nil"/>
              <w:right w:val="nil"/>
            </w:tcBorders>
          </w:tcPr>
          <w:p w14:paraId="31EEC270" w14:textId="55920548" w:rsidR="00903996" w:rsidRDefault="00D4135B" w:rsidP="00D4135B">
            <w:pPr>
              <w:jc w:val="center"/>
              <w:rPr>
                <w:rFonts w:ascii="Times New Roman" w:hAnsi="Times New Roman" w:cs="Times New Roman"/>
              </w:rPr>
            </w:pPr>
            <w:r>
              <w:rPr>
                <w:rFonts w:ascii="Times New Roman" w:hAnsi="Times New Roman" w:cs="Times New Roman"/>
              </w:rPr>
              <w:t>0.68</w:t>
            </w:r>
          </w:p>
        </w:tc>
        <w:tc>
          <w:tcPr>
            <w:tcW w:w="630" w:type="dxa"/>
            <w:tcBorders>
              <w:top w:val="nil"/>
              <w:left w:val="nil"/>
              <w:bottom w:val="nil"/>
              <w:right w:val="nil"/>
            </w:tcBorders>
          </w:tcPr>
          <w:p w14:paraId="2FA60B72" w14:textId="01FAF768" w:rsidR="00903996" w:rsidRDefault="00D4135B" w:rsidP="00D4135B">
            <w:pPr>
              <w:jc w:val="center"/>
              <w:rPr>
                <w:rFonts w:ascii="Times New Roman" w:hAnsi="Times New Roman" w:cs="Times New Roman"/>
              </w:rPr>
            </w:pPr>
            <w:r>
              <w:rPr>
                <w:rFonts w:ascii="Times New Roman" w:hAnsi="Times New Roman" w:cs="Times New Roman"/>
              </w:rPr>
              <w:t>0.64</w:t>
            </w:r>
          </w:p>
        </w:tc>
        <w:tc>
          <w:tcPr>
            <w:tcW w:w="1890" w:type="dxa"/>
            <w:tcBorders>
              <w:top w:val="nil"/>
              <w:left w:val="nil"/>
              <w:bottom w:val="nil"/>
              <w:right w:val="nil"/>
            </w:tcBorders>
          </w:tcPr>
          <w:p w14:paraId="2D550A2A" w14:textId="34FB18A6" w:rsidR="00D4135B" w:rsidRDefault="00D4135B" w:rsidP="00D4135B">
            <w:pPr>
              <w:jc w:val="center"/>
              <w:rPr>
                <w:rFonts w:ascii="Times New Roman" w:hAnsi="Times New Roman" w:cs="Times New Roman"/>
              </w:rPr>
            </w:pPr>
            <w:r>
              <w:rPr>
                <w:rFonts w:ascii="Times New Roman" w:hAnsi="Times New Roman" w:cs="Times New Roman"/>
              </w:rPr>
              <w:t>Max depth: 2</w:t>
            </w:r>
          </w:p>
          <w:p w14:paraId="734C0A2E" w14:textId="6A0AA78D" w:rsidR="00D4135B" w:rsidRDefault="00D4135B" w:rsidP="00D4135B">
            <w:pPr>
              <w:jc w:val="center"/>
              <w:rPr>
                <w:rFonts w:ascii="Times New Roman" w:hAnsi="Times New Roman" w:cs="Times New Roman"/>
              </w:rPr>
            </w:pPr>
            <w:r>
              <w:rPr>
                <w:rFonts w:ascii="Times New Roman" w:hAnsi="Times New Roman" w:cs="Times New Roman"/>
              </w:rPr>
              <w:t>Learning rate: 0.001</w:t>
            </w:r>
          </w:p>
          <w:p w14:paraId="355266E2" w14:textId="5334D826" w:rsidR="00D4135B" w:rsidRDefault="00D4135B" w:rsidP="00D4135B">
            <w:pPr>
              <w:jc w:val="center"/>
              <w:rPr>
                <w:rFonts w:ascii="Times New Roman" w:hAnsi="Times New Roman" w:cs="Times New Roman"/>
              </w:rPr>
            </w:pPr>
          </w:p>
        </w:tc>
        <w:tc>
          <w:tcPr>
            <w:tcW w:w="810" w:type="dxa"/>
            <w:tcBorders>
              <w:top w:val="nil"/>
              <w:left w:val="nil"/>
              <w:bottom w:val="nil"/>
              <w:right w:val="nil"/>
            </w:tcBorders>
          </w:tcPr>
          <w:p w14:paraId="1011D634" w14:textId="7C63B955" w:rsidR="00903996" w:rsidRDefault="00D4135B" w:rsidP="00D4135B">
            <w:pPr>
              <w:jc w:val="center"/>
              <w:rPr>
                <w:rFonts w:ascii="Times New Roman" w:hAnsi="Times New Roman" w:cs="Times New Roman"/>
              </w:rPr>
            </w:pPr>
            <w:r>
              <w:rPr>
                <w:rFonts w:ascii="Times New Roman" w:hAnsi="Times New Roman" w:cs="Times New Roman"/>
              </w:rPr>
              <w:t>0.79</w:t>
            </w:r>
          </w:p>
        </w:tc>
        <w:tc>
          <w:tcPr>
            <w:tcW w:w="630" w:type="dxa"/>
            <w:tcBorders>
              <w:top w:val="nil"/>
              <w:left w:val="nil"/>
              <w:bottom w:val="nil"/>
              <w:right w:val="nil"/>
            </w:tcBorders>
          </w:tcPr>
          <w:p w14:paraId="17534ECD" w14:textId="5DB6DFB6" w:rsidR="00903996" w:rsidRDefault="00D4135B" w:rsidP="00D4135B">
            <w:pPr>
              <w:jc w:val="center"/>
              <w:rPr>
                <w:rFonts w:ascii="Times New Roman" w:hAnsi="Times New Roman" w:cs="Times New Roman"/>
              </w:rPr>
            </w:pPr>
            <w:r>
              <w:rPr>
                <w:rFonts w:ascii="Times New Roman" w:hAnsi="Times New Roman" w:cs="Times New Roman"/>
              </w:rPr>
              <w:t>0.62</w:t>
            </w:r>
          </w:p>
        </w:tc>
        <w:tc>
          <w:tcPr>
            <w:tcW w:w="1890" w:type="dxa"/>
            <w:tcBorders>
              <w:top w:val="nil"/>
              <w:left w:val="nil"/>
              <w:bottom w:val="nil"/>
              <w:right w:val="nil"/>
            </w:tcBorders>
          </w:tcPr>
          <w:p w14:paraId="066E4B01" w14:textId="71861B07" w:rsidR="00D4135B" w:rsidRDefault="00D4135B" w:rsidP="00D4135B">
            <w:pPr>
              <w:jc w:val="center"/>
              <w:rPr>
                <w:rFonts w:ascii="Times New Roman" w:hAnsi="Times New Roman" w:cs="Times New Roman"/>
              </w:rPr>
            </w:pPr>
            <w:r>
              <w:rPr>
                <w:rFonts w:ascii="Times New Roman" w:hAnsi="Times New Roman" w:cs="Times New Roman"/>
              </w:rPr>
              <w:t>Max depth: 3</w:t>
            </w:r>
          </w:p>
          <w:p w14:paraId="50400A01" w14:textId="49C1EAEA" w:rsidR="00D4135B" w:rsidRDefault="00D4135B" w:rsidP="00D4135B">
            <w:pPr>
              <w:jc w:val="center"/>
              <w:rPr>
                <w:rFonts w:ascii="Times New Roman" w:hAnsi="Times New Roman" w:cs="Times New Roman"/>
              </w:rPr>
            </w:pPr>
            <w:r>
              <w:rPr>
                <w:rFonts w:ascii="Times New Roman" w:hAnsi="Times New Roman" w:cs="Times New Roman"/>
              </w:rPr>
              <w:t>Learning rate: 0.001</w:t>
            </w:r>
          </w:p>
          <w:p w14:paraId="56A52F49" w14:textId="6965EE27" w:rsidR="00903996" w:rsidRDefault="00903996" w:rsidP="00D4135B">
            <w:pPr>
              <w:jc w:val="center"/>
              <w:rPr>
                <w:rFonts w:ascii="Times New Roman" w:hAnsi="Times New Roman" w:cs="Times New Roman"/>
              </w:rPr>
            </w:pPr>
          </w:p>
        </w:tc>
        <w:tc>
          <w:tcPr>
            <w:tcW w:w="810" w:type="dxa"/>
            <w:gridSpan w:val="2"/>
            <w:tcBorders>
              <w:top w:val="nil"/>
              <w:left w:val="nil"/>
              <w:bottom w:val="nil"/>
              <w:right w:val="nil"/>
            </w:tcBorders>
          </w:tcPr>
          <w:p w14:paraId="7202D401" w14:textId="34551272" w:rsidR="00903996" w:rsidRDefault="00D4135B" w:rsidP="00D4135B">
            <w:pPr>
              <w:jc w:val="center"/>
              <w:rPr>
                <w:rFonts w:ascii="Times New Roman" w:hAnsi="Times New Roman" w:cs="Times New Roman"/>
              </w:rPr>
            </w:pPr>
            <w:r>
              <w:rPr>
                <w:rFonts w:ascii="Times New Roman" w:hAnsi="Times New Roman" w:cs="Times New Roman"/>
              </w:rPr>
              <w:t>0.87</w:t>
            </w:r>
          </w:p>
        </w:tc>
        <w:tc>
          <w:tcPr>
            <w:tcW w:w="630" w:type="dxa"/>
            <w:tcBorders>
              <w:top w:val="nil"/>
              <w:left w:val="nil"/>
              <w:bottom w:val="nil"/>
              <w:right w:val="nil"/>
            </w:tcBorders>
          </w:tcPr>
          <w:p w14:paraId="718C19C7" w14:textId="6AABC8B0" w:rsidR="00903996" w:rsidRDefault="00D4135B" w:rsidP="00D4135B">
            <w:pPr>
              <w:jc w:val="center"/>
              <w:rPr>
                <w:rFonts w:ascii="Times New Roman" w:hAnsi="Times New Roman" w:cs="Times New Roman"/>
              </w:rPr>
            </w:pPr>
            <w:r>
              <w:rPr>
                <w:rFonts w:ascii="Times New Roman" w:hAnsi="Times New Roman" w:cs="Times New Roman"/>
              </w:rPr>
              <w:t>0.66</w:t>
            </w:r>
          </w:p>
        </w:tc>
        <w:tc>
          <w:tcPr>
            <w:tcW w:w="1891" w:type="dxa"/>
            <w:tcBorders>
              <w:top w:val="nil"/>
              <w:left w:val="nil"/>
              <w:bottom w:val="nil"/>
              <w:right w:val="nil"/>
            </w:tcBorders>
          </w:tcPr>
          <w:p w14:paraId="1B71E255" w14:textId="4B941F2C" w:rsidR="00D4135B" w:rsidRDefault="00D4135B" w:rsidP="00D4135B">
            <w:pPr>
              <w:jc w:val="center"/>
              <w:rPr>
                <w:rFonts w:ascii="Times New Roman" w:hAnsi="Times New Roman" w:cs="Times New Roman"/>
              </w:rPr>
            </w:pPr>
            <w:r>
              <w:rPr>
                <w:rFonts w:ascii="Times New Roman" w:hAnsi="Times New Roman" w:cs="Times New Roman"/>
              </w:rPr>
              <w:t>Max depth: 3</w:t>
            </w:r>
          </w:p>
          <w:p w14:paraId="7B04A7A6" w14:textId="5B0264C8" w:rsidR="00D4135B" w:rsidRDefault="00D4135B" w:rsidP="00D4135B">
            <w:pPr>
              <w:jc w:val="center"/>
              <w:rPr>
                <w:rFonts w:ascii="Times New Roman" w:hAnsi="Times New Roman" w:cs="Times New Roman"/>
              </w:rPr>
            </w:pPr>
            <w:r>
              <w:rPr>
                <w:rFonts w:ascii="Times New Roman" w:hAnsi="Times New Roman" w:cs="Times New Roman"/>
              </w:rPr>
              <w:t>Learning rate: 0.001</w:t>
            </w:r>
          </w:p>
          <w:p w14:paraId="331A9F56" w14:textId="43CC9B62" w:rsidR="00903996" w:rsidRDefault="00903996" w:rsidP="00D4135B">
            <w:pPr>
              <w:jc w:val="center"/>
              <w:rPr>
                <w:rFonts w:ascii="Times New Roman" w:hAnsi="Times New Roman" w:cs="Times New Roman"/>
              </w:rPr>
            </w:pPr>
          </w:p>
        </w:tc>
      </w:tr>
      <w:tr w:rsidR="00E30791" w14:paraId="56B86709" w14:textId="77777777" w:rsidTr="00E30791">
        <w:trPr>
          <w:trHeight w:val="710"/>
        </w:trPr>
        <w:tc>
          <w:tcPr>
            <w:tcW w:w="1350" w:type="dxa"/>
            <w:tcBorders>
              <w:top w:val="nil"/>
              <w:left w:val="nil"/>
              <w:bottom w:val="single" w:sz="4" w:space="0" w:color="auto"/>
              <w:right w:val="nil"/>
            </w:tcBorders>
          </w:tcPr>
          <w:p w14:paraId="194EEAD2" w14:textId="3CC64C78" w:rsidR="00903996" w:rsidRDefault="00903996" w:rsidP="00D4135B">
            <w:pPr>
              <w:jc w:val="center"/>
              <w:rPr>
                <w:rFonts w:ascii="Times New Roman" w:hAnsi="Times New Roman" w:cs="Times New Roman"/>
              </w:rPr>
            </w:pPr>
            <w:r>
              <w:rPr>
                <w:rFonts w:ascii="Times New Roman" w:hAnsi="Times New Roman" w:cs="Times New Roman"/>
              </w:rPr>
              <w:t>Random Forest</w:t>
            </w:r>
          </w:p>
        </w:tc>
        <w:tc>
          <w:tcPr>
            <w:tcW w:w="810" w:type="dxa"/>
            <w:tcBorders>
              <w:top w:val="nil"/>
              <w:left w:val="nil"/>
              <w:bottom w:val="single" w:sz="4" w:space="0" w:color="auto"/>
              <w:right w:val="nil"/>
            </w:tcBorders>
          </w:tcPr>
          <w:p w14:paraId="03933C88" w14:textId="55F96449" w:rsidR="00903996" w:rsidRDefault="00D4135B" w:rsidP="00D4135B">
            <w:pPr>
              <w:jc w:val="center"/>
              <w:rPr>
                <w:rFonts w:ascii="Times New Roman" w:hAnsi="Times New Roman" w:cs="Times New Roman"/>
              </w:rPr>
            </w:pPr>
            <w:r>
              <w:rPr>
                <w:rFonts w:ascii="Times New Roman" w:hAnsi="Times New Roman" w:cs="Times New Roman"/>
              </w:rPr>
              <w:t>0.72</w:t>
            </w:r>
          </w:p>
        </w:tc>
        <w:tc>
          <w:tcPr>
            <w:tcW w:w="630" w:type="dxa"/>
            <w:tcBorders>
              <w:top w:val="nil"/>
              <w:left w:val="nil"/>
              <w:bottom w:val="single" w:sz="4" w:space="0" w:color="auto"/>
              <w:right w:val="nil"/>
            </w:tcBorders>
          </w:tcPr>
          <w:p w14:paraId="4285D066" w14:textId="317DF40C" w:rsidR="00903996" w:rsidRDefault="00D4135B" w:rsidP="00D4135B">
            <w:pPr>
              <w:jc w:val="center"/>
              <w:rPr>
                <w:rFonts w:ascii="Times New Roman" w:hAnsi="Times New Roman" w:cs="Times New Roman"/>
              </w:rPr>
            </w:pPr>
            <w:r>
              <w:rPr>
                <w:rFonts w:ascii="Times New Roman" w:hAnsi="Times New Roman" w:cs="Times New Roman"/>
              </w:rPr>
              <w:t>0.63</w:t>
            </w:r>
          </w:p>
        </w:tc>
        <w:tc>
          <w:tcPr>
            <w:tcW w:w="1890" w:type="dxa"/>
            <w:tcBorders>
              <w:top w:val="nil"/>
              <w:left w:val="nil"/>
              <w:bottom w:val="single" w:sz="4" w:space="0" w:color="auto"/>
              <w:right w:val="nil"/>
            </w:tcBorders>
          </w:tcPr>
          <w:p w14:paraId="19122B32" w14:textId="2974C8F9" w:rsidR="00903996" w:rsidRDefault="00D4135B" w:rsidP="00D4135B">
            <w:pPr>
              <w:jc w:val="center"/>
              <w:rPr>
                <w:rFonts w:ascii="Times New Roman" w:hAnsi="Times New Roman" w:cs="Times New Roman"/>
              </w:rPr>
            </w:pPr>
            <w:r>
              <w:rPr>
                <w:rFonts w:ascii="Times New Roman" w:hAnsi="Times New Roman" w:cs="Times New Roman"/>
              </w:rPr>
              <w:t>Max depth: 4</w:t>
            </w:r>
          </w:p>
          <w:p w14:paraId="2298AC3A" w14:textId="6AA46241" w:rsidR="00D4135B" w:rsidRDefault="00D4135B" w:rsidP="00D4135B">
            <w:pPr>
              <w:jc w:val="center"/>
              <w:rPr>
                <w:rFonts w:ascii="Times New Roman" w:hAnsi="Times New Roman" w:cs="Times New Roman"/>
              </w:rPr>
            </w:pPr>
            <w:r>
              <w:rPr>
                <w:rFonts w:ascii="Times New Roman" w:hAnsi="Times New Roman" w:cs="Times New Roman"/>
              </w:rPr>
              <w:t>N-estimators: 4</w:t>
            </w:r>
          </w:p>
        </w:tc>
        <w:tc>
          <w:tcPr>
            <w:tcW w:w="810" w:type="dxa"/>
            <w:tcBorders>
              <w:top w:val="nil"/>
              <w:left w:val="nil"/>
              <w:bottom w:val="single" w:sz="4" w:space="0" w:color="auto"/>
              <w:right w:val="nil"/>
            </w:tcBorders>
          </w:tcPr>
          <w:p w14:paraId="5613F85F" w14:textId="2A9C3D18" w:rsidR="00903996" w:rsidRDefault="00D4135B" w:rsidP="00D4135B">
            <w:pPr>
              <w:jc w:val="center"/>
              <w:rPr>
                <w:rFonts w:ascii="Times New Roman" w:hAnsi="Times New Roman" w:cs="Times New Roman"/>
              </w:rPr>
            </w:pPr>
            <w:r>
              <w:rPr>
                <w:rFonts w:ascii="Times New Roman" w:hAnsi="Times New Roman" w:cs="Times New Roman"/>
              </w:rPr>
              <w:t>0.80</w:t>
            </w:r>
          </w:p>
        </w:tc>
        <w:tc>
          <w:tcPr>
            <w:tcW w:w="630" w:type="dxa"/>
            <w:tcBorders>
              <w:top w:val="nil"/>
              <w:left w:val="nil"/>
              <w:bottom w:val="single" w:sz="4" w:space="0" w:color="auto"/>
              <w:right w:val="nil"/>
            </w:tcBorders>
          </w:tcPr>
          <w:p w14:paraId="572C4368" w14:textId="570C30BC" w:rsidR="00903996" w:rsidRDefault="00D4135B" w:rsidP="00D4135B">
            <w:pPr>
              <w:jc w:val="center"/>
              <w:rPr>
                <w:rFonts w:ascii="Times New Roman" w:hAnsi="Times New Roman" w:cs="Times New Roman"/>
              </w:rPr>
            </w:pPr>
            <w:r>
              <w:rPr>
                <w:rFonts w:ascii="Times New Roman" w:hAnsi="Times New Roman" w:cs="Times New Roman"/>
              </w:rPr>
              <w:t>0.65</w:t>
            </w:r>
          </w:p>
        </w:tc>
        <w:tc>
          <w:tcPr>
            <w:tcW w:w="1890" w:type="dxa"/>
            <w:tcBorders>
              <w:top w:val="nil"/>
              <w:left w:val="nil"/>
              <w:bottom w:val="single" w:sz="4" w:space="0" w:color="auto"/>
              <w:right w:val="nil"/>
            </w:tcBorders>
          </w:tcPr>
          <w:p w14:paraId="107F206E" w14:textId="77777777" w:rsidR="00D4135B" w:rsidRDefault="00D4135B" w:rsidP="00D4135B">
            <w:pPr>
              <w:jc w:val="center"/>
              <w:rPr>
                <w:rFonts w:ascii="Times New Roman" w:hAnsi="Times New Roman" w:cs="Times New Roman"/>
              </w:rPr>
            </w:pPr>
            <w:r>
              <w:rPr>
                <w:rFonts w:ascii="Times New Roman" w:hAnsi="Times New Roman" w:cs="Times New Roman"/>
              </w:rPr>
              <w:t>Max depth: 4</w:t>
            </w:r>
          </w:p>
          <w:p w14:paraId="5822C007" w14:textId="780BDD85" w:rsidR="00903996" w:rsidRDefault="00D4135B" w:rsidP="00D4135B">
            <w:pPr>
              <w:jc w:val="center"/>
              <w:rPr>
                <w:rFonts w:ascii="Times New Roman" w:hAnsi="Times New Roman" w:cs="Times New Roman"/>
              </w:rPr>
            </w:pPr>
            <w:r>
              <w:rPr>
                <w:rFonts w:ascii="Times New Roman" w:hAnsi="Times New Roman" w:cs="Times New Roman"/>
              </w:rPr>
              <w:t>N-estimators: 4</w:t>
            </w:r>
          </w:p>
        </w:tc>
        <w:tc>
          <w:tcPr>
            <w:tcW w:w="810" w:type="dxa"/>
            <w:gridSpan w:val="2"/>
            <w:tcBorders>
              <w:top w:val="nil"/>
              <w:left w:val="nil"/>
              <w:bottom w:val="single" w:sz="4" w:space="0" w:color="auto"/>
              <w:right w:val="nil"/>
            </w:tcBorders>
          </w:tcPr>
          <w:p w14:paraId="482D9ED0" w14:textId="0AA12C6C" w:rsidR="00903996" w:rsidRDefault="00D4135B" w:rsidP="00D4135B">
            <w:pPr>
              <w:jc w:val="center"/>
              <w:rPr>
                <w:rFonts w:ascii="Times New Roman" w:hAnsi="Times New Roman" w:cs="Times New Roman"/>
              </w:rPr>
            </w:pPr>
            <w:r>
              <w:rPr>
                <w:rFonts w:ascii="Times New Roman" w:hAnsi="Times New Roman" w:cs="Times New Roman"/>
              </w:rPr>
              <w:t>0.87</w:t>
            </w:r>
          </w:p>
        </w:tc>
        <w:tc>
          <w:tcPr>
            <w:tcW w:w="630" w:type="dxa"/>
            <w:tcBorders>
              <w:top w:val="nil"/>
              <w:left w:val="nil"/>
              <w:bottom w:val="single" w:sz="4" w:space="0" w:color="auto"/>
              <w:right w:val="nil"/>
            </w:tcBorders>
          </w:tcPr>
          <w:p w14:paraId="19327C57" w14:textId="1E5B2A6A" w:rsidR="00903996" w:rsidRDefault="00D4135B" w:rsidP="00D4135B">
            <w:pPr>
              <w:jc w:val="center"/>
              <w:rPr>
                <w:rFonts w:ascii="Times New Roman" w:hAnsi="Times New Roman" w:cs="Times New Roman"/>
              </w:rPr>
            </w:pPr>
            <w:r>
              <w:rPr>
                <w:rFonts w:ascii="Times New Roman" w:hAnsi="Times New Roman" w:cs="Times New Roman"/>
              </w:rPr>
              <w:t>0.65</w:t>
            </w:r>
          </w:p>
        </w:tc>
        <w:tc>
          <w:tcPr>
            <w:tcW w:w="1891" w:type="dxa"/>
            <w:tcBorders>
              <w:top w:val="nil"/>
              <w:left w:val="nil"/>
              <w:bottom w:val="single" w:sz="4" w:space="0" w:color="auto"/>
              <w:right w:val="nil"/>
            </w:tcBorders>
          </w:tcPr>
          <w:p w14:paraId="7A3E350B" w14:textId="77777777" w:rsidR="00D4135B" w:rsidRDefault="00D4135B" w:rsidP="00D4135B">
            <w:pPr>
              <w:jc w:val="center"/>
              <w:rPr>
                <w:rFonts w:ascii="Times New Roman" w:hAnsi="Times New Roman" w:cs="Times New Roman"/>
              </w:rPr>
            </w:pPr>
            <w:r>
              <w:rPr>
                <w:rFonts w:ascii="Times New Roman" w:hAnsi="Times New Roman" w:cs="Times New Roman"/>
              </w:rPr>
              <w:t>Max depth: 4</w:t>
            </w:r>
          </w:p>
          <w:p w14:paraId="40D8C2DD" w14:textId="3F85DF68" w:rsidR="00903996" w:rsidRDefault="00D4135B" w:rsidP="00D4135B">
            <w:pPr>
              <w:jc w:val="center"/>
              <w:rPr>
                <w:rFonts w:ascii="Times New Roman" w:hAnsi="Times New Roman" w:cs="Times New Roman"/>
              </w:rPr>
            </w:pPr>
            <w:r>
              <w:rPr>
                <w:rFonts w:ascii="Times New Roman" w:hAnsi="Times New Roman" w:cs="Times New Roman"/>
              </w:rPr>
              <w:t>N-estimators: 4</w:t>
            </w:r>
          </w:p>
        </w:tc>
      </w:tr>
    </w:tbl>
    <w:p w14:paraId="4DFB0601" w14:textId="083602AF" w:rsidR="00903996" w:rsidRDefault="00BB6929" w:rsidP="00300BC0">
      <w:pPr>
        <w:rPr>
          <w:rFonts w:ascii="Times New Roman" w:hAnsi="Times New Roman" w:cs="Times New Roman"/>
        </w:rPr>
      </w:pPr>
      <w:r>
        <w:rPr>
          <w:rFonts w:ascii="Times New Roman" w:hAnsi="Times New Roman" w:cs="Times New Roman"/>
        </w:rPr>
        <w:t>Fractional train and test accuracy and associated hyperparameters for t</w:t>
      </w:r>
      <w:r w:rsidR="00D937F9">
        <w:rPr>
          <w:rFonts w:ascii="Times New Roman" w:hAnsi="Times New Roman" w:cs="Times New Roman"/>
        </w:rPr>
        <w:t>ree-based</w:t>
      </w:r>
      <w:r w:rsidR="00D43DC1">
        <w:rPr>
          <w:rFonts w:ascii="Times New Roman" w:hAnsi="Times New Roman" w:cs="Times New Roman"/>
        </w:rPr>
        <w:t xml:space="preserve"> estimators</w:t>
      </w:r>
      <w:r w:rsidR="00D937F9">
        <w:rPr>
          <w:rFonts w:ascii="Times New Roman" w:hAnsi="Times New Roman" w:cs="Times New Roman"/>
        </w:rPr>
        <w:t xml:space="preserve"> </w:t>
      </w:r>
      <w:r w:rsidR="00D43DC1">
        <w:rPr>
          <w:rFonts w:ascii="Times New Roman" w:hAnsi="Times New Roman" w:cs="Times New Roman"/>
        </w:rPr>
        <w:t>trained with 10% of available training data from a 75/25 train/test split.</w:t>
      </w:r>
      <w:r>
        <w:rPr>
          <w:rFonts w:ascii="Times New Roman" w:hAnsi="Times New Roman" w:cs="Times New Roman"/>
        </w:rPr>
        <w:t xml:space="preserve"> </w:t>
      </w:r>
    </w:p>
    <w:p w14:paraId="7918F19F" w14:textId="77777777" w:rsidR="00E30791" w:rsidRDefault="00E30791" w:rsidP="00E30791">
      <w:pPr>
        <w:rPr>
          <w:rFonts w:ascii="Times New Roman" w:hAnsi="Times New Roman" w:cs="Times New Roman"/>
          <w:b/>
          <w:bCs/>
        </w:rPr>
      </w:pPr>
    </w:p>
    <w:p w14:paraId="3876A953" w14:textId="03B435D8" w:rsidR="00D43DC1" w:rsidRPr="00E30791" w:rsidRDefault="00E30791" w:rsidP="00300BC0">
      <w:pPr>
        <w:rPr>
          <w:rFonts w:ascii="Times New Roman" w:hAnsi="Times New Roman" w:cs="Times New Roman"/>
          <w:b/>
          <w:bCs/>
        </w:rPr>
      </w:pPr>
      <w:r>
        <w:rPr>
          <w:rFonts w:ascii="Times New Roman" w:hAnsi="Times New Roman" w:cs="Times New Roman"/>
          <w:b/>
          <w:bCs/>
        </w:rPr>
        <w:t>Table S2.</w:t>
      </w:r>
      <w:r w:rsidR="0023451D">
        <w:rPr>
          <w:rFonts w:ascii="Times New Roman" w:hAnsi="Times New Roman" w:cs="Times New Roman"/>
          <w:b/>
          <w:bCs/>
        </w:rPr>
        <w:t xml:space="preserve"> Tree-based estimators’ performance with 50% of training data and varied quantized colors</w:t>
      </w:r>
    </w:p>
    <w:tbl>
      <w:tblPr>
        <w:tblStyle w:val="TableGrid"/>
        <w:tblW w:w="11539" w:type="dxa"/>
        <w:tblInd w:w="-1170" w:type="dxa"/>
        <w:tblLayout w:type="fixed"/>
        <w:tblLook w:val="04A0" w:firstRow="1" w:lastRow="0" w:firstColumn="1" w:lastColumn="0" w:noHBand="0" w:noVBand="1"/>
      </w:tblPr>
      <w:tblGrid>
        <w:gridCol w:w="1278"/>
        <w:gridCol w:w="810"/>
        <w:gridCol w:w="630"/>
        <w:gridCol w:w="1890"/>
        <w:gridCol w:w="900"/>
        <w:gridCol w:w="630"/>
        <w:gridCol w:w="1890"/>
        <w:gridCol w:w="329"/>
        <w:gridCol w:w="481"/>
        <w:gridCol w:w="810"/>
        <w:gridCol w:w="1891"/>
      </w:tblGrid>
      <w:tr w:rsidR="00324278" w14:paraId="567077DB" w14:textId="77777777" w:rsidTr="00EA4467">
        <w:trPr>
          <w:trHeight w:val="450"/>
        </w:trPr>
        <w:tc>
          <w:tcPr>
            <w:tcW w:w="1278" w:type="dxa"/>
            <w:tcBorders>
              <w:top w:val="single" w:sz="4" w:space="0" w:color="auto"/>
              <w:left w:val="nil"/>
              <w:bottom w:val="single" w:sz="4" w:space="0" w:color="auto"/>
              <w:right w:val="nil"/>
            </w:tcBorders>
          </w:tcPr>
          <w:p w14:paraId="545C0FE3" w14:textId="28058C9C" w:rsidR="00324278" w:rsidRPr="00EA4467" w:rsidRDefault="00EA4467" w:rsidP="00937C62">
            <w:pPr>
              <w:jc w:val="center"/>
              <w:rPr>
                <w:rFonts w:ascii="Times New Roman" w:hAnsi="Times New Roman" w:cs="Times New Roman"/>
                <w:b/>
                <w:bCs/>
              </w:rPr>
            </w:pPr>
            <w:r>
              <w:rPr>
                <w:rFonts w:ascii="Times New Roman" w:hAnsi="Times New Roman" w:cs="Times New Roman"/>
                <w:b/>
                <w:bCs/>
              </w:rPr>
              <w:t>Classifier</w:t>
            </w:r>
          </w:p>
        </w:tc>
        <w:tc>
          <w:tcPr>
            <w:tcW w:w="10261" w:type="dxa"/>
            <w:gridSpan w:val="10"/>
            <w:tcBorders>
              <w:top w:val="single" w:sz="4" w:space="0" w:color="auto"/>
              <w:left w:val="nil"/>
              <w:bottom w:val="single" w:sz="4" w:space="0" w:color="auto"/>
              <w:right w:val="nil"/>
            </w:tcBorders>
          </w:tcPr>
          <w:p w14:paraId="6ADA5EB7" w14:textId="77777777" w:rsidR="00324278" w:rsidRPr="00D4135B" w:rsidRDefault="00324278" w:rsidP="00937C62">
            <w:pPr>
              <w:jc w:val="center"/>
              <w:rPr>
                <w:rFonts w:ascii="Times New Roman" w:hAnsi="Times New Roman" w:cs="Times New Roman"/>
                <w:b/>
                <w:bCs/>
              </w:rPr>
            </w:pPr>
            <w:r>
              <w:rPr>
                <w:rFonts w:ascii="Times New Roman" w:hAnsi="Times New Roman" w:cs="Times New Roman"/>
                <w:b/>
                <w:bCs/>
              </w:rPr>
              <w:t>Quantized Colors</w:t>
            </w:r>
          </w:p>
        </w:tc>
      </w:tr>
      <w:tr w:rsidR="00324278" w14:paraId="78E06BBF" w14:textId="77777777" w:rsidTr="00EA4467">
        <w:trPr>
          <w:trHeight w:val="449"/>
        </w:trPr>
        <w:tc>
          <w:tcPr>
            <w:tcW w:w="1278" w:type="dxa"/>
            <w:tcBorders>
              <w:top w:val="single" w:sz="4" w:space="0" w:color="auto"/>
              <w:left w:val="nil"/>
              <w:bottom w:val="nil"/>
              <w:right w:val="nil"/>
            </w:tcBorders>
          </w:tcPr>
          <w:p w14:paraId="33B3039F" w14:textId="77777777" w:rsidR="00324278" w:rsidRDefault="00324278" w:rsidP="00937C62">
            <w:pPr>
              <w:jc w:val="center"/>
              <w:rPr>
                <w:rFonts w:ascii="Times New Roman" w:hAnsi="Times New Roman" w:cs="Times New Roman"/>
              </w:rPr>
            </w:pPr>
          </w:p>
        </w:tc>
        <w:tc>
          <w:tcPr>
            <w:tcW w:w="3330" w:type="dxa"/>
            <w:gridSpan w:val="3"/>
            <w:tcBorders>
              <w:top w:val="single" w:sz="4" w:space="0" w:color="auto"/>
              <w:left w:val="nil"/>
              <w:bottom w:val="single" w:sz="4" w:space="0" w:color="auto"/>
              <w:right w:val="nil"/>
            </w:tcBorders>
          </w:tcPr>
          <w:p w14:paraId="759EB649" w14:textId="6A76BB0F" w:rsidR="00324278" w:rsidRPr="00D4135B" w:rsidRDefault="00117628" w:rsidP="00937C62">
            <w:pPr>
              <w:jc w:val="center"/>
              <w:rPr>
                <w:rFonts w:ascii="Times New Roman" w:hAnsi="Times New Roman" w:cs="Times New Roman"/>
                <w:b/>
                <w:bCs/>
              </w:rPr>
            </w:pPr>
            <w:r>
              <w:rPr>
                <w:rFonts w:ascii="Times New Roman" w:hAnsi="Times New Roman" w:cs="Times New Roman"/>
                <w:b/>
                <w:bCs/>
              </w:rPr>
              <w:t>Five</w:t>
            </w:r>
          </w:p>
        </w:tc>
        <w:tc>
          <w:tcPr>
            <w:tcW w:w="3749" w:type="dxa"/>
            <w:gridSpan w:val="4"/>
            <w:tcBorders>
              <w:top w:val="single" w:sz="4" w:space="0" w:color="auto"/>
              <w:left w:val="nil"/>
              <w:bottom w:val="single" w:sz="4" w:space="0" w:color="auto"/>
              <w:right w:val="nil"/>
            </w:tcBorders>
          </w:tcPr>
          <w:p w14:paraId="64C41251" w14:textId="77777777" w:rsidR="00324278" w:rsidRPr="00D4135B" w:rsidRDefault="00324278" w:rsidP="00937C62">
            <w:pPr>
              <w:jc w:val="center"/>
              <w:rPr>
                <w:rFonts w:ascii="Times New Roman" w:hAnsi="Times New Roman" w:cs="Times New Roman"/>
                <w:b/>
                <w:bCs/>
              </w:rPr>
            </w:pPr>
            <w:r w:rsidRPr="00D4135B">
              <w:rPr>
                <w:rFonts w:ascii="Times New Roman" w:hAnsi="Times New Roman" w:cs="Times New Roman"/>
                <w:b/>
                <w:bCs/>
              </w:rPr>
              <w:t>20</w:t>
            </w:r>
          </w:p>
        </w:tc>
        <w:tc>
          <w:tcPr>
            <w:tcW w:w="3182" w:type="dxa"/>
            <w:gridSpan w:val="3"/>
            <w:tcBorders>
              <w:top w:val="single" w:sz="4" w:space="0" w:color="auto"/>
              <w:left w:val="nil"/>
              <w:bottom w:val="single" w:sz="4" w:space="0" w:color="auto"/>
              <w:right w:val="nil"/>
            </w:tcBorders>
          </w:tcPr>
          <w:p w14:paraId="50FF9ABF" w14:textId="77777777" w:rsidR="00324278" w:rsidRPr="00D4135B" w:rsidRDefault="00324278" w:rsidP="00937C62">
            <w:pPr>
              <w:jc w:val="center"/>
              <w:rPr>
                <w:rFonts w:ascii="Times New Roman" w:hAnsi="Times New Roman" w:cs="Times New Roman"/>
                <w:b/>
                <w:bCs/>
              </w:rPr>
            </w:pPr>
            <w:r w:rsidRPr="00D4135B">
              <w:rPr>
                <w:rFonts w:ascii="Times New Roman" w:hAnsi="Times New Roman" w:cs="Times New Roman"/>
                <w:b/>
                <w:bCs/>
              </w:rPr>
              <w:t>256</w:t>
            </w:r>
          </w:p>
        </w:tc>
      </w:tr>
      <w:tr w:rsidR="00E30791" w14:paraId="716AC66D" w14:textId="77777777" w:rsidTr="00EA4467">
        <w:trPr>
          <w:trHeight w:val="503"/>
        </w:trPr>
        <w:tc>
          <w:tcPr>
            <w:tcW w:w="1278" w:type="dxa"/>
            <w:tcBorders>
              <w:top w:val="nil"/>
              <w:left w:val="nil"/>
              <w:bottom w:val="nil"/>
              <w:right w:val="nil"/>
            </w:tcBorders>
          </w:tcPr>
          <w:p w14:paraId="549280D6" w14:textId="77777777" w:rsidR="00324278" w:rsidRDefault="00324278" w:rsidP="00937C62">
            <w:pPr>
              <w:jc w:val="center"/>
              <w:rPr>
                <w:rFonts w:ascii="Times New Roman" w:hAnsi="Times New Roman" w:cs="Times New Roman"/>
              </w:rPr>
            </w:pPr>
          </w:p>
        </w:tc>
        <w:tc>
          <w:tcPr>
            <w:tcW w:w="810" w:type="dxa"/>
            <w:tcBorders>
              <w:top w:val="single" w:sz="4" w:space="0" w:color="auto"/>
              <w:left w:val="nil"/>
              <w:bottom w:val="single" w:sz="4" w:space="0" w:color="auto"/>
              <w:right w:val="nil"/>
            </w:tcBorders>
          </w:tcPr>
          <w:p w14:paraId="136574BA" w14:textId="77777777" w:rsidR="00324278" w:rsidRPr="00D4135B" w:rsidRDefault="00324278" w:rsidP="00937C62">
            <w:pPr>
              <w:jc w:val="center"/>
              <w:rPr>
                <w:rFonts w:ascii="Times New Roman" w:hAnsi="Times New Roman" w:cs="Times New Roman"/>
                <w:b/>
                <w:bCs/>
              </w:rPr>
            </w:pPr>
            <w:r w:rsidRPr="00D4135B">
              <w:rPr>
                <w:rFonts w:ascii="Times New Roman" w:hAnsi="Times New Roman" w:cs="Times New Roman"/>
                <w:b/>
                <w:bCs/>
              </w:rPr>
              <w:t>Train</w:t>
            </w:r>
          </w:p>
        </w:tc>
        <w:tc>
          <w:tcPr>
            <w:tcW w:w="630" w:type="dxa"/>
            <w:tcBorders>
              <w:top w:val="single" w:sz="4" w:space="0" w:color="auto"/>
              <w:left w:val="nil"/>
              <w:bottom w:val="single" w:sz="4" w:space="0" w:color="auto"/>
              <w:right w:val="nil"/>
            </w:tcBorders>
          </w:tcPr>
          <w:p w14:paraId="363BB506" w14:textId="77777777" w:rsidR="00324278" w:rsidRPr="00D4135B" w:rsidRDefault="00324278" w:rsidP="00937C62">
            <w:pPr>
              <w:jc w:val="center"/>
              <w:rPr>
                <w:rFonts w:ascii="Times New Roman" w:hAnsi="Times New Roman" w:cs="Times New Roman"/>
                <w:b/>
                <w:bCs/>
              </w:rPr>
            </w:pPr>
            <w:r w:rsidRPr="00D4135B">
              <w:rPr>
                <w:rFonts w:ascii="Times New Roman" w:hAnsi="Times New Roman" w:cs="Times New Roman"/>
                <w:b/>
                <w:bCs/>
              </w:rPr>
              <w:t>Test</w:t>
            </w:r>
          </w:p>
        </w:tc>
        <w:tc>
          <w:tcPr>
            <w:tcW w:w="1890" w:type="dxa"/>
            <w:tcBorders>
              <w:top w:val="single" w:sz="4" w:space="0" w:color="auto"/>
              <w:left w:val="nil"/>
              <w:bottom w:val="single" w:sz="4" w:space="0" w:color="auto"/>
              <w:right w:val="nil"/>
            </w:tcBorders>
          </w:tcPr>
          <w:p w14:paraId="2B9C7C86" w14:textId="77777777" w:rsidR="00324278" w:rsidRPr="00D4135B" w:rsidRDefault="00324278" w:rsidP="00937C62">
            <w:pPr>
              <w:jc w:val="center"/>
              <w:rPr>
                <w:rFonts w:ascii="Times New Roman" w:hAnsi="Times New Roman" w:cs="Times New Roman"/>
                <w:b/>
                <w:bCs/>
              </w:rPr>
            </w:pPr>
            <w:r w:rsidRPr="00D4135B">
              <w:rPr>
                <w:rFonts w:ascii="Times New Roman" w:hAnsi="Times New Roman" w:cs="Times New Roman"/>
                <w:b/>
                <w:bCs/>
              </w:rPr>
              <w:t>Hyperparameters</w:t>
            </w:r>
          </w:p>
        </w:tc>
        <w:tc>
          <w:tcPr>
            <w:tcW w:w="900" w:type="dxa"/>
            <w:tcBorders>
              <w:top w:val="single" w:sz="4" w:space="0" w:color="auto"/>
              <w:left w:val="nil"/>
              <w:bottom w:val="single" w:sz="4" w:space="0" w:color="auto"/>
              <w:right w:val="nil"/>
            </w:tcBorders>
          </w:tcPr>
          <w:p w14:paraId="2D61F640" w14:textId="77777777" w:rsidR="00324278" w:rsidRPr="00D4135B" w:rsidRDefault="00324278" w:rsidP="00937C62">
            <w:pPr>
              <w:jc w:val="center"/>
              <w:rPr>
                <w:rFonts w:ascii="Times New Roman" w:hAnsi="Times New Roman" w:cs="Times New Roman"/>
                <w:b/>
                <w:bCs/>
              </w:rPr>
            </w:pPr>
            <w:r w:rsidRPr="00D4135B">
              <w:rPr>
                <w:rFonts w:ascii="Times New Roman" w:hAnsi="Times New Roman" w:cs="Times New Roman"/>
                <w:b/>
                <w:bCs/>
              </w:rPr>
              <w:t>Train</w:t>
            </w:r>
          </w:p>
        </w:tc>
        <w:tc>
          <w:tcPr>
            <w:tcW w:w="630" w:type="dxa"/>
            <w:tcBorders>
              <w:top w:val="single" w:sz="4" w:space="0" w:color="auto"/>
              <w:left w:val="nil"/>
              <w:bottom w:val="single" w:sz="4" w:space="0" w:color="auto"/>
              <w:right w:val="nil"/>
            </w:tcBorders>
          </w:tcPr>
          <w:p w14:paraId="2230B95D" w14:textId="77777777" w:rsidR="00324278" w:rsidRPr="00D4135B" w:rsidRDefault="00324278" w:rsidP="00937C62">
            <w:pPr>
              <w:jc w:val="center"/>
              <w:rPr>
                <w:rFonts w:ascii="Times New Roman" w:hAnsi="Times New Roman" w:cs="Times New Roman"/>
                <w:b/>
                <w:bCs/>
              </w:rPr>
            </w:pPr>
            <w:r w:rsidRPr="00D4135B">
              <w:rPr>
                <w:rFonts w:ascii="Times New Roman" w:hAnsi="Times New Roman" w:cs="Times New Roman"/>
                <w:b/>
                <w:bCs/>
              </w:rPr>
              <w:t>Test</w:t>
            </w:r>
          </w:p>
        </w:tc>
        <w:tc>
          <w:tcPr>
            <w:tcW w:w="1890" w:type="dxa"/>
            <w:tcBorders>
              <w:top w:val="single" w:sz="4" w:space="0" w:color="auto"/>
              <w:left w:val="nil"/>
              <w:bottom w:val="single" w:sz="4" w:space="0" w:color="auto"/>
              <w:right w:val="nil"/>
            </w:tcBorders>
          </w:tcPr>
          <w:p w14:paraId="4243DC88" w14:textId="77777777" w:rsidR="00324278" w:rsidRPr="00D4135B" w:rsidRDefault="00324278" w:rsidP="00937C62">
            <w:pPr>
              <w:jc w:val="center"/>
              <w:rPr>
                <w:rFonts w:ascii="Times New Roman" w:hAnsi="Times New Roman" w:cs="Times New Roman"/>
                <w:b/>
                <w:bCs/>
              </w:rPr>
            </w:pPr>
            <w:r w:rsidRPr="00D4135B">
              <w:rPr>
                <w:rFonts w:ascii="Times New Roman" w:hAnsi="Times New Roman" w:cs="Times New Roman"/>
                <w:b/>
                <w:bCs/>
              </w:rPr>
              <w:t>Hyperparameters</w:t>
            </w:r>
          </w:p>
        </w:tc>
        <w:tc>
          <w:tcPr>
            <w:tcW w:w="810" w:type="dxa"/>
            <w:gridSpan w:val="2"/>
            <w:tcBorders>
              <w:top w:val="single" w:sz="4" w:space="0" w:color="auto"/>
              <w:left w:val="nil"/>
              <w:bottom w:val="single" w:sz="4" w:space="0" w:color="auto"/>
              <w:right w:val="nil"/>
            </w:tcBorders>
          </w:tcPr>
          <w:p w14:paraId="40702CA4" w14:textId="77777777" w:rsidR="00324278" w:rsidRPr="00D4135B" w:rsidRDefault="00324278" w:rsidP="00937C62">
            <w:pPr>
              <w:jc w:val="center"/>
              <w:rPr>
                <w:rFonts w:ascii="Times New Roman" w:hAnsi="Times New Roman" w:cs="Times New Roman"/>
                <w:b/>
                <w:bCs/>
              </w:rPr>
            </w:pPr>
            <w:r w:rsidRPr="00D4135B">
              <w:rPr>
                <w:rFonts w:ascii="Times New Roman" w:hAnsi="Times New Roman" w:cs="Times New Roman"/>
                <w:b/>
                <w:bCs/>
              </w:rPr>
              <w:t>Train</w:t>
            </w:r>
          </w:p>
        </w:tc>
        <w:tc>
          <w:tcPr>
            <w:tcW w:w="810" w:type="dxa"/>
            <w:tcBorders>
              <w:top w:val="single" w:sz="4" w:space="0" w:color="auto"/>
              <w:left w:val="nil"/>
              <w:bottom w:val="single" w:sz="4" w:space="0" w:color="auto"/>
              <w:right w:val="nil"/>
            </w:tcBorders>
          </w:tcPr>
          <w:p w14:paraId="2A6D6440" w14:textId="77777777" w:rsidR="00324278" w:rsidRPr="00D4135B" w:rsidRDefault="00324278" w:rsidP="00937C62">
            <w:pPr>
              <w:jc w:val="center"/>
              <w:rPr>
                <w:rFonts w:ascii="Times New Roman" w:hAnsi="Times New Roman" w:cs="Times New Roman"/>
                <w:b/>
                <w:bCs/>
              </w:rPr>
            </w:pPr>
            <w:r w:rsidRPr="00D4135B">
              <w:rPr>
                <w:rFonts w:ascii="Times New Roman" w:hAnsi="Times New Roman" w:cs="Times New Roman"/>
                <w:b/>
                <w:bCs/>
              </w:rPr>
              <w:t>Test</w:t>
            </w:r>
          </w:p>
        </w:tc>
        <w:tc>
          <w:tcPr>
            <w:tcW w:w="1891" w:type="dxa"/>
            <w:tcBorders>
              <w:top w:val="single" w:sz="4" w:space="0" w:color="auto"/>
              <w:left w:val="nil"/>
              <w:bottom w:val="single" w:sz="4" w:space="0" w:color="auto"/>
              <w:right w:val="nil"/>
            </w:tcBorders>
          </w:tcPr>
          <w:p w14:paraId="41ABA877" w14:textId="77777777" w:rsidR="00324278" w:rsidRPr="00D4135B" w:rsidRDefault="00324278" w:rsidP="00937C62">
            <w:pPr>
              <w:jc w:val="center"/>
              <w:rPr>
                <w:rFonts w:ascii="Times New Roman" w:hAnsi="Times New Roman" w:cs="Times New Roman"/>
                <w:b/>
                <w:bCs/>
              </w:rPr>
            </w:pPr>
            <w:r w:rsidRPr="00D4135B">
              <w:rPr>
                <w:rFonts w:ascii="Times New Roman" w:hAnsi="Times New Roman" w:cs="Times New Roman"/>
                <w:b/>
                <w:bCs/>
              </w:rPr>
              <w:t>Hyperparameters</w:t>
            </w:r>
          </w:p>
        </w:tc>
      </w:tr>
      <w:tr w:rsidR="00E30791" w14:paraId="5C1ABDF1" w14:textId="77777777" w:rsidTr="00EA4467">
        <w:trPr>
          <w:trHeight w:val="720"/>
        </w:trPr>
        <w:tc>
          <w:tcPr>
            <w:tcW w:w="1278" w:type="dxa"/>
            <w:tcBorders>
              <w:top w:val="nil"/>
              <w:left w:val="nil"/>
              <w:bottom w:val="nil"/>
              <w:right w:val="nil"/>
            </w:tcBorders>
          </w:tcPr>
          <w:p w14:paraId="284B44B3" w14:textId="77777777" w:rsidR="00324278" w:rsidRDefault="00324278" w:rsidP="00937C62">
            <w:pPr>
              <w:jc w:val="center"/>
              <w:rPr>
                <w:rFonts w:ascii="Times New Roman" w:hAnsi="Times New Roman" w:cs="Times New Roman"/>
              </w:rPr>
            </w:pPr>
            <w:r>
              <w:rPr>
                <w:rFonts w:ascii="Times New Roman" w:hAnsi="Times New Roman" w:cs="Times New Roman"/>
              </w:rPr>
              <w:t>Decision Tree</w:t>
            </w:r>
          </w:p>
        </w:tc>
        <w:tc>
          <w:tcPr>
            <w:tcW w:w="810" w:type="dxa"/>
            <w:tcBorders>
              <w:top w:val="single" w:sz="4" w:space="0" w:color="auto"/>
              <w:left w:val="nil"/>
              <w:bottom w:val="nil"/>
              <w:right w:val="nil"/>
            </w:tcBorders>
          </w:tcPr>
          <w:p w14:paraId="6A975FAA" w14:textId="2A4D9438" w:rsidR="00324278" w:rsidRDefault="00324278" w:rsidP="00937C62">
            <w:pPr>
              <w:jc w:val="center"/>
              <w:rPr>
                <w:rFonts w:ascii="Times New Roman" w:hAnsi="Times New Roman" w:cs="Times New Roman"/>
              </w:rPr>
            </w:pPr>
            <w:r>
              <w:rPr>
                <w:rFonts w:ascii="Times New Roman" w:hAnsi="Times New Roman" w:cs="Times New Roman"/>
              </w:rPr>
              <w:t>0.6</w:t>
            </w:r>
            <w:r w:rsidR="00D43DC1">
              <w:rPr>
                <w:rFonts w:ascii="Times New Roman" w:hAnsi="Times New Roman" w:cs="Times New Roman"/>
              </w:rPr>
              <w:t>1</w:t>
            </w:r>
          </w:p>
        </w:tc>
        <w:tc>
          <w:tcPr>
            <w:tcW w:w="630" w:type="dxa"/>
            <w:tcBorders>
              <w:top w:val="single" w:sz="4" w:space="0" w:color="auto"/>
              <w:left w:val="nil"/>
              <w:bottom w:val="nil"/>
              <w:right w:val="nil"/>
            </w:tcBorders>
          </w:tcPr>
          <w:p w14:paraId="4C3DF864" w14:textId="5ED5F5EA" w:rsidR="00324278" w:rsidRDefault="00324278" w:rsidP="00937C62">
            <w:pPr>
              <w:jc w:val="center"/>
              <w:rPr>
                <w:rFonts w:ascii="Times New Roman" w:hAnsi="Times New Roman" w:cs="Times New Roman"/>
              </w:rPr>
            </w:pPr>
            <w:r>
              <w:rPr>
                <w:rFonts w:ascii="Times New Roman" w:hAnsi="Times New Roman" w:cs="Times New Roman"/>
              </w:rPr>
              <w:t>0.6</w:t>
            </w:r>
            <w:r w:rsidR="00D43DC1">
              <w:rPr>
                <w:rFonts w:ascii="Times New Roman" w:hAnsi="Times New Roman" w:cs="Times New Roman"/>
              </w:rPr>
              <w:t>4</w:t>
            </w:r>
          </w:p>
        </w:tc>
        <w:tc>
          <w:tcPr>
            <w:tcW w:w="1890" w:type="dxa"/>
            <w:tcBorders>
              <w:top w:val="single" w:sz="4" w:space="0" w:color="auto"/>
              <w:left w:val="nil"/>
              <w:bottom w:val="nil"/>
              <w:right w:val="nil"/>
            </w:tcBorders>
          </w:tcPr>
          <w:p w14:paraId="006EE2EF" w14:textId="26B8F658" w:rsidR="00324278" w:rsidRDefault="00324278" w:rsidP="00937C62">
            <w:pPr>
              <w:jc w:val="center"/>
              <w:rPr>
                <w:rFonts w:ascii="Times New Roman" w:hAnsi="Times New Roman" w:cs="Times New Roman"/>
              </w:rPr>
            </w:pPr>
            <w:r>
              <w:rPr>
                <w:rFonts w:ascii="Times New Roman" w:hAnsi="Times New Roman" w:cs="Times New Roman"/>
              </w:rPr>
              <w:t xml:space="preserve">Max depth: </w:t>
            </w:r>
            <w:r w:rsidR="00D43DC1">
              <w:rPr>
                <w:rFonts w:ascii="Times New Roman" w:hAnsi="Times New Roman" w:cs="Times New Roman"/>
              </w:rPr>
              <w:t>5</w:t>
            </w:r>
          </w:p>
          <w:p w14:paraId="39048CB1" w14:textId="77777777" w:rsidR="00324278" w:rsidRDefault="00324278" w:rsidP="00937C62">
            <w:pPr>
              <w:jc w:val="center"/>
              <w:rPr>
                <w:rFonts w:ascii="Times New Roman" w:hAnsi="Times New Roman" w:cs="Times New Roman"/>
              </w:rPr>
            </w:pPr>
            <w:r>
              <w:rPr>
                <w:rFonts w:ascii="Times New Roman" w:hAnsi="Times New Roman" w:cs="Times New Roman"/>
              </w:rPr>
              <w:t>Max leaf: 4</w:t>
            </w:r>
          </w:p>
        </w:tc>
        <w:tc>
          <w:tcPr>
            <w:tcW w:w="900" w:type="dxa"/>
            <w:tcBorders>
              <w:top w:val="single" w:sz="4" w:space="0" w:color="auto"/>
              <w:left w:val="nil"/>
              <w:bottom w:val="nil"/>
              <w:right w:val="nil"/>
            </w:tcBorders>
          </w:tcPr>
          <w:p w14:paraId="7E964009" w14:textId="7F32D904" w:rsidR="00324278" w:rsidRDefault="00324278" w:rsidP="00937C62">
            <w:pPr>
              <w:jc w:val="center"/>
              <w:rPr>
                <w:rFonts w:ascii="Times New Roman" w:hAnsi="Times New Roman" w:cs="Times New Roman"/>
              </w:rPr>
            </w:pPr>
            <w:r>
              <w:rPr>
                <w:rFonts w:ascii="Times New Roman" w:hAnsi="Times New Roman" w:cs="Times New Roman"/>
              </w:rPr>
              <w:t>0.7</w:t>
            </w:r>
            <w:r w:rsidR="00D43DC1">
              <w:rPr>
                <w:rFonts w:ascii="Times New Roman" w:hAnsi="Times New Roman" w:cs="Times New Roman"/>
              </w:rPr>
              <w:t>2</w:t>
            </w:r>
          </w:p>
        </w:tc>
        <w:tc>
          <w:tcPr>
            <w:tcW w:w="630" w:type="dxa"/>
            <w:tcBorders>
              <w:top w:val="single" w:sz="4" w:space="0" w:color="auto"/>
              <w:left w:val="nil"/>
              <w:bottom w:val="nil"/>
              <w:right w:val="nil"/>
            </w:tcBorders>
          </w:tcPr>
          <w:p w14:paraId="6523877D" w14:textId="77777777" w:rsidR="00324278" w:rsidRDefault="00324278" w:rsidP="00937C62">
            <w:pPr>
              <w:jc w:val="center"/>
              <w:rPr>
                <w:rFonts w:ascii="Times New Roman" w:hAnsi="Times New Roman" w:cs="Times New Roman"/>
              </w:rPr>
            </w:pPr>
            <w:r>
              <w:rPr>
                <w:rFonts w:ascii="Times New Roman" w:hAnsi="Times New Roman" w:cs="Times New Roman"/>
              </w:rPr>
              <w:t>0.62</w:t>
            </w:r>
          </w:p>
        </w:tc>
        <w:tc>
          <w:tcPr>
            <w:tcW w:w="1890" w:type="dxa"/>
            <w:tcBorders>
              <w:top w:val="single" w:sz="4" w:space="0" w:color="auto"/>
              <w:left w:val="nil"/>
              <w:bottom w:val="nil"/>
              <w:right w:val="nil"/>
            </w:tcBorders>
          </w:tcPr>
          <w:p w14:paraId="1F11A7BF" w14:textId="4B6A5470" w:rsidR="00324278" w:rsidRDefault="00324278" w:rsidP="00937C62">
            <w:pPr>
              <w:jc w:val="center"/>
              <w:rPr>
                <w:rFonts w:ascii="Times New Roman" w:hAnsi="Times New Roman" w:cs="Times New Roman"/>
              </w:rPr>
            </w:pPr>
            <w:r>
              <w:rPr>
                <w:rFonts w:ascii="Times New Roman" w:hAnsi="Times New Roman" w:cs="Times New Roman"/>
              </w:rPr>
              <w:t xml:space="preserve">Max depth: </w:t>
            </w:r>
            <w:r w:rsidR="00D43DC1">
              <w:rPr>
                <w:rFonts w:ascii="Times New Roman" w:hAnsi="Times New Roman" w:cs="Times New Roman"/>
              </w:rPr>
              <w:t>5</w:t>
            </w:r>
          </w:p>
          <w:p w14:paraId="035CFBFE" w14:textId="77777777" w:rsidR="00324278" w:rsidRDefault="00324278" w:rsidP="00937C62">
            <w:pPr>
              <w:jc w:val="center"/>
              <w:rPr>
                <w:rFonts w:ascii="Times New Roman" w:hAnsi="Times New Roman" w:cs="Times New Roman"/>
              </w:rPr>
            </w:pPr>
            <w:r>
              <w:rPr>
                <w:rFonts w:ascii="Times New Roman" w:hAnsi="Times New Roman" w:cs="Times New Roman"/>
              </w:rPr>
              <w:t>Max leaf: 4</w:t>
            </w:r>
          </w:p>
        </w:tc>
        <w:tc>
          <w:tcPr>
            <w:tcW w:w="810" w:type="dxa"/>
            <w:gridSpan w:val="2"/>
            <w:tcBorders>
              <w:top w:val="single" w:sz="4" w:space="0" w:color="auto"/>
              <w:left w:val="nil"/>
              <w:bottom w:val="nil"/>
              <w:right w:val="nil"/>
            </w:tcBorders>
          </w:tcPr>
          <w:p w14:paraId="213BFC31" w14:textId="4A2DF667" w:rsidR="00324278" w:rsidRDefault="00324278" w:rsidP="00937C62">
            <w:pPr>
              <w:jc w:val="center"/>
              <w:rPr>
                <w:rFonts w:ascii="Times New Roman" w:hAnsi="Times New Roman" w:cs="Times New Roman"/>
              </w:rPr>
            </w:pPr>
            <w:r>
              <w:rPr>
                <w:rFonts w:ascii="Times New Roman" w:hAnsi="Times New Roman" w:cs="Times New Roman"/>
              </w:rPr>
              <w:t>0.</w:t>
            </w:r>
            <w:r w:rsidR="00D43DC1">
              <w:rPr>
                <w:rFonts w:ascii="Times New Roman" w:hAnsi="Times New Roman" w:cs="Times New Roman"/>
              </w:rPr>
              <w:t>74</w:t>
            </w:r>
          </w:p>
        </w:tc>
        <w:tc>
          <w:tcPr>
            <w:tcW w:w="810" w:type="dxa"/>
            <w:tcBorders>
              <w:top w:val="single" w:sz="4" w:space="0" w:color="auto"/>
              <w:left w:val="nil"/>
              <w:bottom w:val="nil"/>
              <w:right w:val="nil"/>
            </w:tcBorders>
          </w:tcPr>
          <w:p w14:paraId="1546B121" w14:textId="4F9A10B8" w:rsidR="00324278" w:rsidRDefault="00324278" w:rsidP="00937C62">
            <w:pPr>
              <w:jc w:val="center"/>
              <w:rPr>
                <w:rFonts w:ascii="Times New Roman" w:hAnsi="Times New Roman" w:cs="Times New Roman"/>
              </w:rPr>
            </w:pPr>
            <w:r>
              <w:rPr>
                <w:rFonts w:ascii="Times New Roman" w:hAnsi="Times New Roman" w:cs="Times New Roman"/>
              </w:rPr>
              <w:t>0.6</w:t>
            </w:r>
            <w:r w:rsidR="00D43DC1">
              <w:rPr>
                <w:rFonts w:ascii="Times New Roman" w:hAnsi="Times New Roman" w:cs="Times New Roman"/>
              </w:rPr>
              <w:t>6</w:t>
            </w:r>
          </w:p>
        </w:tc>
        <w:tc>
          <w:tcPr>
            <w:tcW w:w="1891" w:type="dxa"/>
            <w:tcBorders>
              <w:top w:val="single" w:sz="4" w:space="0" w:color="auto"/>
              <w:left w:val="nil"/>
              <w:bottom w:val="nil"/>
              <w:right w:val="nil"/>
            </w:tcBorders>
          </w:tcPr>
          <w:p w14:paraId="540603D9" w14:textId="77777777" w:rsidR="00324278" w:rsidRDefault="00324278" w:rsidP="00937C62">
            <w:pPr>
              <w:jc w:val="center"/>
              <w:rPr>
                <w:rFonts w:ascii="Times New Roman" w:hAnsi="Times New Roman" w:cs="Times New Roman"/>
              </w:rPr>
            </w:pPr>
            <w:r>
              <w:rPr>
                <w:rFonts w:ascii="Times New Roman" w:hAnsi="Times New Roman" w:cs="Times New Roman"/>
              </w:rPr>
              <w:t>Max depth: 5</w:t>
            </w:r>
          </w:p>
          <w:p w14:paraId="05CE72E7" w14:textId="3D627B5D" w:rsidR="00324278" w:rsidRDefault="00324278" w:rsidP="00937C62">
            <w:pPr>
              <w:jc w:val="center"/>
              <w:rPr>
                <w:rFonts w:ascii="Times New Roman" w:hAnsi="Times New Roman" w:cs="Times New Roman"/>
              </w:rPr>
            </w:pPr>
            <w:r>
              <w:rPr>
                <w:rFonts w:ascii="Times New Roman" w:hAnsi="Times New Roman" w:cs="Times New Roman"/>
              </w:rPr>
              <w:t xml:space="preserve">Max leaf: </w:t>
            </w:r>
            <w:r w:rsidR="00D43DC1">
              <w:rPr>
                <w:rFonts w:ascii="Times New Roman" w:hAnsi="Times New Roman" w:cs="Times New Roman"/>
              </w:rPr>
              <w:t>4</w:t>
            </w:r>
          </w:p>
        </w:tc>
      </w:tr>
      <w:tr w:rsidR="00E30791" w14:paraId="010CCCAA" w14:textId="77777777" w:rsidTr="00EA4467">
        <w:trPr>
          <w:trHeight w:val="864"/>
        </w:trPr>
        <w:tc>
          <w:tcPr>
            <w:tcW w:w="1278" w:type="dxa"/>
            <w:tcBorders>
              <w:top w:val="nil"/>
              <w:left w:val="nil"/>
              <w:bottom w:val="nil"/>
              <w:right w:val="nil"/>
            </w:tcBorders>
          </w:tcPr>
          <w:p w14:paraId="08F59EF8" w14:textId="77777777" w:rsidR="00324278" w:rsidRDefault="00324278" w:rsidP="00937C62">
            <w:pPr>
              <w:jc w:val="center"/>
              <w:rPr>
                <w:rFonts w:ascii="Times New Roman" w:hAnsi="Times New Roman" w:cs="Times New Roman"/>
              </w:rPr>
            </w:pPr>
            <w:r>
              <w:rPr>
                <w:rFonts w:ascii="Times New Roman" w:hAnsi="Times New Roman" w:cs="Times New Roman"/>
              </w:rPr>
              <w:t>Gradient Boosted Decision Tree</w:t>
            </w:r>
          </w:p>
        </w:tc>
        <w:tc>
          <w:tcPr>
            <w:tcW w:w="810" w:type="dxa"/>
            <w:tcBorders>
              <w:top w:val="nil"/>
              <w:left w:val="nil"/>
              <w:bottom w:val="nil"/>
              <w:right w:val="nil"/>
            </w:tcBorders>
          </w:tcPr>
          <w:p w14:paraId="51E05075" w14:textId="171CE33A" w:rsidR="00324278" w:rsidRDefault="00324278" w:rsidP="00937C62">
            <w:pPr>
              <w:jc w:val="center"/>
              <w:rPr>
                <w:rFonts w:ascii="Times New Roman" w:hAnsi="Times New Roman" w:cs="Times New Roman"/>
              </w:rPr>
            </w:pPr>
            <w:r>
              <w:rPr>
                <w:rFonts w:ascii="Times New Roman" w:hAnsi="Times New Roman" w:cs="Times New Roman"/>
              </w:rPr>
              <w:t>0.6</w:t>
            </w:r>
            <w:r w:rsidR="00D43DC1">
              <w:rPr>
                <w:rFonts w:ascii="Times New Roman" w:hAnsi="Times New Roman" w:cs="Times New Roman"/>
              </w:rPr>
              <w:t>5</w:t>
            </w:r>
          </w:p>
        </w:tc>
        <w:tc>
          <w:tcPr>
            <w:tcW w:w="630" w:type="dxa"/>
            <w:tcBorders>
              <w:top w:val="nil"/>
              <w:left w:val="nil"/>
              <w:bottom w:val="nil"/>
              <w:right w:val="nil"/>
            </w:tcBorders>
          </w:tcPr>
          <w:p w14:paraId="257B7378" w14:textId="70767A8C" w:rsidR="00324278" w:rsidRDefault="00324278" w:rsidP="00937C62">
            <w:pPr>
              <w:jc w:val="center"/>
              <w:rPr>
                <w:rFonts w:ascii="Times New Roman" w:hAnsi="Times New Roman" w:cs="Times New Roman"/>
              </w:rPr>
            </w:pPr>
            <w:r>
              <w:rPr>
                <w:rFonts w:ascii="Times New Roman" w:hAnsi="Times New Roman" w:cs="Times New Roman"/>
              </w:rPr>
              <w:t>0.</w:t>
            </w:r>
            <w:r w:rsidR="00D43DC1">
              <w:rPr>
                <w:rFonts w:ascii="Times New Roman" w:hAnsi="Times New Roman" w:cs="Times New Roman"/>
              </w:rPr>
              <w:t>58</w:t>
            </w:r>
          </w:p>
        </w:tc>
        <w:tc>
          <w:tcPr>
            <w:tcW w:w="1890" w:type="dxa"/>
            <w:tcBorders>
              <w:top w:val="nil"/>
              <w:left w:val="nil"/>
              <w:bottom w:val="nil"/>
              <w:right w:val="nil"/>
            </w:tcBorders>
          </w:tcPr>
          <w:p w14:paraId="0C0989B4" w14:textId="5F5AED50" w:rsidR="00324278" w:rsidRDefault="00324278" w:rsidP="00937C62">
            <w:pPr>
              <w:jc w:val="center"/>
              <w:rPr>
                <w:rFonts w:ascii="Times New Roman" w:hAnsi="Times New Roman" w:cs="Times New Roman"/>
              </w:rPr>
            </w:pPr>
            <w:r>
              <w:rPr>
                <w:rFonts w:ascii="Times New Roman" w:hAnsi="Times New Roman" w:cs="Times New Roman"/>
              </w:rPr>
              <w:t xml:space="preserve">Max depth: </w:t>
            </w:r>
            <w:r w:rsidR="00D43DC1">
              <w:rPr>
                <w:rFonts w:ascii="Times New Roman" w:hAnsi="Times New Roman" w:cs="Times New Roman"/>
              </w:rPr>
              <w:t>7</w:t>
            </w:r>
          </w:p>
          <w:p w14:paraId="64F48053" w14:textId="4A3C23E9" w:rsidR="00324278" w:rsidRDefault="00324278" w:rsidP="00937C62">
            <w:pPr>
              <w:jc w:val="center"/>
              <w:rPr>
                <w:rFonts w:ascii="Times New Roman" w:hAnsi="Times New Roman" w:cs="Times New Roman"/>
              </w:rPr>
            </w:pPr>
            <w:r>
              <w:rPr>
                <w:rFonts w:ascii="Times New Roman" w:hAnsi="Times New Roman" w:cs="Times New Roman"/>
              </w:rPr>
              <w:t>Learning rate: 0.</w:t>
            </w:r>
            <w:r w:rsidR="00D43DC1">
              <w:rPr>
                <w:rFonts w:ascii="Times New Roman" w:hAnsi="Times New Roman" w:cs="Times New Roman"/>
              </w:rPr>
              <w:t>1</w:t>
            </w:r>
          </w:p>
          <w:p w14:paraId="12EBEA5D" w14:textId="77777777" w:rsidR="00324278" w:rsidRDefault="00324278" w:rsidP="00937C62">
            <w:pPr>
              <w:jc w:val="center"/>
              <w:rPr>
                <w:rFonts w:ascii="Times New Roman" w:hAnsi="Times New Roman" w:cs="Times New Roman"/>
              </w:rPr>
            </w:pPr>
          </w:p>
        </w:tc>
        <w:tc>
          <w:tcPr>
            <w:tcW w:w="900" w:type="dxa"/>
            <w:tcBorders>
              <w:top w:val="nil"/>
              <w:left w:val="nil"/>
              <w:bottom w:val="nil"/>
              <w:right w:val="nil"/>
            </w:tcBorders>
          </w:tcPr>
          <w:p w14:paraId="7F8AAF13" w14:textId="7C769EDC" w:rsidR="00324278" w:rsidRDefault="00324278" w:rsidP="00937C62">
            <w:pPr>
              <w:jc w:val="center"/>
              <w:rPr>
                <w:rFonts w:ascii="Times New Roman" w:hAnsi="Times New Roman" w:cs="Times New Roman"/>
              </w:rPr>
            </w:pPr>
            <w:r>
              <w:rPr>
                <w:rFonts w:ascii="Times New Roman" w:hAnsi="Times New Roman" w:cs="Times New Roman"/>
              </w:rPr>
              <w:t>0.7</w:t>
            </w:r>
            <w:r w:rsidR="00D43DC1">
              <w:rPr>
                <w:rFonts w:ascii="Times New Roman" w:hAnsi="Times New Roman" w:cs="Times New Roman"/>
              </w:rPr>
              <w:t>1</w:t>
            </w:r>
          </w:p>
        </w:tc>
        <w:tc>
          <w:tcPr>
            <w:tcW w:w="630" w:type="dxa"/>
            <w:tcBorders>
              <w:top w:val="nil"/>
              <w:left w:val="nil"/>
              <w:bottom w:val="nil"/>
              <w:right w:val="nil"/>
            </w:tcBorders>
          </w:tcPr>
          <w:p w14:paraId="066B5C13" w14:textId="77777777" w:rsidR="00324278" w:rsidRDefault="00324278" w:rsidP="00937C62">
            <w:pPr>
              <w:jc w:val="center"/>
              <w:rPr>
                <w:rFonts w:ascii="Times New Roman" w:hAnsi="Times New Roman" w:cs="Times New Roman"/>
              </w:rPr>
            </w:pPr>
            <w:r>
              <w:rPr>
                <w:rFonts w:ascii="Times New Roman" w:hAnsi="Times New Roman" w:cs="Times New Roman"/>
              </w:rPr>
              <w:t>0.62</w:t>
            </w:r>
          </w:p>
        </w:tc>
        <w:tc>
          <w:tcPr>
            <w:tcW w:w="1890" w:type="dxa"/>
            <w:tcBorders>
              <w:top w:val="nil"/>
              <w:left w:val="nil"/>
              <w:bottom w:val="nil"/>
              <w:right w:val="nil"/>
            </w:tcBorders>
          </w:tcPr>
          <w:p w14:paraId="5FB7F53B" w14:textId="77777777" w:rsidR="00324278" w:rsidRDefault="00324278" w:rsidP="00937C62">
            <w:pPr>
              <w:jc w:val="center"/>
              <w:rPr>
                <w:rFonts w:ascii="Times New Roman" w:hAnsi="Times New Roman" w:cs="Times New Roman"/>
              </w:rPr>
            </w:pPr>
            <w:r>
              <w:rPr>
                <w:rFonts w:ascii="Times New Roman" w:hAnsi="Times New Roman" w:cs="Times New Roman"/>
              </w:rPr>
              <w:t>Max depth: 3</w:t>
            </w:r>
          </w:p>
          <w:p w14:paraId="2F47B858" w14:textId="77777777" w:rsidR="00324278" w:rsidRDefault="00324278" w:rsidP="00937C62">
            <w:pPr>
              <w:jc w:val="center"/>
              <w:rPr>
                <w:rFonts w:ascii="Times New Roman" w:hAnsi="Times New Roman" w:cs="Times New Roman"/>
              </w:rPr>
            </w:pPr>
            <w:r>
              <w:rPr>
                <w:rFonts w:ascii="Times New Roman" w:hAnsi="Times New Roman" w:cs="Times New Roman"/>
              </w:rPr>
              <w:t>Learning rate: 0.001</w:t>
            </w:r>
          </w:p>
          <w:p w14:paraId="6D77CEA0" w14:textId="77777777" w:rsidR="00324278" w:rsidRDefault="00324278" w:rsidP="00937C62">
            <w:pPr>
              <w:jc w:val="center"/>
              <w:rPr>
                <w:rFonts w:ascii="Times New Roman" w:hAnsi="Times New Roman" w:cs="Times New Roman"/>
              </w:rPr>
            </w:pPr>
          </w:p>
        </w:tc>
        <w:tc>
          <w:tcPr>
            <w:tcW w:w="810" w:type="dxa"/>
            <w:gridSpan w:val="2"/>
            <w:tcBorders>
              <w:top w:val="nil"/>
              <w:left w:val="nil"/>
              <w:bottom w:val="nil"/>
              <w:right w:val="nil"/>
            </w:tcBorders>
          </w:tcPr>
          <w:p w14:paraId="283EB4FB" w14:textId="2706698C" w:rsidR="00324278" w:rsidRDefault="00324278" w:rsidP="00937C62">
            <w:pPr>
              <w:jc w:val="center"/>
              <w:rPr>
                <w:rFonts w:ascii="Times New Roman" w:hAnsi="Times New Roman" w:cs="Times New Roman"/>
              </w:rPr>
            </w:pPr>
            <w:r>
              <w:rPr>
                <w:rFonts w:ascii="Times New Roman" w:hAnsi="Times New Roman" w:cs="Times New Roman"/>
              </w:rPr>
              <w:t>0.</w:t>
            </w:r>
            <w:r w:rsidR="00D43DC1">
              <w:rPr>
                <w:rFonts w:ascii="Times New Roman" w:hAnsi="Times New Roman" w:cs="Times New Roman"/>
              </w:rPr>
              <w:t>77</w:t>
            </w:r>
          </w:p>
        </w:tc>
        <w:tc>
          <w:tcPr>
            <w:tcW w:w="810" w:type="dxa"/>
            <w:tcBorders>
              <w:top w:val="nil"/>
              <w:left w:val="nil"/>
              <w:bottom w:val="nil"/>
              <w:right w:val="nil"/>
            </w:tcBorders>
          </w:tcPr>
          <w:p w14:paraId="08B1C78C" w14:textId="4826A595" w:rsidR="00324278" w:rsidRDefault="00324278" w:rsidP="00937C62">
            <w:pPr>
              <w:jc w:val="center"/>
              <w:rPr>
                <w:rFonts w:ascii="Times New Roman" w:hAnsi="Times New Roman" w:cs="Times New Roman"/>
              </w:rPr>
            </w:pPr>
            <w:r>
              <w:rPr>
                <w:rFonts w:ascii="Times New Roman" w:hAnsi="Times New Roman" w:cs="Times New Roman"/>
              </w:rPr>
              <w:t>0.6</w:t>
            </w:r>
            <w:r w:rsidR="00D43DC1">
              <w:rPr>
                <w:rFonts w:ascii="Times New Roman" w:hAnsi="Times New Roman" w:cs="Times New Roman"/>
              </w:rPr>
              <w:t>4</w:t>
            </w:r>
          </w:p>
        </w:tc>
        <w:tc>
          <w:tcPr>
            <w:tcW w:w="1891" w:type="dxa"/>
            <w:tcBorders>
              <w:top w:val="nil"/>
              <w:left w:val="nil"/>
              <w:bottom w:val="nil"/>
              <w:right w:val="nil"/>
            </w:tcBorders>
          </w:tcPr>
          <w:p w14:paraId="2740E87A" w14:textId="755EF096" w:rsidR="00324278" w:rsidRDefault="00324278" w:rsidP="00937C62">
            <w:pPr>
              <w:jc w:val="center"/>
              <w:rPr>
                <w:rFonts w:ascii="Times New Roman" w:hAnsi="Times New Roman" w:cs="Times New Roman"/>
              </w:rPr>
            </w:pPr>
            <w:r>
              <w:rPr>
                <w:rFonts w:ascii="Times New Roman" w:hAnsi="Times New Roman" w:cs="Times New Roman"/>
              </w:rPr>
              <w:t xml:space="preserve">Max depth: </w:t>
            </w:r>
            <w:r w:rsidR="00D43DC1">
              <w:rPr>
                <w:rFonts w:ascii="Times New Roman" w:hAnsi="Times New Roman" w:cs="Times New Roman"/>
              </w:rPr>
              <w:t>4</w:t>
            </w:r>
          </w:p>
          <w:p w14:paraId="00236704" w14:textId="77777777" w:rsidR="00324278" w:rsidRDefault="00324278" w:rsidP="00937C62">
            <w:pPr>
              <w:jc w:val="center"/>
              <w:rPr>
                <w:rFonts w:ascii="Times New Roman" w:hAnsi="Times New Roman" w:cs="Times New Roman"/>
              </w:rPr>
            </w:pPr>
            <w:r>
              <w:rPr>
                <w:rFonts w:ascii="Times New Roman" w:hAnsi="Times New Roman" w:cs="Times New Roman"/>
              </w:rPr>
              <w:t>Learning rate: 0.001</w:t>
            </w:r>
          </w:p>
          <w:p w14:paraId="6933BDFF" w14:textId="77777777" w:rsidR="00324278" w:rsidRDefault="00324278" w:rsidP="00937C62">
            <w:pPr>
              <w:jc w:val="center"/>
              <w:rPr>
                <w:rFonts w:ascii="Times New Roman" w:hAnsi="Times New Roman" w:cs="Times New Roman"/>
              </w:rPr>
            </w:pPr>
          </w:p>
        </w:tc>
      </w:tr>
      <w:tr w:rsidR="00E30791" w14:paraId="7C74B76F" w14:textId="77777777" w:rsidTr="00EA4467">
        <w:trPr>
          <w:trHeight w:val="710"/>
        </w:trPr>
        <w:tc>
          <w:tcPr>
            <w:tcW w:w="1278" w:type="dxa"/>
            <w:tcBorders>
              <w:top w:val="nil"/>
              <w:left w:val="nil"/>
              <w:bottom w:val="single" w:sz="4" w:space="0" w:color="auto"/>
              <w:right w:val="nil"/>
            </w:tcBorders>
          </w:tcPr>
          <w:p w14:paraId="63143C45" w14:textId="77777777" w:rsidR="00324278" w:rsidRDefault="00324278" w:rsidP="00937C62">
            <w:pPr>
              <w:jc w:val="center"/>
              <w:rPr>
                <w:rFonts w:ascii="Times New Roman" w:hAnsi="Times New Roman" w:cs="Times New Roman"/>
              </w:rPr>
            </w:pPr>
            <w:r>
              <w:rPr>
                <w:rFonts w:ascii="Times New Roman" w:hAnsi="Times New Roman" w:cs="Times New Roman"/>
              </w:rPr>
              <w:t>Random Forest</w:t>
            </w:r>
          </w:p>
        </w:tc>
        <w:tc>
          <w:tcPr>
            <w:tcW w:w="810" w:type="dxa"/>
            <w:tcBorders>
              <w:top w:val="nil"/>
              <w:left w:val="nil"/>
              <w:bottom w:val="single" w:sz="4" w:space="0" w:color="auto"/>
              <w:right w:val="nil"/>
            </w:tcBorders>
          </w:tcPr>
          <w:p w14:paraId="1A590AD9" w14:textId="4A393EE0" w:rsidR="00324278" w:rsidRDefault="00324278" w:rsidP="00937C62">
            <w:pPr>
              <w:jc w:val="center"/>
              <w:rPr>
                <w:rFonts w:ascii="Times New Roman" w:hAnsi="Times New Roman" w:cs="Times New Roman"/>
              </w:rPr>
            </w:pPr>
            <w:r>
              <w:rPr>
                <w:rFonts w:ascii="Times New Roman" w:hAnsi="Times New Roman" w:cs="Times New Roman"/>
              </w:rPr>
              <w:t>0.</w:t>
            </w:r>
            <w:r w:rsidR="00831EA3">
              <w:rPr>
                <w:rFonts w:ascii="Times New Roman" w:hAnsi="Times New Roman" w:cs="Times New Roman"/>
              </w:rPr>
              <w:t>65</w:t>
            </w:r>
          </w:p>
        </w:tc>
        <w:tc>
          <w:tcPr>
            <w:tcW w:w="630" w:type="dxa"/>
            <w:tcBorders>
              <w:top w:val="nil"/>
              <w:left w:val="nil"/>
              <w:bottom w:val="single" w:sz="4" w:space="0" w:color="auto"/>
              <w:right w:val="nil"/>
            </w:tcBorders>
          </w:tcPr>
          <w:p w14:paraId="6501D55C" w14:textId="0C8DEB64" w:rsidR="00324278" w:rsidRDefault="00324278" w:rsidP="00937C62">
            <w:pPr>
              <w:jc w:val="center"/>
              <w:rPr>
                <w:rFonts w:ascii="Times New Roman" w:hAnsi="Times New Roman" w:cs="Times New Roman"/>
              </w:rPr>
            </w:pPr>
            <w:r>
              <w:rPr>
                <w:rFonts w:ascii="Times New Roman" w:hAnsi="Times New Roman" w:cs="Times New Roman"/>
              </w:rPr>
              <w:t>0.</w:t>
            </w:r>
            <w:r w:rsidR="00D43DC1">
              <w:rPr>
                <w:rFonts w:ascii="Times New Roman" w:hAnsi="Times New Roman" w:cs="Times New Roman"/>
              </w:rPr>
              <w:t>58</w:t>
            </w:r>
          </w:p>
        </w:tc>
        <w:tc>
          <w:tcPr>
            <w:tcW w:w="1890" w:type="dxa"/>
            <w:tcBorders>
              <w:top w:val="nil"/>
              <w:left w:val="nil"/>
              <w:bottom w:val="single" w:sz="4" w:space="0" w:color="auto"/>
              <w:right w:val="nil"/>
            </w:tcBorders>
          </w:tcPr>
          <w:p w14:paraId="126322E9" w14:textId="46F30C09" w:rsidR="00324278" w:rsidRDefault="00324278" w:rsidP="00937C62">
            <w:pPr>
              <w:jc w:val="center"/>
              <w:rPr>
                <w:rFonts w:ascii="Times New Roman" w:hAnsi="Times New Roman" w:cs="Times New Roman"/>
              </w:rPr>
            </w:pPr>
            <w:r>
              <w:rPr>
                <w:rFonts w:ascii="Times New Roman" w:hAnsi="Times New Roman" w:cs="Times New Roman"/>
              </w:rPr>
              <w:t xml:space="preserve">Max depth: </w:t>
            </w:r>
            <w:r w:rsidR="00D43DC1">
              <w:rPr>
                <w:rFonts w:ascii="Times New Roman" w:hAnsi="Times New Roman" w:cs="Times New Roman"/>
              </w:rPr>
              <w:t>10</w:t>
            </w:r>
          </w:p>
          <w:p w14:paraId="003EFB1F" w14:textId="5D6356F6" w:rsidR="00324278" w:rsidRDefault="00324278" w:rsidP="00937C62">
            <w:pPr>
              <w:jc w:val="center"/>
              <w:rPr>
                <w:rFonts w:ascii="Times New Roman" w:hAnsi="Times New Roman" w:cs="Times New Roman"/>
              </w:rPr>
            </w:pPr>
            <w:r>
              <w:rPr>
                <w:rFonts w:ascii="Times New Roman" w:hAnsi="Times New Roman" w:cs="Times New Roman"/>
              </w:rPr>
              <w:t xml:space="preserve">N-estimators: </w:t>
            </w:r>
            <w:r w:rsidR="00D43DC1">
              <w:rPr>
                <w:rFonts w:ascii="Times New Roman" w:hAnsi="Times New Roman" w:cs="Times New Roman"/>
              </w:rPr>
              <w:t>10</w:t>
            </w:r>
          </w:p>
        </w:tc>
        <w:tc>
          <w:tcPr>
            <w:tcW w:w="900" w:type="dxa"/>
            <w:tcBorders>
              <w:top w:val="nil"/>
              <w:left w:val="nil"/>
              <w:bottom w:val="single" w:sz="4" w:space="0" w:color="auto"/>
              <w:right w:val="nil"/>
            </w:tcBorders>
          </w:tcPr>
          <w:p w14:paraId="0B3489C4" w14:textId="7E768F1A" w:rsidR="00324278" w:rsidRDefault="00324278" w:rsidP="00937C62">
            <w:pPr>
              <w:jc w:val="center"/>
              <w:rPr>
                <w:rFonts w:ascii="Times New Roman" w:hAnsi="Times New Roman" w:cs="Times New Roman"/>
              </w:rPr>
            </w:pPr>
            <w:r>
              <w:rPr>
                <w:rFonts w:ascii="Times New Roman" w:hAnsi="Times New Roman" w:cs="Times New Roman"/>
              </w:rPr>
              <w:t>0.</w:t>
            </w:r>
            <w:r w:rsidR="00D43DC1">
              <w:rPr>
                <w:rFonts w:ascii="Times New Roman" w:hAnsi="Times New Roman" w:cs="Times New Roman"/>
              </w:rPr>
              <w:t>73</w:t>
            </w:r>
          </w:p>
        </w:tc>
        <w:tc>
          <w:tcPr>
            <w:tcW w:w="630" w:type="dxa"/>
            <w:tcBorders>
              <w:top w:val="nil"/>
              <w:left w:val="nil"/>
              <w:bottom w:val="single" w:sz="4" w:space="0" w:color="auto"/>
              <w:right w:val="nil"/>
            </w:tcBorders>
          </w:tcPr>
          <w:p w14:paraId="7995CBD7" w14:textId="77777777" w:rsidR="00324278" w:rsidRDefault="00324278" w:rsidP="00937C62">
            <w:pPr>
              <w:jc w:val="center"/>
              <w:rPr>
                <w:rFonts w:ascii="Times New Roman" w:hAnsi="Times New Roman" w:cs="Times New Roman"/>
              </w:rPr>
            </w:pPr>
            <w:r>
              <w:rPr>
                <w:rFonts w:ascii="Times New Roman" w:hAnsi="Times New Roman" w:cs="Times New Roman"/>
              </w:rPr>
              <w:t>0.65</w:t>
            </w:r>
          </w:p>
        </w:tc>
        <w:tc>
          <w:tcPr>
            <w:tcW w:w="1890" w:type="dxa"/>
            <w:tcBorders>
              <w:top w:val="nil"/>
              <w:left w:val="nil"/>
              <w:bottom w:val="single" w:sz="4" w:space="0" w:color="auto"/>
              <w:right w:val="nil"/>
            </w:tcBorders>
          </w:tcPr>
          <w:p w14:paraId="02B9E2B2" w14:textId="315D5D55" w:rsidR="00324278" w:rsidRDefault="00324278" w:rsidP="00937C62">
            <w:pPr>
              <w:jc w:val="center"/>
              <w:rPr>
                <w:rFonts w:ascii="Times New Roman" w:hAnsi="Times New Roman" w:cs="Times New Roman"/>
              </w:rPr>
            </w:pPr>
            <w:r>
              <w:rPr>
                <w:rFonts w:ascii="Times New Roman" w:hAnsi="Times New Roman" w:cs="Times New Roman"/>
              </w:rPr>
              <w:t xml:space="preserve">Max depth: </w:t>
            </w:r>
            <w:r w:rsidR="00D43DC1">
              <w:rPr>
                <w:rFonts w:ascii="Times New Roman" w:hAnsi="Times New Roman" w:cs="Times New Roman"/>
              </w:rPr>
              <w:t>5</w:t>
            </w:r>
          </w:p>
          <w:p w14:paraId="303A8B13" w14:textId="4FDD67FA" w:rsidR="00324278" w:rsidRDefault="00324278" w:rsidP="00937C62">
            <w:pPr>
              <w:jc w:val="center"/>
              <w:rPr>
                <w:rFonts w:ascii="Times New Roman" w:hAnsi="Times New Roman" w:cs="Times New Roman"/>
              </w:rPr>
            </w:pPr>
            <w:r>
              <w:rPr>
                <w:rFonts w:ascii="Times New Roman" w:hAnsi="Times New Roman" w:cs="Times New Roman"/>
              </w:rPr>
              <w:t xml:space="preserve">N-estimators: </w:t>
            </w:r>
            <w:r w:rsidR="00D43DC1">
              <w:rPr>
                <w:rFonts w:ascii="Times New Roman" w:hAnsi="Times New Roman" w:cs="Times New Roman"/>
              </w:rPr>
              <w:t>7</w:t>
            </w:r>
          </w:p>
        </w:tc>
        <w:tc>
          <w:tcPr>
            <w:tcW w:w="810" w:type="dxa"/>
            <w:gridSpan w:val="2"/>
            <w:tcBorders>
              <w:top w:val="nil"/>
              <w:left w:val="nil"/>
              <w:bottom w:val="single" w:sz="4" w:space="0" w:color="auto"/>
              <w:right w:val="nil"/>
            </w:tcBorders>
          </w:tcPr>
          <w:p w14:paraId="50F62B86" w14:textId="6AA0B44D" w:rsidR="00324278" w:rsidRDefault="00324278" w:rsidP="00937C62">
            <w:pPr>
              <w:jc w:val="center"/>
              <w:rPr>
                <w:rFonts w:ascii="Times New Roman" w:hAnsi="Times New Roman" w:cs="Times New Roman"/>
              </w:rPr>
            </w:pPr>
            <w:r>
              <w:rPr>
                <w:rFonts w:ascii="Times New Roman" w:hAnsi="Times New Roman" w:cs="Times New Roman"/>
              </w:rPr>
              <w:t>0.</w:t>
            </w:r>
            <w:r w:rsidR="00D43DC1">
              <w:rPr>
                <w:rFonts w:ascii="Times New Roman" w:hAnsi="Times New Roman" w:cs="Times New Roman"/>
              </w:rPr>
              <w:t>78</w:t>
            </w:r>
          </w:p>
        </w:tc>
        <w:tc>
          <w:tcPr>
            <w:tcW w:w="810" w:type="dxa"/>
            <w:tcBorders>
              <w:top w:val="nil"/>
              <w:left w:val="nil"/>
              <w:bottom w:val="single" w:sz="4" w:space="0" w:color="auto"/>
              <w:right w:val="nil"/>
            </w:tcBorders>
          </w:tcPr>
          <w:p w14:paraId="0EF09970" w14:textId="0AF683FC" w:rsidR="00324278" w:rsidRDefault="00324278" w:rsidP="00937C62">
            <w:pPr>
              <w:jc w:val="center"/>
              <w:rPr>
                <w:rFonts w:ascii="Times New Roman" w:hAnsi="Times New Roman" w:cs="Times New Roman"/>
              </w:rPr>
            </w:pPr>
            <w:r>
              <w:rPr>
                <w:rFonts w:ascii="Times New Roman" w:hAnsi="Times New Roman" w:cs="Times New Roman"/>
              </w:rPr>
              <w:t>0.6</w:t>
            </w:r>
            <w:r w:rsidR="00D43DC1">
              <w:rPr>
                <w:rFonts w:ascii="Times New Roman" w:hAnsi="Times New Roman" w:cs="Times New Roman"/>
              </w:rPr>
              <w:t>6</w:t>
            </w:r>
          </w:p>
        </w:tc>
        <w:tc>
          <w:tcPr>
            <w:tcW w:w="1891" w:type="dxa"/>
            <w:tcBorders>
              <w:top w:val="nil"/>
              <w:left w:val="nil"/>
              <w:bottom w:val="single" w:sz="4" w:space="0" w:color="auto"/>
              <w:right w:val="nil"/>
            </w:tcBorders>
          </w:tcPr>
          <w:p w14:paraId="3F3B046D" w14:textId="76E6374C" w:rsidR="00324278" w:rsidRDefault="00324278" w:rsidP="00937C62">
            <w:pPr>
              <w:jc w:val="center"/>
              <w:rPr>
                <w:rFonts w:ascii="Times New Roman" w:hAnsi="Times New Roman" w:cs="Times New Roman"/>
              </w:rPr>
            </w:pPr>
            <w:r>
              <w:rPr>
                <w:rFonts w:ascii="Times New Roman" w:hAnsi="Times New Roman" w:cs="Times New Roman"/>
              </w:rPr>
              <w:t xml:space="preserve">Max depth: </w:t>
            </w:r>
            <w:r w:rsidR="00D43DC1">
              <w:rPr>
                <w:rFonts w:ascii="Times New Roman" w:hAnsi="Times New Roman" w:cs="Times New Roman"/>
              </w:rPr>
              <w:t>5</w:t>
            </w:r>
          </w:p>
          <w:p w14:paraId="56259FEA" w14:textId="6A38F8C6" w:rsidR="00324278" w:rsidRDefault="00324278" w:rsidP="00937C62">
            <w:pPr>
              <w:jc w:val="center"/>
              <w:rPr>
                <w:rFonts w:ascii="Times New Roman" w:hAnsi="Times New Roman" w:cs="Times New Roman"/>
              </w:rPr>
            </w:pPr>
            <w:r>
              <w:rPr>
                <w:rFonts w:ascii="Times New Roman" w:hAnsi="Times New Roman" w:cs="Times New Roman"/>
              </w:rPr>
              <w:t xml:space="preserve">N-estimators: </w:t>
            </w:r>
            <w:r w:rsidR="00D43DC1">
              <w:rPr>
                <w:rFonts w:ascii="Times New Roman" w:hAnsi="Times New Roman" w:cs="Times New Roman"/>
              </w:rPr>
              <w:t>7</w:t>
            </w:r>
          </w:p>
        </w:tc>
      </w:tr>
    </w:tbl>
    <w:p w14:paraId="6D4DC3C5" w14:textId="2DF51143" w:rsidR="00D43DC1" w:rsidRDefault="00157489" w:rsidP="00300BC0">
      <w:pPr>
        <w:rPr>
          <w:rFonts w:ascii="Times New Roman" w:hAnsi="Times New Roman" w:cs="Times New Roman"/>
        </w:rPr>
      </w:pPr>
      <w:r>
        <w:rPr>
          <w:rFonts w:ascii="Times New Roman" w:hAnsi="Times New Roman" w:cs="Times New Roman"/>
        </w:rPr>
        <w:t xml:space="preserve">Fractional train and test accuracy and associated hyperparameters for tree-based estimators trained with </w:t>
      </w:r>
      <w:r w:rsidR="00D43DC1">
        <w:rPr>
          <w:rFonts w:ascii="Times New Roman" w:hAnsi="Times New Roman" w:cs="Times New Roman"/>
        </w:rPr>
        <w:t>50% of available training data from a 75/25 train/test split.</w:t>
      </w:r>
    </w:p>
    <w:p w14:paraId="336DE9A1" w14:textId="4BD5085A" w:rsidR="00E30791" w:rsidRDefault="00E30791" w:rsidP="00300BC0">
      <w:pPr>
        <w:rPr>
          <w:rFonts w:ascii="Times New Roman" w:hAnsi="Times New Roman" w:cs="Times New Roman"/>
          <w:b/>
          <w:bCs/>
        </w:rPr>
      </w:pPr>
    </w:p>
    <w:p w14:paraId="46AE34B8" w14:textId="77777777" w:rsidR="00D937F9" w:rsidRDefault="00D937F9" w:rsidP="00300BC0">
      <w:pPr>
        <w:rPr>
          <w:rFonts w:ascii="Times New Roman" w:hAnsi="Times New Roman" w:cs="Times New Roman"/>
          <w:b/>
          <w:bCs/>
        </w:rPr>
      </w:pPr>
    </w:p>
    <w:p w14:paraId="351BDEC5" w14:textId="0F75D192" w:rsidR="00D43DC1" w:rsidRPr="00E30791" w:rsidRDefault="00E30791" w:rsidP="00300BC0">
      <w:pPr>
        <w:rPr>
          <w:rFonts w:ascii="Times New Roman" w:hAnsi="Times New Roman" w:cs="Times New Roman"/>
          <w:b/>
          <w:bCs/>
        </w:rPr>
      </w:pPr>
      <w:r>
        <w:rPr>
          <w:rFonts w:ascii="Times New Roman" w:hAnsi="Times New Roman" w:cs="Times New Roman"/>
          <w:b/>
          <w:bCs/>
        </w:rPr>
        <w:t>Table S3.</w:t>
      </w:r>
      <w:r w:rsidR="0023451D">
        <w:rPr>
          <w:rFonts w:ascii="Times New Roman" w:hAnsi="Times New Roman" w:cs="Times New Roman"/>
          <w:b/>
          <w:bCs/>
        </w:rPr>
        <w:t xml:space="preserve"> Tree-based estimators’ performance with all training data and varied quantized colors</w:t>
      </w:r>
    </w:p>
    <w:tbl>
      <w:tblPr>
        <w:tblStyle w:val="TableGrid"/>
        <w:tblW w:w="11340" w:type="dxa"/>
        <w:tblInd w:w="-972" w:type="dxa"/>
        <w:tblLayout w:type="fixed"/>
        <w:tblLook w:val="04A0" w:firstRow="1" w:lastRow="0" w:firstColumn="1" w:lastColumn="0" w:noHBand="0" w:noVBand="1"/>
      </w:tblPr>
      <w:tblGrid>
        <w:gridCol w:w="1260"/>
        <w:gridCol w:w="810"/>
        <w:gridCol w:w="720"/>
        <w:gridCol w:w="1890"/>
        <w:gridCol w:w="810"/>
        <w:gridCol w:w="630"/>
        <w:gridCol w:w="1890"/>
        <w:gridCol w:w="114"/>
        <w:gridCol w:w="696"/>
        <w:gridCol w:w="630"/>
        <w:gridCol w:w="1890"/>
      </w:tblGrid>
      <w:tr w:rsidR="00324278" w14:paraId="41445754" w14:textId="77777777" w:rsidTr="00EA4467">
        <w:trPr>
          <w:trHeight w:val="450"/>
        </w:trPr>
        <w:tc>
          <w:tcPr>
            <w:tcW w:w="1260" w:type="dxa"/>
            <w:tcBorders>
              <w:top w:val="single" w:sz="4" w:space="0" w:color="auto"/>
              <w:left w:val="nil"/>
              <w:bottom w:val="single" w:sz="4" w:space="0" w:color="auto"/>
              <w:right w:val="nil"/>
            </w:tcBorders>
          </w:tcPr>
          <w:p w14:paraId="084F028A" w14:textId="0CFB5018" w:rsidR="00324278" w:rsidRPr="00EA4467" w:rsidRDefault="00EA4467" w:rsidP="00937C62">
            <w:pPr>
              <w:jc w:val="center"/>
              <w:rPr>
                <w:rFonts w:ascii="Times New Roman" w:hAnsi="Times New Roman" w:cs="Times New Roman"/>
                <w:b/>
                <w:bCs/>
              </w:rPr>
            </w:pPr>
            <w:r>
              <w:rPr>
                <w:rFonts w:ascii="Times New Roman" w:hAnsi="Times New Roman" w:cs="Times New Roman"/>
                <w:b/>
                <w:bCs/>
              </w:rPr>
              <w:t>Classifier</w:t>
            </w:r>
          </w:p>
        </w:tc>
        <w:tc>
          <w:tcPr>
            <w:tcW w:w="10080" w:type="dxa"/>
            <w:gridSpan w:val="10"/>
            <w:tcBorders>
              <w:top w:val="single" w:sz="4" w:space="0" w:color="auto"/>
              <w:left w:val="nil"/>
              <w:bottom w:val="single" w:sz="4" w:space="0" w:color="auto"/>
              <w:right w:val="nil"/>
            </w:tcBorders>
          </w:tcPr>
          <w:p w14:paraId="5A210EDF" w14:textId="77777777" w:rsidR="00324278" w:rsidRPr="00D4135B" w:rsidRDefault="00324278" w:rsidP="00937C62">
            <w:pPr>
              <w:jc w:val="center"/>
              <w:rPr>
                <w:rFonts w:ascii="Times New Roman" w:hAnsi="Times New Roman" w:cs="Times New Roman"/>
                <w:b/>
                <w:bCs/>
              </w:rPr>
            </w:pPr>
            <w:r>
              <w:rPr>
                <w:rFonts w:ascii="Times New Roman" w:hAnsi="Times New Roman" w:cs="Times New Roman"/>
                <w:b/>
                <w:bCs/>
              </w:rPr>
              <w:t>Quantized Colors</w:t>
            </w:r>
          </w:p>
        </w:tc>
      </w:tr>
      <w:tr w:rsidR="00324278" w14:paraId="284EB402" w14:textId="77777777" w:rsidTr="00EA4467">
        <w:trPr>
          <w:trHeight w:val="449"/>
        </w:trPr>
        <w:tc>
          <w:tcPr>
            <w:tcW w:w="1260" w:type="dxa"/>
            <w:tcBorders>
              <w:top w:val="single" w:sz="4" w:space="0" w:color="auto"/>
              <w:left w:val="nil"/>
              <w:bottom w:val="nil"/>
              <w:right w:val="nil"/>
            </w:tcBorders>
          </w:tcPr>
          <w:p w14:paraId="75D714F1" w14:textId="77777777" w:rsidR="00324278" w:rsidRDefault="00324278" w:rsidP="00937C62">
            <w:pPr>
              <w:jc w:val="center"/>
              <w:rPr>
                <w:rFonts w:ascii="Times New Roman" w:hAnsi="Times New Roman" w:cs="Times New Roman"/>
              </w:rPr>
            </w:pPr>
          </w:p>
        </w:tc>
        <w:tc>
          <w:tcPr>
            <w:tcW w:w="3420" w:type="dxa"/>
            <w:gridSpan w:val="3"/>
            <w:tcBorders>
              <w:top w:val="single" w:sz="4" w:space="0" w:color="auto"/>
              <w:left w:val="nil"/>
              <w:bottom w:val="single" w:sz="4" w:space="0" w:color="auto"/>
              <w:right w:val="nil"/>
            </w:tcBorders>
          </w:tcPr>
          <w:p w14:paraId="574B632D" w14:textId="429BB73F" w:rsidR="00324278" w:rsidRPr="00D4135B" w:rsidRDefault="00117628" w:rsidP="00937C62">
            <w:pPr>
              <w:jc w:val="center"/>
              <w:rPr>
                <w:rFonts w:ascii="Times New Roman" w:hAnsi="Times New Roman" w:cs="Times New Roman"/>
                <w:b/>
                <w:bCs/>
              </w:rPr>
            </w:pPr>
            <w:r>
              <w:rPr>
                <w:rFonts w:ascii="Times New Roman" w:hAnsi="Times New Roman" w:cs="Times New Roman"/>
                <w:b/>
                <w:bCs/>
              </w:rPr>
              <w:t>Five</w:t>
            </w:r>
          </w:p>
        </w:tc>
        <w:tc>
          <w:tcPr>
            <w:tcW w:w="3444" w:type="dxa"/>
            <w:gridSpan w:val="4"/>
            <w:tcBorders>
              <w:top w:val="single" w:sz="4" w:space="0" w:color="auto"/>
              <w:left w:val="nil"/>
              <w:bottom w:val="single" w:sz="4" w:space="0" w:color="auto"/>
              <w:right w:val="nil"/>
            </w:tcBorders>
          </w:tcPr>
          <w:p w14:paraId="0228987B" w14:textId="77777777" w:rsidR="00324278" w:rsidRPr="00D4135B" w:rsidRDefault="00324278" w:rsidP="00937C62">
            <w:pPr>
              <w:jc w:val="center"/>
              <w:rPr>
                <w:rFonts w:ascii="Times New Roman" w:hAnsi="Times New Roman" w:cs="Times New Roman"/>
                <w:b/>
                <w:bCs/>
              </w:rPr>
            </w:pPr>
            <w:r w:rsidRPr="00D4135B">
              <w:rPr>
                <w:rFonts w:ascii="Times New Roman" w:hAnsi="Times New Roman" w:cs="Times New Roman"/>
                <w:b/>
                <w:bCs/>
              </w:rPr>
              <w:t>20</w:t>
            </w:r>
          </w:p>
        </w:tc>
        <w:tc>
          <w:tcPr>
            <w:tcW w:w="3216" w:type="dxa"/>
            <w:gridSpan w:val="3"/>
            <w:tcBorders>
              <w:top w:val="single" w:sz="4" w:space="0" w:color="auto"/>
              <w:left w:val="nil"/>
              <w:bottom w:val="single" w:sz="4" w:space="0" w:color="auto"/>
              <w:right w:val="nil"/>
            </w:tcBorders>
          </w:tcPr>
          <w:p w14:paraId="6A6E6612" w14:textId="77777777" w:rsidR="00324278" w:rsidRPr="00D4135B" w:rsidRDefault="00324278" w:rsidP="00937C62">
            <w:pPr>
              <w:jc w:val="center"/>
              <w:rPr>
                <w:rFonts w:ascii="Times New Roman" w:hAnsi="Times New Roman" w:cs="Times New Roman"/>
                <w:b/>
                <w:bCs/>
              </w:rPr>
            </w:pPr>
            <w:r w:rsidRPr="00D4135B">
              <w:rPr>
                <w:rFonts w:ascii="Times New Roman" w:hAnsi="Times New Roman" w:cs="Times New Roman"/>
                <w:b/>
                <w:bCs/>
              </w:rPr>
              <w:t>256</w:t>
            </w:r>
          </w:p>
        </w:tc>
      </w:tr>
      <w:tr w:rsidR="00324278" w14:paraId="563E8578" w14:textId="77777777" w:rsidTr="00086F17">
        <w:trPr>
          <w:trHeight w:val="503"/>
        </w:trPr>
        <w:tc>
          <w:tcPr>
            <w:tcW w:w="1260" w:type="dxa"/>
            <w:tcBorders>
              <w:top w:val="nil"/>
              <w:left w:val="nil"/>
              <w:bottom w:val="nil"/>
              <w:right w:val="nil"/>
            </w:tcBorders>
          </w:tcPr>
          <w:p w14:paraId="6E5C77AE" w14:textId="77777777" w:rsidR="00324278" w:rsidRDefault="00324278" w:rsidP="00937C62">
            <w:pPr>
              <w:jc w:val="center"/>
              <w:rPr>
                <w:rFonts w:ascii="Times New Roman" w:hAnsi="Times New Roman" w:cs="Times New Roman"/>
              </w:rPr>
            </w:pPr>
          </w:p>
        </w:tc>
        <w:tc>
          <w:tcPr>
            <w:tcW w:w="810" w:type="dxa"/>
            <w:tcBorders>
              <w:top w:val="single" w:sz="4" w:space="0" w:color="auto"/>
              <w:left w:val="nil"/>
              <w:bottom w:val="single" w:sz="4" w:space="0" w:color="auto"/>
              <w:right w:val="nil"/>
            </w:tcBorders>
          </w:tcPr>
          <w:p w14:paraId="6C684EEF" w14:textId="77777777" w:rsidR="00324278" w:rsidRPr="00D4135B" w:rsidRDefault="00324278" w:rsidP="00937C62">
            <w:pPr>
              <w:jc w:val="center"/>
              <w:rPr>
                <w:rFonts w:ascii="Times New Roman" w:hAnsi="Times New Roman" w:cs="Times New Roman"/>
                <w:b/>
                <w:bCs/>
              </w:rPr>
            </w:pPr>
            <w:r w:rsidRPr="00D4135B">
              <w:rPr>
                <w:rFonts w:ascii="Times New Roman" w:hAnsi="Times New Roman" w:cs="Times New Roman"/>
                <w:b/>
                <w:bCs/>
              </w:rPr>
              <w:t>Train</w:t>
            </w:r>
          </w:p>
        </w:tc>
        <w:tc>
          <w:tcPr>
            <w:tcW w:w="720" w:type="dxa"/>
            <w:tcBorders>
              <w:top w:val="single" w:sz="4" w:space="0" w:color="auto"/>
              <w:left w:val="nil"/>
              <w:bottom w:val="single" w:sz="4" w:space="0" w:color="auto"/>
              <w:right w:val="nil"/>
            </w:tcBorders>
          </w:tcPr>
          <w:p w14:paraId="78A9296C" w14:textId="77777777" w:rsidR="00324278" w:rsidRPr="00D4135B" w:rsidRDefault="00324278" w:rsidP="00937C62">
            <w:pPr>
              <w:jc w:val="center"/>
              <w:rPr>
                <w:rFonts w:ascii="Times New Roman" w:hAnsi="Times New Roman" w:cs="Times New Roman"/>
                <w:b/>
                <w:bCs/>
              </w:rPr>
            </w:pPr>
            <w:r w:rsidRPr="00D4135B">
              <w:rPr>
                <w:rFonts w:ascii="Times New Roman" w:hAnsi="Times New Roman" w:cs="Times New Roman"/>
                <w:b/>
                <w:bCs/>
              </w:rPr>
              <w:t>Test</w:t>
            </w:r>
          </w:p>
        </w:tc>
        <w:tc>
          <w:tcPr>
            <w:tcW w:w="1890" w:type="dxa"/>
            <w:tcBorders>
              <w:top w:val="single" w:sz="4" w:space="0" w:color="auto"/>
              <w:left w:val="nil"/>
              <w:bottom w:val="single" w:sz="4" w:space="0" w:color="auto"/>
              <w:right w:val="nil"/>
            </w:tcBorders>
          </w:tcPr>
          <w:p w14:paraId="0CA70528" w14:textId="77777777" w:rsidR="00324278" w:rsidRPr="00D4135B" w:rsidRDefault="00324278" w:rsidP="00937C62">
            <w:pPr>
              <w:jc w:val="center"/>
              <w:rPr>
                <w:rFonts w:ascii="Times New Roman" w:hAnsi="Times New Roman" w:cs="Times New Roman"/>
                <w:b/>
                <w:bCs/>
              </w:rPr>
            </w:pPr>
            <w:r w:rsidRPr="00D4135B">
              <w:rPr>
                <w:rFonts w:ascii="Times New Roman" w:hAnsi="Times New Roman" w:cs="Times New Roman"/>
                <w:b/>
                <w:bCs/>
              </w:rPr>
              <w:t>Hyperparameters</w:t>
            </w:r>
          </w:p>
        </w:tc>
        <w:tc>
          <w:tcPr>
            <w:tcW w:w="810" w:type="dxa"/>
            <w:tcBorders>
              <w:top w:val="single" w:sz="4" w:space="0" w:color="auto"/>
              <w:left w:val="nil"/>
              <w:bottom w:val="single" w:sz="4" w:space="0" w:color="auto"/>
              <w:right w:val="nil"/>
            </w:tcBorders>
          </w:tcPr>
          <w:p w14:paraId="7E7D78D0" w14:textId="77777777" w:rsidR="00324278" w:rsidRPr="00D4135B" w:rsidRDefault="00324278" w:rsidP="00937C62">
            <w:pPr>
              <w:jc w:val="center"/>
              <w:rPr>
                <w:rFonts w:ascii="Times New Roman" w:hAnsi="Times New Roman" w:cs="Times New Roman"/>
                <w:b/>
                <w:bCs/>
              </w:rPr>
            </w:pPr>
            <w:r w:rsidRPr="00D4135B">
              <w:rPr>
                <w:rFonts w:ascii="Times New Roman" w:hAnsi="Times New Roman" w:cs="Times New Roman"/>
                <w:b/>
                <w:bCs/>
              </w:rPr>
              <w:t>Train</w:t>
            </w:r>
          </w:p>
        </w:tc>
        <w:tc>
          <w:tcPr>
            <w:tcW w:w="630" w:type="dxa"/>
            <w:tcBorders>
              <w:top w:val="single" w:sz="4" w:space="0" w:color="auto"/>
              <w:left w:val="nil"/>
              <w:bottom w:val="single" w:sz="4" w:space="0" w:color="auto"/>
              <w:right w:val="nil"/>
            </w:tcBorders>
          </w:tcPr>
          <w:p w14:paraId="2E90C6FD" w14:textId="77777777" w:rsidR="00324278" w:rsidRPr="00D4135B" w:rsidRDefault="00324278" w:rsidP="00937C62">
            <w:pPr>
              <w:jc w:val="center"/>
              <w:rPr>
                <w:rFonts w:ascii="Times New Roman" w:hAnsi="Times New Roman" w:cs="Times New Roman"/>
                <w:b/>
                <w:bCs/>
              </w:rPr>
            </w:pPr>
            <w:r w:rsidRPr="00D4135B">
              <w:rPr>
                <w:rFonts w:ascii="Times New Roman" w:hAnsi="Times New Roman" w:cs="Times New Roman"/>
                <w:b/>
                <w:bCs/>
              </w:rPr>
              <w:t>Test</w:t>
            </w:r>
          </w:p>
        </w:tc>
        <w:tc>
          <w:tcPr>
            <w:tcW w:w="1890" w:type="dxa"/>
            <w:tcBorders>
              <w:top w:val="single" w:sz="4" w:space="0" w:color="auto"/>
              <w:left w:val="nil"/>
              <w:bottom w:val="single" w:sz="4" w:space="0" w:color="auto"/>
              <w:right w:val="nil"/>
            </w:tcBorders>
          </w:tcPr>
          <w:p w14:paraId="032EA278" w14:textId="77777777" w:rsidR="00324278" w:rsidRPr="00D4135B" w:rsidRDefault="00324278" w:rsidP="00937C62">
            <w:pPr>
              <w:jc w:val="center"/>
              <w:rPr>
                <w:rFonts w:ascii="Times New Roman" w:hAnsi="Times New Roman" w:cs="Times New Roman"/>
                <w:b/>
                <w:bCs/>
              </w:rPr>
            </w:pPr>
            <w:r w:rsidRPr="00D4135B">
              <w:rPr>
                <w:rFonts w:ascii="Times New Roman" w:hAnsi="Times New Roman" w:cs="Times New Roman"/>
                <w:b/>
                <w:bCs/>
              </w:rPr>
              <w:t>Hyperparameters</w:t>
            </w:r>
          </w:p>
        </w:tc>
        <w:tc>
          <w:tcPr>
            <w:tcW w:w="810" w:type="dxa"/>
            <w:gridSpan w:val="2"/>
            <w:tcBorders>
              <w:top w:val="single" w:sz="4" w:space="0" w:color="auto"/>
              <w:left w:val="nil"/>
              <w:bottom w:val="single" w:sz="4" w:space="0" w:color="auto"/>
              <w:right w:val="nil"/>
            </w:tcBorders>
          </w:tcPr>
          <w:p w14:paraId="2F1B7ECE" w14:textId="77777777" w:rsidR="00324278" w:rsidRPr="00D4135B" w:rsidRDefault="00324278" w:rsidP="00937C62">
            <w:pPr>
              <w:jc w:val="center"/>
              <w:rPr>
                <w:rFonts w:ascii="Times New Roman" w:hAnsi="Times New Roman" w:cs="Times New Roman"/>
                <w:b/>
                <w:bCs/>
              </w:rPr>
            </w:pPr>
            <w:r w:rsidRPr="00D4135B">
              <w:rPr>
                <w:rFonts w:ascii="Times New Roman" w:hAnsi="Times New Roman" w:cs="Times New Roman"/>
                <w:b/>
                <w:bCs/>
              </w:rPr>
              <w:t>Train</w:t>
            </w:r>
          </w:p>
        </w:tc>
        <w:tc>
          <w:tcPr>
            <w:tcW w:w="630" w:type="dxa"/>
            <w:tcBorders>
              <w:top w:val="single" w:sz="4" w:space="0" w:color="auto"/>
              <w:left w:val="nil"/>
              <w:bottom w:val="single" w:sz="4" w:space="0" w:color="auto"/>
              <w:right w:val="nil"/>
            </w:tcBorders>
          </w:tcPr>
          <w:p w14:paraId="4CDC7AEE" w14:textId="77777777" w:rsidR="00324278" w:rsidRPr="00D4135B" w:rsidRDefault="00324278" w:rsidP="00937C62">
            <w:pPr>
              <w:jc w:val="center"/>
              <w:rPr>
                <w:rFonts w:ascii="Times New Roman" w:hAnsi="Times New Roman" w:cs="Times New Roman"/>
                <w:b/>
                <w:bCs/>
              </w:rPr>
            </w:pPr>
            <w:r w:rsidRPr="00D4135B">
              <w:rPr>
                <w:rFonts w:ascii="Times New Roman" w:hAnsi="Times New Roman" w:cs="Times New Roman"/>
                <w:b/>
                <w:bCs/>
              </w:rPr>
              <w:t>Test</w:t>
            </w:r>
          </w:p>
        </w:tc>
        <w:tc>
          <w:tcPr>
            <w:tcW w:w="1890" w:type="dxa"/>
            <w:tcBorders>
              <w:top w:val="single" w:sz="4" w:space="0" w:color="auto"/>
              <w:left w:val="nil"/>
              <w:bottom w:val="single" w:sz="4" w:space="0" w:color="auto"/>
              <w:right w:val="nil"/>
            </w:tcBorders>
          </w:tcPr>
          <w:p w14:paraId="4164E1FD" w14:textId="77777777" w:rsidR="00324278" w:rsidRPr="00D4135B" w:rsidRDefault="00324278" w:rsidP="00937C62">
            <w:pPr>
              <w:jc w:val="center"/>
              <w:rPr>
                <w:rFonts w:ascii="Times New Roman" w:hAnsi="Times New Roman" w:cs="Times New Roman"/>
                <w:b/>
                <w:bCs/>
              </w:rPr>
            </w:pPr>
            <w:r w:rsidRPr="00D4135B">
              <w:rPr>
                <w:rFonts w:ascii="Times New Roman" w:hAnsi="Times New Roman" w:cs="Times New Roman"/>
                <w:b/>
                <w:bCs/>
              </w:rPr>
              <w:t>Hyperparameters</w:t>
            </w:r>
          </w:p>
        </w:tc>
      </w:tr>
      <w:tr w:rsidR="00324278" w14:paraId="671B442C" w14:textId="77777777" w:rsidTr="00086F17">
        <w:trPr>
          <w:trHeight w:val="720"/>
        </w:trPr>
        <w:tc>
          <w:tcPr>
            <w:tcW w:w="1260" w:type="dxa"/>
            <w:tcBorders>
              <w:top w:val="nil"/>
              <w:left w:val="nil"/>
              <w:bottom w:val="nil"/>
              <w:right w:val="nil"/>
            </w:tcBorders>
          </w:tcPr>
          <w:p w14:paraId="37932F46" w14:textId="77777777" w:rsidR="00324278" w:rsidRDefault="00324278" w:rsidP="00937C62">
            <w:pPr>
              <w:jc w:val="center"/>
              <w:rPr>
                <w:rFonts w:ascii="Times New Roman" w:hAnsi="Times New Roman" w:cs="Times New Roman"/>
              </w:rPr>
            </w:pPr>
            <w:r>
              <w:rPr>
                <w:rFonts w:ascii="Times New Roman" w:hAnsi="Times New Roman" w:cs="Times New Roman"/>
              </w:rPr>
              <w:t>Decision Tree</w:t>
            </w:r>
          </w:p>
        </w:tc>
        <w:tc>
          <w:tcPr>
            <w:tcW w:w="810" w:type="dxa"/>
            <w:tcBorders>
              <w:top w:val="single" w:sz="4" w:space="0" w:color="auto"/>
              <w:left w:val="nil"/>
              <w:bottom w:val="nil"/>
              <w:right w:val="nil"/>
            </w:tcBorders>
          </w:tcPr>
          <w:p w14:paraId="248972BD" w14:textId="059BE24F" w:rsidR="00324278" w:rsidRDefault="00324278" w:rsidP="00937C62">
            <w:pPr>
              <w:jc w:val="center"/>
              <w:rPr>
                <w:rFonts w:ascii="Times New Roman" w:hAnsi="Times New Roman" w:cs="Times New Roman"/>
              </w:rPr>
            </w:pPr>
            <w:r>
              <w:rPr>
                <w:rFonts w:ascii="Times New Roman" w:hAnsi="Times New Roman" w:cs="Times New Roman"/>
              </w:rPr>
              <w:t>0.6</w:t>
            </w:r>
            <w:r w:rsidR="00D43DC1">
              <w:rPr>
                <w:rFonts w:ascii="Times New Roman" w:hAnsi="Times New Roman" w:cs="Times New Roman"/>
              </w:rPr>
              <w:t>2</w:t>
            </w:r>
          </w:p>
        </w:tc>
        <w:tc>
          <w:tcPr>
            <w:tcW w:w="720" w:type="dxa"/>
            <w:tcBorders>
              <w:top w:val="single" w:sz="4" w:space="0" w:color="auto"/>
              <w:left w:val="nil"/>
              <w:bottom w:val="nil"/>
              <w:right w:val="nil"/>
            </w:tcBorders>
          </w:tcPr>
          <w:p w14:paraId="48037C20" w14:textId="30651ECB" w:rsidR="00324278" w:rsidRDefault="00324278" w:rsidP="00937C62">
            <w:pPr>
              <w:jc w:val="center"/>
              <w:rPr>
                <w:rFonts w:ascii="Times New Roman" w:hAnsi="Times New Roman" w:cs="Times New Roman"/>
              </w:rPr>
            </w:pPr>
            <w:r>
              <w:rPr>
                <w:rFonts w:ascii="Times New Roman" w:hAnsi="Times New Roman" w:cs="Times New Roman"/>
              </w:rPr>
              <w:t>0.6</w:t>
            </w:r>
            <w:r w:rsidR="00D43DC1">
              <w:rPr>
                <w:rFonts w:ascii="Times New Roman" w:hAnsi="Times New Roman" w:cs="Times New Roman"/>
              </w:rPr>
              <w:t>4</w:t>
            </w:r>
          </w:p>
        </w:tc>
        <w:tc>
          <w:tcPr>
            <w:tcW w:w="1890" w:type="dxa"/>
            <w:tcBorders>
              <w:top w:val="single" w:sz="4" w:space="0" w:color="auto"/>
              <w:left w:val="nil"/>
              <w:bottom w:val="nil"/>
              <w:right w:val="nil"/>
            </w:tcBorders>
          </w:tcPr>
          <w:p w14:paraId="48BDABB2" w14:textId="33ED33A1" w:rsidR="00324278" w:rsidRDefault="00324278" w:rsidP="00937C62">
            <w:pPr>
              <w:jc w:val="center"/>
              <w:rPr>
                <w:rFonts w:ascii="Times New Roman" w:hAnsi="Times New Roman" w:cs="Times New Roman"/>
              </w:rPr>
            </w:pPr>
            <w:r>
              <w:rPr>
                <w:rFonts w:ascii="Times New Roman" w:hAnsi="Times New Roman" w:cs="Times New Roman"/>
              </w:rPr>
              <w:t xml:space="preserve">Max depth: </w:t>
            </w:r>
            <w:r w:rsidR="00E30791">
              <w:rPr>
                <w:rFonts w:ascii="Times New Roman" w:hAnsi="Times New Roman" w:cs="Times New Roman"/>
              </w:rPr>
              <w:t>5</w:t>
            </w:r>
          </w:p>
          <w:p w14:paraId="2F709DDD" w14:textId="77777777" w:rsidR="00324278" w:rsidRDefault="00324278" w:rsidP="00937C62">
            <w:pPr>
              <w:jc w:val="center"/>
              <w:rPr>
                <w:rFonts w:ascii="Times New Roman" w:hAnsi="Times New Roman" w:cs="Times New Roman"/>
              </w:rPr>
            </w:pPr>
            <w:r>
              <w:rPr>
                <w:rFonts w:ascii="Times New Roman" w:hAnsi="Times New Roman" w:cs="Times New Roman"/>
              </w:rPr>
              <w:t>Max leaf: 4</w:t>
            </w:r>
          </w:p>
        </w:tc>
        <w:tc>
          <w:tcPr>
            <w:tcW w:w="810" w:type="dxa"/>
            <w:tcBorders>
              <w:top w:val="single" w:sz="4" w:space="0" w:color="auto"/>
              <w:left w:val="nil"/>
              <w:bottom w:val="nil"/>
              <w:right w:val="nil"/>
            </w:tcBorders>
          </w:tcPr>
          <w:p w14:paraId="0E64E4BB" w14:textId="576640AB" w:rsidR="00324278" w:rsidRDefault="00324278" w:rsidP="00937C62">
            <w:pPr>
              <w:jc w:val="center"/>
              <w:rPr>
                <w:rFonts w:ascii="Times New Roman" w:hAnsi="Times New Roman" w:cs="Times New Roman"/>
              </w:rPr>
            </w:pPr>
            <w:r>
              <w:rPr>
                <w:rFonts w:ascii="Times New Roman" w:hAnsi="Times New Roman" w:cs="Times New Roman"/>
              </w:rPr>
              <w:t>0.</w:t>
            </w:r>
            <w:r w:rsidR="00D43DC1">
              <w:rPr>
                <w:rFonts w:ascii="Times New Roman" w:hAnsi="Times New Roman" w:cs="Times New Roman"/>
              </w:rPr>
              <w:t>68</w:t>
            </w:r>
          </w:p>
        </w:tc>
        <w:tc>
          <w:tcPr>
            <w:tcW w:w="630" w:type="dxa"/>
            <w:tcBorders>
              <w:top w:val="single" w:sz="4" w:space="0" w:color="auto"/>
              <w:left w:val="nil"/>
              <w:bottom w:val="nil"/>
              <w:right w:val="nil"/>
            </w:tcBorders>
          </w:tcPr>
          <w:p w14:paraId="4FA78B50" w14:textId="6A2EBE81" w:rsidR="00324278" w:rsidRDefault="00324278" w:rsidP="00937C62">
            <w:pPr>
              <w:jc w:val="center"/>
              <w:rPr>
                <w:rFonts w:ascii="Times New Roman" w:hAnsi="Times New Roman" w:cs="Times New Roman"/>
              </w:rPr>
            </w:pPr>
            <w:r>
              <w:rPr>
                <w:rFonts w:ascii="Times New Roman" w:hAnsi="Times New Roman" w:cs="Times New Roman"/>
              </w:rPr>
              <w:t>0.6</w:t>
            </w:r>
            <w:r w:rsidR="00D43DC1">
              <w:rPr>
                <w:rFonts w:ascii="Times New Roman" w:hAnsi="Times New Roman" w:cs="Times New Roman"/>
              </w:rPr>
              <w:t>6</w:t>
            </w:r>
          </w:p>
        </w:tc>
        <w:tc>
          <w:tcPr>
            <w:tcW w:w="1890" w:type="dxa"/>
            <w:tcBorders>
              <w:top w:val="single" w:sz="4" w:space="0" w:color="auto"/>
              <w:left w:val="nil"/>
              <w:bottom w:val="nil"/>
              <w:right w:val="nil"/>
            </w:tcBorders>
          </w:tcPr>
          <w:p w14:paraId="69984A6F" w14:textId="62BC8563" w:rsidR="00324278" w:rsidRDefault="00324278" w:rsidP="00937C62">
            <w:pPr>
              <w:jc w:val="center"/>
              <w:rPr>
                <w:rFonts w:ascii="Times New Roman" w:hAnsi="Times New Roman" w:cs="Times New Roman"/>
              </w:rPr>
            </w:pPr>
            <w:r>
              <w:rPr>
                <w:rFonts w:ascii="Times New Roman" w:hAnsi="Times New Roman" w:cs="Times New Roman"/>
              </w:rPr>
              <w:t xml:space="preserve">Max depth: </w:t>
            </w:r>
            <w:r w:rsidR="00E30791">
              <w:rPr>
                <w:rFonts w:ascii="Times New Roman" w:hAnsi="Times New Roman" w:cs="Times New Roman"/>
              </w:rPr>
              <w:t>7</w:t>
            </w:r>
          </w:p>
          <w:p w14:paraId="126C8461" w14:textId="03A55FC2" w:rsidR="00324278" w:rsidRDefault="00324278" w:rsidP="00937C62">
            <w:pPr>
              <w:jc w:val="center"/>
              <w:rPr>
                <w:rFonts w:ascii="Times New Roman" w:hAnsi="Times New Roman" w:cs="Times New Roman"/>
              </w:rPr>
            </w:pPr>
            <w:r>
              <w:rPr>
                <w:rFonts w:ascii="Times New Roman" w:hAnsi="Times New Roman" w:cs="Times New Roman"/>
              </w:rPr>
              <w:t xml:space="preserve">Max leaf: </w:t>
            </w:r>
            <w:r w:rsidR="00E30791">
              <w:rPr>
                <w:rFonts w:ascii="Times New Roman" w:hAnsi="Times New Roman" w:cs="Times New Roman"/>
              </w:rPr>
              <w:t>7</w:t>
            </w:r>
          </w:p>
        </w:tc>
        <w:tc>
          <w:tcPr>
            <w:tcW w:w="810" w:type="dxa"/>
            <w:gridSpan w:val="2"/>
            <w:tcBorders>
              <w:top w:val="single" w:sz="4" w:space="0" w:color="auto"/>
              <w:left w:val="nil"/>
              <w:bottom w:val="nil"/>
              <w:right w:val="nil"/>
            </w:tcBorders>
          </w:tcPr>
          <w:p w14:paraId="681F40F9" w14:textId="6FC21C0A" w:rsidR="00324278" w:rsidRDefault="00324278" w:rsidP="00937C62">
            <w:pPr>
              <w:jc w:val="center"/>
              <w:rPr>
                <w:rFonts w:ascii="Times New Roman" w:hAnsi="Times New Roman" w:cs="Times New Roman"/>
              </w:rPr>
            </w:pPr>
            <w:r>
              <w:rPr>
                <w:rFonts w:ascii="Times New Roman" w:hAnsi="Times New Roman" w:cs="Times New Roman"/>
              </w:rPr>
              <w:t>0.</w:t>
            </w:r>
            <w:r w:rsidR="00D43DC1">
              <w:rPr>
                <w:rFonts w:ascii="Times New Roman" w:hAnsi="Times New Roman" w:cs="Times New Roman"/>
              </w:rPr>
              <w:t>73</w:t>
            </w:r>
          </w:p>
        </w:tc>
        <w:tc>
          <w:tcPr>
            <w:tcW w:w="630" w:type="dxa"/>
            <w:tcBorders>
              <w:top w:val="single" w:sz="4" w:space="0" w:color="auto"/>
              <w:left w:val="nil"/>
              <w:bottom w:val="nil"/>
              <w:right w:val="nil"/>
            </w:tcBorders>
          </w:tcPr>
          <w:p w14:paraId="120C7217" w14:textId="634BE508" w:rsidR="00324278" w:rsidRDefault="00324278" w:rsidP="00937C62">
            <w:pPr>
              <w:jc w:val="center"/>
              <w:rPr>
                <w:rFonts w:ascii="Times New Roman" w:hAnsi="Times New Roman" w:cs="Times New Roman"/>
              </w:rPr>
            </w:pPr>
            <w:r>
              <w:rPr>
                <w:rFonts w:ascii="Times New Roman" w:hAnsi="Times New Roman" w:cs="Times New Roman"/>
              </w:rPr>
              <w:t>0.6</w:t>
            </w:r>
            <w:r w:rsidR="00D43DC1">
              <w:rPr>
                <w:rFonts w:ascii="Times New Roman" w:hAnsi="Times New Roman" w:cs="Times New Roman"/>
              </w:rPr>
              <w:t>7</w:t>
            </w:r>
          </w:p>
        </w:tc>
        <w:tc>
          <w:tcPr>
            <w:tcW w:w="1890" w:type="dxa"/>
            <w:tcBorders>
              <w:top w:val="single" w:sz="4" w:space="0" w:color="auto"/>
              <w:left w:val="nil"/>
              <w:bottom w:val="nil"/>
              <w:right w:val="nil"/>
            </w:tcBorders>
          </w:tcPr>
          <w:p w14:paraId="0281A9D6" w14:textId="7EAB2BEF" w:rsidR="00324278" w:rsidRDefault="00324278" w:rsidP="00937C62">
            <w:pPr>
              <w:jc w:val="center"/>
              <w:rPr>
                <w:rFonts w:ascii="Times New Roman" w:hAnsi="Times New Roman" w:cs="Times New Roman"/>
              </w:rPr>
            </w:pPr>
            <w:r>
              <w:rPr>
                <w:rFonts w:ascii="Times New Roman" w:hAnsi="Times New Roman" w:cs="Times New Roman"/>
              </w:rPr>
              <w:t xml:space="preserve">Max depth: </w:t>
            </w:r>
            <w:r w:rsidR="00E30791">
              <w:rPr>
                <w:rFonts w:ascii="Times New Roman" w:hAnsi="Times New Roman" w:cs="Times New Roman"/>
              </w:rPr>
              <w:t>7</w:t>
            </w:r>
          </w:p>
          <w:p w14:paraId="435D232D" w14:textId="77777777" w:rsidR="00324278" w:rsidRDefault="00324278" w:rsidP="00937C62">
            <w:pPr>
              <w:jc w:val="center"/>
              <w:rPr>
                <w:rFonts w:ascii="Times New Roman" w:hAnsi="Times New Roman" w:cs="Times New Roman"/>
              </w:rPr>
            </w:pPr>
            <w:r>
              <w:rPr>
                <w:rFonts w:ascii="Times New Roman" w:hAnsi="Times New Roman" w:cs="Times New Roman"/>
              </w:rPr>
              <w:t>Max leaf: 7</w:t>
            </w:r>
          </w:p>
        </w:tc>
      </w:tr>
      <w:tr w:rsidR="00324278" w14:paraId="6774DF8F" w14:textId="77777777" w:rsidTr="00E30791">
        <w:trPr>
          <w:trHeight w:val="1089"/>
        </w:trPr>
        <w:tc>
          <w:tcPr>
            <w:tcW w:w="1260" w:type="dxa"/>
            <w:tcBorders>
              <w:top w:val="nil"/>
              <w:left w:val="nil"/>
              <w:bottom w:val="nil"/>
              <w:right w:val="nil"/>
            </w:tcBorders>
          </w:tcPr>
          <w:p w14:paraId="1C134020" w14:textId="77777777" w:rsidR="00324278" w:rsidRDefault="00324278" w:rsidP="00937C62">
            <w:pPr>
              <w:jc w:val="center"/>
              <w:rPr>
                <w:rFonts w:ascii="Times New Roman" w:hAnsi="Times New Roman" w:cs="Times New Roman"/>
              </w:rPr>
            </w:pPr>
            <w:r>
              <w:rPr>
                <w:rFonts w:ascii="Times New Roman" w:hAnsi="Times New Roman" w:cs="Times New Roman"/>
              </w:rPr>
              <w:t>Gradient Boosted Decision Tree</w:t>
            </w:r>
          </w:p>
        </w:tc>
        <w:tc>
          <w:tcPr>
            <w:tcW w:w="810" w:type="dxa"/>
            <w:tcBorders>
              <w:top w:val="nil"/>
              <w:left w:val="nil"/>
              <w:bottom w:val="nil"/>
              <w:right w:val="nil"/>
            </w:tcBorders>
          </w:tcPr>
          <w:p w14:paraId="298FD3EF" w14:textId="43E5E462" w:rsidR="00324278" w:rsidRDefault="00324278" w:rsidP="00937C62">
            <w:pPr>
              <w:jc w:val="center"/>
              <w:rPr>
                <w:rFonts w:ascii="Times New Roman" w:hAnsi="Times New Roman" w:cs="Times New Roman"/>
              </w:rPr>
            </w:pPr>
            <w:r>
              <w:rPr>
                <w:rFonts w:ascii="Times New Roman" w:hAnsi="Times New Roman" w:cs="Times New Roman"/>
              </w:rPr>
              <w:t>0.6</w:t>
            </w:r>
            <w:r w:rsidR="00E30791">
              <w:rPr>
                <w:rFonts w:ascii="Times New Roman" w:hAnsi="Times New Roman" w:cs="Times New Roman"/>
              </w:rPr>
              <w:t>1</w:t>
            </w:r>
          </w:p>
        </w:tc>
        <w:tc>
          <w:tcPr>
            <w:tcW w:w="720" w:type="dxa"/>
            <w:tcBorders>
              <w:top w:val="nil"/>
              <w:left w:val="nil"/>
              <w:bottom w:val="nil"/>
              <w:right w:val="nil"/>
            </w:tcBorders>
          </w:tcPr>
          <w:p w14:paraId="0DC2362B" w14:textId="77777777" w:rsidR="00324278" w:rsidRDefault="00324278" w:rsidP="00937C62">
            <w:pPr>
              <w:jc w:val="center"/>
              <w:rPr>
                <w:rFonts w:ascii="Times New Roman" w:hAnsi="Times New Roman" w:cs="Times New Roman"/>
              </w:rPr>
            </w:pPr>
            <w:r>
              <w:rPr>
                <w:rFonts w:ascii="Times New Roman" w:hAnsi="Times New Roman" w:cs="Times New Roman"/>
              </w:rPr>
              <w:t>0.64</w:t>
            </w:r>
          </w:p>
        </w:tc>
        <w:tc>
          <w:tcPr>
            <w:tcW w:w="1890" w:type="dxa"/>
            <w:tcBorders>
              <w:top w:val="nil"/>
              <w:left w:val="nil"/>
              <w:bottom w:val="nil"/>
              <w:right w:val="nil"/>
            </w:tcBorders>
          </w:tcPr>
          <w:p w14:paraId="6EA4C7E4" w14:textId="22809377" w:rsidR="00324278" w:rsidRDefault="00324278" w:rsidP="00937C62">
            <w:pPr>
              <w:jc w:val="center"/>
              <w:rPr>
                <w:rFonts w:ascii="Times New Roman" w:hAnsi="Times New Roman" w:cs="Times New Roman"/>
              </w:rPr>
            </w:pPr>
            <w:r>
              <w:rPr>
                <w:rFonts w:ascii="Times New Roman" w:hAnsi="Times New Roman" w:cs="Times New Roman"/>
              </w:rPr>
              <w:t xml:space="preserve">Max depth: </w:t>
            </w:r>
            <w:r w:rsidR="00E30791">
              <w:rPr>
                <w:rFonts w:ascii="Times New Roman" w:hAnsi="Times New Roman" w:cs="Times New Roman"/>
              </w:rPr>
              <w:t>4</w:t>
            </w:r>
          </w:p>
          <w:p w14:paraId="42955F7A" w14:textId="77777777" w:rsidR="00324278" w:rsidRDefault="00324278" w:rsidP="00937C62">
            <w:pPr>
              <w:jc w:val="center"/>
              <w:rPr>
                <w:rFonts w:ascii="Times New Roman" w:hAnsi="Times New Roman" w:cs="Times New Roman"/>
              </w:rPr>
            </w:pPr>
            <w:r>
              <w:rPr>
                <w:rFonts w:ascii="Times New Roman" w:hAnsi="Times New Roman" w:cs="Times New Roman"/>
              </w:rPr>
              <w:t>Learning rate: 0.001</w:t>
            </w:r>
          </w:p>
          <w:p w14:paraId="777CA9A7" w14:textId="77777777" w:rsidR="00324278" w:rsidRDefault="00324278" w:rsidP="00937C62">
            <w:pPr>
              <w:jc w:val="center"/>
              <w:rPr>
                <w:rFonts w:ascii="Times New Roman" w:hAnsi="Times New Roman" w:cs="Times New Roman"/>
              </w:rPr>
            </w:pPr>
          </w:p>
        </w:tc>
        <w:tc>
          <w:tcPr>
            <w:tcW w:w="810" w:type="dxa"/>
            <w:tcBorders>
              <w:top w:val="nil"/>
              <w:left w:val="nil"/>
              <w:bottom w:val="nil"/>
              <w:right w:val="nil"/>
            </w:tcBorders>
          </w:tcPr>
          <w:p w14:paraId="04855FD0" w14:textId="62A556CE" w:rsidR="00324278" w:rsidRDefault="00324278" w:rsidP="00937C62">
            <w:pPr>
              <w:jc w:val="center"/>
              <w:rPr>
                <w:rFonts w:ascii="Times New Roman" w:hAnsi="Times New Roman" w:cs="Times New Roman"/>
              </w:rPr>
            </w:pPr>
            <w:r>
              <w:rPr>
                <w:rFonts w:ascii="Times New Roman" w:hAnsi="Times New Roman" w:cs="Times New Roman"/>
              </w:rPr>
              <w:t>0.</w:t>
            </w:r>
            <w:r w:rsidR="00E30791">
              <w:rPr>
                <w:rFonts w:ascii="Times New Roman" w:hAnsi="Times New Roman" w:cs="Times New Roman"/>
              </w:rPr>
              <w:t>67</w:t>
            </w:r>
          </w:p>
        </w:tc>
        <w:tc>
          <w:tcPr>
            <w:tcW w:w="630" w:type="dxa"/>
            <w:tcBorders>
              <w:top w:val="nil"/>
              <w:left w:val="nil"/>
              <w:bottom w:val="nil"/>
              <w:right w:val="nil"/>
            </w:tcBorders>
          </w:tcPr>
          <w:p w14:paraId="0BB950A9" w14:textId="038BE0A4" w:rsidR="00324278" w:rsidRDefault="00324278" w:rsidP="00937C62">
            <w:pPr>
              <w:jc w:val="center"/>
              <w:rPr>
                <w:rFonts w:ascii="Times New Roman" w:hAnsi="Times New Roman" w:cs="Times New Roman"/>
              </w:rPr>
            </w:pPr>
            <w:r>
              <w:rPr>
                <w:rFonts w:ascii="Times New Roman" w:hAnsi="Times New Roman" w:cs="Times New Roman"/>
              </w:rPr>
              <w:t>0.6</w:t>
            </w:r>
            <w:r w:rsidR="00E30791">
              <w:rPr>
                <w:rFonts w:ascii="Times New Roman" w:hAnsi="Times New Roman" w:cs="Times New Roman"/>
              </w:rPr>
              <w:t>6</w:t>
            </w:r>
          </w:p>
        </w:tc>
        <w:tc>
          <w:tcPr>
            <w:tcW w:w="1890" w:type="dxa"/>
            <w:tcBorders>
              <w:top w:val="nil"/>
              <w:left w:val="nil"/>
              <w:bottom w:val="nil"/>
              <w:right w:val="nil"/>
            </w:tcBorders>
          </w:tcPr>
          <w:p w14:paraId="5F58094F" w14:textId="3098C585" w:rsidR="00324278" w:rsidRDefault="00324278" w:rsidP="00937C62">
            <w:pPr>
              <w:jc w:val="center"/>
              <w:rPr>
                <w:rFonts w:ascii="Times New Roman" w:hAnsi="Times New Roman" w:cs="Times New Roman"/>
              </w:rPr>
            </w:pPr>
            <w:r>
              <w:rPr>
                <w:rFonts w:ascii="Times New Roman" w:hAnsi="Times New Roman" w:cs="Times New Roman"/>
              </w:rPr>
              <w:t xml:space="preserve">Max depth: </w:t>
            </w:r>
            <w:r w:rsidR="00E30791">
              <w:rPr>
                <w:rFonts w:ascii="Times New Roman" w:hAnsi="Times New Roman" w:cs="Times New Roman"/>
              </w:rPr>
              <w:t>4</w:t>
            </w:r>
          </w:p>
          <w:p w14:paraId="4F69F217" w14:textId="77777777" w:rsidR="00324278" w:rsidRDefault="00324278" w:rsidP="00937C62">
            <w:pPr>
              <w:jc w:val="center"/>
              <w:rPr>
                <w:rFonts w:ascii="Times New Roman" w:hAnsi="Times New Roman" w:cs="Times New Roman"/>
              </w:rPr>
            </w:pPr>
            <w:r>
              <w:rPr>
                <w:rFonts w:ascii="Times New Roman" w:hAnsi="Times New Roman" w:cs="Times New Roman"/>
              </w:rPr>
              <w:t>Learning rate: 0.001</w:t>
            </w:r>
          </w:p>
          <w:p w14:paraId="2E7946C1" w14:textId="77777777" w:rsidR="00324278" w:rsidRDefault="00324278" w:rsidP="00937C62">
            <w:pPr>
              <w:jc w:val="center"/>
              <w:rPr>
                <w:rFonts w:ascii="Times New Roman" w:hAnsi="Times New Roman" w:cs="Times New Roman"/>
              </w:rPr>
            </w:pPr>
          </w:p>
        </w:tc>
        <w:tc>
          <w:tcPr>
            <w:tcW w:w="810" w:type="dxa"/>
            <w:gridSpan w:val="2"/>
            <w:tcBorders>
              <w:top w:val="nil"/>
              <w:left w:val="nil"/>
              <w:bottom w:val="nil"/>
              <w:right w:val="nil"/>
            </w:tcBorders>
          </w:tcPr>
          <w:p w14:paraId="7D9C3140" w14:textId="5416766A" w:rsidR="00324278" w:rsidRDefault="00324278" w:rsidP="00937C62">
            <w:pPr>
              <w:jc w:val="center"/>
              <w:rPr>
                <w:rFonts w:ascii="Times New Roman" w:hAnsi="Times New Roman" w:cs="Times New Roman"/>
              </w:rPr>
            </w:pPr>
            <w:r>
              <w:rPr>
                <w:rFonts w:ascii="Times New Roman" w:hAnsi="Times New Roman" w:cs="Times New Roman"/>
              </w:rPr>
              <w:t>0.</w:t>
            </w:r>
            <w:r w:rsidR="00E30791">
              <w:rPr>
                <w:rFonts w:ascii="Times New Roman" w:hAnsi="Times New Roman" w:cs="Times New Roman"/>
              </w:rPr>
              <w:t>74</w:t>
            </w:r>
          </w:p>
        </w:tc>
        <w:tc>
          <w:tcPr>
            <w:tcW w:w="630" w:type="dxa"/>
            <w:tcBorders>
              <w:top w:val="nil"/>
              <w:left w:val="nil"/>
              <w:bottom w:val="nil"/>
              <w:right w:val="nil"/>
            </w:tcBorders>
          </w:tcPr>
          <w:p w14:paraId="6C1A6DF7" w14:textId="1640018D" w:rsidR="00324278" w:rsidRDefault="00324278" w:rsidP="00937C62">
            <w:pPr>
              <w:jc w:val="center"/>
              <w:rPr>
                <w:rFonts w:ascii="Times New Roman" w:hAnsi="Times New Roman" w:cs="Times New Roman"/>
              </w:rPr>
            </w:pPr>
            <w:r>
              <w:rPr>
                <w:rFonts w:ascii="Times New Roman" w:hAnsi="Times New Roman" w:cs="Times New Roman"/>
              </w:rPr>
              <w:t>0.</w:t>
            </w:r>
            <w:r w:rsidR="00E30791">
              <w:rPr>
                <w:rFonts w:ascii="Times New Roman" w:hAnsi="Times New Roman" w:cs="Times New Roman"/>
              </w:rPr>
              <w:t>70</w:t>
            </w:r>
          </w:p>
        </w:tc>
        <w:tc>
          <w:tcPr>
            <w:tcW w:w="1890" w:type="dxa"/>
            <w:tcBorders>
              <w:top w:val="nil"/>
              <w:left w:val="nil"/>
              <w:bottom w:val="nil"/>
              <w:right w:val="nil"/>
            </w:tcBorders>
          </w:tcPr>
          <w:p w14:paraId="4CF9978A" w14:textId="3C1E3299" w:rsidR="00324278" w:rsidRDefault="00324278" w:rsidP="00937C62">
            <w:pPr>
              <w:jc w:val="center"/>
              <w:rPr>
                <w:rFonts w:ascii="Times New Roman" w:hAnsi="Times New Roman" w:cs="Times New Roman"/>
              </w:rPr>
            </w:pPr>
            <w:r>
              <w:rPr>
                <w:rFonts w:ascii="Times New Roman" w:hAnsi="Times New Roman" w:cs="Times New Roman"/>
              </w:rPr>
              <w:t xml:space="preserve">Max depth: </w:t>
            </w:r>
            <w:r w:rsidR="00E30791">
              <w:rPr>
                <w:rFonts w:ascii="Times New Roman" w:hAnsi="Times New Roman" w:cs="Times New Roman"/>
              </w:rPr>
              <w:t>7</w:t>
            </w:r>
          </w:p>
          <w:p w14:paraId="1E3757E3" w14:textId="77777777" w:rsidR="00324278" w:rsidRDefault="00324278" w:rsidP="00937C62">
            <w:pPr>
              <w:jc w:val="center"/>
              <w:rPr>
                <w:rFonts w:ascii="Times New Roman" w:hAnsi="Times New Roman" w:cs="Times New Roman"/>
              </w:rPr>
            </w:pPr>
            <w:r>
              <w:rPr>
                <w:rFonts w:ascii="Times New Roman" w:hAnsi="Times New Roman" w:cs="Times New Roman"/>
              </w:rPr>
              <w:t>Learning rate: 0.001</w:t>
            </w:r>
          </w:p>
          <w:p w14:paraId="4C334F45" w14:textId="77777777" w:rsidR="00324278" w:rsidRDefault="00324278" w:rsidP="00937C62">
            <w:pPr>
              <w:jc w:val="center"/>
              <w:rPr>
                <w:rFonts w:ascii="Times New Roman" w:hAnsi="Times New Roman" w:cs="Times New Roman"/>
              </w:rPr>
            </w:pPr>
          </w:p>
        </w:tc>
      </w:tr>
      <w:tr w:rsidR="00E30791" w14:paraId="112D628C" w14:textId="77777777" w:rsidTr="00E30791">
        <w:trPr>
          <w:trHeight w:val="710"/>
        </w:trPr>
        <w:tc>
          <w:tcPr>
            <w:tcW w:w="1260" w:type="dxa"/>
            <w:tcBorders>
              <w:top w:val="nil"/>
              <w:left w:val="nil"/>
              <w:bottom w:val="single" w:sz="4" w:space="0" w:color="auto"/>
              <w:right w:val="nil"/>
            </w:tcBorders>
          </w:tcPr>
          <w:p w14:paraId="09B15475" w14:textId="77777777" w:rsidR="00324278" w:rsidRDefault="00324278" w:rsidP="00937C62">
            <w:pPr>
              <w:jc w:val="center"/>
              <w:rPr>
                <w:rFonts w:ascii="Times New Roman" w:hAnsi="Times New Roman" w:cs="Times New Roman"/>
              </w:rPr>
            </w:pPr>
            <w:r>
              <w:rPr>
                <w:rFonts w:ascii="Times New Roman" w:hAnsi="Times New Roman" w:cs="Times New Roman"/>
              </w:rPr>
              <w:t>Random Forest</w:t>
            </w:r>
          </w:p>
        </w:tc>
        <w:tc>
          <w:tcPr>
            <w:tcW w:w="810" w:type="dxa"/>
            <w:tcBorders>
              <w:top w:val="nil"/>
              <w:left w:val="nil"/>
              <w:bottom w:val="single" w:sz="4" w:space="0" w:color="auto"/>
              <w:right w:val="nil"/>
            </w:tcBorders>
          </w:tcPr>
          <w:p w14:paraId="7301C85E" w14:textId="1F322D7F" w:rsidR="00324278" w:rsidRDefault="00324278" w:rsidP="00937C62">
            <w:pPr>
              <w:jc w:val="center"/>
              <w:rPr>
                <w:rFonts w:ascii="Times New Roman" w:hAnsi="Times New Roman" w:cs="Times New Roman"/>
              </w:rPr>
            </w:pPr>
            <w:r>
              <w:rPr>
                <w:rFonts w:ascii="Times New Roman" w:hAnsi="Times New Roman" w:cs="Times New Roman"/>
              </w:rPr>
              <w:t>0.</w:t>
            </w:r>
            <w:r w:rsidR="00E30791">
              <w:rPr>
                <w:rFonts w:ascii="Times New Roman" w:hAnsi="Times New Roman" w:cs="Times New Roman"/>
              </w:rPr>
              <w:t>62</w:t>
            </w:r>
          </w:p>
        </w:tc>
        <w:tc>
          <w:tcPr>
            <w:tcW w:w="720" w:type="dxa"/>
            <w:tcBorders>
              <w:top w:val="nil"/>
              <w:left w:val="nil"/>
              <w:bottom w:val="single" w:sz="4" w:space="0" w:color="auto"/>
              <w:right w:val="nil"/>
            </w:tcBorders>
          </w:tcPr>
          <w:p w14:paraId="2670C35F" w14:textId="356CCBCF" w:rsidR="00324278" w:rsidRDefault="00324278" w:rsidP="00937C62">
            <w:pPr>
              <w:jc w:val="center"/>
              <w:rPr>
                <w:rFonts w:ascii="Times New Roman" w:hAnsi="Times New Roman" w:cs="Times New Roman"/>
              </w:rPr>
            </w:pPr>
            <w:r>
              <w:rPr>
                <w:rFonts w:ascii="Times New Roman" w:hAnsi="Times New Roman" w:cs="Times New Roman"/>
              </w:rPr>
              <w:t>0.6</w:t>
            </w:r>
            <w:r w:rsidR="00E30791">
              <w:rPr>
                <w:rFonts w:ascii="Times New Roman" w:hAnsi="Times New Roman" w:cs="Times New Roman"/>
              </w:rPr>
              <w:t>4</w:t>
            </w:r>
          </w:p>
        </w:tc>
        <w:tc>
          <w:tcPr>
            <w:tcW w:w="1890" w:type="dxa"/>
            <w:tcBorders>
              <w:top w:val="nil"/>
              <w:left w:val="nil"/>
              <w:bottom w:val="single" w:sz="4" w:space="0" w:color="auto"/>
              <w:right w:val="nil"/>
            </w:tcBorders>
          </w:tcPr>
          <w:p w14:paraId="4F03EBDA" w14:textId="11852216" w:rsidR="00324278" w:rsidRDefault="00324278" w:rsidP="00937C62">
            <w:pPr>
              <w:jc w:val="center"/>
              <w:rPr>
                <w:rFonts w:ascii="Times New Roman" w:hAnsi="Times New Roman" w:cs="Times New Roman"/>
              </w:rPr>
            </w:pPr>
            <w:r>
              <w:rPr>
                <w:rFonts w:ascii="Times New Roman" w:hAnsi="Times New Roman" w:cs="Times New Roman"/>
              </w:rPr>
              <w:t xml:space="preserve">Max depth: </w:t>
            </w:r>
            <w:r w:rsidR="00E30791">
              <w:rPr>
                <w:rFonts w:ascii="Times New Roman" w:hAnsi="Times New Roman" w:cs="Times New Roman"/>
              </w:rPr>
              <w:t>5</w:t>
            </w:r>
          </w:p>
          <w:p w14:paraId="647BE9F4" w14:textId="37FA32D2" w:rsidR="00324278" w:rsidRDefault="00324278" w:rsidP="00937C62">
            <w:pPr>
              <w:jc w:val="center"/>
              <w:rPr>
                <w:rFonts w:ascii="Times New Roman" w:hAnsi="Times New Roman" w:cs="Times New Roman"/>
              </w:rPr>
            </w:pPr>
            <w:r>
              <w:rPr>
                <w:rFonts w:ascii="Times New Roman" w:hAnsi="Times New Roman" w:cs="Times New Roman"/>
              </w:rPr>
              <w:t xml:space="preserve">N-estimators: </w:t>
            </w:r>
            <w:r w:rsidR="00E30791">
              <w:rPr>
                <w:rFonts w:ascii="Times New Roman" w:hAnsi="Times New Roman" w:cs="Times New Roman"/>
              </w:rPr>
              <w:t>7</w:t>
            </w:r>
          </w:p>
        </w:tc>
        <w:tc>
          <w:tcPr>
            <w:tcW w:w="810" w:type="dxa"/>
            <w:tcBorders>
              <w:top w:val="nil"/>
              <w:left w:val="nil"/>
              <w:bottom w:val="single" w:sz="4" w:space="0" w:color="auto"/>
              <w:right w:val="nil"/>
            </w:tcBorders>
          </w:tcPr>
          <w:p w14:paraId="00CB14BB" w14:textId="2DCB051A" w:rsidR="00324278" w:rsidRDefault="00324278" w:rsidP="00937C62">
            <w:pPr>
              <w:jc w:val="center"/>
              <w:rPr>
                <w:rFonts w:ascii="Times New Roman" w:hAnsi="Times New Roman" w:cs="Times New Roman"/>
              </w:rPr>
            </w:pPr>
            <w:r>
              <w:rPr>
                <w:rFonts w:ascii="Times New Roman" w:hAnsi="Times New Roman" w:cs="Times New Roman"/>
              </w:rPr>
              <w:t>0.</w:t>
            </w:r>
            <w:r w:rsidR="00E30791">
              <w:rPr>
                <w:rFonts w:ascii="Times New Roman" w:hAnsi="Times New Roman" w:cs="Times New Roman"/>
              </w:rPr>
              <w:t>68</w:t>
            </w:r>
          </w:p>
        </w:tc>
        <w:tc>
          <w:tcPr>
            <w:tcW w:w="630" w:type="dxa"/>
            <w:tcBorders>
              <w:top w:val="nil"/>
              <w:left w:val="nil"/>
              <w:bottom w:val="single" w:sz="4" w:space="0" w:color="auto"/>
              <w:right w:val="nil"/>
            </w:tcBorders>
          </w:tcPr>
          <w:p w14:paraId="09E6EA4E" w14:textId="1D5CB568" w:rsidR="00324278" w:rsidRDefault="00324278" w:rsidP="00937C62">
            <w:pPr>
              <w:jc w:val="center"/>
              <w:rPr>
                <w:rFonts w:ascii="Times New Roman" w:hAnsi="Times New Roman" w:cs="Times New Roman"/>
              </w:rPr>
            </w:pPr>
            <w:r>
              <w:rPr>
                <w:rFonts w:ascii="Times New Roman" w:hAnsi="Times New Roman" w:cs="Times New Roman"/>
              </w:rPr>
              <w:t>0.6</w:t>
            </w:r>
            <w:r w:rsidR="00E30791">
              <w:rPr>
                <w:rFonts w:ascii="Times New Roman" w:hAnsi="Times New Roman" w:cs="Times New Roman"/>
              </w:rPr>
              <w:t>7</w:t>
            </w:r>
          </w:p>
        </w:tc>
        <w:tc>
          <w:tcPr>
            <w:tcW w:w="1890" w:type="dxa"/>
            <w:tcBorders>
              <w:top w:val="nil"/>
              <w:left w:val="nil"/>
              <w:bottom w:val="single" w:sz="4" w:space="0" w:color="auto"/>
              <w:right w:val="nil"/>
            </w:tcBorders>
          </w:tcPr>
          <w:p w14:paraId="7AB777CB" w14:textId="0531A0FE" w:rsidR="00324278" w:rsidRDefault="00324278" w:rsidP="00937C62">
            <w:pPr>
              <w:jc w:val="center"/>
              <w:rPr>
                <w:rFonts w:ascii="Times New Roman" w:hAnsi="Times New Roman" w:cs="Times New Roman"/>
              </w:rPr>
            </w:pPr>
            <w:r>
              <w:rPr>
                <w:rFonts w:ascii="Times New Roman" w:hAnsi="Times New Roman" w:cs="Times New Roman"/>
              </w:rPr>
              <w:t xml:space="preserve">Max depth: </w:t>
            </w:r>
            <w:r w:rsidR="00E30791">
              <w:rPr>
                <w:rFonts w:ascii="Times New Roman" w:hAnsi="Times New Roman" w:cs="Times New Roman"/>
              </w:rPr>
              <w:t>5</w:t>
            </w:r>
          </w:p>
          <w:p w14:paraId="6B7B9AB2" w14:textId="1ED67514" w:rsidR="00324278" w:rsidRDefault="00324278" w:rsidP="00937C62">
            <w:pPr>
              <w:jc w:val="center"/>
              <w:rPr>
                <w:rFonts w:ascii="Times New Roman" w:hAnsi="Times New Roman" w:cs="Times New Roman"/>
              </w:rPr>
            </w:pPr>
            <w:r>
              <w:rPr>
                <w:rFonts w:ascii="Times New Roman" w:hAnsi="Times New Roman" w:cs="Times New Roman"/>
              </w:rPr>
              <w:t xml:space="preserve">N-estimators: </w:t>
            </w:r>
            <w:r w:rsidR="00E30791">
              <w:rPr>
                <w:rFonts w:ascii="Times New Roman" w:hAnsi="Times New Roman" w:cs="Times New Roman"/>
              </w:rPr>
              <w:t>7</w:t>
            </w:r>
          </w:p>
        </w:tc>
        <w:tc>
          <w:tcPr>
            <w:tcW w:w="810" w:type="dxa"/>
            <w:gridSpan w:val="2"/>
            <w:tcBorders>
              <w:top w:val="nil"/>
              <w:left w:val="nil"/>
              <w:bottom w:val="single" w:sz="4" w:space="0" w:color="auto"/>
              <w:right w:val="nil"/>
            </w:tcBorders>
          </w:tcPr>
          <w:p w14:paraId="7FEA8F21" w14:textId="30C59511" w:rsidR="00324278" w:rsidRDefault="00324278" w:rsidP="00937C62">
            <w:pPr>
              <w:jc w:val="center"/>
              <w:rPr>
                <w:rFonts w:ascii="Times New Roman" w:hAnsi="Times New Roman" w:cs="Times New Roman"/>
              </w:rPr>
            </w:pPr>
            <w:r>
              <w:rPr>
                <w:rFonts w:ascii="Times New Roman" w:hAnsi="Times New Roman" w:cs="Times New Roman"/>
              </w:rPr>
              <w:t>0.</w:t>
            </w:r>
            <w:r w:rsidR="00E30791">
              <w:rPr>
                <w:rFonts w:ascii="Times New Roman" w:hAnsi="Times New Roman" w:cs="Times New Roman"/>
              </w:rPr>
              <w:t>73</w:t>
            </w:r>
          </w:p>
        </w:tc>
        <w:tc>
          <w:tcPr>
            <w:tcW w:w="630" w:type="dxa"/>
            <w:tcBorders>
              <w:top w:val="nil"/>
              <w:left w:val="nil"/>
              <w:bottom w:val="single" w:sz="4" w:space="0" w:color="auto"/>
              <w:right w:val="nil"/>
            </w:tcBorders>
          </w:tcPr>
          <w:p w14:paraId="6481D78D" w14:textId="738895F7" w:rsidR="00324278" w:rsidRDefault="00324278" w:rsidP="00937C62">
            <w:pPr>
              <w:jc w:val="center"/>
              <w:rPr>
                <w:rFonts w:ascii="Times New Roman" w:hAnsi="Times New Roman" w:cs="Times New Roman"/>
              </w:rPr>
            </w:pPr>
            <w:r>
              <w:rPr>
                <w:rFonts w:ascii="Times New Roman" w:hAnsi="Times New Roman" w:cs="Times New Roman"/>
              </w:rPr>
              <w:t>0.6</w:t>
            </w:r>
            <w:r w:rsidR="00E30791">
              <w:rPr>
                <w:rFonts w:ascii="Times New Roman" w:hAnsi="Times New Roman" w:cs="Times New Roman"/>
              </w:rPr>
              <w:t>9</w:t>
            </w:r>
          </w:p>
        </w:tc>
        <w:tc>
          <w:tcPr>
            <w:tcW w:w="1890" w:type="dxa"/>
            <w:tcBorders>
              <w:top w:val="nil"/>
              <w:left w:val="nil"/>
              <w:bottom w:val="single" w:sz="4" w:space="0" w:color="auto"/>
              <w:right w:val="nil"/>
            </w:tcBorders>
          </w:tcPr>
          <w:p w14:paraId="64373215" w14:textId="19AA1618" w:rsidR="00324278" w:rsidRDefault="00324278" w:rsidP="00937C62">
            <w:pPr>
              <w:jc w:val="center"/>
              <w:rPr>
                <w:rFonts w:ascii="Times New Roman" w:hAnsi="Times New Roman" w:cs="Times New Roman"/>
              </w:rPr>
            </w:pPr>
            <w:r>
              <w:rPr>
                <w:rFonts w:ascii="Times New Roman" w:hAnsi="Times New Roman" w:cs="Times New Roman"/>
              </w:rPr>
              <w:t xml:space="preserve">Max depth: </w:t>
            </w:r>
            <w:r w:rsidR="00E30791">
              <w:rPr>
                <w:rFonts w:ascii="Times New Roman" w:hAnsi="Times New Roman" w:cs="Times New Roman"/>
              </w:rPr>
              <w:t>5</w:t>
            </w:r>
          </w:p>
          <w:p w14:paraId="3489451E" w14:textId="01C0076C" w:rsidR="00324278" w:rsidRDefault="00324278" w:rsidP="00937C62">
            <w:pPr>
              <w:jc w:val="center"/>
              <w:rPr>
                <w:rFonts w:ascii="Times New Roman" w:hAnsi="Times New Roman" w:cs="Times New Roman"/>
              </w:rPr>
            </w:pPr>
            <w:r>
              <w:rPr>
                <w:rFonts w:ascii="Times New Roman" w:hAnsi="Times New Roman" w:cs="Times New Roman"/>
              </w:rPr>
              <w:t xml:space="preserve">N-estimators: </w:t>
            </w:r>
            <w:r w:rsidR="00E30791">
              <w:rPr>
                <w:rFonts w:ascii="Times New Roman" w:hAnsi="Times New Roman" w:cs="Times New Roman"/>
              </w:rPr>
              <w:t>7</w:t>
            </w:r>
          </w:p>
        </w:tc>
      </w:tr>
    </w:tbl>
    <w:p w14:paraId="093E0A6E" w14:textId="0A73208B" w:rsidR="00D43DC1" w:rsidRDefault="00157489" w:rsidP="00D43DC1">
      <w:pPr>
        <w:rPr>
          <w:rFonts w:ascii="Times New Roman" w:hAnsi="Times New Roman" w:cs="Times New Roman"/>
        </w:rPr>
      </w:pPr>
      <w:r>
        <w:rPr>
          <w:rFonts w:ascii="Times New Roman" w:hAnsi="Times New Roman" w:cs="Times New Roman"/>
        </w:rPr>
        <w:t xml:space="preserve">Fractional train and test accuracy and associated hyperparameters for tree-based estimators trained with </w:t>
      </w:r>
      <w:r w:rsidR="00D43DC1">
        <w:rPr>
          <w:rFonts w:ascii="Times New Roman" w:hAnsi="Times New Roman" w:cs="Times New Roman"/>
        </w:rPr>
        <w:t>100% of available training data from a 75/25 train/test split.</w:t>
      </w:r>
    </w:p>
    <w:p w14:paraId="0CB129AF" w14:textId="71DAD699" w:rsidR="00F06FAC" w:rsidRDefault="00F06FAC" w:rsidP="00300BC0">
      <w:pPr>
        <w:rPr>
          <w:rFonts w:ascii="Times New Roman" w:hAnsi="Times New Roman" w:cs="Times New Roman"/>
        </w:rPr>
      </w:pPr>
    </w:p>
    <w:p w14:paraId="59AE432B" w14:textId="1D06DFD5" w:rsidR="00D937F9" w:rsidRDefault="00D937F9" w:rsidP="00300BC0">
      <w:pPr>
        <w:rPr>
          <w:rFonts w:ascii="Times New Roman" w:hAnsi="Times New Roman" w:cs="Times New Roman"/>
        </w:rPr>
      </w:pPr>
    </w:p>
    <w:p w14:paraId="2BC5AFDE" w14:textId="77777777" w:rsidR="00082E4E" w:rsidRDefault="00082E4E" w:rsidP="00300BC0">
      <w:pPr>
        <w:rPr>
          <w:rFonts w:ascii="Times New Roman" w:hAnsi="Times New Roman" w:cs="Times New Roman"/>
        </w:rPr>
      </w:pPr>
    </w:p>
    <w:p w14:paraId="5D0DB4B8" w14:textId="77777777" w:rsidR="00D937F9" w:rsidRDefault="00D937F9" w:rsidP="00300BC0">
      <w:pPr>
        <w:rPr>
          <w:rFonts w:ascii="Times New Roman" w:hAnsi="Times New Roman" w:cs="Times New Roman"/>
        </w:rPr>
      </w:pPr>
    </w:p>
    <w:p w14:paraId="17633E0C" w14:textId="6FACE82E" w:rsidR="00F06FAC" w:rsidRPr="00086F17" w:rsidRDefault="00086F17" w:rsidP="00300BC0">
      <w:pPr>
        <w:rPr>
          <w:rFonts w:ascii="Times New Roman" w:hAnsi="Times New Roman" w:cs="Times New Roman"/>
          <w:b/>
          <w:bCs/>
        </w:rPr>
      </w:pPr>
      <w:r>
        <w:rPr>
          <w:rFonts w:ascii="Times New Roman" w:hAnsi="Times New Roman" w:cs="Times New Roman"/>
          <w:b/>
          <w:bCs/>
        </w:rPr>
        <w:t>Table S4.</w:t>
      </w:r>
      <w:r w:rsidR="0023451D">
        <w:rPr>
          <w:rFonts w:ascii="Times New Roman" w:hAnsi="Times New Roman" w:cs="Times New Roman"/>
          <w:b/>
          <w:bCs/>
        </w:rPr>
        <w:t xml:space="preserve"> CNNs’ performance with varied training data and quantized colors</w:t>
      </w:r>
    </w:p>
    <w:tbl>
      <w:tblPr>
        <w:tblStyle w:val="TableGrid"/>
        <w:tblW w:w="0" w:type="auto"/>
        <w:tblInd w:w="-3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85"/>
        <w:gridCol w:w="1339"/>
        <w:gridCol w:w="1333"/>
        <w:gridCol w:w="1339"/>
        <w:gridCol w:w="1333"/>
        <w:gridCol w:w="1340"/>
        <w:gridCol w:w="1333"/>
      </w:tblGrid>
      <w:tr w:rsidR="00086F17" w14:paraId="696231B7" w14:textId="77777777" w:rsidTr="00086F17">
        <w:trPr>
          <w:trHeight w:val="584"/>
        </w:trPr>
        <w:tc>
          <w:tcPr>
            <w:tcW w:w="9918" w:type="dxa"/>
            <w:gridSpan w:val="7"/>
            <w:tcBorders>
              <w:top w:val="single" w:sz="4" w:space="0" w:color="auto"/>
              <w:bottom w:val="single" w:sz="4" w:space="0" w:color="auto"/>
            </w:tcBorders>
          </w:tcPr>
          <w:p w14:paraId="517DFD10" w14:textId="117448AE" w:rsidR="00086F17" w:rsidRPr="00086F17" w:rsidRDefault="00086F17" w:rsidP="00086F17">
            <w:pPr>
              <w:jc w:val="center"/>
              <w:rPr>
                <w:rFonts w:ascii="Times New Roman" w:hAnsi="Times New Roman" w:cs="Times New Roman"/>
                <w:b/>
                <w:bCs/>
              </w:rPr>
            </w:pPr>
            <w:r>
              <w:rPr>
                <w:rFonts w:ascii="Times New Roman" w:hAnsi="Times New Roman" w:cs="Times New Roman"/>
                <w:b/>
                <w:bCs/>
              </w:rPr>
              <w:t>Training Data Used During Training</w:t>
            </w:r>
          </w:p>
        </w:tc>
      </w:tr>
      <w:tr w:rsidR="00F06FAC" w14:paraId="6C9ED5AF" w14:textId="77777777" w:rsidTr="00086F17">
        <w:trPr>
          <w:trHeight w:val="530"/>
        </w:trPr>
        <w:tc>
          <w:tcPr>
            <w:tcW w:w="1710" w:type="dxa"/>
            <w:tcBorders>
              <w:top w:val="single" w:sz="4" w:space="0" w:color="auto"/>
              <w:bottom w:val="single" w:sz="4" w:space="0" w:color="auto"/>
            </w:tcBorders>
          </w:tcPr>
          <w:p w14:paraId="50509228" w14:textId="77777777" w:rsidR="00F06FAC" w:rsidRPr="00086F17" w:rsidRDefault="00F06FAC" w:rsidP="00086F17">
            <w:pPr>
              <w:jc w:val="center"/>
              <w:rPr>
                <w:rFonts w:ascii="Times New Roman" w:hAnsi="Times New Roman" w:cs="Times New Roman"/>
                <w:b/>
                <w:bCs/>
              </w:rPr>
            </w:pPr>
          </w:p>
        </w:tc>
        <w:tc>
          <w:tcPr>
            <w:tcW w:w="1368" w:type="dxa"/>
            <w:tcBorders>
              <w:top w:val="single" w:sz="4" w:space="0" w:color="auto"/>
              <w:bottom w:val="single" w:sz="4" w:space="0" w:color="auto"/>
            </w:tcBorders>
          </w:tcPr>
          <w:p w14:paraId="3E03E36B" w14:textId="254F2444" w:rsidR="00F06FAC" w:rsidRPr="00086F17" w:rsidRDefault="00F06FAC" w:rsidP="00086F17">
            <w:pPr>
              <w:jc w:val="center"/>
              <w:rPr>
                <w:rFonts w:ascii="Times New Roman" w:hAnsi="Times New Roman" w:cs="Times New Roman"/>
                <w:b/>
                <w:bCs/>
              </w:rPr>
            </w:pPr>
            <w:r w:rsidRPr="00086F17">
              <w:rPr>
                <w:rFonts w:ascii="Times New Roman" w:hAnsi="Times New Roman" w:cs="Times New Roman"/>
                <w:b/>
                <w:bCs/>
              </w:rPr>
              <w:t>10%</w:t>
            </w:r>
          </w:p>
        </w:tc>
        <w:tc>
          <w:tcPr>
            <w:tcW w:w="1368" w:type="dxa"/>
            <w:tcBorders>
              <w:top w:val="single" w:sz="4" w:space="0" w:color="auto"/>
              <w:bottom w:val="single" w:sz="4" w:space="0" w:color="auto"/>
            </w:tcBorders>
          </w:tcPr>
          <w:p w14:paraId="36386660" w14:textId="77777777" w:rsidR="00F06FAC" w:rsidRPr="00086F17" w:rsidRDefault="00F06FAC" w:rsidP="00086F17">
            <w:pPr>
              <w:jc w:val="center"/>
              <w:rPr>
                <w:rFonts w:ascii="Times New Roman" w:hAnsi="Times New Roman" w:cs="Times New Roman"/>
                <w:b/>
                <w:bCs/>
              </w:rPr>
            </w:pPr>
          </w:p>
        </w:tc>
        <w:tc>
          <w:tcPr>
            <w:tcW w:w="1368" w:type="dxa"/>
            <w:tcBorders>
              <w:top w:val="single" w:sz="4" w:space="0" w:color="auto"/>
              <w:bottom w:val="single" w:sz="4" w:space="0" w:color="auto"/>
            </w:tcBorders>
          </w:tcPr>
          <w:p w14:paraId="2CBC36EF" w14:textId="65B7D0F8" w:rsidR="00F06FAC" w:rsidRPr="00086F17" w:rsidRDefault="00F06FAC" w:rsidP="00086F17">
            <w:pPr>
              <w:jc w:val="center"/>
              <w:rPr>
                <w:rFonts w:ascii="Times New Roman" w:hAnsi="Times New Roman" w:cs="Times New Roman"/>
                <w:b/>
                <w:bCs/>
              </w:rPr>
            </w:pPr>
            <w:r w:rsidRPr="00086F17">
              <w:rPr>
                <w:rFonts w:ascii="Times New Roman" w:hAnsi="Times New Roman" w:cs="Times New Roman"/>
                <w:b/>
                <w:bCs/>
              </w:rPr>
              <w:t>50%</w:t>
            </w:r>
          </w:p>
        </w:tc>
        <w:tc>
          <w:tcPr>
            <w:tcW w:w="1368" w:type="dxa"/>
            <w:tcBorders>
              <w:top w:val="single" w:sz="4" w:space="0" w:color="auto"/>
              <w:bottom w:val="single" w:sz="4" w:space="0" w:color="auto"/>
            </w:tcBorders>
          </w:tcPr>
          <w:p w14:paraId="4B94424B" w14:textId="77777777" w:rsidR="00F06FAC" w:rsidRPr="00086F17" w:rsidRDefault="00F06FAC" w:rsidP="00086F17">
            <w:pPr>
              <w:jc w:val="center"/>
              <w:rPr>
                <w:rFonts w:ascii="Times New Roman" w:hAnsi="Times New Roman" w:cs="Times New Roman"/>
                <w:b/>
                <w:bCs/>
              </w:rPr>
            </w:pPr>
          </w:p>
        </w:tc>
        <w:tc>
          <w:tcPr>
            <w:tcW w:w="1368" w:type="dxa"/>
            <w:tcBorders>
              <w:top w:val="single" w:sz="4" w:space="0" w:color="auto"/>
              <w:bottom w:val="single" w:sz="4" w:space="0" w:color="auto"/>
            </w:tcBorders>
          </w:tcPr>
          <w:p w14:paraId="11C01E6D" w14:textId="0A8B99B4" w:rsidR="00F06FAC" w:rsidRPr="00086F17" w:rsidRDefault="00F06FAC" w:rsidP="00086F17">
            <w:pPr>
              <w:jc w:val="center"/>
              <w:rPr>
                <w:rFonts w:ascii="Times New Roman" w:hAnsi="Times New Roman" w:cs="Times New Roman"/>
                <w:b/>
                <w:bCs/>
              </w:rPr>
            </w:pPr>
            <w:r w:rsidRPr="00086F17">
              <w:rPr>
                <w:rFonts w:ascii="Times New Roman" w:hAnsi="Times New Roman" w:cs="Times New Roman"/>
                <w:b/>
                <w:bCs/>
              </w:rPr>
              <w:t>100%</w:t>
            </w:r>
          </w:p>
        </w:tc>
        <w:tc>
          <w:tcPr>
            <w:tcW w:w="1368" w:type="dxa"/>
            <w:tcBorders>
              <w:top w:val="single" w:sz="4" w:space="0" w:color="auto"/>
              <w:bottom w:val="single" w:sz="4" w:space="0" w:color="auto"/>
            </w:tcBorders>
          </w:tcPr>
          <w:p w14:paraId="125BF3A6" w14:textId="77777777" w:rsidR="00F06FAC" w:rsidRDefault="00F06FAC" w:rsidP="00086F17">
            <w:pPr>
              <w:jc w:val="center"/>
              <w:rPr>
                <w:rFonts w:ascii="Times New Roman" w:hAnsi="Times New Roman" w:cs="Times New Roman"/>
              </w:rPr>
            </w:pPr>
          </w:p>
        </w:tc>
      </w:tr>
      <w:tr w:rsidR="00F06FAC" w14:paraId="0B8F9244" w14:textId="77777777" w:rsidTr="00086F17">
        <w:trPr>
          <w:trHeight w:val="701"/>
        </w:trPr>
        <w:tc>
          <w:tcPr>
            <w:tcW w:w="1710" w:type="dxa"/>
            <w:tcBorders>
              <w:top w:val="single" w:sz="4" w:space="0" w:color="auto"/>
              <w:bottom w:val="single" w:sz="4" w:space="0" w:color="auto"/>
            </w:tcBorders>
          </w:tcPr>
          <w:p w14:paraId="24788520" w14:textId="2CF029AA" w:rsidR="00F06FAC" w:rsidRPr="00086F17" w:rsidRDefault="00F06FAC" w:rsidP="00086F17">
            <w:pPr>
              <w:jc w:val="center"/>
              <w:rPr>
                <w:rFonts w:ascii="Times New Roman" w:hAnsi="Times New Roman" w:cs="Times New Roman"/>
                <w:b/>
                <w:bCs/>
              </w:rPr>
            </w:pPr>
            <w:r w:rsidRPr="00086F17">
              <w:rPr>
                <w:rFonts w:ascii="Times New Roman" w:hAnsi="Times New Roman" w:cs="Times New Roman"/>
                <w:b/>
                <w:bCs/>
              </w:rPr>
              <w:t>Quantized Colors</w:t>
            </w:r>
          </w:p>
        </w:tc>
        <w:tc>
          <w:tcPr>
            <w:tcW w:w="1368" w:type="dxa"/>
            <w:tcBorders>
              <w:top w:val="single" w:sz="4" w:space="0" w:color="auto"/>
              <w:bottom w:val="single" w:sz="4" w:space="0" w:color="auto"/>
            </w:tcBorders>
          </w:tcPr>
          <w:p w14:paraId="3E97DB7E" w14:textId="3EBF3010" w:rsidR="00F06FAC" w:rsidRPr="00086F17" w:rsidRDefault="00F06FAC" w:rsidP="00086F17">
            <w:pPr>
              <w:jc w:val="center"/>
              <w:rPr>
                <w:rFonts w:ascii="Times New Roman" w:hAnsi="Times New Roman" w:cs="Times New Roman"/>
                <w:b/>
                <w:bCs/>
              </w:rPr>
            </w:pPr>
            <w:r w:rsidRPr="00086F17">
              <w:rPr>
                <w:rFonts w:ascii="Times New Roman" w:hAnsi="Times New Roman" w:cs="Times New Roman"/>
                <w:b/>
                <w:bCs/>
              </w:rPr>
              <w:t>Train</w:t>
            </w:r>
          </w:p>
        </w:tc>
        <w:tc>
          <w:tcPr>
            <w:tcW w:w="1368" w:type="dxa"/>
            <w:tcBorders>
              <w:top w:val="single" w:sz="4" w:space="0" w:color="auto"/>
              <w:bottom w:val="single" w:sz="4" w:space="0" w:color="auto"/>
            </w:tcBorders>
          </w:tcPr>
          <w:p w14:paraId="62CC3375" w14:textId="533814A9" w:rsidR="00F06FAC" w:rsidRPr="00086F17" w:rsidRDefault="00F06FAC" w:rsidP="00086F17">
            <w:pPr>
              <w:jc w:val="center"/>
              <w:rPr>
                <w:rFonts w:ascii="Times New Roman" w:hAnsi="Times New Roman" w:cs="Times New Roman"/>
                <w:b/>
                <w:bCs/>
              </w:rPr>
            </w:pPr>
            <w:r w:rsidRPr="00086F17">
              <w:rPr>
                <w:rFonts w:ascii="Times New Roman" w:hAnsi="Times New Roman" w:cs="Times New Roman"/>
                <w:b/>
                <w:bCs/>
              </w:rPr>
              <w:t>Test</w:t>
            </w:r>
          </w:p>
        </w:tc>
        <w:tc>
          <w:tcPr>
            <w:tcW w:w="1368" w:type="dxa"/>
            <w:tcBorders>
              <w:top w:val="single" w:sz="4" w:space="0" w:color="auto"/>
              <w:bottom w:val="single" w:sz="4" w:space="0" w:color="auto"/>
            </w:tcBorders>
          </w:tcPr>
          <w:p w14:paraId="4EDF02AB" w14:textId="10E790AB" w:rsidR="00F06FAC" w:rsidRPr="00086F17" w:rsidRDefault="00F06FAC" w:rsidP="00086F17">
            <w:pPr>
              <w:jc w:val="center"/>
              <w:rPr>
                <w:rFonts w:ascii="Times New Roman" w:hAnsi="Times New Roman" w:cs="Times New Roman"/>
                <w:b/>
                <w:bCs/>
              </w:rPr>
            </w:pPr>
            <w:r w:rsidRPr="00086F17">
              <w:rPr>
                <w:rFonts w:ascii="Times New Roman" w:hAnsi="Times New Roman" w:cs="Times New Roman"/>
                <w:b/>
                <w:bCs/>
              </w:rPr>
              <w:t>Train</w:t>
            </w:r>
          </w:p>
        </w:tc>
        <w:tc>
          <w:tcPr>
            <w:tcW w:w="1368" w:type="dxa"/>
            <w:tcBorders>
              <w:top w:val="single" w:sz="4" w:space="0" w:color="auto"/>
              <w:bottom w:val="single" w:sz="4" w:space="0" w:color="auto"/>
            </w:tcBorders>
          </w:tcPr>
          <w:p w14:paraId="5C763AED" w14:textId="066C1A5B" w:rsidR="00F06FAC" w:rsidRPr="00086F17" w:rsidRDefault="00F06FAC" w:rsidP="00086F17">
            <w:pPr>
              <w:jc w:val="center"/>
              <w:rPr>
                <w:rFonts w:ascii="Times New Roman" w:hAnsi="Times New Roman" w:cs="Times New Roman"/>
                <w:b/>
                <w:bCs/>
              </w:rPr>
            </w:pPr>
            <w:r w:rsidRPr="00086F17">
              <w:rPr>
                <w:rFonts w:ascii="Times New Roman" w:hAnsi="Times New Roman" w:cs="Times New Roman"/>
                <w:b/>
                <w:bCs/>
              </w:rPr>
              <w:t>Test</w:t>
            </w:r>
          </w:p>
        </w:tc>
        <w:tc>
          <w:tcPr>
            <w:tcW w:w="1368" w:type="dxa"/>
            <w:tcBorders>
              <w:top w:val="single" w:sz="4" w:space="0" w:color="auto"/>
              <w:bottom w:val="single" w:sz="4" w:space="0" w:color="auto"/>
            </w:tcBorders>
          </w:tcPr>
          <w:p w14:paraId="3EBF8A03" w14:textId="47A3B8DE" w:rsidR="00F06FAC" w:rsidRPr="00086F17" w:rsidRDefault="00F06FAC" w:rsidP="00086F17">
            <w:pPr>
              <w:jc w:val="center"/>
              <w:rPr>
                <w:rFonts w:ascii="Times New Roman" w:hAnsi="Times New Roman" w:cs="Times New Roman"/>
                <w:b/>
                <w:bCs/>
              </w:rPr>
            </w:pPr>
            <w:r w:rsidRPr="00086F17">
              <w:rPr>
                <w:rFonts w:ascii="Times New Roman" w:hAnsi="Times New Roman" w:cs="Times New Roman"/>
                <w:b/>
                <w:bCs/>
              </w:rPr>
              <w:t>Train</w:t>
            </w:r>
          </w:p>
        </w:tc>
        <w:tc>
          <w:tcPr>
            <w:tcW w:w="1368" w:type="dxa"/>
            <w:tcBorders>
              <w:top w:val="single" w:sz="4" w:space="0" w:color="auto"/>
              <w:bottom w:val="single" w:sz="4" w:space="0" w:color="auto"/>
            </w:tcBorders>
          </w:tcPr>
          <w:p w14:paraId="551E6EDA" w14:textId="470E8F3D" w:rsidR="00F06FAC" w:rsidRPr="00086F17" w:rsidRDefault="00F06FAC" w:rsidP="00086F17">
            <w:pPr>
              <w:jc w:val="center"/>
              <w:rPr>
                <w:rFonts w:ascii="Times New Roman" w:hAnsi="Times New Roman" w:cs="Times New Roman"/>
                <w:b/>
                <w:bCs/>
              </w:rPr>
            </w:pPr>
            <w:r w:rsidRPr="00086F17">
              <w:rPr>
                <w:rFonts w:ascii="Times New Roman" w:hAnsi="Times New Roman" w:cs="Times New Roman"/>
                <w:b/>
                <w:bCs/>
              </w:rPr>
              <w:t>Test</w:t>
            </w:r>
          </w:p>
        </w:tc>
      </w:tr>
      <w:tr w:rsidR="00F06FAC" w14:paraId="2402529E" w14:textId="77777777" w:rsidTr="00086F17">
        <w:trPr>
          <w:trHeight w:val="450"/>
        </w:trPr>
        <w:tc>
          <w:tcPr>
            <w:tcW w:w="1710" w:type="dxa"/>
            <w:tcBorders>
              <w:top w:val="single" w:sz="4" w:space="0" w:color="auto"/>
            </w:tcBorders>
          </w:tcPr>
          <w:p w14:paraId="1DEAF1DA" w14:textId="2170204F" w:rsidR="00F06FAC" w:rsidRDefault="00F06FAC" w:rsidP="00086F17">
            <w:pPr>
              <w:jc w:val="center"/>
              <w:rPr>
                <w:rFonts w:ascii="Times New Roman" w:hAnsi="Times New Roman" w:cs="Times New Roman"/>
              </w:rPr>
            </w:pPr>
            <w:r>
              <w:rPr>
                <w:rFonts w:ascii="Times New Roman" w:hAnsi="Times New Roman" w:cs="Times New Roman"/>
              </w:rPr>
              <w:t>5</w:t>
            </w:r>
          </w:p>
        </w:tc>
        <w:tc>
          <w:tcPr>
            <w:tcW w:w="1368" w:type="dxa"/>
            <w:tcBorders>
              <w:top w:val="single" w:sz="4" w:space="0" w:color="auto"/>
            </w:tcBorders>
          </w:tcPr>
          <w:p w14:paraId="594D060B" w14:textId="7208172C" w:rsidR="00F06FAC" w:rsidRDefault="00F06FAC" w:rsidP="00086F17">
            <w:pPr>
              <w:jc w:val="center"/>
              <w:rPr>
                <w:rFonts w:ascii="Times New Roman" w:hAnsi="Times New Roman" w:cs="Times New Roman"/>
              </w:rPr>
            </w:pPr>
            <w:r>
              <w:rPr>
                <w:rFonts w:ascii="Times New Roman" w:hAnsi="Times New Roman" w:cs="Times New Roman"/>
              </w:rPr>
              <w:t>1.0</w:t>
            </w:r>
          </w:p>
        </w:tc>
        <w:tc>
          <w:tcPr>
            <w:tcW w:w="1368" w:type="dxa"/>
            <w:tcBorders>
              <w:top w:val="single" w:sz="4" w:space="0" w:color="auto"/>
            </w:tcBorders>
          </w:tcPr>
          <w:p w14:paraId="7AEDC9A1" w14:textId="044F98A3" w:rsidR="00F06FAC" w:rsidRDefault="00F06FAC" w:rsidP="00086F17">
            <w:pPr>
              <w:jc w:val="center"/>
              <w:rPr>
                <w:rFonts w:ascii="Times New Roman" w:hAnsi="Times New Roman" w:cs="Times New Roman"/>
              </w:rPr>
            </w:pPr>
            <w:r>
              <w:rPr>
                <w:rFonts w:ascii="Times New Roman" w:hAnsi="Times New Roman" w:cs="Times New Roman"/>
              </w:rPr>
              <w:t>0.68</w:t>
            </w:r>
          </w:p>
        </w:tc>
        <w:tc>
          <w:tcPr>
            <w:tcW w:w="1368" w:type="dxa"/>
            <w:tcBorders>
              <w:top w:val="single" w:sz="4" w:space="0" w:color="auto"/>
            </w:tcBorders>
          </w:tcPr>
          <w:p w14:paraId="0F5D2C70" w14:textId="6B124FD0" w:rsidR="00F06FAC" w:rsidRDefault="00F06FAC" w:rsidP="00086F17">
            <w:pPr>
              <w:jc w:val="center"/>
              <w:rPr>
                <w:rFonts w:ascii="Times New Roman" w:hAnsi="Times New Roman" w:cs="Times New Roman"/>
              </w:rPr>
            </w:pPr>
            <w:r>
              <w:rPr>
                <w:rFonts w:ascii="Times New Roman" w:hAnsi="Times New Roman" w:cs="Times New Roman"/>
              </w:rPr>
              <w:t>1.0</w:t>
            </w:r>
          </w:p>
        </w:tc>
        <w:tc>
          <w:tcPr>
            <w:tcW w:w="1368" w:type="dxa"/>
            <w:tcBorders>
              <w:top w:val="single" w:sz="4" w:space="0" w:color="auto"/>
            </w:tcBorders>
          </w:tcPr>
          <w:p w14:paraId="047E7D6A" w14:textId="3D801A9D" w:rsidR="00F06FAC" w:rsidRDefault="00F06FAC" w:rsidP="00086F17">
            <w:pPr>
              <w:jc w:val="center"/>
              <w:rPr>
                <w:rFonts w:ascii="Times New Roman" w:hAnsi="Times New Roman" w:cs="Times New Roman"/>
              </w:rPr>
            </w:pPr>
            <w:r>
              <w:rPr>
                <w:rFonts w:ascii="Times New Roman" w:hAnsi="Times New Roman" w:cs="Times New Roman"/>
              </w:rPr>
              <w:t>0.63</w:t>
            </w:r>
          </w:p>
        </w:tc>
        <w:tc>
          <w:tcPr>
            <w:tcW w:w="1368" w:type="dxa"/>
            <w:tcBorders>
              <w:top w:val="single" w:sz="4" w:space="0" w:color="auto"/>
            </w:tcBorders>
          </w:tcPr>
          <w:p w14:paraId="039DEBE1" w14:textId="5C356221" w:rsidR="00F06FAC" w:rsidRDefault="00F06FAC" w:rsidP="00086F17">
            <w:pPr>
              <w:jc w:val="center"/>
              <w:rPr>
                <w:rFonts w:ascii="Times New Roman" w:hAnsi="Times New Roman" w:cs="Times New Roman"/>
              </w:rPr>
            </w:pPr>
            <w:r>
              <w:rPr>
                <w:rFonts w:ascii="Times New Roman" w:hAnsi="Times New Roman" w:cs="Times New Roman"/>
              </w:rPr>
              <w:t>1.0</w:t>
            </w:r>
          </w:p>
        </w:tc>
        <w:tc>
          <w:tcPr>
            <w:tcW w:w="1368" w:type="dxa"/>
            <w:tcBorders>
              <w:top w:val="single" w:sz="4" w:space="0" w:color="auto"/>
            </w:tcBorders>
          </w:tcPr>
          <w:p w14:paraId="5C6EDC32" w14:textId="64BC094E" w:rsidR="00F06FAC" w:rsidRDefault="00F06FAC" w:rsidP="00086F17">
            <w:pPr>
              <w:jc w:val="center"/>
              <w:rPr>
                <w:rFonts w:ascii="Times New Roman" w:hAnsi="Times New Roman" w:cs="Times New Roman"/>
              </w:rPr>
            </w:pPr>
            <w:r>
              <w:rPr>
                <w:rFonts w:ascii="Times New Roman" w:hAnsi="Times New Roman" w:cs="Times New Roman"/>
              </w:rPr>
              <w:t>0.7</w:t>
            </w:r>
            <w:r w:rsidR="00FA5D61">
              <w:rPr>
                <w:rFonts w:ascii="Times New Roman" w:hAnsi="Times New Roman" w:cs="Times New Roman"/>
              </w:rPr>
              <w:t>0</w:t>
            </w:r>
          </w:p>
        </w:tc>
      </w:tr>
      <w:tr w:rsidR="00F06FAC" w14:paraId="0154043E" w14:textId="77777777" w:rsidTr="00086F17">
        <w:trPr>
          <w:trHeight w:val="450"/>
        </w:trPr>
        <w:tc>
          <w:tcPr>
            <w:tcW w:w="1710" w:type="dxa"/>
          </w:tcPr>
          <w:p w14:paraId="5D48E7F2" w14:textId="53209AD1" w:rsidR="00F06FAC" w:rsidRDefault="00F06FAC" w:rsidP="00086F17">
            <w:pPr>
              <w:jc w:val="center"/>
              <w:rPr>
                <w:rFonts w:ascii="Times New Roman" w:hAnsi="Times New Roman" w:cs="Times New Roman"/>
              </w:rPr>
            </w:pPr>
            <w:r>
              <w:rPr>
                <w:rFonts w:ascii="Times New Roman" w:hAnsi="Times New Roman" w:cs="Times New Roman"/>
              </w:rPr>
              <w:t>20</w:t>
            </w:r>
          </w:p>
        </w:tc>
        <w:tc>
          <w:tcPr>
            <w:tcW w:w="1368" w:type="dxa"/>
          </w:tcPr>
          <w:p w14:paraId="50F71112" w14:textId="31DFDDB7" w:rsidR="00F06FAC" w:rsidRDefault="00F06FAC" w:rsidP="00086F17">
            <w:pPr>
              <w:jc w:val="center"/>
              <w:rPr>
                <w:rFonts w:ascii="Times New Roman" w:hAnsi="Times New Roman" w:cs="Times New Roman"/>
              </w:rPr>
            </w:pPr>
            <w:r>
              <w:rPr>
                <w:rFonts w:ascii="Times New Roman" w:hAnsi="Times New Roman" w:cs="Times New Roman"/>
              </w:rPr>
              <w:t>1.0</w:t>
            </w:r>
          </w:p>
        </w:tc>
        <w:tc>
          <w:tcPr>
            <w:tcW w:w="1368" w:type="dxa"/>
          </w:tcPr>
          <w:p w14:paraId="3156B76E" w14:textId="5FE85A98" w:rsidR="00F06FAC" w:rsidRDefault="00F06FAC" w:rsidP="00086F17">
            <w:pPr>
              <w:jc w:val="center"/>
              <w:rPr>
                <w:rFonts w:ascii="Times New Roman" w:hAnsi="Times New Roman" w:cs="Times New Roman"/>
              </w:rPr>
            </w:pPr>
            <w:r>
              <w:rPr>
                <w:rFonts w:ascii="Times New Roman" w:hAnsi="Times New Roman" w:cs="Times New Roman"/>
              </w:rPr>
              <w:t>0.64</w:t>
            </w:r>
          </w:p>
        </w:tc>
        <w:tc>
          <w:tcPr>
            <w:tcW w:w="1368" w:type="dxa"/>
          </w:tcPr>
          <w:p w14:paraId="66C7D345" w14:textId="7538B04E" w:rsidR="00F06FAC" w:rsidRDefault="00F06FAC" w:rsidP="00086F17">
            <w:pPr>
              <w:jc w:val="center"/>
              <w:rPr>
                <w:rFonts w:ascii="Times New Roman" w:hAnsi="Times New Roman" w:cs="Times New Roman"/>
              </w:rPr>
            </w:pPr>
            <w:r>
              <w:rPr>
                <w:rFonts w:ascii="Times New Roman" w:hAnsi="Times New Roman" w:cs="Times New Roman"/>
              </w:rPr>
              <w:t>1.0</w:t>
            </w:r>
          </w:p>
        </w:tc>
        <w:tc>
          <w:tcPr>
            <w:tcW w:w="1368" w:type="dxa"/>
          </w:tcPr>
          <w:p w14:paraId="1B00F5E1" w14:textId="49FC5512" w:rsidR="00F06FAC" w:rsidRDefault="00F06FAC" w:rsidP="00086F17">
            <w:pPr>
              <w:jc w:val="center"/>
              <w:rPr>
                <w:rFonts w:ascii="Times New Roman" w:hAnsi="Times New Roman" w:cs="Times New Roman"/>
              </w:rPr>
            </w:pPr>
            <w:r>
              <w:rPr>
                <w:rFonts w:ascii="Times New Roman" w:hAnsi="Times New Roman" w:cs="Times New Roman"/>
              </w:rPr>
              <w:t>0.69</w:t>
            </w:r>
          </w:p>
        </w:tc>
        <w:tc>
          <w:tcPr>
            <w:tcW w:w="1368" w:type="dxa"/>
          </w:tcPr>
          <w:p w14:paraId="0EE57D3A" w14:textId="17A2D948" w:rsidR="00F06FAC" w:rsidRDefault="00F06FAC" w:rsidP="00086F17">
            <w:pPr>
              <w:jc w:val="center"/>
              <w:rPr>
                <w:rFonts w:ascii="Times New Roman" w:hAnsi="Times New Roman" w:cs="Times New Roman"/>
              </w:rPr>
            </w:pPr>
            <w:r>
              <w:rPr>
                <w:rFonts w:ascii="Times New Roman" w:hAnsi="Times New Roman" w:cs="Times New Roman"/>
              </w:rPr>
              <w:t>1.0</w:t>
            </w:r>
          </w:p>
        </w:tc>
        <w:tc>
          <w:tcPr>
            <w:tcW w:w="1368" w:type="dxa"/>
          </w:tcPr>
          <w:p w14:paraId="1501CE4C" w14:textId="4D5A374C" w:rsidR="00F06FAC" w:rsidRDefault="00F06FAC" w:rsidP="00086F17">
            <w:pPr>
              <w:jc w:val="center"/>
              <w:rPr>
                <w:rFonts w:ascii="Times New Roman" w:hAnsi="Times New Roman" w:cs="Times New Roman"/>
              </w:rPr>
            </w:pPr>
            <w:r>
              <w:rPr>
                <w:rFonts w:ascii="Times New Roman" w:hAnsi="Times New Roman" w:cs="Times New Roman"/>
              </w:rPr>
              <w:t>0.77</w:t>
            </w:r>
          </w:p>
        </w:tc>
      </w:tr>
      <w:tr w:rsidR="00F06FAC" w14:paraId="3224C376" w14:textId="77777777" w:rsidTr="00086F17">
        <w:trPr>
          <w:trHeight w:val="86"/>
        </w:trPr>
        <w:tc>
          <w:tcPr>
            <w:tcW w:w="1710" w:type="dxa"/>
            <w:tcBorders>
              <w:bottom w:val="single" w:sz="4" w:space="0" w:color="auto"/>
            </w:tcBorders>
          </w:tcPr>
          <w:p w14:paraId="451A28A5" w14:textId="2A100DE4" w:rsidR="00F06FAC" w:rsidRDefault="00F06FAC" w:rsidP="00086F17">
            <w:pPr>
              <w:jc w:val="center"/>
              <w:rPr>
                <w:rFonts w:ascii="Times New Roman" w:hAnsi="Times New Roman" w:cs="Times New Roman"/>
              </w:rPr>
            </w:pPr>
            <w:r>
              <w:rPr>
                <w:rFonts w:ascii="Times New Roman" w:hAnsi="Times New Roman" w:cs="Times New Roman"/>
              </w:rPr>
              <w:t>Infinite (all)</w:t>
            </w:r>
          </w:p>
        </w:tc>
        <w:tc>
          <w:tcPr>
            <w:tcW w:w="1368" w:type="dxa"/>
            <w:tcBorders>
              <w:bottom w:val="single" w:sz="4" w:space="0" w:color="auto"/>
            </w:tcBorders>
          </w:tcPr>
          <w:p w14:paraId="17961FE7" w14:textId="08444FD6" w:rsidR="00F06FAC" w:rsidRDefault="00F06FAC" w:rsidP="00086F17">
            <w:pPr>
              <w:jc w:val="center"/>
              <w:rPr>
                <w:rFonts w:ascii="Times New Roman" w:hAnsi="Times New Roman" w:cs="Times New Roman"/>
              </w:rPr>
            </w:pPr>
            <w:r>
              <w:rPr>
                <w:rFonts w:ascii="Times New Roman" w:hAnsi="Times New Roman" w:cs="Times New Roman"/>
              </w:rPr>
              <w:t>0.96</w:t>
            </w:r>
          </w:p>
        </w:tc>
        <w:tc>
          <w:tcPr>
            <w:tcW w:w="1368" w:type="dxa"/>
            <w:tcBorders>
              <w:bottom w:val="single" w:sz="4" w:space="0" w:color="auto"/>
            </w:tcBorders>
          </w:tcPr>
          <w:p w14:paraId="7552B236" w14:textId="042696C5" w:rsidR="00F06FAC" w:rsidRDefault="00F06FAC" w:rsidP="00086F17">
            <w:pPr>
              <w:jc w:val="center"/>
              <w:rPr>
                <w:rFonts w:ascii="Times New Roman" w:hAnsi="Times New Roman" w:cs="Times New Roman"/>
              </w:rPr>
            </w:pPr>
            <w:r>
              <w:rPr>
                <w:rFonts w:ascii="Times New Roman" w:hAnsi="Times New Roman" w:cs="Times New Roman"/>
              </w:rPr>
              <w:t>0.54</w:t>
            </w:r>
          </w:p>
        </w:tc>
        <w:tc>
          <w:tcPr>
            <w:tcW w:w="1368" w:type="dxa"/>
            <w:tcBorders>
              <w:bottom w:val="single" w:sz="4" w:space="0" w:color="auto"/>
            </w:tcBorders>
          </w:tcPr>
          <w:p w14:paraId="008BC4E5" w14:textId="110FE47E" w:rsidR="00F06FAC" w:rsidRDefault="00F06FAC" w:rsidP="00086F17">
            <w:pPr>
              <w:jc w:val="center"/>
              <w:rPr>
                <w:rFonts w:ascii="Times New Roman" w:hAnsi="Times New Roman" w:cs="Times New Roman"/>
              </w:rPr>
            </w:pPr>
            <w:r>
              <w:rPr>
                <w:rFonts w:ascii="Times New Roman" w:hAnsi="Times New Roman" w:cs="Times New Roman"/>
              </w:rPr>
              <w:t>1.0</w:t>
            </w:r>
          </w:p>
        </w:tc>
        <w:tc>
          <w:tcPr>
            <w:tcW w:w="1368" w:type="dxa"/>
            <w:tcBorders>
              <w:bottom w:val="single" w:sz="4" w:space="0" w:color="auto"/>
            </w:tcBorders>
          </w:tcPr>
          <w:p w14:paraId="0D0D41A9" w14:textId="14CB09ED" w:rsidR="00F06FAC" w:rsidRDefault="00F06FAC" w:rsidP="00086F17">
            <w:pPr>
              <w:jc w:val="center"/>
              <w:rPr>
                <w:rFonts w:ascii="Times New Roman" w:hAnsi="Times New Roman" w:cs="Times New Roman"/>
              </w:rPr>
            </w:pPr>
            <w:r>
              <w:rPr>
                <w:rFonts w:ascii="Times New Roman" w:hAnsi="Times New Roman" w:cs="Times New Roman"/>
              </w:rPr>
              <w:t>0.67</w:t>
            </w:r>
          </w:p>
        </w:tc>
        <w:tc>
          <w:tcPr>
            <w:tcW w:w="1368" w:type="dxa"/>
            <w:tcBorders>
              <w:bottom w:val="single" w:sz="4" w:space="0" w:color="auto"/>
            </w:tcBorders>
          </w:tcPr>
          <w:p w14:paraId="509CBA46" w14:textId="081D5419" w:rsidR="00F06FAC" w:rsidRDefault="00F06FAC" w:rsidP="00086F17">
            <w:pPr>
              <w:jc w:val="center"/>
              <w:rPr>
                <w:rFonts w:ascii="Times New Roman" w:hAnsi="Times New Roman" w:cs="Times New Roman"/>
              </w:rPr>
            </w:pPr>
            <w:r>
              <w:rPr>
                <w:rFonts w:ascii="Times New Roman" w:hAnsi="Times New Roman" w:cs="Times New Roman"/>
              </w:rPr>
              <w:t>1.0</w:t>
            </w:r>
          </w:p>
        </w:tc>
        <w:tc>
          <w:tcPr>
            <w:tcW w:w="1368" w:type="dxa"/>
            <w:tcBorders>
              <w:bottom w:val="single" w:sz="4" w:space="0" w:color="auto"/>
            </w:tcBorders>
          </w:tcPr>
          <w:p w14:paraId="27A2F885" w14:textId="05C682F5" w:rsidR="00F06FAC" w:rsidRDefault="00F06FAC" w:rsidP="00086F17">
            <w:pPr>
              <w:jc w:val="center"/>
              <w:rPr>
                <w:rFonts w:ascii="Times New Roman" w:hAnsi="Times New Roman" w:cs="Times New Roman"/>
              </w:rPr>
            </w:pPr>
            <w:r>
              <w:rPr>
                <w:rFonts w:ascii="Times New Roman" w:hAnsi="Times New Roman" w:cs="Times New Roman"/>
              </w:rPr>
              <w:t>0.74</w:t>
            </w:r>
          </w:p>
        </w:tc>
      </w:tr>
    </w:tbl>
    <w:p w14:paraId="6A3085ED" w14:textId="1BFDAAB1" w:rsidR="00C169F0" w:rsidRDefault="00157489" w:rsidP="00C169F0">
      <w:pPr>
        <w:rPr>
          <w:rFonts w:ascii="Times New Roman" w:hAnsi="Times New Roman" w:cs="Times New Roman"/>
        </w:rPr>
      </w:pPr>
      <w:r>
        <w:rPr>
          <w:rFonts w:ascii="Times New Roman" w:hAnsi="Times New Roman" w:cs="Times New Roman"/>
        </w:rPr>
        <w:t xml:space="preserve">Fractional train and test accuracy for </w:t>
      </w:r>
      <w:r w:rsidR="00086F17">
        <w:rPr>
          <w:rFonts w:ascii="Times New Roman" w:hAnsi="Times New Roman" w:cs="Times New Roman"/>
        </w:rPr>
        <w:t>CNNs</w:t>
      </w:r>
      <w:r w:rsidR="00D937F9">
        <w:rPr>
          <w:rFonts w:ascii="Times New Roman" w:hAnsi="Times New Roman" w:cs="Times New Roman"/>
        </w:rPr>
        <w:t xml:space="preserve">’ </w:t>
      </w:r>
      <w:r w:rsidR="00C169F0">
        <w:rPr>
          <w:rFonts w:ascii="Times New Roman" w:hAnsi="Times New Roman" w:cs="Times New Roman"/>
        </w:rPr>
        <w:t>from 75/25 train/test split.</w:t>
      </w:r>
    </w:p>
    <w:p w14:paraId="79E89551" w14:textId="628EB54E" w:rsidR="00F06FAC" w:rsidRDefault="00F06FAC" w:rsidP="00300BC0">
      <w:pPr>
        <w:rPr>
          <w:rFonts w:ascii="Times New Roman" w:hAnsi="Times New Roman" w:cs="Times New Roman"/>
        </w:rPr>
      </w:pPr>
    </w:p>
    <w:p w14:paraId="7DA34C8E" w14:textId="171105E0" w:rsidR="009D2E22" w:rsidRDefault="00AA58D9" w:rsidP="00300BC0">
      <w:pPr>
        <w:rPr>
          <w:rFonts w:ascii="Times New Roman" w:hAnsi="Times New Roman" w:cs="Times New Roman"/>
          <w:sz w:val="28"/>
          <w:szCs w:val="28"/>
        </w:rPr>
      </w:pPr>
      <w:r>
        <w:rPr>
          <w:rFonts w:ascii="Times New Roman" w:hAnsi="Times New Roman" w:cs="Times New Roman"/>
          <w:sz w:val="28"/>
          <w:szCs w:val="28"/>
        </w:rPr>
        <w:t xml:space="preserve">Light </w:t>
      </w:r>
      <w:r w:rsidR="009D2E22">
        <w:rPr>
          <w:rFonts w:ascii="Times New Roman" w:hAnsi="Times New Roman" w:cs="Times New Roman"/>
          <w:sz w:val="28"/>
          <w:szCs w:val="28"/>
        </w:rPr>
        <w:t xml:space="preserve">Intensity Distribution of Raw </w:t>
      </w:r>
      <w:r>
        <w:rPr>
          <w:rFonts w:ascii="Times New Roman" w:hAnsi="Times New Roman" w:cs="Times New Roman"/>
          <w:sz w:val="28"/>
          <w:szCs w:val="28"/>
        </w:rPr>
        <w:t>Images</w:t>
      </w:r>
    </w:p>
    <w:p w14:paraId="222E41E2" w14:textId="4E0AE53C" w:rsidR="002A197C" w:rsidRPr="002A197C" w:rsidRDefault="00AA58D9" w:rsidP="00300BC0">
      <w:pPr>
        <w:rPr>
          <w:rFonts w:ascii="Times New Roman" w:hAnsi="Times New Roman" w:cs="Times New Roman"/>
        </w:rPr>
      </w:pPr>
      <w:r>
        <w:rPr>
          <w:rFonts w:ascii="Times New Roman" w:hAnsi="Times New Roman" w:cs="Times New Roman"/>
        </w:rPr>
        <w:t xml:space="preserve">The images </w:t>
      </w:r>
      <w:r w:rsidR="001D6A3D">
        <w:rPr>
          <w:rFonts w:ascii="Times New Roman" w:hAnsi="Times New Roman" w:cs="Times New Roman"/>
        </w:rPr>
        <w:t>used</w:t>
      </w:r>
      <w:r>
        <w:rPr>
          <w:rFonts w:ascii="Times New Roman" w:hAnsi="Times New Roman" w:cs="Times New Roman"/>
        </w:rPr>
        <w:t xml:space="preserve"> for the training and testing </w:t>
      </w:r>
      <w:r w:rsidR="001D6A3D">
        <w:rPr>
          <w:rFonts w:ascii="Times New Roman" w:hAnsi="Times New Roman" w:cs="Times New Roman"/>
        </w:rPr>
        <w:t>datasets used throughout this manuscript were collected at various microscope settings</w:t>
      </w:r>
      <w:r w:rsidR="0084073D">
        <w:rPr>
          <w:rFonts w:ascii="Times New Roman" w:hAnsi="Times New Roman" w:cs="Times New Roman"/>
        </w:rPr>
        <w:t xml:space="preserve">. These settings </w:t>
      </w:r>
      <w:r w:rsidR="001D6A3D">
        <w:rPr>
          <w:rFonts w:ascii="Times New Roman" w:hAnsi="Times New Roman" w:cs="Times New Roman"/>
        </w:rPr>
        <w:t xml:space="preserve">change the amount of light exposure </w:t>
      </w:r>
      <w:r w:rsidR="0084073D">
        <w:rPr>
          <w:rFonts w:ascii="Times New Roman" w:hAnsi="Times New Roman" w:cs="Times New Roman"/>
        </w:rPr>
        <w:t xml:space="preserve">or perceived brightness of each image. This created a more diverse dataset of images used for training and testing. </w:t>
      </w:r>
      <w:r w:rsidR="00F31202">
        <w:rPr>
          <w:rFonts w:ascii="Times New Roman" w:hAnsi="Times New Roman" w:cs="Times New Roman"/>
        </w:rPr>
        <w:t xml:space="preserve">Below we showcase images with the lowest, </w:t>
      </w:r>
      <w:r w:rsidR="004B096F">
        <w:rPr>
          <w:rFonts w:ascii="Times New Roman" w:hAnsi="Times New Roman" w:cs="Times New Roman"/>
        </w:rPr>
        <w:t>moderate</w:t>
      </w:r>
      <w:r w:rsidR="00F31202">
        <w:rPr>
          <w:rFonts w:ascii="Times New Roman" w:hAnsi="Times New Roman" w:cs="Times New Roman"/>
        </w:rPr>
        <w:t xml:space="preserve">, and </w:t>
      </w:r>
      <w:r w:rsidR="004B096F">
        <w:rPr>
          <w:rFonts w:ascii="Times New Roman" w:hAnsi="Times New Roman" w:cs="Times New Roman"/>
        </w:rPr>
        <w:t>highest</w:t>
      </w:r>
      <w:r w:rsidR="00F31202">
        <w:rPr>
          <w:rFonts w:ascii="Times New Roman" w:hAnsi="Times New Roman" w:cs="Times New Roman"/>
        </w:rPr>
        <w:t xml:space="preserve"> amount of light exposure</w:t>
      </w:r>
      <w:r w:rsidR="0041023C">
        <w:rPr>
          <w:rFonts w:ascii="Times New Roman" w:hAnsi="Times New Roman" w:cs="Times New Roman"/>
        </w:rPr>
        <w:t xml:space="preserve">. </w:t>
      </w:r>
      <w:r w:rsidR="00395F64">
        <w:rPr>
          <w:rFonts w:ascii="Times New Roman" w:hAnsi="Times New Roman" w:cs="Times New Roman"/>
        </w:rPr>
        <w:t xml:space="preserve">The values for the brightness of each image represent the arithmetic mean pixel level for </w:t>
      </w:r>
      <w:r w:rsidR="00DE2152">
        <w:rPr>
          <w:rFonts w:ascii="Times New Roman" w:hAnsi="Times New Roman" w:cs="Times New Roman"/>
        </w:rPr>
        <w:t>the first</w:t>
      </w:r>
      <w:r w:rsidR="005E76ED">
        <w:rPr>
          <w:rFonts w:ascii="Times New Roman" w:hAnsi="Times New Roman" w:cs="Times New Roman"/>
        </w:rPr>
        <w:t xml:space="preserve"> band in the image.</w:t>
      </w:r>
    </w:p>
    <w:p w14:paraId="0FF46F78" w14:textId="3C53B3E1" w:rsidR="0035703C" w:rsidRDefault="0095336F" w:rsidP="00300BC0">
      <w:pPr>
        <w:rPr>
          <w:rFonts w:ascii="Times New Roman" w:hAnsi="Times New Roman" w:cs="Times New Roman"/>
          <w:sz w:val="28"/>
          <w:szCs w:val="28"/>
        </w:rPr>
      </w:pPr>
      <w:r>
        <w:rPr>
          <w:rFonts w:ascii="Times New Roman" w:hAnsi="Times New Roman" w:cs="Times New Roman"/>
          <w:sz w:val="28"/>
          <w:szCs w:val="28"/>
        </w:rPr>
        <w:t xml:space="preserve"> </w:t>
      </w:r>
      <w:r w:rsidR="0077080E" w:rsidRPr="0077080E">
        <w:rPr>
          <w:noProof/>
        </w:rPr>
        <w:drawing>
          <wp:inline distT="0" distB="0" distL="0" distR="0" wp14:anchorId="2E31E00D" wp14:editId="4CDDFAC8">
            <wp:extent cx="5783575" cy="26289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0676" t="10658" r="18510" b="57092"/>
                    <a:stretch/>
                  </pic:blipFill>
                  <pic:spPr bwMode="auto">
                    <a:xfrm>
                      <a:off x="0" y="0"/>
                      <a:ext cx="5805917" cy="2639056"/>
                    </a:xfrm>
                    <a:prstGeom prst="rect">
                      <a:avLst/>
                    </a:prstGeom>
                    <a:noFill/>
                    <a:ln>
                      <a:noFill/>
                    </a:ln>
                    <a:extLst>
                      <a:ext uri="{53640926-AAD7-44D8-BBD7-CCE9431645EC}">
                        <a14:shadowObscured xmlns:a14="http://schemas.microsoft.com/office/drawing/2010/main"/>
                      </a:ext>
                    </a:extLst>
                  </pic:spPr>
                </pic:pic>
              </a:graphicData>
            </a:graphic>
          </wp:inline>
        </w:drawing>
      </w:r>
    </w:p>
    <w:p w14:paraId="4858A4F7" w14:textId="23355B93" w:rsidR="00DE2152" w:rsidRDefault="00DE2152" w:rsidP="00DE2152">
      <w:pPr>
        <w:rPr>
          <w:rFonts w:ascii="Times New Roman" w:hAnsi="Times New Roman" w:cs="Times New Roman"/>
        </w:rPr>
      </w:pPr>
      <w:r w:rsidRPr="00DE2152">
        <w:rPr>
          <w:rFonts w:ascii="Times New Roman" w:hAnsi="Times New Roman" w:cs="Times New Roman"/>
        </w:rPr>
        <w:t xml:space="preserve">Figure </w:t>
      </w:r>
      <w:r w:rsidR="001E5DB7">
        <w:rPr>
          <w:rFonts w:ascii="Times New Roman" w:hAnsi="Times New Roman" w:cs="Times New Roman"/>
        </w:rPr>
        <w:t>5</w:t>
      </w:r>
      <w:r w:rsidRPr="00DE2152">
        <w:rPr>
          <w:rFonts w:ascii="Times New Roman" w:hAnsi="Times New Roman" w:cs="Times New Roman"/>
        </w:rPr>
        <w:t>:</w:t>
      </w:r>
      <w:r>
        <w:rPr>
          <w:rFonts w:ascii="Times New Roman" w:hAnsi="Times New Roman" w:cs="Times New Roman"/>
        </w:rPr>
        <w:t xml:space="preserve"> Histogram of the distribution of brightness of </w:t>
      </w:r>
      <w:r w:rsidR="00500764">
        <w:rPr>
          <w:rFonts w:ascii="Times New Roman" w:hAnsi="Times New Roman" w:cs="Times New Roman"/>
        </w:rPr>
        <w:t>raw images used for training and testing all algorithms</w:t>
      </w:r>
      <w:r w:rsidR="007F7315">
        <w:rPr>
          <w:rFonts w:ascii="Times New Roman" w:hAnsi="Times New Roman" w:cs="Times New Roman"/>
        </w:rPr>
        <w:t xml:space="preserve">. A selection of images with high, moderate, and low brightness are also displayed with their corresponding brightness values. </w:t>
      </w:r>
    </w:p>
    <w:p w14:paraId="0A4C1318" w14:textId="77777777" w:rsidR="009A6E94" w:rsidRDefault="009A6E94" w:rsidP="00DE2152">
      <w:pPr>
        <w:rPr>
          <w:rFonts w:ascii="Times New Roman" w:hAnsi="Times New Roman" w:cs="Times New Roman"/>
        </w:rPr>
      </w:pPr>
    </w:p>
    <w:p w14:paraId="6A67BEA1" w14:textId="77777777" w:rsidR="009A6E94" w:rsidRDefault="009A6E94" w:rsidP="009A6E94">
      <w:pPr>
        <w:rPr>
          <w:rFonts w:ascii="Times New Roman" w:hAnsi="Times New Roman" w:cs="Times New Roman"/>
          <w:sz w:val="28"/>
          <w:szCs w:val="28"/>
        </w:rPr>
      </w:pPr>
    </w:p>
    <w:p w14:paraId="799D1892" w14:textId="17567233" w:rsidR="009A6E94" w:rsidRDefault="009A6E94" w:rsidP="009A6E94">
      <w:pPr>
        <w:rPr>
          <w:rFonts w:ascii="Times New Roman" w:hAnsi="Times New Roman" w:cs="Times New Roman"/>
          <w:sz w:val="28"/>
          <w:szCs w:val="28"/>
        </w:rPr>
      </w:pPr>
      <w:r>
        <w:rPr>
          <w:rFonts w:ascii="Times New Roman" w:hAnsi="Times New Roman" w:cs="Times New Roman"/>
          <w:sz w:val="28"/>
          <w:szCs w:val="28"/>
        </w:rPr>
        <w:lastRenderedPageBreak/>
        <w:t>Train and Test Time of CNNs and Tree-Based Methods</w:t>
      </w:r>
    </w:p>
    <w:p w14:paraId="4BB7009A" w14:textId="45AFC173" w:rsidR="000C1791" w:rsidRDefault="00E57B54" w:rsidP="009A6E94">
      <w:pPr>
        <w:rPr>
          <w:rFonts w:ascii="Times New Roman" w:hAnsi="Times New Roman" w:cs="Times New Roman"/>
          <w:sz w:val="28"/>
          <w:szCs w:val="28"/>
        </w:rPr>
      </w:pPr>
      <w:r>
        <w:rPr>
          <w:rFonts w:ascii="Times New Roman" w:hAnsi="Times New Roman" w:cs="Times New Roman"/>
        </w:rPr>
        <w:t>Here we examine the amount of time</w:t>
      </w:r>
      <w:r w:rsidR="000C1791">
        <w:rPr>
          <w:rFonts w:ascii="Times New Roman" w:hAnsi="Times New Roman" w:cs="Times New Roman"/>
        </w:rPr>
        <w:t xml:space="preserve"> </w:t>
      </w:r>
      <w:r>
        <w:rPr>
          <w:rFonts w:ascii="Times New Roman" w:hAnsi="Times New Roman" w:cs="Times New Roman"/>
        </w:rPr>
        <w:t>required to fit</w:t>
      </w:r>
      <w:r w:rsidR="00D559BA">
        <w:rPr>
          <w:rFonts w:ascii="Times New Roman" w:hAnsi="Times New Roman" w:cs="Times New Roman"/>
        </w:rPr>
        <w:t xml:space="preserve"> </w:t>
      </w:r>
      <w:r w:rsidR="00FD79F3">
        <w:rPr>
          <w:rFonts w:ascii="Times New Roman" w:hAnsi="Times New Roman" w:cs="Times New Roman"/>
        </w:rPr>
        <w:t xml:space="preserve">and evaluate the </w:t>
      </w:r>
      <w:r w:rsidR="00D559BA">
        <w:rPr>
          <w:rFonts w:ascii="Times New Roman" w:hAnsi="Times New Roman" w:cs="Times New Roman"/>
        </w:rPr>
        <w:t xml:space="preserve">CNNs </w:t>
      </w:r>
      <w:r>
        <w:rPr>
          <w:rFonts w:ascii="Times New Roman" w:hAnsi="Times New Roman" w:cs="Times New Roman"/>
        </w:rPr>
        <w:t>and tree-based models</w:t>
      </w:r>
      <w:r w:rsidR="00FD79F3">
        <w:rPr>
          <w:rFonts w:ascii="Times New Roman" w:hAnsi="Times New Roman" w:cs="Times New Roman"/>
        </w:rPr>
        <w:t xml:space="preserve">. The time to evaluate the model </w:t>
      </w:r>
      <w:r w:rsidR="00655109">
        <w:rPr>
          <w:rFonts w:ascii="Times New Roman" w:hAnsi="Times New Roman" w:cs="Times New Roman"/>
        </w:rPr>
        <w:t xml:space="preserve">includes the time </w:t>
      </w:r>
      <w:r w:rsidR="00470987">
        <w:rPr>
          <w:rFonts w:ascii="Times New Roman" w:hAnsi="Times New Roman" w:cs="Times New Roman"/>
        </w:rPr>
        <w:t>it takes the model to classify training and testing data and determine the accuracy rate. As can be seen by the tables below, the tree-based methods represent significantly quicker and thus more accessible methods.</w:t>
      </w:r>
      <w:r w:rsidR="0043764F">
        <w:rPr>
          <w:rFonts w:ascii="Times New Roman" w:hAnsi="Times New Roman" w:cs="Times New Roman"/>
        </w:rPr>
        <w:t xml:space="preserve"> All codes were run on Google </w:t>
      </w:r>
      <w:proofErr w:type="spellStart"/>
      <w:r w:rsidR="0043764F">
        <w:rPr>
          <w:rFonts w:ascii="Times New Roman" w:hAnsi="Times New Roman" w:cs="Times New Roman"/>
        </w:rPr>
        <w:t>Colab</w:t>
      </w:r>
      <w:proofErr w:type="spellEnd"/>
      <w:r w:rsidR="0043764F">
        <w:rPr>
          <w:rFonts w:ascii="Times New Roman" w:hAnsi="Times New Roman" w:cs="Times New Roman"/>
        </w:rPr>
        <w:t xml:space="preserve"> and the specifications of this environment are shown below (S7). </w:t>
      </w:r>
    </w:p>
    <w:p w14:paraId="46C04063" w14:textId="77777777" w:rsidR="0036675F" w:rsidRPr="0036675F" w:rsidRDefault="0036675F" w:rsidP="009A6E94">
      <w:pPr>
        <w:rPr>
          <w:rFonts w:ascii="Times New Roman" w:hAnsi="Times New Roman" w:cs="Times New Roman"/>
          <w:sz w:val="28"/>
          <w:szCs w:val="28"/>
        </w:rPr>
      </w:pPr>
    </w:p>
    <w:p w14:paraId="029768DF" w14:textId="7F893521" w:rsidR="00470987" w:rsidRPr="00470987" w:rsidRDefault="00470987" w:rsidP="009A6E94">
      <w:pPr>
        <w:rPr>
          <w:rFonts w:ascii="Times New Roman" w:hAnsi="Times New Roman" w:cs="Times New Roman"/>
          <w:b/>
          <w:bCs/>
        </w:rPr>
      </w:pPr>
      <w:r>
        <w:rPr>
          <w:rFonts w:ascii="Times New Roman" w:hAnsi="Times New Roman" w:cs="Times New Roman"/>
          <w:b/>
          <w:bCs/>
        </w:rPr>
        <w:t>Table S5. T</w:t>
      </w:r>
      <w:r w:rsidR="0036675F">
        <w:rPr>
          <w:rFonts w:ascii="Times New Roman" w:hAnsi="Times New Roman" w:cs="Times New Roman"/>
          <w:b/>
          <w:bCs/>
        </w:rPr>
        <w:t>ime required to fit and evaluate the t</w:t>
      </w:r>
      <w:r>
        <w:rPr>
          <w:rFonts w:ascii="Times New Roman" w:hAnsi="Times New Roman" w:cs="Times New Roman"/>
          <w:b/>
          <w:bCs/>
        </w:rPr>
        <w:t xml:space="preserve">ree-based </w:t>
      </w:r>
      <w:r w:rsidR="0036675F">
        <w:rPr>
          <w:rFonts w:ascii="Times New Roman" w:hAnsi="Times New Roman" w:cs="Times New Roman"/>
          <w:b/>
          <w:bCs/>
        </w:rPr>
        <w:t>estimators</w:t>
      </w:r>
    </w:p>
    <w:tbl>
      <w:tblPr>
        <w:tblStyle w:val="TableGrid"/>
        <w:tblW w:w="5940" w:type="dxa"/>
        <w:tblLayout w:type="fixed"/>
        <w:tblLook w:val="04A0" w:firstRow="1" w:lastRow="0" w:firstColumn="1" w:lastColumn="0" w:noHBand="0" w:noVBand="1"/>
      </w:tblPr>
      <w:tblGrid>
        <w:gridCol w:w="1800"/>
        <w:gridCol w:w="1350"/>
        <w:gridCol w:w="1440"/>
        <w:gridCol w:w="154"/>
        <w:gridCol w:w="1196"/>
      </w:tblGrid>
      <w:tr w:rsidR="008146BD" w:rsidRPr="00E57B54" w14:paraId="6E9ACFF2" w14:textId="77777777" w:rsidTr="005726C6">
        <w:trPr>
          <w:trHeight w:val="359"/>
        </w:trPr>
        <w:tc>
          <w:tcPr>
            <w:tcW w:w="1800" w:type="dxa"/>
            <w:tcBorders>
              <w:top w:val="single" w:sz="4" w:space="0" w:color="auto"/>
              <w:left w:val="nil"/>
              <w:bottom w:val="single" w:sz="4" w:space="0" w:color="auto"/>
              <w:right w:val="nil"/>
            </w:tcBorders>
          </w:tcPr>
          <w:p w14:paraId="2FB7AD24" w14:textId="4596BBEF" w:rsidR="008146BD" w:rsidRPr="00CE1348" w:rsidRDefault="00CE1348" w:rsidP="005726C6">
            <w:pPr>
              <w:jc w:val="center"/>
              <w:rPr>
                <w:rFonts w:ascii="Times New Roman" w:hAnsi="Times New Roman" w:cs="Times New Roman"/>
                <w:b/>
                <w:bCs/>
              </w:rPr>
            </w:pPr>
            <w:r>
              <w:rPr>
                <w:rFonts w:ascii="Times New Roman" w:hAnsi="Times New Roman" w:cs="Times New Roman"/>
                <w:b/>
                <w:bCs/>
              </w:rPr>
              <w:t>Classifier</w:t>
            </w:r>
          </w:p>
        </w:tc>
        <w:tc>
          <w:tcPr>
            <w:tcW w:w="4140" w:type="dxa"/>
            <w:gridSpan w:val="4"/>
            <w:tcBorders>
              <w:left w:val="nil"/>
              <w:bottom w:val="single" w:sz="4" w:space="0" w:color="auto"/>
              <w:right w:val="nil"/>
            </w:tcBorders>
          </w:tcPr>
          <w:p w14:paraId="03D62174" w14:textId="48999111" w:rsidR="008146BD" w:rsidRPr="0056017E" w:rsidRDefault="00117628" w:rsidP="0056017E">
            <w:pPr>
              <w:jc w:val="center"/>
              <w:rPr>
                <w:rFonts w:ascii="Times New Roman" w:hAnsi="Times New Roman" w:cs="Times New Roman"/>
                <w:b/>
                <w:bCs/>
              </w:rPr>
            </w:pPr>
            <w:r>
              <w:rPr>
                <w:rFonts w:ascii="Times New Roman" w:hAnsi="Times New Roman" w:cs="Times New Roman"/>
                <w:b/>
                <w:bCs/>
              </w:rPr>
              <w:t xml:space="preserve">Five </w:t>
            </w:r>
            <w:r w:rsidR="00CE1348">
              <w:rPr>
                <w:rFonts w:ascii="Times New Roman" w:hAnsi="Times New Roman" w:cs="Times New Roman"/>
                <w:b/>
                <w:bCs/>
              </w:rPr>
              <w:t xml:space="preserve">Quantized Colors </w:t>
            </w:r>
          </w:p>
        </w:tc>
      </w:tr>
      <w:tr w:rsidR="008146BD" w:rsidRPr="00E57B54" w14:paraId="3D575073" w14:textId="77777777" w:rsidTr="005726C6">
        <w:trPr>
          <w:trHeight w:val="701"/>
        </w:trPr>
        <w:tc>
          <w:tcPr>
            <w:tcW w:w="1800" w:type="dxa"/>
            <w:tcBorders>
              <w:top w:val="single" w:sz="4" w:space="0" w:color="auto"/>
              <w:left w:val="nil"/>
              <w:bottom w:val="nil"/>
              <w:right w:val="nil"/>
            </w:tcBorders>
          </w:tcPr>
          <w:p w14:paraId="48BC5A93" w14:textId="77777777" w:rsidR="008146BD" w:rsidRPr="00E57B54" w:rsidRDefault="008146BD" w:rsidP="009A6E94">
            <w:pPr>
              <w:rPr>
                <w:rFonts w:ascii="Times New Roman" w:hAnsi="Times New Roman" w:cs="Times New Roman"/>
              </w:rPr>
            </w:pPr>
          </w:p>
        </w:tc>
        <w:tc>
          <w:tcPr>
            <w:tcW w:w="1350" w:type="dxa"/>
            <w:tcBorders>
              <w:left w:val="nil"/>
              <w:bottom w:val="single" w:sz="4" w:space="0" w:color="auto"/>
              <w:right w:val="nil"/>
            </w:tcBorders>
          </w:tcPr>
          <w:p w14:paraId="7CEB8CDE" w14:textId="49051FD6" w:rsidR="008146BD" w:rsidRPr="00E57B54" w:rsidRDefault="008146BD" w:rsidP="003364DD">
            <w:pPr>
              <w:jc w:val="center"/>
              <w:rPr>
                <w:rFonts w:ascii="Times New Roman" w:hAnsi="Times New Roman" w:cs="Times New Roman"/>
                <w:b/>
                <w:bCs/>
              </w:rPr>
            </w:pPr>
            <w:r>
              <w:rPr>
                <w:rFonts w:ascii="Times New Roman" w:hAnsi="Times New Roman" w:cs="Times New Roman"/>
                <w:b/>
                <w:bCs/>
              </w:rPr>
              <w:t>Fit</w:t>
            </w:r>
            <w:r w:rsidRPr="00E57B54">
              <w:rPr>
                <w:rFonts w:ascii="Times New Roman" w:hAnsi="Times New Roman" w:cs="Times New Roman"/>
                <w:b/>
                <w:bCs/>
              </w:rPr>
              <w:t xml:space="preserve"> Time (s</w:t>
            </w:r>
            <w:r>
              <w:rPr>
                <w:rFonts w:ascii="Times New Roman" w:hAnsi="Times New Roman" w:cs="Times New Roman"/>
                <w:b/>
                <w:bCs/>
              </w:rPr>
              <w:t>ec</w:t>
            </w:r>
            <w:r w:rsidRPr="00E57B54">
              <w:rPr>
                <w:rFonts w:ascii="Times New Roman" w:hAnsi="Times New Roman" w:cs="Times New Roman"/>
                <w:b/>
                <w:bCs/>
              </w:rPr>
              <w:t>)</w:t>
            </w:r>
          </w:p>
        </w:tc>
        <w:tc>
          <w:tcPr>
            <w:tcW w:w="1440" w:type="dxa"/>
            <w:tcBorders>
              <w:left w:val="nil"/>
              <w:bottom w:val="single" w:sz="4" w:space="0" w:color="auto"/>
              <w:right w:val="nil"/>
            </w:tcBorders>
          </w:tcPr>
          <w:p w14:paraId="73882E2F" w14:textId="6116F4A1" w:rsidR="008146BD" w:rsidRPr="00E57B54" w:rsidRDefault="008146BD" w:rsidP="003364DD">
            <w:pPr>
              <w:jc w:val="center"/>
              <w:rPr>
                <w:rFonts w:ascii="Times New Roman" w:hAnsi="Times New Roman" w:cs="Times New Roman"/>
                <w:b/>
                <w:bCs/>
              </w:rPr>
            </w:pPr>
            <w:r>
              <w:rPr>
                <w:rFonts w:ascii="Times New Roman" w:hAnsi="Times New Roman" w:cs="Times New Roman"/>
                <w:b/>
                <w:bCs/>
              </w:rPr>
              <w:t>Train</w:t>
            </w:r>
            <w:r w:rsidRPr="00E57B54">
              <w:rPr>
                <w:rFonts w:ascii="Times New Roman" w:hAnsi="Times New Roman" w:cs="Times New Roman"/>
                <w:b/>
                <w:bCs/>
              </w:rPr>
              <w:t xml:space="preserve"> Time (s</w:t>
            </w:r>
            <w:r>
              <w:rPr>
                <w:rFonts w:ascii="Times New Roman" w:hAnsi="Times New Roman" w:cs="Times New Roman"/>
                <w:b/>
                <w:bCs/>
              </w:rPr>
              <w:t>ec</w:t>
            </w:r>
            <w:r w:rsidRPr="00E57B54">
              <w:rPr>
                <w:rFonts w:ascii="Times New Roman" w:hAnsi="Times New Roman" w:cs="Times New Roman"/>
                <w:b/>
                <w:bCs/>
              </w:rPr>
              <w:t>)</w:t>
            </w:r>
          </w:p>
        </w:tc>
        <w:tc>
          <w:tcPr>
            <w:tcW w:w="1350" w:type="dxa"/>
            <w:gridSpan w:val="2"/>
            <w:tcBorders>
              <w:left w:val="nil"/>
              <w:bottom w:val="single" w:sz="4" w:space="0" w:color="auto"/>
              <w:right w:val="nil"/>
            </w:tcBorders>
          </w:tcPr>
          <w:p w14:paraId="4A60C5EC" w14:textId="31546595" w:rsidR="008146BD" w:rsidRPr="00E57B54" w:rsidRDefault="008146BD" w:rsidP="003364DD">
            <w:pPr>
              <w:jc w:val="center"/>
              <w:rPr>
                <w:rFonts w:ascii="Times New Roman" w:hAnsi="Times New Roman" w:cs="Times New Roman"/>
                <w:b/>
                <w:bCs/>
              </w:rPr>
            </w:pPr>
            <w:r>
              <w:rPr>
                <w:rFonts w:ascii="Times New Roman" w:hAnsi="Times New Roman" w:cs="Times New Roman"/>
                <w:b/>
                <w:bCs/>
              </w:rPr>
              <w:t>Test</w:t>
            </w:r>
            <w:r w:rsidRPr="00E57B54">
              <w:rPr>
                <w:rFonts w:ascii="Times New Roman" w:hAnsi="Times New Roman" w:cs="Times New Roman"/>
                <w:b/>
                <w:bCs/>
              </w:rPr>
              <w:t xml:space="preserve"> Time (s</w:t>
            </w:r>
            <w:r>
              <w:rPr>
                <w:rFonts w:ascii="Times New Roman" w:hAnsi="Times New Roman" w:cs="Times New Roman"/>
                <w:b/>
                <w:bCs/>
              </w:rPr>
              <w:t>ec</w:t>
            </w:r>
            <w:r w:rsidRPr="00E57B54">
              <w:rPr>
                <w:rFonts w:ascii="Times New Roman" w:hAnsi="Times New Roman" w:cs="Times New Roman"/>
                <w:b/>
                <w:bCs/>
              </w:rPr>
              <w:t>)</w:t>
            </w:r>
          </w:p>
        </w:tc>
      </w:tr>
      <w:tr w:rsidR="008146BD" w:rsidRPr="00E57B54" w14:paraId="5653F0D7" w14:textId="77777777" w:rsidTr="00CE1348">
        <w:trPr>
          <w:trHeight w:val="621"/>
        </w:trPr>
        <w:tc>
          <w:tcPr>
            <w:tcW w:w="1800" w:type="dxa"/>
            <w:tcBorders>
              <w:top w:val="nil"/>
              <w:left w:val="nil"/>
              <w:bottom w:val="nil"/>
              <w:right w:val="nil"/>
            </w:tcBorders>
          </w:tcPr>
          <w:p w14:paraId="59B623D1" w14:textId="42928180" w:rsidR="008146BD" w:rsidRPr="00E57B54" w:rsidRDefault="008146BD" w:rsidP="00FC47F3">
            <w:pPr>
              <w:jc w:val="center"/>
              <w:rPr>
                <w:rFonts w:ascii="Times New Roman" w:hAnsi="Times New Roman" w:cs="Times New Roman"/>
              </w:rPr>
            </w:pPr>
            <w:r w:rsidRPr="00E57B54">
              <w:rPr>
                <w:rFonts w:ascii="Times New Roman" w:hAnsi="Times New Roman" w:cs="Times New Roman"/>
              </w:rPr>
              <w:t>Decision Tree</w:t>
            </w:r>
          </w:p>
        </w:tc>
        <w:tc>
          <w:tcPr>
            <w:tcW w:w="1350" w:type="dxa"/>
            <w:tcBorders>
              <w:top w:val="single" w:sz="4" w:space="0" w:color="auto"/>
              <w:left w:val="nil"/>
              <w:bottom w:val="nil"/>
              <w:right w:val="nil"/>
            </w:tcBorders>
          </w:tcPr>
          <w:p w14:paraId="3B88F32D" w14:textId="21083CF4" w:rsidR="008146BD" w:rsidRPr="00E57B54" w:rsidRDefault="008146BD" w:rsidP="00FC47F3">
            <w:pPr>
              <w:jc w:val="center"/>
              <w:rPr>
                <w:rFonts w:ascii="Times New Roman" w:hAnsi="Times New Roman" w:cs="Times New Roman"/>
              </w:rPr>
            </w:pPr>
            <w:r w:rsidRPr="00E57B54">
              <w:rPr>
                <w:rFonts w:ascii="Times New Roman" w:hAnsi="Times New Roman" w:cs="Times New Roman"/>
              </w:rPr>
              <w:t>0.0</w:t>
            </w:r>
            <w:r>
              <w:rPr>
                <w:rFonts w:ascii="Times New Roman" w:hAnsi="Times New Roman" w:cs="Times New Roman"/>
              </w:rPr>
              <w:t>60</w:t>
            </w:r>
          </w:p>
        </w:tc>
        <w:tc>
          <w:tcPr>
            <w:tcW w:w="1594" w:type="dxa"/>
            <w:gridSpan w:val="2"/>
            <w:tcBorders>
              <w:top w:val="single" w:sz="4" w:space="0" w:color="auto"/>
              <w:left w:val="nil"/>
              <w:bottom w:val="nil"/>
              <w:right w:val="nil"/>
            </w:tcBorders>
          </w:tcPr>
          <w:p w14:paraId="0FE5CE8E" w14:textId="6084BA41" w:rsidR="008146BD" w:rsidRPr="00E57B54" w:rsidRDefault="008146BD" w:rsidP="00FC47F3">
            <w:pPr>
              <w:jc w:val="center"/>
              <w:rPr>
                <w:rFonts w:ascii="Times New Roman" w:hAnsi="Times New Roman" w:cs="Times New Roman"/>
              </w:rPr>
            </w:pPr>
            <w:r w:rsidRPr="00E57B54">
              <w:rPr>
                <w:rFonts w:ascii="Times New Roman" w:hAnsi="Times New Roman" w:cs="Times New Roman"/>
              </w:rPr>
              <w:t>0.00</w:t>
            </w:r>
            <w:r>
              <w:rPr>
                <w:rFonts w:ascii="Times New Roman" w:hAnsi="Times New Roman" w:cs="Times New Roman"/>
              </w:rPr>
              <w:t>50</w:t>
            </w:r>
          </w:p>
        </w:tc>
        <w:tc>
          <w:tcPr>
            <w:tcW w:w="1196" w:type="dxa"/>
            <w:tcBorders>
              <w:top w:val="single" w:sz="4" w:space="0" w:color="auto"/>
              <w:left w:val="nil"/>
              <w:bottom w:val="nil"/>
              <w:right w:val="nil"/>
            </w:tcBorders>
          </w:tcPr>
          <w:p w14:paraId="7E31E2D1" w14:textId="77ABC085" w:rsidR="008146BD" w:rsidRPr="00E57B54" w:rsidRDefault="008146BD" w:rsidP="00FC47F3">
            <w:pPr>
              <w:jc w:val="center"/>
              <w:rPr>
                <w:rFonts w:ascii="Times New Roman" w:hAnsi="Times New Roman" w:cs="Times New Roman"/>
              </w:rPr>
            </w:pPr>
            <w:r w:rsidRPr="00E57B54">
              <w:rPr>
                <w:rFonts w:ascii="Times New Roman" w:hAnsi="Times New Roman" w:cs="Times New Roman"/>
              </w:rPr>
              <w:t>0.0</w:t>
            </w:r>
            <w:r>
              <w:rPr>
                <w:rFonts w:ascii="Times New Roman" w:hAnsi="Times New Roman" w:cs="Times New Roman"/>
              </w:rPr>
              <w:t>031</w:t>
            </w:r>
          </w:p>
        </w:tc>
      </w:tr>
      <w:tr w:rsidR="008146BD" w:rsidRPr="00E57B54" w14:paraId="603C96AB" w14:textId="77777777" w:rsidTr="00CE1348">
        <w:trPr>
          <w:trHeight w:val="738"/>
        </w:trPr>
        <w:tc>
          <w:tcPr>
            <w:tcW w:w="1800" w:type="dxa"/>
            <w:tcBorders>
              <w:top w:val="nil"/>
              <w:left w:val="nil"/>
              <w:bottom w:val="nil"/>
              <w:right w:val="nil"/>
            </w:tcBorders>
          </w:tcPr>
          <w:p w14:paraId="6D4B391A" w14:textId="5E368E3A" w:rsidR="008146BD" w:rsidRPr="00E57B54" w:rsidRDefault="008146BD" w:rsidP="00FC47F3">
            <w:pPr>
              <w:jc w:val="center"/>
              <w:rPr>
                <w:rFonts w:ascii="Times New Roman" w:hAnsi="Times New Roman" w:cs="Times New Roman"/>
              </w:rPr>
            </w:pPr>
            <w:r w:rsidRPr="00E57B54">
              <w:rPr>
                <w:rFonts w:ascii="Times New Roman" w:hAnsi="Times New Roman" w:cs="Times New Roman"/>
              </w:rPr>
              <w:t>Gradient Boosted Decision Tree</w:t>
            </w:r>
          </w:p>
        </w:tc>
        <w:tc>
          <w:tcPr>
            <w:tcW w:w="1350" w:type="dxa"/>
            <w:tcBorders>
              <w:top w:val="nil"/>
              <w:left w:val="nil"/>
              <w:bottom w:val="nil"/>
              <w:right w:val="nil"/>
            </w:tcBorders>
          </w:tcPr>
          <w:p w14:paraId="79DA81D8" w14:textId="621D25C1" w:rsidR="008146BD" w:rsidRPr="00E57B54" w:rsidRDefault="008146BD" w:rsidP="00FC47F3">
            <w:pPr>
              <w:jc w:val="center"/>
              <w:rPr>
                <w:rFonts w:ascii="Times New Roman" w:hAnsi="Times New Roman" w:cs="Times New Roman"/>
              </w:rPr>
            </w:pPr>
            <w:r>
              <w:rPr>
                <w:rFonts w:ascii="Times New Roman" w:hAnsi="Times New Roman" w:cs="Times New Roman"/>
              </w:rPr>
              <w:t>2.8</w:t>
            </w:r>
          </w:p>
        </w:tc>
        <w:tc>
          <w:tcPr>
            <w:tcW w:w="1594" w:type="dxa"/>
            <w:gridSpan w:val="2"/>
            <w:tcBorders>
              <w:top w:val="nil"/>
              <w:left w:val="nil"/>
              <w:bottom w:val="nil"/>
              <w:right w:val="nil"/>
            </w:tcBorders>
          </w:tcPr>
          <w:p w14:paraId="4EB42EC8" w14:textId="0FFBC56E" w:rsidR="008146BD" w:rsidRPr="00E57B54" w:rsidRDefault="008146BD" w:rsidP="00FC47F3">
            <w:pPr>
              <w:jc w:val="center"/>
              <w:rPr>
                <w:rFonts w:ascii="Times New Roman" w:hAnsi="Times New Roman" w:cs="Times New Roman"/>
              </w:rPr>
            </w:pPr>
            <w:r w:rsidRPr="00E57B54">
              <w:rPr>
                <w:rFonts w:ascii="Times New Roman" w:hAnsi="Times New Roman" w:cs="Times New Roman"/>
              </w:rPr>
              <w:t>0.0</w:t>
            </w:r>
            <w:r>
              <w:rPr>
                <w:rFonts w:ascii="Times New Roman" w:hAnsi="Times New Roman" w:cs="Times New Roman"/>
              </w:rPr>
              <w:t>48</w:t>
            </w:r>
          </w:p>
        </w:tc>
        <w:tc>
          <w:tcPr>
            <w:tcW w:w="1196" w:type="dxa"/>
            <w:tcBorders>
              <w:top w:val="nil"/>
              <w:left w:val="nil"/>
              <w:bottom w:val="nil"/>
              <w:right w:val="nil"/>
            </w:tcBorders>
          </w:tcPr>
          <w:p w14:paraId="71739D79" w14:textId="31384112" w:rsidR="008146BD" w:rsidRPr="00E57B54" w:rsidRDefault="008146BD" w:rsidP="00FC47F3">
            <w:pPr>
              <w:jc w:val="center"/>
              <w:rPr>
                <w:rFonts w:ascii="Times New Roman" w:hAnsi="Times New Roman" w:cs="Times New Roman"/>
              </w:rPr>
            </w:pPr>
            <w:r>
              <w:rPr>
                <w:rFonts w:ascii="Times New Roman" w:hAnsi="Times New Roman" w:cs="Times New Roman"/>
              </w:rPr>
              <w:t>0.0071</w:t>
            </w:r>
          </w:p>
        </w:tc>
      </w:tr>
      <w:tr w:rsidR="008146BD" w:rsidRPr="00E57B54" w14:paraId="2E381035" w14:textId="77777777" w:rsidTr="00CE1348">
        <w:tc>
          <w:tcPr>
            <w:tcW w:w="1800" w:type="dxa"/>
            <w:tcBorders>
              <w:top w:val="nil"/>
              <w:left w:val="nil"/>
              <w:bottom w:val="single" w:sz="4" w:space="0" w:color="auto"/>
              <w:right w:val="nil"/>
            </w:tcBorders>
          </w:tcPr>
          <w:p w14:paraId="0F6D1A5B" w14:textId="36B11B3E" w:rsidR="008146BD" w:rsidRPr="00E57B54" w:rsidRDefault="008146BD" w:rsidP="004114BA">
            <w:pPr>
              <w:jc w:val="center"/>
              <w:rPr>
                <w:rFonts w:ascii="Times New Roman" w:hAnsi="Times New Roman" w:cs="Times New Roman"/>
              </w:rPr>
            </w:pPr>
            <w:r w:rsidRPr="00E57B54">
              <w:rPr>
                <w:rFonts w:ascii="Times New Roman" w:hAnsi="Times New Roman" w:cs="Times New Roman"/>
              </w:rPr>
              <w:t>Random Forest</w:t>
            </w:r>
          </w:p>
        </w:tc>
        <w:tc>
          <w:tcPr>
            <w:tcW w:w="1350" w:type="dxa"/>
            <w:tcBorders>
              <w:top w:val="nil"/>
              <w:left w:val="nil"/>
              <w:bottom w:val="single" w:sz="4" w:space="0" w:color="auto"/>
              <w:right w:val="nil"/>
            </w:tcBorders>
          </w:tcPr>
          <w:p w14:paraId="6798CEAD" w14:textId="6AA85BC4" w:rsidR="008146BD" w:rsidRPr="00E57B54" w:rsidRDefault="008146BD" w:rsidP="004114BA">
            <w:pPr>
              <w:jc w:val="center"/>
              <w:rPr>
                <w:rFonts w:ascii="Times New Roman" w:hAnsi="Times New Roman" w:cs="Times New Roman"/>
              </w:rPr>
            </w:pPr>
            <w:r w:rsidRPr="00E57B54">
              <w:rPr>
                <w:rFonts w:ascii="Times New Roman" w:hAnsi="Times New Roman" w:cs="Times New Roman"/>
              </w:rPr>
              <w:t>0.0</w:t>
            </w:r>
            <w:r>
              <w:rPr>
                <w:rFonts w:ascii="Times New Roman" w:hAnsi="Times New Roman" w:cs="Times New Roman"/>
              </w:rPr>
              <w:t>75</w:t>
            </w:r>
          </w:p>
        </w:tc>
        <w:tc>
          <w:tcPr>
            <w:tcW w:w="1594" w:type="dxa"/>
            <w:gridSpan w:val="2"/>
            <w:tcBorders>
              <w:top w:val="nil"/>
              <w:left w:val="nil"/>
              <w:bottom w:val="single" w:sz="4" w:space="0" w:color="auto"/>
              <w:right w:val="nil"/>
            </w:tcBorders>
          </w:tcPr>
          <w:p w14:paraId="6C3DB6D6" w14:textId="34EFCC84" w:rsidR="008146BD" w:rsidRPr="00E57B54" w:rsidRDefault="008146BD" w:rsidP="004114BA">
            <w:pPr>
              <w:jc w:val="center"/>
              <w:rPr>
                <w:rFonts w:ascii="Times New Roman" w:hAnsi="Times New Roman" w:cs="Times New Roman"/>
              </w:rPr>
            </w:pPr>
            <w:r w:rsidRPr="00E57B54">
              <w:rPr>
                <w:rFonts w:ascii="Times New Roman" w:hAnsi="Times New Roman" w:cs="Times New Roman"/>
              </w:rPr>
              <w:t>0.0</w:t>
            </w:r>
            <w:r>
              <w:rPr>
                <w:rFonts w:ascii="Times New Roman" w:hAnsi="Times New Roman" w:cs="Times New Roman"/>
              </w:rPr>
              <w:t>10</w:t>
            </w:r>
          </w:p>
        </w:tc>
        <w:tc>
          <w:tcPr>
            <w:tcW w:w="1196" w:type="dxa"/>
            <w:tcBorders>
              <w:top w:val="nil"/>
              <w:left w:val="nil"/>
              <w:bottom w:val="single" w:sz="4" w:space="0" w:color="auto"/>
              <w:right w:val="nil"/>
            </w:tcBorders>
          </w:tcPr>
          <w:p w14:paraId="169C107A" w14:textId="7608E93A" w:rsidR="008146BD" w:rsidRPr="00E57B54" w:rsidRDefault="008146BD" w:rsidP="004114BA">
            <w:pPr>
              <w:jc w:val="center"/>
              <w:rPr>
                <w:rFonts w:ascii="Times New Roman" w:hAnsi="Times New Roman" w:cs="Times New Roman"/>
              </w:rPr>
            </w:pPr>
            <w:r w:rsidRPr="00E57B54">
              <w:rPr>
                <w:rFonts w:ascii="Times New Roman" w:hAnsi="Times New Roman" w:cs="Times New Roman"/>
              </w:rPr>
              <w:t>0.0</w:t>
            </w:r>
            <w:r>
              <w:rPr>
                <w:rFonts w:ascii="Times New Roman" w:hAnsi="Times New Roman" w:cs="Times New Roman"/>
              </w:rPr>
              <w:t>051</w:t>
            </w:r>
          </w:p>
        </w:tc>
      </w:tr>
    </w:tbl>
    <w:p w14:paraId="5CE4FF94" w14:textId="7BAA2E7D" w:rsidR="009A6E94" w:rsidRPr="00EE30E4" w:rsidRDefault="00EE30E4" w:rsidP="009A6E94">
      <w:pPr>
        <w:rPr>
          <w:rFonts w:ascii="Times New Roman" w:hAnsi="Times New Roman" w:cs="Times New Roman"/>
        </w:rPr>
      </w:pPr>
      <w:r>
        <w:rPr>
          <w:rFonts w:ascii="Times New Roman" w:hAnsi="Times New Roman" w:cs="Times New Roman"/>
        </w:rPr>
        <w:t>Time required to fit</w:t>
      </w:r>
      <w:r w:rsidR="0016451F">
        <w:rPr>
          <w:rFonts w:ascii="Times New Roman" w:hAnsi="Times New Roman" w:cs="Times New Roman"/>
        </w:rPr>
        <w:t xml:space="preserve"> and determine training and testing accuracies for each tree-based classifier. </w:t>
      </w:r>
    </w:p>
    <w:p w14:paraId="5A37F91C" w14:textId="77777777" w:rsidR="00D82795" w:rsidRDefault="00D82795" w:rsidP="00950667">
      <w:pPr>
        <w:rPr>
          <w:rFonts w:ascii="Times New Roman" w:hAnsi="Times New Roman" w:cs="Times New Roman"/>
          <w:b/>
          <w:bCs/>
        </w:rPr>
      </w:pPr>
    </w:p>
    <w:p w14:paraId="0C2F93D7" w14:textId="778C3E1E" w:rsidR="00950667" w:rsidRPr="00470987" w:rsidRDefault="00950667" w:rsidP="00950667">
      <w:pPr>
        <w:rPr>
          <w:rFonts w:ascii="Times New Roman" w:hAnsi="Times New Roman" w:cs="Times New Roman"/>
          <w:b/>
          <w:bCs/>
        </w:rPr>
      </w:pPr>
      <w:r>
        <w:rPr>
          <w:rFonts w:ascii="Times New Roman" w:hAnsi="Times New Roman" w:cs="Times New Roman"/>
          <w:b/>
          <w:bCs/>
        </w:rPr>
        <w:t xml:space="preserve">Table S6. Time required to fit and evaluate the </w:t>
      </w:r>
      <w:proofErr w:type="gramStart"/>
      <w:r>
        <w:rPr>
          <w:rFonts w:ascii="Times New Roman" w:hAnsi="Times New Roman" w:cs="Times New Roman"/>
          <w:b/>
          <w:bCs/>
        </w:rPr>
        <w:t>CNNs</w:t>
      </w:r>
      <w:proofErr w:type="gramEnd"/>
    </w:p>
    <w:tbl>
      <w:tblPr>
        <w:tblStyle w:val="TableGrid"/>
        <w:tblW w:w="432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75"/>
        <w:gridCol w:w="2345"/>
      </w:tblGrid>
      <w:tr w:rsidR="00CE1348" w14:paraId="2556EFC4" w14:textId="77777777" w:rsidTr="00B03881">
        <w:trPr>
          <w:trHeight w:val="395"/>
        </w:trPr>
        <w:tc>
          <w:tcPr>
            <w:tcW w:w="1975" w:type="dxa"/>
            <w:tcBorders>
              <w:top w:val="single" w:sz="4" w:space="0" w:color="auto"/>
              <w:bottom w:val="single" w:sz="4" w:space="0" w:color="auto"/>
            </w:tcBorders>
          </w:tcPr>
          <w:p w14:paraId="3D447384" w14:textId="34DE568E" w:rsidR="00CE1348" w:rsidRPr="005726C6" w:rsidRDefault="00B03881" w:rsidP="008A33EA">
            <w:pPr>
              <w:jc w:val="center"/>
              <w:rPr>
                <w:rFonts w:ascii="Times New Roman" w:hAnsi="Times New Roman" w:cs="Times New Roman"/>
                <w:b/>
                <w:bCs/>
              </w:rPr>
            </w:pPr>
            <w:r>
              <w:rPr>
                <w:rFonts w:ascii="Times New Roman" w:hAnsi="Times New Roman" w:cs="Times New Roman"/>
                <w:b/>
                <w:bCs/>
              </w:rPr>
              <w:t>CNN</w:t>
            </w:r>
          </w:p>
        </w:tc>
        <w:tc>
          <w:tcPr>
            <w:tcW w:w="2345" w:type="dxa"/>
            <w:tcBorders>
              <w:top w:val="single" w:sz="4" w:space="0" w:color="auto"/>
              <w:bottom w:val="single" w:sz="4" w:space="0" w:color="auto"/>
            </w:tcBorders>
          </w:tcPr>
          <w:p w14:paraId="06106B32" w14:textId="35D2079F" w:rsidR="00CE1348" w:rsidRPr="00BA79D0" w:rsidRDefault="00117628" w:rsidP="00B03881">
            <w:pPr>
              <w:jc w:val="center"/>
              <w:rPr>
                <w:rFonts w:ascii="Times New Roman" w:hAnsi="Times New Roman" w:cs="Times New Roman"/>
                <w:b/>
                <w:bCs/>
              </w:rPr>
            </w:pPr>
            <w:r>
              <w:rPr>
                <w:rFonts w:ascii="Times New Roman" w:hAnsi="Times New Roman" w:cs="Times New Roman"/>
                <w:b/>
                <w:bCs/>
              </w:rPr>
              <w:t xml:space="preserve">Five </w:t>
            </w:r>
            <w:r w:rsidR="00CE1348">
              <w:rPr>
                <w:rFonts w:ascii="Times New Roman" w:hAnsi="Times New Roman" w:cs="Times New Roman"/>
                <w:b/>
                <w:bCs/>
              </w:rPr>
              <w:t>Quantized Colors</w:t>
            </w:r>
          </w:p>
        </w:tc>
      </w:tr>
      <w:tr w:rsidR="00CE1348" w14:paraId="34150899" w14:textId="77777777" w:rsidTr="005726C6">
        <w:trPr>
          <w:trHeight w:val="683"/>
        </w:trPr>
        <w:tc>
          <w:tcPr>
            <w:tcW w:w="1975" w:type="dxa"/>
            <w:tcBorders>
              <w:top w:val="single" w:sz="4" w:space="0" w:color="auto"/>
            </w:tcBorders>
          </w:tcPr>
          <w:p w14:paraId="1338E60E" w14:textId="77777777" w:rsidR="00CE1348" w:rsidRDefault="00CE1348" w:rsidP="008A33EA">
            <w:pPr>
              <w:jc w:val="center"/>
              <w:rPr>
                <w:rFonts w:ascii="Times New Roman" w:hAnsi="Times New Roman" w:cs="Times New Roman"/>
              </w:rPr>
            </w:pPr>
            <w:r w:rsidRPr="00BA79D0">
              <w:rPr>
                <w:rFonts w:ascii="Times New Roman" w:hAnsi="Times New Roman" w:cs="Times New Roman"/>
              </w:rPr>
              <w:t>Fit Time</w:t>
            </w:r>
          </w:p>
          <w:p w14:paraId="08DE753D" w14:textId="77777777" w:rsidR="00CE1348" w:rsidRPr="00BA79D0" w:rsidRDefault="00CE1348" w:rsidP="008A33EA">
            <w:pPr>
              <w:jc w:val="center"/>
              <w:rPr>
                <w:rFonts w:ascii="Times New Roman" w:hAnsi="Times New Roman" w:cs="Times New Roman"/>
              </w:rPr>
            </w:pPr>
            <w:r w:rsidRPr="00BA79D0">
              <w:rPr>
                <w:rFonts w:ascii="Times New Roman" w:hAnsi="Times New Roman" w:cs="Times New Roman"/>
              </w:rPr>
              <w:t>(</w:t>
            </w:r>
            <w:proofErr w:type="spellStart"/>
            <w:proofErr w:type="gramStart"/>
            <w:r>
              <w:rPr>
                <w:rFonts w:ascii="Times New Roman" w:hAnsi="Times New Roman" w:cs="Times New Roman"/>
              </w:rPr>
              <w:t>hr:min</w:t>
            </w:r>
            <w:proofErr w:type="gramEnd"/>
            <w:r>
              <w:rPr>
                <w:rFonts w:ascii="Times New Roman" w:hAnsi="Times New Roman" w:cs="Times New Roman"/>
              </w:rPr>
              <w:t>:sec</w:t>
            </w:r>
            <w:proofErr w:type="spellEnd"/>
            <w:r w:rsidRPr="00BA79D0">
              <w:rPr>
                <w:rFonts w:ascii="Times New Roman" w:hAnsi="Times New Roman" w:cs="Times New Roman"/>
              </w:rPr>
              <w:t>)</w:t>
            </w:r>
          </w:p>
        </w:tc>
        <w:tc>
          <w:tcPr>
            <w:tcW w:w="2345" w:type="dxa"/>
            <w:tcBorders>
              <w:top w:val="single" w:sz="4" w:space="0" w:color="auto"/>
            </w:tcBorders>
          </w:tcPr>
          <w:p w14:paraId="594469F1" w14:textId="77777777" w:rsidR="00CE1348" w:rsidRPr="00BA79D0" w:rsidRDefault="00CE1348" w:rsidP="008A33EA">
            <w:pPr>
              <w:jc w:val="center"/>
              <w:rPr>
                <w:rFonts w:ascii="Times New Roman" w:hAnsi="Times New Roman" w:cs="Times New Roman"/>
              </w:rPr>
            </w:pPr>
            <w:r>
              <w:rPr>
                <w:rFonts w:ascii="Times New Roman" w:hAnsi="Times New Roman" w:cs="Times New Roman"/>
              </w:rPr>
              <w:t>04:00:56</w:t>
            </w:r>
          </w:p>
        </w:tc>
      </w:tr>
      <w:tr w:rsidR="00CE1348" w14:paraId="6B8AC903" w14:textId="77777777" w:rsidTr="005726C6">
        <w:trPr>
          <w:trHeight w:val="630"/>
        </w:trPr>
        <w:tc>
          <w:tcPr>
            <w:tcW w:w="1975" w:type="dxa"/>
          </w:tcPr>
          <w:p w14:paraId="25F7ADA0" w14:textId="77777777" w:rsidR="00CE1348" w:rsidRPr="00BA79D0" w:rsidRDefault="00CE1348" w:rsidP="008A33EA">
            <w:pPr>
              <w:jc w:val="center"/>
              <w:rPr>
                <w:rFonts w:ascii="Times New Roman" w:hAnsi="Times New Roman" w:cs="Times New Roman"/>
              </w:rPr>
            </w:pPr>
            <w:r>
              <w:rPr>
                <w:rFonts w:ascii="Times New Roman" w:hAnsi="Times New Roman" w:cs="Times New Roman"/>
              </w:rPr>
              <w:t xml:space="preserve">Train </w:t>
            </w:r>
            <w:r w:rsidRPr="00BA79D0">
              <w:rPr>
                <w:rFonts w:ascii="Times New Roman" w:hAnsi="Times New Roman" w:cs="Times New Roman"/>
              </w:rPr>
              <w:t>Time</w:t>
            </w:r>
          </w:p>
          <w:p w14:paraId="29CC9703" w14:textId="77777777" w:rsidR="00CE1348" w:rsidRDefault="00CE1348" w:rsidP="008A33EA">
            <w:pPr>
              <w:jc w:val="center"/>
              <w:rPr>
                <w:rFonts w:ascii="Times New Roman" w:hAnsi="Times New Roman" w:cs="Times New Roman"/>
              </w:rPr>
            </w:pPr>
            <w:r w:rsidRPr="00BA79D0">
              <w:rPr>
                <w:rFonts w:ascii="Times New Roman" w:hAnsi="Times New Roman" w:cs="Times New Roman"/>
              </w:rPr>
              <w:t>(</w:t>
            </w:r>
            <w:proofErr w:type="spellStart"/>
            <w:proofErr w:type="gramStart"/>
            <w:r>
              <w:rPr>
                <w:rFonts w:ascii="Times New Roman" w:hAnsi="Times New Roman" w:cs="Times New Roman"/>
              </w:rPr>
              <w:t>hr:min</w:t>
            </w:r>
            <w:proofErr w:type="gramEnd"/>
            <w:r>
              <w:rPr>
                <w:rFonts w:ascii="Times New Roman" w:hAnsi="Times New Roman" w:cs="Times New Roman"/>
              </w:rPr>
              <w:t>:sec</w:t>
            </w:r>
            <w:proofErr w:type="spellEnd"/>
            <w:r w:rsidRPr="00BA79D0">
              <w:rPr>
                <w:rFonts w:ascii="Times New Roman" w:hAnsi="Times New Roman" w:cs="Times New Roman"/>
              </w:rPr>
              <w:t>)</w:t>
            </w:r>
          </w:p>
        </w:tc>
        <w:tc>
          <w:tcPr>
            <w:tcW w:w="2345" w:type="dxa"/>
          </w:tcPr>
          <w:p w14:paraId="28CA174C" w14:textId="77777777" w:rsidR="00CE1348" w:rsidRPr="00BA79D0" w:rsidRDefault="00CE1348" w:rsidP="008A33EA">
            <w:pPr>
              <w:jc w:val="center"/>
              <w:rPr>
                <w:rFonts w:ascii="Times New Roman" w:hAnsi="Times New Roman" w:cs="Times New Roman"/>
              </w:rPr>
            </w:pPr>
            <w:r>
              <w:rPr>
                <w:rFonts w:ascii="Times New Roman" w:hAnsi="Times New Roman" w:cs="Times New Roman"/>
              </w:rPr>
              <w:t>00:31:08</w:t>
            </w:r>
          </w:p>
        </w:tc>
      </w:tr>
      <w:tr w:rsidR="00CE1348" w14:paraId="1C2D1893" w14:textId="77777777" w:rsidTr="005726C6">
        <w:tc>
          <w:tcPr>
            <w:tcW w:w="1975" w:type="dxa"/>
          </w:tcPr>
          <w:p w14:paraId="464E664F" w14:textId="77777777" w:rsidR="00CE1348" w:rsidRPr="00BA79D0" w:rsidRDefault="00CE1348" w:rsidP="008A33EA">
            <w:pPr>
              <w:jc w:val="center"/>
              <w:rPr>
                <w:rFonts w:ascii="Times New Roman" w:hAnsi="Times New Roman" w:cs="Times New Roman"/>
              </w:rPr>
            </w:pPr>
            <w:r>
              <w:rPr>
                <w:rFonts w:ascii="Times New Roman" w:hAnsi="Times New Roman" w:cs="Times New Roman"/>
              </w:rPr>
              <w:t xml:space="preserve">Test </w:t>
            </w:r>
            <w:r w:rsidRPr="00BA79D0">
              <w:rPr>
                <w:rFonts w:ascii="Times New Roman" w:hAnsi="Times New Roman" w:cs="Times New Roman"/>
              </w:rPr>
              <w:t>Time</w:t>
            </w:r>
          </w:p>
          <w:p w14:paraId="48B7C608" w14:textId="77777777" w:rsidR="00CE1348" w:rsidRPr="00BA79D0" w:rsidRDefault="00CE1348" w:rsidP="008A33EA">
            <w:pPr>
              <w:jc w:val="center"/>
              <w:rPr>
                <w:rFonts w:ascii="Times New Roman" w:hAnsi="Times New Roman" w:cs="Times New Roman"/>
              </w:rPr>
            </w:pPr>
            <w:r w:rsidRPr="00BA79D0">
              <w:rPr>
                <w:rFonts w:ascii="Times New Roman" w:hAnsi="Times New Roman" w:cs="Times New Roman"/>
              </w:rPr>
              <w:t>(</w:t>
            </w:r>
            <w:proofErr w:type="spellStart"/>
            <w:proofErr w:type="gramStart"/>
            <w:r>
              <w:rPr>
                <w:rFonts w:ascii="Times New Roman" w:hAnsi="Times New Roman" w:cs="Times New Roman"/>
              </w:rPr>
              <w:t>hr:min</w:t>
            </w:r>
            <w:proofErr w:type="gramEnd"/>
            <w:r>
              <w:rPr>
                <w:rFonts w:ascii="Times New Roman" w:hAnsi="Times New Roman" w:cs="Times New Roman"/>
              </w:rPr>
              <w:t>:sec</w:t>
            </w:r>
            <w:proofErr w:type="spellEnd"/>
            <w:r w:rsidRPr="00BA79D0">
              <w:rPr>
                <w:rFonts w:ascii="Times New Roman" w:hAnsi="Times New Roman" w:cs="Times New Roman"/>
              </w:rPr>
              <w:t>)</w:t>
            </w:r>
          </w:p>
        </w:tc>
        <w:tc>
          <w:tcPr>
            <w:tcW w:w="2345" w:type="dxa"/>
          </w:tcPr>
          <w:p w14:paraId="4D34F8DF" w14:textId="77777777" w:rsidR="00CE1348" w:rsidRPr="00BA79D0" w:rsidRDefault="00CE1348" w:rsidP="008A33EA">
            <w:pPr>
              <w:jc w:val="center"/>
              <w:rPr>
                <w:rFonts w:ascii="Times New Roman" w:hAnsi="Times New Roman" w:cs="Times New Roman"/>
              </w:rPr>
            </w:pPr>
            <w:r>
              <w:rPr>
                <w:rFonts w:ascii="Times New Roman" w:hAnsi="Times New Roman" w:cs="Times New Roman"/>
              </w:rPr>
              <w:t>00:13:54</w:t>
            </w:r>
          </w:p>
        </w:tc>
      </w:tr>
    </w:tbl>
    <w:p w14:paraId="706521EC" w14:textId="796A214B" w:rsidR="00D82795" w:rsidRPr="00EE30E4" w:rsidRDefault="00D82795" w:rsidP="00D82795">
      <w:pPr>
        <w:rPr>
          <w:rFonts w:ascii="Times New Roman" w:hAnsi="Times New Roman" w:cs="Times New Roman"/>
        </w:rPr>
      </w:pPr>
      <w:r>
        <w:rPr>
          <w:rFonts w:ascii="Times New Roman" w:hAnsi="Times New Roman" w:cs="Times New Roman"/>
        </w:rPr>
        <w:t xml:space="preserve">Time required to fit and determine training and testing accuracies for the CNNs. </w:t>
      </w:r>
    </w:p>
    <w:p w14:paraId="7C244109" w14:textId="77777777" w:rsidR="0043764F" w:rsidRDefault="0043764F" w:rsidP="0043764F">
      <w:pPr>
        <w:rPr>
          <w:rFonts w:ascii="Times New Roman" w:hAnsi="Times New Roman" w:cs="Times New Roman"/>
          <w:b/>
          <w:bCs/>
        </w:rPr>
      </w:pPr>
    </w:p>
    <w:p w14:paraId="2E6C99D6" w14:textId="1BA9F223" w:rsidR="009A6E94" w:rsidRPr="0043764F" w:rsidRDefault="0043764F" w:rsidP="009A6E94">
      <w:pPr>
        <w:rPr>
          <w:rFonts w:ascii="Times New Roman" w:hAnsi="Times New Roman" w:cs="Times New Roman"/>
          <w:b/>
          <w:bCs/>
        </w:rPr>
      </w:pPr>
      <w:r>
        <w:rPr>
          <w:rFonts w:ascii="Times New Roman" w:hAnsi="Times New Roman" w:cs="Times New Roman"/>
          <w:b/>
          <w:bCs/>
        </w:rPr>
        <w:t xml:space="preserve">Table S7. Computer specifications </w:t>
      </w:r>
    </w:p>
    <w:tbl>
      <w:tblPr>
        <w:tblStyle w:val="TableGrid"/>
        <w:tblW w:w="0" w:type="auto"/>
        <w:tblLook w:val="04A0" w:firstRow="1" w:lastRow="0" w:firstColumn="1" w:lastColumn="0" w:noHBand="0" w:noVBand="1"/>
      </w:tblPr>
      <w:tblGrid>
        <w:gridCol w:w="2430"/>
        <w:gridCol w:w="3420"/>
      </w:tblGrid>
      <w:tr w:rsidR="0043764F" w:rsidRPr="0043764F" w14:paraId="5512CEDD" w14:textId="77777777" w:rsidTr="0043764F">
        <w:tc>
          <w:tcPr>
            <w:tcW w:w="5850" w:type="dxa"/>
            <w:gridSpan w:val="2"/>
            <w:tcBorders>
              <w:top w:val="nil"/>
              <w:left w:val="nil"/>
              <w:bottom w:val="single" w:sz="4" w:space="0" w:color="auto"/>
              <w:right w:val="nil"/>
            </w:tcBorders>
          </w:tcPr>
          <w:p w14:paraId="2555510B" w14:textId="4BFE976A" w:rsidR="0043764F" w:rsidRPr="0043764F" w:rsidRDefault="0043764F" w:rsidP="009A6E94">
            <w:pPr>
              <w:rPr>
                <w:rFonts w:ascii="Times New Roman" w:hAnsi="Times New Roman" w:cs="Times New Roman"/>
                <w:b/>
                <w:bCs/>
              </w:rPr>
            </w:pPr>
            <w:r>
              <w:rPr>
                <w:rFonts w:ascii="Times New Roman" w:hAnsi="Times New Roman" w:cs="Times New Roman"/>
                <w:b/>
                <w:bCs/>
              </w:rPr>
              <w:t xml:space="preserve">Google </w:t>
            </w:r>
            <w:proofErr w:type="spellStart"/>
            <w:r>
              <w:rPr>
                <w:rFonts w:ascii="Times New Roman" w:hAnsi="Times New Roman" w:cs="Times New Roman"/>
                <w:b/>
                <w:bCs/>
              </w:rPr>
              <w:t>Colab</w:t>
            </w:r>
            <w:proofErr w:type="spellEnd"/>
          </w:p>
        </w:tc>
      </w:tr>
      <w:tr w:rsidR="0043764F" w:rsidRPr="0043764F" w14:paraId="41260483" w14:textId="77777777" w:rsidTr="0043764F">
        <w:trPr>
          <w:trHeight w:val="368"/>
        </w:trPr>
        <w:tc>
          <w:tcPr>
            <w:tcW w:w="2430" w:type="dxa"/>
            <w:tcBorders>
              <w:top w:val="single" w:sz="4" w:space="0" w:color="auto"/>
              <w:left w:val="nil"/>
              <w:bottom w:val="nil"/>
              <w:right w:val="nil"/>
            </w:tcBorders>
          </w:tcPr>
          <w:p w14:paraId="7C2F041F" w14:textId="19B13A0E" w:rsidR="0043764F" w:rsidRPr="0043764F" w:rsidRDefault="0043764F" w:rsidP="009A6E94">
            <w:pPr>
              <w:rPr>
                <w:rFonts w:ascii="Times New Roman" w:hAnsi="Times New Roman" w:cs="Times New Roman"/>
              </w:rPr>
            </w:pPr>
            <w:r>
              <w:rPr>
                <w:rFonts w:ascii="Times New Roman" w:hAnsi="Times New Roman" w:cs="Times New Roman"/>
              </w:rPr>
              <w:t xml:space="preserve">CPU </w:t>
            </w:r>
          </w:p>
        </w:tc>
        <w:tc>
          <w:tcPr>
            <w:tcW w:w="3420" w:type="dxa"/>
            <w:tcBorders>
              <w:top w:val="single" w:sz="4" w:space="0" w:color="auto"/>
              <w:left w:val="nil"/>
              <w:bottom w:val="nil"/>
              <w:right w:val="nil"/>
            </w:tcBorders>
          </w:tcPr>
          <w:p w14:paraId="32BE1485" w14:textId="48BF68E7" w:rsidR="0043764F" w:rsidRPr="0043764F" w:rsidRDefault="0043764F" w:rsidP="009A6E94">
            <w:pPr>
              <w:rPr>
                <w:rFonts w:ascii="Times New Roman" w:hAnsi="Times New Roman" w:cs="Times New Roman"/>
              </w:rPr>
            </w:pPr>
            <w:r w:rsidRPr="0043764F">
              <w:rPr>
                <w:rFonts w:ascii="Times New Roman" w:hAnsi="Times New Roman" w:cs="Times New Roman"/>
              </w:rPr>
              <w:t>Intel(R) Xeon(R) CPU @ 2.20GHz</w:t>
            </w:r>
          </w:p>
        </w:tc>
      </w:tr>
      <w:tr w:rsidR="0043764F" w:rsidRPr="0043764F" w14:paraId="69FAC3B2" w14:textId="77777777" w:rsidTr="0043764F">
        <w:tc>
          <w:tcPr>
            <w:tcW w:w="2430" w:type="dxa"/>
            <w:tcBorders>
              <w:top w:val="nil"/>
              <w:left w:val="nil"/>
              <w:bottom w:val="nil"/>
              <w:right w:val="nil"/>
            </w:tcBorders>
          </w:tcPr>
          <w:p w14:paraId="6A87F964" w14:textId="3DC9FAE1" w:rsidR="0043764F" w:rsidRPr="0043764F" w:rsidRDefault="0043764F" w:rsidP="009A6E94">
            <w:pPr>
              <w:rPr>
                <w:rFonts w:ascii="Times New Roman" w:hAnsi="Times New Roman" w:cs="Times New Roman"/>
              </w:rPr>
            </w:pPr>
            <w:r>
              <w:rPr>
                <w:rFonts w:ascii="Times New Roman" w:hAnsi="Times New Roman" w:cs="Times New Roman"/>
              </w:rPr>
              <w:t>CPU C</w:t>
            </w:r>
            <w:r w:rsidRPr="0043764F">
              <w:rPr>
                <w:rFonts w:ascii="Times New Roman" w:hAnsi="Times New Roman" w:cs="Times New Roman"/>
              </w:rPr>
              <w:t>ache size</w:t>
            </w:r>
          </w:p>
        </w:tc>
        <w:tc>
          <w:tcPr>
            <w:tcW w:w="3420" w:type="dxa"/>
            <w:tcBorders>
              <w:top w:val="nil"/>
              <w:left w:val="nil"/>
              <w:bottom w:val="nil"/>
              <w:right w:val="nil"/>
            </w:tcBorders>
          </w:tcPr>
          <w:p w14:paraId="7D776F6E" w14:textId="70BE9E3F" w:rsidR="0043764F" w:rsidRPr="0043764F" w:rsidRDefault="0043764F" w:rsidP="009A6E94">
            <w:pPr>
              <w:rPr>
                <w:rFonts w:ascii="Times New Roman" w:hAnsi="Times New Roman" w:cs="Times New Roman"/>
              </w:rPr>
            </w:pPr>
            <w:r w:rsidRPr="0043764F">
              <w:rPr>
                <w:rFonts w:ascii="Times New Roman" w:hAnsi="Times New Roman" w:cs="Times New Roman"/>
              </w:rPr>
              <w:t>39424 KB</w:t>
            </w:r>
          </w:p>
        </w:tc>
      </w:tr>
      <w:tr w:rsidR="0043764F" w:rsidRPr="0043764F" w14:paraId="0F81390F" w14:textId="77777777" w:rsidTr="0043764F">
        <w:tc>
          <w:tcPr>
            <w:tcW w:w="2430" w:type="dxa"/>
            <w:tcBorders>
              <w:top w:val="nil"/>
              <w:left w:val="nil"/>
              <w:bottom w:val="nil"/>
              <w:right w:val="nil"/>
            </w:tcBorders>
          </w:tcPr>
          <w:p w14:paraId="6D593340" w14:textId="49568B15" w:rsidR="0043764F" w:rsidRDefault="0043764F" w:rsidP="009A6E94">
            <w:pPr>
              <w:rPr>
                <w:rFonts w:ascii="Times New Roman" w:hAnsi="Times New Roman" w:cs="Times New Roman"/>
              </w:rPr>
            </w:pPr>
            <w:r>
              <w:rPr>
                <w:rFonts w:ascii="Times New Roman" w:hAnsi="Times New Roman" w:cs="Times New Roman"/>
              </w:rPr>
              <w:t>No. CPU Cores</w:t>
            </w:r>
          </w:p>
        </w:tc>
        <w:tc>
          <w:tcPr>
            <w:tcW w:w="3420" w:type="dxa"/>
            <w:tcBorders>
              <w:top w:val="nil"/>
              <w:left w:val="nil"/>
              <w:bottom w:val="nil"/>
              <w:right w:val="nil"/>
            </w:tcBorders>
          </w:tcPr>
          <w:p w14:paraId="12101EFB" w14:textId="5457EE46" w:rsidR="0043764F" w:rsidRPr="0043764F" w:rsidRDefault="0043764F" w:rsidP="009A6E94">
            <w:pPr>
              <w:rPr>
                <w:rFonts w:ascii="Times New Roman" w:hAnsi="Times New Roman" w:cs="Times New Roman"/>
              </w:rPr>
            </w:pPr>
            <w:r>
              <w:rPr>
                <w:rFonts w:ascii="Times New Roman" w:hAnsi="Times New Roman" w:cs="Times New Roman"/>
              </w:rPr>
              <w:t>2</w:t>
            </w:r>
          </w:p>
        </w:tc>
      </w:tr>
      <w:tr w:rsidR="0043764F" w:rsidRPr="0043764F" w14:paraId="698E95A3" w14:textId="77777777" w:rsidTr="0043764F">
        <w:tc>
          <w:tcPr>
            <w:tcW w:w="2430" w:type="dxa"/>
            <w:tcBorders>
              <w:top w:val="nil"/>
              <w:left w:val="nil"/>
              <w:bottom w:val="nil"/>
              <w:right w:val="nil"/>
            </w:tcBorders>
          </w:tcPr>
          <w:p w14:paraId="604F1406" w14:textId="3F0CD87E" w:rsidR="0043764F" w:rsidRDefault="0043764F" w:rsidP="0043764F">
            <w:pPr>
              <w:rPr>
                <w:rFonts w:ascii="Times New Roman" w:hAnsi="Times New Roman" w:cs="Times New Roman"/>
              </w:rPr>
            </w:pPr>
            <w:r>
              <w:rPr>
                <w:rFonts w:ascii="Times New Roman" w:hAnsi="Times New Roman" w:cs="Times New Roman"/>
              </w:rPr>
              <w:t xml:space="preserve">GPU </w:t>
            </w:r>
          </w:p>
        </w:tc>
        <w:tc>
          <w:tcPr>
            <w:tcW w:w="3420" w:type="dxa"/>
            <w:tcBorders>
              <w:top w:val="nil"/>
              <w:left w:val="nil"/>
              <w:bottom w:val="nil"/>
              <w:right w:val="nil"/>
            </w:tcBorders>
          </w:tcPr>
          <w:p w14:paraId="54C01FBE" w14:textId="437D4D8C" w:rsidR="0043764F" w:rsidRDefault="0043764F" w:rsidP="0043764F">
            <w:pPr>
              <w:rPr>
                <w:rFonts w:ascii="Times New Roman" w:hAnsi="Times New Roman" w:cs="Times New Roman"/>
              </w:rPr>
            </w:pPr>
            <w:r w:rsidRPr="0043764F">
              <w:rPr>
                <w:rFonts w:ascii="Times New Roman" w:hAnsi="Times New Roman" w:cs="Times New Roman"/>
              </w:rPr>
              <w:t>Nvidia K80</w:t>
            </w:r>
          </w:p>
        </w:tc>
      </w:tr>
      <w:tr w:rsidR="0043764F" w:rsidRPr="0043764F" w14:paraId="04D5C8F2" w14:textId="77777777" w:rsidTr="0043764F">
        <w:tc>
          <w:tcPr>
            <w:tcW w:w="2430" w:type="dxa"/>
            <w:tcBorders>
              <w:top w:val="nil"/>
              <w:left w:val="nil"/>
              <w:bottom w:val="nil"/>
              <w:right w:val="nil"/>
            </w:tcBorders>
          </w:tcPr>
          <w:p w14:paraId="45677317" w14:textId="2E8DF3A3" w:rsidR="0043764F" w:rsidRDefault="0043764F" w:rsidP="0043764F">
            <w:pPr>
              <w:rPr>
                <w:rFonts w:ascii="Times New Roman" w:hAnsi="Times New Roman" w:cs="Times New Roman"/>
              </w:rPr>
            </w:pPr>
            <w:r>
              <w:rPr>
                <w:rFonts w:ascii="Times New Roman" w:hAnsi="Times New Roman" w:cs="Times New Roman"/>
              </w:rPr>
              <w:t>GPU Memory</w:t>
            </w:r>
          </w:p>
        </w:tc>
        <w:tc>
          <w:tcPr>
            <w:tcW w:w="3420" w:type="dxa"/>
            <w:tcBorders>
              <w:top w:val="nil"/>
              <w:left w:val="nil"/>
              <w:bottom w:val="nil"/>
              <w:right w:val="nil"/>
            </w:tcBorders>
          </w:tcPr>
          <w:p w14:paraId="2CB708B5" w14:textId="16C876FB" w:rsidR="0043764F" w:rsidRPr="0043764F" w:rsidRDefault="0043764F" w:rsidP="0043764F">
            <w:pPr>
              <w:rPr>
                <w:rFonts w:ascii="Times New Roman" w:hAnsi="Times New Roman" w:cs="Times New Roman"/>
              </w:rPr>
            </w:pPr>
            <w:r>
              <w:rPr>
                <w:rFonts w:ascii="Times New Roman" w:hAnsi="Times New Roman" w:cs="Times New Roman"/>
              </w:rPr>
              <w:t>12</w:t>
            </w:r>
            <w:r w:rsidRPr="0043764F">
              <w:rPr>
                <w:rFonts w:ascii="Times New Roman" w:hAnsi="Times New Roman" w:cs="Times New Roman"/>
              </w:rPr>
              <w:t xml:space="preserve"> </w:t>
            </w:r>
            <w:r>
              <w:rPr>
                <w:rFonts w:ascii="Times New Roman" w:hAnsi="Times New Roman" w:cs="Times New Roman"/>
              </w:rPr>
              <w:t>G</w:t>
            </w:r>
            <w:r w:rsidRPr="0043764F">
              <w:rPr>
                <w:rFonts w:ascii="Times New Roman" w:hAnsi="Times New Roman" w:cs="Times New Roman"/>
              </w:rPr>
              <w:t>B</w:t>
            </w:r>
          </w:p>
        </w:tc>
      </w:tr>
      <w:tr w:rsidR="0043764F" w:rsidRPr="0043764F" w14:paraId="3DD540C8" w14:textId="77777777" w:rsidTr="0043764F">
        <w:tc>
          <w:tcPr>
            <w:tcW w:w="2430" w:type="dxa"/>
            <w:tcBorders>
              <w:top w:val="nil"/>
              <w:left w:val="nil"/>
              <w:bottom w:val="nil"/>
              <w:right w:val="nil"/>
            </w:tcBorders>
          </w:tcPr>
          <w:p w14:paraId="3CCC736C" w14:textId="2A3F0009" w:rsidR="0043764F" w:rsidRDefault="0043764F" w:rsidP="0043764F">
            <w:pPr>
              <w:rPr>
                <w:rFonts w:ascii="Times New Roman" w:hAnsi="Times New Roman" w:cs="Times New Roman"/>
              </w:rPr>
            </w:pPr>
            <w:r>
              <w:rPr>
                <w:rFonts w:ascii="Times New Roman" w:hAnsi="Times New Roman" w:cs="Times New Roman"/>
              </w:rPr>
              <w:t>Performance</w:t>
            </w:r>
          </w:p>
        </w:tc>
        <w:tc>
          <w:tcPr>
            <w:tcW w:w="3420" w:type="dxa"/>
            <w:tcBorders>
              <w:top w:val="nil"/>
              <w:left w:val="nil"/>
              <w:bottom w:val="nil"/>
              <w:right w:val="nil"/>
            </w:tcBorders>
          </w:tcPr>
          <w:p w14:paraId="0A74CC7B" w14:textId="4DF13189" w:rsidR="0043764F" w:rsidRDefault="0043764F" w:rsidP="0043764F">
            <w:pPr>
              <w:rPr>
                <w:rFonts w:ascii="Times New Roman" w:hAnsi="Times New Roman" w:cs="Times New Roman"/>
              </w:rPr>
            </w:pPr>
            <w:r w:rsidRPr="0043764F">
              <w:rPr>
                <w:rFonts w:ascii="Times New Roman" w:hAnsi="Times New Roman" w:cs="Times New Roman"/>
              </w:rPr>
              <w:t>4.1 TFLOPS</w:t>
            </w:r>
          </w:p>
        </w:tc>
      </w:tr>
      <w:tr w:rsidR="0043764F" w:rsidRPr="0043764F" w14:paraId="1D3C94E6" w14:textId="77777777" w:rsidTr="0043764F">
        <w:tc>
          <w:tcPr>
            <w:tcW w:w="2430" w:type="dxa"/>
            <w:tcBorders>
              <w:top w:val="nil"/>
              <w:left w:val="nil"/>
              <w:bottom w:val="single" w:sz="4" w:space="0" w:color="auto"/>
              <w:right w:val="nil"/>
            </w:tcBorders>
          </w:tcPr>
          <w:p w14:paraId="44D8B3FD" w14:textId="08AA551F" w:rsidR="0043764F" w:rsidRDefault="0043764F" w:rsidP="0043764F">
            <w:pPr>
              <w:rPr>
                <w:rFonts w:ascii="Times New Roman" w:hAnsi="Times New Roman" w:cs="Times New Roman"/>
              </w:rPr>
            </w:pPr>
            <w:r>
              <w:rPr>
                <w:rFonts w:ascii="Times New Roman" w:hAnsi="Times New Roman" w:cs="Times New Roman"/>
              </w:rPr>
              <w:t>Available RAM</w:t>
            </w:r>
          </w:p>
        </w:tc>
        <w:tc>
          <w:tcPr>
            <w:tcW w:w="3420" w:type="dxa"/>
            <w:tcBorders>
              <w:top w:val="nil"/>
              <w:left w:val="nil"/>
              <w:bottom w:val="single" w:sz="4" w:space="0" w:color="auto"/>
              <w:right w:val="nil"/>
            </w:tcBorders>
          </w:tcPr>
          <w:p w14:paraId="487DCD5F" w14:textId="186402D7" w:rsidR="0043764F" w:rsidRPr="0043764F" w:rsidRDefault="0043764F" w:rsidP="0043764F">
            <w:pPr>
              <w:rPr>
                <w:rFonts w:ascii="Times New Roman" w:hAnsi="Times New Roman" w:cs="Times New Roman"/>
              </w:rPr>
            </w:pPr>
            <w:r>
              <w:rPr>
                <w:rFonts w:ascii="Times New Roman" w:hAnsi="Times New Roman" w:cs="Times New Roman"/>
              </w:rPr>
              <w:t>12.5 GB</w:t>
            </w:r>
          </w:p>
        </w:tc>
      </w:tr>
    </w:tbl>
    <w:p w14:paraId="1BA45938" w14:textId="4040EA82" w:rsidR="00DE2152" w:rsidRPr="005536BB" w:rsidRDefault="0043764F" w:rsidP="00300BC0">
      <w:pPr>
        <w:rPr>
          <w:rFonts w:ascii="Times New Roman" w:hAnsi="Times New Roman" w:cs="Times New Roman"/>
        </w:rPr>
      </w:pPr>
      <w:r>
        <w:rPr>
          <w:rFonts w:ascii="Times New Roman" w:hAnsi="Times New Roman" w:cs="Times New Roman"/>
        </w:rPr>
        <w:t xml:space="preserve">Computer specifications for Google </w:t>
      </w:r>
      <w:proofErr w:type="spellStart"/>
      <w:r>
        <w:rPr>
          <w:rFonts w:ascii="Times New Roman" w:hAnsi="Times New Roman" w:cs="Times New Roman"/>
        </w:rPr>
        <w:t>Colab</w:t>
      </w:r>
      <w:proofErr w:type="spellEnd"/>
      <w:r>
        <w:rPr>
          <w:rFonts w:ascii="Times New Roman" w:hAnsi="Times New Roman" w:cs="Times New Roman"/>
        </w:rPr>
        <w:t xml:space="preserve"> which all codes were run on for time comparisons.</w:t>
      </w:r>
    </w:p>
    <w:sectPr w:rsidR="00DE2152" w:rsidRPr="005536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A139C"/>
    <w:multiLevelType w:val="hybridMultilevel"/>
    <w:tmpl w:val="BA78FDA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A383F92"/>
    <w:multiLevelType w:val="hybridMultilevel"/>
    <w:tmpl w:val="16FE6E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1247683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12431015">
    <w:abstractNumId w:val="0"/>
  </w:num>
  <w:num w:numId="3" w16cid:durableId="7891326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2"/>
  <w:proofState w:spelling="clean" w:grammar="clean"/>
  <w:attachedTemplate r:id="rId1"/>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M3Nja0MDYxMDcAAiUdpeDU4uLM/DyQAsNaAHY6UeYsAAAA"/>
    <w:docVar w:name="MachineID" w:val="207|207|197|185|203|197|199|187|197|190|190|197|188|206|197|186|204|"/>
    <w:docVar w:name="Username" w:val="Kayla"/>
  </w:docVars>
  <w:rsids>
    <w:rsidRoot w:val="00AD1687"/>
    <w:rsid w:val="00023D83"/>
    <w:rsid w:val="000305DC"/>
    <w:rsid w:val="000324BB"/>
    <w:rsid w:val="00035F32"/>
    <w:rsid w:val="0004535C"/>
    <w:rsid w:val="00046FEA"/>
    <w:rsid w:val="00060E87"/>
    <w:rsid w:val="000771BB"/>
    <w:rsid w:val="00082DA8"/>
    <w:rsid w:val="00082E4E"/>
    <w:rsid w:val="00086F17"/>
    <w:rsid w:val="0009066C"/>
    <w:rsid w:val="000A1149"/>
    <w:rsid w:val="000A30C7"/>
    <w:rsid w:val="000A7986"/>
    <w:rsid w:val="000B3ED5"/>
    <w:rsid w:val="000B5BF7"/>
    <w:rsid w:val="000B5F96"/>
    <w:rsid w:val="000C0E25"/>
    <w:rsid w:val="000C0FD5"/>
    <w:rsid w:val="000C1791"/>
    <w:rsid w:val="000D3AAA"/>
    <w:rsid w:val="000D5866"/>
    <w:rsid w:val="000E2808"/>
    <w:rsid w:val="000F4980"/>
    <w:rsid w:val="00110ADC"/>
    <w:rsid w:val="00111FF9"/>
    <w:rsid w:val="00116733"/>
    <w:rsid w:val="00117628"/>
    <w:rsid w:val="001211EF"/>
    <w:rsid w:val="00122BA6"/>
    <w:rsid w:val="00140DA9"/>
    <w:rsid w:val="001504B9"/>
    <w:rsid w:val="00156038"/>
    <w:rsid w:val="00157489"/>
    <w:rsid w:val="00162076"/>
    <w:rsid w:val="0016451F"/>
    <w:rsid w:val="001728A5"/>
    <w:rsid w:val="00190C61"/>
    <w:rsid w:val="0019617E"/>
    <w:rsid w:val="0019736E"/>
    <w:rsid w:val="001A261F"/>
    <w:rsid w:val="001B0ACD"/>
    <w:rsid w:val="001B2420"/>
    <w:rsid w:val="001B4A27"/>
    <w:rsid w:val="001B5D1E"/>
    <w:rsid w:val="001B7088"/>
    <w:rsid w:val="001C0A43"/>
    <w:rsid w:val="001C727D"/>
    <w:rsid w:val="001D6A3D"/>
    <w:rsid w:val="001E5DB7"/>
    <w:rsid w:val="001F2699"/>
    <w:rsid w:val="001F4972"/>
    <w:rsid w:val="001F4B54"/>
    <w:rsid w:val="001F6735"/>
    <w:rsid w:val="002028C4"/>
    <w:rsid w:val="002030EA"/>
    <w:rsid w:val="002128DF"/>
    <w:rsid w:val="002142BF"/>
    <w:rsid w:val="00214B14"/>
    <w:rsid w:val="00214B59"/>
    <w:rsid w:val="00216106"/>
    <w:rsid w:val="00224E61"/>
    <w:rsid w:val="002331D1"/>
    <w:rsid w:val="0023451D"/>
    <w:rsid w:val="002349DF"/>
    <w:rsid w:val="00244DE0"/>
    <w:rsid w:val="002507F9"/>
    <w:rsid w:val="002549F4"/>
    <w:rsid w:val="00255183"/>
    <w:rsid w:val="00255F2C"/>
    <w:rsid w:val="00264D02"/>
    <w:rsid w:val="00276484"/>
    <w:rsid w:val="0028026A"/>
    <w:rsid w:val="00281787"/>
    <w:rsid w:val="00281DD3"/>
    <w:rsid w:val="00282AFF"/>
    <w:rsid w:val="002867B4"/>
    <w:rsid w:val="00293A1B"/>
    <w:rsid w:val="00293AE8"/>
    <w:rsid w:val="00297601"/>
    <w:rsid w:val="002A197C"/>
    <w:rsid w:val="002A42E7"/>
    <w:rsid w:val="002B473C"/>
    <w:rsid w:val="002B510A"/>
    <w:rsid w:val="002E0302"/>
    <w:rsid w:val="002E33C3"/>
    <w:rsid w:val="002F42D5"/>
    <w:rsid w:val="002F718A"/>
    <w:rsid w:val="00300BC0"/>
    <w:rsid w:val="00303F49"/>
    <w:rsid w:val="00320A49"/>
    <w:rsid w:val="00324278"/>
    <w:rsid w:val="003248EE"/>
    <w:rsid w:val="003364DD"/>
    <w:rsid w:val="00337269"/>
    <w:rsid w:val="00343544"/>
    <w:rsid w:val="0034390F"/>
    <w:rsid w:val="00345B5B"/>
    <w:rsid w:val="00347FC0"/>
    <w:rsid w:val="00353CD5"/>
    <w:rsid w:val="0035703C"/>
    <w:rsid w:val="003647CA"/>
    <w:rsid w:val="00365F9A"/>
    <w:rsid w:val="003663C9"/>
    <w:rsid w:val="0036675F"/>
    <w:rsid w:val="00372649"/>
    <w:rsid w:val="00375255"/>
    <w:rsid w:val="00392133"/>
    <w:rsid w:val="00394548"/>
    <w:rsid w:val="00395F64"/>
    <w:rsid w:val="003A2477"/>
    <w:rsid w:val="003A3B21"/>
    <w:rsid w:val="003A5B28"/>
    <w:rsid w:val="003B451B"/>
    <w:rsid w:val="003C6877"/>
    <w:rsid w:val="003D1BBD"/>
    <w:rsid w:val="003F0DE1"/>
    <w:rsid w:val="003F7C2B"/>
    <w:rsid w:val="003F7EE0"/>
    <w:rsid w:val="004034FC"/>
    <w:rsid w:val="0041023C"/>
    <w:rsid w:val="004113C7"/>
    <w:rsid w:val="004114BA"/>
    <w:rsid w:val="0041209D"/>
    <w:rsid w:val="004135E4"/>
    <w:rsid w:val="0041370B"/>
    <w:rsid w:val="00425459"/>
    <w:rsid w:val="00427A17"/>
    <w:rsid w:val="00430716"/>
    <w:rsid w:val="00435286"/>
    <w:rsid w:val="0043764F"/>
    <w:rsid w:val="00441317"/>
    <w:rsid w:val="00442230"/>
    <w:rsid w:val="0044466A"/>
    <w:rsid w:val="004522DA"/>
    <w:rsid w:val="004624A0"/>
    <w:rsid w:val="00462C56"/>
    <w:rsid w:val="00464897"/>
    <w:rsid w:val="00465069"/>
    <w:rsid w:val="00470987"/>
    <w:rsid w:val="004714A3"/>
    <w:rsid w:val="00471EC8"/>
    <w:rsid w:val="00472BED"/>
    <w:rsid w:val="0048074B"/>
    <w:rsid w:val="00484BCC"/>
    <w:rsid w:val="004920E9"/>
    <w:rsid w:val="004B096F"/>
    <w:rsid w:val="004B48C1"/>
    <w:rsid w:val="004C1800"/>
    <w:rsid w:val="004C6EEE"/>
    <w:rsid w:val="004C7CDA"/>
    <w:rsid w:val="004E69BB"/>
    <w:rsid w:val="004E77BB"/>
    <w:rsid w:val="0050031D"/>
    <w:rsid w:val="00500764"/>
    <w:rsid w:val="00502CC6"/>
    <w:rsid w:val="00510487"/>
    <w:rsid w:val="00516DE3"/>
    <w:rsid w:val="0052183A"/>
    <w:rsid w:val="005219DE"/>
    <w:rsid w:val="00523B60"/>
    <w:rsid w:val="00525C7C"/>
    <w:rsid w:val="00526689"/>
    <w:rsid w:val="00534CF5"/>
    <w:rsid w:val="005412CB"/>
    <w:rsid w:val="005476E5"/>
    <w:rsid w:val="005501D1"/>
    <w:rsid w:val="005524C0"/>
    <w:rsid w:val="005536BB"/>
    <w:rsid w:val="0056017E"/>
    <w:rsid w:val="005726C6"/>
    <w:rsid w:val="00573A54"/>
    <w:rsid w:val="00583E50"/>
    <w:rsid w:val="005928AC"/>
    <w:rsid w:val="005C5EA0"/>
    <w:rsid w:val="005E76ED"/>
    <w:rsid w:val="005F0314"/>
    <w:rsid w:val="005F11D1"/>
    <w:rsid w:val="005F31E9"/>
    <w:rsid w:val="005F7040"/>
    <w:rsid w:val="00606BDE"/>
    <w:rsid w:val="00617512"/>
    <w:rsid w:val="00622922"/>
    <w:rsid w:val="00630D56"/>
    <w:rsid w:val="0063164B"/>
    <w:rsid w:val="00633640"/>
    <w:rsid w:val="00633BC3"/>
    <w:rsid w:val="00637CC6"/>
    <w:rsid w:val="00651961"/>
    <w:rsid w:val="00652BA1"/>
    <w:rsid w:val="006537B9"/>
    <w:rsid w:val="00655109"/>
    <w:rsid w:val="00662BDF"/>
    <w:rsid w:val="00666852"/>
    <w:rsid w:val="00670441"/>
    <w:rsid w:val="006711AF"/>
    <w:rsid w:val="00671723"/>
    <w:rsid w:val="0067639E"/>
    <w:rsid w:val="00676EE5"/>
    <w:rsid w:val="00684DAC"/>
    <w:rsid w:val="0069085F"/>
    <w:rsid w:val="00696096"/>
    <w:rsid w:val="006A4AA0"/>
    <w:rsid w:val="006A66C1"/>
    <w:rsid w:val="006B18EC"/>
    <w:rsid w:val="006C0F0A"/>
    <w:rsid w:val="006C4729"/>
    <w:rsid w:val="006D4F9E"/>
    <w:rsid w:val="006E1423"/>
    <w:rsid w:val="006E1F2D"/>
    <w:rsid w:val="006F28AA"/>
    <w:rsid w:val="006F69D6"/>
    <w:rsid w:val="00704B1E"/>
    <w:rsid w:val="00711E90"/>
    <w:rsid w:val="0071417B"/>
    <w:rsid w:val="00716BB2"/>
    <w:rsid w:val="0073471C"/>
    <w:rsid w:val="00735177"/>
    <w:rsid w:val="00745590"/>
    <w:rsid w:val="00752840"/>
    <w:rsid w:val="00755A1D"/>
    <w:rsid w:val="00760B58"/>
    <w:rsid w:val="00762E44"/>
    <w:rsid w:val="0077080E"/>
    <w:rsid w:val="00771A22"/>
    <w:rsid w:val="007754CC"/>
    <w:rsid w:val="0078089F"/>
    <w:rsid w:val="007915ED"/>
    <w:rsid w:val="00792B19"/>
    <w:rsid w:val="007B057A"/>
    <w:rsid w:val="007B18EF"/>
    <w:rsid w:val="007C09FD"/>
    <w:rsid w:val="007C3BF7"/>
    <w:rsid w:val="007D711A"/>
    <w:rsid w:val="007E3317"/>
    <w:rsid w:val="007E4035"/>
    <w:rsid w:val="007F0C6A"/>
    <w:rsid w:val="007F5F4E"/>
    <w:rsid w:val="007F7315"/>
    <w:rsid w:val="008146BD"/>
    <w:rsid w:val="008256B2"/>
    <w:rsid w:val="00831D00"/>
    <w:rsid w:val="00831EA3"/>
    <w:rsid w:val="00833F24"/>
    <w:rsid w:val="0084073D"/>
    <w:rsid w:val="008437E6"/>
    <w:rsid w:val="00850785"/>
    <w:rsid w:val="00856675"/>
    <w:rsid w:val="00857C27"/>
    <w:rsid w:val="0086377C"/>
    <w:rsid w:val="00866FD7"/>
    <w:rsid w:val="00871108"/>
    <w:rsid w:val="00873050"/>
    <w:rsid w:val="00885308"/>
    <w:rsid w:val="008858BE"/>
    <w:rsid w:val="00887808"/>
    <w:rsid w:val="00890E13"/>
    <w:rsid w:val="008A3D1E"/>
    <w:rsid w:val="008C5FA0"/>
    <w:rsid w:val="008D167E"/>
    <w:rsid w:val="008E19AE"/>
    <w:rsid w:val="008E3FDA"/>
    <w:rsid w:val="008F4011"/>
    <w:rsid w:val="008F773A"/>
    <w:rsid w:val="009012E9"/>
    <w:rsid w:val="00903996"/>
    <w:rsid w:val="009054B1"/>
    <w:rsid w:val="0090656D"/>
    <w:rsid w:val="0091351C"/>
    <w:rsid w:val="0091434E"/>
    <w:rsid w:val="00921FED"/>
    <w:rsid w:val="00927CD1"/>
    <w:rsid w:val="009319FD"/>
    <w:rsid w:val="009323E8"/>
    <w:rsid w:val="009339EC"/>
    <w:rsid w:val="009357EE"/>
    <w:rsid w:val="00940024"/>
    <w:rsid w:val="00942EFB"/>
    <w:rsid w:val="00945974"/>
    <w:rsid w:val="00950667"/>
    <w:rsid w:val="0095336F"/>
    <w:rsid w:val="0096136E"/>
    <w:rsid w:val="0096480C"/>
    <w:rsid w:val="00966EC5"/>
    <w:rsid w:val="00971DD1"/>
    <w:rsid w:val="00982303"/>
    <w:rsid w:val="00986D27"/>
    <w:rsid w:val="00994160"/>
    <w:rsid w:val="009A0CA0"/>
    <w:rsid w:val="009A3691"/>
    <w:rsid w:val="009A6E94"/>
    <w:rsid w:val="009B0A01"/>
    <w:rsid w:val="009B4683"/>
    <w:rsid w:val="009C12E8"/>
    <w:rsid w:val="009C7D1A"/>
    <w:rsid w:val="009D2E22"/>
    <w:rsid w:val="009D7A51"/>
    <w:rsid w:val="00A01AFA"/>
    <w:rsid w:val="00A05D40"/>
    <w:rsid w:val="00A05F44"/>
    <w:rsid w:val="00A101F1"/>
    <w:rsid w:val="00A10CE0"/>
    <w:rsid w:val="00A1617D"/>
    <w:rsid w:val="00A21222"/>
    <w:rsid w:val="00A21862"/>
    <w:rsid w:val="00A2788E"/>
    <w:rsid w:val="00A35B3F"/>
    <w:rsid w:val="00A379CC"/>
    <w:rsid w:val="00A40AC7"/>
    <w:rsid w:val="00A65D46"/>
    <w:rsid w:val="00A66ED3"/>
    <w:rsid w:val="00A671BF"/>
    <w:rsid w:val="00A70366"/>
    <w:rsid w:val="00A727C1"/>
    <w:rsid w:val="00A72940"/>
    <w:rsid w:val="00A75162"/>
    <w:rsid w:val="00A81161"/>
    <w:rsid w:val="00A9000F"/>
    <w:rsid w:val="00A94071"/>
    <w:rsid w:val="00A95148"/>
    <w:rsid w:val="00AA58D9"/>
    <w:rsid w:val="00AA5912"/>
    <w:rsid w:val="00AB2199"/>
    <w:rsid w:val="00AC0108"/>
    <w:rsid w:val="00AC66F7"/>
    <w:rsid w:val="00AD1687"/>
    <w:rsid w:val="00AD247D"/>
    <w:rsid w:val="00AD3252"/>
    <w:rsid w:val="00AD61A5"/>
    <w:rsid w:val="00AD6E1C"/>
    <w:rsid w:val="00AE2E7E"/>
    <w:rsid w:val="00AE3976"/>
    <w:rsid w:val="00AF1995"/>
    <w:rsid w:val="00AF28F5"/>
    <w:rsid w:val="00B03881"/>
    <w:rsid w:val="00B05059"/>
    <w:rsid w:val="00B06C8C"/>
    <w:rsid w:val="00B124D3"/>
    <w:rsid w:val="00B143D1"/>
    <w:rsid w:val="00B16789"/>
    <w:rsid w:val="00B2426D"/>
    <w:rsid w:val="00B3087F"/>
    <w:rsid w:val="00B37816"/>
    <w:rsid w:val="00B42553"/>
    <w:rsid w:val="00B535D3"/>
    <w:rsid w:val="00B550FC"/>
    <w:rsid w:val="00B561B9"/>
    <w:rsid w:val="00B60FA9"/>
    <w:rsid w:val="00B61C33"/>
    <w:rsid w:val="00B6427E"/>
    <w:rsid w:val="00B77848"/>
    <w:rsid w:val="00B804D4"/>
    <w:rsid w:val="00B818B8"/>
    <w:rsid w:val="00B934EF"/>
    <w:rsid w:val="00B95F04"/>
    <w:rsid w:val="00B9691E"/>
    <w:rsid w:val="00BA79D0"/>
    <w:rsid w:val="00BA7F77"/>
    <w:rsid w:val="00BB1996"/>
    <w:rsid w:val="00BB5754"/>
    <w:rsid w:val="00BB6929"/>
    <w:rsid w:val="00BC3A8F"/>
    <w:rsid w:val="00BC5CEF"/>
    <w:rsid w:val="00BC6209"/>
    <w:rsid w:val="00BD613B"/>
    <w:rsid w:val="00BF0759"/>
    <w:rsid w:val="00BF27F6"/>
    <w:rsid w:val="00C00DF6"/>
    <w:rsid w:val="00C01571"/>
    <w:rsid w:val="00C02ABB"/>
    <w:rsid w:val="00C169F0"/>
    <w:rsid w:val="00C37B18"/>
    <w:rsid w:val="00C43EE5"/>
    <w:rsid w:val="00C53C0C"/>
    <w:rsid w:val="00C600AA"/>
    <w:rsid w:val="00C75B8B"/>
    <w:rsid w:val="00C814CA"/>
    <w:rsid w:val="00C82313"/>
    <w:rsid w:val="00C8495B"/>
    <w:rsid w:val="00C90A8D"/>
    <w:rsid w:val="00C937DE"/>
    <w:rsid w:val="00CA6384"/>
    <w:rsid w:val="00CA69F0"/>
    <w:rsid w:val="00CB761F"/>
    <w:rsid w:val="00CC380B"/>
    <w:rsid w:val="00CC4FA5"/>
    <w:rsid w:val="00CD0686"/>
    <w:rsid w:val="00CD2FD0"/>
    <w:rsid w:val="00CD2FD6"/>
    <w:rsid w:val="00CE1348"/>
    <w:rsid w:val="00CE145F"/>
    <w:rsid w:val="00CE5A46"/>
    <w:rsid w:val="00CF3BD0"/>
    <w:rsid w:val="00CF626C"/>
    <w:rsid w:val="00D057AA"/>
    <w:rsid w:val="00D133CD"/>
    <w:rsid w:val="00D26765"/>
    <w:rsid w:val="00D4135B"/>
    <w:rsid w:val="00D43DC1"/>
    <w:rsid w:val="00D53F99"/>
    <w:rsid w:val="00D54810"/>
    <w:rsid w:val="00D559BA"/>
    <w:rsid w:val="00D61A5D"/>
    <w:rsid w:val="00D77256"/>
    <w:rsid w:val="00D82795"/>
    <w:rsid w:val="00D83907"/>
    <w:rsid w:val="00D83D78"/>
    <w:rsid w:val="00D906C5"/>
    <w:rsid w:val="00D93692"/>
    <w:rsid w:val="00D937F9"/>
    <w:rsid w:val="00D94F41"/>
    <w:rsid w:val="00DB04A6"/>
    <w:rsid w:val="00DB2325"/>
    <w:rsid w:val="00DB4CCF"/>
    <w:rsid w:val="00DB6E59"/>
    <w:rsid w:val="00DB713B"/>
    <w:rsid w:val="00DD3242"/>
    <w:rsid w:val="00DE2152"/>
    <w:rsid w:val="00DE70C6"/>
    <w:rsid w:val="00DF4200"/>
    <w:rsid w:val="00DF67AB"/>
    <w:rsid w:val="00DF71AD"/>
    <w:rsid w:val="00E02269"/>
    <w:rsid w:val="00E02865"/>
    <w:rsid w:val="00E15453"/>
    <w:rsid w:val="00E22F97"/>
    <w:rsid w:val="00E2417C"/>
    <w:rsid w:val="00E30791"/>
    <w:rsid w:val="00E376D3"/>
    <w:rsid w:val="00E40335"/>
    <w:rsid w:val="00E57B54"/>
    <w:rsid w:val="00E60B28"/>
    <w:rsid w:val="00E66909"/>
    <w:rsid w:val="00E71721"/>
    <w:rsid w:val="00E71D89"/>
    <w:rsid w:val="00E731D2"/>
    <w:rsid w:val="00E85A78"/>
    <w:rsid w:val="00E95A85"/>
    <w:rsid w:val="00EA33A1"/>
    <w:rsid w:val="00EA3C76"/>
    <w:rsid w:val="00EA4467"/>
    <w:rsid w:val="00EA6856"/>
    <w:rsid w:val="00EB4AFB"/>
    <w:rsid w:val="00EB71F2"/>
    <w:rsid w:val="00EC05C1"/>
    <w:rsid w:val="00EC46D7"/>
    <w:rsid w:val="00EC7BC1"/>
    <w:rsid w:val="00EC7F0C"/>
    <w:rsid w:val="00ED7590"/>
    <w:rsid w:val="00ED7674"/>
    <w:rsid w:val="00EE30E4"/>
    <w:rsid w:val="00EF0AD0"/>
    <w:rsid w:val="00EF67B8"/>
    <w:rsid w:val="00F065A6"/>
    <w:rsid w:val="00F06FAC"/>
    <w:rsid w:val="00F13D01"/>
    <w:rsid w:val="00F241CB"/>
    <w:rsid w:val="00F279B5"/>
    <w:rsid w:val="00F31202"/>
    <w:rsid w:val="00F3671C"/>
    <w:rsid w:val="00F421B7"/>
    <w:rsid w:val="00F61278"/>
    <w:rsid w:val="00F64652"/>
    <w:rsid w:val="00F66A8D"/>
    <w:rsid w:val="00F750C8"/>
    <w:rsid w:val="00F82A8B"/>
    <w:rsid w:val="00F8587A"/>
    <w:rsid w:val="00F874B5"/>
    <w:rsid w:val="00FA0F85"/>
    <w:rsid w:val="00FA5D61"/>
    <w:rsid w:val="00FA7289"/>
    <w:rsid w:val="00FB1832"/>
    <w:rsid w:val="00FC3EFE"/>
    <w:rsid w:val="00FC47F3"/>
    <w:rsid w:val="00FD79F3"/>
    <w:rsid w:val="00FE1A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B4FE03"/>
  <w15:docId w15:val="{8E8345EA-ECAF-9B43-86BF-73DEA7F77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5F64"/>
  </w:style>
  <w:style w:type="paragraph" w:styleId="Heading3">
    <w:name w:val="heading 3"/>
    <w:basedOn w:val="Normal"/>
    <w:link w:val="Heading3Char"/>
    <w:uiPriority w:val="9"/>
    <w:qFormat/>
    <w:rsid w:val="00AD1687"/>
    <w:pPr>
      <w:spacing w:before="100" w:beforeAutospacing="1" w:after="100" w:afterAutospacing="1" w:line="240" w:lineRule="auto"/>
      <w:outlineLvl w:val="2"/>
    </w:pPr>
    <w:rPr>
      <w:rFonts w:ascii="Times New Roman" w:eastAsia="Times New Roman" w:hAnsi="Times New Roman" w:cs="Times New Roman"/>
      <w:b/>
      <w:bCs/>
      <w:sz w:val="27"/>
      <w:szCs w:val="27"/>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23B60"/>
    <w:rPr>
      <w:color w:val="0563C1" w:themeColor="hyperlink"/>
      <w:u w:val="single"/>
    </w:rPr>
  </w:style>
  <w:style w:type="character" w:customStyle="1" w:styleId="UnresolvedMention1">
    <w:name w:val="Unresolved Mention1"/>
    <w:basedOn w:val="DefaultParagraphFont"/>
    <w:uiPriority w:val="99"/>
    <w:semiHidden/>
    <w:unhideWhenUsed/>
    <w:rsid w:val="00523B60"/>
    <w:rPr>
      <w:color w:val="605E5C"/>
      <w:shd w:val="clear" w:color="auto" w:fill="E1DFDD"/>
    </w:rPr>
  </w:style>
  <w:style w:type="paragraph" w:styleId="CommentText">
    <w:name w:val="annotation text"/>
    <w:basedOn w:val="Normal"/>
    <w:link w:val="CommentTextChar"/>
    <w:uiPriority w:val="99"/>
    <w:semiHidden/>
    <w:unhideWhenUsed/>
    <w:rsid w:val="00A72940"/>
    <w:pPr>
      <w:spacing w:line="240" w:lineRule="auto"/>
    </w:pPr>
    <w:rPr>
      <w:rFonts w:ascii="Tahoma" w:hAnsi="Tahoma" w:cs="Tahoma"/>
      <w:sz w:val="16"/>
      <w:szCs w:val="20"/>
    </w:rPr>
  </w:style>
  <w:style w:type="character" w:customStyle="1" w:styleId="CommentTextChar">
    <w:name w:val="Comment Text Char"/>
    <w:basedOn w:val="DefaultParagraphFont"/>
    <w:link w:val="CommentText"/>
    <w:uiPriority w:val="99"/>
    <w:semiHidden/>
    <w:rsid w:val="00A72940"/>
    <w:rPr>
      <w:rFonts w:ascii="Tahoma" w:hAnsi="Tahoma" w:cs="Tahoma"/>
      <w:sz w:val="16"/>
      <w:szCs w:val="20"/>
    </w:rPr>
  </w:style>
  <w:style w:type="paragraph" w:styleId="CommentSubject">
    <w:name w:val="annotation subject"/>
    <w:basedOn w:val="CommentText"/>
    <w:next w:val="CommentText"/>
    <w:link w:val="CommentSubjectChar"/>
    <w:uiPriority w:val="99"/>
    <w:semiHidden/>
    <w:unhideWhenUsed/>
    <w:rsid w:val="00A72940"/>
    <w:rPr>
      <w:b/>
      <w:bCs/>
    </w:rPr>
  </w:style>
  <w:style w:type="character" w:customStyle="1" w:styleId="CommentSubjectChar">
    <w:name w:val="Comment Subject Char"/>
    <w:basedOn w:val="CommentTextChar"/>
    <w:link w:val="CommentSubject"/>
    <w:uiPriority w:val="99"/>
    <w:semiHidden/>
    <w:rsid w:val="00A72940"/>
    <w:rPr>
      <w:rFonts w:ascii="Tahoma" w:hAnsi="Tahoma" w:cs="Tahoma"/>
      <w:b/>
      <w:bCs/>
      <w:sz w:val="20"/>
      <w:szCs w:val="20"/>
    </w:rPr>
  </w:style>
  <w:style w:type="paragraph" w:styleId="BalloonText">
    <w:name w:val="Balloon Text"/>
    <w:basedOn w:val="Normal"/>
    <w:link w:val="BalloonTextChar"/>
    <w:uiPriority w:val="99"/>
    <w:semiHidden/>
    <w:unhideWhenUsed/>
    <w:rsid w:val="00A729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2940"/>
    <w:rPr>
      <w:rFonts w:ascii="Segoe UI" w:hAnsi="Segoe UI" w:cs="Segoe UI"/>
      <w:sz w:val="18"/>
      <w:szCs w:val="18"/>
    </w:rPr>
  </w:style>
  <w:style w:type="character" w:styleId="CommentReference">
    <w:name w:val="annotation reference"/>
    <w:basedOn w:val="DefaultParagraphFont"/>
    <w:uiPriority w:val="99"/>
    <w:semiHidden/>
    <w:unhideWhenUsed/>
    <w:rsid w:val="007B18EF"/>
    <w:rPr>
      <w:rFonts w:ascii="Tahoma" w:hAnsi="Tahoma" w:cs="Tahoma"/>
      <w:b w:val="0"/>
      <w:i w:val="0"/>
      <w:caps w:val="0"/>
      <w:strike w:val="0"/>
      <w:sz w:val="16"/>
      <w:szCs w:val="16"/>
      <w:u w:val="none"/>
    </w:rPr>
  </w:style>
  <w:style w:type="table" w:styleId="TableGrid">
    <w:name w:val="Table Grid"/>
    <w:basedOn w:val="TableNormal"/>
    <w:uiPriority w:val="39"/>
    <w:rsid w:val="007B18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D1BBD"/>
    <w:rPr>
      <w:color w:val="808080"/>
    </w:rPr>
  </w:style>
  <w:style w:type="paragraph" w:customStyle="1" w:styleId="Heading30">
    <w:name w:val="Heading3"/>
    <w:basedOn w:val="Normal"/>
    <w:link w:val="Heading3Char0"/>
    <w:qFormat/>
    <w:rsid w:val="00365F9A"/>
    <w:rPr>
      <w:rFonts w:ascii="Times New Roman" w:hAnsi="Times New Roman" w:cs="Times New Roman"/>
      <w:sz w:val="28"/>
      <w:szCs w:val="28"/>
    </w:rPr>
  </w:style>
  <w:style w:type="character" w:customStyle="1" w:styleId="Heading3Char0">
    <w:name w:val="Heading3 Char"/>
    <w:basedOn w:val="DefaultParagraphFont"/>
    <w:link w:val="Heading30"/>
    <w:rsid w:val="00365F9A"/>
    <w:rPr>
      <w:rFonts w:ascii="Times New Roman" w:hAnsi="Times New Roman" w:cs="Times New Roman"/>
      <w:sz w:val="28"/>
      <w:szCs w:val="28"/>
    </w:rPr>
  </w:style>
  <w:style w:type="paragraph" w:styleId="ListParagraph">
    <w:name w:val="List Paragraph"/>
    <w:basedOn w:val="Normal"/>
    <w:uiPriority w:val="34"/>
    <w:qFormat/>
    <w:rsid w:val="00D83907"/>
    <w:pPr>
      <w:spacing w:after="0" w:line="240" w:lineRule="auto"/>
      <w:ind w:left="720"/>
    </w:pPr>
    <w:rPr>
      <w:rFonts w:ascii="Calibri" w:hAnsi="Calibri" w:cs="Calibri"/>
      <w:lang w:eastAsia="zh-CN"/>
    </w:rPr>
  </w:style>
  <w:style w:type="paragraph" w:styleId="NormalWeb">
    <w:name w:val="Normal (Web)"/>
    <w:basedOn w:val="Normal"/>
    <w:uiPriority w:val="99"/>
    <w:semiHidden/>
    <w:unhideWhenUsed/>
    <w:rsid w:val="00AD1687"/>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customStyle="1" w:styleId="Heading3Char">
    <w:name w:val="Heading 3 Char"/>
    <w:basedOn w:val="DefaultParagraphFont"/>
    <w:link w:val="Heading3"/>
    <w:uiPriority w:val="9"/>
    <w:rsid w:val="00AD1687"/>
    <w:rPr>
      <w:rFonts w:ascii="Times New Roman" w:eastAsia="Times New Roman" w:hAnsi="Times New Roman" w:cs="Times New Roman"/>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5859738">
      <w:bodyDiv w:val="1"/>
      <w:marLeft w:val="0"/>
      <w:marRight w:val="0"/>
      <w:marTop w:val="0"/>
      <w:marBottom w:val="0"/>
      <w:divBdr>
        <w:top w:val="none" w:sz="0" w:space="0" w:color="auto"/>
        <w:left w:val="none" w:sz="0" w:space="0" w:color="auto"/>
        <w:bottom w:val="none" w:sz="0" w:space="0" w:color="auto"/>
        <w:right w:val="none" w:sz="0" w:space="0" w:color="auto"/>
      </w:divBdr>
    </w:div>
    <w:div w:id="972633641">
      <w:bodyDiv w:val="1"/>
      <w:marLeft w:val="0"/>
      <w:marRight w:val="0"/>
      <w:marTop w:val="0"/>
      <w:marBottom w:val="0"/>
      <w:divBdr>
        <w:top w:val="none" w:sz="0" w:space="0" w:color="auto"/>
        <w:left w:val="none" w:sz="0" w:space="0" w:color="auto"/>
        <w:bottom w:val="none" w:sz="0" w:space="0" w:color="auto"/>
        <w:right w:val="none" w:sz="0" w:space="0" w:color="auto"/>
      </w:divBdr>
    </w:div>
    <w:div w:id="1201212894">
      <w:bodyDiv w:val="1"/>
      <w:marLeft w:val="0"/>
      <w:marRight w:val="0"/>
      <w:marTop w:val="0"/>
      <w:marBottom w:val="0"/>
      <w:divBdr>
        <w:top w:val="none" w:sz="0" w:space="0" w:color="auto"/>
        <w:left w:val="none" w:sz="0" w:space="0" w:color="auto"/>
        <w:bottom w:val="none" w:sz="0" w:space="0" w:color="auto"/>
        <w:right w:val="none" w:sz="0" w:space="0" w:color="auto"/>
      </w:divBdr>
    </w:div>
    <w:div w:id="1457792017">
      <w:bodyDiv w:val="1"/>
      <w:marLeft w:val="0"/>
      <w:marRight w:val="0"/>
      <w:marTop w:val="0"/>
      <w:marBottom w:val="0"/>
      <w:divBdr>
        <w:top w:val="none" w:sz="0" w:space="0" w:color="auto"/>
        <w:left w:val="none" w:sz="0" w:space="0" w:color="auto"/>
        <w:bottom w:val="none" w:sz="0" w:space="0" w:color="auto"/>
        <w:right w:val="none" w:sz="0" w:space="0" w:color="auto"/>
      </w:divBdr>
    </w:div>
    <w:div w:id="1490515714">
      <w:bodyDiv w:val="1"/>
      <w:marLeft w:val="0"/>
      <w:marRight w:val="0"/>
      <w:marTop w:val="0"/>
      <w:marBottom w:val="0"/>
      <w:divBdr>
        <w:top w:val="none" w:sz="0" w:space="0" w:color="auto"/>
        <w:left w:val="none" w:sz="0" w:space="0" w:color="auto"/>
        <w:bottom w:val="none" w:sz="0" w:space="0" w:color="auto"/>
        <w:right w:val="none" w:sz="0" w:space="0" w:color="auto"/>
      </w:divBdr>
    </w:div>
    <w:div w:id="1915122721">
      <w:bodyDiv w:val="1"/>
      <w:marLeft w:val="0"/>
      <w:marRight w:val="0"/>
      <w:marTop w:val="0"/>
      <w:marBottom w:val="0"/>
      <w:divBdr>
        <w:top w:val="none" w:sz="0" w:space="0" w:color="auto"/>
        <w:left w:val="none" w:sz="0" w:space="0" w:color="auto"/>
        <w:bottom w:val="none" w:sz="0" w:space="0" w:color="auto"/>
        <w:right w:val="none" w:sz="0" w:space="0" w:color="auto"/>
      </w:divBdr>
    </w:div>
    <w:div w:id="1940598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emf"/><Relationship Id="rId5" Type="http://schemas.openxmlformats.org/officeDocument/2006/relationships/settings" Target="settings.xml"/><Relationship Id="rId10" Type="http://schemas.openxmlformats.org/officeDocument/2006/relationships/image" Target="media/image4.png"/><Relationship Id="rId4" Type="http://schemas.openxmlformats.org/officeDocument/2006/relationships/styles" Target="styles.xml"/><Relationship Id="rId9"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mo2807\Desktop\Sci_Reports_Submission_Template_draft-SW-C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r="http://schemas.openxmlformats.org/officeDocument/2006/relationships" xmlns:go="http://customooxmlschemas.google.com/">
  <go:docsCustomData xmlns:go="http://customooxmlschemas.google.com/" roundtripDataSignature="AMtx7miyXutRXKctorrn56tpjljBwMrY4A==">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</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D666B747-EC2E-4827-9630-F8294C4299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C:\Users\cmo2807\Desktop\Sci_Reports_Submission_Template_draft-SW-CM.dotx</Template>
  <TotalTime>0</TotalTime>
  <Pages>8</Pages>
  <Words>1917</Words>
  <Characters>10932</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Springer-SBM</Company>
  <LinksUpToDate>false</LinksUpToDate>
  <CharactersWithSpaces>12824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Cherry Ma, Springer Beijing</dc:creator>
  <cp:lastModifiedBy>Zichi, Laura</cp:lastModifiedBy>
  <cp:revision>2</cp:revision>
  <dcterms:created xsi:type="dcterms:W3CDTF">2023-04-06T19:51:00Z</dcterms:created>
  <dcterms:modified xsi:type="dcterms:W3CDTF">2023-04-06T19:51:00Z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Timer">
    <vt:bool>true</vt:bool>
  </property>
  <property fmtid="{D5CDD505-2E9C-101B-9397-08002B2CF9AE}" pid="3" name="LastTick">
    <vt:r8>43784.4592013889</vt:r8>
  </property>
  <property fmtid="{D5CDD505-2E9C-101B-9397-08002B2CF9AE}" pid="4" name="EditTimer">
    <vt:i4>4160</vt:i4>
  </property>
</Properties>
</file>