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4F186" w14:textId="77777777" w:rsidR="0063585A" w:rsidRPr="00A72940" w:rsidRDefault="0063585A" w:rsidP="0063585A">
      <w:pPr>
        <w:jc w:val="both"/>
        <w:rPr>
          <w:rFonts w:ascii="Times New Roman" w:hAnsi="Times New Roman" w:cs="Times New Roman"/>
          <w:sz w:val="36"/>
          <w:szCs w:val="36"/>
        </w:rPr>
      </w:pPr>
      <w:bookmarkStart w:id="0" w:name="_Hlk115880923"/>
      <w:bookmarkStart w:id="1" w:name="_Hlk54446845"/>
      <w:bookmarkEnd w:id="0"/>
      <w:r w:rsidRPr="00AB221E">
        <w:rPr>
          <w:rFonts w:ascii="Times New Roman" w:hAnsi="Times New Roman" w:cs="Times New Roman"/>
          <w:sz w:val="36"/>
          <w:szCs w:val="36"/>
        </w:rPr>
        <w:t xml:space="preserve">Mapping Tropical Forest Above-ground Biomass using </w:t>
      </w:r>
      <w:r>
        <w:rPr>
          <w:rFonts w:ascii="Times New Roman" w:hAnsi="Times New Roman" w:cs="Times New Roman"/>
          <w:sz w:val="36"/>
          <w:szCs w:val="36"/>
        </w:rPr>
        <w:t xml:space="preserve">Airborne </w:t>
      </w:r>
      <w:r w:rsidRPr="00AB221E">
        <w:rPr>
          <w:rFonts w:ascii="Times New Roman" w:hAnsi="Times New Roman" w:cs="Times New Roman"/>
          <w:sz w:val="36"/>
          <w:szCs w:val="36"/>
        </w:rPr>
        <w:t>SAR Tomography</w:t>
      </w:r>
    </w:p>
    <w:p w14:paraId="3AD269CC" w14:textId="77777777" w:rsidR="0063585A" w:rsidRPr="00A72940" w:rsidRDefault="0063585A" w:rsidP="0063585A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Naveen Ramachandran</w:t>
      </w:r>
      <w:r w:rsidRPr="00A72940">
        <w:rPr>
          <w:rFonts w:ascii="Times New Roman" w:hAnsi="Times New Roman" w:cs="Times New Roman"/>
          <w:sz w:val="28"/>
          <w:szCs w:val="28"/>
          <w:vertAlign w:val="superscript"/>
        </w:rPr>
        <w:t>1, *</w:t>
      </w:r>
      <w:r w:rsidRPr="00A72940">
        <w:rPr>
          <w:rFonts w:ascii="Times New Roman" w:hAnsi="Times New Roman" w:cs="Times New Roman"/>
          <w:sz w:val="28"/>
          <w:szCs w:val="28"/>
        </w:rPr>
        <w:t xml:space="preserve">, </w:t>
      </w:r>
      <w:r w:rsidRPr="00680203">
        <w:rPr>
          <w:rFonts w:ascii="Times New Roman" w:hAnsi="Times New Roman" w:cs="Times New Roman"/>
          <w:sz w:val="28"/>
          <w:szCs w:val="28"/>
        </w:rPr>
        <w:t>Sassan Saatchi</w:t>
      </w:r>
      <w:r w:rsidRPr="00A7294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72940">
        <w:rPr>
          <w:rFonts w:ascii="Times New Roman" w:hAnsi="Times New Roman" w:cs="Times New Roman"/>
          <w:sz w:val="28"/>
          <w:szCs w:val="28"/>
        </w:rPr>
        <w:t xml:space="preserve">, </w:t>
      </w:r>
      <w:r w:rsidRPr="00680203">
        <w:rPr>
          <w:rFonts w:ascii="Times New Roman" w:hAnsi="Times New Roman" w:cs="Times New Roman"/>
          <w:sz w:val="28"/>
          <w:szCs w:val="28"/>
        </w:rPr>
        <w:t>Stefano Tebaldini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72940">
        <w:rPr>
          <w:rFonts w:ascii="Times New Roman" w:hAnsi="Times New Roman" w:cs="Times New Roman"/>
          <w:sz w:val="28"/>
          <w:szCs w:val="28"/>
        </w:rPr>
        <w:t xml:space="preserve">, </w:t>
      </w:r>
      <w:r w:rsidRPr="00680203">
        <w:rPr>
          <w:rFonts w:ascii="Times New Roman" w:hAnsi="Times New Roman" w:cs="Times New Roman"/>
          <w:sz w:val="28"/>
          <w:szCs w:val="28"/>
        </w:rPr>
        <w:t>Mauro Mariotti d’Alessandro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72940">
        <w:rPr>
          <w:rFonts w:ascii="Times New Roman" w:hAnsi="Times New Roman" w:cs="Times New Roman"/>
          <w:sz w:val="28"/>
          <w:szCs w:val="28"/>
        </w:rPr>
        <w:t xml:space="preserve">, and </w:t>
      </w:r>
      <w:r w:rsidRPr="00680203">
        <w:rPr>
          <w:rFonts w:ascii="Times New Roman" w:hAnsi="Times New Roman" w:cs="Times New Roman"/>
          <w:sz w:val="28"/>
          <w:szCs w:val="28"/>
        </w:rPr>
        <w:t>Onkar Dikshit</w:t>
      </w:r>
      <w:r w:rsidRPr="00A72940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14:paraId="35319D93" w14:textId="77777777" w:rsidR="0063585A" w:rsidRDefault="0063585A" w:rsidP="0063585A">
      <w:pPr>
        <w:spacing w:after="0"/>
        <w:rPr>
          <w:rFonts w:ascii="Times New Roman" w:hAnsi="Times New Roman" w:cs="Times New Roman"/>
        </w:rPr>
      </w:pPr>
      <w:r w:rsidRPr="00A72940">
        <w:rPr>
          <w:rFonts w:ascii="Times New Roman" w:hAnsi="Times New Roman" w:cs="Times New Roman"/>
          <w:vertAlign w:val="superscript"/>
        </w:rPr>
        <w:t>1</w:t>
      </w:r>
      <w:r w:rsidRPr="00590062">
        <w:t xml:space="preserve"> </w:t>
      </w:r>
      <w:r w:rsidRPr="00590062">
        <w:rPr>
          <w:rFonts w:ascii="Times New Roman" w:hAnsi="Times New Roman" w:cs="Times New Roman"/>
        </w:rPr>
        <w:t>Department of Civil Engineering, Indian Institute of Technology Kanpur, Kanpur 208016, India</w:t>
      </w:r>
      <w:r w:rsidRPr="00A72940">
        <w:rPr>
          <w:rFonts w:ascii="Times New Roman" w:hAnsi="Times New Roman" w:cs="Times New Roman"/>
        </w:rPr>
        <w:br/>
      </w:r>
      <w:r w:rsidRPr="00A72940">
        <w:rPr>
          <w:rFonts w:ascii="Times New Roman" w:hAnsi="Times New Roman" w:cs="Times New Roman"/>
          <w:vertAlign w:val="superscript"/>
        </w:rPr>
        <w:t>2</w:t>
      </w:r>
      <w:r w:rsidRPr="00590062">
        <w:t xml:space="preserve"> </w:t>
      </w:r>
      <w:r w:rsidRPr="00590062">
        <w:rPr>
          <w:rFonts w:ascii="Times New Roman" w:hAnsi="Times New Roman" w:cs="Times New Roman"/>
        </w:rPr>
        <w:t>National Aeronautics and Space Administration (NASA), Jet Propulsion Laboratory (JPL), California Institute of Technology, Pasadena, CA 91125, USA</w:t>
      </w:r>
    </w:p>
    <w:p w14:paraId="4B76E61F" w14:textId="77777777" w:rsidR="0063585A" w:rsidRPr="005536BB" w:rsidRDefault="0063585A" w:rsidP="0063585A">
      <w:pPr>
        <w:spacing w:after="0"/>
        <w:rPr>
          <w:rFonts w:ascii="Times New Roman" w:hAnsi="Times New Roman" w:cs="Times New Roman"/>
          <w:color w:val="222222"/>
          <w:shd w:val="clear" w:color="auto" w:fill="FFFFFF"/>
          <w:lang w:eastAsia="zh-CN"/>
        </w:rPr>
      </w:pPr>
      <w:r>
        <w:rPr>
          <w:rFonts w:ascii="Times New Roman" w:hAnsi="Times New Roman" w:cs="Times New Roman"/>
          <w:vertAlign w:val="superscript"/>
        </w:rPr>
        <w:t>3</w:t>
      </w:r>
      <w:r w:rsidRPr="00590062">
        <w:t xml:space="preserve"> </w:t>
      </w:r>
      <w:proofErr w:type="spellStart"/>
      <w:r w:rsidRPr="00590062">
        <w:rPr>
          <w:rFonts w:ascii="Times New Roman" w:hAnsi="Times New Roman" w:cs="Times New Roman"/>
        </w:rPr>
        <w:t>Dipartimento</w:t>
      </w:r>
      <w:proofErr w:type="spellEnd"/>
      <w:r w:rsidRPr="00590062">
        <w:rPr>
          <w:rFonts w:ascii="Times New Roman" w:hAnsi="Times New Roman" w:cs="Times New Roman"/>
        </w:rPr>
        <w:t xml:space="preserve"> di </w:t>
      </w:r>
      <w:proofErr w:type="spellStart"/>
      <w:r w:rsidRPr="00590062">
        <w:rPr>
          <w:rFonts w:ascii="Times New Roman" w:hAnsi="Times New Roman" w:cs="Times New Roman"/>
        </w:rPr>
        <w:t>Elettronica</w:t>
      </w:r>
      <w:proofErr w:type="spellEnd"/>
      <w:r w:rsidRPr="00590062">
        <w:rPr>
          <w:rFonts w:ascii="Times New Roman" w:hAnsi="Times New Roman" w:cs="Times New Roman"/>
        </w:rPr>
        <w:t xml:space="preserve">, </w:t>
      </w:r>
      <w:proofErr w:type="spellStart"/>
      <w:r w:rsidRPr="00590062">
        <w:rPr>
          <w:rFonts w:ascii="Times New Roman" w:hAnsi="Times New Roman" w:cs="Times New Roman"/>
        </w:rPr>
        <w:t>Informazione</w:t>
      </w:r>
      <w:proofErr w:type="spellEnd"/>
      <w:r w:rsidRPr="00590062">
        <w:rPr>
          <w:rFonts w:ascii="Times New Roman" w:hAnsi="Times New Roman" w:cs="Times New Roman"/>
        </w:rPr>
        <w:t xml:space="preserve"> e </w:t>
      </w:r>
      <w:proofErr w:type="spellStart"/>
      <w:r w:rsidRPr="00590062">
        <w:rPr>
          <w:rFonts w:ascii="Times New Roman" w:hAnsi="Times New Roman" w:cs="Times New Roman"/>
        </w:rPr>
        <w:t>Bioingegneria</w:t>
      </w:r>
      <w:proofErr w:type="spellEnd"/>
      <w:r w:rsidRPr="00590062">
        <w:rPr>
          <w:rFonts w:ascii="Times New Roman" w:hAnsi="Times New Roman" w:cs="Times New Roman"/>
        </w:rPr>
        <w:t xml:space="preserve">, </w:t>
      </w:r>
      <w:proofErr w:type="spellStart"/>
      <w:r w:rsidRPr="00590062">
        <w:rPr>
          <w:rFonts w:ascii="Times New Roman" w:hAnsi="Times New Roman" w:cs="Times New Roman"/>
        </w:rPr>
        <w:t>Politecnico</w:t>
      </w:r>
      <w:proofErr w:type="spellEnd"/>
      <w:r w:rsidRPr="00590062">
        <w:rPr>
          <w:rFonts w:ascii="Times New Roman" w:hAnsi="Times New Roman" w:cs="Times New Roman"/>
        </w:rPr>
        <w:t xml:space="preserve"> di Milano, 20133 Milan, Italy.</w:t>
      </w:r>
      <w:r w:rsidRPr="00A72940">
        <w:rPr>
          <w:rFonts w:ascii="Times New Roman" w:hAnsi="Times New Roman" w:cs="Times New Roman"/>
        </w:rPr>
        <w:br/>
      </w:r>
      <w:r w:rsidRPr="00A72940">
        <w:rPr>
          <w:rFonts w:ascii="Times New Roman" w:hAnsi="Times New Roman" w:cs="Times New Roman"/>
          <w:vertAlign w:val="superscript"/>
        </w:rPr>
        <w:t>*</w:t>
      </w:r>
      <w:r w:rsidRPr="00F32479">
        <w:t xml:space="preserve"> </w:t>
      </w:r>
      <w:r w:rsidRPr="00F32479">
        <w:rPr>
          <w:rFonts w:ascii="Times New Roman" w:hAnsi="Times New Roman" w:cs="Times New Roman"/>
        </w:rPr>
        <w:t>naveenr342@gmail.com</w:t>
      </w:r>
      <w:r w:rsidRPr="00A72940">
        <w:rPr>
          <w:rFonts w:ascii="Times New Roman" w:hAnsi="Times New Roman" w:cs="Times New Roman"/>
        </w:rPr>
        <w:br/>
      </w:r>
    </w:p>
    <w:p w14:paraId="6DD78978" w14:textId="6918A783" w:rsidR="0063585A" w:rsidRDefault="0063585A" w:rsidP="0063585A">
      <w:pPr>
        <w:adjustRightInd w:val="0"/>
        <w:snapToGri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63585A">
        <w:rPr>
          <w:rFonts w:ascii="Times New Roman" w:hAnsi="Times New Roman" w:cs="Times New Roman"/>
          <w:b/>
          <w:sz w:val="28"/>
          <w:szCs w:val="28"/>
        </w:rPr>
        <w:t xml:space="preserve">Supplementary material </w:t>
      </w:r>
    </w:p>
    <w:p w14:paraId="47CC9DFE" w14:textId="77777777" w:rsidR="00653AF1" w:rsidRDefault="00653AF1" w:rsidP="00653AF1">
      <w:pPr>
        <w:adjustRightInd w:val="0"/>
        <w:snapToGri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</w:rPr>
      </w:pPr>
    </w:p>
    <w:p w14:paraId="2138CE7E" w14:textId="0FD5F6F0" w:rsidR="0063585A" w:rsidRPr="00976BD6" w:rsidRDefault="00653AF1" w:rsidP="00653AF1">
      <w:pPr>
        <w:adjustRightInd w:val="0"/>
        <w:snapToGri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0"/>
          <w:szCs w:val="20"/>
        </w:rPr>
      </w:pPr>
      <w:r w:rsidRPr="00976BD6">
        <w:rPr>
          <w:rFonts w:ascii="Times New Roman" w:hAnsi="Times New Roman" w:cs="Times New Roman"/>
          <w:b/>
          <w:sz w:val="20"/>
          <w:szCs w:val="20"/>
        </w:rPr>
        <w:t>Supplementary Method</w:t>
      </w:r>
    </w:p>
    <w:p w14:paraId="1E6F0A9D" w14:textId="77777777" w:rsidR="00653AF1" w:rsidRDefault="00653AF1" w:rsidP="00653AF1">
      <w:pPr>
        <w:adjustRightInd w:val="0"/>
        <w:snapToGri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67585F3F" w14:textId="610E9EC5" w:rsidR="00B9775A" w:rsidRPr="00152218" w:rsidRDefault="00B9775A" w:rsidP="00B9775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76BD6">
        <w:rPr>
          <w:rFonts w:ascii="Times New Roman" w:hAnsi="Times New Roman" w:cs="Times New Roman"/>
          <w:b/>
          <w:sz w:val="20"/>
          <w:szCs w:val="20"/>
        </w:rPr>
        <w:t xml:space="preserve">Supplementary Method S1. </w:t>
      </w:r>
      <w:r w:rsidRPr="00152218">
        <w:rPr>
          <w:rFonts w:ascii="Times New Roman" w:hAnsi="Times New Roman" w:cs="Times New Roman"/>
          <w:iCs/>
          <w:sz w:val="20"/>
          <w:szCs w:val="20"/>
        </w:rPr>
        <w:t>The TomoSAR reflectivity profiles are reconstructed for the BP, Capon, and MUSIC estimators as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2"/>
        <w:gridCol w:w="444"/>
      </w:tblGrid>
      <w:tr w:rsidR="00B9775A" w:rsidRPr="00152218" w14:paraId="06127CBF" w14:textId="77777777" w:rsidTr="00B644E0">
        <w:trPr>
          <w:jc w:val="center"/>
        </w:trPr>
        <w:tc>
          <w:tcPr>
            <w:tcW w:w="4754" w:type="pct"/>
            <w:hideMark/>
          </w:tcPr>
          <w:bookmarkStart w:id="2" w:name="_Hlk113052198"/>
          <w:p w14:paraId="444AEDA5" w14:textId="4EA4258C" w:rsidR="00B9775A" w:rsidRPr="00152218" w:rsidRDefault="00000000" w:rsidP="00152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BP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r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 xml:space="preserve">, 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v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K</m:t>
                    </m:r>
                  </m:den>
                </m:f>
                <m:sSup>
                  <m:sSup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p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dPr>
                      <m:e>
                        <m:nary>
                          <m:naryPr>
                            <m:chr m:val="∑"/>
                            <m:limLoc m:val="undOvr"/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k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=1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K</m:t>
                            </m:r>
                          </m:sup>
                          <m:e>
                            <m:d>
                              <m:dPr>
                                <m:begChr m:val="〈"/>
                                <m:endChr m:val="〉"/>
                                <m:ctrlP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</m:ctrlPr>
                              </m:d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</m:ctrlPr>
                                  </m:sSup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  <m:t>S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  <m:t>k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  <m:t>x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  <m:t>,</m:t>
                                        </m:r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  <m:t>r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e</m:t>
                                    </m:r>
                                  </m:e>
                                  <m:sup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  <m:t>-</m:t>
                                        </m:r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  <m:t>j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sz w:val="20"/>
                                                <w:szCs w:val="20"/>
                                              </w:rPr>
                                            </m:ctrlPr>
                                          </m:sSubPr>
                                          <m:e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w:rPr>
                                                    <w:rFonts w:ascii="Cambria Math" w:hAnsi="Cambria Math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m:t>K</m:t>
                                                </m:r>
                                              </m:e>
                                              <m:sub>
                                                <m:r>
                                                  <w:rPr>
                                                    <w:rFonts w:ascii="Cambria Math" w:hAnsi="Cambria Math" w:cs="Times New Roman"/>
                                                    <w:sz w:val="20"/>
                                                    <w:szCs w:val="20"/>
                                                  </w:rPr>
                                                  <m:t>z</m:t>
                                                </m:r>
                                              </m:sub>
                                            </m:sSub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0"/>
                                                <w:szCs w:val="20"/>
                                              </w:rPr>
                                              <m:t>k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  <m:t>v</m:t>
                                        </m:r>
                                      </m:e>
                                    </m:d>
                                  </m:sup>
                                </m:sSup>
                              </m:e>
                            </m:d>
                          </m:e>
                        </m:nary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  <w:p w14:paraId="098BB327" w14:textId="55FB4A1C" w:rsidR="00B9775A" w:rsidRPr="00152218" w:rsidRDefault="00000000" w:rsidP="00152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CB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r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 xml:space="preserve">, 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v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H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v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.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sSup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R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-1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.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v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)</m:t>
                    </m:r>
                  </m:den>
                </m:f>
              </m:oMath>
            </m:oMathPara>
          </w:p>
          <w:p w14:paraId="4F649B56" w14:textId="2D3DA50F" w:rsidR="00B9775A" w:rsidRPr="00152218" w:rsidRDefault="00000000" w:rsidP="00152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MU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r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v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H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v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.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.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n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H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.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v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246" w:type="pct"/>
            <w:vAlign w:val="center"/>
            <w:hideMark/>
          </w:tcPr>
          <w:p w14:paraId="61A8069C" w14:textId="77777777" w:rsidR="00B9775A" w:rsidRPr="00152218" w:rsidRDefault="00B9775A" w:rsidP="00152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2218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</w:tr>
    </w:tbl>
    <w:p w14:paraId="33B44291" w14:textId="1278485A" w:rsidR="00B9775A" w:rsidRPr="00152218" w:rsidRDefault="00B9775A" w:rsidP="00152218">
      <w:pPr>
        <w:jc w:val="both"/>
        <w:rPr>
          <w:rFonts w:ascii="Times New Roman" w:hAnsi="Times New Roman" w:cs="Times New Roman"/>
          <w:iCs/>
          <w:sz w:val="20"/>
          <w:szCs w:val="20"/>
        </w:rPr>
      </w:pPr>
      <w:bookmarkStart w:id="3" w:name="_Hlk113057993"/>
      <w:bookmarkEnd w:id="2"/>
      <w:r w:rsidRPr="00152218">
        <w:rPr>
          <w:rFonts w:ascii="Times New Roman" w:hAnsi="Times New Roman" w:cs="Times New Roman"/>
          <w:sz w:val="20"/>
          <w:szCs w:val="20"/>
        </w:rPr>
        <w:t>Here,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BP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CB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 xml:space="preserve">  </m:t>
        </m:r>
      </m:oMath>
      <w:r w:rsidRPr="00152218">
        <w:rPr>
          <w:rFonts w:ascii="Times New Roman" w:hAnsi="Times New Roman" w:cs="Times New Roman"/>
          <w:sz w:val="20"/>
          <w:szCs w:val="20"/>
        </w:rPr>
        <w:t>are</w:t>
      </w:r>
      <w:r w:rsidRPr="00152218">
        <w:rPr>
          <w:rFonts w:ascii="Times New Roman" w:hAnsi="Times New Roman" w:cs="Times New Roman"/>
          <w:iCs/>
          <w:sz w:val="20"/>
          <w:szCs w:val="20"/>
        </w:rPr>
        <w:t xml:space="preserve"> the average scene complex reflectivity </w:t>
      </w:r>
      <w:r w:rsidRPr="00152218">
        <w:rPr>
          <w:rFonts w:ascii="Times New Roman" w:hAnsi="Times New Roman" w:cs="Times New Roman"/>
          <w:sz w:val="20"/>
          <w:szCs w:val="20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  <w:noProof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MU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 xml:space="preserve"> </m:t>
        </m:r>
      </m:oMath>
      <w:r w:rsidRPr="00152218">
        <w:rPr>
          <w:rFonts w:ascii="Times New Roman" w:hAnsi="Times New Roman" w:cs="Times New Roman"/>
          <w:iCs/>
          <w:sz w:val="20"/>
          <w:szCs w:val="20"/>
        </w:rPr>
        <w:t xml:space="preserve">is the average scene complex pseudo-reflectivity within the azimuth-slant range resolution </w:t>
      </w:r>
      <w:r w:rsidR="00321A73" w:rsidRPr="00152218">
        <w:rPr>
          <w:rFonts w:ascii="Times New Roman" w:hAnsi="Times New Roman" w:cs="Times New Roman"/>
          <w:iCs/>
          <w:sz w:val="20"/>
          <w:szCs w:val="20"/>
        </w:rPr>
        <w:t xml:space="preserve">at height layer </w:t>
      </w:r>
      <m:oMath>
        <m:r>
          <w:rPr>
            <w:rFonts w:ascii="Cambria Math" w:hAnsi="Cambria Math" w:cs="Times New Roman"/>
            <w:sz w:val="20"/>
            <w:szCs w:val="20"/>
          </w:rPr>
          <m:t>z</m:t>
        </m:r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 xml:space="preserve"> </m:t>
        </m:r>
      </m:oMath>
      <w:r w:rsidR="00321A73" w:rsidRPr="00152218">
        <w:rPr>
          <w:rFonts w:ascii="Times New Roman" w:hAnsi="Times New Roman" w:cs="Times New Roman"/>
          <w:iCs/>
          <w:sz w:val="20"/>
          <w:szCs w:val="20"/>
        </w:rPr>
        <w:t xml:space="preserve">from the ground level using estimator </w:t>
      </w:r>
      <m:oMath>
        <m:r>
          <w:rPr>
            <w:rFonts w:ascii="Cambria Math" w:hAnsi="Cambria Math" w:cs="Times New Roman"/>
            <w:sz w:val="20"/>
            <w:szCs w:val="20"/>
          </w:rPr>
          <m:t>m</m:t>
        </m:r>
      </m:oMath>
      <w:r w:rsidR="00321A73" w:rsidRPr="00152218">
        <w:rPr>
          <w:rFonts w:ascii="Times New Roman" w:hAnsi="Times New Roman" w:cs="Times New Roman"/>
          <w:iCs/>
          <w:sz w:val="20"/>
          <w:szCs w:val="20"/>
        </w:rPr>
        <w:t xml:space="preserve"> (</w:t>
      </w:r>
      <m:oMath>
        <m:r>
          <w:rPr>
            <w:rFonts w:ascii="Cambria Math" w:hAnsi="Cambria Math" w:cs="Times New Roman"/>
            <w:sz w:val="20"/>
            <w:szCs w:val="20"/>
          </w:rPr>
          <m:t>m</m:t>
        </m:r>
      </m:oMath>
      <w:r w:rsidR="00321A73" w:rsidRPr="00152218">
        <w:rPr>
          <w:rFonts w:ascii="Times New Roman" w:hAnsi="Times New Roman" w:cs="Times New Roman"/>
          <w:iCs/>
          <w:sz w:val="20"/>
          <w:szCs w:val="20"/>
        </w:rPr>
        <w:t xml:space="preserve"> can be BP or CB or MUSIC)</w:t>
      </w:r>
      <w:r w:rsidRPr="00152218">
        <w:rPr>
          <w:rFonts w:ascii="Times New Roman" w:hAnsi="Times New Roman" w:cs="Times New Roman"/>
          <w:iCs/>
          <w:sz w:val="20"/>
          <w:szCs w:val="20"/>
        </w:rPr>
        <w:t>.</w:t>
      </w:r>
      <w:bookmarkEnd w:id="3"/>
      <w:r w:rsidRPr="00152218">
        <w:rPr>
          <w:rFonts w:ascii="Times New Roman" w:hAnsi="Times New Roman" w:cs="Times New Roman"/>
          <w:noProof/>
          <w:sz w:val="20"/>
          <w:szCs w:val="20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Cambria Math" w:cs="Times New Roman"/>
                <w:noProof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∙</m:t>
            </m:r>
          </m:e>
        </m:d>
      </m:oMath>
      <w:r w:rsidRPr="00152218">
        <w:rPr>
          <w:rFonts w:ascii="Times New Roman" w:eastAsia="SimSun" w:hAnsi="Times New Roman" w:cs="Times New Roman"/>
          <w:sz w:val="20"/>
          <w:szCs w:val="20"/>
        </w:rPr>
        <w:t xml:space="preserve"> </w:t>
      </w:r>
      <w:r w:rsidRPr="00152218">
        <w:rPr>
          <w:rFonts w:ascii="Times New Roman" w:eastAsia="SimSun" w:hAnsi="Times New Roman" w:cs="Times New Roman"/>
          <w:iCs/>
          <w:sz w:val="20"/>
          <w:szCs w:val="20"/>
        </w:rPr>
        <w:t xml:space="preserve">is the </w:t>
      </w:r>
      <w:r w:rsidRPr="00152218">
        <w:rPr>
          <w:rFonts w:ascii="Times New Roman" w:eastAsia="SimSun" w:hAnsi="Times New Roman" w:cs="Times New Roman"/>
          <w:sz w:val="20"/>
          <w:szCs w:val="20"/>
        </w:rPr>
        <w:t>averaging performed in the range-azimuth direction.</w:t>
      </w:r>
      <w:r w:rsidRPr="00152218">
        <w:rPr>
          <w:rFonts w:ascii="Times New Roman" w:hAnsi="Times New Roman" w:cs="Times New Roman"/>
          <w:iCs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S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k</m:t>
            </m:r>
          </m:sub>
        </m:sSub>
        <m:d>
          <m:dPr>
            <m:ctrlPr>
              <w:rPr>
                <w:rFonts w:ascii="Cambria Math" w:hAnsi="Cambria Math" w:cs="Times New Roman"/>
                <w:sz w:val="20"/>
                <w:szCs w:val="20"/>
              </w:rPr>
            </m:ctrlPr>
          </m:dPr>
          <m:e>
            <m:r>
              <w:rPr>
                <w:rFonts w:ascii="Cambria Math" w:hAnsi="Cambria Math" w:cs="Times New Roman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,</m:t>
            </m:r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e>
        </m:d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 xml:space="preserve"> </m:t>
        </m:r>
      </m:oMath>
      <w:r w:rsidRPr="00152218">
        <w:rPr>
          <w:rFonts w:ascii="Times New Roman" w:hAnsi="Times New Roman" w:cs="Times New Roman"/>
          <w:sz w:val="20"/>
          <w:szCs w:val="20"/>
        </w:rPr>
        <w:t xml:space="preserve">denotes the complex-valued pixel located at azimuth, slant range position </w:t>
      </w:r>
      <m:oMath>
        <m:d>
          <m:dPr>
            <m:ctrlPr>
              <w:rPr>
                <w:rFonts w:ascii="Cambria Math" w:hAnsi="Cambria Math" w:cs="Times New Roman"/>
                <w:sz w:val="20"/>
                <w:szCs w:val="20"/>
              </w:rPr>
            </m:ctrlPr>
          </m:dPr>
          <m:e>
            <m:r>
              <w:rPr>
                <w:rFonts w:ascii="Cambria Math" w:hAnsi="Cambria Math" w:cs="Times New Roman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,</m:t>
            </m:r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e>
        </m:d>
      </m:oMath>
      <w:r w:rsidRPr="00152218">
        <w:rPr>
          <w:rFonts w:ascii="Times New Roman" w:hAnsi="Times New Roman" w:cs="Times New Roman"/>
          <w:sz w:val="20"/>
          <w:szCs w:val="20"/>
        </w:rPr>
        <w:t xml:space="preserve"> from the </w:t>
      </w:r>
      <w:r w:rsidRPr="00152218">
        <w:rPr>
          <w:rFonts w:ascii="Times New Roman" w:hAnsi="Times New Roman" w:cs="Times New Roman"/>
          <w:iCs/>
          <w:sz w:val="20"/>
          <w:szCs w:val="20"/>
        </w:rPr>
        <w:t>k</w:t>
      </w:r>
      <w:r w:rsidRPr="00152218">
        <w:rPr>
          <w:rFonts w:ascii="Times New Roman" w:hAnsi="Times New Roman" w:cs="Times New Roman"/>
          <w:sz w:val="20"/>
          <w:szCs w:val="20"/>
          <w:vertAlign w:val="superscript"/>
        </w:rPr>
        <w:t xml:space="preserve">th </w:t>
      </w:r>
      <w:r w:rsidRPr="00152218">
        <w:rPr>
          <w:rFonts w:ascii="Times New Roman" w:hAnsi="Times New Roman" w:cs="Times New Roman"/>
          <w:sz w:val="20"/>
          <w:szCs w:val="20"/>
        </w:rPr>
        <w:t>sensor,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 xml:space="preserve"> </m:t>
        </m:r>
        <m:r>
          <w:rPr>
            <w:rFonts w:ascii="Cambria Math" w:hAnsi="Cambria Math" w:cs="Times New Roman"/>
            <w:sz w:val="20"/>
            <w:szCs w:val="20"/>
          </w:rPr>
          <m:t>v</m:t>
        </m:r>
      </m:oMath>
      <w:r w:rsidRPr="00152218">
        <w:rPr>
          <w:rFonts w:ascii="Times New Roman" w:hAnsi="Times New Roman" w:cs="Times New Roman"/>
          <w:iCs/>
          <w:sz w:val="20"/>
          <w:szCs w:val="20"/>
        </w:rPr>
        <w:t xml:space="preserve"> is the cross-range coordinate perpendicular to the platform motion and direction of the radar signal. Further, </w:t>
      </w:r>
      <m:oMath>
        <m:acc>
          <m:accPr>
            <m:ctrlPr>
              <w:rPr>
                <w:rFonts w:ascii="Cambria Math" w:hAnsi="Cambria Math" w:cs="Times New Roman"/>
                <w:sz w:val="20"/>
                <w:szCs w:val="20"/>
              </w:rPr>
            </m:ctrlPr>
          </m:accPr>
          <m:e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 xml:space="preserve"> </m:t>
            </m:r>
          </m:e>
        </m:acc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 xml:space="preserve"> </m:t>
        </m:r>
      </m:oMath>
      <w:r w:rsidRPr="00152218">
        <w:rPr>
          <w:rFonts w:ascii="Times New Roman" w:hAnsi="Times New Roman" w:cs="Times New Roman"/>
          <w:iCs/>
          <w:sz w:val="20"/>
          <w:szCs w:val="20"/>
        </w:rPr>
        <w:t xml:space="preserve">is the estimated covariance matrix, and </w:t>
      </w:r>
      <m:oMath>
        <m:r>
          <w:rPr>
            <w:rFonts w:ascii="Cambria Math" w:hAnsi="Cambria Math" w:cs="Times New Roman"/>
            <w:sz w:val="20"/>
            <w:szCs w:val="20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(</m:t>
        </m:r>
        <m:r>
          <w:rPr>
            <w:rFonts w:ascii="Cambria Math" w:hAnsi="Cambria Math" w:cs="Times New Roman"/>
            <w:sz w:val="20"/>
            <w:szCs w:val="20"/>
          </w:rPr>
          <m:t>z</m:t>
        </m:r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)</m:t>
        </m:r>
      </m:oMath>
      <w:r w:rsidRPr="00152218">
        <w:rPr>
          <w:rFonts w:ascii="Times New Roman" w:hAnsi="Times New Roman" w:cs="Times New Roman"/>
          <w:iCs/>
          <w:sz w:val="20"/>
          <w:szCs w:val="20"/>
        </w:rPr>
        <w:t xml:space="preserve"> denotes the steering vector given by equations (2b) and (3) and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Times New Roman"/>
                <w:sz w:val="20"/>
                <w:szCs w:val="20"/>
              </w:rPr>
              <m:t>W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n</m:t>
            </m:r>
          </m:sub>
        </m:sSub>
      </m:oMath>
      <w:r w:rsidRPr="00152218">
        <w:rPr>
          <w:rFonts w:ascii="Times New Roman" w:hAnsi="Times New Roman" w:cs="Times New Roman"/>
          <w:sz w:val="20"/>
          <w:szCs w:val="20"/>
        </w:rPr>
        <w:t xml:space="preserve"> represents the eigenvectors of the noise subspace</w:t>
      </w:r>
      <w:r w:rsidRPr="00152218">
        <w:rPr>
          <w:rFonts w:ascii="Times New Roman" w:hAnsi="Times New Roman" w:cs="Times New Roman"/>
          <w:iCs/>
          <w:sz w:val="20"/>
          <w:szCs w:val="20"/>
        </w:rPr>
        <w:t xml:space="preserve">. 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2"/>
        <w:gridCol w:w="444"/>
      </w:tblGrid>
      <w:tr w:rsidR="00B9775A" w:rsidRPr="00152218" w14:paraId="07B4E7BE" w14:textId="77777777" w:rsidTr="00B644E0">
        <w:trPr>
          <w:jc w:val="center"/>
        </w:trPr>
        <w:tc>
          <w:tcPr>
            <w:tcW w:w="4754" w:type="pct"/>
            <w:hideMark/>
          </w:tcPr>
          <w:bookmarkStart w:id="4" w:name="_Hlk113179601"/>
          <w:p w14:paraId="256A7BDC" w14:textId="0038EC3B" w:rsidR="00B9775A" w:rsidRPr="00152218" w:rsidRDefault="00000000" w:rsidP="00152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MB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S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1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x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r</m:t>
                                  </m:r>
                                </m:e>
                              </m:d>
                            </m: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S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x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r</m:t>
                                  </m:r>
                                </m:e>
                              </m:d>
                            </m:e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2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…</m:t>
                                    </m:r>
                                  </m:e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  <m:t>S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  <m:t>K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  <m:t>x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  <m:t>,</m:t>
                                        </m:r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  <m:t>r</m:t>
                                        </m:r>
                                      </m:e>
                                    </m:d>
                                  </m:e>
                                </m:mr>
                              </m:m>
                            </m:e>
                          </m:mr>
                        </m: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 xml:space="preserve"> 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T</m:t>
                    </m:r>
                  </m:sup>
                </m:sSup>
              </m:oMath>
            </m:oMathPara>
          </w:p>
        </w:tc>
        <w:tc>
          <w:tcPr>
            <w:tcW w:w="246" w:type="pct"/>
            <w:vAlign w:val="center"/>
            <w:hideMark/>
          </w:tcPr>
          <w:p w14:paraId="011E6FD5" w14:textId="77777777" w:rsidR="00B9775A" w:rsidRPr="00152218" w:rsidRDefault="00B9775A" w:rsidP="00152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2218">
              <w:rPr>
                <w:rFonts w:ascii="Times New Roman" w:hAnsi="Times New Roman" w:cs="Times New Roman"/>
                <w:sz w:val="20"/>
                <w:szCs w:val="20"/>
              </w:rPr>
              <w:t>(2a)</w:t>
            </w:r>
          </w:p>
        </w:tc>
      </w:tr>
      <w:bookmarkEnd w:id="4"/>
      <w:tr w:rsidR="00B9775A" w:rsidRPr="00152218" w14:paraId="39A4FD9E" w14:textId="77777777" w:rsidTr="00B644E0">
        <w:trPr>
          <w:jc w:val="center"/>
        </w:trPr>
        <w:tc>
          <w:tcPr>
            <w:tcW w:w="4754" w:type="pct"/>
          </w:tcPr>
          <w:p w14:paraId="422B21B1" w14:textId="67B75EFB" w:rsidR="00B9775A" w:rsidRPr="00152218" w:rsidRDefault="00000000" w:rsidP="00152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begChr m:val="〈"/>
                        <m:endChr m:val="〉"/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d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R</m:t>
                            </m:r>
                          </m:e>
                        </m:acc>
                      </m:e>
                    </m:d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K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×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K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 xml:space="preserve">= </m:t>
                </m:r>
                <m:d>
                  <m:dPr>
                    <m:begChr m:val="〈"/>
                    <m:endChr m:val="〉"/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MB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MB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H</m:t>
                        </m:r>
                      </m:sup>
                    </m:sSubSup>
                  </m:e>
                </m:d>
              </m:oMath>
            </m:oMathPara>
          </w:p>
        </w:tc>
        <w:tc>
          <w:tcPr>
            <w:tcW w:w="246" w:type="pct"/>
            <w:vAlign w:val="center"/>
          </w:tcPr>
          <w:p w14:paraId="0BB85517" w14:textId="77777777" w:rsidR="00B9775A" w:rsidRPr="00152218" w:rsidRDefault="00B9775A" w:rsidP="00152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2218">
              <w:rPr>
                <w:rFonts w:ascii="Times New Roman" w:hAnsi="Times New Roman" w:cs="Times New Roman"/>
                <w:sz w:val="20"/>
                <w:szCs w:val="20"/>
              </w:rPr>
              <w:t>(2b)</w:t>
            </w:r>
          </w:p>
        </w:tc>
      </w:tr>
      <w:tr w:rsidR="00B9775A" w:rsidRPr="00152218" w14:paraId="6BA13CD1" w14:textId="77777777" w:rsidTr="00B644E0">
        <w:trPr>
          <w:jc w:val="center"/>
        </w:trPr>
        <w:tc>
          <w:tcPr>
            <w:tcW w:w="4754" w:type="pct"/>
          </w:tcPr>
          <w:p w14:paraId="09A25AF6" w14:textId="3CEC334E" w:rsidR="00B9775A" w:rsidRPr="00152218" w:rsidRDefault="00152218" w:rsidP="0015221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a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z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 w:val="20"/>
                                  <w:szCs w:val="20"/>
                                </w:rPr>
                                <m:t>1,</m:t>
                              </m:r>
                            </m:e>
                            <m:e>
                              <m:r>
                                <w:rPr>
                                  <w:rFonts w:ascii="Cambria Math" w:hAnsi="Cambria Math" w:cs="Times New Roman"/>
                                  <w:sz w:val="20"/>
                                  <w:szCs w:val="20"/>
                                </w:rPr>
                                <m:t>exp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 w:val="20"/>
                                  <w:szCs w:val="20"/>
                                </w:rPr>
                                <m:t>⁡(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20"/>
                                  <w:szCs w:val="20"/>
                                </w:rPr>
                                <m:t>j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K</m:t>
                                  </m:r>
                                </m:e>
                                <m: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0"/>
                                          <w:szCs w:val="2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sz w:val="20"/>
                                          <w:szCs w:val="20"/>
                                        </w:rPr>
                                        <m:t>z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  <w:sz w:val="20"/>
                                          <w:szCs w:val="20"/>
                                        </w:rPr>
                                        <m:t>2</m:t>
                                      </m:r>
                                    </m:sub>
                                  </m:sSub>
                                </m:sub>
                              </m:sSub>
                              <m:r>
                                <w:rPr>
                                  <w:rFonts w:ascii="Cambria Math" w:hAnsi="Cambria Math" w:cs="Times New Roman"/>
                                  <w:sz w:val="20"/>
                                  <w:szCs w:val="20"/>
                                </w:rPr>
                                <m:t>z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 w:val="20"/>
                                  <w:szCs w:val="20"/>
                                </w:rPr>
                                <m:t>),</m:t>
                              </m:r>
                            </m:e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3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</m:ctrlPr>
                                </m:mPr>
                                <m:m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exp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⁡</m:t>
                                    </m:r>
                                    <m: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j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sz w:val="20"/>
                                                <w:szCs w:val="2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0"/>
                                                <w:szCs w:val="20"/>
                                              </w:rPr>
                                              <m:t>z</m:t>
                                            </m:r>
                                          </m:e>
                                          <m:sub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 w:cs="Times New Roman"/>
                                                <w:sz w:val="20"/>
                                                <w:szCs w:val="20"/>
                                              </w:rPr>
                                              <m:t>3</m:t>
                                            </m:r>
                                          </m:sub>
                                        </m:sSub>
                                      </m:sub>
                                    </m:sSub>
                                    <m: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z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),</m:t>
                                    </m:r>
                                  </m:e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…,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exp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⁡(</m:t>
                                    </m:r>
                                    <m: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j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0"/>
                                            <w:szCs w:val="20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sz w:val="20"/>
                                                <w:szCs w:val="2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0"/>
                                                <w:szCs w:val="20"/>
                                              </w:rPr>
                                              <m:t>z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0"/>
                                                <w:szCs w:val="20"/>
                                              </w:rPr>
                                              <m:t>K</m:t>
                                            </m:r>
                                          </m:sub>
                                        </m:sSub>
                                      </m:sub>
                                    </m:sSub>
                                    <m: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z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  <w:sz w:val="20"/>
                                        <w:szCs w:val="20"/>
                                      </w:rPr>
                                      <m:t>)</m:t>
                                    </m:r>
                                  </m:e>
                                </m:mr>
                              </m:m>
                            </m:e>
                          </m:mr>
                        </m:m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T</m:t>
                    </m:r>
                  </m:sup>
                </m:sSup>
              </m:oMath>
            </m:oMathPara>
          </w:p>
        </w:tc>
        <w:tc>
          <w:tcPr>
            <w:tcW w:w="246" w:type="pct"/>
            <w:vAlign w:val="center"/>
          </w:tcPr>
          <w:p w14:paraId="34884A90" w14:textId="77777777" w:rsidR="00B9775A" w:rsidRPr="00152218" w:rsidRDefault="00B9775A" w:rsidP="00152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2218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</w:p>
        </w:tc>
      </w:tr>
    </w:tbl>
    <w:p w14:paraId="23A71B35" w14:textId="08599EC6" w:rsidR="00B9775A" w:rsidRPr="00152218" w:rsidRDefault="00B9775A" w:rsidP="00152218">
      <w:pPr>
        <w:jc w:val="both"/>
        <w:rPr>
          <w:rFonts w:ascii="Times New Roman" w:hAnsi="Times New Roman" w:cs="Times New Roman"/>
          <w:sz w:val="20"/>
          <w:szCs w:val="20"/>
        </w:rPr>
      </w:pPr>
      <w:r w:rsidRPr="00152218">
        <w:rPr>
          <w:rFonts w:ascii="Times New Roman" w:eastAsia="SimSun" w:hAnsi="Times New Roman" w:cs="Times New Roman"/>
          <w:sz w:val="20"/>
          <w:szCs w:val="20"/>
        </w:rPr>
        <w:t xml:space="preserve">Here, 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z</m:t>
            </m:r>
          </m:sub>
        </m:sSub>
      </m:oMath>
      <w:r w:rsidRPr="00152218">
        <w:rPr>
          <w:rFonts w:ascii="Times New Roman" w:eastAsia="SimSun" w:hAnsi="Times New Roman" w:cs="Times New Roman"/>
          <w:sz w:val="20"/>
          <w:szCs w:val="20"/>
        </w:rPr>
        <w:t xml:space="preserve"> </w:t>
      </w:r>
      <w:r w:rsidRPr="00152218">
        <w:rPr>
          <w:rFonts w:ascii="Times New Roman" w:hAnsi="Times New Roman" w:cs="Times New Roman"/>
          <w:sz w:val="20"/>
          <w:szCs w:val="20"/>
        </w:rPr>
        <w:t>represents the vertical wave number and can be related to the Height of Ambiguity (</w:t>
      </w:r>
      <w:proofErr w:type="spellStart"/>
      <w:r w:rsidRPr="00152218">
        <w:rPr>
          <w:rFonts w:ascii="Times New Roman" w:hAnsi="Times New Roman" w:cs="Times New Roman"/>
          <w:sz w:val="20"/>
          <w:szCs w:val="20"/>
        </w:rPr>
        <w:t>HoA</w:t>
      </w:r>
      <w:proofErr w:type="spellEnd"/>
      <w:r w:rsidRPr="00152218">
        <w:rPr>
          <w:rFonts w:ascii="Times New Roman" w:hAnsi="Times New Roman" w:cs="Times New Roman"/>
          <w:sz w:val="20"/>
          <w:szCs w:val="20"/>
        </w:rPr>
        <w:t xml:space="preserve">) between the interferometric pairs.  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2"/>
        <w:gridCol w:w="444"/>
      </w:tblGrid>
      <w:tr w:rsidR="00B9775A" w:rsidRPr="00152218" w14:paraId="788D6255" w14:textId="77777777" w:rsidTr="00B644E0">
        <w:trPr>
          <w:jc w:val="center"/>
        </w:trPr>
        <w:tc>
          <w:tcPr>
            <w:tcW w:w="4754" w:type="pct"/>
            <w:hideMark/>
          </w:tcPr>
          <w:p w14:paraId="5CCB8EB4" w14:textId="53149D3E" w:rsidR="00B9775A" w:rsidRPr="00152218" w:rsidRDefault="00000000" w:rsidP="00152218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z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HoA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λ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0</m:t>
                        </m:r>
                      </m:sub>
                    </m:sSub>
                  </m:den>
                </m:f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n</m:t>
                    </m:r>
                  </m:sub>
                </m:sSub>
              </m:oMath>
            </m:oMathPara>
          </w:p>
        </w:tc>
        <w:tc>
          <w:tcPr>
            <w:tcW w:w="246" w:type="pct"/>
            <w:vAlign w:val="center"/>
            <w:hideMark/>
          </w:tcPr>
          <w:p w14:paraId="082E700D" w14:textId="77777777" w:rsidR="00B9775A" w:rsidRPr="00152218" w:rsidRDefault="00B9775A" w:rsidP="00152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2218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</w:tr>
    </w:tbl>
    <w:p w14:paraId="63025F3F" w14:textId="019AE8EA" w:rsidR="00B9775A" w:rsidRPr="00152218" w:rsidRDefault="00B9775A" w:rsidP="00152218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52218">
        <w:rPr>
          <w:rFonts w:ascii="Times New Roman" w:hAnsi="Times New Roman" w:cs="Times New Roman"/>
          <w:sz w:val="20"/>
          <w:szCs w:val="20"/>
        </w:rPr>
        <w:t>The geometrical resolution (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Δv</m:t>
        </m:r>
      </m:oMath>
      <w:r w:rsidRPr="00152218">
        <w:rPr>
          <w:rFonts w:ascii="Times New Roman" w:hAnsi="Times New Roman" w:cs="Times New Roman"/>
          <w:sz w:val="20"/>
          <w:szCs w:val="20"/>
        </w:rPr>
        <w:t xml:space="preserve">) in the cross-range can be expressed as in </w:t>
      </w:r>
      <w:sdt>
        <w:sdtPr>
          <w:rPr>
            <w:rFonts w:ascii="Times New Roman" w:hAnsi="Times New Roman" w:cs="Times New Roman"/>
            <w:sz w:val="20"/>
            <w:szCs w:val="20"/>
          </w:rPr>
          <w:alias w:val="To edit, see citavi.com/edit"/>
          <w:tag w:val="CitaviPlaceholder#e8995558-b0e8-4a36-a423-6ad3f064505e"/>
          <w:id w:val="1210228335"/>
          <w:placeholder>
            <w:docPart w:val="910D2DD3284C40ECB06D1A69A1862647"/>
          </w:placeholder>
        </w:sdtPr>
        <w:sdtContent>
          <w:r w:rsidRPr="00152218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="00EE6667" w:rsidRPr="00152218">
            <w:rPr>
              <w:rFonts w:ascii="Times New Roman" w:hAnsi="Times New Roman" w:cs="Times New Roman"/>
              <w:sz w:val="20"/>
              <w:szCs w:val="20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JlOTY2MWU5LWY5YmMtNDMxYS1iZTFlLTJlYWNjNDdmNjg5YiIsIlJhbmdlTGVuZ3RoIjozLCJSZWZlcmVuY2VJZCI6ImM0ZDhjNGM3LTIwNDMtNGVkMC1hZDIzLTIwNzdkMWU3OGYz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EwOS8zNi44Njg4NzMiLCJVcmlTdHJpbmciOiJodHRwczovL2RvaS5vcmcvMTAuMTEwOS8zNi44Njg4NzM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}</w:instrText>
          </w:r>
          <w:r w:rsidRPr="0015221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E6667" w:rsidRPr="00152218">
            <w:rPr>
              <w:rFonts w:ascii="Times New Roman" w:hAnsi="Times New Roman" w:cs="Times New Roman"/>
              <w:sz w:val="20"/>
              <w:szCs w:val="20"/>
            </w:rPr>
            <w:t>[1]</w:t>
          </w:r>
          <w:r w:rsidRPr="00152218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152218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sdtContent>
      </w:sdt>
      <w:r w:rsidRPr="00152218">
        <w:rPr>
          <w:rFonts w:ascii="Times New Roman" w:hAnsi="Times New Roman" w:cs="Times New Roman"/>
          <w:sz w:val="20"/>
          <w:szCs w:val="20"/>
        </w:rPr>
        <w:t xml:space="preserve">and TomoSAR grids are sampled at 1 m. </w:t>
      </w:r>
      <w:r w:rsidRPr="00152218">
        <w:rPr>
          <w:rFonts w:ascii="Times New Roman" w:hAnsi="Times New Roman" w:cs="Times New Roman"/>
          <w:iCs/>
          <w:sz w:val="20"/>
          <w:szCs w:val="20"/>
        </w:rPr>
        <w:t xml:space="preserve">The resolution in the vertical direction can be expressed by the exploitation of a simple geometrical relation </w:t>
      </w:r>
      <m:oMath>
        <m:r>
          <w:rPr>
            <w:rFonts w:ascii="Cambria Math" w:hAnsi="Cambria Math" w:cs="Times New Roman"/>
            <w:sz w:val="20"/>
            <w:szCs w:val="20"/>
          </w:rPr>
          <m:t>z</m:t>
        </m:r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=</m:t>
        </m:r>
        <m:r>
          <w:rPr>
            <w:rFonts w:ascii="Cambria Math" w:eastAsiaTheme="minorEastAsia" w:hAnsi="Cambria Math" w:cs="Times New Roman"/>
            <w:sz w:val="20"/>
            <w:szCs w:val="20"/>
          </w:rPr>
          <m:t>v</m:t>
        </m:r>
        <m:r>
          <m:rPr>
            <m:sty m:val="p"/>
          </m:rPr>
          <w:rPr>
            <w:rFonts w:ascii="Cambria Math" w:eastAsiaTheme="minorEastAsia" w:hAnsi="Cambria Math" w:cs="Times New Roman"/>
            <w:sz w:val="20"/>
            <w:szCs w:val="20"/>
          </w:rPr>
          <m:t>.</m:t>
        </m:r>
        <m:func>
          <m:funcPr>
            <m:ctrlPr>
              <w:rPr>
                <w:rFonts w:ascii="Cambria Math" w:eastAsiaTheme="minorEastAsia" w:hAnsi="Cambria Math" w:cs="Times New Roman"/>
                <w:sz w:val="20"/>
                <w:szCs w:val="20"/>
              </w:rPr>
            </m:ctrlPr>
          </m:funcPr>
          <m:fName>
            <m:r>
              <w:rPr>
                <w:rFonts w:ascii="Cambria Math" w:hAnsi="Cambria Math" w:cs="Times New Roman"/>
                <w:sz w:val="20"/>
                <w:szCs w:val="20"/>
              </w:rPr>
              <m:t>sin</m:t>
            </m:r>
          </m:fName>
          <m:e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θ</m:t>
            </m:r>
          </m:e>
        </m:func>
      </m:oMath>
      <w:r w:rsidRPr="00152218">
        <w:rPr>
          <w:rFonts w:ascii="Times New Roman" w:hAnsi="Times New Roman" w:cs="Times New Roman"/>
          <w:sz w:val="20"/>
          <w:szCs w:val="20"/>
        </w:rPr>
        <w:t xml:space="preserve">, </w:t>
      </w:r>
      <w:r w:rsidRPr="00152218">
        <w:rPr>
          <w:rFonts w:ascii="Times New Roman" w:hAnsi="Times New Roman" w:cs="Times New Roman"/>
          <w:iCs/>
          <w:sz w:val="20"/>
          <w:szCs w:val="20"/>
        </w:rPr>
        <w:t xml:space="preserve">where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θ</m:t>
        </m:r>
      </m:oMath>
      <w:r w:rsidRPr="00152218">
        <w:rPr>
          <w:rFonts w:ascii="Times New Roman" w:hAnsi="Times New Roman" w:cs="Times New Roman"/>
          <w:iCs/>
          <w:sz w:val="20"/>
          <w:szCs w:val="20"/>
        </w:rPr>
        <w:t xml:space="preserve"> is the elevation angle.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2"/>
        <w:gridCol w:w="444"/>
      </w:tblGrid>
      <w:tr w:rsidR="00B9775A" w:rsidRPr="00152218" w14:paraId="430E7D43" w14:textId="77777777" w:rsidTr="00B644E0">
        <w:trPr>
          <w:jc w:val="center"/>
        </w:trPr>
        <w:tc>
          <w:tcPr>
            <w:tcW w:w="4754" w:type="pct"/>
            <w:hideMark/>
          </w:tcPr>
          <w:p w14:paraId="6D0CE434" w14:textId="3AB479D6" w:rsidR="00B9775A" w:rsidRPr="00152218" w:rsidRDefault="00152218" w:rsidP="00152218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Δv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≈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λ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0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2.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tomo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≈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Max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z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Min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z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)</m:t>
                    </m:r>
                  </m:den>
                </m:f>
                <m:func>
                  <m:func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funcPr>
                  <m:fNam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θ</m:t>
                    </m:r>
                  </m:e>
                </m:func>
              </m:oMath>
            </m:oMathPara>
          </w:p>
        </w:tc>
        <w:tc>
          <w:tcPr>
            <w:tcW w:w="246" w:type="pct"/>
            <w:vAlign w:val="center"/>
            <w:hideMark/>
          </w:tcPr>
          <w:p w14:paraId="229B8372" w14:textId="77777777" w:rsidR="00B9775A" w:rsidRPr="00152218" w:rsidRDefault="00B9775A" w:rsidP="00152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2218">
              <w:rPr>
                <w:rFonts w:ascii="Times New Roman" w:hAnsi="Times New Roman" w:cs="Times New Roman"/>
                <w:sz w:val="20"/>
                <w:szCs w:val="20"/>
              </w:rPr>
              <w:t>(5)</w:t>
            </w:r>
          </w:p>
        </w:tc>
      </w:tr>
    </w:tbl>
    <w:p w14:paraId="7E8F0393" w14:textId="52BB32D7" w:rsidR="00500431" w:rsidRPr="00152218" w:rsidRDefault="00500431" w:rsidP="00152218">
      <w:pPr>
        <w:jc w:val="both"/>
        <w:rPr>
          <w:rFonts w:ascii="Times New Roman" w:hAnsi="Times New Roman" w:cs="Times New Roman"/>
          <w:sz w:val="20"/>
          <w:szCs w:val="20"/>
        </w:rPr>
      </w:pPr>
      <w:r w:rsidRPr="00976BD6">
        <w:rPr>
          <w:b/>
        </w:rPr>
        <w:t>Supplementary Method S2.</w:t>
      </w:r>
      <w:r w:rsidR="0071406B" w:rsidRPr="00976BD6">
        <w:rPr>
          <w:b/>
        </w:rPr>
        <w:t xml:space="preserve"> </w:t>
      </w:r>
      <w:r w:rsidR="0071406B" w:rsidRPr="00152218">
        <w:rPr>
          <w:rFonts w:ascii="Times New Roman" w:hAnsi="Times New Roman" w:cs="Times New Roman"/>
          <w:sz w:val="20"/>
          <w:szCs w:val="20"/>
        </w:rPr>
        <w:t>The forest tree height is estimated from the TomoSAR reflectivity cube</w:t>
      </w:r>
      <w:r w:rsidR="00B228FE" w:rsidRPr="00152218">
        <w:rPr>
          <w:rFonts w:ascii="Times New Roman" w:hAnsi="Times New Roman" w:cs="Times New Roman"/>
          <w:sz w:val="20"/>
          <w:szCs w:val="20"/>
        </w:rPr>
        <w:t>.</w:t>
      </w:r>
      <w:r w:rsidR="005E4A8B" w:rsidRPr="00152218">
        <w:rPr>
          <w:rFonts w:ascii="Times New Roman" w:hAnsi="Times New Roman" w:cs="Times New Roman"/>
          <w:sz w:val="20"/>
          <w:szCs w:val="20"/>
        </w:rPr>
        <w:t xml:space="preserve"> </w:t>
      </w:r>
      <w:r w:rsidR="004811F1" w:rsidRPr="00152218">
        <w:rPr>
          <w:rFonts w:ascii="Times New Roman" w:hAnsi="Times New Roman" w:cs="Times New Roman"/>
          <w:sz w:val="20"/>
          <w:szCs w:val="20"/>
        </w:rPr>
        <w:t>This approach's key idea is to investigate the shape formed by the vertical distribution of reflectivity (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m</m:t>
            </m:r>
          </m:sub>
        </m:sSub>
      </m:oMath>
      <w:r w:rsidR="00213784" w:rsidRPr="00152218">
        <w:rPr>
          <w:rFonts w:ascii="Times New Roman" w:hAnsi="Times New Roman" w:cs="Times New Roman"/>
          <w:sz w:val="20"/>
          <w:szCs w:val="20"/>
        </w:rPr>
        <w:t xml:space="preserve"> </w:t>
      </w:r>
      <w:r w:rsidR="004811F1" w:rsidRPr="00152218">
        <w:rPr>
          <w:rFonts w:ascii="Times New Roman" w:hAnsi="Times New Roman" w:cs="Times New Roman"/>
          <w:sz w:val="20"/>
          <w:szCs w:val="20"/>
        </w:rPr>
        <w:t xml:space="preserve">(z, </w:t>
      </w:r>
      <w:r w:rsidR="00245669" w:rsidRPr="00152218">
        <w:rPr>
          <w:rFonts w:ascii="Times New Roman" w:hAnsi="Times New Roman" w:cs="Times New Roman"/>
          <w:sz w:val="20"/>
          <w:szCs w:val="20"/>
        </w:rPr>
        <w:t>g</w:t>
      </w:r>
      <w:r w:rsidR="004811F1" w:rsidRPr="00152218">
        <w:rPr>
          <w:rFonts w:ascii="Times New Roman" w:hAnsi="Times New Roman" w:cs="Times New Roman"/>
          <w:sz w:val="20"/>
          <w:szCs w:val="20"/>
        </w:rPr>
        <w:t>, r)) for each azimuth-</w:t>
      </w:r>
      <w:r w:rsidR="00245669" w:rsidRPr="00152218">
        <w:rPr>
          <w:rFonts w:ascii="Times New Roman" w:hAnsi="Times New Roman" w:cs="Times New Roman"/>
          <w:sz w:val="20"/>
          <w:szCs w:val="20"/>
        </w:rPr>
        <w:t xml:space="preserve">ground </w:t>
      </w:r>
      <w:r w:rsidR="004811F1" w:rsidRPr="00152218">
        <w:rPr>
          <w:rFonts w:ascii="Times New Roman" w:hAnsi="Times New Roman" w:cs="Times New Roman"/>
          <w:sz w:val="20"/>
          <w:szCs w:val="20"/>
        </w:rPr>
        <w:t>range index</w:t>
      </w:r>
      <w:r w:rsidR="00213784" w:rsidRPr="00152218">
        <w:rPr>
          <w:rFonts w:ascii="Times New Roman" w:hAnsi="Times New Roman" w:cs="Times New Roman"/>
          <w:sz w:val="20"/>
          <w:szCs w:val="20"/>
        </w:rPr>
        <w:t xml:space="preserve"> </w:t>
      </w:r>
      <w:r w:rsidR="00213784" w:rsidRPr="00152218">
        <w:rPr>
          <w:rFonts w:ascii="Times New Roman" w:hAnsi="Times New Roman" w:cs="Times New Roman"/>
          <w:iCs/>
          <w:sz w:val="20"/>
          <w:szCs w:val="20"/>
        </w:rPr>
        <w:t xml:space="preserve">at height layer </w:t>
      </w:r>
      <m:oMath>
        <m:r>
          <w:rPr>
            <w:rFonts w:ascii="Cambria Math" w:hAnsi="Cambria Math" w:cs="Times New Roman"/>
            <w:sz w:val="20"/>
            <w:szCs w:val="20"/>
          </w:rPr>
          <m:t xml:space="preserve">z </m:t>
        </m:r>
      </m:oMath>
      <w:r w:rsidR="00213784" w:rsidRPr="00152218">
        <w:rPr>
          <w:rFonts w:ascii="Times New Roman" w:hAnsi="Times New Roman" w:cs="Times New Roman"/>
          <w:iCs/>
          <w:sz w:val="20"/>
          <w:szCs w:val="20"/>
        </w:rPr>
        <w:t xml:space="preserve">from the ground level using estimator </w:t>
      </w:r>
      <m:oMath>
        <m:r>
          <w:rPr>
            <w:rFonts w:ascii="Cambria Math" w:hAnsi="Cambria Math" w:cs="Times New Roman"/>
            <w:sz w:val="20"/>
            <w:szCs w:val="20"/>
          </w:rPr>
          <m:t>m</m:t>
        </m:r>
      </m:oMath>
      <w:r w:rsidR="00213784" w:rsidRPr="00152218">
        <w:rPr>
          <w:rFonts w:ascii="Times New Roman" w:hAnsi="Times New Roman" w:cs="Times New Roman"/>
          <w:iCs/>
          <w:sz w:val="20"/>
          <w:szCs w:val="20"/>
        </w:rPr>
        <w:t xml:space="preserve"> (</w:t>
      </w:r>
      <m:oMath>
        <m:r>
          <w:rPr>
            <w:rFonts w:ascii="Cambria Math" w:hAnsi="Cambria Math" w:cs="Times New Roman"/>
            <w:sz w:val="20"/>
            <w:szCs w:val="20"/>
          </w:rPr>
          <m:t>m</m:t>
        </m:r>
      </m:oMath>
      <w:r w:rsidR="00213784" w:rsidRPr="00152218">
        <w:rPr>
          <w:rFonts w:ascii="Times New Roman" w:hAnsi="Times New Roman" w:cs="Times New Roman"/>
          <w:iCs/>
          <w:sz w:val="20"/>
          <w:szCs w:val="20"/>
        </w:rPr>
        <w:t xml:space="preserve"> can be BP or CB or MUSIC)</w:t>
      </w:r>
      <w:r w:rsidR="004811F1" w:rsidRPr="00152218">
        <w:rPr>
          <w:rFonts w:ascii="Times New Roman" w:hAnsi="Times New Roman" w:cs="Times New Roman"/>
          <w:sz w:val="20"/>
          <w:szCs w:val="20"/>
        </w:rPr>
        <w:t xml:space="preserve">. Here, we assume </w:t>
      </w:r>
      <w:r w:rsidR="005E4A8B" w:rsidRPr="00152218">
        <w:rPr>
          <w:rFonts w:ascii="Times New Roman" w:hAnsi="Times New Roman" w:cs="Times New Roman"/>
          <w:sz w:val="20"/>
          <w:szCs w:val="20"/>
        </w:rPr>
        <w:t>that the shape of the</w:t>
      </w:r>
      <w:r w:rsidR="004811F1" w:rsidRPr="00152218">
        <w:rPr>
          <w:rFonts w:ascii="Times New Roman" w:hAnsi="Times New Roman" w:cs="Times New Roman"/>
          <w:sz w:val="20"/>
          <w:szCs w:val="20"/>
        </w:rPr>
        <w:t xml:space="preserve"> </w:t>
      </w:r>
      <w:r w:rsidR="005E4A8B" w:rsidRPr="00152218">
        <w:rPr>
          <w:rFonts w:ascii="Times New Roman" w:hAnsi="Times New Roman" w:cs="Times New Roman"/>
          <w:sz w:val="20"/>
          <w:szCs w:val="20"/>
        </w:rPr>
        <w:t>reflectivity</w:t>
      </w:r>
      <w:r w:rsidR="004811F1" w:rsidRPr="00152218">
        <w:rPr>
          <w:rFonts w:ascii="Times New Roman" w:hAnsi="Times New Roman" w:cs="Times New Roman"/>
          <w:sz w:val="20"/>
          <w:szCs w:val="20"/>
        </w:rPr>
        <w:t xml:space="preserve"> function along the vertical may be divided into three zones</w:t>
      </w:r>
      <w:r w:rsidRPr="00152218">
        <w:rPr>
          <w:rFonts w:ascii="Times New Roman" w:hAnsi="Times New Roman" w:cs="Times New Roman"/>
          <w:sz w:val="20"/>
          <w:szCs w:val="20"/>
        </w:rPr>
        <w:t>: backscattering from the canopy layer, especially the phase center</w:t>
      </w:r>
      <w:r w:rsidRPr="00152218">
        <w:rPr>
          <w:rFonts w:ascii="Times New Roman" w:hAnsi="Times New Roman" w:cs="Times New Roman"/>
          <w:iCs/>
          <w:sz w:val="20"/>
          <w:szCs w:val="20"/>
        </w:rPr>
        <w:t xml:space="preserve"> (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H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c</m:t>
            </m:r>
          </m:sub>
        </m:sSub>
      </m:oMath>
      <w:r w:rsidRPr="00152218">
        <w:rPr>
          <w:rFonts w:ascii="Times New Roman" w:hAnsi="Times New Roman" w:cs="Times New Roman"/>
          <w:iCs/>
          <w:sz w:val="20"/>
          <w:szCs w:val="20"/>
        </w:rPr>
        <w:t>)</w:t>
      </w:r>
      <w:r w:rsidRPr="00152218">
        <w:rPr>
          <w:rFonts w:ascii="Times New Roman" w:hAnsi="Times New Roman" w:cs="Times New Roman"/>
          <w:sz w:val="20"/>
          <w:szCs w:val="20"/>
        </w:rPr>
        <w:t>, power loss region (</w:t>
      </w:r>
      <w:r w:rsidRPr="00152218">
        <w:rPr>
          <w:rFonts w:ascii="Times New Roman" w:hAnsi="Times New Roman" w:cs="Times New Roman"/>
          <w:i/>
          <w:iCs/>
          <w:sz w:val="20"/>
          <w:szCs w:val="20"/>
        </w:rPr>
        <w:t>K</w:t>
      </w:r>
      <w:r w:rsidRPr="00152218">
        <w:rPr>
          <w:rFonts w:ascii="Times New Roman" w:hAnsi="Times New Roman" w:cs="Times New Roman"/>
          <w:sz w:val="20"/>
          <w:szCs w:val="20"/>
        </w:rPr>
        <w:t>)</w:t>
      </w:r>
      <w:r w:rsidR="00B228FE" w:rsidRPr="00152218">
        <w:rPr>
          <w:rFonts w:ascii="Times New Roman" w:hAnsi="Times New Roman" w:cs="Times New Roman"/>
          <w:sz w:val="20"/>
          <w:szCs w:val="20"/>
        </w:rPr>
        <w:t>,</w:t>
      </w:r>
      <w:r w:rsidRPr="00152218">
        <w:rPr>
          <w:rFonts w:ascii="Times New Roman" w:hAnsi="Times New Roman" w:cs="Times New Roman"/>
          <w:sz w:val="20"/>
          <w:szCs w:val="20"/>
        </w:rPr>
        <w:t xml:space="preserve"> and </w:t>
      </w:r>
      <w:r w:rsidRPr="00152218">
        <w:rPr>
          <w:rFonts w:ascii="Times New Roman" w:hAnsi="Times New Roman" w:cs="Times New Roman"/>
          <w:sz w:val="20"/>
          <w:szCs w:val="20"/>
        </w:rPr>
        <w:lastRenderedPageBreak/>
        <w:t>noise region. The height is retrieved by varying the power loss value from the phase center locat</w:t>
      </w:r>
      <w:r w:rsidR="00B228FE" w:rsidRPr="00152218">
        <w:rPr>
          <w:rFonts w:ascii="Times New Roman" w:hAnsi="Times New Roman" w:cs="Times New Roman"/>
          <w:sz w:val="20"/>
          <w:szCs w:val="20"/>
        </w:rPr>
        <w:t>ed</w:t>
      </w:r>
      <w:r w:rsidRPr="00152218">
        <w:rPr>
          <w:rFonts w:ascii="Times New Roman" w:hAnsi="Times New Roman" w:cs="Times New Roman"/>
          <w:sz w:val="20"/>
          <w:szCs w:val="20"/>
        </w:rPr>
        <w:t xml:space="preserve"> along the upper envelope in </w:t>
      </w:r>
      <w:r w:rsidR="00B228FE" w:rsidRPr="00152218">
        <w:rPr>
          <w:rFonts w:ascii="Times New Roman" w:hAnsi="Times New Roman" w:cs="Times New Roman"/>
          <w:sz w:val="20"/>
          <w:szCs w:val="20"/>
        </w:rPr>
        <w:t xml:space="preserve">the </w:t>
      </w:r>
      <w:r w:rsidRPr="00152218">
        <w:rPr>
          <w:rFonts w:ascii="Times New Roman" w:hAnsi="Times New Roman" w:cs="Times New Roman"/>
          <w:sz w:val="20"/>
          <w:szCs w:val="20"/>
        </w:rPr>
        <w:t xml:space="preserve">vertical direction. This is given </w:t>
      </w:r>
      <w:proofErr w:type="gramStart"/>
      <w:r w:rsidRPr="00152218">
        <w:rPr>
          <w:rFonts w:ascii="Times New Roman" w:hAnsi="Times New Roman" w:cs="Times New Roman"/>
          <w:sz w:val="20"/>
          <w:szCs w:val="20"/>
        </w:rPr>
        <w:t>by</w:t>
      </w:r>
      <w:proofErr w:type="gramEnd"/>
      <w:r w:rsidRPr="00152218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2"/>
        <w:gridCol w:w="444"/>
      </w:tblGrid>
      <w:tr w:rsidR="00500431" w:rsidRPr="00152218" w14:paraId="5B477177" w14:textId="77777777" w:rsidTr="00B644E0">
        <w:trPr>
          <w:jc w:val="center"/>
        </w:trPr>
        <w:tc>
          <w:tcPr>
            <w:tcW w:w="4754" w:type="pct"/>
            <w:hideMark/>
          </w:tcPr>
          <w:p w14:paraId="4F890CC5" w14:textId="4682F54F" w:rsidR="00500431" w:rsidRPr="00152218" w:rsidRDefault="00152218" w:rsidP="00152218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FTH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x,g</m:t>
                    </m:r>
                  </m:e>
                </m:d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=argmin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d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m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z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'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,x,g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m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c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,x,g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-K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246" w:type="pct"/>
            <w:vAlign w:val="center"/>
            <w:hideMark/>
          </w:tcPr>
          <w:p w14:paraId="57BBD0D5" w14:textId="1C26B7A5" w:rsidR="00500431" w:rsidRPr="00152218" w:rsidRDefault="00500431" w:rsidP="00152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221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21F83" w:rsidRPr="0015221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5221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5ED8C642" w14:textId="7A1DECC4" w:rsidR="00500431" w:rsidRPr="00152218" w:rsidRDefault="00500431" w:rsidP="00152218">
      <w:pPr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152218">
        <w:rPr>
          <w:rFonts w:ascii="Times New Roman" w:hAnsi="Times New Roman" w:cs="Times New Roman"/>
          <w:sz w:val="20"/>
          <w:szCs w:val="20"/>
        </w:rPr>
        <w:t xml:space="preserve">Here, 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m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c</m:t>
                </m:r>
              </m:sub>
            </m:sSub>
            <m:r>
              <w:rPr>
                <w:rFonts w:ascii="Cambria Math" w:hAnsi="Cambria Math" w:cs="Times New Roman"/>
                <w:sz w:val="20"/>
                <w:szCs w:val="20"/>
              </w:rPr>
              <m:t>,x,g</m:t>
            </m:r>
          </m:e>
        </m:d>
      </m:oMath>
      <w:r w:rsidRPr="00152218">
        <w:rPr>
          <w:rFonts w:ascii="Times New Roman" w:eastAsiaTheme="minorEastAsia" w:hAnsi="Times New Roman" w:cs="Times New Roman"/>
          <w:sz w:val="20"/>
          <w:szCs w:val="20"/>
        </w:rPr>
        <w:t xml:space="preserve"> is the backscattered power at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H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c</m:t>
            </m:r>
          </m:sub>
        </m:sSub>
      </m:oMath>
      <w:r w:rsidRPr="00152218">
        <w:rPr>
          <w:rFonts w:ascii="Times New Roman" w:hAnsi="Times New Roman" w:cs="Times New Roman"/>
          <w:sz w:val="20"/>
          <w:szCs w:val="20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noProof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m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z</m:t>
                </m:r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'</m:t>
                </m:r>
              </m:sup>
            </m:sSup>
            <m:r>
              <w:rPr>
                <w:rFonts w:ascii="Cambria Math" w:hAnsi="Cambria Math" w:cs="Times New Roman"/>
                <w:sz w:val="20"/>
                <w:szCs w:val="20"/>
              </w:rPr>
              <m:t>,x,g</m:t>
            </m:r>
          </m:e>
        </m:d>
      </m:oMath>
      <w:r w:rsidRPr="00152218">
        <w:rPr>
          <w:rFonts w:ascii="Times New Roman" w:eastAsiaTheme="minorEastAsia" w:hAnsi="Times New Roman" w:cs="Times New Roman"/>
          <w:sz w:val="20"/>
          <w:szCs w:val="20"/>
        </w:rPr>
        <w:t xml:space="preserve">is the backscattered power at a different elevation ranging from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H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c</m:t>
            </m:r>
          </m:sub>
        </m:sSub>
      </m:oMath>
      <w:r w:rsidRPr="00152218">
        <w:rPr>
          <w:rFonts w:ascii="Times New Roman" w:eastAsiaTheme="minorEastAsia" w:hAnsi="Times New Roman" w:cs="Times New Roman"/>
          <w:sz w:val="20"/>
          <w:szCs w:val="20"/>
        </w:rPr>
        <w:t xml:space="preserve"> to the upper part of the profile, </w:t>
      </w:r>
      <w:r w:rsidRPr="00152218">
        <w:rPr>
          <w:rFonts w:ascii="Times New Roman" w:eastAsiaTheme="minorEastAsia" w:hAnsi="Times New Roman" w:cs="Times New Roman"/>
          <w:i/>
          <w:iCs/>
          <w:sz w:val="20"/>
          <w:szCs w:val="20"/>
        </w:rPr>
        <w:t>x</w:t>
      </w:r>
      <w:r w:rsidRPr="00152218">
        <w:rPr>
          <w:rFonts w:ascii="Times New Roman" w:eastAsiaTheme="minorEastAsia" w:hAnsi="Times New Roman" w:cs="Times New Roman"/>
          <w:sz w:val="20"/>
          <w:szCs w:val="20"/>
        </w:rPr>
        <w:t xml:space="preserve"> stands for BP, Capon (CB), or MUSIC (MU) estimators. The effective </w:t>
      </w:r>
      <w:r w:rsidRPr="00152218">
        <w:rPr>
          <w:rFonts w:ascii="Times New Roman" w:hAnsi="Times New Roman" w:cs="Times New Roman"/>
          <w:sz w:val="20"/>
          <w:szCs w:val="20"/>
        </w:rPr>
        <w:t xml:space="preserve">phase </w:t>
      </w:r>
      <w:r w:rsidRPr="00152218">
        <w:rPr>
          <w:rFonts w:ascii="Times New Roman" w:eastAsiaTheme="minorEastAsia" w:hAnsi="Times New Roman" w:cs="Times New Roman"/>
          <w:sz w:val="20"/>
          <w:szCs w:val="20"/>
        </w:rPr>
        <w:t>center is therefore estimated as: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9"/>
        <w:gridCol w:w="507"/>
      </w:tblGrid>
      <w:tr w:rsidR="00500431" w:rsidRPr="00152218" w14:paraId="1EB79388" w14:textId="77777777" w:rsidTr="00B644E0">
        <w:trPr>
          <w:jc w:val="center"/>
        </w:trPr>
        <w:tc>
          <w:tcPr>
            <w:tcW w:w="4719" w:type="pct"/>
            <w:hideMark/>
          </w:tcPr>
          <w:p w14:paraId="3D3ABEA0" w14:textId="4FE9FD58" w:rsidR="00500431" w:rsidRPr="00152218" w:rsidRDefault="00000000" w:rsidP="00152218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x,g</m:t>
                    </m:r>
                  </m:e>
                </m:d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=argmax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(z,x,g)</m:t>
                    </m:r>
                  </m:e>
                </m:d>
              </m:oMath>
            </m:oMathPara>
          </w:p>
        </w:tc>
        <w:tc>
          <w:tcPr>
            <w:tcW w:w="281" w:type="pct"/>
            <w:vAlign w:val="center"/>
            <w:hideMark/>
          </w:tcPr>
          <w:p w14:paraId="11AFC224" w14:textId="3EF3DC14" w:rsidR="00500431" w:rsidRPr="00152218" w:rsidRDefault="00500431" w:rsidP="001522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221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21F83" w:rsidRPr="0015221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5221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573D390B" w14:textId="4C710745" w:rsidR="00D02351" w:rsidRDefault="00D02351" w:rsidP="00976BD6">
      <w:pPr>
        <w:adjustRightInd w:val="0"/>
        <w:snapToGrid w:val="0"/>
        <w:spacing w:before="240" w:after="240" w:line="240" w:lineRule="auto"/>
        <w:jc w:val="center"/>
        <w:outlineLvl w:val="2"/>
        <w:rPr>
          <w:rFonts w:ascii="Times New Roman" w:hAnsi="Times New Roman" w:cs="Times New Roman"/>
          <w:b/>
          <w:sz w:val="20"/>
          <w:szCs w:val="20"/>
        </w:rPr>
      </w:pPr>
      <w:r w:rsidRPr="00976BD6">
        <w:rPr>
          <w:rFonts w:ascii="Times New Roman" w:hAnsi="Times New Roman" w:cs="Times New Roman"/>
          <w:b/>
          <w:sz w:val="20"/>
          <w:szCs w:val="20"/>
        </w:rPr>
        <w:t>Supplementary Tables</w:t>
      </w:r>
    </w:p>
    <w:p w14:paraId="01EB1D2A" w14:textId="66550122" w:rsidR="00932893" w:rsidRPr="005146B3" w:rsidRDefault="00932893" w:rsidP="00932893">
      <w:pPr>
        <w:adjustRightInd w:val="0"/>
        <w:snapToGrid w:val="0"/>
        <w:spacing w:before="240" w:after="0" w:line="240" w:lineRule="auto"/>
        <w:jc w:val="center"/>
        <w:outlineLvl w:val="2"/>
        <w:rPr>
          <w:rFonts w:ascii="Times New Roman" w:hAnsi="Times New Roman" w:cs="Times New Roman"/>
          <w:b/>
          <w:sz w:val="16"/>
          <w:szCs w:val="16"/>
        </w:rPr>
      </w:pPr>
      <w:r w:rsidRPr="005146B3">
        <w:rPr>
          <w:rFonts w:ascii="Times New Roman" w:hAnsi="Times New Roman" w:cs="Times New Roman"/>
          <w:b/>
          <w:sz w:val="16"/>
          <w:szCs w:val="16"/>
        </w:rPr>
        <w:t>Table S1:</w:t>
      </w:r>
      <w:r w:rsidRPr="005146B3">
        <w:rPr>
          <w:rFonts w:ascii="Times New Roman" w:hAnsi="Times New Roman" w:cs="Times New Roman"/>
          <w:bCs/>
          <w:sz w:val="16"/>
          <w:szCs w:val="16"/>
        </w:rPr>
        <w:t xml:space="preserve"> The ground AGB stats using all 0.25-ha plots, selected 0.25-ha plots for 4-ha plot generation, and 4-ha </w:t>
      </w:r>
      <w:proofErr w:type="gramStart"/>
      <w:r w:rsidRPr="005146B3">
        <w:rPr>
          <w:rFonts w:ascii="Times New Roman" w:hAnsi="Times New Roman" w:cs="Times New Roman"/>
          <w:bCs/>
          <w:sz w:val="16"/>
          <w:szCs w:val="16"/>
        </w:rPr>
        <w:t>plots</w:t>
      </w:r>
      <w:proofErr w:type="gramEnd"/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1455"/>
        <w:gridCol w:w="1096"/>
        <w:gridCol w:w="1533"/>
        <w:gridCol w:w="1160"/>
        <w:gridCol w:w="1469"/>
        <w:gridCol w:w="1315"/>
      </w:tblGrid>
      <w:tr w:rsidR="00EC2023" w:rsidRPr="008A4E8F" w14:paraId="4CD52B87" w14:textId="77777777" w:rsidTr="00315B91">
        <w:tc>
          <w:tcPr>
            <w:tcW w:w="988" w:type="dxa"/>
            <w:vMerge w:val="restart"/>
            <w:vAlign w:val="center"/>
          </w:tcPr>
          <w:p w14:paraId="791B389F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245826DF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8A4E8F">
              <w:rPr>
                <w:rFonts w:ascii="Times New Roman" w:hAnsi="Times New Roman"/>
                <w:b/>
                <w:bCs/>
                <w:sz w:val="22"/>
              </w:rPr>
              <w:t>All 0.25 ha plots</w:t>
            </w:r>
          </w:p>
        </w:tc>
        <w:tc>
          <w:tcPr>
            <w:tcW w:w="2693" w:type="dxa"/>
            <w:gridSpan w:val="2"/>
            <w:vAlign w:val="center"/>
          </w:tcPr>
          <w:p w14:paraId="64D7FD45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8A4E8F">
              <w:rPr>
                <w:rFonts w:ascii="Times New Roman" w:hAnsi="Times New Roman"/>
                <w:b/>
                <w:bCs/>
                <w:sz w:val="22"/>
              </w:rPr>
              <w:t>Selected 0.25 ha plots</w:t>
            </w:r>
          </w:p>
        </w:tc>
        <w:tc>
          <w:tcPr>
            <w:tcW w:w="2784" w:type="dxa"/>
            <w:gridSpan w:val="2"/>
            <w:vAlign w:val="center"/>
          </w:tcPr>
          <w:p w14:paraId="4D1C2C1D" w14:textId="128C627F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8A4E8F">
              <w:rPr>
                <w:rFonts w:ascii="Times New Roman" w:hAnsi="Times New Roman"/>
                <w:b/>
                <w:bCs/>
                <w:sz w:val="22"/>
              </w:rPr>
              <w:t>Aggreg</w:t>
            </w:r>
            <w:r>
              <w:rPr>
                <w:rFonts w:ascii="Times New Roman" w:hAnsi="Times New Roman"/>
                <w:b/>
                <w:bCs/>
                <w:sz w:val="22"/>
              </w:rPr>
              <w:t>a</w:t>
            </w:r>
            <w:r w:rsidRPr="008A4E8F">
              <w:rPr>
                <w:rFonts w:ascii="Times New Roman" w:hAnsi="Times New Roman"/>
                <w:b/>
                <w:bCs/>
                <w:sz w:val="22"/>
              </w:rPr>
              <w:t>ted 4-ha plots</w:t>
            </w:r>
          </w:p>
        </w:tc>
      </w:tr>
      <w:tr w:rsidR="00EC2023" w:rsidRPr="008A4E8F" w14:paraId="40D3D27B" w14:textId="77777777" w:rsidTr="00315B91">
        <w:tc>
          <w:tcPr>
            <w:tcW w:w="988" w:type="dxa"/>
            <w:vMerge/>
            <w:vAlign w:val="center"/>
          </w:tcPr>
          <w:p w14:paraId="28F3AF77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1455" w:type="dxa"/>
            <w:vAlign w:val="center"/>
          </w:tcPr>
          <w:p w14:paraId="279F1E68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8A4E8F">
              <w:rPr>
                <w:rFonts w:ascii="Times New Roman" w:hAnsi="Times New Roman"/>
                <w:b/>
                <w:bCs/>
                <w:sz w:val="22"/>
              </w:rPr>
              <w:t>AGB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(Mg </w:t>
            </w:r>
            <w:proofErr w:type="gramStart"/>
            <w:r>
              <w:rPr>
                <w:rFonts w:ascii="Times New Roman" w:hAnsi="Times New Roman"/>
                <w:b/>
                <w:bCs/>
                <w:sz w:val="22"/>
              </w:rPr>
              <w:t>ha</w:t>
            </w:r>
            <w:r w:rsidRPr="00422286">
              <w:rPr>
                <w:rFonts w:ascii="Times New Roman" w:hAnsi="Times New Roman"/>
                <w:b/>
                <w:bCs/>
                <w:sz w:val="22"/>
                <w:vertAlign w:val="superscript"/>
              </w:rPr>
              <w:t>-1</w:t>
            </w:r>
            <w:proofErr w:type="gramEnd"/>
            <w:r>
              <w:rPr>
                <w:rFonts w:ascii="Times New Roman" w:hAnsi="Times New Roman"/>
                <w:b/>
                <w:bCs/>
                <w:sz w:val="22"/>
              </w:rPr>
              <w:t>)</w:t>
            </w:r>
          </w:p>
        </w:tc>
        <w:tc>
          <w:tcPr>
            <w:tcW w:w="1096" w:type="dxa"/>
            <w:vAlign w:val="center"/>
          </w:tcPr>
          <w:p w14:paraId="1E5E3BC6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8A4E8F">
              <w:rPr>
                <w:rFonts w:ascii="Times New Roman" w:hAnsi="Times New Roman"/>
                <w:b/>
                <w:bCs/>
                <w:sz w:val="22"/>
              </w:rPr>
              <w:t>Height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(m)</w:t>
            </w:r>
          </w:p>
        </w:tc>
        <w:tc>
          <w:tcPr>
            <w:tcW w:w="1533" w:type="dxa"/>
            <w:vAlign w:val="center"/>
          </w:tcPr>
          <w:p w14:paraId="2027D30E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8A4E8F">
              <w:rPr>
                <w:rFonts w:ascii="Times New Roman" w:hAnsi="Times New Roman"/>
                <w:b/>
                <w:bCs/>
                <w:sz w:val="22"/>
              </w:rPr>
              <w:t>AGB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(Mg </w:t>
            </w:r>
            <w:proofErr w:type="gramStart"/>
            <w:r>
              <w:rPr>
                <w:rFonts w:ascii="Times New Roman" w:hAnsi="Times New Roman"/>
                <w:b/>
                <w:bCs/>
                <w:sz w:val="22"/>
              </w:rPr>
              <w:t>ha</w:t>
            </w:r>
            <w:r w:rsidRPr="00422286">
              <w:rPr>
                <w:rFonts w:ascii="Times New Roman" w:hAnsi="Times New Roman"/>
                <w:b/>
                <w:bCs/>
                <w:sz w:val="22"/>
                <w:vertAlign w:val="superscript"/>
              </w:rPr>
              <w:t>-1</w:t>
            </w:r>
            <w:proofErr w:type="gramEnd"/>
            <w:r>
              <w:rPr>
                <w:rFonts w:ascii="Times New Roman" w:hAnsi="Times New Roman"/>
                <w:b/>
                <w:bCs/>
                <w:sz w:val="22"/>
              </w:rPr>
              <w:t>)</w:t>
            </w:r>
          </w:p>
        </w:tc>
        <w:tc>
          <w:tcPr>
            <w:tcW w:w="1160" w:type="dxa"/>
            <w:vAlign w:val="center"/>
          </w:tcPr>
          <w:p w14:paraId="32D87570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8A4E8F">
              <w:rPr>
                <w:rFonts w:ascii="Times New Roman" w:hAnsi="Times New Roman"/>
                <w:b/>
                <w:bCs/>
                <w:sz w:val="22"/>
              </w:rPr>
              <w:t>Height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(m)</w:t>
            </w:r>
          </w:p>
        </w:tc>
        <w:tc>
          <w:tcPr>
            <w:tcW w:w="1469" w:type="dxa"/>
            <w:vAlign w:val="center"/>
          </w:tcPr>
          <w:p w14:paraId="351E09C1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8A4E8F">
              <w:rPr>
                <w:rFonts w:ascii="Times New Roman" w:hAnsi="Times New Roman"/>
                <w:b/>
                <w:bCs/>
                <w:sz w:val="22"/>
              </w:rPr>
              <w:t>AGB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(Mg </w:t>
            </w:r>
            <w:proofErr w:type="gramStart"/>
            <w:r>
              <w:rPr>
                <w:rFonts w:ascii="Times New Roman" w:hAnsi="Times New Roman"/>
                <w:b/>
                <w:bCs/>
                <w:sz w:val="22"/>
              </w:rPr>
              <w:t>ha</w:t>
            </w:r>
            <w:r w:rsidRPr="00422286">
              <w:rPr>
                <w:rFonts w:ascii="Times New Roman" w:hAnsi="Times New Roman"/>
                <w:b/>
                <w:bCs/>
                <w:sz w:val="22"/>
                <w:vertAlign w:val="superscript"/>
              </w:rPr>
              <w:t>-1</w:t>
            </w:r>
            <w:proofErr w:type="gramEnd"/>
            <w:r>
              <w:rPr>
                <w:rFonts w:ascii="Times New Roman" w:hAnsi="Times New Roman"/>
                <w:b/>
                <w:bCs/>
                <w:sz w:val="22"/>
              </w:rPr>
              <w:t>)</w:t>
            </w:r>
          </w:p>
        </w:tc>
        <w:tc>
          <w:tcPr>
            <w:tcW w:w="1315" w:type="dxa"/>
            <w:vAlign w:val="center"/>
          </w:tcPr>
          <w:p w14:paraId="5C68F034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8A4E8F">
              <w:rPr>
                <w:rFonts w:ascii="Times New Roman" w:hAnsi="Times New Roman"/>
                <w:b/>
                <w:bCs/>
                <w:sz w:val="22"/>
              </w:rPr>
              <w:t>Height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(m)</w:t>
            </w:r>
          </w:p>
        </w:tc>
      </w:tr>
      <w:tr w:rsidR="00EC2023" w:rsidRPr="008A4E8F" w14:paraId="2DE16819" w14:textId="77777777" w:rsidTr="00315B91">
        <w:tc>
          <w:tcPr>
            <w:tcW w:w="988" w:type="dxa"/>
            <w:vAlign w:val="center"/>
          </w:tcPr>
          <w:p w14:paraId="193E9F7D" w14:textId="77777777" w:rsidR="00EC2023" w:rsidRPr="008A4E8F" w:rsidRDefault="00EC2023" w:rsidP="00315B91">
            <w:pPr>
              <w:pStyle w:val="MDPI31text"/>
              <w:ind w:firstLine="0"/>
              <w:jc w:val="left"/>
              <w:rPr>
                <w:rFonts w:ascii="Times New Roman" w:hAnsi="Times New Roman"/>
                <w:b/>
                <w:bCs/>
                <w:sz w:val="22"/>
              </w:rPr>
            </w:pPr>
            <w:r w:rsidRPr="008A4E8F">
              <w:rPr>
                <w:rFonts w:ascii="Times New Roman" w:hAnsi="Times New Roman"/>
                <w:b/>
                <w:bCs/>
                <w:sz w:val="22"/>
              </w:rPr>
              <w:t>Min</w:t>
            </w:r>
          </w:p>
        </w:tc>
        <w:tc>
          <w:tcPr>
            <w:tcW w:w="1455" w:type="dxa"/>
            <w:vAlign w:val="center"/>
          </w:tcPr>
          <w:p w14:paraId="127939FB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169.0</w:t>
            </w:r>
          </w:p>
        </w:tc>
        <w:tc>
          <w:tcPr>
            <w:tcW w:w="1096" w:type="dxa"/>
            <w:vAlign w:val="center"/>
          </w:tcPr>
          <w:p w14:paraId="4FB2152B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19.25</w:t>
            </w:r>
          </w:p>
        </w:tc>
        <w:tc>
          <w:tcPr>
            <w:tcW w:w="1533" w:type="dxa"/>
            <w:vAlign w:val="center"/>
          </w:tcPr>
          <w:p w14:paraId="7DE2FB4B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169.0</w:t>
            </w:r>
          </w:p>
        </w:tc>
        <w:tc>
          <w:tcPr>
            <w:tcW w:w="1160" w:type="dxa"/>
            <w:vAlign w:val="center"/>
          </w:tcPr>
          <w:p w14:paraId="07CF62F0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20.25</w:t>
            </w:r>
          </w:p>
        </w:tc>
        <w:tc>
          <w:tcPr>
            <w:tcW w:w="1469" w:type="dxa"/>
            <w:vAlign w:val="center"/>
          </w:tcPr>
          <w:p w14:paraId="3A1339E0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246.57</w:t>
            </w:r>
          </w:p>
        </w:tc>
        <w:tc>
          <w:tcPr>
            <w:tcW w:w="1315" w:type="dxa"/>
            <w:vAlign w:val="center"/>
          </w:tcPr>
          <w:p w14:paraId="0EA0120E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23.00</w:t>
            </w:r>
          </w:p>
        </w:tc>
      </w:tr>
      <w:tr w:rsidR="00EC2023" w:rsidRPr="008A4E8F" w14:paraId="36C5C1D4" w14:textId="77777777" w:rsidTr="00315B91">
        <w:tc>
          <w:tcPr>
            <w:tcW w:w="988" w:type="dxa"/>
            <w:vAlign w:val="center"/>
          </w:tcPr>
          <w:p w14:paraId="3B6345B9" w14:textId="77777777" w:rsidR="00EC2023" w:rsidRPr="008A4E8F" w:rsidRDefault="00EC2023" w:rsidP="00315B91">
            <w:pPr>
              <w:pStyle w:val="MDPI31text"/>
              <w:ind w:firstLine="0"/>
              <w:jc w:val="left"/>
              <w:rPr>
                <w:rFonts w:ascii="Times New Roman" w:hAnsi="Times New Roman"/>
                <w:b/>
                <w:bCs/>
                <w:sz w:val="22"/>
              </w:rPr>
            </w:pPr>
            <w:r w:rsidRPr="008A4E8F">
              <w:rPr>
                <w:rFonts w:ascii="Times New Roman" w:hAnsi="Times New Roman"/>
                <w:b/>
                <w:bCs/>
                <w:sz w:val="22"/>
              </w:rPr>
              <w:t>Max</w:t>
            </w:r>
          </w:p>
        </w:tc>
        <w:tc>
          <w:tcPr>
            <w:tcW w:w="1455" w:type="dxa"/>
            <w:vAlign w:val="center"/>
          </w:tcPr>
          <w:p w14:paraId="6A769E59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618.0</w:t>
            </w:r>
          </w:p>
        </w:tc>
        <w:tc>
          <w:tcPr>
            <w:tcW w:w="1096" w:type="dxa"/>
            <w:vAlign w:val="center"/>
          </w:tcPr>
          <w:p w14:paraId="63A5BBDC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36.83</w:t>
            </w:r>
          </w:p>
        </w:tc>
        <w:tc>
          <w:tcPr>
            <w:tcW w:w="1533" w:type="dxa"/>
            <w:vAlign w:val="center"/>
          </w:tcPr>
          <w:p w14:paraId="6824C69A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618.0</w:t>
            </w:r>
          </w:p>
        </w:tc>
        <w:tc>
          <w:tcPr>
            <w:tcW w:w="1160" w:type="dxa"/>
            <w:vAlign w:val="center"/>
          </w:tcPr>
          <w:p w14:paraId="65E4006C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36.83</w:t>
            </w:r>
          </w:p>
        </w:tc>
        <w:tc>
          <w:tcPr>
            <w:tcW w:w="1469" w:type="dxa"/>
            <w:vAlign w:val="center"/>
          </w:tcPr>
          <w:p w14:paraId="76F12073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385.66</w:t>
            </w:r>
          </w:p>
        </w:tc>
        <w:tc>
          <w:tcPr>
            <w:tcW w:w="1315" w:type="dxa"/>
            <w:vAlign w:val="center"/>
          </w:tcPr>
          <w:p w14:paraId="1B76C73A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31.34</w:t>
            </w:r>
          </w:p>
        </w:tc>
      </w:tr>
      <w:tr w:rsidR="00EC2023" w:rsidRPr="008A4E8F" w14:paraId="60B35224" w14:textId="77777777" w:rsidTr="00315B91">
        <w:tc>
          <w:tcPr>
            <w:tcW w:w="988" w:type="dxa"/>
            <w:vAlign w:val="center"/>
          </w:tcPr>
          <w:p w14:paraId="5BA9BFF9" w14:textId="77777777" w:rsidR="00EC2023" w:rsidRPr="008A4E8F" w:rsidRDefault="00EC2023" w:rsidP="00315B91">
            <w:pPr>
              <w:pStyle w:val="MDPI31text"/>
              <w:ind w:firstLine="0"/>
              <w:jc w:val="left"/>
              <w:rPr>
                <w:rFonts w:ascii="Times New Roman" w:hAnsi="Times New Roman"/>
                <w:b/>
                <w:bCs/>
                <w:sz w:val="22"/>
              </w:rPr>
            </w:pPr>
            <w:r w:rsidRPr="008A4E8F">
              <w:rPr>
                <w:rFonts w:ascii="Times New Roman" w:hAnsi="Times New Roman"/>
                <w:b/>
                <w:bCs/>
                <w:sz w:val="22"/>
              </w:rPr>
              <w:t>Mean</w:t>
            </w:r>
          </w:p>
        </w:tc>
        <w:tc>
          <w:tcPr>
            <w:tcW w:w="1455" w:type="dxa"/>
            <w:vAlign w:val="center"/>
          </w:tcPr>
          <w:p w14:paraId="1A36AB1F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338.45</w:t>
            </w:r>
          </w:p>
        </w:tc>
        <w:tc>
          <w:tcPr>
            <w:tcW w:w="1096" w:type="dxa"/>
            <w:vAlign w:val="center"/>
          </w:tcPr>
          <w:p w14:paraId="3E4F7ACF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26.90</w:t>
            </w:r>
          </w:p>
        </w:tc>
        <w:tc>
          <w:tcPr>
            <w:tcW w:w="1533" w:type="dxa"/>
            <w:vAlign w:val="center"/>
          </w:tcPr>
          <w:p w14:paraId="0A273A09" w14:textId="77777777" w:rsidR="00EC2023" w:rsidRPr="00A37850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A37850">
              <w:rPr>
                <w:rFonts w:ascii="Times New Roman" w:hAnsi="Times New Roman"/>
                <w:sz w:val="22"/>
              </w:rPr>
              <w:t>340.26</w:t>
            </w:r>
          </w:p>
        </w:tc>
        <w:tc>
          <w:tcPr>
            <w:tcW w:w="1160" w:type="dxa"/>
            <w:vAlign w:val="center"/>
          </w:tcPr>
          <w:p w14:paraId="1DEA0ECA" w14:textId="77777777" w:rsidR="00EC2023" w:rsidRPr="00A37850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A37850">
              <w:rPr>
                <w:rFonts w:ascii="Times New Roman" w:hAnsi="Times New Roman"/>
                <w:sz w:val="22"/>
              </w:rPr>
              <w:t>27.29</w:t>
            </w:r>
          </w:p>
        </w:tc>
        <w:tc>
          <w:tcPr>
            <w:tcW w:w="1469" w:type="dxa"/>
            <w:vAlign w:val="center"/>
          </w:tcPr>
          <w:p w14:paraId="3746129B" w14:textId="77777777" w:rsidR="00EC2023" w:rsidRPr="00A37850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A37850">
              <w:rPr>
                <w:rFonts w:ascii="Times New Roman" w:hAnsi="Times New Roman"/>
                <w:sz w:val="22"/>
              </w:rPr>
              <w:t>340.26</w:t>
            </w:r>
          </w:p>
        </w:tc>
        <w:tc>
          <w:tcPr>
            <w:tcW w:w="1315" w:type="dxa"/>
            <w:vAlign w:val="center"/>
          </w:tcPr>
          <w:p w14:paraId="16449921" w14:textId="77777777" w:rsidR="00EC2023" w:rsidRPr="00A37850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A37850">
              <w:rPr>
                <w:rFonts w:ascii="Times New Roman" w:hAnsi="Times New Roman"/>
                <w:sz w:val="22"/>
              </w:rPr>
              <w:t>27.29</w:t>
            </w:r>
          </w:p>
        </w:tc>
      </w:tr>
      <w:tr w:rsidR="00EC2023" w:rsidRPr="008A4E8F" w14:paraId="47219961" w14:textId="77777777" w:rsidTr="00315B91">
        <w:tc>
          <w:tcPr>
            <w:tcW w:w="988" w:type="dxa"/>
            <w:vAlign w:val="center"/>
          </w:tcPr>
          <w:p w14:paraId="5A631009" w14:textId="77777777" w:rsidR="00EC2023" w:rsidRPr="008A4E8F" w:rsidRDefault="00EC2023" w:rsidP="00315B91">
            <w:pPr>
              <w:pStyle w:val="MDPI31text"/>
              <w:ind w:firstLine="0"/>
              <w:jc w:val="left"/>
              <w:rPr>
                <w:rFonts w:ascii="Times New Roman" w:hAnsi="Times New Roman"/>
                <w:b/>
                <w:bCs/>
                <w:sz w:val="22"/>
              </w:rPr>
            </w:pPr>
            <w:r w:rsidRPr="008A4E8F">
              <w:rPr>
                <w:rFonts w:ascii="Times New Roman" w:hAnsi="Times New Roman"/>
                <w:b/>
                <w:bCs/>
                <w:sz w:val="22"/>
              </w:rPr>
              <w:t>Standard Deviation</w:t>
            </w:r>
          </w:p>
        </w:tc>
        <w:tc>
          <w:tcPr>
            <w:tcW w:w="1455" w:type="dxa"/>
            <w:vAlign w:val="center"/>
          </w:tcPr>
          <w:p w14:paraId="256B04C2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71.08</w:t>
            </w:r>
          </w:p>
        </w:tc>
        <w:tc>
          <w:tcPr>
            <w:tcW w:w="1096" w:type="dxa"/>
            <w:vAlign w:val="center"/>
          </w:tcPr>
          <w:p w14:paraId="15A25800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3.20</w:t>
            </w:r>
          </w:p>
        </w:tc>
        <w:tc>
          <w:tcPr>
            <w:tcW w:w="1533" w:type="dxa"/>
            <w:vAlign w:val="center"/>
          </w:tcPr>
          <w:p w14:paraId="1016C375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71.08</w:t>
            </w:r>
          </w:p>
        </w:tc>
        <w:tc>
          <w:tcPr>
            <w:tcW w:w="1160" w:type="dxa"/>
            <w:vAlign w:val="center"/>
          </w:tcPr>
          <w:p w14:paraId="54550F9B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3.22</w:t>
            </w:r>
          </w:p>
        </w:tc>
        <w:tc>
          <w:tcPr>
            <w:tcW w:w="1469" w:type="dxa"/>
            <w:vAlign w:val="center"/>
          </w:tcPr>
          <w:p w14:paraId="5E449EAC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44.64</w:t>
            </w:r>
          </w:p>
        </w:tc>
        <w:tc>
          <w:tcPr>
            <w:tcW w:w="1315" w:type="dxa"/>
            <w:vAlign w:val="center"/>
          </w:tcPr>
          <w:p w14:paraId="098825DF" w14:textId="77777777" w:rsidR="00EC2023" w:rsidRPr="008A4E8F" w:rsidRDefault="00EC2023" w:rsidP="00315B91">
            <w:pPr>
              <w:pStyle w:val="MDPI31text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8A4E8F">
              <w:rPr>
                <w:rFonts w:ascii="Times New Roman" w:hAnsi="Times New Roman"/>
                <w:sz w:val="22"/>
              </w:rPr>
              <w:t>2.57</w:t>
            </w:r>
          </w:p>
        </w:tc>
      </w:tr>
    </w:tbl>
    <w:p w14:paraId="4CDC9B23" w14:textId="1508EF83" w:rsidR="0063585A" w:rsidRPr="005146B3" w:rsidRDefault="0063585A" w:rsidP="00EC2023">
      <w:pPr>
        <w:adjustRightInd w:val="0"/>
        <w:snapToGrid w:val="0"/>
        <w:spacing w:before="240" w:after="0" w:line="240" w:lineRule="auto"/>
        <w:jc w:val="center"/>
        <w:outlineLvl w:val="2"/>
        <w:rPr>
          <w:rFonts w:ascii="Times New Roman" w:hAnsi="Times New Roman" w:cs="Times New Roman"/>
          <w:b/>
          <w:sz w:val="16"/>
          <w:szCs w:val="16"/>
        </w:rPr>
      </w:pPr>
      <w:r w:rsidRPr="005146B3">
        <w:rPr>
          <w:rFonts w:ascii="Times New Roman" w:hAnsi="Times New Roman" w:cs="Times New Roman"/>
          <w:b/>
          <w:sz w:val="16"/>
          <w:szCs w:val="16"/>
        </w:rPr>
        <w:t>Table S</w:t>
      </w:r>
      <w:r w:rsidR="00C464E8" w:rsidRPr="005146B3">
        <w:rPr>
          <w:rFonts w:ascii="Times New Roman" w:hAnsi="Times New Roman" w:cs="Times New Roman"/>
          <w:b/>
          <w:sz w:val="16"/>
          <w:szCs w:val="16"/>
        </w:rPr>
        <w:t>2</w:t>
      </w:r>
      <w:r w:rsidRPr="005146B3">
        <w:rPr>
          <w:rFonts w:ascii="Times New Roman" w:hAnsi="Times New Roman" w:cs="Times New Roman"/>
          <w:b/>
          <w:sz w:val="16"/>
          <w:szCs w:val="16"/>
        </w:rPr>
        <w:t>:</w:t>
      </w:r>
      <w:r w:rsidRPr="005146B3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E64AAF" w:rsidRPr="005146B3">
        <w:rPr>
          <w:rFonts w:ascii="Times New Roman" w:hAnsi="Times New Roman" w:cs="Times New Roman"/>
          <w:bCs/>
          <w:sz w:val="16"/>
          <w:szCs w:val="16"/>
        </w:rPr>
        <w:t xml:space="preserve">The Pearson correlation coefficients between </w:t>
      </w:r>
      <w:r w:rsidR="00D02351" w:rsidRPr="005146B3">
        <w:rPr>
          <w:rFonts w:ascii="Times New Roman" w:hAnsi="Times New Roman" w:cs="Times New Roman"/>
          <w:bCs/>
          <w:sz w:val="16"/>
          <w:szCs w:val="16"/>
        </w:rPr>
        <w:t xml:space="preserve">reflectivity </w:t>
      </w:r>
      <w:r w:rsidR="00F65327" w:rsidRPr="005146B3">
        <w:rPr>
          <w:rFonts w:ascii="Times New Roman" w:hAnsi="Times New Roman" w:cs="Times New Roman"/>
          <w:bCs/>
          <w:sz w:val="16"/>
          <w:szCs w:val="16"/>
        </w:rPr>
        <w:t>and</w:t>
      </w:r>
      <w:r w:rsidRPr="005146B3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D02351" w:rsidRPr="005146B3">
        <w:rPr>
          <w:rFonts w:ascii="Times New Roman" w:hAnsi="Times New Roman" w:cs="Times New Roman"/>
          <w:bCs/>
          <w:sz w:val="16"/>
          <w:szCs w:val="16"/>
        </w:rPr>
        <w:t xml:space="preserve">field </w:t>
      </w:r>
      <w:r w:rsidRPr="005146B3">
        <w:rPr>
          <w:rFonts w:ascii="Times New Roman" w:hAnsi="Times New Roman" w:cs="Times New Roman"/>
          <w:bCs/>
          <w:sz w:val="16"/>
          <w:szCs w:val="16"/>
        </w:rPr>
        <w:t xml:space="preserve">AGB at different heights using </w:t>
      </w:r>
      <w:r w:rsidR="007E6B33" w:rsidRPr="005146B3">
        <w:rPr>
          <w:rFonts w:ascii="Times New Roman" w:hAnsi="Times New Roman" w:cs="Times New Roman"/>
          <w:bCs/>
          <w:sz w:val="16"/>
          <w:szCs w:val="16"/>
        </w:rPr>
        <w:t xml:space="preserve">BP, Capon, and MUSIC </w:t>
      </w:r>
      <w:r w:rsidRPr="005146B3">
        <w:rPr>
          <w:rFonts w:ascii="Times New Roman" w:hAnsi="Times New Roman" w:cs="Times New Roman"/>
          <w:bCs/>
          <w:sz w:val="16"/>
          <w:szCs w:val="16"/>
        </w:rPr>
        <w:t>estimators at 4-ha resolution.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"/>
        <w:gridCol w:w="51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63585A" w:rsidRPr="003F1BFF" w14:paraId="1EC3C738" w14:textId="77777777" w:rsidTr="000A79F0">
        <w:trPr>
          <w:trHeight w:val="314"/>
        </w:trPr>
        <w:tc>
          <w:tcPr>
            <w:tcW w:w="752" w:type="dxa"/>
            <w:vMerge w:val="restart"/>
            <w:vAlign w:val="center"/>
          </w:tcPr>
          <w:p w14:paraId="46385DE3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Method</w:t>
            </w:r>
          </w:p>
        </w:tc>
        <w:tc>
          <w:tcPr>
            <w:tcW w:w="519" w:type="dxa"/>
            <w:vMerge w:val="restart"/>
            <w:vAlign w:val="center"/>
          </w:tcPr>
          <w:p w14:paraId="7B76B4F0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Pol.</w:t>
            </w:r>
          </w:p>
        </w:tc>
        <w:tc>
          <w:tcPr>
            <w:tcW w:w="7796" w:type="dxa"/>
            <w:gridSpan w:val="11"/>
            <w:vAlign w:val="center"/>
          </w:tcPr>
          <w:p w14:paraId="14085579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Height</w:t>
            </w:r>
          </w:p>
        </w:tc>
      </w:tr>
      <w:tr w:rsidR="0063585A" w:rsidRPr="003F1BFF" w14:paraId="7B90BA8B" w14:textId="77777777" w:rsidTr="000A79F0">
        <w:trPr>
          <w:trHeight w:val="314"/>
        </w:trPr>
        <w:tc>
          <w:tcPr>
            <w:tcW w:w="752" w:type="dxa"/>
            <w:vMerge/>
            <w:vAlign w:val="center"/>
          </w:tcPr>
          <w:p w14:paraId="57BE7507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9" w:type="dxa"/>
            <w:vMerge/>
            <w:vAlign w:val="center"/>
          </w:tcPr>
          <w:p w14:paraId="409C6489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AC9B130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709" w:type="dxa"/>
            <w:vAlign w:val="center"/>
          </w:tcPr>
          <w:p w14:paraId="369F5AFA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708" w:type="dxa"/>
            <w:vAlign w:val="center"/>
          </w:tcPr>
          <w:p w14:paraId="1A71E8D0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709" w:type="dxa"/>
            <w:vAlign w:val="center"/>
          </w:tcPr>
          <w:p w14:paraId="1EFD2BB0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14:paraId="7181B449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</w:p>
        </w:tc>
        <w:tc>
          <w:tcPr>
            <w:tcW w:w="709" w:type="dxa"/>
            <w:vAlign w:val="center"/>
          </w:tcPr>
          <w:p w14:paraId="17EE3AF3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25</w:t>
            </w:r>
          </w:p>
        </w:tc>
        <w:tc>
          <w:tcPr>
            <w:tcW w:w="708" w:type="dxa"/>
            <w:vAlign w:val="center"/>
          </w:tcPr>
          <w:p w14:paraId="29583B72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709" w:type="dxa"/>
            <w:vAlign w:val="center"/>
          </w:tcPr>
          <w:p w14:paraId="38ED3C9C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35</w:t>
            </w:r>
          </w:p>
        </w:tc>
        <w:tc>
          <w:tcPr>
            <w:tcW w:w="709" w:type="dxa"/>
            <w:vAlign w:val="center"/>
          </w:tcPr>
          <w:p w14:paraId="003B0F5B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40</w:t>
            </w:r>
          </w:p>
        </w:tc>
        <w:tc>
          <w:tcPr>
            <w:tcW w:w="709" w:type="dxa"/>
            <w:vAlign w:val="center"/>
          </w:tcPr>
          <w:p w14:paraId="74C8D200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</w:p>
        </w:tc>
        <w:tc>
          <w:tcPr>
            <w:tcW w:w="708" w:type="dxa"/>
            <w:vAlign w:val="center"/>
          </w:tcPr>
          <w:p w14:paraId="572D2FD4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50</w:t>
            </w:r>
          </w:p>
        </w:tc>
      </w:tr>
      <w:tr w:rsidR="0063585A" w:rsidRPr="003F1BFF" w14:paraId="27454000" w14:textId="77777777" w:rsidTr="000A79F0">
        <w:trPr>
          <w:trHeight w:val="314"/>
        </w:trPr>
        <w:tc>
          <w:tcPr>
            <w:tcW w:w="752" w:type="dxa"/>
            <w:vMerge w:val="restart"/>
            <w:tcBorders>
              <w:bottom w:val="single" w:sz="4" w:space="0" w:color="auto"/>
            </w:tcBorders>
            <w:vAlign w:val="center"/>
          </w:tcPr>
          <w:p w14:paraId="7A51613A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BP</w:t>
            </w:r>
          </w:p>
        </w:tc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14:paraId="1F0BDC4B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HH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755E9F2" w14:textId="2CE6D4A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-0.21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E32677E" w14:textId="0B143803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-0.28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5CE64AEB" w14:textId="4A04BB03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-0.39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9E4EBE4" w14:textId="2A57B5A0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-0.19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2FCD28C" w14:textId="7809A8EB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C6B688E" w14:textId="5BBB9B18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F2362B4" w14:textId="1021E156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F973DEA" w14:textId="4E48D62D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BD51A28" w14:textId="42772F85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0.41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3A637BE" w14:textId="1420061E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66AA1DC7" w14:textId="6A338AB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-0.19</w:t>
            </w:r>
          </w:p>
        </w:tc>
      </w:tr>
      <w:tr w:rsidR="0063585A" w:rsidRPr="003F1BFF" w14:paraId="4E550089" w14:textId="77777777" w:rsidTr="000A79F0">
        <w:trPr>
          <w:trHeight w:val="314"/>
        </w:trPr>
        <w:tc>
          <w:tcPr>
            <w:tcW w:w="752" w:type="dxa"/>
            <w:vMerge/>
            <w:vAlign w:val="center"/>
          </w:tcPr>
          <w:p w14:paraId="26B4F846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9" w:type="dxa"/>
            <w:vAlign w:val="center"/>
          </w:tcPr>
          <w:p w14:paraId="07A558B8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HV</w:t>
            </w:r>
          </w:p>
        </w:tc>
        <w:tc>
          <w:tcPr>
            <w:tcW w:w="709" w:type="dxa"/>
            <w:vAlign w:val="center"/>
          </w:tcPr>
          <w:p w14:paraId="2E8F59F6" w14:textId="04F325DA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-0.52</w:t>
            </w:r>
          </w:p>
        </w:tc>
        <w:tc>
          <w:tcPr>
            <w:tcW w:w="709" w:type="dxa"/>
            <w:vAlign w:val="center"/>
          </w:tcPr>
          <w:p w14:paraId="262BAEF7" w14:textId="340BAAF9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-0.58</w:t>
            </w:r>
          </w:p>
        </w:tc>
        <w:tc>
          <w:tcPr>
            <w:tcW w:w="708" w:type="dxa"/>
            <w:vAlign w:val="center"/>
          </w:tcPr>
          <w:p w14:paraId="68D6077D" w14:textId="3AD99814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-0.52</w:t>
            </w:r>
          </w:p>
        </w:tc>
        <w:tc>
          <w:tcPr>
            <w:tcW w:w="709" w:type="dxa"/>
            <w:vAlign w:val="center"/>
          </w:tcPr>
          <w:p w14:paraId="37BAC5AC" w14:textId="0D553C42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-0.19</w:t>
            </w:r>
          </w:p>
        </w:tc>
        <w:tc>
          <w:tcPr>
            <w:tcW w:w="709" w:type="dxa"/>
            <w:vAlign w:val="center"/>
          </w:tcPr>
          <w:p w14:paraId="54BA8607" w14:textId="76F21F6E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709" w:type="dxa"/>
            <w:vAlign w:val="center"/>
          </w:tcPr>
          <w:p w14:paraId="389B5803" w14:textId="676290A9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708" w:type="dxa"/>
            <w:vAlign w:val="center"/>
          </w:tcPr>
          <w:p w14:paraId="2EBC587C" w14:textId="554D4F19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709" w:type="dxa"/>
            <w:vAlign w:val="center"/>
          </w:tcPr>
          <w:p w14:paraId="03ECC4FD" w14:textId="49A217C2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709" w:type="dxa"/>
            <w:vAlign w:val="center"/>
          </w:tcPr>
          <w:p w14:paraId="1EF90289" w14:textId="7CC00B6F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709" w:type="dxa"/>
            <w:vAlign w:val="center"/>
          </w:tcPr>
          <w:p w14:paraId="0A9C86ED" w14:textId="42E28AC5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708" w:type="dxa"/>
            <w:vAlign w:val="center"/>
          </w:tcPr>
          <w:p w14:paraId="00621890" w14:textId="5D34ECE2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-0.16</w:t>
            </w:r>
          </w:p>
        </w:tc>
      </w:tr>
      <w:tr w:rsidR="0063585A" w:rsidRPr="003F1BFF" w14:paraId="00CC0663" w14:textId="77777777" w:rsidTr="000A79F0">
        <w:trPr>
          <w:trHeight w:val="314"/>
        </w:trPr>
        <w:tc>
          <w:tcPr>
            <w:tcW w:w="752" w:type="dxa"/>
            <w:vMerge/>
            <w:vAlign w:val="center"/>
          </w:tcPr>
          <w:p w14:paraId="2E0278C4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9" w:type="dxa"/>
            <w:vAlign w:val="center"/>
          </w:tcPr>
          <w:p w14:paraId="2FDFB5C5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VV</w:t>
            </w:r>
          </w:p>
        </w:tc>
        <w:tc>
          <w:tcPr>
            <w:tcW w:w="709" w:type="dxa"/>
            <w:vAlign w:val="center"/>
          </w:tcPr>
          <w:p w14:paraId="0BFB3D50" w14:textId="18825EC9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-0.21</w:t>
            </w:r>
          </w:p>
        </w:tc>
        <w:tc>
          <w:tcPr>
            <w:tcW w:w="709" w:type="dxa"/>
            <w:vAlign w:val="center"/>
          </w:tcPr>
          <w:p w14:paraId="05572B5E" w14:textId="78D7A10D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-0.37</w:t>
            </w:r>
          </w:p>
        </w:tc>
        <w:tc>
          <w:tcPr>
            <w:tcW w:w="708" w:type="dxa"/>
            <w:vAlign w:val="center"/>
          </w:tcPr>
          <w:p w14:paraId="0FBD2A1A" w14:textId="56C66AAC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-0.52</w:t>
            </w:r>
          </w:p>
        </w:tc>
        <w:tc>
          <w:tcPr>
            <w:tcW w:w="709" w:type="dxa"/>
            <w:vAlign w:val="center"/>
          </w:tcPr>
          <w:p w14:paraId="3FEDA5CE" w14:textId="6A28B91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-0.38</w:t>
            </w:r>
          </w:p>
        </w:tc>
        <w:tc>
          <w:tcPr>
            <w:tcW w:w="709" w:type="dxa"/>
            <w:vAlign w:val="center"/>
          </w:tcPr>
          <w:p w14:paraId="34AF3B51" w14:textId="4EFE1401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709" w:type="dxa"/>
            <w:vAlign w:val="center"/>
          </w:tcPr>
          <w:p w14:paraId="68730EAB" w14:textId="6525F882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708" w:type="dxa"/>
            <w:vAlign w:val="center"/>
          </w:tcPr>
          <w:p w14:paraId="16CFFF62" w14:textId="3D5F7655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709" w:type="dxa"/>
            <w:vAlign w:val="center"/>
          </w:tcPr>
          <w:p w14:paraId="3F6C31BF" w14:textId="7145A57B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0.83</w:t>
            </w:r>
          </w:p>
        </w:tc>
        <w:tc>
          <w:tcPr>
            <w:tcW w:w="709" w:type="dxa"/>
            <w:vAlign w:val="center"/>
          </w:tcPr>
          <w:p w14:paraId="5C69EEAC" w14:textId="15B815DA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709" w:type="dxa"/>
            <w:vAlign w:val="center"/>
          </w:tcPr>
          <w:p w14:paraId="0B4FEDFB" w14:textId="58CA0232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708" w:type="dxa"/>
            <w:vAlign w:val="center"/>
          </w:tcPr>
          <w:p w14:paraId="2BF8BF34" w14:textId="500F1118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-0.10</w:t>
            </w:r>
          </w:p>
        </w:tc>
      </w:tr>
      <w:tr w:rsidR="0063585A" w:rsidRPr="003F1BFF" w14:paraId="5335FE2F" w14:textId="77777777" w:rsidTr="000A79F0">
        <w:trPr>
          <w:trHeight w:val="314"/>
        </w:trPr>
        <w:tc>
          <w:tcPr>
            <w:tcW w:w="752" w:type="dxa"/>
            <w:vMerge w:val="restart"/>
            <w:tcBorders>
              <w:bottom w:val="single" w:sz="4" w:space="0" w:color="auto"/>
            </w:tcBorders>
            <w:vAlign w:val="center"/>
          </w:tcPr>
          <w:p w14:paraId="2E1DA4EF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Capon</w:t>
            </w:r>
          </w:p>
        </w:tc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14:paraId="424D3BAB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HH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54CF2D6" w14:textId="266D21C2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-0.14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9D818E7" w14:textId="09AA90AD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-0.34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95CF320" w14:textId="28F3DC9E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-0.42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270850B" w14:textId="34B0E638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-0.25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FD41C65" w14:textId="2808E2E8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52643E0" w14:textId="28B0D9EB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0.59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424AB836" w14:textId="07CA3B2C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A0E35AF" w14:textId="3FD08492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AD20F9B" w14:textId="28D2A58C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4E1E89A" w14:textId="2544168D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30414663" w14:textId="6E2F5C9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-0.01</w:t>
            </w:r>
          </w:p>
        </w:tc>
      </w:tr>
      <w:tr w:rsidR="0063585A" w:rsidRPr="003F1BFF" w14:paraId="6315C473" w14:textId="77777777" w:rsidTr="000A79F0">
        <w:trPr>
          <w:trHeight w:val="314"/>
        </w:trPr>
        <w:tc>
          <w:tcPr>
            <w:tcW w:w="752" w:type="dxa"/>
            <w:vMerge/>
            <w:vAlign w:val="center"/>
          </w:tcPr>
          <w:p w14:paraId="59653015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9" w:type="dxa"/>
            <w:vAlign w:val="center"/>
          </w:tcPr>
          <w:p w14:paraId="19F27BC2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HV</w:t>
            </w:r>
          </w:p>
        </w:tc>
        <w:tc>
          <w:tcPr>
            <w:tcW w:w="709" w:type="dxa"/>
            <w:vAlign w:val="center"/>
          </w:tcPr>
          <w:p w14:paraId="591D8029" w14:textId="15224551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-0.50</w:t>
            </w:r>
          </w:p>
        </w:tc>
        <w:tc>
          <w:tcPr>
            <w:tcW w:w="709" w:type="dxa"/>
            <w:vAlign w:val="center"/>
          </w:tcPr>
          <w:p w14:paraId="04249030" w14:textId="5FF7B2D2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-0.52</w:t>
            </w:r>
          </w:p>
        </w:tc>
        <w:tc>
          <w:tcPr>
            <w:tcW w:w="708" w:type="dxa"/>
            <w:vAlign w:val="center"/>
          </w:tcPr>
          <w:p w14:paraId="11B4844C" w14:textId="107F9DCA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-0.46</w:t>
            </w:r>
          </w:p>
        </w:tc>
        <w:tc>
          <w:tcPr>
            <w:tcW w:w="709" w:type="dxa"/>
            <w:vAlign w:val="center"/>
          </w:tcPr>
          <w:p w14:paraId="31CB55BD" w14:textId="0AE1E103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-0.18</w:t>
            </w:r>
          </w:p>
        </w:tc>
        <w:tc>
          <w:tcPr>
            <w:tcW w:w="709" w:type="dxa"/>
            <w:vAlign w:val="center"/>
          </w:tcPr>
          <w:p w14:paraId="3506F010" w14:textId="334F8585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709" w:type="dxa"/>
            <w:vAlign w:val="center"/>
          </w:tcPr>
          <w:p w14:paraId="04AF0B37" w14:textId="58C47A46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708" w:type="dxa"/>
            <w:vAlign w:val="center"/>
          </w:tcPr>
          <w:p w14:paraId="2A5F3211" w14:textId="5DD4BE70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709" w:type="dxa"/>
            <w:vAlign w:val="center"/>
          </w:tcPr>
          <w:p w14:paraId="10CE3985" w14:textId="19F610CB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709" w:type="dxa"/>
            <w:vAlign w:val="center"/>
          </w:tcPr>
          <w:p w14:paraId="48418C07" w14:textId="246F1BB2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709" w:type="dxa"/>
            <w:vAlign w:val="center"/>
          </w:tcPr>
          <w:p w14:paraId="144CCDB2" w14:textId="42447983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708" w:type="dxa"/>
            <w:vAlign w:val="center"/>
          </w:tcPr>
          <w:p w14:paraId="6B597CCD" w14:textId="5EB70D8F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</w:tr>
      <w:tr w:rsidR="0063585A" w:rsidRPr="003F1BFF" w14:paraId="206334D2" w14:textId="77777777" w:rsidTr="000A79F0">
        <w:trPr>
          <w:trHeight w:val="314"/>
        </w:trPr>
        <w:tc>
          <w:tcPr>
            <w:tcW w:w="752" w:type="dxa"/>
            <w:vMerge/>
            <w:vAlign w:val="center"/>
          </w:tcPr>
          <w:p w14:paraId="551E52E8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9" w:type="dxa"/>
            <w:vAlign w:val="center"/>
          </w:tcPr>
          <w:p w14:paraId="075F740A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VV</w:t>
            </w:r>
          </w:p>
        </w:tc>
        <w:tc>
          <w:tcPr>
            <w:tcW w:w="709" w:type="dxa"/>
            <w:vAlign w:val="center"/>
          </w:tcPr>
          <w:p w14:paraId="5778F4D4" w14:textId="115C6369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-0.16</w:t>
            </w:r>
          </w:p>
        </w:tc>
        <w:tc>
          <w:tcPr>
            <w:tcW w:w="709" w:type="dxa"/>
            <w:vAlign w:val="center"/>
          </w:tcPr>
          <w:p w14:paraId="21628CAE" w14:textId="63D82DCC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-0.36</w:t>
            </w:r>
          </w:p>
        </w:tc>
        <w:tc>
          <w:tcPr>
            <w:tcW w:w="708" w:type="dxa"/>
            <w:vAlign w:val="center"/>
          </w:tcPr>
          <w:p w14:paraId="26BBBBD5" w14:textId="00FD9FB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-0.46</w:t>
            </w:r>
          </w:p>
        </w:tc>
        <w:tc>
          <w:tcPr>
            <w:tcW w:w="709" w:type="dxa"/>
            <w:vAlign w:val="center"/>
          </w:tcPr>
          <w:p w14:paraId="265F21C7" w14:textId="1370A7DA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-0.27</w:t>
            </w:r>
          </w:p>
        </w:tc>
        <w:tc>
          <w:tcPr>
            <w:tcW w:w="709" w:type="dxa"/>
            <w:vAlign w:val="center"/>
          </w:tcPr>
          <w:p w14:paraId="46E6B487" w14:textId="41B0C66C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709" w:type="dxa"/>
            <w:vAlign w:val="center"/>
          </w:tcPr>
          <w:p w14:paraId="2A013E77" w14:textId="15BA30C1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708" w:type="dxa"/>
            <w:vAlign w:val="center"/>
          </w:tcPr>
          <w:p w14:paraId="26A4B69E" w14:textId="7F78579D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709" w:type="dxa"/>
            <w:vAlign w:val="center"/>
          </w:tcPr>
          <w:p w14:paraId="1978A77F" w14:textId="3944B988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709" w:type="dxa"/>
            <w:vAlign w:val="center"/>
          </w:tcPr>
          <w:p w14:paraId="5B787868" w14:textId="1FB70F96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</w:p>
        </w:tc>
        <w:tc>
          <w:tcPr>
            <w:tcW w:w="709" w:type="dxa"/>
            <w:vAlign w:val="center"/>
          </w:tcPr>
          <w:p w14:paraId="7A2F0D41" w14:textId="706ED97E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708" w:type="dxa"/>
            <w:vAlign w:val="center"/>
          </w:tcPr>
          <w:p w14:paraId="2FB3D0EF" w14:textId="32AA2654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</w:tr>
      <w:tr w:rsidR="0063585A" w:rsidRPr="003F1BFF" w14:paraId="74B474C0" w14:textId="77777777" w:rsidTr="000A79F0">
        <w:trPr>
          <w:trHeight w:val="314"/>
        </w:trPr>
        <w:tc>
          <w:tcPr>
            <w:tcW w:w="752" w:type="dxa"/>
            <w:vMerge w:val="restart"/>
            <w:tcBorders>
              <w:bottom w:val="single" w:sz="4" w:space="0" w:color="auto"/>
            </w:tcBorders>
            <w:vAlign w:val="center"/>
          </w:tcPr>
          <w:p w14:paraId="18EE2785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MUSIC</w:t>
            </w:r>
          </w:p>
        </w:tc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14:paraId="036EDAE2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HH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32FFAB5" w14:textId="6445B14B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-0.12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72D56CC" w14:textId="28F53F52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-0.44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4BE151C" w14:textId="37A64912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-0.61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F509A16" w14:textId="736DBCB0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-0.44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0B75840" w14:textId="6919E0EE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F251845" w14:textId="3E2C012E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55655D7E" w14:textId="496BE89C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0D1AB06" w14:textId="2033ABDC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1D18D73" w14:textId="7CAD7E7C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66E4011" w14:textId="21000A22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BC1CBCF" w14:textId="4E9F44BD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-0.09</w:t>
            </w:r>
          </w:p>
        </w:tc>
      </w:tr>
      <w:tr w:rsidR="0063585A" w:rsidRPr="003F1BFF" w14:paraId="7D113B57" w14:textId="77777777" w:rsidTr="000A79F0">
        <w:trPr>
          <w:trHeight w:val="314"/>
        </w:trPr>
        <w:tc>
          <w:tcPr>
            <w:tcW w:w="752" w:type="dxa"/>
            <w:vMerge/>
            <w:vAlign w:val="center"/>
          </w:tcPr>
          <w:p w14:paraId="49EFDE90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9" w:type="dxa"/>
            <w:vAlign w:val="center"/>
          </w:tcPr>
          <w:p w14:paraId="123A1B0C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HV</w:t>
            </w:r>
          </w:p>
        </w:tc>
        <w:tc>
          <w:tcPr>
            <w:tcW w:w="709" w:type="dxa"/>
            <w:vAlign w:val="center"/>
          </w:tcPr>
          <w:p w14:paraId="73B6386F" w14:textId="473FE7E4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-0.68</w:t>
            </w:r>
          </w:p>
        </w:tc>
        <w:tc>
          <w:tcPr>
            <w:tcW w:w="709" w:type="dxa"/>
            <w:vAlign w:val="center"/>
          </w:tcPr>
          <w:p w14:paraId="0207D97D" w14:textId="6F369185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-0.54</w:t>
            </w:r>
          </w:p>
        </w:tc>
        <w:tc>
          <w:tcPr>
            <w:tcW w:w="708" w:type="dxa"/>
            <w:vAlign w:val="center"/>
          </w:tcPr>
          <w:p w14:paraId="6B96BE44" w14:textId="2339101A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-0.52</w:t>
            </w:r>
          </w:p>
        </w:tc>
        <w:tc>
          <w:tcPr>
            <w:tcW w:w="709" w:type="dxa"/>
            <w:vAlign w:val="center"/>
          </w:tcPr>
          <w:p w14:paraId="64F638B7" w14:textId="1F901578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-0.38</w:t>
            </w:r>
          </w:p>
        </w:tc>
        <w:tc>
          <w:tcPr>
            <w:tcW w:w="709" w:type="dxa"/>
            <w:vAlign w:val="center"/>
          </w:tcPr>
          <w:p w14:paraId="4C1B2FAC" w14:textId="57FB5B40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709" w:type="dxa"/>
            <w:vAlign w:val="center"/>
          </w:tcPr>
          <w:p w14:paraId="15CD0145" w14:textId="540232F5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708" w:type="dxa"/>
            <w:vAlign w:val="center"/>
          </w:tcPr>
          <w:p w14:paraId="165B5DE7" w14:textId="39180ED1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709" w:type="dxa"/>
            <w:vAlign w:val="center"/>
          </w:tcPr>
          <w:p w14:paraId="65A06765" w14:textId="0E07EDF3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709" w:type="dxa"/>
            <w:vAlign w:val="center"/>
          </w:tcPr>
          <w:p w14:paraId="308F25F4" w14:textId="7B24B1E1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0.51</w:t>
            </w:r>
          </w:p>
        </w:tc>
        <w:tc>
          <w:tcPr>
            <w:tcW w:w="709" w:type="dxa"/>
            <w:vAlign w:val="center"/>
          </w:tcPr>
          <w:p w14:paraId="37E07942" w14:textId="40DD9724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708" w:type="dxa"/>
            <w:vAlign w:val="center"/>
          </w:tcPr>
          <w:p w14:paraId="30E5DB0C" w14:textId="55E57942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-0.08</w:t>
            </w:r>
          </w:p>
        </w:tc>
      </w:tr>
      <w:tr w:rsidR="0063585A" w:rsidRPr="003F1BFF" w14:paraId="2E3839D9" w14:textId="77777777" w:rsidTr="000A79F0">
        <w:trPr>
          <w:trHeight w:val="314"/>
        </w:trPr>
        <w:tc>
          <w:tcPr>
            <w:tcW w:w="752" w:type="dxa"/>
            <w:vMerge/>
            <w:vAlign w:val="center"/>
          </w:tcPr>
          <w:p w14:paraId="191E6C99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9" w:type="dxa"/>
            <w:vAlign w:val="center"/>
          </w:tcPr>
          <w:p w14:paraId="3F38E3F4" w14:textId="7777777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b/>
                <w:sz w:val="16"/>
                <w:szCs w:val="16"/>
              </w:rPr>
              <w:t>VV</w:t>
            </w:r>
          </w:p>
        </w:tc>
        <w:tc>
          <w:tcPr>
            <w:tcW w:w="709" w:type="dxa"/>
            <w:vAlign w:val="center"/>
          </w:tcPr>
          <w:p w14:paraId="4F2D3E97" w14:textId="4B1E5817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-0.22</w:t>
            </w:r>
          </w:p>
        </w:tc>
        <w:tc>
          <w:tcPr>
            <w:tcW w:w="709" w:type="dxa"/>
            <w:vAlign w:val="center"/>
          </w:tcPr>
          <w:p w14:paraId="11DF36E5" w14:textId="14F78E66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-0.50</w:t>
            </w:r>
          </w:p>
        </w:tc>
        <w:tc>
          <w:tcPr>
            <w:tcW w:w="708" w:type="dxa"/>
            <w:vAlign w:val="center"/>
          </w:tcPr>
          <w:p w14:paraId="143CDCEC" w14:textId="2AF3048B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-0.46</w:t>
            </w:r>
          </w:p>
        </w:tc>
        <w:tc>
          <w:tcPr>
            <w:tcW w:w="709" w:type="dxa"/>
            <w:vAlign w:val="center"/>
          </w:tcPr>
          <w:p w14:paraId="17EC0843" w14:textId="0BEB1043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-0.37</w:t>
            </w:r>
          </w:p>
        </w:tc>
        <w:tc>
          <w:tcPr>
            <w:tcW w:w="709" w:type="dxa"/>
            <w:vAlign w:val="center"/>
          </w:tcPr>
          <w:p w14:paraId="552A0F6C" w14:textId="5451DFD0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09" w:type="dxa"/>
            <w:vAlign w:val="center"/>
          </w:tcPr>
          <w:p w14:paraId="640448CA" w14:textId="2C3B17C8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708" w:type="dxa"/>
            <w:vAlign w:val="center"/>
          </w:tcPr>
          <w:p w14:paraId="4E6467C0" w14:textId="56A4540E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709" w:type="dxa"/>
            <w:vAlign w:val="center"/>
          </w:tcPr>
          <w:p w14:paraId="2D854B7A" w14:textId="3AB81203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709" w:type="dxa"/>
            <w:vAlign w:val="center"/>
          </w:tcPr>
          <w:p w14:paraId="2C6756BF" w14:textId="6761D0D6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709" w:type="dxa"/>
            <w:vAlign w:val="center"/>
          </w:tcPr>
          <w:p w14:paraId="6E33B1FD" w14:textId="0C4A331B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708" w:type="dxa"/>
            <w:vAlign w:val="center"/>
          </w:tcPr>
          <w:p w14:paraId="47088DE4" w14:textId="7511ECB0" w:rsidR="0063585A" w:rsidRPr="003F1BFF" w:rsidRDefault="0063585A" w:rsidP="000A79F0">
            <w:pPr>
              <w:adjustRightInd w:val="0"/>
              <w:snapToGrid w:val="0"/>
              <w:spacing w:before="120" w:after="120"/>
              <w:jc w:val="center"/>
              <w:outlineLvl w:val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F1BFF">
              <w:rPr>
                <w:rFonts w:ascii="Times New Roman" w:hAnsi="Times New Roman" w:cs="Times New Roman"/>
                <w:sz w:val="16"/>
                <w:szCs w:val="16"/>
              </w:rPr>
              <w:t>-0.07</w:t>
            </w:r>
          </w:p>
        </w:tc>
      </w:tr>
    </w:tbl>
    <w:p w14:paraId="5D310D99" w14:textId="67759193" w:rsidR="0063585A" w:rsidRPr="005146B3" w:rsidRDefault="0063585A" w:rsidP="00D02351">
      <w:pPr>
        <w:adjustRightInd w:val="0"/>
        <w:snapToGrid w:val="0"/>
        <w:spacing w:before="240" w:after="0" w:line="240" w:lineRule="auto"/>
        <w:jc w:val="center"/>
        <w:outlineLvl w:val="2"/>
        <w:rPr>
          <w:rFonts w:ascii="Times New Roman" w:hAnsi="Times New Roman" w:cs="Times New Roman"/>
          <w:bCs/>
          <w:sz w:val="16"/>
          <w:szCs w:val="16"/>
        </w:rPr>
      </w:pPr>
      <w:r w:rsidRPr="005146B3">
        <w:rPr>
          <w:rFonts w:ascii="Times New Roman" w:hAnsi="Times New Roman" w:cs="Times New Roman"/>
          <w:b/>
          <w:sz w:val="16"/>
          <w:szCs w:val="16"/>
        </w:rPr>
        <w:t>Table S</w:t>
      </w:r>
      <w:r w:rsidR="00C464E8" w:rsidRPr="005146B3">
        <w:rPr>
          <w:rFonts w:ascii="Times New Roman" w:hAnsi="Times New Roman" w:cs="Times New Roman"/>
          <w:b/>
          <w:sz w:val="16"/>
          <w:szCs w:val="16"/>
        </w:rPr>
        <w:t>3</w:t>
      </w:r>
      <w:r w:rsidRPr="005146B3">
        <w:rPr>
          <w:rFonts w:ascii="Times New Roman" w:hAnsi="Times New Roman" w:cs="Times New Roman"/>
          <w:b/>
          <w:sz w:val="16"/>
          <w:szCs w:val="16"/>
        </w:rPr>
        <w:t xml:space="preserve">: </w:t>
      </w:r>
      <w:r w:rsidR="000A79F0" w:rsidRPr="005146B3">
        <w:rPr>
          <w:rFonts w:ascii="Times New Roman" w:hAnsi="Times New Roman" w:cs="Times New Roman"/>
          <w:bCs/>
          <w:sz w:val="16"/>
          <w:szCs w:val="16"/>
        </w:rPr>
        <w:t xml:space="preserve">The Pearson correlation coefficients between </w:t>
      </w:r>
      <w:r w:rsidR="005146B3">
        <w:rPr>
          <w:rFonts w:ascii="Times New Roman" w:hAnsi="Times New Roman" w:cs="Times New Roman"/>
          <w:bCs/>
          <w:sz w:val="16"/>
          <w:szCs w:val="16"/>
        </w:rPr>
        <w:t>the backscattered power at the 30 m layer</w:t>
      </w:r>
      <w:r w:rsidR="00EE6667" w:rsidRPr="005146B3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0A79F0" w:rsidRPr="005146B3">
        <w:rPr>
          <w:rFonts w:ascii="Times New Roman" w:hAnsi="Times New Roman" w:cs="Times New Roman"/>
          <w:bCs/>
          <w:sz w:val="16"/>
          <w:szCs w:val="16"/>
        </w:rPr>
        <w:t xml:space="preserve">with different TomoSAR compensation and </w:t>
      </w:r>
      <w:r w:rsidR="001F3556" w:rsidRPr="005146B3">
        <w:rPr>
          <w:rFonts w:ascii="Times New Roman" w:hAnsi="Times New Roman" w:cs="Times New Roman"/>
          <w:bCs/>
          <w:sz w:val="16"/>
          <w:szCs w:val="16"/>
        </w:rPr>
        <w:t xml:space="preserve">filed </w:t>
      </w:r>
      <w:r w:rsidR="000A79F0" w:rsidRPr="005146B3">
        <w:rPr>
          <w:rFonts w:ascii="Times New Roman" w:hAnsi="Times New Roman" w:cs="Times New Roman"/>
          <w:bCs/>
          <w:sz w:val="16"/>
          <w:szCs w:val="16"/>
        </w:rPr>
        <w:t xml:space="preserve">AGB </w:t>
      </w:r>
      <w:r w:rsidRPr="005146B3">
        <w:rPr>
          <w:rFonts w:ascii="Times New Roman" w:hAnsi="Times New Roman" w:cs="Times New Roman"/>
          <w:bCs/>
          <w:sz w:val="16"/>
          <w:szCs w:val="16"/>
        </w:rPr>
        <w:t>for HV polarization at 4-ha resolution.</w:t>
      </w:r>
      <w:r w:rsidR="000A79F0" w:rsidRPr="005146B3">
        <w:rPr>
          <w:rFonts w:ascii="Times New Roman" w:hAnsi="Times New Roman" w:cs="Times New Roman"/>
          <w:bCs/>
          <w:sz w:val="16"/>
          <w:szCs w:val="16"/>
        </w:rPr>
        <w:t xml:space="preserve"> Here </w:t>
      </w:r>
      <w:r w:rsidR="000A79F0" w:rsidRPr="005146B3">
        <w:rPr>
          <w:rFonts w:ascii="Times New Roman" w:hAnsi="Times New Roman" w:cs="Times New Roman"/>
          <w:sz w:val="16"/>
          <w:szCs w:val="16"/>
        </w:rPr>
        <w:t xml:space="preserve">UC and RC stand for uncorrected and radiometric corrected. TGS and TGV stand for slope and volumetric correction. Refer to </w:t>
      </w:r>
      <w:sdt>
        <w:sdtPr>
          <w:rPr>
            <w:rFonts w:ascii="Times New Roman" w:hAnsi="Times New Roman" w:cs="Times New Roman"/>
            <w:sz w:val="16"/>
            <w:szCs w:val="16"/>
          </w:rPr>
          <w:alias w:val="To edit, see citavi.com/edit"/>
          <w:tag w:val="CitaviPlaceholder#6fb46915-672a-414c-aea2-4adbf34d16a6"/>
          <w:id w:val="265348260"/>
          <w:placeholder>
            <w:docPart w:val="DefaultPlaceholder_-1854013440"/>
          </w:placeholder>
        </w:sdtPr>
        <w:sdtContent>
          <w:r w:rsidR="00EE6667" w:rsidRPr="005146B3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="0035136A">
            <w:rPr>
              <w:rFonts w:ascii="Times New Roman" w:hAnsi="Times New Roman" w:cs="Times New Roman"/>
              <w:sz w:val="16"/>
              <w:szCs w:val="16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U1MzM3MWRhLWViMzYtNDUxOS1hYzkwLTRhODg5MmYwNzI5NyIsIlJhbmdlTGVuZ3RoIjozLCJSZWZlcmVuY2VJZCI6ImI3Yjg3NjE3LTM2MmEtNDc4OC04M2Y4LTkzODU0NGIwMGUy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MzOTAvcnMxMzA4MTQ4NSIsIkVkaXRvcnMiOltdLCJFdmFsdWF0aW9uQ29tcGxleGl0eSI6MCwiRXZhbHVhdGlvblNvdXJjZVRleHRGb3JtYXQiOjAsIkdyb3VwcyI6W10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jEwLjMzOTAvcnMxMzA4MTQ4NSIsIlVyaVN0cmluZyI6Imh0dHBzOi8vZG9pLm9yZy8xMC4zMzkwL3JzMTMwODE0OD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}</w:instrText>
          </w:r>
          <w:r w:rsidR="00EE6667" w:rsidRPr="005146B3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EE6667" w:rsidRPr="005146B3">
            <w:rPr>
              <w:rFonts w:ascii="Times New Roman" w:hAnsi="Times New Roman" w:cs="Times New Roman"/>
              <w:sz w:val="16"/>
              <w:szCs w:val="16"/>
            </w:rPr>
            <w:t>[2]</w:t>
          </w:r>
          <w:r w:rsidR="00EE6667" w:rsidRPr="005146B3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sdtContent>
      </w:sdt>
      <w:r w:rsidR="00EE6667" w:rsidRPr="005146B3">
        <w:rPr>
          <w:rFonts w:ascii="Times New Roman" w:hAnsi="Times New Roman" w:cs="Times New Roman"/>
          <w:sz w:val="16"/>
          <w:szCs w:val="16"/>
        </w:rPr>
        <w:t xml:space="preserve"> </w:t>
      </w:r>
      <w:r w:rsidR="000A79F0" w:rsidRPr="005146B3">
        <w:rPr>
          <w:rFonts w:ascii="Times New Roman" w:hAnsi="Times New Roman" w:cs="Times New Roman"/>
          <w:sz w:val="16"/>
          <w:szCs w:val="16"/>
        </w:rPr>
        <w:t>for a detailed explanation of RC, TGS, and TGV corrections</w:t>
      </w:r>
      <w:r w:rsidR="00767263" w:rsidRPr="005146B3">
        <w:rPr>
          <w:rFonts w:ascii="Times New Roman" w:hAnsi="Times New Roman" w:cs="Times New Roman"/>
          <w:sz w:val="16"/>
          <w:szCs w:val="16"/>
        </w:rPr>
        <w:t>.</w:t>
      </w:r>
    </w:p>
    <w:tbl>
      <w:tblPr>
        <w:tblStyle w:val="GridTable1Light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763"/>
        <w:gridCol w:w="879"/>
        <w:gridCol w:w="907"/>
        <w:gridCol w:w="763"/>
        <w:gridCol w:w="764"/>
      </w:tblGrid>
      <w:tr w:rsidR="0063585A" w:rsidRPr="003F1BFF" w14:paraId="3E630D47" w14:textId="77777777" w:rsidTr="000A79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3" w:type="dxa"/>
            <w:tcBorders>
              <w:bottom w:val="none" w:sz="0" w:space="0" w:color="auto"/>
            </w:tcBorders>
            <w:vAlign w:val="center"/>
          </w:tcPr>
          <w:p w14:paraId="3DE38C7C" w14:textId="77777777" w:rsidR="0063585A" w:rsidRPr="00DE4B33" w:rsidRDefault="0063585A" w:rsidP="000A79F0">
            <w:pPr>
              <w:pStyle w:val="MDPI42tablebody"/>
              <w:spacing w:before="120" w:after="12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  <w:tc>
          <w:tcPr>
            <w:tcW w:w="763" w:type="dxa"/>
            <w:tcBorders>
              <w:bottom w:val="none" w:sz="0" w:space="0" w:color="auto"/>
            </w:tcBorders>
            <w:vAlign w:val="center"/>
          </w:tcPr>
          <w:p w14:paraId="5D914C15" w14:textId="77777777" w:rsidR="0063585A" w:rsidRPr="00DE4B33" w:rsidRDefault="0063585A" w:rsidP="000A79F0">
            <w:pPr>
              <w:pStyle w:val="MDPI42tablebody"/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DE4B33">
              <w:rPr>
                <w:rFonts w:ascii="Times New Roman" w:hAnsi="Times New Roman" w:cs="Times New Roman"/>
                <w:sz w:val="16"/>
                <w:szCs w:val="16"/>
              </w:rPr>
              <w:t>BP</w:t>
            </w:r>
          </w:p>
        </w:tc>
        <w:tc>
          <w:tcPr>
            <w:tcW w:w="1786" w:type="dxa"/>
            <w:gridSpan w:val="2"/>
            <w:tcBorders>
              <w:bottom w:val="none" w:sz="0" w:space="0" w:color="auto"/>
            </w:tcBorders>
            <w:vAlign w:val="center"/>
          </w:tcPr>
          <w:p w14:paraId="2A20B612" w14:textId="77777777" w:rsidR="0063585A" w:rsidRPr="00DE4B33" w:rsidRDefault="0063585A" w:rsidP="000A79F0">
            <w:pPr>
              <w:pStyle w:val="MDPI42tablebody"/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DE4B33">
              <w:rPr>
                <w:rFonts w:ascii="Times New Roman" w:hAnsi="Times New Roman" w:cs="Times New Roman"/>
                <w:sz w:val="16"/>
                <w:szCs w:val="16"/>
              </w:rPr>
              <w:t>Capon</w:t>
            </w:r>
          </w:p>
        </w:tc>
        <w:tc>
          <w:tcPr>
            <w:tcW w:w="1527" w:type="dxa"/>
            <w:gridSpan w:val="2"/>
            <w:tcBorders>
              <w:bottom w:val="none" w:sz="0" w:space="0" w:color="auto"/>
            </w:tcBorders>
            <w:vAlign w:val="center"/>
          </w:tcPr>
          <w:p w14:paraId="43F58E5B" w14:textId="58E9A999" w:rsidR="0063585A" w:rsidRPr="00DE4B33" w:rsidRDefault="0063585A" w:rsidP="000A79F0">
            <w:pPr>
              <w:pStyle w:val="MDPI42tablebody"/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DE4B33">
              <w:rPr>
                <w:rFonts w:ascii="Times New Roman" w:hAnsi="Times New Roman" w:cs="Times New Roman"/>
                <w:sz w:val="16"/>
                <w:szCs w:val="16"/>
              </w:rPr>
              <w:t>MUS</w:t>
            </w:r>
            <w:r w:rsidR="0034112F">
              <w:rPr>
                <w:rFonts w:ascii="Times New Roman" w:hAnsi="Times New Roman" w:cs="Times New Roman"/>
                <w:b w:val="0"/>
                <w:sz w:val="16"/>
                <w:szCs w:val="16"/>
              </w:rPr>
              <w:t>I</w:t>
            </w:r>
            <w:r w:rsidRPr="00DE4B33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</w:tr>
      <w:tr w:rsidR="0063585A" w:rsidRPr="003F1BFF" w14:paraId="638FB9C7" w14:textId="77777777" w:rsidTr="000A79F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3" w:type="dxa"/>
            <w:vAlign w:val="center"/>
          </w:tcPr>
          <w:p w14:paraId="79013CEC" w14:textId="77777777" w:rsidR="0063585A" w:rsidRPr="00650F93" w:rsidRDefault="0063585A" w:rsidP="000A79F0">
            <w:pPr>
              <w:pStyle w:val="MDPI42tablebody"/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 w14:paraId="3F8B2BA9" w14:textId="77777777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5916CB09" w14:textId="77777777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UC</w:t>
            </w:r>
          </w:p>
        </w:tc>
        <w:tc>
          <w:tcPr>
            <w:tcW w:w="907" w:type="dxa"/>
            <w:vAlign w:val="center"/>
          </w:tcPr>
          <w:p w14:paraId="5A77ED89" w14:textId="77777777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RC</w:t>
            </w:r>
          </w:p>
        </w:tc>
        <w:tc>
          <w:tcPr>
            <w:tcW w:w="763" w:type="dxa"/>
            <w:vAlign w:val="center"/>
          </w:tcPr>
          <w:p w14:paraId="45E095BC" w14:textId="77777777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UC</w:t>
            </w:r>
          </w:p>
        </w:tc>
        <w:tc>
          <w:tcPr>
            <w:tcW w:w="764" w:type="dxa"/>
            <w:vAlign w:val="center"/>
          </w:tcPr>
          <w:p w14:paraId="53DD1587" w14:textId="77777777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RC</w:t>
            </w:r>
          </w:p>
        </w:tc>
      </w:tr>
      <w:tr w:rsidR="00650F93" w:rsidRPr="003F1BFF" w14:paraId="400FB6B0" w14:textId="77777777" w:rsidTr="000A79F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3" w:type="dxa"/>
            <w:vAlign w:val="center"/>
          </w:tcPr>
          <w:p w14:paraId="1BD6EA0D" w14:textId="77777777" w:rsidR="0063585A" w:rsidRPr="00650F93" w:rsidRDefault="0063585A" w:rsidP="000A79F0">
            <w:pPr>
              <w:pStyle w:val="MDPI42tablebody"/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UC</w:t>
            </w:r>
          </w:p>
        </w:tc>
        <w:tc>
          <w:tcPr>
            <w:tcW w:w="763" w:type="dxa"/>
            <w:vAlign w:val="center"/>
          </w:tcPr>
          <w:p w14:paraId="1EDDB7A3" w14:textId="4F715E2B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879" w:type="dxa"/>
            <w:vAlign w:val="center"/>
          </w:tcPr>
          <w:p w14:paraId="3ADAA38F" w14:textId="403B186C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907" w:type="dxa"/>
            <w:vAlign w:val="center"/>
          </w:tcPr>
          <w:p w14:paraId="70C17964" w14:textId="2ECAA936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763" w:type="dxa"/>
            <w:vAlign w:val="center"/>
          </w:tcPr>
          <w:p w14:paraId="495AE65E" w14:textId="55C547BD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  <w:tc>
          <w:tcPr>
            <w:tcW w:w="764" w:type="dxa"/>
            <w:vAlign w:val="center"/>
          </w:tcPr>
          <w:p w14:paraId="3F44737F" w14:textId="387D2491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</w:tr>
      <w:tr w:rsidR="000A79F0" w:rsidRPr="003F1BFF" w14:paraId="22DF340D" w14:textId="77777777" w:rsidTr="000A79F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3" w:type="dxa"/>
            <w:vAlign w:val="center"/>
          </w:tcPr>
          <w:p w14:paraId="35E058D4" w14:textId="77777777" w:rsidR="0063585A" w:rsidRPr="00650F93" w:rsidRDefault="0063585A" w:rsidP="000A79F0">
            <w:pPr>
              <w:pStyle w:val="MDPI42tablebody"/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TGS</w:t>
            </w:r>
          </w:p>
        </w:tc>
        <w:tc>
          <w:tcPr>
            <w:tcW w:w="763" w:type="dxa"/>
            <w:vAlign w:val="center"/>
          </w:tcPr>
          <w:p w14:paraId="7ABC7D27" w14:textId="4E08E617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879" w:type="dxa"/>
            <w:vAlign w:val="center"/>
          </w:tcPr>
          <w:p w14:paraId="2C1A2D97" w14:textId="45432F0B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907" w:type="dxa"/>
            <w:vAlign w:val="center"/>
          </w:tcPr>
          <w:p w14:paraId="0353CD68" w14:textId="6523F068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763" w:type="dxa"/>
            <w:vAlign w:val="center"/>
          </w:tcPr>
          <w:p w14:paraId="40FBB033" w14:textId="370BABA9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0.69</w:t>
            </w:r>
          </w:p>
        </w:tc>
        <w:tc>
          <w:tcPr>
            <w:tcW w:w="764" w:type="dxa"/>
            <w:vAlign w:val="center"/>
          </w:tcPr>
          <w:p w14:paraId="12A36ED2" w14:textId="6E3D15E0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</w:tr>
      <w:tr w:rsidR="0063585A" w:rsidRPr="003F1BFF" w14:paraId="64C226E4" w14:textId="77777777" w:rsidTr="000A79F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3" w:type="dxa"/>
            <w:vAlign w:val="center"/>
          </w:tcPr>
          <w:p w14:paraId="67DC8E51" w14:textId="77777777" w:rsidR="0063585A" w:rsidRPr="00650F93" w:rsidRDefault="0063585A" w:rsidP="000A79F0">
            <w:pPr>
              <w:pStyle w:val="MDPI42tablebody"/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TGV</w:t>
            </w:r>
          </w:p>
        </w:tc>
        <w:tc>
          <w:tcPr>
            <w:tcW w:w="763" w:type="dxa"/>
            <w:vAlign w:val="center"/>
          </w:tcPr>
          <w:p w14:paraId="134CB117" w14:textId="445362FA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879" w:type="dxa"/>
            <w:vAlign w:val="center"/>
          </w:tcPr>
          <w:p w14:paraId="003275E8" w14:textId="77777777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7" w:type="dxa"/>
            <w:vAlign w:val="center"/>
          </w:tcPr>
          <w:p w14:paraId="2AE201C0" w14:textId="77777777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3" w:type="dxa"/>
            <w:vAlign w:val="center"/>
          </w:tcPr>
          <w:p w14:paraId="3B69ECA2" w14:textId="77777777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4" w:type="dxa"/>
            <w:vAlign w:val="center"/>
          </w:tcPr>
          <w:p w14:paraId="69A7C875" w14:textId="77777777" w:rsidR="0063585A" w:rsidRPr="00650F93" w:rsidRDefault="0063585A" w:rsidP="000A79F0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0F9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3161099D" w14:textId="77777777" w:rsidR="005146B3" w:rsidRDefault="005146B3" w:rsidP="00B73E14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B720B74" w14:textId="77777777" w:rsidR="005146B3" w:rsidRDefault="005146B3" w:rsidP="00B73E14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2D1292D5" w14:textId="72BA984F" w:rsidR="00C65CE5" w:rsidRPr="00EE6667" w:rsidRDefault="00C65CE5" w:rsidP="00B73E14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46B3">
        <w:rPr>
          <w:rFonts w:ascii="Times New Roman" w:hAnsi="Times New Roman" w:cs="Times New Roman"/>
          <w:b/>
          <w:bCs/>
          <w:sz w:val="16"/>
          <w:szCs w:val="16"/>
        </w:rPr>
        <w:t>Table S</w:t>
      </w:r>
      <w:proofErr w:type="gramStart"/>
      <w:r w:rsidR="00C464E8" w:rsidRPr="005146B3">
        <w:rPr>
          <w:rFonts w:ascii="Times New Roman" w:hAnsi="Times New Roman" w:cs="Times New Roman"/>
          <w:b/>
          <w:bCs/>
          <w:sz w:val="16"/>
          <w:szCs w:val="16"/>
        </w:rPr>
        <w:t>4</w:t>
      </w:r>
      <w:r w:rsidRPr="005146B3">
        <w:rPr>
          <w:rFonts w:ascii="Times New Roman" w:hAnsi="Times New Roman" w:cs="Times New Roman"/>
          <w:sz w:val="16"/>
          <w:szCs w:val="16"/>
        </w:rPr>
        <w:t>:</w:t>
      </w:r>
      <w:r w:rsidR="00B73E14" w:rsidRPr="005146B3">
        <w:rPr>
          <w:rFonts w:ascii="Times New Roman" w:hAnsi="Times New Roman" w:cs="Times New Roman"/>
          <w:sz w:val="16"/>
          <w:szCs w:val="16"/>
        </w:rPr>
        <w:t>Accuracy</w:t>
      </w:r>
      <w:proofErr w:type="gramEnd"/>
      <w:r w:rsidR="00B73E14" w:rsidRPr="005146B3">
        <w:rPr>
          <w:rFonts w:ascii="Times New Roman" w:hAnsi="Times New Roman" w:cs="Times New Roman"/>
          <w:sz w:val="16"/>
          <w:szCs w:val="16"/>
        </w:rPr>
        <w:t xml:space="preserve"> analysis of</w:t>
      </w:r>
      <w:r w:rsidR="005146B3" w:rsidRPr="005146B3">
        <w:rPr>
          <w:rFonts w:ascii="Times New Roman" w:hAnsi="Times New Roman" w:cs="Times New Roman"/>
          <w:sz w:val="16"/>
          <w:szCs w:val="16"/>
        </w:rPr>
        <w:t xml:space="preserve"> </w:t>
      </w:r>
      <w:r w:rsidR="005146B3" w:rsidRPr="005146B3">
        <w:rPr>
          <w:rFonts w:ascii="Times New Roman" w:hAnsi="Times New Roman" w:cs="Times New Roman"/>
          <w:bCs/>
          <w:sz w:val="16"/>
          <w:szCs w:val="16"/>
        </w:rPr>
        <w:t>the backscattered power at the 30 m layer</w:t>
      </w:r>
      <w:r w:rsidR="005146B3">
        <w:rPr>
          <w:rFonts w:ascii="Times New Roman" w:hAnsi="Times New Roman" w:cs="Times New Roman"/>
          <w:bCs/>
          <w:sz w:val="16"/>
          <w:szCs w:val="16"/>
        </w:rPr>
        <w:t>-</w:t>
      </w:r>
      <w:r w:rsidR="00B73E14" w:rsidRPr="005146B3">
        <w:rPr>
          <w:rFonts w:ascii="Times New Roman" w:eastAsiaTheme="minorEastAsia" w:hAnsi="Times New Roman" w:cs="Times New Roman"/>
          <w:bCs/>
          <w:sz w:val="16"/>
          <w:szCs w:val="16"/>
        </w:rPr>
        <w:t>b</w:t>
      </w:r>
      <w:r w:rsidRPr="005146B3">
        <w:rPr>
          <w:rFonts w:ascii="Times New Roman" w:hAnsi="Times New Roman" w:cs="Times New Roman"/>
          <w:bCs/>
          <w:sz w:val="16"/>
          <w:szCs w:val="16"/>
        </w:rPr>
        <w:t>ased AGB Models</w:t>
      </w:r>
      <w:r w:rsidR="00D71423" w:rsidRPr="005146B3">
        <w:rPr>
          <w:rFonts w:ascii="Times New Roman" w:hAnsi="Times New Roman" w:cs="Times New Roman"/>
          <w:bCs/>
          <w:sz w:val="16"/>
          <w:szCs w:val="16"/>
        </w:rPr>
        <w:t>.</w:t>
      </w:r>
      <w:r w:rsidR="00D71423" w:rsidRPr="005146B3">
        <w:rPr>
          <w:rFonts w:ascii="Times New Roman" w:hAnsi="Times New Roman" w:cs="Times New Roman"/>
          <w:bCs/>
          <w:i/>
          <w:sz w:val="16"/>
          <w:szCs w:val="16"/>
        </w:rPr>
        <w:t xml:space="preserve"> Here P </w:t>
      </w:r>
      <w:r w:rsidR="00D71423" w:rsidRPr="005146B3">
        <w:rPr>
          <w:rFonts w:ascii="Times New Roman" w:hAnsi="Times New Roman" w:cs="Times New Roman"/>
          <w:bCs/>
          <w:iCs/>
          <w:sz w:val="16"/>
          <w:szCs w:val="16"/>
        </w:rPr>
        <w:t>represents</w:t>
      </w:r>
      <w:r w:rsidR="00D71423" w:rsidRPr="005146B3"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r w:rsidR="005146B3">
        <w:rPr>
          <w:rFonts w:ascii="Times New Roman" w:hAnsi="Times New Roman" w:cs="Times New Roman"/>
          <w:bCs/>
          <w:sz w:val="16"/>
          <w:szCs w:val="16"/>
        </w:rPr>
        <w:t>the backscattered power at the 30 m layer</w:t>
      </w:r>
      <w:r w:rsidR="00D71423" w:rsidRPr="005146B3"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proofErr w:type="spellStart"/>
      <w:proofErr w:type="gramStart"/>
      <w:r w:rsidR="00D71423" w:rsidRPr="005146B3">
        <w:rPr>
          <w:rFonts w:ascii="Times New Roman" w:hAnsi="Times New Roman" w:cs="Times New Roman"/>
          <w:bCs/>
          <w:i/>
          <w:sz w:val="16"/>
          <w:szCs w:val="16"/>
        </w:rPr>
        <w:t>layer</w:t>
      </w:r>
      <w:proofErr w:type="spellEnd"/>
      <w:proofErr w:type="gramEnd"/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"/>
        <w:gridCol w:w="4081"/>
        <w:gridCol w:w="828"/>
        <w:gridCol w:w="656"/>
        <w:gridCol w:w="766"/>
        <w:gridCol w:w="636"/>
        <w:gridCol w:w="766"/>
        <w:gridCol w:w="641"/>
      </w:tblGrid>
      <w:tr w:rsidR="00C65CE5" w:rsidRPr="00F743AE" w14:paraId="42AE3B15" w14:textId="77777777" w:rsidTr="0071079D">
        <w:tc>
          <w:tcPr>
            <w:tcW w:w="652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C97BBD0" w14:textId="77777777" w:rsidR="00C65CE5" w:rsidRPr="00F743AE" w:rsidRDefault="00C65CE5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743AE">
              <w:rPr>
                <w:rFonts w:ascii="Times New Roman" w:hAnsi="Times New Roman" w:cs="Times New Roman"/>
                <w:b/>
                <w:sz w:val="16"/>
                <w:szCs w:val="16"/>
              </w:rPr>
              <w:t>Model</w:t>
            </w:r>
          </w:p>
        </w:tc>
        <w:tc>
          <w:tcPr>
            <w:tcW w:w="4081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40CEA83" w14:textId="77777777" w:rsidR="00C65CE5" w:rsidRPr="00F743AE" w:rsidRDefault="00C65CE5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743AE">
              <w:rPr>
                <w:rFonts w:ascii="Times New Roman" w:hAnsi="Times New Roman" w:cs="Times New Roman"/>
                <w:b/>
                <w:sz w:val="16"/>
                <w:szCs w:val="16"/>
              </w:rPr>
              <w:t>Polarimetric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F743AE">
              <w:rPr>
                <w:rFonts w:ascii="Times New Roman" w:hAnsi="Times New Roman" w:cs="Times New Roman"/>
                <w:b/>
                <w:sz w:val="16"/>
                <w:szCs w:val="16"/>
              </w:rPr>
              <w:t>based models</w:t>
            </w:r>
          </w:p>
        </w:tc>
        <w:tc>
          <w:tcPr>
            <w:tcW w:w="148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8D762A" w14:textId="77777777" w:rsidR="00C65CE5" w:rsidRPr="00F743AE" w:rsidRDefault="00C65CE5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743AE">
              <w:rPr>
                <w:rFonts w:ascii="Times New Roman" w:hAnsi="Times New Roman" w:cs="Times New Roman"/>
                <w:b/>
                <w:sz w:val="16"/>
                <w:szCs w:val="16"/>
              </w:rPr>
              <w:t>BP</w:t>
            </w:r>
          </w:p>
        </w:tc>
        <w:tc>
          <w:tcPr>
            <w:tcW w:w="140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FAE32E" w14:textId="77777777" w:rsidR="00C65CE5" w:rsidRPr="00F743AE" w:rsidRDefault="00C65CE5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743AE">
              <w:rPr>
                <w:rFonts w:ascii="Times New Roman" w:hAnsi="Times New Roman" w:cs="Times New Roman"/>
                <w:b/>
                <w:sz w:val="16"/>
                <w:szCs w:val="16"/>
              </w:rPr>
              <w:t>Capon</w:t>
            </w:r>
          </w:p>
        </w:tc>
        <w:tc>
          <w:tcPr>
            <w:tcW w:w="140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EA1ED9" w14:textId="77777777" w:rsidR="00C65CE5" w:rsidRPr="00F743AE" w:rsidRDefault="00C65CE5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743AE">
              <w:rPr>
                <w:rFonts w:ascii="Times New Roman" w:hAnsi="Times New Roman" w:cs="Times New Roman"/>
                <w:b/>
                <w:sz w:val="16"/>
                <w:szCs w:val="16"/>
              </w:rPr>
              <w:t>MUSIC</w:t>
            </w:r>
          </w:p>
        </w:tc>
      </w:tr>
      <w:tr w:rsidR="00C65CE5" w:rsidRPr="00F743AE" w14:paraId="0879BFE3" w14:textId="77777777" w:rsidTr="0071079D">
        <w:tc>
          <w:tcPr>
            <w:tcW w:w="652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11D5CB6" w14:textId="77777777" w:rsidR="00C65CE5" w:rsidRPr="00F743AE" w:rsidRDefault="00C65CE5" w:rsidP="0071079D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4081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E7A81EA" w14:textId="77777777" w:rsidR="00C65CE5" w:rsidRPr="00F743AE" w:rsidRDefault="00C65CE5" w:rsidP="0071079D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CD6D901" w14:textId="77777777" w:rsidR="00C65CE5" w:rsidRPr="00F743AE" w:rsidRDefault="00C65CE5" w:rsidP="0071079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F743AE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65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94FE3E3" w14:textId="77777777" w:rsidR="00C65CE5" w:rsidRPr="00F743AE" w:rsidRDefault="00C65CE5" w:rsidP="0071079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F743AE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F743AE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8E66437" w14:textId="77777777" w:rsidR="00C65CE5" w:rsidRPr="00F743AE" w:rsidRDefault="00C65CE5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743AE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99F6945" w14:textId="77777777" w:rsidR="00C65CE5" w:rsidRPr="00F743AE" w:rsidRDefault="00C65CE5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743AE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F743AE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3966D5B" w14:textId="77777777" w:rsidR="00C65CE5" w:rsidRPr="00F743AE" w:rsidRDefault="00C65CE5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743AE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64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CEE2E79" w14:textId="77777777" w:rsidR="00C65CE5" w:rsidRPr="00F743AE" w:rsidRDefault="00C65CE5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743AE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F743AE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</w:tr>
      <w:tr w:rsidR="00C65CE5" w:rsidRPr="00F743AE" w14:paraId="20530142" w14:textId="77777777" w:rsidTr="0071079D">
        <w:tc>
          <w:tcPr>
            <w:tcW w:w="65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C3188B" w14:textId="77777777" w:rsidR="00C65CE5" w:rsidRPr="00F743AE" w:rsidRDefault="00C65CE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743AE">
              <w:rPr>
                <w:rFonts w:ascii="Times New Roman" w:hAnsi="Times New Roman" w:cs="Times New Roman"/>
                <w:i/>
                <w:sz w:val="16"/>
                <w:szCs w:val="16"/>
              </w:rPr>
              <w:t>P1</w:t>
            </w:r>
          </w:p>
        </w:tc>
        <w:tc>
          <w:tcPr>
            <w:tcW w:w="408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91655C" w14:textId="2590C87C" w:rsidR="00C65CE5" w:rsidRPr="00F743AE" w:rsidRDefault="003B169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</m:oMath>
            </m:oMathPara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EA6499" w14:textId="77777777" w:rsidR="00C65CE5" w:rsidRPr="003B1695" w:rsidRDefault="00C65CE5" w:rsidP="007107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21.96</w:t>
            </w:r>
          </w:p>
        </w:tc>
        <w:tc>
          <w:tcPr>
            <w:tcW w:w="65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2203E5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FC3883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29.47</w:t>
            </w:r>
          </w:p>
        </w:tc>
        <w:tc>
          <w:tcPr>
            <w:tcW w:w="63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10EF00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0.56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ADC51E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27.36</w:t>
            </w:r>
          </w:p>
        </w:tc>
        <w:tc>
          <w:tcPr>
            <w:tcW w:w="64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6FDBE1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</w:p>
        </w:tc>
      </w:tr>
      <w:tr w:rsidR="00C65CE5" w:rsidRPr="00F743AE" w14:paraId="0E853E39" w14:textId="77777777" w:rsidTr="0071079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4157F" w14:textId="77777777" w:rsidR="00C65CE5" w:rsidRPr="008C3487" w:rsidRDefault="00C65CE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P2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97EC8" w14:textId="5AAF9E05" w:rsidR="00C65CE5" w:rsidRPr="008C3487" w:rsidRDefault="003B169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</m:oMath>
            </m:oMathPara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189BC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17.07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DCB49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C8F20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23.32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BB623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72BB1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27.41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3EA02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</w:p>
        </w:tc>
      </w:tr>
      <w:tr w:rsidR="00C65CE5" w:rsidRPr="00F743AE" w14:paraId="47A26113" w14:textId="77777777" w:rsidTr="0071079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0CEF9" w14:textId="77777777" w:rsidR="00C65CE5" w:rsidRPr="008C3487" w:rsidRDefault="00C65CE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P3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0FE20" w14:textId="0C0596EE" w:rsidR="00C65CE5" w:rsidRPr="008C3487" w:rsidRDefault="003B169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1D909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23.24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FE5B7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0.73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C8735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26.57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BBB1E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656F2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26.50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27515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</w:tr>
      <w:tr w:rsidR="00C65CE5" w:rsidRPr="00F743AE" w14:paraId="158BA3E0" w14:textId="77777777" w:rsidTr="0071079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2E375" w14:textId="77777777" w:rsidR="00C65CE5" w:rsidRPr="008C3487" w:rsidRDefault="00C65CE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P4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CC9E8" w14:textId="63FCF2D0" w:rsidR="00C65CE5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AB148" w14:textId="77777777" w:rsidR="00C65CE5" w:rsidRPr="003B1695" w:rsidRDefault="00C65CE5" w:rsidP="007107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23.19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FF57D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9B08D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29.25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6D9AE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9B47D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24.95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DF5CD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</w:tr>
      <w:tr w:rsidR="00C65CE5" w:rsidRPr="00F743AE" w14:paraId="70528AC8" w14:textId="77777777" w:rsidTr="0071079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A7928" w14:textId="77777777" w:rsidR="00C65CE5" w:rsidRPr="008C3487" w:rsidRDefault="00C65CE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bookmarkStart w:id="5" w:name="_Hlk115972172"/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P5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6B085" w14:textId="722B0545" w:rsidR="00C65CE5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ED8F9" w14:textId="77777777" w:rsidR="00C65CE5" w:rsidRPr="003B1695" w:rsidRDefault="00C65CE5" w:rsidP="007107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16.60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6AFA3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CB843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21.93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5B716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D8B2C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25.67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1226D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</w:tr>
      <w:bookmarkEnd w:id="5"/>
      <w:tr w:rsidR="00C65CE5" w:rsidRPr="00F743AE" w14:paraId="0A16D6D0" w14:textId="77777777" w:rsidTr="0071079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31D08" w14:textId="77777777" w:rsidR="00C65CE5" w:rsidRPr="008C3487" w:rsidRDefault="00C65CE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P6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D97D7" w14:textId="3ADD17E7" w:rsidR="00C65CE5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D70E70" w14:textId="77777777" w:rsidR="00C65CE5" w:rsidRPr="003B1695" w:rsidRDefault="00C65CE5" w:rsidP="007107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23.75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1B7ED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0.73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9E5BF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24.79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FCABE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0.69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D1CC9C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25.90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38AF6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</w:tr>
      <w:tr w:rsidR="00C65CE5" w:rsidRPr="00F743AE" w14:paraId="44B873EA" w14:textId="77777777" w:rsidTr="0071079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B9C11" w14:textId="77777777" w:rsidR="00C65CE5" w:rsidRPr="008C3487" w:rsidRDefault="00C65CE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P7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EFBFC" w14:textId="193F0F80" w:rsidR="00C65CE5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0∙</m:t>
                    </m:r>
                  </m:sub>
                </m:sSub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exp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)</m:t>
                    </m:r>
                  </m:e>
                </m:func>
              </m:oMath>
            </m:oMathPara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5DB25" w14:textId="77777777" w:rsidR="00C65CE5" w:rsidRPr="003B1695" w:rsidRDefault="00C65CE5" w:rsidP="007107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40.42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50A28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0.70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39A25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35.94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D296C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B05F9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35.00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11751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</w:tr>
      <w:tr w:rsidR="00C65CE5" w:rsidRPr="00F743AE" w14:paraId="7BBD59D0" w14:textId="77777777" w:rsidTr="0071079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3AAA7" w14:textId="77777777" w:rsidR="00C65CE5" w:rsidRPr="008C3487" w:rsidRDefault="00C65CE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P8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6AFEC" w14:textId="7D94B4B9" w:rsidR="00C65CE5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0∙</m:t>
                    </m:r>
                  </m:sub>
                </m:sSub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exp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)</m:t>
                    </m:r>
                  </m:e>
                </m:func>
              </m:oMath>
            </m:oMathPara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7AFE6" w14:textId="77777777" w:rsidR="00C65CE5" w:rsidRPr="003B1695" w:rsidRDefault="00C65CE5" w:rsidP="007107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42.20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3E91C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2E037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41.96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0805D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0.52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93638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35.20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1D24B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</w:tr>
      <w:tr w:rsidR="00C65CE5" w:rsidRPr="00F743AE" w14:paraId="7AE02653" w14:textId="77777777" w:rsidTr="0071079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B8736" w14:textId="77777777" w:rsidR="00C65CE5" w:rsidRPr="008C3487" w:rsidRDefault="00C65CE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P9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EE5D3" w14:textId="48039D4B" w:rsidR="00C65CE5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0∙</m:t>
                    </m:r>
                  </m:sub>
                </m:sSub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exp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)</m:t>
                    </m:r>
                  </m:e>
                </m:func>
              </m:oMath>
            </m:oMathPara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3CD3C" w14:textId="77777777" w:rsidR="00C65CE5" w:rsidRPr="003B1695" w:rsidRDefault="00C65CE5" w:rsidP="007107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39.34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53AC3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0.66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BF4A7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35.15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582C6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6EA5D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35.22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9E0C0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</w:tr>
      <w:tr w:rsidR="00C65CE5" w:rsidRPr="00F743AE" w14:paraId="2EF0681E" w14:textId="77777777" w:rsidTr="0071079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B32AB" w14:textId="77777777" w:rsidR="00C65CE5" w:rsidRPr="008C3487" w:rsidRDefault="00C65CE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P10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38EFC" w14:textId="574258C2" w:rsidR="00C65CE5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</m:sup>
                </m:sSubSup>
              </m:oMath>
            </m:oMathPara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10A41" w14:textId="77777777" w:rsidR="00C65CE5" w:rsidRPr="003B1695" w:rsidRDefault="00C65CE5" w:rsidP="007107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23.91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315A3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0.74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1E6A1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34.04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99537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E39F1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28.09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1C006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</w:p>
        </w:tc>
      </w:tr>
      <w:tr w:rsidR="00C65CE5" w:rsidRPr="00F743AE" w14:paraId="21C11295" w14:textId="77777777" w:rsidTr="0071079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71ABE" w14:textId="77777777" w:rsidR="00C65CE5" w:rsidRPr="008C3487" w:rsidRDefault="00C65CE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P11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9CEAD" w14:textId="5532F13D" w:rsidR="00C65CE5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</m:sup>
                </m:sSubSup>
              </m:oMath>
            </m:oMathPara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AB304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23.19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27725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1A65B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24.35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7915B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0.70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00E8D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28.10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B08E5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0.60</w:t>
            </w:r>
          </w:p>
        </w:tc>
      </w:tr>
      <w:tr w:rsidR="00C65CE5" w:rsidRPr="00F743AE" w14:paraId="54E294BB" w14:textId="77777777" w:rsidTr="0071079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2AC5C" w14:textId="77777777" w:rsidR="00C65CE5" w:rsidRPr="008C3487" w:rsidRDefault="00C65CE5" w:rsidP="0071079D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P12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AEAD0" w14:textId="3BDF05CB" w:rsidR="00C65CE5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</m:sup>
                </m:sSubSup>
              </m:oMath>
            </m:oMathPara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EF98A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24.21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80404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0.70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EE1F9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27.77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FE31A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0.61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82786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27.21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119AC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0.62</w:t>
            </w:r>
          </w:p>
        </w:tc>
      </w:tr>
      <w:tr w:rsidR="00C65CE5" w:rsidRPr="00F743AE" w14:paraId="151B039B" w14:textId="77777777" w:rsidTr="0071079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09B15" w14:textId="77777777" w:rsidR="00C65CE5" w:rsidRPr="008C3487" w:rsidRDefault="00C65CE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P13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A439A" w14:textId="2AB8BBCC" w:rsidR="00C65CE5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/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+exp⁡</m:t>
                </m:r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(-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))</m:t>
                </m:r>
              </m:oMath>
            </m:oMathPara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05604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27.43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0C6F1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D168B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37.94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6AA3C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DB489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24.67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3C576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0.69</w:t>
            </w:r>
          </w:p>
        </w:tc>
      </w:tr>
      <w:tr w:rsidR="004C3F79" w:rsidRPr="004C3F79" w14:paraId="70DBD0CF" w14:textId="77777777" w:rsidTr="0071079D"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60C94" w14:textId="77777777" w:rsidR="00C65CE5" w:rsidRPr="008C3487" w:rsidRDefault="00C65CE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P14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D573F" w14:textId="535A1DA8" w:rsidR="00C65CE5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/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+exp⁡</m:t>
                </m:r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(-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))</m:t>
                </m:r>
              </m:oMath>
            </m:oMathPara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8B852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22.11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3F09E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2942C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24.09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B2D5C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7DFF0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32.49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6D8E6" w14:textId="77777777" w:rsidR="00C65CE5" w:rsidRPr="003B1695" w:rsidRDefault="00C65CE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sz w:val="16"/>
                <w:szCs w:val="16"/>
              </w:rPr>
              <w:t>0.46</w:t>
            </w:r>
          </w:p>
        </w:tc>
      </w:tr>
      <w:tr w:rsidR="00C65CE5" w:rsidRPr="00F743AE" w14:paraId="222A79FC" w14:textId="77777777" w:rsidTr="0071079D">
        <w:tc>
          <w:tcPr>
            <w:tcW w:w="65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BE68C90" w14:textId="77777777" w:rsidR="00C65CE5" w:rsidRPr="008C3487" w:rsidRDefault="00C65CE5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P15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6AB316E" w14:textId="3540F87B" w:rsidR="00C65CE5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/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+exp⁡</m:t>
                </m:r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(-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))</m:t>
                </m:r>
              </m:oMath>
            </m:oMathPara>
          </w:p>
        </w:tc>
        <w:tc>
          <w:tcPr>
            <w:tcW w:w="82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093F685" w14:textId="77777777" w:rsidR="00C65CE5" w:rsidRPr="003B1695" w:rsidRDefault="00C65CE5" w:rsidP="007107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28.69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7651094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0.59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B39C373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39.60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20BE9C6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E13FFFD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23.60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0504317" w14:textId="77777777" w:rsidR="00C65CE5" w:rsidRPr="003B1695" w:rsidRDefault="00C65CE5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</w:tr>
    </w:tbl>
    <w:p w14:paraId="28685698" w14:textId="5528056E" w:rsidR="004C3F79" w:rsidRPr="00976BD6" w:rsidRDefault="004C3F79" w:rsidP="00976BD6">
      <w:pPr>
        <w:spacing w:before="24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146B3">
        <w:rPr>
          <w:rFonts w:ascii="Times New Roman" w:hAnsi="Times New Roman" w:cs="Times New Roman"/>
          <w:b/>
          <w:bCs/>
          <w:sz w:val="16"/>
          <w:szCs w:val="16"/>
        </w:rPr>
        <w:t>Table S</w:t>
      </w:r>
      <w:r w:rsidR="00C464E8" w:rsidRPr="005146B3">
        <w:rPr>
          <w:rFonts w:ascii="Times New Roman" w:hAnsi="Times New Roman" w:cs="Times New Roman"/>
          <w:b/>
          <w:bCs/>
          <w:sz w:val="16"/>
          <w:szCs w:val="16"/>
        </w:rPr>
        <w:t>5</w:t>
      </w:r>
      <w:r w:rsidRPr="005146B3">
        <w:rPr>
          <w:rFonts w:ascii="Times New Roman" w:hAnsi="Times New Roman" w:cs="Times New Roman"/>
          <w:sz w:val="16"/>
          <w:szCs w:val="16"/>
        </w:rPr>
        <w:t>:</w:t>
      </w:r>
      <w:r w:rsidR="005146B3" w:rsidRPr="005146B3">
        <w:rPr>
          <w:rFonts w:ascii="Times New Roman" w:hAnsi="Times New Roman" w:cs="Times New Roman"/>
          <w:sz w:val="16"/>
          <w:szCs w:val="16"/>
        </w:rPr>
        <w:t xml:space="preserve"> </w:t>
      </w:r>
      <w:r w:rsidR="005146B3" w:rsidRPr="005146B3">
        <w:rPr>
          <w:rFonts w:ascii="Times New Roman" w:hAnsi="Times New Roman" w:cs="Times New Roman"/>
          <w:bCs/>
          <w:sz w:val="16"/>
          <w:szCs w:val="16"/>
        </w:rPr>
        <w:t xml:space="preserve">The backscattered power at the 30 m </w:t>
      </w:r>
      <w:proofErr w:type="gramStart"/>
      <w:r w:rsidR="005146B3" w:rsidRPr="005146B3">
        <w:rPr>
          <w:rFonts w:ascii="Times New Roman" w:hAnsi="Times New Roman" w:cs="Times New Roman"/>
          <w:bCs/>
          <w:sz w:val="16"/>
          <w:szCs w:val="16"/>
        </w:rPr>
        <w:t>layer-</w:t>
      </w:r>
      <w:r w:rsidR="00976BD6" w:rsidRPr="005146B3">
        <w:rPr>
          <w:rFonts w:ascii="Times New Roman" w:hAnsi="Times New Roman" w:cs="Times New Roman"/>
          <w:bCs/>
          <w:sz w:val="16"/>
          <w:szCs w:val="16"/>
        </w:rPr>
        <w:t>b</w:t>
      </w:r>
      <w:r w:rsidRPr="005146B3">
        <w:rPr>
          <w:rFonts w:ascii="Times New Roman" w:hAnsi="Times New Roman" w:cs="Times New Roman"/>
          <w:bCs/>
          <w:sz w:val="16"/>
          <w:szCs w:val="16"/>
        </w:rPr>
        <w:t>ased</w:t>
      </w:r>
      <w:proofErr w:type="gramEnd"/>
      <w:r w:rsidRPr="005146B3">
        <w:rPr>
          <w:rFonts w:ascii="Times New Roman" w:hAnsi="Times New Roman" w:cs="Times New Roman"/>
          <w:bCs/>
          <w:sz w:val="16"/>
          <w:szCs w:val="16"/>
        </w:rPr>
        <w:t xml:space="preserve"> AGB Models</w:t>
      </w:r>
      <w:r w:rsidR="00744DDA" w:rsidRPr="005146B3">
        <w:rPr>
          <w:rFonts w:ascii="Times New Roman" w:hAnsi="Times New Roman" w:cs="Times New Roman"/>
          <w:bCs/>
          <w:sz w:val="16"/>
          <w:szCs w:val="16"/>
        </w:rPr>
        <w:t xml:space="preserve"> based on </w:t>
      </w:r>
      <w:r w:rsidR="001C06CA" w:rsidRPr="005146B3">
        <w:rPr>
          <w:rFonts w:ascii="Times New Roman" w:hAnsi="Times New Roman" w:cs="Times New Roman"/>
          <w:bCs/>
          <w:sz w:val="16"/>
          <w:szCs w:val="16"/>
        </w:rPr>
        <w:t xml:space="preserve">the </w:t>
      </w:r>
      <w:r w:rsidR="00744DDA" w:rsidRPr="005146B3">
        <w:rPr>
          <w:rFonts w:ascii="Times New Roman" w:hAnsi="Times New Roman" w:cs="Times New Roman"/>
          <w:bCs/>
          <w:sz w:val="16"/>
          <w:szCs w:val="16"/>
        </w:rPr>
        <w:t>combination of linear polarization</w:t>
      </w:r>
      <w:r w:rsidR="00D71423" w:rsidRPr="005146B3">
        <w:rPr>
          <w:rFonts w:ascii="Times New Roman" w:hAnsi="Times New Roman" w:cs="Times New Roman"/>
          <w:bCs/>
          <w:sz w:val="16"/>
          <w:szCs w:val="16"/>
        </w:rPr>
        <w:t>.</w:t>
      </w:r>
      <w:r w:rsidR="00D71423" w:rsidRPr="00D71423"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  <w:r w:rsidR="005146B3" w:rsidRPr="005146B3">
        <w:rPr>
          <w:rFonts w:ascii="Times New Roman" w:hAnsi="Times New Roman" w:cs="Times New Roman"/>
          <w:bCs/>
          <w:i/>
          <w:sz w:val="16"/>
          <w:szCs w:val="16"/>
        </w:rPr>
        <w:t xml:space="preserve">Here P </w:t>
      </w:r>
      <w:r w:rsidR="005146B3" w:rsidRPr="005146B3">
        <w:rPr>
          <w:rFonts w:ascii="Times New Roman" w:hAnsi="Times New Roman" w:cs="Times New Roman"/>
          <w:bCs/>
          <w:iCs/>
          <w:sz w:val="16"/>
          <w:szCs w:val="16"/>
        </w:rPr>
        <w:t>represents</w:t>
      </w:r>
      <w:r w:rsidR="005146B3" w:rsidRPr="005146B3"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r w:rsidR="005146B3">
        <w:rPr>
          <w:rFonts w:ascii="Times New Roman" w:hAnsi="Times New Roman" w:cs="Times New Roman"/>
          <w:bCs/>
          <w:sz w:val="16"/>
          <w:szCs w:val="16"/>
        </w:rPr>
        <w:t>the backscattered power at the 30 m layer</w:t>
      </w:r>
      <w:r w:rsidR="005146B3" w:rsidRPr="005146B3"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proofErr w:type="spellStart"/>
      <w:proofErr w:type="gramStart"/>
      <w:r w:rsidR="005146B3" w:rsidRPr="005146B3">
        <w:rPr>
          <w:rFonts w:ascii="Times New Roman" w:hAnsi="Times New Roman" w:cs="Times New Roman"/>
          <w:bCs/>
          <w:i/>
          <w:sz w:val="16"/>
          <w:szCs w:val="16"/>
        </w:rPr>
        <w:t>layer</w:t>
      </w:r>
      <w:proofErr w:type="spellEnd"/>
      <w:proofErr w:type="gramEnd"/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86"/>
        <w:gridCol w:w="3887"/>
        <w:gridCol w:w="838"/>
        <w:gridCol w:w="666"/>
        <w:gridCol w:w="772"/>
        <w:gridCol w:w="645"/>
        <w:gridCol w:w="772"/>
        <w:gridCol w:w="650"/>
      </w:tblGrid>
      <w:tr w:rsidR="004C3F79" w:rsidRPr="00D928E1" w14:paraId="42290EA5" w14:textId="77777777" w:rsidTr="0071079D">
        <w:tc>
          <w:tcPr>
            <w:tcW w:w="786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5CED40B" w14:textId="77777777" w:rsidR="004C3F79" w:rsidRPr="00D928E1" w:rsidRDefault="004C3F79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sz w:val="16"/>
                <w:szCs w:val="16"/>
              </w:rPr>
              <w:t>Model</w:t>
            </w:r>
          </w:p>
        </w:tc>
        <w:tc>
          <w:tcPr>
            <w:tcW w:w="3887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AA98722" w14:textId="77777777" w:rsidR="004C3F79" w:rsidRPr="00D928E1" w:rsidRDefault="004C3F79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sz w:val="16"/>
                <w:szCs w:val="16"/>
              </w:rPr>
              <w:t>Polarimetric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928E1">
              <w:rPr>
                <w:rFonts w:ascii="Times New Roman" w:hAnsi="Times New Roman" w:cs="Times New Roman"/>
                <w:b/>
                <w:sz w:val="16"/>
                <w:szCs w:val="16"/>
              </w:rPr>
              <w:t>based models</w:t>
            </w:r>
          </w:p>
        </w:tc>
        <w:tc>
          <w:tcPr>
            <w:tcW w:w="150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4B1F4B9" w14:textId="77777777" w:rsidR="004C3F79" w:rsidRPr="00D928E1" w:rsidRDefault="004C3F79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sz w:val="16"/>
                <w:szCs w:val="16"/>
              </w:rPr>
              <w:t>BP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A064115" w14:textId="77777777" w:rsidR="004C3F79" w:rsidRPr="00D928E1" w:rsidRDefault="004C3F79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sz w:val="16"/>
                <w:szCs w:val="16"/>
              </w:rPr>
              <w:t>Capon</w:t>
            </w:r>
          </w:p>
        </w:tc>
        <w:tc>
          <w:tcPr>
            <w:tcW w:w="142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CFBC7B3" w14:textId="77777777" w:rsidR="004C3F79" w:rsidRPr="00D928E1" w:rsidRDefault="004C3F79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sz w:val="16"/>
                <w:szCs w:val="16"/>
              </w:rPr>
              <w:t>MUSIC</w:t>
            </w:r>
          </w:p>
        </w:tc>
      </w:tr>
      <w:tr w:rsidR="004C3F79" w:rsidRPr="00D928E1" w14:paraId="5F57FC99" w14:textId="77777777" w:rsidTr="0071079D"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C23AA01" w14:textId="77777777" w:rsidR="004C3F79" w:rsidRPr="00D928E1" w:rsidRDefault="004C3F79" w:rsidP="0071079D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F3DCEF1" w14:textId="77777777" w:rsidR="004C3F79" w:rsidRPr="00D928E1" w:rsidRDefault="004C3F79" w:rsidP="0071079D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138C094" w14:textId="77777777" w:rsidR="004C3F79" w:rsidRPr="00D928E1" w:rsidRDefault="004C3F79" w:rsidP="0071079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940BD1E" w14:textId="77777777" w:rsidR="004C3F79" w:rsidRPr="00D928E1" w:rsidRDefault="004C3F79" w:rsidP="0071079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3A3E917" w14:textId="77777777" w:rsidR="004C3F79" w:rsidRPr="00D928E1" w:rsidRDefault="004C3F79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231CBE1" w14:textId="77777777" w:rsidR="004C3F79" w:rsidRPr="00D928E1" w:rsidRDefault="004C3F79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B675D3E" w14:textId="77777777" w:rsidR="004C3F79" w:rsidRPr="00D928E1" w:rsidRDefault="004C3F79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770D996" w14:textId="77777777" w:rsidR="004C3F79" w:rsidRPr="00D928E1" w:rsidRDefault="004C3F79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</w:tr>
      <w:tr w:rsidR="004C3F79" w:rsidRPr="00D928E1" w14:paraId="35C9D219" w14:textId="77777777" w:rsidTr="0071079D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D8260C2" w14:textId="77777777" w:rsidR="004C3F79" w:rsidRPr="008C3487" w:rsidRDefault="004C3F79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P16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DC6D0E3" w14:textId="219F2545" w:rsidR="004C3F79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486935" w14:textId="77777777" w:rsidR="004C3F79" w:rsidRPr="003B1695" w:rsidRDefault="004C3F79" w:rsidP="0071079D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16.50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7F900CD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0.87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6A09DB4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23.23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ACEC514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0.73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96B5D10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26.63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6DE35FC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0.64</w:t>
            </w:r>
          </w:p>
        </w:tc>
      </w:tr>
      <w:tr w:rsidR="004C3F79" w:rsidRPr="004C3F79" w14:paraId="3F0D8C6B" w14:textId="77777777" w:rsidTr="0071079D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A8DE2D9" w14:textId="77777777" w:rsidR="004C3F79" w:rsidRPr="008C3487" w:rsidRDefault="004C3F79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P17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0446989" w14:textId="1BD51CF2" w:rsidR="004C3F79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918A47" w14:textId="77777777" w:rsidR="004C3F79" w:rsidRPr="003B1695" w:rsidRDefault="004C3F79" w:rsidP="0071079D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16.63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972BA02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0. 86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156AE13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19.60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60F675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0.81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3DB9B07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26.88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AD7420B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0.63</w:t>
            </w:r>
          </w:p>
        </w:tc>
      </w:tr>
      <w:tr w:rsidR="004C3F79" w:rsidRPr="00D928E1" w14:paraId="65F061F5" w14:textId="77777777" w:rsidTr="0071079D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D0B858" w14:textId="77777777" w:rsidR="004C3F79" w:rsidRPr="008C3487" w:rsidRDefault="004C3F79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P18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33CC8C8" w14:textId="7E7B5090" w:rsidR="004C3F79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DEF7F11" w14:textId="77777777" w:rsidR="004C3F79" w:rsidRPr="003B1695" w:rsidRDefault="004C3F79" w:rsidP="0071079D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22.29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7EA83EC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0.75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AD3B8EB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26.10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769F473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0.66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6D3BAF8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30.18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3B871BE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0.65</w:t>
            </w:r>
          </w:p>
        </w:tc>
      </w:tr>
      <w:tr w:rsidR="004C3F79" w:rsidRPr="00D928E1" w14:paraId="4790C358" w14:textId="77777777" w:rsidTr="0071079D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1EAEF56" w14:textId="77777777" w:rsidR="004C3F79" w:rsidRPr="008C3487" w:rsidRDefault="004C3F79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P19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CEC8F55" w14:textId="18DD1469" w:rsidR="004C3F79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A438898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  <w:lang w:val="en-US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16.14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DC0B74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0.87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3B051FB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22.84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E45F94D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0.75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D79E732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26.40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8A75C67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0.66</w:t>
            </w:r>
          </w:p>
        </w:tc>
      </w:tr>
      <w:tr w:rsidR="004C3F79" w:rsidRPr="004C3F79" w14:paraId="66831513" w14:textId="77777777" w:rsidTr="0071079D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7A2DE6A" w14:textId="77777777" w:rsidR="004C3F79" w:rsidRPr="008C3487" w:rsidRDefault="004C3F79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P20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E3B3B02" w14:textId="50A823EC" w:rsidR="004C3F79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153A5E7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  <w:lang w:val="en-US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16.86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1105128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0.86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A0634E4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16.66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27BBA3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0.86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E562785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25.35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A36E1D9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0.68</w:t>
            </w:r>
          </w:p>
        </w:tc>
      </w:tr>
      <w:tr w:rsidR="004C3F79" w:rsidRPr="00D928E1" w14:paraId="77029CD8" w14:textId="77777777" w:rsidTr="0071079D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DCC7289" w14:textId="77777777" w:rsidR="004C3F79" w:rsidRPr="008C3487" w:rsidRDefault="004C3F79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P21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752DC8B" w14:textId="559A3297" w:rsidR="004C3F79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0E3941F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  <w:lang w:val="en-US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20.96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5B611A6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0.78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4CFE37A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22.14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65679EA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0.76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E8FE17F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25.50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0CA96AA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0.68</w:t>
            </w:r>
          </w:p>
        </w:tc>
      </w:tr>
      <w:tr w:rsidR="004C3F79" w:rsidRPr="00D928E1" w14:paraId="580CC1BD" w14:textId="77777777" w:rsidTr="0071079D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A48074D" w14:textId="77777777" w:rsidR="004C3F79" w:rsidRPr="008C3487" w:rsidRDefault="004C3F79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P22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84CEB83" w14:textId="20B68822" w:rsidR="004C3F79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9F3F8ED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  <w:lang w:val="en-US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16.27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FA16B25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0.86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E985C7B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19.69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620C60E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0.81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25AEC16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26.64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5200280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0.64</w:t>
            </w:r>
          </w:p>
        </w:tc>
      </w:tr>
      <w:tr w:rsidR="004C3F79" w:rsidRPr="00D928E1" w14:paraId="15F03D83" w14:textId="77777777" w:rsidTr="001135DC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C71564F" w14:textId="77777777" w:rsidR="004C3F79" w:rsidRPr="008C3487" w:rsidRDefault="004C3F79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P23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3090F0F" w14:textId="5B17416B" w:rsidR="004C3F79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5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D937DC1" w14:textId="77777777" w:rsidR="004C3F79" w:rsidRPr="003B1695" w:rsidRDefault="004C3F79" w:rsidP="0071079D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16.27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E4C1DA6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0.86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91A1630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19.69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D201B6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0.82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B986787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26.64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0C879AA" w14:textId="77777777" w:rsidR="004C3F79" w:rsidRPr="003B1695" w:rsidRDefault="004C3F79" w:rsidP="0071079D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hAnsi="Times New Roman" w:cs="Times New Roman"/>
                <w:iCs/>
                <w:sz w:val="16"/>
                <w:szCs w:val="16"/>
              </w:rPr>
              <w:t>0.64</w:t>
            </w:r>
          </w:p>
        </w:tc>
      </w:tr>
      <w:tr w:rsidR="004C3F79" w:rsidRPr="00D928E1" w14:paraId="6513D2E9" w14:textId="77777777" w:rsidTr="001135DC"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C747A65" w14:textId="77777777" w:rsidR="004C3F79" w:rsidRPr="008C3487" w:rsidRDefault="004C3F79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C3487">
              <w:rPr>
                <w:rFonts w:ascii="Times New Roman" w:hAnsi="Times New Roman" w:cs="Times New Roman"/>
                <w:i/>
                <w:sz w:val="16"/>
                <w:szCs w:val="16"/>
              </w:rPr>
              <w:t>P24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B884A2F" w14:textId="115FD4F3" w:rsidR="004C3F79" w:rsidRPr="008C3487" w:rsidRDefault="003B1695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</m:t>
                </m:r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692D095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  <w:lang w:val="en-US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17.25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958A000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7FED87E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21.75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6C45855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57D606A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27.82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5E88A71" w14:textId="77777777" w:rsidR="004C3F79" w:rsidRPr="003B1695" w:rsidRDefault="004C3F79" w:rsidP="0071079D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3B1695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0.60</w:t>
            </w:r>
          </w:p>
        </w:tc>
      </w:tr>
    </w:tbl>
    <w:bookmarkEnd w:id="1"/>
    <w:p w14:paraId="49E39450" w14:textId="1C86EE79" w:rsidR="001135DC" w:rsidRPr="005146B3" w:rsidRDefault="001135DC" w:rsidP="00744DDA">
      <w:pPr>
        <w:spacing w:before="240"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146B3">
        <w:rPr>
          <w:rFonts w:ascii="Times New Roman" w:hAnsi="Times New Roman" w:cs="Times New Roman"/>
          <w:b/>
          <w:bCs/>
          <w:sz w:val="16"/>
          <w:szCs w:val="16"/>
        </w:rPr>
        <w:t>Table S</w:t>
      </w:r>
      <w:proofErr w:type="gramStart"/>
      <w:r w:rsidR="00C464E8" w:rsidRPr="005146B3">
        <w:rPr>
          <w:rFonts w:ascii="Times New Roman" w:hAnsi="Times New Roman" w:cs="Times New Roman"/>
          <w:b/>
          <w:bCs/>
          <w:sz w:val="16"/>
          <w:szCs w:val="16"/>
        </w:rPr>
        <w:t>6</w:t>
      </w:r>
      <w:r w:rsidRPr="005146B3">
        <w:rPr>
          <w:rFonts w:ascii="Times New Roman" w:hAnsi="Times New Roman" w:cs="Times New Roman"/>
          <w:sz w:val="16"/>
          <w:szCs w:val="16"/>
        </w:rPr>
        <w:t>:</w:t>
      </w:r>
      <w:r w:rsidR="005146B3" w:rsidRPr="005146B3">
        <w:rPr>
          <w:rFonts w:ascii="Times New Roman" w:hAnsi="Times New Roman" w:cs="Times New Roman"/>
          <w:bCs/>
          <w:sz w:val="16"/>
          <w:szCs w:val="16"/>
        </w:rPr>
        <w:t>The</w:t>
      </w:r>
      <w:proofErr w:type="gramEnd"/>
      <w:r w:rsidR="005146B3" w:rsidRPr="005146B3">
        <w:rPr>
          <w:rFonts w:ascii="Times New Roman" w:hAnsi="Times New Roman" w:cs="Times New Roman"/>
          <w:bCs/>
          <w:sz w:val="16"/>
          <w:szCs w:val="16"/>
        </w:rPr>
        <w:t xml:space="preserve"> backscattered power at the 30 m layer-based AGB is </w:t>
      </w:r>
      <w:r w:rsidR="00744DDA" w:rsidRPr="005146B3">
        <w:rPr>
          <w:rFonts w:ascii="Times New Roman" w:hAnsi="Times New Roman" w:cs="Times New Roman"/>
          <w:bCs/>
          <w:sz w:val="16"/>
          <w:szCs w:val="16"/>
        </w:rPr>
        <w:t xml:space="preserve">based on </w:t>
      </w:r>
      <w:r w:rsidR="001C06CA" w:rsidRPr="005146B3">
        <w:rPr>
          <w:rFonts w:ascii="Times New Roman" w:hAnsi="Times New Roman" w:cs="Times New Roman"/>
          <w:bCs/>
          <w:sz w:val="16"/>
          <w:szCs w:val="16"/>
        </w:rPr>
        <w:t xml:space="preserve">the </w:t>
      </w:r>
      <w:r w:rsidR="00744DDA" w:rsidRPr="005146B3">
        <w:rPr>
          <w:rFonts w:ascii="Times New Roman" w:hAnsi="Times New Roman" w:cs="Times New Roman"/>
          <w:bCs/>
          <w:sz w:val="16"/>
          <w:szCs w:val="16"/>
        </w:rPr>
        <w:t>combination of linear and non-linear polarizations</w:t>
      </w:r>
      <w:r w:rsidR="00D71423" w:rsidRPr="005146B3">
        <w:rPr>
          <w:rFonts w:ascii="Times New Roman" w:hAnsi="Times New Roman" w:cs="Times New Roman"/>
          <w:bCs/>
          <w:sz w:val="16"/>
          <w:szCs w:val="16"/>
        </w:rPr>
        <w:t xml:space="preserve">. </w:t>
      </w:r>
      <w:r w:rsidR="005146B3" w:rsidRPr="005146B3">
        <w:rPr>
          <w:rFonts w:ascii="Times New Roman" w:hAnsi="Times New Roman" w:cs="Times New Roman"/>
          <w:bCs/>
          <w:i/>
          <w:sz w:val="16"/>
          <w:szCs w:val="16"/>
        </w:rPr>
        <w:t xml:space="preserve">Here P </w:t>
      </w:r>
      <w:r w:rsidR="005146B3" w:rsidRPr="005146B3">
        <w:rPr>
          <w:rFonts w:ascii="Times New Roman" w:hAnsi="Times New Roman" w:cs="Times New Roman"/>
          <w:bCs/>
          <w:iCs/>
          <w:sz w:val="16"/>
          <w:szCs w:val="16"/>
        </w:rPr>
        <w:t>represents</w:t>
      </w:r>
      <w:r w:rsidR="005146B3" w:rsidRPr="005146B3"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r w:rsidR="005146B3" w:rsidRPr="005146B3">
        <w:rPr>
          <w:rFonts w:ascii="Times New Roman" w:hAnsi="Times New Roman" w:cs="Times New Roman"/>
          <w:bCs/>
          <w:sz w:val="16"/>
          <w:szCs w:val="16"/>
        </w:rPr>
        <w:t>the backscattered power at the 30 m layer</w:t>
      </w:r>
      <w:r w:rsidR="005146B3" w:rsidRPr="005146B3"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proofErr w:type="spellStart"/>
      <w:proofErr w:type="gramStart"/>
      <w:r w:rsidR="005146B3" w:rsidRPr="005146B3">
        <w:rPr>
          <w:rFonts w:ascii="Times New Roman" w:hAnsi="Times New Roman" w:cs="Times New Roman"/>
          <w:bCs/>
          <w:i/>
          <w:sz w:val="16"/>
          <w:szCs w:val="16"/>
        </w:rPr>
        <w:t>layer</w:t>
      </w:r>
      <w:proofErr w:type="spellEnd"/>
      <w:proofErr w:type="gramEnd"/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86"/>
        <w:gridCol w:w="3887"/>
        <w:gridCol w:w="838"/>
        <w:gridCol w:w="666"/>
        <w:gridCol w:w="772"/>
        <w:gridCol w:w="645"/>
        <w:gridCol w:w="772"/>
        <w:gridCol w:w="650"/>
      </w:tblGrid>
      <w:tr w:rsidR="001135DC" w:rsidRPr="00D928E1" w14:paraId="2C4A0F92" w14:textId="77777777" w:rsidTr="00C90709">
        <w:tc>
          <w:tcPr>
            <w:tcW w:w="786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ABD9655" w14:textId="77777777" w:rsidR="001135DC" w:rsidRPr="00D928E1" w:rsidRDefault="001135DC" w:rsidP="00C9070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sz w:val="16"/>
                <w:szCs w:val="16"/>
              </w:rPr>
              <w:t>Model</w:t>
            </w:r>
          </w:p>
        </w:tc>
        <w:tc>
          <w:tcPr>
            <w:tcW w:w="3887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63D097B" w14:textId="77777777" w:rsidR="001135DC" w:rsidRPr="00D928E1" w:rsidRDefault="001135DC" w:rsidP="00C9070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sz w:val="16"/>
                <w:szCs w:val="16"/>
              </w:rPr>
              <w:t>Polarimetric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928E1">
              <w:rPr>
                <w:rFonts w:ascii="Times New Roman" w:hAnsi="Times New Roman" w:cs="Times New Roman"/>
                <w:b/>
                <w:sz w:val="16"/>
                <w:szCs w:val="16"/>
              </w:rPr>
              <w:t>based models</w:t>
            </w:r>
          </w:p>
        </w:tc>
        <w:tc>
          <w:tcPr>
            <w:tcW w:w="150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EA17BEA" w14:textId="77777777" w:rsidR="001135DC" w:rsidRPr="00D928E1" w:rsidRDefault="001135DC" w:rsidP="00C9070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sz w:val="16"/>
                <w:szCs w:val="16"/>
              </w:rPr>
              <w:t>BP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41B9DBE" w14:textId="77777777" w:rsidR="001135DC" w:rsidRPr="00D928E1" w:rsidRDefault="001135DC" w:rsidP="00C9070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sz w:val="16"/>
                <w:szCs w:val="16"/>
              </w:rPr>
              <w:t>Capon</w:t>
            </w:r>
          </w:p>
        </w:tc>
        <w:tc>
          <w:tcPr>
            <w:tcW w:w="142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27F64C7" w14:textId="77777777" w:rsidR="001135DC" w:rsidRPr="00D928E1" w:rsidRDefault="001135DC" w:rsidP="00C9070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sz w:val="16"/>
                <w:szCs w:val="16"/>
              </w:rPr>
              <w:t>MUSIC</w:t>
            </w:r>
          </w:p>
        </w:tc>
      </w:tr>
      <w:tr w:rsidR="001135DC" w:rsidRPr="00D928E1" w14:paraId="46291F36" w14:textId="77777777" w:rsidTr="00C90709"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0440F62" w14:textId="77777777" w:rsidR="001135DC" w:rsidRPr="00D928E1" w:rsidRDefault="001135DC" w:rsidP="00C90709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E0EF70C" w14:textId="77777777" w:rsidR="001135DC" w:rsidRPr="00D928E1" w:rsidRDefault="001135DC" w:rsidP="00C90709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F285608" w14:textId="77777777" w:rsidR="001135DC" w:rsidRPr="00D928E1" w:rsidRDefault="001135DC" w:rsidP="00C90709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9796678" w14:textId="77777777" w:rsidR="001135DC" w:rsidRPr="00D928E1" w:rsidRDefault="001135DC" w:rsidP="00C90709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15CE336" w14:textId="77777777" w:rsidR="001135DC" w:rsidRPr="00D928E1" w:rsidRDefault="001135DC" w:rsidP="00C9070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3854B62" w14:textId="77777777" w:rsidR="001135DC" w:rsidRPr="00D928E1" w:rsidRDefault="001135DC" w:rsidP="00C9070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BA9D45B" w14:textId="77777777" w:rsidR="001135DC" w:rsidRPr="00D928E1" w:rsidRDefault="001135DC" w:rsidP="00C9070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D447428" w14:textId="77777777" w:rsidR="001135DC" w:rsidRPr="00D928E1" w:rsidRDefault="001135DC" w:rsidP="00C9070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D92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</w:tr>
      <w:tr w:rsidR="001135DC" w:rsidRPr="00D928E1" w14:paraId="70A230C9" w14:textId="77777777" w:rsidTr="00C90709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24DE228" w14:textId="77777777" w:rsidR="001135DC" w:rsidRPr="00D71423" w:rsidRDefault="001135DC" w:rsidP="00C9070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71423">
              <w:rPr>
                <w:rFonts w:ascii="Times New Roman" w:hAnsi="Times New Roman" w:cs="Times New Roman"/>
                <w:i/>
                <w:sz w:val="16"/>
                <w:szCs w:val="16"/>
              </w:rPr>
              <w:t>P25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0E9C498" w14:textId="62350651" w:rsidR="001135DC" w:rsidRPr="00D71423" w:rsidRDefault="00A91350" w:rsidP="00C90709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PiH</m:t>
                    </m:r>
                  </m:sub>
                </m:sSub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327A735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14.31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3465844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0.90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CB5025A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19.74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7283087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0.80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BDA925E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26.91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B2E0C7F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0.63</w:t>
            </w:r>
          </w:p>
        </w:tc>
      </w:tr>
      <w:tr w:rsidR="001135DC" w:rsidRPr="00D928E1" w14:paraId="4063CDEC" w14:textId="77777777" w:rsidTr="00C90709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9368842" w14:textId="77777777" w:rsidR="001135DC" w:rsidRPr="00D71423" w:rsidRDefault="001135DC" w:rsidP="00C9070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71423">
              <w:rPr>
                <w:rFonts w:ascii="Times New Roman" w:hAnsi="Times New Roman" w:cs="Times New Roman"/>
                <w:i/>
                <w:sz w:val="16"/>
                <w:szCs w:val="16"/>
              </w:rPr>
              <w:t>P26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C15FB8E" w14:textId="6F9174E6" w:rsidR="001135DC" w:rsidRPr="00D71423" w:rsidRDefault="00A91350" w:rsidP="00C90709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PiV</m:t>
                    </m:r>
                  </m:sub>
                </m:sSub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2605D89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16.85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5F140A3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0.86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3498E53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20.66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7E5C936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0.79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5650C43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26.60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094328B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0.64</w:t>
            </w:r>
          </w:p>
        </w:tc>
      </w:tr>
      <w:tr w:rsidR="001135DC" w:rsidRPr="00D928E1" w14:paraId="212C0097" w14:textId="77777777" w:rsidTr="00C90709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FDF9EE4" w14:textId="77777777" w:rsidR="001135DC" w:rsidRPr="00D71423" w:rsidRDefault="001135DC" w:rsidP="00C9070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71423">
              <w:rPr>
                <w:rFonts w:ascii="Times New Roman" w:hAnsi="Times New Roman" w:cs="Times New Roman"/>
                <w:i/>
                <w:sz w:val="16"/>
                <w:szCs w:val="16"/>
              </w:rPr>
              <w:t>P27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0DF6798" w14:textId="5B5D5713" w:rsidR="001135DC" w:rsidRPr="00D71423" w:rsidRDefault="00A91350" w:rsidP="00C90709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RH</m:t>
                    </m:r>
                  </m:sub>
                </m:sSub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5961919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Cs/>
                <w:sz w:val="16"/>
                <w:szCs w:val="16"/>
              </w:rPr>
              <w:t>15.51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A4D969F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Cs/>
                <w:sz w:val="16"/>
                <w:szCs w:val="16"/>
              </w:rPr>
              <w:t>0.88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D9810A0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Cs/>
                <w:sz w:val="16"/>
                <w:szCs w:val="16"/>
              </w:rPr>
              <w:t>19.11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DC2B32D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Cs/>
                <w:sz w:val="16"/>
                <w:szCs w:val="16"/>
              </w:rPr>
              <w:t>0.81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1609227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Cs/>
                <w:sz w:val="16"/>
                <w:szCs w:val="16"/>
              </w:rPr>
              <w:t>26.98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0D39C9E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Cs/>
                <w:sz w:val="16"/>
                <w:szCs w:val="16"/>
              </w:rPr>
              <w:t>0.63</w:t>
            </w:r>
          </w:p>
        </w:tc>
      </w:tr>
      <w:tr w:rsidR="001135DC" w:rsidRPr="00D928E1" w14:paraId="2516A016" w14:textId="77777777" w:rsidTr="00C90709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01F5442" w14:textId="77777777" w:rsidR="001135DC" w:rsidRPr="00D71423" w:rsidRDefault="001135DC" w:rsidP="00C9070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71423">
              <w:rPr>
                <w:rFonts w:ascii="Times New Roman" w:hAnsi="Times New Roman" w:cs="Times New Roman"/>
                <w:i/>
                <w:sz w:val="16"/>
                <w:szCs w:val="16"/>
              </w:rPr>
              <w:t>P28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CF032AE" w14:textId="1B22873C" w:rsidR="001135DC" w:rsidRPr="00D71423" w:rsidRDefault="00A91350" w:rsidP="00C90709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RV</m:t>
                    </m:r>
                  </m:sub>
                </m:sSub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5D51AB8" w14:textId="77777777" w:rsidR="001135DC" w:rsidRPr="00A91350" w:rsidRDefault="001135DC" w:rsidP="00C90709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15.48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B6EF90F" w14:textId="77777777" w:rsidR="001135DC" w:rsidRPr="00A91350" w:rsidRDefault="001135DC" w:rsidP="00C90709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0.88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B5583BA" w14:textId="77777777" w:rsidR="001135DC" w:rsidRPr="00A91350" w:rsidRDefault="001135DC" w:rsidP="00C90709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23.66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AAB30CB" w14:textId="77777777" w:rsidR="001135DC" w:rsidRPr="00A91350" w:rsidRDefault="001135DC" w:rsidP="00C90709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0.72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47B9464" w14:textId="77777777" w:rsidR="001135DC" w:rsidRPr="00A91350" w:rsidRDefault="001135DC" w:rsidP="00C90709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24.48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3F8A674" w14:textId="77777777" w:rsidR="001135DC" w:rsidRPr="00A91350" w:rsidRDefault="001135DC" w:rsidP="00C90709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0.69</w:t>
            </w:r>
          </w:p>
        </w:tc>
      </w:tr>
      <w:tr w:rsidR="001135DC" w:rsidRPr="00D928E1" w14:paraId="7241A862" w14:textId="77777777" w:rsidTr="00C90709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0082DDA" w14:textId="77777777" w:rsidR="001135DC" w:rsidRPr="00D71423" w:rsidRDefault="001135DC" w:rsidP="00C9070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71423">
              <w:rPr>
                <w:rFonts w:ascii="Times New Roman" w:hAnsi="Times New Roman" w:cs="Times New Roman"/>
                <w:i/>
                <w:sz w:val="16"/>
                <w:szCs w:val="16"/>
              </w:rPr>
              <w:t>P29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4D3F770" w14:textId="21CB7FD7" w:rsidR="001135DC" w:rsidRPr="00D71423" w:rsidRDefault="00A91350" w:rsidP="00C90709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RL</m:t>
                    </m:r>
                  </m:sub>
                </m:sSub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2C84540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22.63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8157F9D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0.75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BCDA24C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24.48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AD8058B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0.70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C59675D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24.84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CDF014C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0.69</w:t>
            </w:r>
          </w:p>
        </w:tc>
      </w:tr>
      <w:tr w:rsidR="001135DC" w:rsidRPr="00D928E1" w14:paraId="0DC45700" w14:textId="77777777" w:rsidTr="00C90709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BE5A765" w14:textId="77777777" w:rsidR="001135DC" w:rsidRPr="00D71423" w:rsidRDefault="001135DC" w:rsidP="00C9070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71423">
              <w:rPr>
                <w:rFonts w:ascii="Times New Roman" w:hAnsi="Times New Roman" w:cs="Times New Roman"/>
                <w:i/>
                <w:sz w:val="16"/>
                <w:szCs w:val="16"/>
              </w:rPr>
              <w:t>P30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453A7D5" w14:textId="38BCC660" w:rsidR="001135DC" w:rsidRPr="00D71423" w:rsidRDefault="00A91350" w:rsidP="00C90709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+a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5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PiH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PiH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85A5D8F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14.73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DC42637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0.89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8FB0212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19.74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08B2A34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0.80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5DEF98A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26.91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17E54B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0.63</w:t>
            </w:r>
          </w:p>
        </w:tc>
      </w:tr>
      <w:tr w:rsidR="001135DC" w:rsidRPr="00D928E1" w14:paraId="5A30989A" w14:textId="77777777" w:rsidTr="00C90709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04A4C14" w14:textId="77777777" w:rsidR="001135DC" w:rsidRPr="00D71423" w:rsidRDefault="001135DC" w:rsidP="00C9070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71423">
              <w:rPr>
                <w:rFonts w:ascii="Times New Roman" w:hAnsi="Times New Roman" w:cs="Times New Roman"/>
                <w:i/>
                <w:sz w:val="16"/>
                <w:szCs w:val="16"/>
              </w:rPr>
              <w:t>P31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D557421" w14:textId="486CEE73" w:rsidR="001135DC" w:rsidRPr="00D71423" w:rsidRDefault="00A91350" w:rsidP="00C90709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VV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5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PiV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PiV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2550029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15.62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1F40D92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0.88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AB96A5D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20.66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63240D6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0.79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0EE1D6B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26.60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9EB7D3D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0.64</w:t>
            </w:r>
          </w:p>
        </w:tc>
      </w:tr>
      <w:tr w:rsidR="001135DC" w:rsidRPr="00D928E1" w14:paraId="74A84831" w14:textId="77777777" w:rsidTr="00C90709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55B2723" w14:textId="77777777" w:rsidR="001135DC" w:rsidRPr="00D71423" w:rsidRDefault="001135DC" w:rsidP="00C9070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71423">
              <w:rPr>
                <w:rFonts w:ascii="Times New Roman" w:hAnsi="Times New Roman" w:cs="Times New Roman"/>
                <w:i/>
                <w:sz w:val="16"/>
                <w:szCs w:val="16"/>
              </w:rPr>
              <w:t>P32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4F91F5D" w14:textId="5C2B7A94" w:rsidR="001135DC" w:rsidRPr="00D71423" w:rsidRDefault="00A91350" w:rsidP="00C90709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+a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5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RH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RV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4350EB9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15.48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282A42D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0.88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8E12B70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19.11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14C4067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0.82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54F8BA8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26.98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7AD7683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0.63</w:t>
            </w:r>
          </w:p>
        </w:tc>
      </w:tr>
      <w:tr w:rsidR="001135DC" w:rsidRPr="00D928E1" w14:paraId="45405A32" w14:textId="77777777" w:rsidTr="00C90709"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E68060" w14:textId="77777777" w:rsidR="001135DC" w:rsidRPr="00D71423" w:rsidRDefault="001135DC" w:rsidP="00C9070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71423">
              <w:rPr>
                <w:rFonts w:ascii="Times New Roman" w:hAnsi="Times New Roman" w:cs="Times New Roman"/>
                <w:i/>
                <w:sz w:val="16"/>
                <w:szCs w:val="16"/>
              </w:rPr>
              <w:t>P33</w:t>
            </w: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3D7D764" w14:textId="5AECC013" w:rsidR="001135DC" w:rsidRPr="00D71423" w:rsidRDefault="00A91350" w:rsidP="00C90709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VV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5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RV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RV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A6EDC31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15.46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A01F481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0.88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80DD541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23.66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5BAD0AA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0.72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AE3F07C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24.48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58DA003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0.69</w:t>
            </w:r>
          </w:p>
        </w:tc>
      </w:tr>
      <w:tr w:rsidR="001135DC" w:rsidRPr="00D928E1" w14:paraId="2EAFCBA5" w14:textId="77777777" w:rsidTr="00C90709">
        <w:tc>
          <w:tcPr>
            <w:tcW w:w="786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0D11877" w14:textId="77777777" w:rsidR="001135DC" w:rsidRPr="00D71423" w:rsidRDefault="001135DC" w:rsidP="00C9070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71423">
              <w:rPr>
                <w:rFonts w:ascii="Times New Roman" w:hAnsi="Times New Roman" w:cs="Times New Roman"/>
                <w:i/>
                <w:sz w:val="16"/>
                <w:szCs w:val="16"/>
              </w:rPr>
              <w:t>P34</w:t>
            </w:r>
          </w:p>
        </w:tc>
        <w:tc>
          <w:tcPr>
            <w:tcW w:w="3887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0A46114" w14:textId="14A63BAB" w:rsidR="001135DC" w:rsidRPr="00D71423" w:rsidRDefault="00A91350" w:rsidP="00C90709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5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RL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RL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D2CF98F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22.46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16EACC2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DE64A33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24.48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6B93116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0.70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99D04EE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24.84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7D2D7DB" w14:textId="77777777" w:rsidR="001135DC" w:rsidRPr="00A91350" w:rsidRDefault="001135DC" w:rsidP="00C90709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0.69</w:t>
            </w:r>
          </w:p>
        </w:tc>
      </w:tr>
    </w:tbl>
    <w:p w14:paraId="6BDDBD89" w14:textId="79CF1AF9" w:rsidR="00D11781" w:rsidRPr="005146B3" w:rsidRDefault="00D11781" w:rsidP="00D71423">
      <w:pPr>
        <w:spacing w:before="240"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146B3">
        <w:rPr>
          <w:rFonts w:ascii="Times New Roman" w:hAnsi="Times New Roman" w:cs="Times New Roman"/>
          <w:b/>
          <w:bCs/>
          <w:sz w:val="16"/>
          <w:szCs w:val="16"/>
        </w:rPr>
        <w:t xml:space="preserve">Table </w:t>
      </w:r>
      <w:r w:rsidR="001135DC" w:rsidRPr="005146B3"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="00C464E8" w:rsidRPr="005146B3">
        <w:rPr>
          <w:rFonts w:ascii="Times New Roman" w:hAnsi="Times New Roman" w:cs="Times New Roman"/>
          <w:b/>
          <w:bCs/>
          <w:sz w:val="16"/>
          <w:szCs w:val="16"/>
        </w:rPr>
        <w:t>7</w:t>
      </w:r>
      <w:r w:rsidRPr="005146B3">
        <w:rPr>
          <w:rFonts w:ascii="Times New Roman" w:hAnsi="Times New Roman" w:cs="Times New Roman"/>
          <w:sz w:val="16"/>
          <w:szCs w:val="16"/>
        </w:rPr>
        <w:t xml:space="preserve">: </w:t>
      </w:r>
      <w:r w:rsidR="005146B3" w:rsidRPr="005146B3">
        <w:rPr>
          <w:rFonts w:ascii="Times New Roman" w:hAnsi="Times New Roman" w:cs="Times New Roman"/>
          <w:sz w:val="16"/>
          <w:szCs w:val="16"/>
        </w:rPr>
        <w:t xml:space="preserve">Tomographic FH </w:t>
      </w:r>
      <w:r w:rsidRPr="005146B3">
        <w:rPr>
          <w:rFonts w:ascii="Times New Roman" w:hAnsi="Times New Roman" w:cs="Times New Roman"/>
          <w:bCs/>
          <w:sz w:val="16"/>
          <w:szCs w:val="16"/>
        </w:rPr>
        <w:t xml:space="preserve">-based AGB Models. Here </w:t>
      </w:r>
      <w:r w:rsidRPr="005146B3">
        <w:rPr>
          <w:rFonts w:ascii="Times New Roman" w:hAnsi="Times New Roman" w:cs="Times New Roman"/>
          <w:bCs/>
          <w:i/>
          <w:iCs/>
          <w:sz w:val="16"/>
          <w:szCs w:val="16"/>
        </w:rPr>
        <w:t>H</w:t>
      </w:r>
      <w:r w:rsidRPr="005146B3">
        <w:rPr>
          <w:rFonts w:ascii="Times New Roman" w:hAnsi="Times New Roman" w:cs="Times New Roman"/>
          <w:bCs/>
          <w:sz w:val="16"/>
          <w:szCs w:val="16"/>
        </w:rPr>
        <w:t xml:space="preserve"> represents </w:t>
      </w:r>
      <w:r w:rsidR="005146B3" w:rsidRPr="005146B3">
        <w:rPr>
          <w:rFonts w:ascii="Times New Roman" w:hAnsi="Times New Roman" w:cs="Times New Roman"/>
          <w:bCs/>
          <w:sz w:val="16"/>
          <w:szCs w:val="16"/>
        </w:rPr>
        <w:t>FH</w:t>
      </w:r>
      <w:r w:rsidRPr="005146B3">
        <w:rPr>
          <w:rFonts w:ascii="Times New Roman" w:hAnsi="Times New Roman" w:cs="Times New Roman"/>
          <w:bCs/>
          <w:sz w:val="16"/>
          <w:szCs w:val="16"/>
        </w:rPr>
        <w:t xml:space="preserve"> retrieved from the TomoSAR cube estimated using BP, Capon, and MUSQC estimator.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3816"/>
        <w:gridCol w:w="851"/>
        <w:gridCol w:w="567"/>
        <w:gridCol w:w="820"/>
        <w:gridCol w:w="566"/>
        <w:gridCol w:w="883"/>
        <w:gridCol w:w="656"/>
      </w:tblGrid>
      <w:tr w:rsidR="00D11781" w:rsidRPr="00062F8C" w14:paraId="4A618606" w14:textId="77777777" w:rsidTr="0071079D">
        <w:tc>
          <w:tcPr>
            <w:tcW w:w="857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4BD1027" w14:textId="77777777" w:rsidR="00D11781" w:rsidRPr="00062F8C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de-DE"/>
              </w:rPr>
            </w:pPr>
            <w:r w:rsidRPr="00062F8C">
              <w:rPr>
                <w:rFonts w:ascii="Times New Roman" w:hAnsi="Times New Roman" w:cs="Times New Roman"/>
                <w:b/>
                <w:sz w:val="16"/>
                <w:szCs w:val="16"/>
              </w:rPr>
              <w:t>Models</w:t>
            </w:r>
          </w:p>
        </w:tc>
        <w:tc>
          <w:tcPr>
            <w:tcW w:w="3816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4218AD9" w14:textId="77777777" w:rsidR="00D11781" w:rsidRPr="00062F8C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062F8C">
              <w:rPr>
                <w:rFonts w:ascii="Times New Roman" w:hAnsi="Times New Roman" w:cs="Times New Roman"/>
                <w:b/>
                <w:sz w:val="16"/>
                <w:szCs w:val="16"/>
              </w:rPr>
              <w:t>Height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062F8C">
              <w:rPr>
                <w:rFonts w:ascii="Times New Roman" w:hAnsi="Times New Roman" w:cs="Times New Roman"/>
                <w:b/>
                <w:sz w:val="16"/>
                <w:szCs w:val="16"/>
              </w:rPr>
              <w:t>based models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D88924" w14:textId="77777777" w:rsidR="00D11781" w:rsidRPr="00062F8C" w:rsidRDefault="00D11781" w:rsidP="0071079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b/>
                <w:sz w:val="16"/>
                <w:szCs w:val="16"/>
              </w:rPr>
              <w:t>BP</w:t>
            </w:r>
          </w:p>
        </w:tc>
        <w:tc>
          <w:tcPr>
            <w:tcW w:w="138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11E98A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b/>
                <w:sz w:val="16"/>
                <w:szCs w:val="16"/>
              </w:rPr>
              <w:t>Capon</w:t>
            </w:r>
          </w:p>
        </w:tc>
        <w:tc>
          <w:tcPr>
            <w:tcW w:w="153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394D90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b/>
                <w:sz w:val="16"/>
                <w:szCs w:val="16"/>
              </w:rPr>
              <w:t>MUSIC</w:t>
            </w:r>
          </w:p>
        </w:tc>
      </w:tr>
      <w:tr w:rsidR="00D11781" w:rsidRPr="00062F8C" w14:paraId="1DF3D463" w14:textId="77777777" w:rsidTr="0071079D"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A5F5FA3" w14:textId="77777777" w:rsidR="00D11781" w:rsidRPr="00062F8C" w:rsidRDefault="00D11781" w:rsidP="0071079D">
            <w:pP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7E4A051" w14:textId="77777777" w:rsidR="00D11781" w:rsidRPr="00062F8C" w:rsidRDefault="00D11781" w:rsidP="0071079D">
            <w:pP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8E734CA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8E122C4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062F8C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FFF9CEF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56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C344D99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062F8C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D91B915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65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A760D94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062F8C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</w:tr>
      <w:tr w:rsidR="00D11781" w:rsidRPr="00062F8C" w14:paraId="59730B89" w14:textId="77777777" w:rsidTr="0071079D">
        <w:tc>
          <w:tcPr>
            <w:tcW w:w="85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27A9EA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i/>
                <w:sz w:val="16"/>
                <w:szCs w:val="16"/>
              </w:rPr>
              <w:t>H1</w:t>
            </w:r>
          </w:p>
        </w:tc>
        <w:tc>
          <w:tcPr>
            <w:tcW w:w="381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AE4894" w14:textId="00163DAF" w:rsidR="00D11781" w:rsidRPr="00062F8C" w:rsidRDefault="00A91350" w:rsidP="0071079D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23360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36.63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DD53D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0.31</w:t>
            </w:r>
          </w:p>
        </w:tc>
        <w:tc>
          <w:tcPr>
            <w:tcW w:w="8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E6EF2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31.48</w:t>
            </w:r>
          </w:p>
        </w:tc>
        <w:tc>
          <w:tcPr>
            <w:tcW w:w="56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72331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0.51</w:t>
            </w:r>
          </w:p>
        </w:tc>
        <w:tc>
          <w:tcPr>
            <w:tcW w:w="88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1DE2F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36.77</w:t>
            </w:r>
          </w:p>
        </w:tc>
        <w:tc>
          <w:tcPr>
            <w:tcW w:w="65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99558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0.37</w:t>
            </w:r>
          </w:p>
        </w:tc>
      </w:tr>
      <w:tr w:rsidR="00D11781" w:rsidRPr="00062F8C" w14:paraId="6496696B" w14:textId="77777777" w:rsidTr="0071079D">
        <w:tc>
          <w:tcPr>
            <w:tcW w:w="857" w:type="dxa"/>
            <w:vAlign w:val="center"/>
            <w:hideMark/>
          </w:tcPr>
          <w:p w14:paraId="2D8E6B66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i/>
                <w:sz w:val="16"/>
                <w:szCs w:val="16"/>
              </w:rPr>
              <w:t>H2</w:t>
            </w:r>
          </w:p>
        </w:tc>
        <w:tc>
          <w:tcPr>
            <w:tcW w:w="3816" w:type="dxa"/>
            <w:vAlign w:val="center"/>
            <w:hideMark/>
          </w:tcPr>
          <w:p w14:paraId="4BBAFFB8" w14:textId="0FCD7FF6" w:rsidR="00D11781" w:rsidRPr="00062F8C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</m:oMath>
            </m:oMathPara>
          </w:p>
        </w:tc>
        <w:tc>
          <w:tcPr>
            <w:tcW w:w="851" w:type="dxa"/>
            <w:vAlign w:val="center"/>
            <w:hideMark/>
          </w:tcPr>
          <w:p w14:paraId="5FF1239D" w14:textId="77777777" w:rsidR="00D11781" w:rsidRPr="00A91350" w:rsidRDefault="00D11781" w:rsidP="0071079D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23.14</w:t>
            </w:r>
          </w:p>
        </w:tc>
        <w:tc>
          <w:tcPr>
            <w:tcW w:w="567" w:type="dxa"/>
            <w:vAlign w:val="center"/>
            <w:hideMark/>
          </w:tcPr>
          <w:p w14:paraId="40F01BD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0.72</w:t>
            </w:r>
          </w:p>
        </w:tc>
        <w:tc>
          <w:tcPr>
            <w:tcW w:w="820" w:type="dxa"/>
            <w:vAlign w:val="center"/>
            <w:hideMark/>
          </w:tcPr>
          <w:p w14:paraId="5669173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28.01</w:t>
            </w:r>
          </w:p>
        </w:tc>
        <w:tc>
          <w:tcPr>
            <w:tcW w:w="566" w:type="dxa"/>
            <w:vAlign w:val="center"/>
            <w:hideMark/>
          </w:tcPr>
          <w:p w14:paraId="18AB97F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0.61</w:t>
            </w:r>
          </w:p>
        </w:tc>
        <w:tc>
          <w:tcPr>
            <w:tcW w:w="883" w:type="dxa"/>
            <w:vAlign w:val="center"/>
            <w:hideMark/>
          </w:tcPr>
          <w:p w14:paraId="09F14DB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28.69</w:t>
            </w:r>
          </w:p>
        </w:tc>
        <w:tc>
          <w:tcPr>
            <w:tcW w:w="656" w:type="dxa"/>
            <w:vAlign w:val="center"/>
            <w:hideMark/>
          </w:tcPr>
          <w:p w14:paraId="093F832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0.59</w:t>
            </w:r>
          </w:p>
        </w:tc>
      </w:tr>
      <w:tr w:rsidR="00D11781" w:rsidRPr="00062F8C" w14:paraId="76F9802E" w14:textId="77777777" w:rsidTr="0071079D">
        <w:tc>
          <w:tcPr>
            <w:tcW w:w="857" w:type="dxa"/>
            <w:vAlign w:val="center"/>
            <w:hideMark/>
          </w:tcPr>
          <w:p w14:paraId="7957254E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i/>
                <w:sz w:val="16"/>
                <w:szCs w:val="16"/>
              </w:rPr>
              <w:t>H3</w:t>
            </w:r>
          </w:p>
        </w:tc>
        <w:tc>
          <w:tcPr>
            <w:tcW w:w="3816" w:type="dxa"/>
            <w:vAlign w:val="center"/>
            <w:hideMark/>
          </w:tcPr>
          <w:p w14:paraId="1F3F0FB5" w14:textId="6A295738" w:rsidR="00D11781" w:rsidRPr="00062F8C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851" w:type="dxa"/>
            <w:vAlign w:val="center"/>
            <w:hideMark/>
          </w:tcPr>
          <w:p w14:paraId="514A5BA9" w14:textId="77777777" w:rsidR="00D11781" w:rsidRPr="00A91350" w:rsidRDefault="00D11781" w:rsidP="0071079D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26.82</w:t>
            </w:r>
          </w:p>
        </w:tc>
        <w:tc>
          <w:tcPr>
            <w:tcW w:w="567" w:type="dxa"/>
            <w:vAlign w:val="center"/>
            <w:hideMark/>
          </w:tcPr>
          <w:p w14:paraId="2CAB321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0.63</w:t>
            </w:r>
          </w:p>
        </w:tc>
        <w:tc>
          <w:tcPr>
            <w:tcW w:w="820" w:type="dxa"/>
            <w:vAlign w:val="center"/>
            <w:hideMark/>
          </w:tcPr>
          <w:p w14:paraId="3EAE8CE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30.83</w:t>
            </w:r>
          </w:p>
        </w:tc>
        <w:tc>
          <w:tcPr>
            <w:tcW w:w="566" w:type="dxa"/>
            <w:vAlign w:val="center"/>
            <w:hideMark/>
          </w:tcPr>
          <w:p w14:paraId="49614CB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0.63</w:t>
            </w:r>
          </w:p>
        </w:tc>
        <w:tc>
          <w:tcPr>
            <w:tcW w:w="883" w:type="dxa"/>
            <w:vAlign w:val="center"/>
            <w:hideMark/>
          </w:tcPr>
          <w:p w14:paraId="34C9FD6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34.82</w:t>
            </w:r>
          </w:p>
        </w:tc>
        <w:tc>
          <w:tcPr>
            <w:tcW w:w="656" w:type="dxa"/>
            <w:vAlign w:val="center"/>
            <w:hideMark/>
          </w:tcPr>
          <w:p w14:paraId="440B0CD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0.5</w:t>
            </w:r>
          </w:p>
        </w:tc>
      </w:tr>
      <w:tr w:rsidR="00D11781" w:rsidRPr="00062F8C" w14:paraId="10C9F09D" w14:textId="77777777" w:rsidTr="0071079D">
        <w:tc>
          <w:tcPr>
            <w:tcW w:w="857" w:type="dxa"/>
            <w:vAlign w:val="center"/>
            <w:hideMark/>
          </w:tcPr>
          <w:p w14:paraId="5CB75540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i/>
                <w:sz w:val="16"/>
                <w:szCs w:val="16"/>
              </w:rPr>
              <w:t>H4</w:t>
            </w:r>
          </w:p>
        </w:tc>
        <w:tc>
          <w:tcPr>
            <w:tcW w:w="3816" w:type="dxa"/>
            <w:vAlign w:val="center"/>
            <w:hideMark/>
          </w:tcPr>
          <w:p w14:paraId="004E71DD" w14:textId="65D869C1" w:rsidR="00D11781" w:rsidRPr="00062F8C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1" w:type="dxa"/>
            <w:vAlign w:val="center"/>
            <w:hideMark/>
          </w:tcPr>
          <w:p w14:paraId="5C72D731" w14:textId="77777777" w:rsidR="00D11781" w:rsidRPr="00A91350" w:rsidRDefault="00D11781" w:rsidP="0071079D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33.48</w:t>
            </w:r>
          </w:p>
        </w:tc>
        <w:tc>
          <w:tcPr>
            <w:tcW w:w="567" w:type="dxa"/>
            <w:vAlign w:val="center"/>
            <w:hideMark/>
          </w:tcPr>
          <w:p w14:paraId="3CB65D9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0.41</w:t>
            </w:r>
          </w:p>
        </w:tc>
        <w:tc>
          <w:tcPr>
            <w:tcW w:w="820" w:type="dxa"/>
            <w:vAlign w:val="center"/>
            <w:hideMark/>
          </w:tcPr>
          <w:p w14:paraId="3B30B26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31.18</w:t>
            </w:r>
          </w:p>
        </w:tc>
        <w:tc>
          <w:tcPr>
            <w:tcW w:w="566" w:type="dxa"/>
            <w:vAlign w:val="center"/>
            <w:hideMark/>
          </w:tcPr>
          <w:p w14:paraId="5639301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0.51</w:t>
            </w:r>
          </w:p>
        </w:tc>
        <w:tc>
          <w:tcPr>
            <w:tcW w:w="883" w:type="dxa"/>
            <w:vAlign w:val="center"/>
            <w:hideMark/>
          </w:tcPr>
          <w:p w14:paraId="6AF713A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36.88</w:t>
            </w:r>
          </w:p>
        </w:tc>
        <w:tc>
          <w:tcPr>
            <w:tcW w:w="656" w:type="dxa"/>
            <w:vAlign w:val="center"/>
            <w:hideMark/>
          </w:tcPr>
          <w:p w14:paraId="23B924E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0.37</w:t>
            </w:r>
          </w:p>
        </w:tc>
      </w:tr>
      <w:tr w:rsidR="00D11781" w:rsidRPr="00062F8C" w14:paraId="1A01DA4F" w14:textId="77777777" w:rsidTr="0071079D">
        <w:tc>
          <w:tcPr>
            <w:tcW w:w="857" w:type="dxa"/>
            <w:vAlign w:val="center"/>
            <w:hideMark/>
          </w:tcPr>
          <w:p w14:paraId="2E207514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i/>
                <w:sz w:val="16"/>
                <w:szCs w:val="16"/>
              </w:rPr>
              <w:t>H5</w:t>
            </w:r>
          </w:p>
        </w:tc>
        <w:tc>
          <w:tcPr>
            <w:tcW w:w="3816" w:type="dxa"/>
            <w:vAlign w:val="center"/>
            <w:hideMark/>
          </w:tcPr>
          <w:p w14:paraId="2E384307" w14:textId="46BA0ECD" w:rsidR="00D11781" w:rsidRPr="00062F8C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1" w:type="dxa"/>
            <w:vAlign w:val="center"/>
            <w:hideMark/>
          </w:tcPr>
          <w:p w14:paraId="3F703750" w14:textId="77777777" w:rsidR="00D11781" w:rsidRPr="00A91350" w:rsidRDefault="00D11781" w:rsidP="0071079D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23.06</w:t>
            </w:r>
          </w:p>
        </w:tc>
        <w:tc>
          <w:tcPr>
            <w:tcW w:w="567" w:type="dxa"/>
            <w:vAlign w:val="center"/>
            <w:hideMark/>
          </w:tcPr>
          <w:p w14:paraId="4F06D4C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0.73</w:t>
            </w:r>
          </w:p>
        </w:tc>
        <w:tc>
          <w:tcPr>
            <w:tcW w:w="820" w:type="dxa"/>
            <w:vAlign w:val="center"/>
            <w:hideMark/>
          </w:tcPr>
          <w:p w14:paraId="541C97A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26.48</w:t>
            </w:r>
          </w:p>
        </w:tc>
        <w:tc>
          <w:tcPr>
            <w:tcW w:w="566" w:type="dxa"/>
            <w:vAlign w:val="center"/>
            <w:hideMark/>
          </w:tcPr>
          <w:p w14:paraId="67F39E17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0.64</w:t>
            </w:r>
          </w:p>
        </w:tc>
        <w:tc>
          <w:tcPr>
            <w:tcW w:w="883" w:type="dxa"/>
            <w:vAlign w:val="center"/>
            <w:hideMark/>
          </w:tcPr>
          <w:p w14:paraId="0804B4D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27.31</w:t>
            </w:r>
          </w:p>
        </w:tc>
        <w:tc>
          <w:tcPr>
            <w:tcW w:w="656" w:type="dxa"/>
            <w:vAlign w:val="center"/>
            <w:hideMark/>
          </w:tcPr>
          <w:p w14:paraId="3799954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0.63</w:t>
            </w:r>
          </w:p>
        </w:tc>
      </w:tr>
      <w:tr w:rsidR="00D11781" w:rsidRPr="00062F8C" w14:paraId="3B4E08AF" w14:textId="77777777" w:rsidTr="0071079D">
        <w:tc>
          <w:tcPr>
            <w:tcW w:w="857" w:type="dxa"/>
            <w:vAlign w:val="center"/>
            <w:hideMark/>
          </w:tcPr>
          <w:p w14:paraId="5420BDAC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i/>
                <w:sz w:val="16"/>
                <w:szCs w:val="16"/>
              </w:rPr>
              <w:t>H6</w:t>
            </w:r>
          </w:p>
        </w:tc>
        <w:tc>
          <w:tcPr>
            <w:tcW w:w="3816" w:type="dxa"/>
            <w:vAlign w:val="center"/>
            <w:hideMark/>
          </w:tcPr>
          <w:p w14:paraId="07195970" w14:textId="01769720" w:rsidR="00D11781" w:rsidRPr="00062F8C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1" w:type="dxa"/>
            <w:vAlign w:val="center"/>
            <w:hideMark/>
          </w:tcPr>
          <w:p w14:paraId="7288CB04" w14:textId="77777777" w:rsidR="00D11781" w:rsidRPr="00A91350" w:rsidRDefault="00D11781" w:rsidP="0071079D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25.80</w:t>
            </w:r>
          </w:p>
        </w:tc>
        <w:tc>
          <w:tcPr>
            <w:tcW w:w="567" w:type="dxa"/>
            <w:vAlign w:val="center"/>
            <w:hideMark/>
          </w:tcPr>
          <w:p w14:paraId="04E1548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0.66</w:t>
            </w:r>
          </w:p>
        </w:tc>
        <w:tc>
          <w:tcPr>
            <w:tcW w:w="820" w:type="dxa"/>
            <w:vAlign w:val="center"/>
            <w:hideMark/>
          </w:tcPr>
          <w:p w14:paraId="5374DDD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30.25</w:t>
            </w:r>
          </w:p>
        </w:tc>
        <w:tc>
          <w:tcPr>
            <w:tcW w:w="566" w:type="dxa"/>
            <w:vAlign w:val="center"/>
            <w:hideMark/>
          </w:tcPr>
          <w:p w14:paraId="456E70C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0.54</w:t>
            </w:r>
          </w:p>
        </w:tc>
        <w:tc>
          <w:tcPr>
            <w:tcW w:w="883" w:type="dxa"/>
            <w:vAlign w:val="center"/>
            <w:hideMark/>
          </w:tcPr>
          <w:p w14:paraId="38E9FBB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34.45</w:t>
            </w:r>
          </w:p>
        </w:tc>
        <w:tc>
          <w:tcPr>
            <w:tcW w:w="656" w:type="dxa"/>
            <w:vAlign w:val="center"/>
            <w:hideMark/>
          </w:tcPr>
          <w:p w14:paraId="036B029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0.47</w:t>
            </w:r>
          </w:p>
        </w:tc>
      </w:tr>
      <w:tr w:rsidR="00D11781" w:rsidRPr="00062F8C" w14:paraId="3C70A00D" w14:textId="77777777" w:rsidTr="0071079D">
        <w:tc>
          <w:tcPr>
            <w:tcW w:w="857" w:type="dxa"/>
            <w:vAlign w:val="center"/>
            <w:hideMark/>
          </w:tcPr>
          <w:p w14:paraId="3BAFE828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i/>
                <w:sz w:val="16"/>
                <w:szCs w:val="16"/>
              </w:rPr>
              <w:t>H7</w:t>
            </w:r>
          </w:p>
        </w:tc>
        <w:tc>
          <w:tcPr>
            <w:tcW w:w="3816" w:type="dxa"/>
            <w:vAlign w:val="center"/>
            <w:hideMark/>
          </w:tcPr>
          <w:p w14:paraId="666A246A" w14:textId="6B4DC2D4" w:rsidR="00D11781" w:rsidRPr="00062F8C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exp⁡(-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</m:t>
                </m:r>
              </m:oMath>
            </m:oMathPara>
          </w:p>
        </w:tc>
        <w:tc>
          <w:tcPr>
            <w:tcW w:w="851" w:type="dxa"/>
            <w:vAlign w:val="center"/>
            <w:hideMark/>
          </w:tcPr>
          <w:p w14:paraId="1103E734" w14:textId="77777777" w:rsidR="00D11781" w:rsidRPr="00A91350" w:rsidRDefault="00D11781" w:rsidP="0071079D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37.22</w:t>
            </w:r>
          </w:p>
        </w:tc>
        <w:tc>
          <w:tcPr>
            <w:tcW w:w="567" w:type="dxa"/>
            <w:vAlign w:val="center"/>
            <w:hideMark/>
          </w:tcPr>
          <w:p w14:paraId="5DC9708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0.29</w:t>
            </w:r>
          </w:p>
        </w:tc>
        <w:tc>
          <w:tcPr>
            <w:tcW w:w="820" w:type="dxa"/>
            <w:vAlign w:val="center"/>
            <w:hideMark/>
          </w:tcPr>
          <w:p w14:paraId="13F0006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31.78</w:t>
            </w:r>
          </w:p>
        </w:tc>
        <w:tc>
          <w:tcPr>
            <w:tcW w:w="566" w:type="dxa"/>
            <w:vAlign w:val="center"/>
            <w:hideMark/>
          </w:tcPr>
          <w:p w14:paraId="794C632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0.49</w:t>
            </w:r>
          </w:p>
        </w:tc>
        <w:tc>
          <w:tcPr>
            <w:tcW w:w="883" w:type="dxa"/>
            <w:vAlign w:val="center"/>
            <w:hideMark/>
          </w:tcPr>
          <w:p w14:paraId="0285CDE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36.88</w:t>
            </w:r>
          </w:p>
        </w:tc>
        <w:tc>
          <w:tcPr>
            <w:tcW w:w="656" w:type="dxa"/>
            <w:vAlign w:val="center"/>
            <w:hideMark/>
          </w:tcPr>
          <w:p w14:paraId="6238E9D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0.37</w:t>
            </w:r>
          </w:p>
        </w:tc>
      </w:tr>
      <w:tr w:rsidR="00D11781" w:rsidRPr="00062F8C" w14:paraId="62F031AA" w14:textId="77777777" w:rsidTr="0071079D">
        <w:tc>
          <w:tcPr>
            <w:tcW w:w="857" w:type="dxa"/>
            <w:vAlign w:val="center"/>
            <w:hideMark/>
          </w:tcPr>
          <w:p w14:paraId="47B8D842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i/>
                <w:sz w:val="16"/>
                <w:szCs w:val="16"/>
              </w:rPr>
              <w:t>H8</w:t>
            </w:r>
          </w:p>
        </w:tc>
        <w:tc>
          <w:tcPr>
            <w:tcW w:w="3816" w:type="dxa"/>
            <w:vAlign w:val="center"/>
            <w:hideMark/>
          </w:tcPr>
          <w:p w14:paraId="194D2509" w14:textId="3FBE2EC0" w:rsidR="00D11781" w:rsidRPr="00062F8C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exp⁡(-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</m:t>
                </m:r>
              </m:oMath>
            </m:oMathPara>
          </w:p>
        </w:tc>
        <w:tc>
          <w:tcPr>
            <w:tcW w:w="851" w:type="dxa"/>
            <w:vAlign w:val="center"/>
            <w:hideMark/>
          </w:tcPr>
          <w:p w14:paraId="3F928191" w14:textId="77777777" w:rsidR="00D11781" w:rsidRPr="00A91350" w:rsidRDefault="00D11781" w:rsidP="0071079D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23.77</w:t>
            </w:r>
          </w:p>
        </w:tc>
        <w:tc>
          <w:tcPr>
            <w:tcW w:w="567" w:type="dxa"/>
            <w:vAlign w:val="center"/>
            <w:hideMark/>
          </w:tcPr>
          <w:p w14:paraId="7281737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0.71</w:t>
            </w:r>
          </w:p>
        </w:tc>
        <w:tc>
          <w:tcPr>
            <w:tcW w:w="820" w:type="dxa"/>
            <w:vAlign w:val="center"/>
            <w:hideMark/>
          </w:tcPr>
          <w:p w14:paraId="6B37634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28.66</w:t>
            </w:r>
          </w:p>
        </w:tc>
        <w:tc>
          <w:tcPr>
            <w:tcW w:w="566" w:type="dxa"/>
            <w:vAlign w:val="center"/>
            <w:hideMark/>
          </w:tcPr>
          <w:p w14:paraId="46E7E2A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0.59</w:t>
            </w:r>
          </w:p>
        </w:tc>
        <w:tc>
          <w:tcPr>
            <w:tcW w:w="883" w:type="dxa"/>
            <w:vAlign w:val="center"/>
            <w:hideMark/>
          </w:tcPr>
          <w:p w14:paraId="48EFB88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29.38</w:t>
            </w:r>
          </w:p>
        </w:tc>
        <w:tc>
          <w:tcPr>
            <w:tcW w:w="656" w:type="dxa"/>
            <w:vAlign w:val="center"/>
            <w:hideMark/>
          </w:tcPr>
          <w:p w14:paraId="2F86D6E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0.57</w:t>
            </w:r>
          </w:p>
        </w:tc>
      </w:tr>
      <w:tr w:rsidR="00D11781" w:rsidRPr="00062F8C" w14:paraId="44401ABC" w14:textId="77777777" w:rsidTr="0071079D">
        <w:tc>
          <w:tcPr>
            <w:tcW w:w="857" w:type="dxa"/>
            <w:vAlign w:val="center"/>
            <w:hideMark/>
          </w:tcPr>
          <w:p w14:paraId="33AE325B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i/>
                <w:sz w:val="16"/>
                <w:szCs w:val="16"/>
              </w:rPr>
              <w:t>H9</w:t>
            </w:r>
          </w:p>
        </w:tc>
        <w:tc>
          <w:tcPr>
            <w:tcW w:w="3816" w:type="dxa"/>
            <w:vAlign w:val="center"/>
            <w:hideMark/>
          </w:tcPr>
          <w:p w14:paraId="3CCEA09B" w14:textId="77D51245" w:rsidR="00D11781" w:rsidRPr="00062F8C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exp⁡(-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</m:t>
                </m:r>
              </m:oMath>
            </m:oMathPara>
          </w:p>
        </w:tc>
        <w:tc>
          <w:tcPr>
            <w:tcW w:w="851" w:type="dxa"/>
            <w:vAlign w:val="center"/>
            <w:hideMark/>
          </w:tcPr>
          <w:p w14:paraId="5DF42217" w14:textId="77777777" w:rsidR="00D11781" w:rsidRPr="00A91350" w:rsidRDefault="00D11781" w:rsidP="0071079D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27.60</w:t>
            </w:r>
          </w:p>
        </w:tc>
        <w:tc>
          <w:tcPr>
            <w:tcW w:w="567" w:type="dxa"/>
            <w:vAlign w:val="center"/>
            <w:hideMark/>
          </w:tcPr>
          <w:p w14:paraId="79CCA6A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0.61</w:t>
            </w:r>
          </w:p>
        </w:tc>
        <w:tc>
          <w:tcPr>
            <w:tcW w:w="820" w:type="dxa"/>
            <w:vAlign w:val="center"/>
            <w:hideMark/>
          </w:tcPr>
          <w:p w14:paraId="3B21DD1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31.27</w:t>
            </w:r>
          </w:p>
        </w:tc>
        <w:tc>
          <w:tcPr>
            <w:tcW w:w="566" w:type="dxa"/>
            <w:vAlign w:val="center"/>
            <w:hideMark/>
          </w:tcPr>
          <w:p w14:paraId="1D2A6F7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0.51</w:t>
            </w:r>
          </w:p>
        </w:tc>
        <w:tc>
          <w:tcPr>
            <w:tcW w:w="883" w:type="dxa"/>
            <w:vAlign w:val="center"/>
            <w:hideMark/>
          </w:tcPr>
          <w:p w14:paraId="00036BC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34.98</w:t>
            </w:r>
          </w:p>
        </w:tc>
        <w:tc>
          <w:tcPr>
            <w:tcW w:w="656" w:type="dxa"/>
            <w:vAlign w:val="center"/>
            <w:hideMark/>
          </w:tcPr>
          <w:p w14:paraId="1E4B27B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0.45</w:t>
            </w:r>
          </w:p>
        </w:tc>
      </w:tr>
      <w:tr w:rsidR="00D11781" w:rsidRPr="00062F8C" w14:paraId="28180FDC" w14:textId="77777777" w:rsidTr="0071079D">
        <w:tc>
          <w:tcPr>
            <w:tcW w:w="857" w:type="dxa"/>
            <w:vAlign w:val="center"/>
            <w:hideMark/>
          </w:tcPr>
          <w:p w14:paraId="6A4E71E1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i/>
                <w:sz w:val="16"/>
                <w:szCs w:val="16"/>
              </w:rPr>
              <w:lastRenderedPageBreak/>
              <w:t>H10</w:t>
            </w:r>
          </w:p>
        </w:tc>
        <w:tc>
          <w:tcPr>
            <w:tcW w:w="3816" w:type="dxa"/>
            <w:vAlign w:val="center"/>
            <w:hideMark/>
          </w:tcPr>
          <w:p w14:paraId="5E73A325" w14:textId="255FA3D8" w:rsidR="00D11781" w:rsidRPr="00062F8C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</m:sup>
                </m:sSubSup>
              </m:oMath>
            </m:oMathPara>
          </w:p>
        </w:tc>
        <w:tc>
          <w:tcPr>
            <w:tcW w:w="851" w:type="dxa"/>
            <w:vAlign w:val="center"/>
            <w:hideMark/>
          </w:tcPr>
          <w:p w14:paraId="1546BD8D" w14:textId="77777777" w:rsidR="00D11781" w:rsidRPr="00A91350" w:rsidRDefault="00D11781" w:rsidP="0071079D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36.21</w:t>
            </w:r>
          </w:p>
        </w:tc>
        <w:tc>
          <w:tcPr>
            <w:tcW w:w="567" w:type="dxa"/>
            <w:vAlign w:val="center"/>
            <w:hideMark/>
          </w:tcPr>
          <w:p w14:paraId="55E28E6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0.32</w:t>
            </w:r>
          </w:p>
        </w:tc>
        <w:tc>
          <w:tcPr>
            <w:tcW w:w="820" w:type="dxa"/>
            <w:vAlign w:val="center"/>
            <w:hideMark/>
          </w:tcPr>
          <w:p w14:paraId="6F7E10D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31.41</w:t>
            </w:r>
          </w:p>
        </w:tc>
        <w:tc>
          <w:tcPr>
            <w:tcW w:w="566" w:type="dxa"/>
            <w:vAlign w:val="center"/>
            <w:hideMark/>
          </w:tcPr>
          <w:p w14:paraId="5259A30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0.51</w:t>
            </w:r>
          </w:p>
        </w:tc>
        <w:tc>
          <w:tcPr>
            <w:tcW w:w="883" w:type="dxa"/>
            <w:vAlign w:val="center"/>
            <w:hideMark/>
          </w:tcPr>
          <w:p w14:paraId="53D0655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36.77</w:t>
            </w:r>
          </w:p>
        </w:tc>
        <w:tc>
          <w:tcPr>
            <w:tcW w:w="656" w:type="dxa"/>
            <w:vAlign w:val="center"/>
            <w:hideMark/>
          </w:tcPr>
          <w:p w14:paraId="7CCB8E1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0.37</w:t>
            </w:r>
          </w:p>
        </w:tc>
      </w:tr>
      <w:tr w:rsidR="00D11781" w:rsidRPr="00062F8C" w14:paraId="5E4BEEC2" w14:textId="77777777" w:rsidTr="0071079D">
        <w:tc>
          <w:tcPr>
            <w:tcW w:w="857" w:type="dxa"/>
            <w:vAlign w:val="center"/>
            <w:hideMark/>
          </w:tcPr>
          <w:p w14:paraId="3E25213F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i/>
                <w:sz w:val="16"/>
                <w:szCs w:val="16"/>
              </w:rPr>
              <w:t>H11</w:t>
            </w:r>
          </w:p>
        </w:tc>
        <w:tc>
          <w:tcPr>
            <w:tcW w:w="3816" w:type="dxa"/>
            <w:vAlign w:val="center"/>
            <w:hideMark/>
          </w:tcPr>
          <w:p w14:paraId="31793BD0" w14:textId="769AB2EA" w:rsidR="00D11781" w:rsidRPr="00062F8C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</m:sup>
                </m:sSubSup>
              </m:oMath>
            </m:oMathPara>
          </w:p>
        </w:tc>
        <w:tc>
          <w:tcPr>
            <w:tcW w:w="851" w:type="dxa"/>
            <w:vAlign w:val="center"/>
            <w:hideMark/>
          </w:tcPr>
          <w:p w14:paraId="12F870CF" w14:textId="77777777" w:rsidR="00D11781" w:rsidRPr="00A91350" w:rsidRDefault="00D11781" w:rsidP="0071079D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23.14</w:t>
            </w:r>
          </w:p>
        </w:tc>
        <w:tc>
          <w:tcPr>
            <w:tcW w:w="567" w:type="dxa"/>
            <w:vAlign w:val="center"/>
            <w:hideMark/>
          </w:tcPr>
          <w:p w14:paraId="600C6B4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0.73</w:t>
            </w:r>
          </w:p>
        </w:tc>
        <w:tc>
          <w:tcPr>
            <w:tcW w:w="820" w:type="dxa"/>
            <w:vAlign w:val="center"/>
            <w:hideMark/>
          </w:tcPr>
          <w:p w14:paraId="577D21F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27.70</w:t>
            </w:r>
          </w:p>
        </w:tc>
        <w:tc>
          <w:tcPr>
            <w:tcW w:w="566" w:type="dxa"/>
            <w:vAlign w:val="center"/>
            <w:hideMark/>
          </w:tcPr>
          <w:p w14:paraId="768DEFE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0.61</w:t>
            </w:r>
          </w:p>
        </w:tc>
        <w:tc>
          <w:tcPr>
            <w:tcW w:w="883" w:type="dxa"/>
            <w:vAlign w:val="center"/>
            <w:hideMark/>
          </w:tcPr>
          <w:p w14:paraId="3E38661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28.39</w:t>
            </w:r>
          </w:p>
        </w:tc>
        <w:tc>
          <w:tcPr>
            <w:tcW w:w="656" w:type="dxa"/>
            <w:vAlign w:val="center"/>
            <w:hideMark/>
          </w:tcPr>
          <w:p w14:paraId="14B0D0E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i/>
                <w:sz w:val="16"/>
                <w:szCs w:val="16"/>
              </w:rPr>
              <w:t>0.60</w:t>
            </w:r>
          </w:p>
        </w:tc>
      </w:tr>
      <w:tr w:rsidR="00D11781" w:rsidRPr="00062F8C" w14:paraId="307D5327" w14:textId="77777777" w:rsidTr="0071079D">
        <w:tc>
          <w:tcPr>
            <w:tcW w:w="857" w:type="dxa"/>
            <w:vAlign w:val="center"/>
            <w:hideMark/>
          </w:tcPr>
          <w:p w14:paraId="22138070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i/>
                <w:sz w:val="16"/>
                <w:szCs w:val="16"/>
              </w:rPr>
              <w:t>H12</w:t>
            </w:r>
          </w:p>
        </w:tc>
        <w:tc>
          <w:tcPr>
            <w:tcW w:w="3816" w:type="dxa"/>
            <w:vAlign w:val="center"/>
            <w:hideMark/>
          </w:tcPr>
          <w:p w14:paraId="61331B1B" w14:textId="770B1C9F" w:rsidR="00D11781" w:rsidRPr="00062F8C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16"/>
                            <w:szCs w:val="16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</m:sup>
                </m:sSubSup>
              </m:oMath>
            </m:oMathPara>
          </w:p>
        </w:tc>
        <w:tc>
          <w:tcPr>
            <w:tcW w:w="851" w:type="dxa"/>
            <w:vAlign w:val="center"/>
            <w:hideMark/>
          </w:tcPr>
          <w:p w14:paraId="00A3D38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  <w:lang w:val="en-US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26.74</w:t>
            </w:r>
          </w:p>
        </w:tc>
        <w:tc>
          <w:tcPr>
            <w:tcW w:w="567" w:type="dxa"/>
            <w:vAlign w:val="center"/>
            <w:hideMark/>
          </w:tcPr>
          <w:p w14:paraId="27F660B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0.64</w:t>
            </w:r>
          </w:p>
        </w:tc>
        <w:tc>
          <w:tcPr>
            <w:tcW w:w="820" w:type="dxa"/>
            <w:vAlign w:val="center"/>
            <w:hideMark/>
          </w:tcPr>
          <w:p w14:paraId="31E85C2A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30.73</w:t>
            </w:r>
          </w:p>
        </w:tc>
        <w:tc>
          <w:tcPr>
            <w:tcW w:w="566" w:type="dxa"/>
            <w:vAlign w:val="center"/>
            <w:hideMark/>
          </w:tcPr>
          <w:p w14:paraId="3A2491E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0.53</w:t>
            </w:r>
          </w:p>
        </w:tc>
        <w:tc>
          <w:tcPr>
            <w:tcW w:w="883" w:type="dxa"/>
            <w:vAlign w:val="center"/>
            <w:hideMark/>
          </w:tcPr>
          <w:p w14:paraId="27FD6C6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33.98</w:t>
            </w:r>
          </w:p>
        </w:tc>
        <w:tc>
          <w:tcPr>
            <w:tcW w:w="656" w:type="dxa"/>
            <w:vAlign w:val="center"/>
            <w:hideMark/>
          </w:tcPr>
          <w:p w14:paraId="4034466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0.46</w:t>
            </w:r>
          </w:p>
        </w:tc>
      </w:tr>
      <w:tr w:rsidR="00D11781" w:rsidRPr="00062F8C" w14:paraId="6A800C53" w14:textId="77777777" w:rsidTr="0071079D">
        <w:tc>
          <w:tcPr>
            <w:tcW w:w="857" w:type="dxa"/>
            <w:vAlign w:val="center"/>
            <w:hideMark/>
          </w:tcPr>
          <w:p w14:paraId="52EBDD6D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i/>
                <w:sz w:val="16"/>
                <w:szCs w:val="16"/>
              </w:rPr>
              <w:t>H13</w:t>
            </w:r>
          </w:p>
        </w:tc>
        <w:tc>
          <w:tcPr>
            <w:tcW w:w="3816" w:type="dxa"/>
            <w:vAlign w:val="center"/>
            <w:hideMark/>
          </w:tcPr>
          <w:p w14:paraId="3D9A8BC5" w14:textId="1A23AFBE" w:rsidR="00D11781" w:rsidRPr="00062F8C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/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+exp⁡(-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))</m:t>
                </m:r>
              </m:oMath>
            </m:oMathPara>
          </w:p>
        </w:tc>
        <w:tc>
          <w:tcPr>
            <w:tcW w:w="851" w:type="dxa"/>
            <w:vAlign w:val="center"/>
            <w:hideMark/>
          </w:tcPr>
          <w:p w14:paraId="6CF0D0F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  <w:lang w:val="en-US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33.67</w:t>
            </w:r>
          </w:p>
        </w:tc>
        <w:tc>
          <w:tcPr>
            <w:tcW w:w="567" w:type="dxa"/>
            <w:vAlign w:val="center"/>
            <w:hideMark/>
          </w:tcPr>
          <w:p w14:paraId="6D8E849A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0.41</w:t>
            </w:r>
          </w:p>
        </w:tc>
        <w:tc>
          <w:tcPr>
            <w:tcW w:w="820" w:type="dxa"/>
            <w:vAlign w:val="center"/>
            <w:hideMark/>
          </w:tcPr>
          <w:p w14:paraId="0F81EA2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31.20</w:t>
            </w:r>
          </w:p>
        </w:tc>
        <w:tc>
          <w:tcPr>
            <w:tcW w:w="566" w:type="dxa"/>
            <w:vAlign w:val="center"/>
            <w:hideMark/>
          </w:tcPr>
          <w:p w14:paraId="06019F4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0.52</w:t>
            </w:r>
          </w:p>
        </w:tc>
        <w:tc>
          <w:tcPr>
            <w:tcW w:w="883" w:type="dxa"/>
            <w:vAlign w:val="center"/>
            <w:hideMark/>
          </w:tcPr>
          <w:p w14:paraId="07486C5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36.83</w:t>
            </w:r>
          </w:p>
        </w:tc>
        <w:tc>
          <w:tcPr>
            <w:tcW w:w="656" w:type="dxa"/>
            <w:vAlign w:val="center"/>
            <w:hideMark/>
          </w:tcPr>
          <w:p w14:paraId="00702D21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0.37</w:t>
            </w:r>
          </w:p>
        </w:tc>
      </w:tr>
      <w:tr w:rsidR="00D11781" w:rsidRPr="00062F8C" w14:paraId="298CCF53" w14:textId="77777777" w:rsidTr="0071079D">
        <w:tc>
          <w:tcPr>
            <w:tcW w:w="857" w:type="dxa"/>
            <w:vAlign w:val="center"/>
            <w:hideMark/>
          </w:tcPr>
          <w:p w14:paraId="4D65B4FA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i/>
                <w:sz w:val="16"/>
                <w:szCs w:val="16"/>
              </w:rPr>
              <w:t>H14</w:t>
            </w:r>
          </w:p>
        </w:tc>
        <w:tc>
          <w:tcPr>
            <w:tcW w:w="3816" w:type="dxa"/>
            <w:vAlign w:val="center"/>
            <w:hideMark/>
          </w:tcPr>
          <w:p w14:paraId="51DCC48B" w14:textId="030E5855" w:rsidR="00D11781" w:rsidRPr="00062F8C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/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+exp⁡(-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))</m:t>
                </m:r>
              </m:oMath>
            </m:oMathPara>
          </w:p>
        </w:tc>
        <w:tc>
          <w:tcPr>
            <w:tcW w:w="851" w:type="dxa"/>
            <w:vAlign w:val="center"/>
            <w:hideMark/>
          </w:tcPr>
          <w:p w14:paraId="1D6CEDA7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  <w:lang w:val="en-US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22.95</w:t>
            </w:r>
          </w:p>
        </w:tc>
        <w:tc>
          <w:tcPr>
            <w:tcW w:w="567" w:type="dxa"/>
            <w:vAlign w:val="center"/>
            <w:hideMark/>
          </w:tcPr>
          <w:p w14:paraId="76E5DB6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0.73</w:t>
            </w:r>
          </w:p>
        </w:tc>
        <w:tc>
          <w:tcPr>
            <w:tcW w:w="820" w:type="dxa"/>
            <w:vAlign w:val="center"/>
            <w:hideMark/>
          </w:tcPr>
          <w:p w14:paraId="6B1E35E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26.56</w:t>
            </w:r>
          </w:p>
        </w:tc>
        <w:tc>
          <w:tcPr>
            <w:tcW w:w="566" w:type="dxa"/>
            <w:vAlign w:val="center"/>
            <w:hideMark/>
          </w:tcPr>
          <w:p w14:paraId="010625E7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0.64</w:t>
            </w:r>
          </w:p>
        </w:tc>
        <w:tc>
          <w:tcPr>
            <w:tcW w:w="883" w:type="dxa"/>
            <w:vAlign w:val="center"/>
            <w:hideMark/>
          </w:tcPr>
          <w:p w14:paraId="63E8B9B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27.42</w:t>
            </w:r>
          </w:p>
        </w:tc>
        <w:tc>
          <w:tcPr>
            <w:tcW w:w="656" w:type="dxa"/>
            <w:vAlign w:val="center"/>
            <w:hideMark/>
          </w:tcPr>
          <w:p w14:paraId="7228FD5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0.62</w:t>
            </w:r>
          </w:p>
        </w:tc>
      </w:tr>
      <w:tr w:rsidR="00D11781" w:rsidRPr="00062F8C" w14:paraId="1D51427B" w14:textId="77777777" w:rsidTr="00D71423">
        <w:tc>
          <w:tcPr>
            <w:tcW w:w="85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9FA646B" w14:textId="77777777" w:rsidR="00D11781" w:rsidRPr="00062F8C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2F8C">
              <w:rPr>
                <w:rFonts w:ascii="Times New Roman" w:hAnsi="Times New Roman" w:cs="Times New Roman"/>
                <w:i/>
                <w:sz w:val="16"/>
                <w:szCs w:val="16"/>
              </w:rPr>
              <w:t>H15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5EB185D" w14:textId="14464115" w:rsidR="00D11781" w:rsidRPr="00062F8C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/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+exp⁡(-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16"/>
                        <w:szCs w:val="1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))</m:t>
                </m:r>
              </m:oMath>
            </m:oMathPara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7128A2B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  <w:lang w:val="en-US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25.84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D4B5A0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0.66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ECA9B0A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30.28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DAA7AD8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0.54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0376A6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34.53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8F94177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0.47</w:t>
            </w:r>
          </w:p>
        </w:tc>
      </w:tr>
    </w:tbl>
    <w:p w14:paraId="4192C08F" w14:textId="1DC86D8A" w:rsidR="00D11781" w:rsidRPr="005146B3" w:rsidRDefault="00D11781" w:rsidP="00D71423">
      <w:pPr>
        <w:spacing w:before="240" w:after="0" w:line="240" w:lineRule="auto"/>
        <w:jc w:val="center"/>
        <w:rPr>
          <w:rFonts w:ascii="Times New Roman" w:eastAsiaTheme="minorEastAsia" w:hAnsi="Times New Roman" w:cs="Times New Roman"/>
          <w:sz w:val="16"/>
          <w:szCs w:val="16"/>
        </w:rPr>
      </w:pPr>
      <w:r w:rsidRPr="005146B3">
        <w:rPr>
          <w:rFonts w:ascii="Times New Roman" w:hAnsi="Times New Roman" w:cs="Times New Roman"/>
          <w:b/>
          <w:bCs/>
          <w:i/>
          <w:sz w:val="16"/>
          <w:szCs w:val="16"/>
        </w:rPr>
        <w:t xml:space="preserve">Table </w:t>
      </w:r>
      <w:r w:rsidR="00AC0BB6" w:rsidRPr="005146B3">
        <w:rPr>
          <w:rFonts w:ascii="Times New Roman" w:hAnsi="Times New Roman" w:cs="Times New Roman"/>
          <w:b/>
          <w:bCs/>
          <w:i/>
          <w:sz w:val="16"/>
          <w:szCs w:val="16"/>
        </w:rPr>
        <w:t>S</w:t>
      </w:r>
      <w:r w:rsidR="00C464E8" w:rsidRPr="005146B3">
        <w:rPr>
          <w:rFonts w:ascii="Times New Roman" w:hAnsi="Times New Roman" w:cs="Times New Roman"/>
          <w:b/>
          <w:bCs/>
          <w:i/>
          <w:sz w:val="16"/>
          <w:szCs w:val="16"/>
        </w:rPr>
        <w:t>8</w:t>
      </w:r>
      <w:r w:rsidRPr="005146B3">
        <w:rPr>
          <w:rFonts w:ascii="Times New Roman" w:hAnsi="Times New Roman" w:cs="Times New Roman"/>
          <w:i/>
          <w:sz w:val="16"/>
          <w:szCs w:val="16"/>
        </w:rPr>
        <w:t>:</w:t>
      </w:r>
      <w:r w:rsidR="005146B3" w:rsidRPr="005146B3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5146B3" w:rsidRPr="005146B3">
        <w:rPr>
          <w:rFonts w:ascii="Times New Roman" w:hAnsi="Times New Roman" w:cs="Times New Roman"/>
          <w:bCs/>
          <w:sz w:val="16"/>
          <w:szCs w:val="16"/>
        </w:rPr>
        <w:t xml:space="preserve">The backscattered power at the 30 m </w:t>
      </w:r>
      <w:proofErr w:type="gramStart"/>
      <w:r w:rsidR="005146B3" w:rsidRPr="005146B3">
        <w:rPr>
          <w:rFonts w:ascii="Times New Roman" w:hAnsi="Times New Roman" w:cs="Times New Roman"/>
          <w:bCs/>
          <w:sz w:val="16"/>
          <w:szCs w:val="16"/>
        </w:rPr>
        <w:t>layer-based</w:t>
      </w:r>
      <w:proofErr w:type="gramEnd"/>
      <w:r w:rsidR="005146B3" w:rsidRPr="005146B3">
        <w:rPr>
          <w:rFonts w:ascii="Times New Roman" w:hAnsi="Times New Roman" w:cs="Times New Roman"/>
          <w:bCs/>
          <w:sz w:val="16"/>
          <w:szCs w:val="16"/>
        </w:rPr>
        <w:t xml:space="preserve"> AGB </w:t>
      </w:r>
      <w:r w:rsidRPr="005146B3">
        <w:rPr>
          <w:rFonts w:ascii="Times New Roman" w:hAnsi="Times New Roman" w:cs="Times New Roman"/>
          <w:i/>
          <w:sz w:val="16"/>
          <w:szCs w:val="16"/>
        </w:rPr>
        <w:t xml:space="preserve">and tree height </w:t>
      </w:r>
      <w:r w:rsidRPr="005146B3">
        <w:rPr>
          <w:rFonts w:ascii="Times New Roman" w:hAnsi="Times New Roman" w:cs="Times New Roman"/>
          <w:bCs/>
          <w:i/>
          <w:sz w:val="16"/>
          <w:szCs w:val="16"/>
        </w:rPr>
        <w:t xml:space="preserve">combined AGB Models. </w:t>
      </w:r>
      <w:r w:rsidR="005146B3" w:rsidRPr="005146B3">
        <w:rPr>
          <w:rFonts w:ascii="Times New Roman" w:hAnsi="Times New Roman" w:cs="Times New Roman"/>
          <w:bCs/>
          <w:i/>
          <w:sz w:val="16"/>
          <w:szCs w:val="16"/>
        </w:rPr>
        <w:t xml:space="preserve">Here P </w:t>
      </w:r>
      <w:r w:rsidR="005146B3" w:rsidRPr="005146B3">
        <w:rPr>
          <w:rFonts w:ascii="Times New Roman" w:hAnsi="Times New Roman" w:cs="Times New Roman"/>
          <w:bCs/>
          <w:iCs/>
          <w:sz w:val="16"/>
          <w:szCs w:val="16"/>
        </w:rPr>
        <w:t>represents</w:t>
      </w:r>
      <w:r w:rsidR="005146B3" w:rsidRPr="005146B3"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r w:rsidR="005146B3" w:rsidRPr="005146B3">
        <w:rPr>
          <w:rFonts w:ascii="Times New Roman" w:hAnsi="Times New Roman" w:cs="Times New Roman"/>
          <w:bCs/>
          <w:sz w:val="16"/>
          <w:szCs w:val="16"/>
        </w:rPr>
        <w:t xml:space="preserve">the backscattered power at the 30 m </w:t>
      </w:r>
      <w:r w:rsidR="005146B3" w:rsidRPr="005146B3">
        <w:rPr>
          <w:rFonts w:ascii="Times New Roman" w:hAnsi="Times New Roman" w:cs="Times New Roman"/>
          <w:bCs/>
          <w:i/>
          <w:sz w:val="16"/>
          <w:szCs w:val="16"/>
        </w:rPr>
        <w:t>layer</w:t>
      </w:r>
      <w:r w:rsidR="005146B3">
        <w:rPr>
          <w:rFonts w:ascii="Times New Roman" w:hAnsi="Times New Roman" w:cs="Times New Roman"/>
          <w:bCs/>
          <w:i/>
          <w:sz w:val="16"/>
          <w:szCs w:val="16"/>
        </w:rPr>
        <w:t>,</w:t>
      </w:r>
      <w:r w:rsidR="005146B3" w:rsidRPr="005146B3"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r w:rsidRPr="005146B3">
        <w:rPr>
          <w:rFonts w:ascii="Times New Roman" w:hAnsi="Times New Roman" w:cs="Times New Roman"/>
          <w:bCs/>
          <w:i/>
          <w:sz w:val="16"/>
          <w:szCs w:val="16"/>
        </w:rPr>
        <w:t>and H</w:t>
      </w:r>
      <w:r w:rsidRPr="005146B3">
        <w:rPr>
          <w:rFonts w:ascii="Times New Roman" w:hAnsi="Times New Roman" w:cs="Times New Roman"/>
          <w:bCs/>
          <w:sz w:val="16"/>
          <w:szCs w:val="16"/>
        </w:rPr>
        <w:t xml:space="preserve"> represent</w:t>
      </w:r>
      <w:r w:rsidR="005146B3">
        <w:rPr>
          <w:rFonts w:ascii="Times New Roman" w:hAnsi="Times New Roman" w:cs="Times New Roman"/>
          <w:bCs/>
          <w:sz w:val="16"/>
          <w:szCs w:val="16"/>
        </w:rPr>
        <w:t>s</w:t>
      </w:r>
      <w:r w:rsidRPr="005146B3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5146B3" w:rsidRPr="005146B3">
        <w:rPr>
          <w:rFonts w:ascii="Times New Roman" w:hAnsi="Times New Roman" w:cs="Times New Roman"/>
          <w:bCs/>
          <w:sz w:val="16"/>
          <w:szCs w:val="16"/>
        </w:rPr>
        <w:t>FH</w:t>
      </w:r>
      <w:r w:rsidRPr="005146B3">
        <w:rPr>
          <w:rFonts w:ascii="Times New Roman" w:hAnsi="Times New Roman" w:cs="Times New Roman"/>
          <w:bCs/>
          <w:sz w:val="16"/>
          <w:szCs w:val="16"/>
        </w:rPr>
        <w:t xml:space="preserve"> retrieved from the TomoSAR cube estimated using BP, Capon, and MUSIC estimator.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"/>
        <w:gridCol w:w="3812"/>
        <w:gridCol w:w="851"/>
        <w:gridCol w:w="567"/>
        <w:gridCol w:w="850"/>
        <w:gridCol w:w="567"/>
        <w:gridCol w:w="851"/>
        <w:gridCol w:w="657"/>
      </w:tblGrid>
      <w:tr w:rsidR="00D11781" w:rsidRPr="00B468E1" w14:paraId="252E0080" w14:textId="77777777" w:rsidTr="0071079D">
        <w:tc>
          <w:tcPr>
            <w:tcW w:w="861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35F1F4FB" w14:textId="77777777" w:rsidR="00D11781" w:rsidRPr="00B468E1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b/>
                <w:sz w:val="16"/>
                <w:szCs w:val="16"/>
              </w:rPr>
              <w:t>Models</w:t>
            </w:r>
          </w:p>
        </w:tc>
        <w:tc>
          <w:tcPr>
            <w:tcW w:w="3812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1E502285" w14:textId="77777777" w:rsidR="00D11781" w:rsidRPr="00B468E1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468E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Combined</w:t>
            </w:r>
            <w:r w:rsidRPr="00B468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models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</w:tcBorders>
            <w:vAlign w:val="center"/>
          </w:tcPr>
          <w:p w14:paraId="0348F9EC" w14:textId="77777777" w:rsidR="00D11781" w:rsidRPr="00B468E1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b/>
                <w:sz w:val="16"/>
                <w:szCs w:val="16"/>
              </w:rPr>
              <w:t>BP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</w:tcBorders>
            <w:vAlign w:val="center"/>
          </w:tcPr>
          <w:p w14:paraId="21A88FA7" w14:textId="77777777" w:rsidR="00D11781" w:rsidRPr="00B468E1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b/>
                <w:sz w:val="16"/>
                <w:szCs w:val="16"/>
              </w:rPr>
              <w:t>Capon</w:t>
            </w:r>
          </w:p>
        </w:tc>
        <w:tc>
          <w:tcPr>
            <w:tcW w:w="1508" w:type="dxa"/>
            <w:gridSpan w:val="2"/>
            <w:tcBorders>
              <w:top w:val="single" w:sz="12" w:space="0" w:color="auto"/>
            </w:tcBorders>
            <w:vAlign w:val="center"/>
          </w:tcPr>
          <w:p w14:paraId="5A9BC6FF" w14:textId="77777777" w:rsidR="00D11781" w:rsidRPr="00B468E1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b/>
                <w:sz w:val="16"/>
                <w:szCs w:val="16"/>
              </w:rPr>
              <w:t>MUS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  <w:r w:rsidRPr="00B468E1"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</w:p>
        </w:tc>
      </w:tr>
      <w:tr w:rsidR="00D11781" w:rsidRPr="00B468E1" w14:paraId="61989715" w14:textId="77777777" w:rsidTr="0071079D">
        <w:tc>
          <w:tcPr>
            <w:tcW w:w="861" w:type="dxa"/>
            <w:vMerge/>
            <w:tcBorders>
              <w:bottom w:val="single" w:sz="12" w:space="0" w:color="auto"/>
            </w:tcBorders>
            <w:vAlign w:val="center"/>
          </w:tcPr>
          <w:p w14:paraId="70D5FC7F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12" w:type="dxa"/>
            <w:vMerge/>
            <w:tcBorders>
              <w:bottom w:val="single" w:sz="12" w:space="0" w:color="auto"/>
            </w:tcBorders>
            <w:vAlign w:val="center"/>
          </w:tcPr>
          <w:p w14:paraId="5C4497B6" w14:textId="77777777" w:rsidR="00D11781" w:rsidRPr="00B468E1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4E7CF975" w14:textId="77777777" w:rsidR="00D11781" w:rsidRPr="00B468E1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2B7ADD44" w14:textId="77777777" w:rsidR="00D11781" w:rsidRPr="00B468E1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B46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2387326D" w14:textId="77777777" w:rsidR="00D11781" w:rsidRPr="00B468E1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14A64655" w14:textId="77777777" w:rsidR="00D11781" w:rsidRPr="00B468E1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B46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49E4F056" w14:textId="77777777" w:rsidR="00D11781" w:rsidRPr="00B468E1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657" w:type="dxa"/>
            <w:tcBorders>
              <w:bottom w:val="single" w:sz="12" w:space="0" w:color="auto"/>
            </w:tcBorders>
            <w:vAlign w:val="center"/>
          </w:tcPr>
          <w:p w14:paraId="6EE4FBB1" w14:textId="77777777" w:rsidR="00D11781" w:rsidRPr="00B468E1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B468E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</w:tr>
      <w:tr w:rsidR="00D11781" w:rsidRPr="00B468E1" w14:paraId="61880950" w14:textId="77777777" w:rsidTr="0071079D">
        <w:tc>
          <w:tcPr>
            <w:tcW w:w="861" w:type="dxa"/>
            <w:tcBorders>
              <w:top w:val="single" w:sz="12" w:space="0" w:color="auto"/>
            </w:tcBorders>
            <w:vAlign w:val="center"/>
            <w:hideMark/>
          </w:tcPr>
          <w:p w14:paraId="35E8DC1E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C1</w:t>
            </w:r>
          </w:p>
        </w:tc>
        <w:tc>
          <w:tcPr>
            <w:tcW w:w="3812" w:type="dxa"/>
            <w:tcBorders>
              <w:top w:val="single" w:sz="12" w:space="0" w:color="auto"/>
            </w:tcBorders>
            <w:vAlign w:val="center"/>
            <w:hideMark/>
          </w:tcPr>
          <w:p w14:paraId="41513C6C" w14:textId="5E57879B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6487C6A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20.01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47DE246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302774C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25.28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74B8160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5532615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24.36</w:t>
            </w:r>
          </w:p>
        </w:tc>
        <w:tc>
          <w:tcPr>
            <w:tcW w:w="657" w:type="dxa"/>
            <w:tcBorders>
              <w:top w:val="single" w:sz="12" w:space="0" w:color="auto"/>
            </w:tcBorders>
            <w:vAlign w:val="center"/>
          </w:tcPr>
          <w:p w14:paraId="08CDFDA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0.70</w:t>
            </w:r>
          </w:p>
        </w:tc>
      </w:tr>
      <w:tr w:rsidR="00D11781" w:rsidRPr="00B468E1" w14:paraId="36CD2629" w14:textId="77777777" w:rsidTr="0071079D">
        <w:tc>
          <w:tcPr>
            <w:tcW w:w="861" w:type="dxa"/>
            <w:vAlign w:val="center"/>
          </w:tcPr>
          <w:p w14:paraId="3ADA3D9F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C2</w:t>
            </w:r>
          </w:p>
        </w:tc>
        <w:tc>
          <w:tcPr>
            <w:tcW w:w="3812" w:type="dxa"/>
            <w:vAlign w:val="center"/>
          </w:tcPr>
          <w:p w14:paraId="617AC464" w14:textId="6B5521B0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</m:oMath>
            </m:oMathPara>
          </w:p>
        </w:tc>
        <w:tc>
          <w:tcPr>
            <w:tcW w:w="851" w:type="dxa"/>
            <w:vAlign w:val="center"/>
          </w:tcPr>
          <w:p w14:paraId="3DCD230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13.82</w:t>
            </w:r>
          </w:p>
        </w:tc>
        <w:tc>
          <w:tcPr>
            <w:tcW w:w="567" w:type="dxa"/>
            <w:vAlign w:val="center"/>
          </w:tcPr>
          <w:p w14:paraId="01C63A5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850" w:type="dxa"/>
            <w:vAlign w:val="center"/>
          </w:tcPr>
          <w:p w14:paraId="2CB99B5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20.72</w:t>
            </w:r>
          </w:p>
        </w:tc>
        <w:tc>
          <w:tcPr>
            <w:tcW w:w="567" w:type="dxa"/>
            <w:vAlign w:val="center"/>
          </w:tcPr>
          <w:p w14:paraId="678909C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851" w:type="dxa"/>
            <w:vAlign w:val="center"/>
          </w:tcPr>
          <w:p w14:paraId="0F484E5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23.60</w:t>
            </w:r>
          </w:p>
        </w:tc>
        <w:tc>
          <w:tcPr>
            <w:tcW w:w="657" w:type="dxa"/>
            <w:vAlign w:val="center"/>
          </w:tcPr>
          <w:p w14:paraId="63F1300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</w:tr>
      <w:tr w:rsidR="00D11781" w:rsidRPr="00B468E1" w14:paraId="76EC1525" w14:textId="77777777" w:rsidTr="0071079D">
        <w:tc>
          <w:tcPr>
            <w:tcW w:w="861" w:type="dxa"/>
            <w:vAlign w:val="center"/>
          </w:tcPr>
          <w:p w14:paraId="773DB8A6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C3</w:t>
            </w:r>
          </w:p>
        </w:tc>
        <w:tc>
          <w:tcPr>
            <w:tcW w:w="3812" w:type="dxa"/>
            <w:vAlign w:val="center"/>
          </w:tcPr>
          <w:p w14:paraId="15E1BCA2" w14:textId="2E397D7D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851" w:type="dxa"/>
            <w:vAlign w:val="center"/>
          </w:tcPr>
          <w:p w14:paraId="100E3DF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15.95</w:t>
            </w:r>
          </w:p>
        </w:tc>
        <w:tc>
          <w:tcPr>
            <w:tcW w:w="567" w:type="dxa"/>
            <w:vAlign w:val="center"/>
          </w:tcPr>
          <w:p w14:paraId="0D6AE4A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850" w:type="dxa"/>
            <w:vAlign w:val="center"/>
          </w:tcPr>
          <w:p w14:paraId="58D3751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21.34</w:t>
            </w:r>
          </w:p>
        </w:tc>
        <w:tc>
          <w:tcPr>
            <w:tcW w:w="567" w:type="dxa"/>
            <w:vAlign w:val="center"/>
          </w:tcPr>
          <w:p w14:paraId="433F248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851" w:type="dxa"/>
            <w:vAlign w:val="center"/>
          </w:tcPr>
          <w:p w14:paraId="68694BF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21.27</w:t>
            </w:r>
          </w:p>
        </w:tc>
        <w:tc>
          <w:tcPr>
            <w:tcW w:w="657" w:type="dxa"/>
            <w:vAlign w:val="center"/>
          </w:tcPr>
          <w:p w14:paraId="2A937B4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0.77</w:t>
            </w:r>
          </w:p>
        </w:tc>
      </w:tr>
      <w:tr w:rsidR="00D11781" w:rsidRPr="00B468E1" w14:paraId="105FCA3E" w14:textId="77777777" w:rsidTr="0071079D">
        <w:tc>
          <w:tcPr>
            <w:tcW w:w="861" w:type="dxa"/>
            <w:vAlign w:val="center"/>
          </w:tcPr>
          <w:p w14:paraId="59F436E8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C4</w:t>
            </w:r>
          </w:p>
        </w:tc>
        <w:tc>
          <w:tcPr>
            <w:tcW w:w="3812" w:type="dxa"/>
            <w:vAlign w:val="center"/>
          </w:tcPr>
          <w:p w14:paraId="08EB55E6" w14:textId="19D3A097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  <m:sup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1" w:type="dxa"/>
            <w:vAlign w:val="center"/>
          </w:tcPr>
          <w:p w14:paraId="474B167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22.87</w:t>
            </w:r>
          </w:p>
        </w:tc>
        <w:tc>
          <w:tcPr>
            <w:tcW w:w="567" w:type="dxa"/>
            <w:vAlign w:val="center"/>
          </w:tcPr>
          <w:p w14:paraId="26A8EE9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850" w:type="dxa"/>
            <w:vAlign w:val="center"/>
          </w:tcPr>
          <w:p w14:paraId="39D665F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24.58</w:t>
            </w:r>
          </w:p>
        </w:tc>
        <w:tc>
          <w:tcPr>
            <w:tcW w:w="567" w:type="dxa"/>
            <w:vAlign w:val="center"/>
          </w:tcPr>
          <w:p w14:paraId="711243F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0.69</w:t>
            </w:r>
          </w:p>
        </w:tc>
        <w:tc>
          <w:tcPr>
            <w:tcW w:w="851" w:type="dxa"/>
            <w:vAlign w:val="center"/>
          </w:tcPr>
          <w:p w14:paraId="64C5498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23.65</w:t>
            </w:r>
          </w:p>
        </w:tc>
        <w:tc>
          <w:tcPr>
            <w:tcW w:w="657" w:type="dxa"/>
            <w:vAlign w:val="center"/>
          </w:tcPr>
          <w:p w14:paraId="7FA24C8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</w:tr>
      <w:tr w:rsidR="00D11781" w:rsidRPr="00B468E1" w14:paraId="4A8740B3" w14:textId="77777777" w:rsidTr="0071079D">
        <w:tc>
          <w:tcPr>
            <w:tcW w:w="861" w:type="dxa"/>
            <w:vAlign w:val="center"/>
          </w:tcPr>
          <w:p w14:paraId="45DE5A4E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bookmarkStart w:id="6" w:name="_Hlk116059969"/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C5</w:t>
            </w:r>
          </w:p>
        </w:tc>
        <w:tc>
          <w:tcPr>
            <w:tcW w:w="3812" w:type="dxa"/>
            <w:vAlign w:val="center"/>
          </w:tcPr>
          <w:p w14:paraId="7E3B3B7F" w14:textId="5F124151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  <m:sup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1" w:type="dxa"/>
            <w:vAlign w:val="center"/>
          </w:tcPr>
          <w:p w14:paraId="41667D2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12.23</w:t>
            </w:r>
          </w:p>
        </w:tc>
        <w:tc>
          <w:tcPr>
            <w:tcW w:w="567" w:type="dxa"/>
            <w:vAlign w:val="center"/>
          </w:tcPr>
          <w:p w14:paraId="13DD4C4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850" w:type="dxa"/>
            <w:vAlign w:val="center"/>
          </w:tcPr>
          <w:p w14:paraId="0AA56202" w14:textId="5460AABF" w:rsidR="00D11781" w:rsidRPr="00A91350" w:rsidRDefault="00D11781" w:rsidP="005770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17.87</w:t>
            </w:r>
          </w:p>
        </w:tc>
        <w:tc>
          <w:tcPr>
            <w:tcW w:w="567" w:type="dxa"/>
            <w:vAlign w:val="center"/>
          </w:tcPr>
          <w:p w14:paraId="05ADACB7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851" w:type="dxa"/>
            <w:vAlign w:val="center"/>
          </w:tcPr>
          <w:p w14:paraId="72C78E9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22.13</w:t>
            </w:r>
          </w:p>
        </w:tc>
        <w:tc>
          <w:tcPr>
            <w:tcW w:w="657" w:type="dxa"/>
            <w:vAlign w:val="center"/>
          </w:tcPr>
          <w:p w14:paraId="6CB72EB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</w:tr>
      <w:bookmarkEnd w:id="6"/>
      <w:tr w:rsidR="00D11781" w:rsidRPr="00B468E1" w14:paraId="4A365AFE" w14:textId="77777777" w:rsidTr="0071079D">
        <w:tc>
          <w:tcPr>
            <w:tcW w:w="861" w:type="dxa"/>
            <w:vAlign w:val="center"/>
          </w:tcPr>
          <w:p w14:paraId="41C9EB5E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C6</w:t>
            </w:r>
          </w:p>
        </w:tc>
        <w:tc>
          <w:tcPr>
            <w:tcW w:w="3812" w:type="dxa"/>
            <w:vAlign w:val="center"/>
          </w:tcPr>
          <w:p w14:paraId="7A5754E7" w14:textId="3B2B8F39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VV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VV</m:t>
                        </m:r>
                      </m:sub>
                      <m:sup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1" w:type="dxa"/>
            <w:vAlign w:val="center"/>
          </w:tcPr>
          <w:p w14:paraId="0361275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17.47</w:t>
            </w:r>
          </w:p>
        </w:tc>
        <w:tc>
          <w:tcPr>
            <w:tcW w:w="567" w:type="dxa"/>
            <w:vAlign w:val="center"/>
          </w:tcPr>
          <w:p w14:paraId="413007F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850" w:type="dxa"/>
            <w:vAlign w:val="center"/>
          </w:tcPr>
          <w:p w14:paraId="6AAE0E6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20.19</w:t>
            </w:r>
          </w:p>
        </w:tc>
        <w:tc>
          <w:tcPr>
            <w:tcW w:w="567" w:type="dxa"/>
            <w:vAlign w:val="center"/>
          </w:tcPr>
          <w:p w14:paraId="326C764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851" w:type="dxa"/>
            <w:vAlign w:val="center"/>
          </w:tcPr>
          <w:p w14:paraId="0602D70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22.40</w:t>
            </w:r>
          </w:p>
        </w:tc>
        <w:tc>
          <w:tcPr>
            <w:tcW w:w="657" w:type="dxa"/>
            <w:vAlign w:val="center"/>
          </w:tcPr>
          <w:p w14:paraId="3600728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</w:tr>
      <w:tr w:rsidR="00D11781" w:rsidRPr="00B468E1" w14:paraId="1D02E14F" w14:textId="77777777" w:rsidTr="0071079D">
        <w:tc>
          <w:tcPr>
            <w:tcW w:w="861" w:type="dxa"/>
            <w:vAlign w:val="center"/>
          </w:tcPr>
          <w:p w14:paraId="224D93B9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C7</w:t>
            </w:r>
          </w:p>
        </w:tc>
        <w:tc>
          <w:tcPr>
            <w:tcW w:w="3812" w:type="dxa"/>
            <w:vAlign w:val="center"/>
          </w:tcPr>
          <w:p w14:paraId="1528E4B2" w14:textId="2129BCF6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0</m:t>
                        </m:r>
                      </m:sub>
                    </m:sSub>
                    <m:func>
                      <m:funcPr>
                        <m:ctrlP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exp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Times New Roman" w:cs="Times New Roman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Times New Roman" w:cs="Times New Roman"/>
                                    <w:sz w:val="16"/>
                                    <w:szCs w:val="16"/>
                                  </w:rPr>
                                  <m:t>1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Times New Roman" w:cs="Times New Roman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HH</m:t>
                                </m:r>
                              </m:sub>
                            </m:sSub>
                          </m:e>
                        </m:d>
                      </m:e>
                    </m:func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16"/>
                    <w:szCs w:val="16"/>
                  </w:rPr>
                  <m:t>exp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16"/>
                    <w:szCs w:val="16"/>
                  </w:rPr>
                  <m:t>⁡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(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-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)</m:t>
                </m:r>
              </m:oMath>
            </m:oMathPara>
          </w:p>
        </w:tc>
        <w:tc>
          <w:tcPr>
            <w:tcW w:w="851" w:type="dxa"/>
            <w:vAlign w:val="center"/>
          </w:tcPr>
          <w:p w14:paraId="5CDA34E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23.50</w:t>
            </w:r>
          </w:p>
        </w:tc>
        <w:tc>
          <w:tcPr>
            <w:tcW w:w="567" w:type="dxa"/>
            <w:vAlign w:val="center"/>
          </w:tcPr>
          <w:p w14:paraId="3A2BD97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850" w:type="dxa"/>
            <w:vAlign w:val="center"/>
          </w:tcPr>
          <w:p w14:paraId="3F42340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26.34</w:t>
            </w:r>
          </w:p>
        </w:tc>
        <w:tc>
          <w:tcPr>
            <w:tcW w:w="567" w:type="dxa"/>
            <w:vAlign w:val="center"/>
          </w:tcPr>
          <w:p w14:paraId="69D3825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851" w:type="dxa"/>
            <w:vAlign w:val="center"/>
          </w:tcPr>
          <w:p w14:paraId="723BC5C7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24.97</w:t>
            </w:r>
          </w:p>
        </w:tc>
        <w:tc>
          <w:tcPr>
            <w:tcW w:w="657" w:type="dxa"/>
            <w:vAlign w:val="center"/>
          </w:tcPr>
          <w:p w14:paraId="7A1F476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0.68</w:t>
            </w:r>
          </w:p>
        </w:tc>
      </w:tr>
      <w:tr w:rsidR="00D11781" w:rsidRPr="00B468E1" w14:paraId="47850B5E" w14:textId="77777777" w:rsidTr="0071079D">
        <w:tc>
          <w:tcPr>
            <w:tcW w:w="861" w:type="dxa"/>
            <w:vAlign w:val="center"/>
          </w:tcPr>
          <w:p w14:paraId="128A51AB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C8</w:t>
            </w:r>
          </w:p>
        </w:tc>
        <w:tc>
          <w:tcPr>
            <w:tcW w:w="3812" w:type="dxa"/>
            <w:vAlign w:val="center"/>
          </w:tcPr>
          <w:p w14:paraId="5F6BC8EA" w14:textId="1C2DDA99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0</m:t>
                        </m:r>
                      </m:sub>
                    </m:sSub>
                    <m:func>
                      <m:funcPr>
                        <m:ctrlP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exp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Times New Roman" w:cs="Times New Roman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Times New Roman" w:cs="Times New Roman"/>
                                    <w:sz w:val="16"/>
                                    <w:szCs w:val="16"/>
                                  </w:rPr>
                                  <m:t>1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Times New Roman" w:cs="Times New Roman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HV</m:t>
                                </m:r>
                              </m:sub>
                            </m:sSub>
                          </m:e>
                        </m:d>
                      </m:e>
                    </m:func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16"/>
                    <w:szCs w:val="16"/>
                  </w:rPr>
                  <m:t>exp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16"/>
                    <w:szCs w:val="16"/>
                  </w:rPr>
                  <m:t>⁡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(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-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)</m:t>
                </m:r>
              </m:oMath>
            </m:oMathPara>
          </w:p>
        </w:tc>
        <w:tc>
          <w:tcPr>
            <w:tcW w:w="851" w:type="dxa"/>
            <w:vAlign w:val="center"/>
          </w:tcPr>
          <w:p w14:paraId="450790E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15.05</w:t>
            </w:r>
          </w:p>
        </w:tc>
        <w:tc>
          <w:tcPr>
            <w:tcW w:w="567" w:type="dxa"/>
            <w:vAlign w:val="center"/>
          </w:tcPr>
          <w:p w14:paraId="4E4EA3D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850" w:type="dxa"/>
            <w:vAlign w:val="center"/>
          </w:tcPr>
          <w:p w14:paraId="39F14D1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21.94</w:t>
            </w:r>
          </w:p>
        </w:tc>
        <w:tc>
          <w:tcPr>
            <w:tcW w:w="567" w:type="dxa"/>
            <w:vAlign w:val="center"/>
          </w:tcPr>
          <w:p w14:paraId="79277C9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851" w:type="dxa"/>
            <w:vAlign w:val="center"/>
          </w:tcPr>
          <w:p w14:paraId="7AE2A14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24.50</w:t>
            </w:r>
          </w:p>
        </w:tc>
        <w:tc>
          <w:tcPr>
            <w:tcW w:w="657" w:type="dxa"/>
            <w:vAlign w:val="center"/>
          </w:tcPr>
          <w:p w14:paraId="63517868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0.70</w:t>
            </w:r>
          </w:p>
        </w:tc>
      </w:tr>
      <w:tr w:rsidR="00D11781" w:rsidRPr="00B468E1" w14:paraId="4E416202" w14:textId="77777777" w:rsidTr="0071079D">
        <w:tc>
          <w:tcPr>
            <w:tcW w:w="861" w:type="dxa"/>
            <w:vAlign w:val="center"/>
          </w:tcPr>
          <w:p w14:paraId="5611E9F7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C9</w:t>
            </w:r>
          </w:p>
        </w:tc>
        <w:tc>
          <w:tcPr>
            <w:tcW w:w="3812" w:type="dxa"/>
            <w:vAlign w:val="center"/>
          </w:tcPr>
          <w:p w14:paraId="08499A40" w14:textId="3C44D6AC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0</m:t>
                        </m:r>
                      </m:sub>
                    </m:sSub>
                    <m:func>
                      <m:funcPr>
                        <m:ctrlP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exp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Times New Roman" w:cs="Times New Roman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Times New Roman" w:cs="Times New Roman"/>
                                    <w:sz w:val="16"/>
                                    <w:szCs w:val="16"/>
                                  </w:rPr>
                                  <m:t>1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Times New Roman" w:cs="Times New Roman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VV</m:t>
                                </m:r>
                              </m:sub>
                            </m:sSub>
                          </m:e>
                        </m:d>
                      </m:e>
                    </m:func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16"/>
                    <w:szCs w:val="16"/>
                  </w:rPr>
                  <m:t>exp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16"/>
                    <w:szCs w:val="16"/>
                  </w:rPr>
                  <m:t>⁡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(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-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)</m:t>
                </m:r>
              </m:oMath>
            </m:oMathPara>
          </w:p>
        </w:tc>
        <w:tc>
          <w:tcPr>
            <w:tcW w:w="851" w:type="dxa"/>
            <w:vAlign w:val="center"/>
          </w:tcPr>
          <w:p w14:paraId="0AAF43D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16.87</w:t>
            </w:r>
          </w:p>
        </w:tc>
        <w:tc>
          <w:tcPr>
            <w:tcW w:w="567" w:type="dxa"/>
            <w:vAlign w:val="center"/>
          </w:tcPr>
          <w:p w14:paraId="00CA90F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850" w:type="dxa"/>
            <w:vAlign w:val="center"/>
          </w:tcPr>
          <w:p w14:paraId="7627D88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22.56</w:t>
            </w:r>
          </w:p>
        </w:tc>
        <w:tc>
          <w:tcPr>
            <w:tcW w:w="567" w:type="dxa"/>
            <w:vAlign w:val="center"/>
          </w:tcPr>
          <w:p w14:paraId="71AA7E7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0.74</w:t>
            </w:r>
          </w:p>
        </w:tc>
        <w:tc>
          <w:tcPr>
            <w:tcW w:w="851" w:type="dxa"/>
            <w:vAlign w:val="center"/>
          </w:tcPr>
          <w:p w14:paraId="34C3B03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21.99</w:t>
            </w:r>
          </w:p>
        </w:tc>
        <w:tc>
          <w:tcPr>
            <w:tcW w:w="657" w:type="dxa"/>
            <w:vAlign w:val="center"/>
          </w:tcPr>
          <w:p w14:paraId="524C2557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</w:tr>
      <w:tr w:rsidR="00D11781" w:rsidRPr="00B468E1" w14:paraId="644222AA" w14:textId="77777777" w:rsidTr="0071079D">
        <w:tc>
          <w:tcPr>
            <w:tcW w:w="861" w:type="dxa"/>
            <w:vAlign w:val="center"/>
            <w:hideMark/>
          </w:tcPr>
          <w:p w14:paraId="3D59B3AE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C10</w:t>
            </w:r>
          </w:p>
        </w:tc>
        <w:tc>
          <w:tcPr>
            <w:tcW w:w="3812" w:type="dxa"/>
            <w:vAlign w:val="center"/>
            <w:hideMark/>
          </w:tcPr>
          <w:p w14:paraId="354EE298" w14:textId="36A014A7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851" w:type="dxa"/>
            <w:vAlign w:val="center"/>
          </w:tcPr>
          <w:p w14:paraId="2E57A687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567" w:type="dxa"/>
            <w:vAlign w:val="center"/>
          </w:tcPr>
          <w:p w14:paraId="739C638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850" w:type="dxa"/>
            <w:vAlign w:val="center"/>
          </w:tcPr>
          <w:p w14:paraId="51A4289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20.97</w:t>
            </w:r>
          </w:p>
        </w:tc>
        <w:tc>
          <w:tcPr>
            <w:tcW w:w="567" w:type="dxa"/>
            <w:vAlign w:val="center"/>
          </w:tcPr>
          <w:p w14:paraId="21B6C36A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851" w:type="dxa"/>
            <w:vAlign w:val="center"/>
          </w:tcPr>
          <w:p w14:paraId="7B736BB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21.44</w:t>
            </w:r>
          </w:p>
        </w:tc>
        <w:tc>
          <w:tcPr>
            <w:tcW w:w="657" w:type="dxa"/>
            <w:vAlign w:val="center"/>
          </w:tcPr>
          <w:p w14:paraId="15F7F36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0.77</w:t>
            </w:r>
          </w:p>
        </w:tc>
      </w:tr>
      <w:tr w:rsidR="00D11781" w:rsidRPr="00B468E1" w14:paraId="59CDADEE" w14:textId="77777777" w:rsidTr="0071079D">
        <w:tc>
          <w:tcPr>
            <w:tcW w:w="861" w:type="dxa"/>
            <w:vAlign w:val="center"/>
            <w:hideMark/>
          </w:tcPr>
          <w:p w14:paraId="5838C8F2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C11</w:t>
            </w:r>
          </w:p>
        </w:tc>
        <w:tc>
          <w:tcPr>
            <w:tcW w:w="3812" w:type="dxa"/>
            <w:vAlign w:val="center"/>
            <w:hideMark/>
          </w:tcPr>
          <w:p w14:paraId="1581C90E" w14:textId="6DE4ABDD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</m:oMath>
            </m:oMathPara>
          </w:p>
        </w:tc>
        <w:tc>
          <w:tcPr>
            <w:tcW w:w="851" w:type="dxa"/>
            <w:vAlign w:val="center"/>
          </w:tcPr>
          <w:p w14:paraId="2F0AC91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14.20</w:t>
            </w:r>
          </w:p>
        </w:tc>
        <w:tc>
          <w:tcPr>
            <w:tcW w:w="567" w:type="dxa"/>
            <w:vAlign w:val="center"/>
          </w:tcPr>
          <w:p w14:paraId="4BD1819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850" w:type="dxa"/>
            <w:vAlign w:val="center"/>
          </w:tcPr>
          <w:p w14:paraId="3F65A94B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19.44</w:t>
            </w:r>
          </w:p>
        </w:tc>
        <w:tc>
          <w:tcPr>
            <w:tcW w:w="567" w:type="dxa"/>
            <w:vAlign w:val="center"/>
          </w:tcPr>
          <w:p w14:paraId="3A1C6C8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851" w:type="dxa"/>
            <w:vAlign w:val="center"/>
          </w:tcPr>
          <w:p w14:paraId="6F7B449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23.54</w:t>
            </w:r>
          </w:p>
        </w:tc>
        <w:tc>
          <w:tcPr>
            <w:tcW w:w="657" w:type="dxa"/>
            <w:vAlign w:val="center"/>
          </w:tcPr>
          <w:p w14:paraId="67022EE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0.72</w:t>
            </w:r>
          </w:p>
        </w:tc>
      </w:tr>
      <w:tr w:rsidR="00D11781" w:rsidRPr="00B468E1" w14:paraId="7DAC10B8" w14:textId="77777777" w:rsidTr="0071079D">
        <w:tc>
          <w:tcPr>
            <w:tcW w:w="861" w:type="dxa"/>
            <w:vAlign w:val="center"/>
            <w:hideMark/>
          </w:tcPr>
          <w:p w14:paraId="429659C7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C12</w:t>
            </w:r>
          </w:p>
        </w:tc>
        <w:tc>
          <w:tcPr>
            <w:tcW w:w="3812" w:type="dxa"/>
            <w:vAlign w:val="center"/>
            <w:hideMark/>
          </w:tcPr>
          <w:p w14:paraId="1CFF0ABA" w14:textId="534275FE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851" w:type="dxa"/>
            <w:vAlign w:val="center"/>
          </w:tcPr>
          <w:p w14:paraId="7F4B3677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15.35</w:t>
            </w:r>
          </w:p>
        </w:tc>
        <w:tc>
          <w:tcPr>
            <w:tcW w:w="567" w:type="dxa"/>
            <w:vAlign w:val="center"/>
          </w:tcPr>
          <w:p w14:paraId="03757C9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850" w:type="dxa"/>
            <w:vAlign w:val="center"/>
          </w:tcPr>
          <w:p w14:paraId="4D38EB4B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21.53</w:t>
            </w:r>
          </w:p>
        </w:tc>
        <w:tc>
          <w:tcPr>
            <w:tcW w:w="567" w:type="dxa"/>
            <w:vAlign w:val="center"/>
          </w:tcPr>
          <w:p w14:paraId="1BA7788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851" w:type="dxa"/>
            <w:vAlign w:val="center"/>
          </w:tcPr>
          <w:p w14:paraId="02C8D76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21.95</w:t>
            </w:r>
          </w:p>
        </w:tc>
        <w:tc>
          <w:tcPr>
            <w:tcW w:w="657" w:type="dxa"/>
            <w:vAlign w:val="center"/>
          </w:tcPr>
          <w:p w14:paraId="6DFC288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0.76</w:t>
            </w:r>
          </w:p>
        </w:tc>
      </w:tr>
      <w:tr w:rsidR="00D11781" w:rsidRPr="00B468E1" w14:paraId="3151C855" w14:textId="77777777" w:rsidTr="0071079D">
        <w:tc>
          <w:tcPr>
            <w:tcW w:w="861" w:type="dxa"/>
            <w:vAlign w:val="center"/>
            <w:hideMark/>
          </w:tcPr>
          <w:p w14:paraId="4D0A6AD7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C13</w:t>
            </w:r>
          </w:p>
        </w:tc>
        <w:tc>
          <w:tcPr>
            <w:tcW w:w="3812" w:type="dxa"/>
            <w:vAlign w:val="center"/>
            <w:hideMark/>
          </w:tcPr>
          <w:p w14:paraId="23B187A9" w14:textId="3A7877E4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  <m:sup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eastAsia="Calibri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1" w:type="dxa"/>
            <w:vAlign w:val="center"/>
          </w:tcPr>
          <w:p w14:paraId="6CAE11CB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14.04</w:t>
            </w:r>
          </w:p>
        </w:tc>
        <w:tc>
          <w:tcPr>
            <w:tcW w:w="567" w:type="dxa"/>
            <w:vAlign w:val="center"/>
          </w:tcPr>
          <w:p w14:paraId="6CED89C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850" w:type="dxa"/>
            <w:vAlign w:val="center"/>
          </w:tcPr>
          <w:p w14:paraId="6FCCCE2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20.44</w:t>
            </w:r>
          </w:p>
        </w:tc>
        <w:tc>
          <w:tcPr>
            <w:tcW w:w="567" w:type="dxa"/>
            <w:vAlign w:val="center"/>
          </w:tcPr>
          <w:p w14:paraId="1F0D5CB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851" w:type="dxa"/>
            <w:vAlign w:val="center"/>
          </w:tcPr>
          <w:p w14:paraId="5EAA113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22.13</w:t>
            </w:r>
          </w:p>
        </w:tc>
        <w:tc>
          <w:tcPr>
            <w:tcW w:w="657" w:type="dxa"/>
            <w:vAlign w:val="center"/>
          </w:tcPr>
          <w:p w14:paraId="3D639B8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0.76</w:t>
            </w:r>
          </w:p>
        </w:tc>
      </w:tr>
      <w:tr w:rsidR="00D11781" w:rsidRPr="00B468E1" w14:paraId="6A6F1F13" w14:textId="77777777" w:rsidTr="0071079D">
        <w:tc>
          <w:tcPr>
            <w:tcW w:w="861" w:type="dxa"/>
            <w:vAlign w:val="center"/>
            <w:hideMark/>
          </w:tcPr>
          <w:p w14:paraId="297F3341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C14</w:t>
            </w:r>
          </w:p>
        </w:tc>
        <w:tc>
          <w:tcPr>
            <w:tcW w:w="3812" w:type="dxa"/>
            <w:vAlign w:val="center"/>
            <w:hideMark/>
          </w:tcPr>
          <w:p w14:paraId="0FDE1E4E" w14:textId="3D616843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  <m:sup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eastAsia="Calibri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1" w:type="dxa"/>
            <w:vAlign w:val="center"/>
          </w:tcPr>
          <w:p w14:paraId="573D5A1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13.97</w:t>
            </w:r>
          </w:p>
        </w:tc>
        <w:tc>
          <w:tcPr>
            <w:tcW w:w="567" w:type="dxa"/>
            <w:vAlign w:val="center"/>
          </w:tcPr>
          <w:p w14:paraId="67B5462B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850" w:type="dxa"/>
            <w:vAlign w:val="center"/>
          </w:tcPr>
          <w:p w14:paraId="3051D37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14.40</w:t>
            </w:r>
          </w:p>
        </w:tc>
        <w:tc>
          <w:tcPr>
            <w:tcW w:w="567" w:type="dxa"/>
            <w:vAlign w:val="center"/>
          </w:tcPr>
          <w:p w14:paraId="4E2A28AA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851" w:type="dxa"/>
            <w:vAlign w:val="center"/>
          </w:tcPr>
          <w:p w14:paraId="4266D09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22.91</w:t>
            </w:r>
          </w:p>
        </w:tc>
        <w:tc>
          <w:tcPr>
            <w:tcW w:w="657" w:type="dxa"/>
            <w:vAlign w:val="center"/>
          </w:tcPr>
          <w:p w14:paraId="7D5CC14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0.74</w:t>
            </w:r>
          </w:p>
        </w:tc>
      </w:tr>
      <w:tr w:rsidR="00D11781" w:rsidRPr="00B468E1" w14:paraId="43AEFBC7" w14:textId="77777777" w:rsidTr="0071079D">
        <w:tc>
          <w:tcPr>
            <w:tcW w:w="861" w:type="dxa"/>
            <w:vAlign w:val="center"/>
            <w:hideMark/>
          </w:tcPr>
          <w:p w14:paraId="4407FFEF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C15</w:t>
            </w:r>
          </w:p>
        </w:tc>
        <w:tc>
          <w:tcPr>
            <w:tcW w:w="3812" w:type="dxa"/>
            <w:vAlign w:val="center"/>
            <w:hideMark/>
          </w:tcPr>
          <w:p w14:paraId="01F23A1C" w14:textId="7FA50C2D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  <m:sup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eastAsia="Calibri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1" w:type="dxa"/>
            <w:vAlign w:val="center"/>
          </w:tcPr>
          <w:p w14:paraId="44AC062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16.33</w:t>
            </w:r>
          </w:p>
        </w:tc>
        <w:tc>
          <w:tcPr>
            <w:tcW w:w="567" w:type="dxa"/>
            <w:vAlign w:val="center"/>
          </w:tcPr>
          <w:p w14:paraId="167613E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850" w:type="dxa"/>
            <w:vAlign w:val="center"/>
          </w:tcPr>
          <w:p w14:paraId="4AE5E20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20.44</w:t>
            </w:r>
          </w:p>
        </w:tc>
        <w:tc>
          <w:tcPr>
            <w:tcW w:w="567" w:type="dxa"/>
            <w:vAlign w:val="center"/>
          </w:tcPr>
          <w:p w14:paraId="701C017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851" w:type="dxa"/>
            <w:vAlign w:val="center"/>
          </w:tcPr>
          <w:p w14:paraId="7D71793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24.43</w:t>
            </w:r>
          </w:p>
        </w:tc>
        <w:tc>
          <w:tcPr>
            <w:tcW w:w="657" w:type="dxa"/>
            <w:vAlign w:val="center"/>
          </w:tcPr>
          <w:p w14:paraId="054503C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0.72</w:t>
            </w:r>
          </w:p>
        </w:tc>
      </w:tr>
      <w:tr w:rsidR="00D11781" w:rsidRPr="00B468E1" w14:paraId="1FA40D95" w14:textId="77777777" w:rsidTr="0071079D">
        <w:tc>
          <w:tcPr>
            <w:tcW w:w="861" w:type="dxa"/>
            <w:vAlign w:val="center"/>
            <w:hideMark/>
          </w:tcPr>
          <w:p w14:paraId="2AFDDF41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C16</w:t>
            </w:r>
          </w:p>
        </w:tc>
        <w:tc>
          <w:tcPr>
            <w:tcW w:w="3812" w:type="dxa"/>
            <w:vAlign w:val="center"/>
            <w:hideMark/>
          </w:tcPr>
          <w:p w14:paraId="686A91E9" w14:textId="4B355D84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851" w:type="dxa"/>
            <w:vAlign w:val="center"/>
          </w:tcPr>
          <w:p w14:paraId="5B6C748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13.59</w:t>
            </w:r>
          </w:p>
        </w:tc>
        <w:tc>
          <w:tcPr>
            <w:tcW w:w="567" w:type="dxa"/>
            <w:vAlign w:val="center"/>
          </w:tcPr>
          <w:p w14:paraId="6AC04E6A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850" w:type="dxa"/>
            <w:vAlign w:val="center"/>
          </w:tcPr>
          <w:p w14:paraId="6E8D28B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19.42</w:t>
            </w:r>
          </w:p>
        </w:tc>
        <w:tc>
          <w:tcPr>
            <w:tcW w:w="567" w:type="dxa"/>
            <w:vAlign w:val="center"/>
          </w:tcPr>
          <w:p w14:paraId="38612B5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851" w:type="dxa"/>
            <w:vAlign w:val="center"/>
          </w:tcPr>
          <w:p w14:paraId="02C8572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21.76</w:t>
            </w:r>
          </w:p>
        </w:tc>
        <w:tc>
          <w:tcPr>
            <w:tcW w:w="657" w:type="dxa"/>
            <w:vAlign w:val="center"/>
          </w:tcPr>
          <w:p w14:paraId="5AC3ABD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0.76</w:t>
            </w:r>
          </w:p>
        </w:tc>
      </w:tr>
      <w:tr w:rsidR="00D11781" w:rsidRPr="00B468E1" w14:paraId="6A667E61" w14:textId="77777777" w:rsidTr="0071079D">
        <w:tc>
          <w:tcPr>
            <w:tcW w:w="861" w:type="dxa"/>
            <w:vAlign w:val="center"/>
            <w:hideMark/>
          </w:tcPr>
          <w:p w14:paraId="73A9D9A1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C17</w:t>
            </w:r>
          </w:p>
        </w:tc>
        <w:tc>
          <w:tcPr>
            <w:tcW w:w="3812" w:type="dxa"/>
            <w:vAlign w:val="center"/>
            <w:hideMark/>
          </w:tcPr>
          <w:p w14:paraId="560EE0C9" w14:textId="0B436045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  <m:sup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5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7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8</m:t>
                    </m:r>
                  </m:sub>
                </m:sSub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1" w:type="dxa"/>
            <w:vAlign w:val="center"/>
          </w:tcPr>
          <w:p w14:paraId="13D25D0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15.85</w:t>
            </w:r>
          </w:p>
        </w:tc>
        <w:tc>
          <w:tcPr>
            <w:tcW w:w="567" w:type="dxa"/>
            <w:vAlign w:val="center"/>
          </w:tcPr>
          <w:p w14:paraId="0848BA5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eastAsia="Calibri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850" w:type="dxa"/>
            <w:vAlign w:val="center"/>
          </w:tcPr>
          <w:p w14:paraId="6921E77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18.2</w:t>
            </w:r>
          </w:p>
        </w:tc>
        <w:tc>
          <w:tcPr>
            <w:tcW w:w="567" w:type="dxa"/>
            <w:vAlign w:val="center"/>
          </w:tcPr>
          <w:p w14:paraId="54BA634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851" w:type="dxa"/>
            <w:vAlign w:val="center"/>
          </w:tcPr>
          <w:p w14:paraId="0D7E7AF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23.98</w:t>
            </w:r>
          </w:p>
        </w:tc>
        <w:tc>
          <w:tcPr>
            <w:tcW w:w="657" w:type="dxa"/>
            <w:vAlign w:val="center"/>
          </w:tcPr>
          <w:p w14:paraId="48406B7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0.73</w:t>
            </w:r>
          </w:p>
        </w:tc>
      </w:tr>
      <w:tr w:rsidR="00D11781" w:rsidRPr="00B468E1" w14:paraId="5D25EFC8" w14:textId="77777777" w:rsidTr="0071079D">
        <w:tc>
          <w:tcPr>
            <w:tcW w:w="861" w:type="dxa"/>
            <w:tcBorders>
              <w:bottom w:val="single" w:sz="12" w:space="0" w:color="auto"/>
            </w:tcBorders>
            <w:vAlign w:val="center"/>
            <w:hideMark/>
          </w:tcPr>
          <w:p w14:paraId="790B2F25" w14:textId="77777777" w:rsidR="00D11781" w:rsidRPr="00B468E1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468E1">
              <w:rPr>
                <w:rFonts w:ascii="Times New Roman" w:hAnsi="Times New Roman" w:cs="Times New Roman"/>
                <w:i/>
                <w:sz w:val="16"/>
                <w:szCs w:val="16"/>
              </w:rPr>
              <w:t>C18</w:t>
            </w:r>
          </w:p>
        </w:tc>
        <w:tc>
          <w:tcPr>
            <w:tcW w:w="3812" w:type="dxa"/>
            <w:tcBorders>
              <w:bottom w:val="single" w:sz="12" w:space="0" w:color="auto"/>
            </w:tcBorders>
            <w:vAlign w:val="center"/>
            <w:hideMark/>
          </w:tcPr>
          <w:p w14:paraId="3D1C8B76" w14:textId="7AFC4D11" w:rsidR="00D11781" w:rsidRPr="00B468E1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16"/>
                        <w:szCs w:val="16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-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Times New Roman" w:cs="Times New Roman"/>
                    <w:sz w:val="16"/>
                    <w:szCs w:val="16"/>
                  </w:rPr>
                  <m:t>)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+</m:t>
                        </m:r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</m:oMath>
            </m:oMathPara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0B1F12C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13.21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4220E94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03A272C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19.83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0A1B282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4EDFEF1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25.33</w:t>
            </w:r>
          </w:p>
        </w:tc>
        <w:tc>
          <w:tcPr>
            <w:tcW w:w="657" w:type="dxa"/>
            <w:tcBorders>
              <w:bottom w:val="single" w:sz="12" w:space="0" w:color="auto"/>
            </w:tcBorders>
            <w:vAlign w:val="center"/>
          </w:tcPr>
          <w:p w14:paraId="7FE3B1B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</w:tr>
    </w:tbl>
    <w:p w14:paraId="5EF45EA8" w14:textId="407FDBD3" w:rsidR="00D11781" w:rsidRPr="005146B3" w:rsidRDefault="00D11781" w:rsidP="00D11781">
      <w:pPr>
        <w:spacing w:before="240"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146B3">
        <w:rPr>
          <w:rFonts w:ascii="Times New Roman" w:hAnsi="Times New Roman" w:cs="Times New Roman"/>
          <w:b/>
          <w:bCs/>
          <w:sz w:val="16"/>
          <w:szCs w:val="16"/>
        </w:rPr>
        <w:t xml:space="preserve">Table </w:t>
      </w:r>
      <w:r w:rsidR="00AC0BB6" w:rsidRPr="005146B3"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="00C464E8" w:rsidRPr="005146B3">
        <w:rPr>
          <w:rFonts w:ascii="Times New Roman" w:hAnsi="Times New Roman" w:cs="Times New Roman"/>
          <w:b/>
          <w:bCs/>
          <w:sz w:val="16"/>
          <w:szCs w:val="16"/>
        </w:rPr>
        <w:t>9</w:t>
      </w:r>
      <w:r w:rsidRPr="005146B3">
        <w:rPr>
          <w:rFonts w:ascii="Times New Roman" w:hAnsi="Times New Roman" w:cs="Times New Roman"/>
          <w:sz w:val="16"/>
          <w:szCs w:val="16"/>
        </w:rPr>
        <w:t xml:space="preserve">: TomoSAR backscattered power metrics (Q1-Q5) derived AGB </w:t>
      </w:r>
      <w:r w:rsidRPr="005146B3">
        <w:rPr>
          <w:rFonts w:ascii="Times New Roman" w:hAnsi="Times New Roman" w:cs="Times New Roman"/>
          <w:bCs/>
          <w:sz w:val="16"/>
          <w:szCs w:val="16"/>
        </w:rPr>
        <w:t xml:space="preserve">Models. Here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16"/>
                <w:szCs w:val="16"/>
              </w:rPr>
            </m:ctrlPr>
          </m:sSubPr>
          <m:e>
            <m:r>
              <w:rPr>
                <w:rFonts w:ascii="Cambria Math" w:eastAsia="Calibri" w:hAnsi="Cambria Math" w:cs="Times New Roman"/>
                <w:sz w:val="16"/>
                <w:szCs w:val="16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16"/>
                <w:szCs w:val="16"/>
              </w:rPr>
              <m:t>n</m:t>
            </m:r>
          </m:sub>
        </m:sSub>
      </m:oMath>
      <w:r w:rsidRPr="005146B3">
        <w:rPr>
          <w:rFonts w:ascii="Times New Roman" w:hAnsi="Times New Roman" w:cs="Times New Roman"/>
          <w:bCs/>
          <w:sz w:val="16"/>
          <w:szCs w:val="16"/>
        </w:rPr>
        <w:t xml:space="preserve"> represents different TomoSAR metrics</w:t>
      </w:r>
      <w:r w:rsidR="001C06CA" w:rsidRPr="005146B3">
        <w:rPr>
          <w:rFonts w:ascii="Times New Roman" w:hAnsi="Times New Roman" w:cs="Times New Roman"/>
          <w:bCs/>
          <w:sz w:val="16"/>
          <w:szCs w:val="16"/>
        </w:rPr>
        <w:t>,</w:t>
      </w:r>
      <w:r w:rsidR="00AC0BB6" w:rsidRPr="005146B3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5146B3">
        <w:rPr>
          <w:rFonts w:ascii="Times New Roman" w:hAnsi="Times New Roman" w:cs="Times New Roman"/>
          <w:bCs/>
          <w:sz w:val="16"/>
          <w:szCs w:val="16"/>
        </w:rPr>
        <w:t xml:space="preserve">and </w:t>
      </w:r>
      <w:r w:rsidRPr="005146B3">
        <w:rPr>
          <w:rFonts w:ascii="Times New Roman" w:hAnsi="Times New Roman" w:cs="Times New Roman"/>
          <w:bCs/>
          <w:i/>
          <w:iCs/>
          <w:sz w:val="16"/>
          <w:szCs w:val="16"/>
        </w:rPr>
        <w:t>H</w:t>
      </w:r>
      <w:r w:rsidRPr="005146B3">
        <w:rPr>
          <w:rFonts w:ascii="Times New Roman" w:hAnsi="Times New Roman" w:cs="Times New Roman"/>
          <w:bCs/>
          <w:sz w:val="16"/>
          <w:szCs w:val="16"/>
        </w:rPr>
        <w:t xml:space="preserve"> represents tree height retrieved from the TomoSAR cube estimated using </w:t>
      </w:r>
      <w:r w:rsidR="001C06CA" w:rsidRPr="005146B3">
        <w:rPr>
          <w:rFonts w:ascii="Times New Roman" w:hAnsi="Times New Roman" w:cs="Times New Roman"/>
          <w:bCs/>
          <w:sz w:val="16"/>
          <w:szCs w:val="16"/>
        </w:rPr>
        <w:t xml:space="preserve">the </w:t>
      </w:r>
      <w:r w:rsidRPr="005146B3">
        <w:rPr>
          <w:rFonts w:ascii="Times New Roman" w:hAnsi="Times New Roman" w:cs="Times New Roman"/>
          <w:bCs/>
          <w:sz w:val="16"/>
          <w:szCs w:val="16"/>
        </w:rPr>
        <w:t>BP estimator.</w:t>
      </w:r>
    </w:p>
    <w:tbl>
      <w:tblPr>
        <w:tblStyle w:val="TableGrid"/>
        <w:tblW w:w="9026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"/>
        <w:gridCol w:w="726"/>
        <w:gridCol w:w="3192"/>
        <w:gridCol w:w="567"/>
        <w:gridCol w:w="426"/>
        <w:gridCol w:w="708"/>
        <w:gridCol w:w="426"/>
        <w:gridCol w:w="567"/>
        <w:gridCol w:w="425"/>
        <w:gridCol w:w="567"/>
        <w:gridCol w:w="425"/>
        <w:gridCol w:w="572"/>
        <w:gridCol w:w="407"/>
      </w:tblGrid>
      <w:tr w:rsidR="00D11781" w:rsidRPr="005A2C07" w14:paraId="2335CEFD" w14:textId="77777777" w:rsidTr="0071079D">
        <w:trPr>
          <w:gridBefore w:val="1"/>
          <w:wBefore w:w="18" w:type="dxa"/>
        </w:trPr>
        <w:tc>
          <w:tcPr>
            <w:tcW w:w="726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5FE049A4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sz w:val="16"/>
                <w:szCs w:val="16"/>
              </w:rPr>
              <w:t>Model</w:t>
            </w:r>
          </w:p>
        </w:tc>
        <w:tc>
          <w:tcPr>
            <w:tcW w:w="3192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3A760706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sz w:val="16"/>
                <w:szCs w:val="16"/>
              </w:rPr>
              <w:t>Polarimetric based models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</w:tcBorders>
            <w:vAlign w:val="center"/>
          </w:tcPr>
          <w:p w14:paraId="5CF840FA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sz w:val="16"/>
                <w:szCs w:val="16"/>
              </w:rPr>
              <w:t>Q1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</w:tcBorders>
            <w:vAlign w:val="center"/>
          </w:tcPr>
          <w:p w14:paraId="3AE1A1D2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sz w:val="16"/>
                <w:szCs w:val="16"/>
              </w:rPr>
              <w:t>Q2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  <w:vAlign w:val="center"/>
          </w:tcPr>
          <w:p w14:paraId="7D09B773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sz w:val="16"/>
                <w:szCs w:val="16"/>
              </w:rPr>
              <w:t>Q3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  <w:vAlign w:val="center"/>
          </w:tcPr>
          <w:p w14:paraId="78CF9F86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sz w:val="16"/>
                <w:szCs w:val="16"/>
              </w:rPr>
              <w:t>Q4</w:t>
            </w:r>
          </w:p>
        </w:tc>
        <w:tc>
          <w:tcPr>
            <w:tcW w:w="979" w:type="dxa"/>
            <w:gridSpan w:val="2"/>
            <w:tcBorders>
              <w:top w:val="single" w:sz="12" w:space="0" w:color="auto"/>
            </w:tcBorders>
            <w:vAlign w:val="center"/>
          </w:tcPr>
          <w:p w14:paraId="5027D57C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sz w:val="16"/>
                <w:szCs w:val="16"/>
              </w:rPr>
              <w:t>Q5</w:t>
            </w:r>
          </w:p>
        </w:tc>
      </w:tr>
      <w:tr w:rsidR="00D11781" w:rsidRPr="005A2C07" w14:paraId="7E5F874D" w14:textId="77777777" w:rsidTr="0071079D">
        <w:trPr>
          <w:gridBefore w:val="1"/>
          <w:wBefore w:w="18" w:type="dxa"/>
        </w:trPr>
        <w:tc>
          <w:tcPr>
            <w:tcW w:w="726" w:type="dxa"/>
            <w:vMerge/>
            <w:vAlign w:val="center"/>
          </w:tcPr>
          <w:p w14:paraId="62528AB0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92" w:type="dxa"/>
            <w:vMerge/>
            <w:vAlign w:val="center"/>
          </w:tcPr>
          <w:p w14:paraId="139F666B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528E099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426" w:type="dxa"/>
            <w:vAlign w:val="center"/>
          </w:tcPr>
          <w:p w14:paraId="6C3D4397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5A2C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08" w:type="dxa"/>
            <w:vAlign w:val="center"/>
          </w:tcPr>
          <w:p w14:paraId="0556FB49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426" w:type="dxa"/>
            <w:vAlign w:val="center"/>
          </w:tcPr>
          <w:p w14:paraId="74F2C3B5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5A2C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14:paraId="204AECB1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425" w:type="dxa"/>
            <w:vAlign w:val="center"/>
          </w:tcPr>
          <w:p w14:paraId="7567188A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5A2C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14:paraId="0F2568F6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425" w:type="dxa"/>
            <w:vAlign w:val="center"/>
          </w:tcPr>
          <w:p w14:paraId="29385E8A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5A2C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72" w:type="dxa"/>
            <w:vAlign w:val="center"/>
          </w:tcPr>
          <w:p w14:paraId="728F9E4F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407" w:type="dxa"/>
            <w:vAlign w:val="center"/>
          </w:tcPr>
          <w:p w14:paraId="0AB93629" w14:textId="77777777" w:rsidR="00D11781" w:rsidRPr="005A2C07" w:rsidRDefault="00D11781" w:rsidP="0071079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5A2C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5A2C0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</w:tr>
      <w:tr w:rsidR="00D11781" w:rsidRPr="005A2C07" w14:paraId="7D7AF8AC" w14:textId="77777777" w:rsidTr="0071079D">
        <w:tc>
          <w:tcPr>
            <w:tcW w:w="744" w:type="dxa"/>
            <w:gridSpan w:val="2"/>
            <w:tcBorders>
              <w:top w:val="single" w:sz="12" w:space="0" w:color="auto"/>
            </w:tcBorders>
            <w:vAlign w:val="center"/>
            <w:hideMark/>
          </w:tcPr>
          <w:p w14:paraId="31D68EF5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QP1</w:t>
            </w:r>
          </w:p>
        </w:tc>
        <w:tc>
          <w:tcPr>
            <w:tcW w:w="3192" w:type="dxa"/>
            <w:tcBorders>
              <w:top w:val="single" w:sz="12" w:space="0" w:color="auto"/>
            </w:tcBorders>
            <w:vAlign w:val="center"/>
            <w:hideMark/>
          </w:tcPr>
          <w:p w14:paraId="0F371BC2" w14:textId="2517127E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</m:oMath>
            </m:oMathPara>
          </w:p>
        </w:tc>
        <w:tc>
          <w:tcPr>
            <w:tcW w:w="567" w:type="dxa"/>
            <w:tcBorders>
              <w:top w:val="single" w:sz="12" w:space="0" w:color="auto"/>
            </w:tcBorders>
            <w:vAlign w:val="bottom"/>
          </w:tcPr>
          <w:p w14:paraId="5030914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42.21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vAlign w:val="bottom"/>
          </w:tcPr>
          <w:p w14:paraId="72424CA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bottom"/>
          </w:tcPr>
          <w:p w14:paraId="74835FC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43.96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vAlign w:val="bottom"/>
          </w:tcPr>
          <w:p w14:paraId="6EFF6A6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bottom"/>
          </w:tcPr>
          <w:p w14:paraId="57A2DCE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43.28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vAlign w:val="bottom"/>
          </w:tcPr>
          <w:p w14:paraId="1E011C6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bottom"/>
          </w:tcPr>
          <w:p w14:paraId="2BAC564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35.86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vAlign w:val="bottom"/>
          </w:tcPr>
          <w:p w14:paraId="0D76524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572" w:type="dxa"/>
            <w:tcBorders>
              <w:top w:val="single" w:sz="12" w:space="0" w:color="auto"/>
            </w:tcBorders>
            <w:vAlign w:val="bottom"/>
          </w:tcPr>
          <w:p w14:paraId="0F3F7D5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44.12</w:t>
            </w:r>
          </w:p>
        </w:tc>
        <w:tc>
          <w:tcPr>
            <w:tcW w:w="407" w:type="dxa"/>
            <w:tcBorders>
              <w:top w:val="single" w:sz="12" w:space="0" w:color="auto"/>
            </w:tcBorders>
            <w:vAlign w:val="bottom"/>
          </w:tcPr>
          <w:p w14:paraId="11B8E6C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</w:tr>
      <w:tr w:rsidR="00D11781" w:rsidRPr="005A2C07" w14:paraId="3DC5F141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</w:tcPr>
          <w:p w14:paraId="71A2D325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QP2</w:t>
            </w:r>
          </w:p>
        </w:tc>
        <w:tc>
          <w:tcPr>
            <w:tcW w:w="3192" w:type="dxa"/>
            <w:vAlign w:val="center"/>
          </w:tcPr>
          <w:p w14:paraId="0E8B2B9B" w14:textId="2B2EDF69" w:rsidR="00D11781" w:rsidRPr="00AC0BB6" w:rsidRDefault="00A91350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</m:oMath>
            </m:oMathPara>
          </w:p>
        </w:tc>
        <w:tc>
          <w:tcPr>
            <w:tcW w:w="567" w:type="dxa"/>
            <w:vAlign w:val="bottom"/>
          </w:tcPr>
          <w:p w14:paraId="0C1481D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45.22</w:t>
            </w:r>
          </w:p>
        </w:tc>
        <w:tc>
          <w:tcPr>
            <w:tcW w:w="426" w:type="dxa"/>
            <w:vAlign w:val="bottom"/>
          </w:tcPr>
          <w:p w14:paraId="09C61F9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708" w:type="dxa"/>
            <w:vAlign w:val="bottom"/>
          </w:tcPr>
          <w:p w14:paraId="10B617A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47.88</w:t>
            </w:r>
          </w:p>
        </w:tc>
        <w:tc>
          <w:tcPr>
            <w:tcW w:w="426" w:type="dxa"/>
            <w:vAlign w:val="bottom"/>
          </w:tcPr>
          <w:p w14:paraId="34B645E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567" w:type="dxa"/>
            <w:vAlign w:val="bottom"/>
          </w:tcPr>
          <w:p w14:paraId="4FA549E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43.78</w:t>
            </w:r>
          </w:p>
        </w:tc>
        <w:tc>
          <w:tcPr>
            <w:tcW w:w="425" w:type="dxa"/>
            <w:vAlign w:val="bottom"/>
          </w:tcPr>
          <w:p w14:paraId="1311BEC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567" w:type="dxa"/>
            <w:vAlign w:val="bottom"/>
          </w:tcPr>
          <w:p w14:paraId="2ACF815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20.90</w:t>
            </w:r>
          </w:p>
        </w:tc>
        <w:tc>
          <w:tcPr>
            <w:tcW w:w="425" w:type="dxa"/>
            <w:vAlign w:val="bottom"/>
          </w:tcPr>
          <w:p w14:paraId="75A1221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572" w:type="dxa"/>
            <w:vAlign w:val="bottom"/>
          </w:tcPr>
          <w:p w14:paraId="41A6D85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45.61</w:t>
            </w:r>
          </w:p>
        </w:tc>
        <w:tc>
          <w:tcPr>
            <w:tcW w:w="407" w:type="dxa"/>
          </w:tcPr>
          <w:p w14:paraId="38C6CD7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</w:tr>
      <w:tr w:rsidR="00D11781" w:rsidRPr="005A2C07" w14:paraId="7BDEF83C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</w:tcPr>
          <w:p w14:paraId="6DC510F8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QP3</w:t>
            </w:r>
          </w:p>
        </w:tc>
        <w:tc>
          <w:tcPr>
            <w:tcW w:w="3192" w:type="dxa"/>
            <w:vAlign w:val="center"/>
          </w:tcPr>
          <w:p w14:paraId="3C28E970" w14:textId="188A485B" w:rsidR="00D11781" w:rsidRPr="00AC0BB6" w:rsidRDefault="00A91350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567" w:type="dxa"/>
            <w:vAlign w:val="bottom"/>
          </w:tcPr>
          <w:p w14:paraId="0890448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44.59</w:t>
            </w:r>
          </w:p>
        </w:tc>
        <w:tc>
          <w:tcPr>
            <w:tcW w:w="426" w:type="dxa"/>
            <w:vAlign w:val="bottom"/>
          </w:tcPr>
          <w:p w14:paraId="21A1DCE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708" w:type="dxa"/>
            <w:vAlign w:val="bottom"/>
          </w:tcPr>
          <w:p w14:paraId="59A3D53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48.44</w:t>
            </w:r>
          </w:p>
        </w:tc>
        <w:tc>
          <w:tcPr>
            <w:tcW w:w="426" w:type="dxa"/>
            <w:vAlign w:val="bottom"/>
          </w:tcPr>
          <w:p w14:paraId="7D38911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7E245E2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44.11</w:t>
            </w:r>
          </w:p>
        </w:tc>
        <w:tc>
          <w:tcPr>
            <w:tcW w:w="425" w:type="dxa"/>
            <w:vAlign w:val="bottom"/>
          </w:tcPr>
          <w:p w14:paraId="543CDCC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567" w:type="dxa"/>
            <w:vAlign w:val="bottom"/>
          </w:tcPr>
          <w:p w14:paraId="3DEF8E3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33.69</w:t>
            </w:r>
          </w:p>
        </w:tc>
        <w:tc>
          <w:tcPr>
            <w:tcW w:w="425" w:type="dxa"/>
            <w:vAlign w:val="bottom"/>
          </w:tcPr>
          <w:p w14:paraId="2A2EF95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572" w:type="dxa"/>
            <w:vAlign w:val="bottom"/>
          </w:tcPr>
          <w:p w14:paraId="671F7A8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45.78</w:t>
            </w:r>
          </w:p>
        </w:tc>
        <w:tc>
          <w:tcPr>
            <w:tcW w:w="407" w:type="dxa"/>
            <w:vAlign w:val="bottom"/>
          </w:tcPr>
          <w:p w14:paraId="3DAB9E2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</w:tr>
      <w:tr w:rsidR="00D11781" w:rsidRPr="005A2C07" w14:paraId="3F6092FB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</w:tcPr>
          <w:p w14:paraId="33E60D3C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QP4</w:t>
            </w:r>
          </w:p>
        </w:tc>
        <w:tc>
          <w:tcPr>
            <w:tcW w:w="3192" w:type="dxa"/>
            <w:vAlign w:val="center"/>
          </w:tcPr>
          <w:p w14:paraId="1B967EF5" w14:textId="7EF7A52B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77912D6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42.23</w:t>
            </w:r>
          </w:p>
        </w:tc>
        <w:tc>
          <w:tcPr>
            <w:tcW w:w="426" w:type="dxa"/>
            <w:vAlign w:val="bottom"/>
          </w:tcPr>
          <w:p w14:paraId="1787D5A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708" w:type="dxa"/>
            <w:vAlign w:val="bottom"/>
          </w:tcPr>
          <w:p w14:paraId="511C770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43.78</w:t>
            </w:r>
          </w:p>
        </w:tc>
        <w:tc>
          <w:tcPr>
            <w:tcW w:w="426" w:type="dxa"/>
            <w:vAlign w:val="bottom"/>
          </w:tcPr>
          <w:p w14:paraId="4C0E4D8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567" w:type="dxa"/>
            <w:vAlign w:val="bottom"/>
          </w:tcPr>
          <w:p w14:paraId="5BC24BE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43.52</w:t>
            </w:r>
          </w:p>
        </w:tc>
        <w:tc>
          <w:tcPr>
            <w:tcW w:w="425" w:type="dxa"/>
            <w:vAlign w:val="bottom"/>
          </w:tcPr>
          <w:p w14:paraId="47E5C3E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567" w:type="dxa"/>
            <w:vAlign w:val="bottom"/>
          </w:tcPr>
          <w:p w14:paraId="5499C54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32.86</w:t>
            </w:r>
          </w:p>
        </w:tc>
        <w:tc>
          <w:tcPr>
            <w:tcW w:w="425" w:type="dxa"/>
            <w:vAlign w:val="bottom"/>
          </w:tcPr>
          <w:p w14:paraId="2A32AD8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572" w:type="dxa"/>
            <w:vAlign w:val="bottom"/>
          </w:tcPr>
          <w:p w14:paraId="7538FC3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43.81</w:t>
            </w:r>
          </w:p>
        </w:tc>
        <w:tc>
          <w:tcPr>
            <w:tcW w:w="407" w:type="dxa"/>
            <w:vAlign w:val="bottom"/>
          </w:tcPr>
          <w:p w14:paraId="2630F62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</w:tr>
      <w:tr w:rsidR="00577030" w:rsidRPr="00577030" w14:paraId="4A13C561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</w:tcPr>
          <w:p w14:paraId="76F38C55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QP5</w:t>
            </w:r>
          </w:p>
        </w:tc>
        <w:tc>
          <w:tcPr>
            <w:tcW w:w="3192" w:type="dxa"/>
            <w:vAlign w:val="center"/>
          </w:tcPr>
          <w:p w14:paraId="785BA152" w14:textId="66C904E1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6E48BE2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44.01</w:t>
            </w:r>
          </w:p>
        </w:tc>
        <w:tc>
          <w:tcPr>
            <w:tcW w:w="426" w:type="dxa"/>
            <w:vAlign w:val="bottom"/>
          </w:tcPr>
          <w:p w14:paraId="77B39F47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708" w:type="dxa"/>
            <w:vAlign w:val="bottom"/>
          </w:tcPr>
          <w:p w14:paraId="40F26127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42.82</w:t>
            </w:r>
          </w:p>
        </w:tc>
        <w:tc>
          <w:tcPr>
            <w:tcW w:w="426" w:type="dxa"/>
            <w:vAlign w:val="bottom"/>
          </w:tcPr>
          <w:p w14:paraId="2D85E07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567" w:type="dxa"/>
            <w:vAlign w:val="bottom"/>
          </w:tcPr>
          <w:p w14:paraId="04014A7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42.91</w:t>
            </w:r>
          </w:p>
        </w:tc>
        <w:tc>
          <w:tcPr>
            <w:tcW w:w="425" w:type="dxa"/>
            <w:vAlign w:val="bottom"/>
          </w:tcPr>
          <w:p w14:paraId="409370A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567" w:type="dxa"/>
            <w:vAlign w:val="bottom"/>
          </w:tcPr>
          <w:p w14:paraId="7355AF4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16.28</w:t>
            </w:r>
          </w:p>
        </w:tc>
        <w:tc>
          <w:tcPr>
            <w:tcW w:w="425" w:type="dxa"/>
            <w:vAlign w:val="bottom"/>
          </w:tcPr>
          <w:p w14:paraId="393307B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572" w:type="dxa"/>
            <w:vAlign w:val="bottom"/>
          </w:tcPr>
          <w:p w14:paraId="75BCFE1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44.32</w:t>
            </w:r>
          </w:p>
        </w:tc>
        <w:tc>
          <w:tcPr>
            <w:tcW w:w="407" w:type="dxa"/>
            <w:vAlign w:val="bottom"/>
          </w:tcPr>
          <w:p w14:paraId="6E6C415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</w:tr>
      <w:tr w:rsidR="00D11781" w:rsidRPr="005A2C07" w14:paraId="47BF402C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</w:tcPr>
          <w:p w14:paraId="7387F02E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QP6</w:t>
            </w:r>
          </w:p>
        </w:tc>
        <w:tc>
          <w:tcPr>
            <w:tcW w:w="3192" w:type="dxa"/>
            <w:vAlign w:val="center"/>
          </w:tcPr>
          <w:p w14:paraId="4115FBAA" w14:textId="113C82BE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0364726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45.51</w:t>
            </w:r>
          </w:p>
        </w:tc>
        <w:tc>
          <w:tcPr>
            <w:tcW w:w="426" w:type="dxa"/>
            <w:vAlign w:val="bottom"/>
          </w:tcPr>
          <w:p w14:paraId="3F86153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708" w:type="dxa"/>
            <w:vAlign w:val="bottom"/>
          </w:tcPr>
          <w:p w14:paraId="15E7B39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62.22</w:t>
            </w:r>
          </w:p>
        </w:tc>
        <w:tc>
          <w:tcPr>
            <w:tcW w:w="426" w:type="dxa"/>
            <w:vAlign w:val="bottom"/>
          </w:tcPr>
          <w:p w14:paraId="74E2A4C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35D8C4E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43.84</w:t>
            </w:r>
          </w:p>
        </w:tc>
        <w:tc>
          <w:tcPr>
            <w:tcW w:w="425" w:type="dxa"/>
            <w:vAlign w:val="bottom"/>
          </w:tcPr>
          <w:p w14:paraId="5806C4E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567" w:type="dxa"/>
            <w:vAlign w:val="bottom"/>
          </w:tcPr>
          <w:p w14:paraId="16BDD7B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28.86</w:t>
            </w:r>
          </w:p>
        </w:tc>
        <w:tc>
          <w:tcPr>
            <w:tcW w:w="425" w:type="dxa"/>
            <w:vAlign w:val="bottom"/>
          </w:tcPr>
          <w:p w14:paraId="0C089D7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0.56</w:t>
            </w:r>
          </w:p>
        </w:tc>
        <w:tc>
          <w:tcPr>
            <w:tcW w:w="572" w:type="dxa"/>
            <w:vAlign w:val="bottom"/>
          </w:tcPr>
          <w:p w14:paraId="418D6A8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51.42</w:t>
            </w:r>
          </w:p>
        </w:tc>
        <w:tc>
          <w:tcPr>
            <w:tcW w:w="407" w:type="dxa"/>
            <w:vAlign w:val="bottom"/>
          </w:tcPr>
          <w:p w14:paraId="693C421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</w:tr>
      <w:tr w:rsidR="00D11781" w:rsidRPr="005A2C07" w14:paraId="6AF05DB8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</w:tcPr>
          <w:p w14:paraId="0F0DA217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QP7</w:t>
            </w:r>
          </w:p>
        </w:tc>
        <w:tc>
          <w:tcPr>
            <w:tcW w:w="3192" w:type="dxa"/>
            <w:vAlign w:val="center"/>
          </w:tcPr>
          <w:p w14:paraId="1910187C" w14:textId="3FB95DA0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0∙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exp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)</m:t>
                    </m:r>
                  </m:e>
                </m:func>
              </m:oMath>
            </m:oMathPara>
          </w:p>
        </w:tc>
        <w:tc>
          <w:tcPr>
            <w:tcW w:w="567" w:type="dxa"/>
            <w:vAlign w:val="bottom"/>
          </w:tcPr>
          <w:p w14:paraId="1988158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42.00</w:t>
            </w:r>
          </w:p>
        </w:tc>
        <w:tc>
          <w:tcPr>
            <w:tcW w:w="426" w:type="dxa"/>
            <w:vAlign w:val="bottom"/>
          </w:tcPr>
          <w:p w14:paraId="14ADC22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708" w:type="dxa"/>
            <w:vAlign w:val="bottom"/>
          </w:tcPr>
          <w:p w14:paraId="68FDB57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42.56</w:t>
            </w:r>
          </w:p>
        </w:tc>
        <w:tc>
          <w:tcPr>
            <w:tcW w:w="426" w:type="dxa"/>
            <w:vAlign w:val="bottom"/>
          </w:tcPr>
          <w:p w14:paraId="6827A6F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567" w:type="dxa"/>
            <w:vAlign w:val="bottom"/>
          </w:tcPr>
          <w:p w14:paraId="543E356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42.97</w:t>
            </w:r>
          </w:p>
        </w:tc>
        <w:tc>
          <w:tcPr>
            <w:tcW w:w="425" w:type="dxa"/>
            <w:vAlign w:val="bottom"/>
          </w:tcPr>
          <w:p w14:paraId="719406D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567" w:type="dxa"/>
            <w:vAlign w:val="bottom"/>
          </w:tcPr>
          <w:p w14:paraId="56D8209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36.88</w:t>
            </w:r>
          </w:p>
        </w:tc>
        <w:tc>
          <w:tcPr>
            <w:tcW w:w="425" w:type="dxa"/>
            <w:vAlign w:val="bottom"/>
          </w:tcPr>
          <w:p w14:paraId="3C66B4F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572" w:type="dxa"/>
            <w:vAlign w:val="bottom"/>
          </w:tcPr>
          <w:p w14:paraId="4B385FF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43.25</w:t>
            </w:r>
          </w:p>
        </w:tc>
        <w:tc>
          <w:tcPr>
            <w:tcW w:w="407" w:type="dxa"/>
            <w:vAlign w:val="bottom"/>
          </w:tcPr>
          <w:p w14:paraId="4CC6351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</w:tr>
      <w:tr w:rsidR="00D11781" w:rsidRPr="005A2C07" w14:paraId="158D4A66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</w:tcPr>
          <w:p w14:paraId="224840ED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QP8</w:t>
            </w:r>
          </w:p>
        </w:tc>
        <w:tc>
          <w:tcPr>
            <w:tcW w:w="3192" w:type="dxa"/>
            <w:vAlign w:val="center"/>
          </w:tcPr>
          <w:p w14:paraId="48EF78EC" w14:textId="06B50D33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0∙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exp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)</m:t>
                    </m:r>
                  </m:e>
                </m:func>
              </m:oMath>
            </m:oMathPara>
          </w:p>
        </w:tc>
        <w:tc>
          <w:tcPr>
            <w:tcW w:w="567" w:type="dxa"/>
            <w:vAlign w:val="bottom"/>
          </w:tcPr>
          <w:p w14:paraId="25FED1C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44.17</w:t>
            </w:r>
          </w:p>
        </w:tc>
        <w:tc>
          <w:tcPr>
            <w:tcW w:w="426" w:type="dxa"/>
            <w:vAlign w:val="bottom"/>
          </w:tcPr>
          <w:p w14:paraId="3BC1685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08" w:type="dxa"/>
            <w:vAlign w:val="bottom"/>
          </w:tcPr>
          <w:p w14:paraId="05CC0D2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44.25</w:t>
            </w:r>
          </w:p>
        </w:tc>
        <w:tc>
          <w:tcPr>
            <w:tcW w:w="426" w:type="dxa"/>
            <w:vAlign w:val="bottom"/>
          </w:tcPr>
          <w:p w14:paraId="0020375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6EF8506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43.81</w:t>
            </w:r>
          </w:p>
        </w:tc>
        <w:tc>
          <w:tcPr>
            <w:tcW w:w="425" w:type="dxa"/>
            <w:vAlign w:val="bottom"/>
          </w:tcPr>
          <w:p w14:paraId="4731A86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567" w:type="dxa"/>
            <w:vAlign w:val="bottom"/>
          </w:tcPr>
          <w:p w14:paraId="5715908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20.86</w:t>
            </w:r>
          </w:p>
        </w:tc>
        <w:tc>
          <w:tcPr>
            <w:tcW w:w="425" w:type="dxa"/>
            <w:vAlign w:val="bottom"/>
          </w:tcPr>
          <w:p w14:paraId="7156EF4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572" w:type="dxa"/>
            <w:vAlign w:val="bottom"/>
          </w:tcPr>
          <w:p w14:paraId="2F2634E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43.84</w:t>
            </w:r>
          </w:p>
        </w:tc>
        <w:tc>
          <w:tcPr>
            <w:tcW w:w="407" w:type="dxa"/>
            <w:vAlign w:val="bottom"/>
          </w:tcPr>
          <w:p w14:paraId="67C8987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</w:tr>
      <w:tr w:rsidR="00D11781" w:rsidRPr="005A2C07" w14:paraId="65CC1429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</w:tcPr>
          <w:p w14:paraId="686BDDA1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QP9</w:t>
            </w:r>
          </w:p>
        </w:tc>
        <w:tc>
          <w:tcPr>
            <w:tcW w:w="3192" w:type="dxa"/>
            <w:vAlign w:val="center"/>
          </w:tcPr>
          <w:p w14:paraId="0D225AA2" w14:textId="0DD678ED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0∙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exp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)</m:t>
                    </m:r>
                  </m:e>
                </m:func>
              </m:oMath>
            </m:oMathPara>
          </w:p>
        </w:tc>
        <w:tc>
          <w:tcPr>
            <w:tcW w:w="567" w:type="dxa"/>
            <w:vAlign w:val="bottom"/>
          </w:tcPr>
          <w:p w14:paraId="79FBB6F7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43.90</w:t>
            </w:r>
          </w:p>
        </w:tc>
        <w:tc>
          <w:tcPr>
            <w:tcW w:w="426" w:type="dxa"/>
            <w:vAlign w:val="bottom"/>
          </w:tcPr>
          <w:p w14:paraId="48A711D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708" w:type="dxa"/>
            <w:vAlign w:val="bottom"/>
          </w:tcPr>
          <w:p w14:paraId="4C639B4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44.22</w:t>
            </w:r>
          </w:p>
        </w:tc>
        <w:tc>
          <w:tcPr>
            <w:tcW w:w="426" w:type="dxa"/>
            <w:vAlign w:val="bottom"/>
          </w:tcPr>
          <w:p w14:paraId="2449B60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3AD941A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44.02</w:t>
            </w:r>
          </w:p>
        </w:tc>
        <w:tc>
          <w:tcPr>
            <w:tcW w:w="425" w:type="dxa"/>
            <w:vAlign w:val="bottom"/>
          </w:tcPr>
          <w:p w14:paraId="3BB94B7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567" w:type="dxa"/>
            <w:vAlign w:val="bottom"/>
          </w:tcPr>
          <w:p w14:paraId="4E91B26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34.49</w:t>
            </w:r>
          </w:p>
        </w:tc>
        <w:tc>
          <w:tcPr>
            <w:tcW w:w="425" w:type="dxa"/>
            <w:vAlign w:val="bottom"/>
          </w:tcPr>
          <w:p w14:paraId="4675276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572" w:type="dxa"/>
            <w:vAlign w:val="bottom"/>
          </w:tcPr>
          <w:p w14:paraId="17747C8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44.06</w:t>
            </w:r>
          </w:p>
        </w:tc>
        <w:tc>
          <w:tcPr>
            <w:tcW w:w="407" w:type="dxa"/>
            <w:vAlign w:val="bottom"/>
          </w:tcPr>
          <w:p w14:paraId="6ADAC53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</w:tr>
      <w:tr w:rsidR="00D11781" w:rsidRPr="005A2C07" w14:paraId="5AD8ABFF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</w:tcPr>
          <w:p w14:paraId="612E529E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QP10</w:t>
            </w:r>
          </w:p>
        </w:tc>
        <w:tc>
          <w:tcPr>
            <w:tcW w:w="3192" w:type="dxa"/>
            <w:vAlign w:val="center"/>
          </w:tcPr>
          <w:p w14:paraId="49245C8D" w14:textId="2FA2F83C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12FF6F4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42.00</w:t>
            </w:r>
          </w:p>
        </w:tc>
        <w:tc>
          <w:tcPr>
            <w:tcW w:w="426" w:type="dxa"/>
            <w:vAlign w:val="bottom"/>
          </w:tcPr>
          <w:p w14:paraId="6C5DD44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708" w:type="dxa"/>
            <w:vAlign w:val="bottom"/>
          </w:tcPr>
          <w:p w14:paraId="66A4C86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42.56</w:t>
            </w:r>
          </w:p>
        </w:tc>
        <w:tc>
          <w:tcPr>
            <w:tcW w:w="426" w:type="dxa"/>
            <w:vAlign w:val="bottom"/>
          </w:tcPr>
          <w:p w14:paraId="5AA9354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567" w:type="dxa"/>
            <w:vAlign w:val="bottom"/>
          </w:tcPr>
          <w:p w14:paraId="286E4D3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42.97</w:t>
            </w:r>
          </w:p>
        </w:tc>
        <w:tc>
          <w:tcPr>
            <w:tcW w:w="425" w:type="dxa"/>
            <w:vAlign w:val="bottom"/>
          </w:tcPr>
          <w:p w14:paraId="2A95486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567" w:type="dxa"/>
            <w:vAlign w:val="bottom"/>
          </w:tcPr>
          <w:p w14:paraId="3C07FA0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36.88</w:t>
            </w:r>
          </w:p>
        </w:tc>
        <w:tc>
          <w:tcPr>
            <w:tcW w:w="425" w:type="dxa"/>
            <w:vAlign w:val="bottom"/>
          </w:tcPr>
          <w:p w14:paraId="190EB6A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572" w:type="dxa"/>
            <w:vAlign w:val="bottom"/>
          </w:tcPr>
          <w:p w14:paraId="64811627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43.25</w:t>
            </w:r>
          </w:p>
        </w:tc>
        <w:tc>
          <w:tcPr>
            <w:tcW w:w="407" w:type="dxa"/>
            <w:vAlign w:val="bottom"/>
          </w:tcPr>
          <w:p w14:paraId="473BC3F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</w:tr>
      <w:tr w:rsidR="00D11781" w:rsidRPr="005A2C07" w14:paraId="3CCF05BA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</w:tcPr>
          <w:p w14:paraId="454B3F5C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QP11</w:t>
            </w:r>
          </w:p>
        </w:tc>
        <w:tc>
          <w:tcPr>
            <w:tcW w:w="3192" w:type="dxa"/>
            <w:vAlign w:val="center"/>
          </w:tcPr>
          <w:p w14:paraId="72CA9193" w14:textId="297D47B8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603F967B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44.17</w:t>
            </w:r>
          </w:p>
        </w:tc>
        <w:tc>
          <w:tcPr>
            <w:tcW w:w="426" w:type="dxa"/>
            <w:vAlign w:val="bottom"/>
          </w:tcPr>
          <w:p w14:paraId="027CE40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08" w:type="dxa"/>
            <w:vAlign w:val="bottom"/>
          </w:tcPr>
          <w:p w14:paraId="0C456167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44.25</w:t>
            </w:r>
          </w:p>
        </w:tc>
        <w:tc>
          <w:tcPr>
            <w:tcW w:w="426" w:type="dxa"/>
            <w:vAlign w:val="bottom"/>
          </w:tcPr>
          <w:p w14:paraId="5CB6530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599B531A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43.81</w:t>
            </w:r>
          </w:p>
        </w:tc>
        <w:tc>
          <w:tcPr>
            <w:tcW w:w="425" w:type="dxa"/>
            <w:vAlign w:val="bottom"/>
          </w:tcPr>
          <w:p w14:paraId="36CFDFC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567" w:type="dxa"/>
            <w:vAlign w:val="bottom"/>
          </w:tcPr>
          <w:p w14:paraId="5FC83B71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20.86</w:t>
            </w:r>
          </w:p>
        </w:tc>
        <w:tc>
          <w:tcPr>
            <w:tcW w:w="425" w:type="dxa"/>
            <w:vAlign w:val="bottom"/>
          </w:tcPr>
          <w:p w14:paraId="1F9D44B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572" w:type="dxa"/>
            <w:vAlign w:val="bottom"/>
          </w:tcPr>
          <w:p w14:paraId="6F61816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43.84</w:t>
            </w:r>
          </w:p>
        </w:tc>
        <w:tc>
          <w:tcPr>
            <w:tcW w:w="407" w:type="dxa"/>
            <w:vAlign w:val="bottom"/>
          </w:tcPr>
          <w:p w14:paraId="0AAD7E3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</w:tr>
      <w:tr w:rsidR="00D11781" w:rsidRPr="005A2C07" w14:paraId="48769CD5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</w:tcPr>
          <w:p w14:paraId="6D1B87EF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QP12</w:t>
            </w:r>
          </w:p>
        </w:tc>
        <w:tc>
          <w:tcPr>
            <w:tcW w:w="3192" w:type="dxa"/>
            <w:vAlign w:val="center"/>
          </w:tcPr>
          <w:p w14:paraId="543AD415" w14:textId="1FB8D504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6FE717F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43.90</w:t>
            </w:r>
          </w:p>
        </w:tc>
        <w:tc>
          <w:tcPr>
            <w:tcW w:w="426" w:type="dxa"/>
            <w:vAlign w:val="bottom"/>
          </w:tcPr>
          <w:p w14:paraId="0F9080D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708" w:type="dxa"/>
            <w:vAlign w:val="bottom"/>
          </w:tcPr>
          <w:p w14:paraId="35AB342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44.22</w:t>
            </w:r>
          </w:p>
        </w:tc>
        <w:tc>
          <w:tcPr>
            <w:tcW w:w="426" w:type="dxa"/>
            <w:vAlign w:val="bottom"/>
          </w:tcPr>
          <w:p w14:paraId="03FBE48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7179EEC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44.02</w:t>
            </w:r>
          </w:p>
        </w:tc>
        <w:tc>
          <w:tcPr>
            <w:tcW w:w="425" w:type="dxa"/>
            <w:vAlign w:val="bottom"/>
          </w:tcPr>
          <w:p w14:paraId="6DC9E77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567" w:type="dxa"/>
            <w:vAlign w:val="bottom"/>
          </w:tcPr>
          <w:p w14:paraId="75C18948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34.48</w:t>
            </w:r>
          </w:p>
        </w:tc>
        <w:tc>
          <w:tcPr>
            <w:tcW w:w="425" w:type="dxa"/>
            <w:vAlign w:val="bottom"/>
          </w:tcPr>
          <w:p w14:paraId="1CBC934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572" w:type="dxa"/>
            <w:vAlign w:val="bottom"/>
          </w:tcPr>
          <w:p w14:paraId="096A077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44.06</w:t>
            </w:r>
          </w:p>
        </w:tc>
        <w:tc>
          <w:tcPr>
            <w:tcW w:w="407" w:type="dxa"/>
            <w:vAlign w:val="bottom"/>
          </w:tcPr>
          <w:p w14:paraId="43AC6A4B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</w:tr>
      <w:tr w:rsidR="00D11781" w:rsidRPr="005A2C07" w14:paraId="211F33B4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</w:tcPr>
          <w:p w14:paraId="096B6C34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QP13</w:t>
            </w:r>
          </w:p>
        </w:tc>
        <w:tc>
          <w:tcPr>
            <w:tcW w:w="3192" w:type="dxa"/>
            <w:vAlign w:val="center"/>
          </w:tcPr>
          <w:p w14:paraId="7922ABAD" w14:textId="79B1A620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/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+exp⁡</m:t>
                </m:r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(-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))</m:t>
                </m:r>
              </m:oMath>
            </m:oMathPara>
          </w:p>
        </w:tc>
        <w:tc>
          <w:tcPr>
            <w:tcW w:w="567" w:type="dxa"/>
            <w:vAlign w:val="bottom"/>
          </w:tcPr>
          <w:p w14:paraId="4221132B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41.99</w:t>
            </w:r>
          </w:p>
        </w:tc>
        <w:tc>
          <w:tcPr>
            <w:tcW w:w="426" w:type="dxa"/>
            <w:vAlign w:val="bottom"/>
          </w:tcPr>
          <w:p w14:paraId="09E9344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708" w:type="dxa"/>
            <w:vAlign w:val="bottom"/>
          </w:tcPr>
          <w:p w14:paraId="5286A76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42.50</w:t>
            </w:r>
          </w:p>
        </w:tc>
        <w:tc>
          <w:tcPr>
            <w:tcW w:w="426" w:type="dxa"/>
            <w:vAlign w:val="bottom"/>
          </w:tcPr>
          <w:p w14:paraId="12D236E7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567" w:type="dxa"/>
            <w:vAlign w:val="bottom"/>
          </w:tcPr>
          <w:p w14:paraId="2590ECC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43.07</w:t>
            </w:r>
          </w:p>
        </w:tc>
        <w:tc>
          <w:tcPr>
            <w:tcW w:w="425" w:type="dxa"/>
            <w:vAlign w:val="bottom"/>
          </w:tcPr>
          <w:p w14:paraId="43D82BE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567" w:type="dxa"/>
            <w:vAlign w:val="bottom"/>
          </w:tcPr>
          <w:p w14:paraId="57189A0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36.48</w:t>
            </w:r>
          </w:p>
        </w:tc>
        <w:tc>
          <w:tcPr>
            <w:tcW w:w="425" w:type="dxa"/>
            <w:vAlign w:val="bottom"/>
          </w:tcPr>
          <w:p w14:paraId="65D8D97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572" w:type="dxa"/>
            <w:vAlign w:val="bottom"/>
          </w:tcPr>
          <w:p w14:paraId="4B1BF13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43.15</w:t>
            </w:r>
          </w:p>
        </w:tc>
        <w:tc>
          <w:tcPr>
            <w:tcW w:w="407" w:type="dxa"/>
            <w:vAlign w:val="bottom"/>
          </w:tcPr>
          <w:p w14:paraId="0A029BC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</w:tr>
      <w:tr w:rsidR="00D11781" w:rsidRPr="005A2C07" w14:paraId="679F9F3C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</w:tcPr>
          <w:p w14:paraId="450F5762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QP14</w:t>
            </w:r>
          </w:p>
        </w:tc>
        <w:tc>
          <w:tcPr>
            <w:tcW w:w="3192" w:type="dxa"/>
            <w:vAlign w:val="center"/>
          </w:tcPr>
          <w:p w14:paraId="78982004" w14:textId="27DF8815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/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+exp⁡</m:t>
                </m:r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(-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))</m:t>
                </m:r>
              </m:oMath>
            </m:oMathPara>
          </w:p>
        </w:tc>
        <w:tc>
          <w:tcPr>
            <w:tcW w:w="567" w:type="dxa"/>
            <w:vAlign w:val="bottom"/>
          </w:tcPr>
          <w:p w14:paraId="7F113C5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44.16</w:t>
            </w:r>
          </w:p>
        </w:tc>
        <w:tc>
          <w:tcPr>
            <w:tcW w:w="426" w:type="dxa"/>
            <w:vAlign w:val="bottom"/>
          </w:tcPr>
          <w:p w14:paraId="53452F1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08" w:type="dxa"/>
            <w:vAlign w:val="bottom"/>
          </w:tcPr>
          <w:p w14:paraId="202D9DCB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44.25</w:t>
            </w:r>
          </w:p>
        </w:tc>
        <w:tc>
          <w:tcPr>
            <w:tcW w:w="426" w:type="dxa"/>
            <w:vAlign w:val="bottom"/>
          </w:tcPr>
          <w:p w14:paraId="110B2CF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74C7FC3A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43.98</w:t>
            </w:r>
          </w:p>
        </w:tc>
        <w:tc>
          <w:tcPr>
            <w:tcW w:w="425" w:type="dxa"/>
            <w:vAlign w:val="bottom"/>
          </w:tcPr>
          <w:p w14:paraId="372445B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567" w:type="dxa"/>
            <w:vAlign w:val="bottom"/>
          </w:tcPr>
          <w:p w14:paraId="0594497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23.22</w:t>
            </w:r>
          </w:p>
        </w:tc>
        <w:tc>
          <w:tcPr>
            <w:tcW w:w="425" w:type="dxa"/>
            <w:vAlign w:val="bottom"/>
          </w:tcPr>
          <w:p w14:paraId="24D4147B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0.73</w:t>
            </w:r>
          </w:p>
        </w:tc>
        <w:tc>
          <w:tcPr>
            <w:tcW w:w="572" w:type="dxa"/>
            <w:vAlign w:val="bottom"/>
          </w:tcPr>
          <w:p w14:paraId="772284E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43.93</w:t>
            </w:r>
          </w:p>
        </w:tc>
        <w:tc>
          <w:tcPr>
            <w:tcW w:w="407" w:type="dxa"/>
            <w:vAlign w:val="bottom"/>
          </w:tcPr>
          <w:p w14:paraId="02508F8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</w:tr>
      <w:tr w:rsidR="00D11781" w:rsidRPr="005A2C07" w14:paraId="7BAAC9A9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</w:tcPr>
          <w:p w14:paraId="71ACB589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QP15</w:t>
            </w:r>
          </w:p>
        </w:tc>
        <w:tc>
          <w:tcPr>
            <w:tcW w:w="3192" w:type="dxa"/>
            <w:vAlign w:val="center"/>
          </w:tcPr>
          <w:p w14:paraId="09BD3977" w14:textId="3621FFA9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/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+exp⁡</m:t>
                </m:r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(-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))</m:t>
                </m:r>
              </m:oMath>
            </m:oMathPara>
          </w:p>
        </w:tc>
        <w:tc>
          <w:tcPr>
            <w:tcW w:w="567" w:type="dxa"/>
            <w:vAlign w:val="bottom"/>
          </w:tcPr>
          <w:p w14:paraId="3B5244E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43.86</w:t>
            </w:r>
          </w:p>
        </w:tc>
        <w:tc>
          <w:tcPr>
            <w:tcW w:w="426" w:type="dxa"/>
            <w:vAlign w:val="bottom"/>
          </w:tcPr>
          <w:p w14:paraId="5E2A0E0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708" w:type="dxa"/>
            <w:vAlign w:val="bottom"/>
          </w:tcPr>
          <w:p w14:paraId="0E68567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44.28</w:t>
            </w:r>
          </w:p>
        </w:tc>
        <w:tc>
          <w:tcPr>
            <w:tcW w:w="426" w:type="dxa"/>
            <w:vAlign w:val="bottom"/>
          </w:tcPr>
          <w:p w14:paraId="53CAEB9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2ABD45E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44.17</w:t>
            </w:r>
          </w:p>
        </w:tc>
        <w:tc>
          <w:tcPr>
            <w:tcW w:w="425" w:type="dxa"/>
            <w:vAlign w:val="bottom"/>
          </w:tcPr>
          <w:p w14:paraId="3A2F1897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3BCF2DC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33.64</w:t>
            </w:r>
          </w:p>
        </w:tc>
        <w:tc>
          <w:tcPr>
            <w:tcW w:w="425" w:type="dxa"/>
            <w:vAlign w:val="bottom"/>
          </w:tcPr>
          <w:p w14:paraId="161AF0E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572" w:type="dxa"/>
            <w:vAlign w:val="bottom"/>
          </w:tcPr>
          <w:p w14:paraId="229777D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44.12</w:t>
            </w:r>
          </w:p>
        </w:tc>
        <w:tc>
          <w:tcPr>
            <w:tcW w:w="407" w:type="dxa"/>
            <w:vAlign w:val="bottom"/>
          </w:tcPr>
          <w:p w14:paraId="27DD9BB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</w:tr>
      <w:tr w:rsidR="00D11781" w:rsidRPr="005A2C07" w14:paraId="3689C2DA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  <w:hideMark/>
          </w:tcPr>
          <w:p w14:paraId="62075BF8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QP16</w:t>
            </w:r>
          </w:p>
        </w:tc>
        <w:tc>
          <w:tcPr>
            <w:tcW w:w="3192" w:type="dxa"/>
            <w:vAlign w:val="center"/>
            <w:hideMark/>
          </w:tcPr>
          <w:p w14:paraId="4F60116F" w14:textId="6A808C68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567" w:type="dxa"/>
            <w:vAlign w:val="bottom"/>
          </w:tcPr>
          <w:p w14:paraId="3389AF1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44.06</w:t>
            </w:r>
          </w:p>
        </w:tc>
        <w:tc>
          <w:tcPr>
            <w:tcW w:w="426" w:type="dxa"/>
            <w:vAlign w:val="bottom"/>
          </w:tcPr>
          <w:p w14:paraId="440E97B7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708" w:type="dxa"/>
            <w:vAlign w:val="bottom"/>
          </w:tcPr>
          <w:p w14:paraId="7EDF0E3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44.93</w:t>
            </w:r>
          </w:p>
        </w:tc>
        <w:tc>
          <w:tcPr>
            <w:tcW w:w="426" w:type="dxa"/>
            <w:vAlign w:val="bottom"/>
          </w:tcPr>
          <w:p w14:paraId="4E31197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67" w:type="dxa"/>
            <w:vAlign w:val="bottom"/>
          </w:tcPr>
          <w:p w14:paraId="4CA9C63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41.01</w:t>
            </w:r>
          </w:p>
        </w:tc>
        <w:tc>
          <w:tcPr>
            <w:tcW w:w="425" w:type="dxa"/>
            <w:vAlign w:val="bottom"/>
          </w:tcPr>
          <w:p w14:paraId="2825EE5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567" w:type="dxa"/>
            <w:vAlign w:val="bottom"/>
          </w:tcPr>
          <w:p w14:paraId="5236637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17.48</w:t>
            </w:r>
          </w:p>
        </w:tc>
        <w:tc>
          <w:tcPr>
            <w:tcW w:w="425" w:type="dxa"/>
            <w:vAlign w:val="bottom"/>
          </w:tcPr>
          <w:p w14:paraId="0B91B0F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572" w:type="dxa"/>
            <w:vAlign w:val="bottom"/>
          </w:tcPr>
          <w:p w14:paraId="6F3F593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44.69</w:t>
            </w:r>
          </w:p>
        </w:tc>
        <w:tc>
          <w:tcPr>
            <w:tcW w:w="407" w:type="dxa"/>
            <w:vAlign w:val="bottom"/>
          </w:tcPr>
          <w:p w14:paraId="6C4F3AA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</w:tr>
      <w:tr w:rsidR="00D11781" w:rsidRPr="005A2C07" w14:paraId="060DCAE5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  <w:hideMark/>
          </w:tcPr>
          <w:p w14:paraId="5E050939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QP17</w:t>
            </w:r>
          </w:p>
        </w:tc>
        <w:tc>
          <w:tcPr>
            <w:tcW w:w="3192" w:type="dxa"/>
            <w:vAlign w:val="center"/>
            <w:hideMark/>
          </w:tcPr>
          <w:p w14:paraId="023FBC5B" w14:textId="0D5B4F23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</m:oMath>
            </m:oMathPara>
          </w:p>
        </w:tc>
        <w:tc>
          <w:tcPr>
            <w:tcW w:w="567" w:type="dxa"/>
            <w:vAlign w:val="bottom"/>
          </w:tcPr>
          <w:p w14:paraId="6229B11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40.28</w:t>
            </w:r>
          </w:p>
        </w:tc>
        <w:tc>
          <w:tcPr>
            <w:tcW w:w="426" w:type="dxa"/>
            <w:vAlign w:val="bottom"/>
          </w:tcPr>
          <w:p w14:paraId="747ADA5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708" w:type="dxa"/>
            <w:vAlign w:val="bottom"/>
          </w:tcPr>
          <w:p w14:paraId="2817A53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43.62</w:t>
            </w:r>
          </w:p>
        </w:tc>
        <w:tc>
          <w:tcPr>
            <w:tcW w:w="426" w:type="dxa"/>
            <w:vAlign w:val="bottom"/>
          </w:tcPr>
          <w:p w14:paraId="2E2AB01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567" w:type="dxa"/>
            <w:vAlign w:val="bottom"/>
          </w:tcPr>
          <w:p w14:paraId="36B1114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38.40</w:t>
            </w:r>
          </w:p>
        </w:tc>
        <w:tc>
          <w:tcPr>
            <w:tcW w:w="425" w:type="dxa"/>
            <w:vAlign w:val="bottom"/>
          </w:tcPr>
          <w:p w14:paraId="41F1BFB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567" w:type="dxa"/>
            <w:vAlign w:val="bottom"/>
          </w:tcPr>
          <w:p w14:paraId="7254BC4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18.20</w:t>
            </w:r>
          </w:p>
        </w:tc>
        <w:tc>
          <w:tcPr>
            <w:tcW w:w="425" w:type="dxa"/>
            <w:vAlign w:val="bottom"/>
          </w:tcPr>
          <w:p w14:paraId="37C7BFB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572" w:type="dxa"/>
            <w:vAlign w:val="bottom"/>
          </w:tcPr>
          <w:p w14:paraId="0513AEA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44.72</w:t>
            </w:r>
          </w:p>
        </w:tc>
        <w:tc>
          <w:tcPr>
            <w:tcW w:w="407" w:type="dxa"/>
            <w:vAlign w:val="bottom"/>
          </w:tcPr>
          <w:p w14:paraId="5F20BD5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</w:tr>
      <w:tr w:rsidR="00D11781" w:rsidRPr="005A2C07" w14:paraId="532C0644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  <w:hideMark/>
          </w:tcPr>
          <w:p w14:paraId="5A2D5D73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QP18</w:t>
            </w:r>
          </w:p>
        </w:tc>
        <w:tc>
          <w:tcPr>
            <w:tcW w:w="3192" w:type="dxa"/>
            <w:vAlign w:val="center"/>
            <w:hideMark/>
          </w:tcPr>
          <w:p w14:paraId="1966EFB4" w14:textId="64AC7805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567" w:type="dxa"/>
            <w:vAlign w:val="bottom"/>
          </w:tcPr>
          <w:p w14:paraId="1D06879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40.45</w:t>
            </w:r>
          </w:p>
        </w:tc>
        <w:tc>
          <w:tcPr>
            <w:tcW w:w="426" w:type="dxa"/>
            <w:vAlign w:val="bottom"/>
          </w:tcPr>
          <w:p w14:paraId="1E8C4C0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708" w:type="dxa"/>
            <w:vAlign w:val="bottom"/>
          </w:tcPr>
          <w:p w14:paraId="074C72E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45.91</w:t>
            </w:r>
          </w:p>
        </w:tc>
        <w:tc>
          <w:tcPr>
            <w:tcW w:w="426" w:type="dxa"/>
            <w:vAlign w:val="bottom"/>
          </w:tcPr>
          <w:p w14:paraId="1AE16FD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567" w:type="dxa"/>
            <w:vAlign w:val="bottom"/>
          </w:tcPr>
          <w:p w14:paraId="558BABF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42.12</w:t>
            </w:r>
          </w:p>
        </w:tc>
        <w:tc>
          <w:tcPr>
            <w:tcW w:w="425" w:type="dxa"/>
            <w:vAlign w:val="bottom"/>
          </w:tcPr>
          <w:p w14:paraId="6A5048E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567" w:type="dxa"/>
            <w:vAlign w:val="bottom"/>
          </w:tcPr>
          <w:p w14:paraId="250934D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33.47</w:t>
            </w:r>
          </w:p>
        </w:tc>
        <w:tc>
          <w:tcPr>
            <w:tcW w:w="425" w:type="dxa"/>
            <w:vAlign w:val="bottom"/>
          </w:tcPr>
          <w:p w14:paraId="6D3CBFB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572" w:type="dxa"/>
            <w:vAlign w:val="bottom"/>
          </w:tcPr>
          <w:p w14:paraId="4E92F43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44.39</w:t>
            </w:r>
          </w:p>
        </w:tc>
        <w:tc>
          <w:tcPr>
            <w:tcW w:w="407" w:type="dxa"/>
            <w:vAlign w:val="bottom"/>
          </w:tcPr>
          <w:p w14:paraId="76AFD93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</w:tr>
      <w:tr w:rsidR="00577030" w:rsidRPr="00577030" w14:paraId="01C06AD2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  <w:hideMark/>
          </w:tcPr>
          <w:p w14:paraId="5AF9340C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QP19</w:t>
            </w:r>
          </w:p>
        </w:tc>
        <w:tc>
          <w:tcPr>
            <w:tcW w:w="3192" w:type="dxa"/>
            <w:vAlign w:val="center"/>
            <w:hideMark/>
          </w:tcPr>
          <w:p w14:paraId="254E85EE" w14:textId="15EBFFB0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5074BF9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44.98</w:t>
            </w:r>
          </w:p>
        </w:tc>
        <w:tc>
          <w:tcPr>
            <w:tcW w:w="426" w:type="dxa"/>
            <w:vAlign w:val="bottom"/>
          </w:tcPr>
          <w:p w14:paraId="29E62227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708" w:type="dxa"/>
            <w:vAlign w:val="bottom"/>
          </w:tcPr>
          <w:p w14:paraId="7CB8EB0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45.63</w:t>
            </w:r>
          </w:p>
        </w:tc>
        <w:tc>
          <w:tcPr>
            <w:tcW w:w="426" w:type="dxa"/>
            <w:vAlign w:val="bottom"/>
          </w:tcPr>
          <w:p w14:paraId="5D1DB34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567" w:type="dxa"/>
            <w:vAlign w:val="bottom"/>
          </w:tcPr>
          <w:p w14:paraId="577474B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40.54</w:t>
            </w:r>
          </w:p>
        </w:tc>
        <w:tc>
          <w:tcPr>
            <w:tcW w:w="425" w:type="dxa"/>
            <w:vAlign w:val="bottom"/>
          </w:tcPr>
          <w:p w14:paraId="29ADEE2A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567" w:type="dxa"/>
            <w:vAlign w:val="bottom"/>
          </w:tcPr>
          <w:p w14:paraId="109693C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15.83</w:t>
            </w:r>
          </w:p>
        </w:tc>
        <w:tc>
          <w:tcPr>
            <w:tcW w:w="425" w:type="dxa"/>
            <w:vAlign w:val="bottom"/>
          </w:tcPr>
          <w:p w14:paraId="7BAF2C6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572" w:type="dxa"/>
            <w:vAlign w:val="bottom"/>
          </w:tcPr>
          <w:p w14:paraId="0A483F3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46.35</w:t>
            </w:r>
          </w:p>
        </w:tc>
        <w:tc>
          <w:tcPr>
            <w:tcW w:w="407" w:type="dxa"/>
            <w:vAlign w:val="bottom"/>
          </w:tcPr>
          <w:p w14:paraId="10AE174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</w:tr>
      <w:tr w:rsidR="00D11781" w:rsidRPr="005A2C07" w14:paraId="56CB2162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  <w:hideMark/>
          </w:tcPr>
          <w:p w14:paraId="4DCEB435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QP20</w:t>
            </w:r>
          </w:p>
        </w:tc>
        <w:tc>
          <w:tcPr>
            <w:tcW w:w="3192" w:type="dxa"/>
            <w:vAlign w:val="center"/>
            <w:hideMark/>
          </w:tcPr>
          <w:p w14:paraId="0DE43EC2" w14:textId="4DFE7D0E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0848595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39.27</w:t>
            </w:r>
          </w:p>
        </w:tc>
        <w:tc>
          <w:tcPr>
            <w:tcW w:w="426" w:type="dxa"/>
            <w:vAlign w:val="bottom"/>
          </w:tcPr>
          <w:p w14:paraId="5A992A2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708" w:type="dxa"/>
            <w:vAlign w:val="bottom"/>
          </w:tcPr>
          <w:p w14:paraId="40F35DE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36.92</w:t>
            </w:r>
          </w:p>
        </w:tc>
        <w:tc>
          <w:tcPr>
            <w:tcW w:w="426" w:type="dxa"/>
            <w:vAlign w:val="bottom"/>
          </w:tcPr>
          <w:p w14:paraId="53656BA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567" w:type="dxa"/>
            <w:vAlign w:val="bottom"/>
          </w:tcPr>
          <w:p w14:paraId="74E013F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43.32</w:t>
            </w:r>
          </w:p>
        </w:tc>
        <w:tc>
          <w:tcPr>
            <w:tcW w:w="425" w:type="dxa"/>
            <w:vAlign w:val="bottom"/>
          </w:tcPr>
          <w:p w14:paraId="536A3E2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567" w:type="dxa"/>
            <w:vAlign w:val="bottom"/>
          </w:tcPr>
          <w:p w14:paraId="2DDF0EC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19.00</w:t>
            </w:r>
          </w:p>
        </w:tc>
        <w:tc>
          <w:tcPr>
            <w:tcW w:w="425" w:type="dxa"/>
            <w:vAlign w:val="bottom"/>
          </w:tcPr>
          <w:p w14:paraId="61477D87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572" w:type="dxa"/>
            <w:vAlign w:val="bottom"/>
          </w:tcPr>
          <w:p w14:paraId="0EA7809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37.47</w:t>
            </w:r>
          </w:p>
        </w:tc>
        <w:tc>
          <w:tcPr>
            <w:tcW w:w="407" w:type="dxa"/>
            <w:vAlign w:val="bottom"/>
          </w:tcPr>
          <w:p w14:paraId="4AFC941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</w:tr>
      <w:tr w:rsidR="00D11781" w:rsidRPr="005A2C07" w14:paraId="364D4BCD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  <w:hideMark/>
          </w:tcPr>
          <w:p w14:paraId="49CC8850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QP21</w:t>
            </w:r>
          </w:p>
        </w:tc>
        <w:tc>
          <w:tcPr>
            <w:tcW w:w="3192" w:type="dxa"/>
            <w:vAlign w:val="center"/>
            <w:hideMark/>
          </w:tcPr>
          <w:p w14:paraId="46964B7D" w14:textId="4E87FEC5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0EDADFD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40.61</w:t>
            </w:r>
          </w:p>
        </w:tc>
        <w:tc>
          <w:tcPr>
            <w:tcW w:w="426" w:type="dxa"/>
            <w:vAlign w:val="bottom"/>
          </w:tcPr>
          <w:p w14:paraId="7DCAF8D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708" w:type="dxa"/>
            <w:vAlign w:val="bottom"/>
          </w:tcPr>
          <w:p w14:paraId="6EBA902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42.01</w:t>
            </w:r>
          </w:p>
        </w:tc>
        <w:tc>
          <w:tcPr>
            <w:tcW w:w="426" w:type="dxa"/>
            <w:vAlign w:val="bottom"/>
          </w:tcPr>
          <w:p w14:paraId="0639F048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567" w:type="dxa"/>
            <w:vAlign w:val="bottom"/>
          </w:tcPr>
          <w:p w14:paraId="77C3BD37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33.52</w:t>
            </w:r>
          </w:p>
        </w:tc>
        <w:tc>
          <w:tcPr>
            <w:tcW w:w="425" w:type="dxa"/>
            <w:vAlign w:val="bottom"/>
          </w:tcPr>
          <w:p w14:paraId="2B3ED6A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567" w:type="dxa"/>
            <w:vAlign w:val="bottom"/>
          </w:tcPr>
          <w:p w14:paraId="24BC847B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28.56</w:t>
            </w:r>
          </w:p>
        </w:tc>
        <w:tc>
          <w:tcPr>
            <w:tcW w:w="425" w:type="dxa"/>
            <w:vAlign w:val="bottom"/>
          </w:tcPr>
          <w:p w14:paraId="6F3319A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0.59</w:t>
            </w:r>
          </w:p>
        </w:tc>
        <w:tc>
          <w:tcPr>
            <w:tcW w:w="572" w:type="dxa"/>
            <w:vAlign w:val="bottom"/>
          </w:tcPr>
          <w:p w14:paraId="166D0E7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42.89</w:t>
            </w:r>
          </w:p>
        </w:tc>
        <w:tc>
          <w:tcPr>
            <w:tcW w:w="407" w:type="dxa"/>
            <w:vAlign w:val="bottom"/>
          </w:tcPr>
          <w:p w14:paraId="70D1A90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</w:tr>
      <w:tr w:rsidR="00D11781" w:rsidRPr="005A2C07" w14:paraId="35C6D292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  <w:hideMark/>
          </w:tcPr>
          <w:p w14:paraId="4E61D967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QP22</w:t>
            </w:r>
          </w:p>
        </w:tc>
        <w:tc>
          <w:tcPr>
            <w:tcW w:w="3192" w:type="dxa"/>
            <w:vAlign w:val="center"/>
            <w:hideMark/>
          </w:tcPr>
          <w:p w14:paraId="1ADE2DC5" w14:textId="3DD4DFE9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VV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5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PiV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PiV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588EA0E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42.28</w:t>
            </w:r>
          </w:p>
        </w:tc>
        <w:tc>
          <w:tcPr>
            <w:tcW w:w="426" w:type="dxa"/>
            <w:vAlign w:val="bottom"/>
          </w:tcPr>
          <w:p w14:paraId="72BEA80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708" w:type="dxa"/>
            <w:vAlign w:val="bottom"/>
          </w:tcPr>
          <w:p w14:paraId="17423CD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45.68</w:t>
            </w:r>
          </w:p>
        </w:tc>
        <w:tc>
          <w:tcPr>
            <w:tcW w:w="426" w:type="dxa"/>
            <w:vAlign w:val="bottom"/>
          </w:tcPr>
          <w:p w14:paraId="6325B60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567" w:type="dxa"/>
            <w:vAlign w:val="bottom"/>
          </w:tcPr>
          <w:p w14:paraId="38C5699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38.88</w:t>
            </w:r>
          </w:p>
        </w:tc>
        <w:tc>
          <w:tcPr>
            <w:tcW w:w="425" w:type="dxa"/>
            <w:vAlign w:val="bottom"/>
          </w:tcPr>
          <w:p w14:paraId="0871668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567" w:type="dxa"/>
            <w:vAlign w:val="bottom"/>
          </w:tcPr>
          <w:p w14:paraId="01782A1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17.73</w:t>
            </w:r>
          </w:p>
        </w:tc>
        <w:tc>
          <w:tcPr>
            <w:tcW w:w="425" w:type="dxa"/>
            <w:vAlign w:val="bottom"/>
          </w:tcPr>
          <w:p w14:paraId="79F4237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572" w:type="dxa"/>
            <w:vAlign w:val="bottom"/>
          </w:tcPr>
          <w:p w14:paraId="2600E43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43.57</w:t>
            </w:r>
          </w:p>
        </w:tc>
        <w:tc>
          <w:tcPr>
            <w:tcW w:w="407" w:type="dxa"/>
            <w:vAlign w:val="bottom"/>
          </w:tcPr>
          <w:p w14:paraId="0B401DE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</w:tr>
      <w:tr w:rsidR="00D11781" w:rsidRPr="005A2C07" w14:paraId="275A7670" w14:textId="77777777" w:rsidTr="0071079D">
        <w:trPr>
          <w:gridBefore w:val="1"/>
          <w:wBefore w:w="18" w:type="dxa"/>
        </w:trPr>
        <w:tc>
          <w:tcPr>
            <w:tcW w:w="726" w:type="dxa"/>
            <w:vAlign w:val="center"/>
            <w:hideMark/>
          </w:tcPr>
          <w:p w14:paraId="27890DB9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lastRenderedPageBreak/>
              <w:t>QP23</w:t>
            </w:r>
          </w:p>
        </w:tc>
        <w:tc>
          <w:tcPr>
            <w:tcW w:w="3192" w:type="dxa"/>
            <w:vAlign w:val="center"/>
            <w:hideMark/>
          </w:tcPr>
          <w:p w14:paraId="4FE02E26" w14:textId="302131A0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+a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5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RH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RV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66574DA1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37.29</w:t>
            </w:r>
          </w:p>
        </w:tc>
        <w:tc>
          <w:tcPr>
            <w:tcW w:w="426" w:type="dxa"/>
            <w:vAlign w:val="bottom"/>
          </w:tcPr>
          <w:p w14:paraId="3E4A13E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708" w:type="dxa"/>
            <w:vAlign w:val="bottom"/>
          </w:tcPr>
          <w:p w14:paraId="3AEB16E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42.09</w:t>
            </w:r>
          </w:p>
        </w:tc>
        <w:tc>
          <w:tcPr>
            <w:tcW w:w="426" w:type="dxa"/>
            <w:vAlign w:val="bottom"/>
          </w:tcPr>
          <w:p w14:paraId="67DB8C4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567" w:type="dxa"/>
            <w:vAlign w:val="bottom"/>
          </w:tcPr>
          <w:p w14:paraId="6CA0E471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39.85</w:t>
            </w:r>
          </w:p>
        </w:tc>
        <w:tc>
          <w:tcPr>
            <w:tcW w:w="425" w:type="dxa"/>
            <w:vAlign w:val="bottom"/>
          </w:tcPr>
          <w:p w14:paraId="7368B7C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567" w:type="dxa"/>
            <w:vAlign w:val="bottom"/>
          </w:tcPr>
          <w:p w14:paraId="135F9A3A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16.99</w:t>
            </w:r>
          </w:p>
        </w:tc>
        <w:tc>
          <w:tcPr>
            <w:tcW w:w="425" w:type="dxa"/>
            <w:vAlign w:val="bottom"/>
          </w:tcPr>
          <w:p w14:paraId="55AC4E7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572" w:type="dxa"/>
            <w:vAlign w:val="bottom"/>
          </w:tcPr>
          <w:p w14:paraId="4E4A987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36.67</w:t>
            </w:r>
          </w:p>
        </w:tc>
        <w:tc>
          <w:tcPr>
            <w:tcW w:w="407" w:type="dxa"/>
            <w:vAlign w:val="bottom"/>
          </w:tcPr>
          <w:p w14:paraId="1EC9309B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</w:tr>
      <w:tr w:rsidR="00D11781" w:rsidRPr="005A2C07" w14:paraId="7869C506" w14:textId="77777777" w:rsidTr="0071079D">
        <w:trPr>
          <w:gridBefore w:val="1"/>
          <w:wBefore w:w="18" w:type="dxa"/>
        </w:trPr>
        <w:tc>
          <w:tcPr>
            <w:tcW w:w="726" w:type="dxa"/>
            <w:tcBorders>
              <w:bottom w:val="single" w:sz="12" w:space="0" w:color="auto"/>
            </w:tcBorders>
            <w:vAlign w:val="center"/>
            <w:hideMark/>
          </w:tcPr>
          <w:p w14:paraId="547E6F24" w14:textId="77777777" w:rsidR="00D11781" w:rsidRPr="00AC0BB6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0BB6">
              <w:rPr>
                <w:rFonts w:ascii="Times New Roman" w:hAnsi="Times New Roman" w:cs="Times New Roman"/>
                <w:i/>
                <w:sz w:val="16"/>
                <w:szCs w:val="16"/>
              </w:rPr>
              <w:t>QP24</w:t>
            </w:r>
          </w:p>
        </w:tc>
        <w:tc>
          <w:tcPr>
            <w:tcW w:w="3192" w:type="dxa"/>
            <w:tcBorders>
              <w:bottom w:val="single" w:sz="12" w:space="0" w:color="auto"/>
            </w:tcBorders>
            <w:vAlign w:val="center"/>
            <w:hideMark/>
          </w:tcPr>
          <w:p w14:paraId="117AAAB9" w14:textId="7EF9F1C1" w:rsidR="00D11781" w:rsidRPr="00AC0BB6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</m:t>
                </m:r>
              </m:oMath>
            </m:oMathPara>
          </w:p>
        </w:tc>
        <w:tc>
          <w:tcPr>
            <w:tcW w:w="567" w:type="dxa"/>
            <w:tcBorders>
              <w:bottom w:val="single" w:sz="12" w:space="0" w:color="auto"/>
            </w:tcBorders>
            <w:vAlign w:val="bottom"/>
          </w:tcPr>
          <w:p w14:paraId="29F42B3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41.13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bottom"/>
          </w:tcPr>
          <w:p w14:paraId="172B873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bottom"/>
          </w:tcPr>
          <w:p w14:paraId="7BEE604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43.17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bottom"/>
          </w:tcPr>
          <w:p w14:paraId="02F173B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bottom"/>
          </w:tcPr>
          <w:p w14:paraId="03F021C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40.92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bottom"/>
          </w:tcPr>
          <w:p w14:paraId="2E4B6B11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bottom"/>
          </w:tcPr>
          <w:p w14:paraId="1E572B0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19.07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bottom"/>
          </w:tcPr>
          <w:p w14:paraId="1119AD08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572" w:type="dxa"/>
            <w:tcBorders>
              <w:bottom w:val="single" w:sz="12" w:space="0" w:color="auto"/>
            </w:tcBorders>
            <w:vAlign w:val="bottom"/>
          </w:tcPr>
          <w:p w14:paraId="210FB7B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43.23</w:t>
            </w:r>
          </w:p>
        </w:tc>
        <w:tc>
          <w:tcPr>
            <w:tcW w:w="407" w:type="dxa"/>
            <w:tcBorders>
              <w:bottom w:val="single" w:sz="12" w:space="0" w:color="auto"/>
            </w:tcBorders>
            <w:vAlign w:val="bottom"/>
          </w:tcPr>
          <w:p w14:paraId="73074187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</w:tr>
    </w:tbl>
    <w:p w14:paraId="1A0E1044" w14:textId="5F9DB28F" w:rsidR="00D11781" w:rsidRPr="00D32169" w:rsidRDefault="00D11781" w:rsidP="00D11781">
      <w:pPr>
        <w:spacing w:before="24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146B3">
        <w:rPr>
          <w:rFonts w:ascii="Times New Roman" w:hAnsi="Times New Roman" w:cs="Times New Roman"/>
          <w:b/>
          <w:bCs/>
          <w:sz w:val="16"/>
          <w:szCs w:val="16"/>
        </w:rPr>
        <w:t xml:space="preserve">Table </w:t>
      </w:r>
      <w:r w:rsidR="00D32169" w:rsidRPr="005146B3"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="00C464E8" w:rsidRPr="005146B3">
        <w:rPr>
          <w:rFonts w:ascii="Times New Roman" w:hAnsi="Times New Roman" w:cs="Times New Roman"/>
          <w:b/>
          <w:bCs/>
          <w:sz w:val="16"/>
          <w:szCs w:val="16"/>
        </w:rPr>
        <w:t>10</w:t>
      </w:r>
      <w:r w:rsidR="005146B3">
        <w:rPr>
          <w:rFonts w:ascii="Times New Roman" w:hAnsi="Times New Roman" w:cs="Times New Roman"/>
          <w:sz w:val="16"/>
          <w:szCs w:val="16"/>
        </w:rPr>
        <w:t xml:space="preserve"> Combined FH</w:t>
      </w:r>
      <w:r w:rsidRPr="005146B3">
        <w:rPr>
          <w:rFonts w:ascii="Times New Roman" w:hAnsi="Times New Roman" w:cs="Times New Roman"/>
          <w:sz w:val="16"/>
          <w:szCs w:val="16"/>
        </w:rPr>
        <w:t xml:space="preserve"> and TomoSAR metrics (Q1-Q5) derived AGB </w:t>
      </w:r>
      <w:r w:rsidRPr="005146B3">
        <w:rPr>
          <w:rFonts w:ascii="Times New Roman" w:hAnsi="Times New Roman" w:cs="Times New Roman"/>
          <w:bCs/>
          <w:sz w:val="16"/>
          <w:szCs w:val="16"/>
        </w:rPr>
        <w:t xml:space="preserve">Models. Here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16"/>
                <w:szCs w:val="16"/>
              </w:rPr>
            </m:ctrlPr>
          </m:sSubPr>
          <m:e>
            <m:r>
              <w:rPr>
                <w:rFonts w:ascii="Cambria Math" w:eastAsia="Calibri" w:hAnsi="Cambria Math" w:cs="Times New Roman"/>
                <w:sz w:val="16"/>
                <w:szCs w:val="16"/>
              </w:rPr>
              <m:t>Q</m:t>
            </m:r>
          </m:e>
          <m:sub>
            <m:r>
              <w:rPr>
                <w:rFonts w:ascii="Cambria Math" w:eastAsia="Calibri" w:hAnsi="Cambria Math" w:cs="Times New Roman"/>
                <w:sz w:val="16"/>
                <w:szCs w:val="16"/>
              </w:rPr>
              <m:t>n</m:t>
            </m:r>
          </m:sub>
        </m:sSub>
      </m:oMath>
      <w:r w:rsidRPr="005146B3">
        <w:rPr>
          <w:rFonts w:ascii="Times New Roman" w:hAnsi="Times New Roman" w:cs="Times New Roman"/>
          <w:bCs/>
          <w:sz w:val="16"/>
          <w:szCs w:val="16"/>
        </w:rPr>
        <w:t xml:space="preserve"> represents different </w:t>
      </w:r>
      <w:r w:rsidR="002356A0" w:rsidRPr="005146B3">
        <w:rPr>
          <w:rFonts w:ascii="Times New Roman" w:hAnsi="Times New Roman" w:cs="Times New Roman"/>
          <w:bCs/>
          <w:sz w:val="16"/>
          <w:szCs w:val="16"/>
        </w:rPr>
        <w:t>TomoSAR metrics</w:t>
      </w:r>
      <w:r w:rsidR="001C06CA" w:rsidRPr="005146B3">
        <w:rPr>
          <w:rFonts w:ascii="Times New Roman" w:hAnsi="Times New Roman" w:cs="Times New Roman"/>
          <w:bCs/>
          <w:sz w:val="16"/>
          <w:szCs w:val="16"/>
        </w:rPr>
        <w:t>,</w:t>
      </w:r>
      <w:r w:rsidR="002356A0" w:rsidRPr="005146B3">
        <w:rPr>
          <w:rFonts w:ascii="Times New Roman" w:hAnsi="Times New Roman" w:cs="Times New Roman"/>
          <w:bCs/>
          <w:sz w:val="16"/>
          <w:szCs w:val="16"/>
        </w:rPr>
        <w:t xml:space="preserve"> and </w:t>
      </w:r>
      <w:r w:rsidR="002356A0" w:rsidRPr="005146B3">
        <w:rPr>
          <w:rFonts w:ascii="Times New Roman" w:hAnsi="Times New Roman" w:cs="Times New Roman"/>
          <w:bCs/>
          <w:i/>
          <w:iCs/>
          <w:sz w:val="16"/>
          <w:szCs w:val="16"/>
        </w:rPr>
        <w:t>H</w:t>
      </w:r>
      <w:r w:rsidR="002356A0" w:rsidRPr="005146B3">
        <w:rPr>
          <w:rFonts w:ascii="Times New Roman" w:hAnsi="Times New Roman" w:cs="Times New Roman"/>
          <w:bCs/>
          <w:sz w:val="16"/>
          <w:szCs w:val="16"/>
        </w:rPr>
        <w:t xml:space="preserve"> represents </w:t>
      </w:r>
      <w:r w:rsidR="005146B3">
        <w:rPr>
          <w:rFonts w:ascii="Times New Roman" w:hAnsi="Times New Roman" w:cs="Times New Roman"/>
          <w:bCs/>
          <w:sz w:val="16"/>
          <w:szCs w:val="16"/>
        </w:rPr>
        <w:t>FH</w:t>
      </w:r>
      <w:r w:rsidR="002356A0" w:rsidRPr="005146B3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5146B3">
        <w:rPr>
          <w:rFonts w:ascii="Times New Roman" w:hAnsi="Times New Roman" w:cs="Times New Roman"/>
          <w:bCs/>
          <w:sz w:val="16"/>
          <w:szCs w:val="16"/>
        </w:rPr>
        <w:t xml:space="preserve">estimated from the TomoSAR cube of the BP </w:t>
      </w:r>
      <w:r w:rsidRPr="00D32169">
        <w:rPr>
          <w:rFonts w:ascii="Times New Roman" w:hAnsi="Times New Roman" w:cs="Times New Roman"/>
          <w:bCs/>
          <w:sz w:val="20"/>
          <w:szCs w:val="20"/>
        </w:rPr>
        <w:t>estimator.</w:t>
      </w:r>
    </w:p>
    <w:tbl>
      <w:tblPr>
        <w:tblStyle w:val="TableGrid"/>
        <w:tblW w:w="92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3529"/>
        <w:gridCol w:w="567"/>
        <w:gridCol w:w="425"/>
        <w:gridCol w:w="567"/>
        <w:gridCol w:w="425"/>
        <w:gridCol w:w="567"/>
        <w:gridCol w:w="284"/>
        <w:gridCol w:w="708"/>
        <w:gridCol w:w="426"/>
        <w:gridCol w:w="567"/>
        <w:gridCol w:w="379"/>
      </w:tblGrid>
      <w:tr w:rsidR="00D11781" w:rsidRPr="00591D77" w14:paraId="6DECB41C" w14:textId="77777777" w:rsidTr="0071079D">
        <w:trPr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2892CF88" w14:textId="77777777" w:rsidR="00D11781" w:rsidRPr="00591D77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sz w:val="16"/>
                <w:szCs w:val="16"/>
              </w:rPr>
              <w:t>Models</w:t>
            </w:r>
          </w:p>
        </w:tc>
        <w:tc>
          <w:tcPr>
            <w:tcW w:w="3529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23304B2E" w14:textId="77777777" w:rsidR="00D11781" w:rsidRPr="00591D77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591D7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Combined</w:t>
            </w:r>
            <w:r w:rsidRPr="00591D7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models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  <w:vAlign w:val="center"/>
          </w:tcPr>
          <w:p w14:paraId="0EC0F516" w14:textId="77777777" w:rsidR="00D11781" w:rsidRPr="00591D77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sz w:val="16"/>
                <w:szCs w:val="16"/>
              </w:rPr>
              <w:t>Q1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  <w:vAlign w:val="center"/>
          </w:tcPr>
          <w:p w14:paraId="1B870A83" w14:textId="77777777" w:rsidR="00D11781" w:rsidRPr="00591D77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sz w:val="16"/>
                <w:szCs w:val="16"/>
              </w:rPr>
              <w:t>Q2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</w:tcBorders>
            <w:vAlign w:val="center"/>
          </w:tcPr>
          <w:p w14:paraId="26AAFBF0" w14:textId="77777777" w:rsidR="00D11781" w:rsidRPr="00591D77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sz w:val="16"/>
                <w:szCs w:val="16"/>
              </w:rPr>
              <w:t>Q3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</w:tcBorders>
          </w:tcPr>
          <w:p w14:paraId="088FF072" w14:textId="77777777" w:rsidR="00D11781" w:rsidRPr="00591D7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sz w:val="16"/>
                <w:szCs w:val="16"/>
              </w:rPr>
              <w:t>Q4</w:t>
            </w:r>
          </w:p>
        </w:tc>
        <w:tc>
          <w:tcPr>
            <w:tcW w:w="946" w:type="dxa"/>
            <w:gridSpan w:val="2"/>
            <w:tcBorders>
              <w:top w:val="single" w:sz="12" w:space="0" w:color="auto"/>
            </w:tcBorders>
          </w:tcPr>
          <w:p w14:paraId="1507F91E" w14:textId="77777777" w:rsidR="00D11781" w:rsidRPr="00591D7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sz w:val="16"/>
                <w:szCs w:val="16"/>
              </w:rPr>
              <w:t>Q5</w:t>
            </w:r>
          </w:p>
        </w:tc>
      </w:tr>
      <w:tr w:rsidR="00D11781" w:rsidRPr="00591D77" w14:paraId="430634A5" w14:textId="77777777" w:rsidTr="0071079D">
        <w:trPr>
          <w:jc w:val="center"/>
        </w:trPr>
        <w:tc>
          <w:tcPr>
            <w:tcW w:w="851" w:type="dxa"/>
            <w:vMerge/>
            <w:tcBorders>
              <w:bottom w:val="single" w:sz="12" w:space="0" w:color="auto"/>
            </w:tcBorders>
            <w:vAlign w:val="center"/>
          </w:tcPr>
          <w:p w14:paraId="2CC68990" w14:textId="77777777" w:rsidR="00D11781" w:rsidRPr="00591D77" w:rsidRDefault="00D11781" w:rsidP="007107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529" w:type="dxa"/>
            <w:vMerge/>
            <w:tcBorders>
              <w:bottom w:val="single" w:sz="12" w:space="0" w:color="auto"/>
            </w:tcBorders>
            <w:vAlign w:val="center"/>
          </w:tcPr>
          <w:p w14:paraId="579828A9" w14:textId="77777777" w:rsidR="00D11781" w:rsidRPr="00591D77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035CC2F3" w14:textId="77777777" w:rsidR="00D11781" w:rsidRPr="00591D77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18AF98CE" w14:textId="77777777" w:rsidR="00D11781" w:rsidRPr="00591D77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591D7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2385D6FA" w14:textId="77777777" w:rsidR="00D11781" w:rsidRPr="00591D77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6094FAE0" w14:textId="77777777" w:rsidR="00D11781" w:rsidRPr="00591D77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591D7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4E695D35" w14:textId="77777777" w:rsidR="00D11781" w:rsidRPr="00591D77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14:paraId="3B29A16E" w14:textId="77777777" w:rsidR="00D11781" w:rsidRPr="00591D77" w:rsidRDefault="00D11781" w:rsidP="0071079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591D7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4722D75F" w14:textId="77777777" w:rsidR="00D11781" w:rsidRPr="00591D77" w:rsidRDefault="00D11781" w:rsidP="0071079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14:paraId="1EAD2C42" w14:textId="77777777" w:rsidR="00D11781" w:rsidRPr="00591D77" w:rsidRDefault="00D11781" w:rsidP="0071079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591D7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7487A429" w14:textId="77777777" w:rsidR="00D11781" w:rsidRPr="00591D77" w:rsidRDefault="00D11781" w:rsidP="0071079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RMSE</w:t>
            </w:r>
          </w:p>
        </w:tc>
        <w:tc>
          <w:tcPr>
            <w:tcW w:w="379" w:type="dxa"/>
            <w:tcBorders>
              <w:bottom w:val="single" w:sz="12" w:space="0" w:color="auto"/>
            </w:tcBorders>
            <w:vAlign w:val="center"/>
          </w:tcPr>
          <w:p w14:paraId="12B19DFA" w14:textId="77777777" w:rsidR="00D11781" w:rsidRPr="00591D77" w:rsidRDefault="00D11781" w:rsidP="0071079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591D7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r</w:t>
            </w:r>
            <w:r w:rsidRPr="00591D7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vertAlign w:val="superscript"/>
              </w:rPr>
              <w:t>2</w:t>
            </w:r>
          </w:p>
        </w:tc>
      </w:tr>
      <w:tr w:rsidR="00D11781" w:rsidRPr="00591D77" w14:paraId="7DA5F602" w14:textId="77777777" w:rsidTr="0071079D">
        <w:trPr>
          <w:jc w:val="center"/>
        </w:trPr>
        <w:tc>
          <w:tcPr>
            <w:tcW w:w="851" w:type="dxa"/>
            <w:tcBorders>
              <w:top w:val="single" w:sz="12" w:space="0" w:color="auto"/>
            </w:tcBorders>
            <w:vAlign w:val="center"/>
            <w:hideMark/>
          </w:tcPr>
          <w:p w14:paraId="601E79F4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QC1</w:t>
            </w:r>
          </w:p>
        </w:tc>
        <w:tc>
          <w:tcPr>
            <w:tcW w:w="3529" w:type="dxa"/>
            <w:tcBorders>
              <w:top w:val="single" w:sz="12" w:space="0" w:color="auto"/>
            </w:tcBorders>
            <w:vAlign w:val="center"/>
            <w:hideMark/>
          </w:tcPr>
          <w:p w14:paraId="0C396195" w14:textId="73922D16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</m:oMath>
            </m:oMathPara>
          </w:p>
        </w:tc>
        <w:tc>
          <w:tcPr>
            <w:tcW w:w="567" w:type="dxa"/>
            <w:tcBorders>
              <w:top w:val="single" w:sz="12" w:space="0" w:color="auto"/>
            </w:tcBorders>
            <w:vAlign w:val="bottom"/>
          </w:tcPr>
          <w:p w14:paraId="10613FB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34.42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vAlign w:val="bottom"/>
          </w:tcPr>
          <w:p w14:paraId="7DD6E86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0.40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bottom"/>
          </w:tcPr>
          <w:p w14:paraId="389DF6A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37.19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vAlign w:val="bottom"/>
          </w:tcPr>
          <w:p w14:paraId="1F0D4D7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bottom"/>
          </w:tcPr>
          <w:p w14:paraId="5C60FF4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35.86</w:t>
            </w:r>
          </w:p>
        </w:tc>
        <w:tc>
          <w:tcPr>
            <w:tcW w:w="284" w:type="dxa"/>
            <w:tcBorders>
              <w:top w:val="single" w:sz="12" w:space="0" w:color="auto"/>
            </w:tcBorders>
            <w:vAlign w:val="bottom"/>
          </w:tcPr>
          <w:p w14:paraId="102D4F9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bottom"/>
          </w:tcPr>
          <w:p w14:paraId="3552E15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33.45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vAlign w:val="bottom"/>
          </w:tcPr>
          <w:p w14:paraId="479BBB1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bottom"/>
          </w:tcPr>
          <w:p w14:paraId="3C66590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37.46</w:t>
            </w:r>
          </w:p>
        </w:tc>
        <w:tc>
          <w:tcPr>
            <w:tcW w:w="379" w:type="dxa"/>
            <w:tcBorders>
              <w:top w:val="single" w:sz="12" w:space="0" w:color="auto"/>
            </w:tcBorders>
            <w:vAlign w:val="bottom"/>
          </w:tcPr>
          <w:p w14:paraId="3D72F17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</w:tr>
      <w:tr w:rsidR="00D11781" w:rsidRPr="00591D77" w14:paraId="59CAB432" w14:textId="77777777" w:rsidTr="0071079D">
        <w:trPr>
          <w:jc w:val="center"/>
        </w:trPr>
        <w:tc>
          <w:tcPr>
            <w:tcW w:w="851" w:type="dxa"/>
            <w:vAlign w:val="center"/>
          </w:tcPr>
          <w:p w14:paraId="62DBA921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QC2</w:t>
            </w:r>
          </w:p>
        </w:tc>
        <w:tc>
          <w:tcPr>
            <w:tcW w:w="3529" w:type="dxa"/>
            <w:vAlign w:val="center"/>
          </w:tcPr>
          <w:p w14:paraId="1FF44150" w14:textId="078C96B9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</m:oMath>
            </m:oMathPara>
          </w:p>
        </w:tc>
        <w:tc>
          <w:tcPr>
            <w:tcW w:w="567" w:type="dxa"/>
            <w:vAlign w:val="bottom"/>
          </w:tcPr>
          <w:p w14:paraId="787A6A3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37.92</w:t>
            </w:r>
          </w:p>
        </w:tc>
        <w:tc>
          <w:tcPr>
            <w:tcW w:w="425" w:type="dxa"/>
            <w:vAlign w:val="bottom"/>
          </w:tcPr>
          <w:p w14:paraId="0B4A6747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567" w:type="dxa"/>
            <w:vAlign w:val="bottom"/>
          </w:tcPr>
          <w:p w14:paraId="4068BC6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38.05</w:t>
            </w:r>
          </w:p>
        </w:tc>
        <w:tc>
          <w:tcPr>
            <w:tcW w:w="425" w:type="dxa"/>
            <w:vAlign w:val="bottom"/>
          </w:tcPr>
          <w:p w14:paraId="0D116CD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567" w:type="dxa"/>
            <w:vAlign w:val="bottom"/>
          </w:tcPr>
          <w:p w14:paraId="7088C29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38.55</w:t>
            </w:r>
          </w:p>
        </w:tc>
        <w:tc>
          <w:tcPr>
            <w:tcW w:w="284" w:type="dxa"/>
            <w:vAlign w:val="bottom"/>
          </w:tcPr>
          <w:p w14:paraId="499D7F2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708" w:type="dxa"/>
            <w:vAlign w:val="bottom"/>
          </w:tcPr>
          <w:p w14:paraId="3A230D6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19.47</w:t>
            </w:r>
          </w:p>
        </w:tc>
        <w:tc>
          <w:tcPr>
            <w:tcW w:w="426" w:type="dxa"/>
            <w:vAlign w:val="bottom"/>
          </w:tcPr>
          <w:p w14:paraId="6DC5D7E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567" w:type="dxa"/>
            <w:vAlign w:val="bottom"/>
          </w:tcPr>
          <w:p w14:paraId="59F958B7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38.55</w:t>
            </w:r>
          </w:p>
        </w:tc>
        <w:tc>
          <w:tcPr>
            <w:tcW w:w="379" w:type="dxa"/>
            <w:vAlign w:val="bottom"/>
          </w:tcPr>
          <w:p w14:paraId="4DCD588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</w:tr>
      <w:tr w:rsidR="00D11781" w:rsidRPr="00591D77" w14:paraId="5811B817" w14:textId="77777777" w:rsidTr="0071079D">
        <w:trPr>
          <w:jc w:val="center"/>
        </w:trPr>
        <w:tc>
          <w:tcPr>
            <w:tcW w:w="851" w:type="dxa"/>
            <w:vAlign w:val="center"/>
          </w:tcPr>
          <w:p w14:paraId="506FCAFD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QC3</w:t>
            </w:r>
          </w:p>
        </w:tc>
        <w:tc>
          <w:tcPr>
            <w:tcW w:w="3529" w:type="dxa"/>
            <w:vAlign w:val="center"/>
          </w:tcPr>
          <w:p w14:paraId="6BCB2A2B" w14:textId="41350951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567" w:type="dxa"/>
            <w:vAlign w:val="bottom"/>
          </w:tcPr>
          <w:p w14:paraId="6C1DA0C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35.73</w:t>
            </w:r>
          </w:p>
        </w:tc>
        <w:tc>
          <w:tcPr>
            <w:tcW w:w="425" w:type="dxa"/>
            <w:vAlign w:val="bottom"/>
          </w:tcPr>
          <w:p w14:paraId="47AE583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567" w:type="dxa"/>
            <w:vAlign w:val="bottom"/>
          </w:tcPr>
          <w:p w14:paraId="067C544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36.43</w:t>
            </w:r>
          </w:p>
        </w:tc>
        <w:tc>
          <w:tcPr>
            <w:tcW w:w="425" w:type="dxa"/>
            <w:vAlign w:val="bottom"/>
          </w:tcPr>
          <w:p w14:paraId="6AB94CF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567" w:type="dxa"/>
            <w:vAlign w:val="bottom"/>
          </w:tcPr>
          <w:p w14:paraId="61CB0D5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36.00</w:t>
            </w:r>
          </w:p>
        </w:tc>
        <w:tc>
          <w:tcPr>
            <w:tcW w:w="284" w:type="dxa"/>
            <w:vAlign w:val="bottom"/>
          </w:tcPr>
          <w:p w14:paraId="45CB28A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708" w:type="dxa"/>
            <w:vAlign w:val="bottom"/>
          </w:tcPr>
          <w:p w14:paraId="1DE47AE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30.19</w:t>
            </w:r>
          </w:p>
        </w:tc>
        <w:tc>
          <w:tcPr>
            <w:tcW w:w="426" w:type="dxa"/>
            <w:vAlign w:val="bottom"/>
          </w:tcPr>
          <w:p w14:paraId="614B7B4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567" w:type="dxa"/>
            <w:vAlign w:val="bottom"/>
          </w:tcPr>
          <w:p w14:paraId="27C6508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36.60</w:t>
            </w:r>
          </w:p>
        </w:tc>
        <w:tc>
          <w:tcPr>
            <w:tcW w:w="379" w:type="dxa"/>
            <w:vAlign w:val="bottom"/>
          </w:tcPr>
          <w:p w14:paraId="7E0D1CA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</w:tr>
      <w:tr w:rsidR="00D11781" w:rsidRPr="00591D77" w14:paraId="47827AD2" w14:textId="77777777" w:rsidTr="0071079D">
        <w:trPr>
          <w:jc w:val="center"/>
        </w:trPr>
        <w:tc>
          <w:tcPr>
            <w:tcW w:w="851" w:type="dxa"/>
            <w:vAlign w:val="center"/>
          </w:tcPr>
          <w:p w14:paraId="3AD040D1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QC4</w:t>
            </w:r>
          </w:p>
        </w:tc>
        <w:tc>
          <w:tcPr>
            <w:tcW w:w="3529" w:type="dxa"/>
            <w:vAlign w:val="center"/>
          </w:tcPr>
          <w:p w14:paraId="6253726F" w14:textId="693CF2A1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3659E45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37.61</w:t>
            </w:r>
          </w:p>
        </w:tc>
        <w:tc>
          <w:tcPr>
            <w:tcW w:w="425" w:type="dxa"/>
            <w:vAlign w:val="bottom"/>
          </w:tcPr>
          <w:p w14:paraId="319AAE0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567" w:type="dxa"/>
            <w:vAlign w:val="bottom"/>
          </w:tcPr>
          <w:p w14:paraId="1613587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32.59</w:t>
            </w:r>
          </w:p>
        </w:tc>
        <w:tc>
          <w:tcPr>
            <w:tcW w:w="425" w:type="dxa"/>
            <w:vAlign w:val="bottom"/>
          </w:tcPr>
          <w:p w14:paraId="7F36058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567" w:type="dxa"/>
            <w:vAlign w:val="bottom"/>
          </w:tcPr>
          <w:p w14:paraId="567FEC2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36.42</w:t>
            </w:r>
          </w:p>
        </w:tc>
        <w:tc>
          <w:tcPr>
            <w:tcW w:w="284" w:type="dxa"/>
            <w:vAlign w:val="bottom"/>
          </w:tcPr>
          <w:p w14:paraId="04929C3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0.47</w:t>
            </w:r>
          </w:p>
        </w:tc>
        <w:tc>
          <w:tcPr>
            <w:tcW w:w="708" w:type="dxa"/>
            <w:vAlign w:val="bottom"/>
          </w:tcPr>
          <w:p w14:paraId="077F7E8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37.93</w:t>
            </w:r>
          </w:p>
        </w:tc>
        <w:tc>
          <w:tcPr>
            <w:tcW w:w="426" w:type="dxa"/>
            <w:vAlign w:val="bottom"/>
          </w:tcPr>
          <w:p w14:paraId="4125389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567" w:type="dxa"/>
            <w:vAlign w:val="bottom"/>
          </w:tcPr>
          <w:p w14:paraId="4BF8B9E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32.29</w:t>
            </w:r>
          </w:p>
        </w:tc>
        <w:tc>
          <w:tcPr>
            <w:tcW w:w="379" w:type="dxa"/>
            <w:vAlign w:val="bottom"/>
          </w:tcPr>
          <w:p w14:paraId="2000532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0.46</w:t>
            </w:r>
          </w:p>
        </w:tc>
      </w:tr>
      <w:tr w:rsidR="00D11781" w:rsidRPr="00591D77" w14:paraId="3B2B9ACA" w14:textId="77777777" w:rsidTr="0071079D">
        <w:trPr>
          <w:jc w:val="center"/>
        </w:trPr>
        <w:tc>
          <w:tcPr>
            <w:tcW w:w="851" w:type="dxa"/>
            <w:vAlign w:val="center"/>
          </w:tcPr>
          <w:p w14:paraId="73AEB5F5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QC5</w:t>
            </w:r>
          </w:p>
        </w:tc>
        <w:tc>
          <w:tcPr>
            <w:tcW w:w="3529" w:type="dxa"/>
            <w:vAlign w:val="center"/>
          </w:tcPr>
          <w:p w14:paraId="108778E2" w14:textId="77BA939D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383539C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15.75</w:t>
            </w:r>
          </w:p>
        </w:tc>
        <w:tc>
          <w:tcPr>
            <w:tcW w:w="425" w:type="dxa"/>
            <w:vAlign w:val="bottom"/>
          </w:tcPr>
          <w:p w14:paraId="6CF5C88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567" w:type="dxa"/>
            <w:vAlign w:val="bottom"/>
          </w:tcPr>
          <w:p w14:paraId="2C19CE7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29.77</w:t>
            </w:r>
          </w:p>
        </w:tc>
        <w:tc>
          <w:tcPr>
            <w:tcW w:w="425" w:type="dxa"/>
            <w:vAlign w:val="bottom"/>
          </w:tcPr>
          <w:p w14:paraId="7512575C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567" w:type="dxa"/>
            <w:vAlign w:val="bottom"/>
          </w:tcPr>
          <w:p w14:paraId="5BAE641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19.97</w:t>
            </w:r>
          </w:p>
        </w:tc>
        <w:tc>
          <w:tcPr>
            <w:tcW w:w="284" w:type="dxa"/>
            <w:vAlign w:val="bottom"/>
          </w:tcPr>
          <w:p w14:paraId="4C4300B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708" w:type="dxa"/>
            <w:vAlign w:val="bottom"/>
          </w:tcPr>
          <w:p w14:paraId="417EC94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14.49</w:t>
            </w:r>
          </w:p>
        </w:tc>
        <w:tc>
          <w:tcPr>
            <w:tcW w:w="426" w:type="dxa"/>
            <w:vAlign w:val="bottom"/>
          </w:tcPr>
          <w:p w14:paraId="37FC014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567" w:type="dxa"/>
            <w:vAlign w:val="bottom"/>
          </w:tcPr>
          <w:p w14:paraId="59CAF1B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19.95</w:t>
            </w:r>
          </w:p>
        </w:tc>
        <w:tc>
          <w:tcPr>
            <w:tcW w:w="379" w:type="dxa"/>
            <w:vAlign w:val="bottom"/>
          </w:tcPr>
          <w:p w14:paraId="59A8C8C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</w:tr>
      <w:tr w:rsidR="00D11781" w:rsidRPr="00591D77" w14:paraId="62450582" w14:textId="77777777" w:rsidTr="0071079D">
        <w:trPr>
          <w:jc w:val="center"/>
        </w:trPr>
        <w:tc>
          <w:tcPr>
            <w:tcW w:w="851" w:type="dxa"/>
            <w:vAlign w:val="center"/>
          </w:tcPr>
          <w:p w14:paraId="12DE1412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QC6</w:t>
            </w:r>
          </w:p>
        </w:tc>
        <w:tc>
          <w:tcPr>
            <w:tcW w:w="3529" w:type="dxa"/>
            <w:vAlign w:val="center"/>
          </w:tcPr>
          <w:p w14:paraId="6CB4C476" w14:textId="48DB31AC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VV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6DE1DF78" w14:textId="77777777" w:rsidR="00D11781" w:rsidRPr="00A91350" w:rsidRDefault="00D11781" w:rsidP="0071079D">
            <w:pPr>
              <w:ind w:right="5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21.47</w:t>
            </w:r>
          </w:p>
        </w:tc>
        <w:tc>
          <w:tcPr>
            <w:tcW w:w="425" w:type="dxa"/>
            <w:vAlign w:val="bottom"/>
          </w:tcPr>
          <w:p w14:paraId="0D47017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567" w:type="dxa"/>
            <w:vAlign w:val="bottom"/>
          </w:tcPr>
          <w:p w14:paraId="7811253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26.17</w:t>
            </w:r>
          </w:p>
        </w:tc>
        <w:tc>
          <w:tcPr>
            <w:tcW w:w="425" w:type="dxa"/>
            <w:vAlign w:val="bottom"/>
          </w:tcPr>
          <w:p w14:paraId="44CCFAF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  <w:tc>
          <w:tcPr>
            <w:tcW w:w="567" w:type="dxa"/>
            <w:vAlign w:val="bottom"/>
          </w:tcPr>
          <w:p w14:paraId="06C546E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21.62</w:t>
            </w:r>
          </w:p>
        </w:tc>
        <w:tc>
          <w:tcPr>
            <w:tcW w:w="284" w:type="dxa"/>
            <w:vAlign w:val="bottom"/>
          </w:tcPr>
          <w:p w14:paraId="593EC07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708" w:type="dxa"/>
            <w:vAlign w:val="bottom"/>
          </w:tcPr>
          <w:p w14:paraId="576ABBA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24.41</w:t>
            </w:r>
          </w:p>
        </w:tc>
        <w:tc>
          <w:tcPr>
            <w:tcW w:w="426" w:type="dxa"/>
            <w:vAlign w:val="bottom"/>
          </w:tcPr>
          <w:p w14:paraId="34AD930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0.70</w:t>
            </w:r>
          </w:p>
        </w:tc>
        <w:tc>
          <w:tcPr>
            <w:tcW w:w="567" w:type="dxa"/>
            <w:vAlign w:val="bottom"/>
          </w:tcPr>
          <w:p w14:paraId="01EEC84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26.14</w:t>
            </w:r>
          </w:p>
        </w:tc>
        <w:tc>
          <w:tcPr>
            <w:tcW w:w="379" w:type="dxa"/>
            <w:vAlign w:val="bottom"/>
          </w:tcPr>
          <w:p w14:paraId="4085A62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</w:tr>
      <w:tr w:rsidR="00D11781" w:rsidRPr="00591D77" w14:paraId="7D096360" w14:textId="77777777" w:rsidTr="0071079D">
        <w:trPr>
          <w:jc w:val="center"/>
        </w:trPr>
        <w:tc>
          <w:tcPr>
            <w:tcW w:w="851" w:type="dxa"/>
            <w:vAlign w:val="center"/>
          </w:tcPr>
          <w:p w14:paraId="0CF1320F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QC7</w:t>
            </w:r>
          </w:p>
        </w:tc>
        <w:tc>
          <w:tcPr>
            <w:tcW w:w="3529" w:type="dxa"/>
            <w:vAlign w:val="center"/>
          </w:tcPr>
          <w:p w14:paraId="1C1A1728" w14:textId="716CB95D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0</m:t>
                        </m:r>
                      </m:sub>
                    </m:sSub>
                    <m:func>
                      <m:funcPr>
                        <m:ctrl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exp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1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sz w:val="16"/>
                                        <w:szCs w:val="16"/>
                                      </w:rPr>
                                      <m:t>Q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sz w:val="16"/>
                                        <w:szCs w:val="16"/>
                                      </w:rPr>
                                      <m:t>n</m:t>
                                    </m:r>
                                  </m:sub>
                                </m:sSub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HH</m:t>
                                </m:r>
                              </m:sub>
                            </m:sSub>
                          </m:e>
                        </m:d>
                      </m:e>
                    </m:func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exp⁡</m:t>
                </m:r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(-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</m:t>
                </m:r>
              </m:oMath>
            </m:oMathPara>
          </w:p>
        </w:tc>
        <w:tc>
          <w:tcPr>
            <w:tcW w:w="567" w:type="dxa"/>
            <w:vAlign w:val="bottom"/>
          </w:tcPr>
          <w:p w14:paraId="2FF72BBB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19.26</w:t>
            </w:r>
          </w:p>
        </w:tc>
        <w:tc>
          <w:tcPr>
            <w:tcW w:w="425" w:type="dxa"/>
            <w:vAlign w:val="bottom"/>
          </w:tcPr>
          <w:p w14:paraId="3855626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567" w:type="dxa"/>
            <w:vAlign w:val="bottom"/>
          </w:tcPr>
          <w:p w14:paraId="3EABD49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18.86</w:t>
            </w:r>
          </w:p>
        </w:tc>
        <w:tc>
          <w:tcPr>
            <w:tcW w:w="425" w:type="dxa"/>
            <w:vAlign w:val="bottom"/>
          </w:tcPr>
          <w:p w14:paraId="61087FC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567" w:type="dxa"/>
            <w:vAlign w:val="bottom"/>
          </w:tcPr>
          <w:p w14:paraId="1E1AA89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22.80</w:t>
            </w:r>
          </w:p>
        </w:tc>
        <w:tc>
          <w:tcPr>
            <w:tcW w:w="284" w:type="dxa"/>
            <w:vAlign w:val="bottom"/>
          </w:tcPr>
          <w:p w14:paraId="7FC39F7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0.74</w:t>
            </w:r>
          </w:p>
        </w:tc>
        <w:tc>
          <w:tcPr>
            <w:tcW w:w="708" w:type="dxa"/>
            <w:vAlign w:val="bottom"/>
          </w:tcPr>
          <w:p w14:paraId="0ECAACC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22.10</w:t>
            </w:r>
          </w:p>
        </w:tc>
        <w:tc>
          <w:tcPr>
            <w:tcW w:w="426" w:type="dxa"/>
            <w:vAlign w:val="bottom"/>
          </w:tcPr>
          <w:p w14:paraId="1052CF1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567" w:type="dxa"/>
            <w:vAlign w:val="bottom"/>
          </w:tcPr>
          <w:p w14:paraId="53E08BA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20.20</w:t>
            </w:r>
          </w:p>
        </w:tc>
        <w:tc>
          <w:tcPr>
            <w:tcW w:w="379" w:type="dxa"/>
            <w:vAlign w:val="bottom"/>
          </w:tcPr>
          <w:p w14:paraId="685AC37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</w:tr>
      <w:tr w:rsidR="00D11781" w:rsidRPr="00591D77" w14:paraId="1B817199" w14:textId="77777777" w:rsidTr="0071079D">
        <w:trPr>
          <w:jc w:val="center"/>
        </w:trPr>
        <w:tc>
          <w:tcPr>
            <w:tcW w:w="851" w:type="dxa"/>
            <w:vAlign w:val="center"/>
          </w:tcPr>
          <w:p w14:paraId="6C364E16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QC8</w:t>
            </w:r>
          </w:p>
        </w:tc>
        <w:tc>
          <w:tcPr>
            <w:tcW w:w="3529" w:type="dxa"/>
            <w:vAlign w:val="center"/>
          </w:tcPr>
          <w:p w14:paraId="7A5E97B4" w14:textId="4B16DF92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0</m:t>
                        </m:r>
                      </m:sub>
                    </m:sSub>
                    <m:func>
                      <m:funcPr>
                        <m:ctrl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exp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1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sz w:val="16"/>
                                        <w:szCs w:val="16"/>
                                      </w:rPr>
                                      <m:t>Q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sz w:val="16"/>
                                        <w:szCs w:val="16"/>
                                      </w:rPr>
                                      <m:t>n</m:t>
                                    </m:r>
                                  </m:sub>
                                </m:sSub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HV</m:t>
                                </m:r>
                              </m:sub>
                            </m:sSub>
                          </m:e>
                        </m:d>
                      </m:e>
                    </m:func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exp⁡</m:t>
                </m:r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(-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</m:t>
                </m:r>
              </m:oMath>
            </m:oMathPara>
          </w:p>
        </w:tc>
        <w:tc>
          <w:tcPr>
            <w:tcW w:w="567" w:type="dxa"/>
            <w:vAlign w:val="bottom"/>
          </w:tcPr>
          <w:p w14:paraId="19EEBC0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34.64</w:t>
            </w:r>
          </w:p>
        </w:tc>
        <w:tc>
          <w:tcPr>
            <w:tcW w:w="425" w:type="dxa"/>
            <w:vAlign w:val="bottom"/>
          </w:tcPr>
          <w:p w14:paraId="76AFC76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567" w:type="dxa"/>
            <w:vAlign w:val="bottom"/>
          </w:tcPr>
          <w:p w14:paraId="5080E3F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38.42</w:t>
            </w:r>
          </w:p>
        </w:tc>
        <w:tc>
          <w:tcPr>
            <w:tcW w:w="425" w:type="dxa"/>
            <w:vAlign w:val="bottom"/>
          </w:tcPr>
          <w:p w14:paraId="7BB5CA1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567" w:type="dxa"/>
            <w:vAlign w:val="bottom"/>
          </w:tcPr>
          <w:p w14:paraId="081725B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36.27</w:t>
            </w:r>
          </w:p>
        </w:tc>
        <w:tc>
          <w:tcPr>
            <w:tcW w:w="284" w:type="dxa"/>
            <w:vAlign w:val="bottom"/>
          </w:tcPr>
          <w:p w14:paraId="7B0E57B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708" w:type="dxa"/>
            <w:vAlign w:val="bottom"/>
          </w:tcPr>
          <w:p w14:paraId="7047BB7A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37.10</w:t>
            </w:r>
          </w:p>
        </w:tc>
        <w:tc>
          <w:tcPr>
            <w:tcW w:w="426" w:type="dxa"/>
            <w:vAlign w:val="bottom"/>
          </w:tcPr>
          <w:p w14:paraId="0AF039E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567" w:type="dxa"/>
            <w:vAlign w:val="bottom"/>
          </w:tcPr>
          <w:p w14:paraId="3CEADD4A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37.66</w:t>
            </w:r>
          </w:p>
        </w:tc>
        <w:tc>
          <w:tcPr>
            <w:tcW w:w="379" w:type="dxa"/>
            <w:vAlign w:val="bottom"/>
          </w:tcPr>
          <w:p w14:paraId="19382F7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</w:tr>
      <w:tr w:rsidR="00D11781" w:rsidRPr="00591D77" w14:paraId="6458E176" w14:textId="77777777" w:rsidTr="0071079D">
        <w:trPr>
          <w:jc w:val="center"/>
        </w:trPr>
        <w:tc>
          <w:tcPr>
            <w:tcW w:w="851" w:type="dxa"/>
            <w:vAlign w:val="center"/>
          </w:tcPr>
          <w:p w14:paraId="4FEFC91B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QC9</w:t>
            </w:r>
          </w:p>
        </w:tc>
        <w:tc>
          <w:tcPr>
            <w:tcW w:w="3529" w:type="dxa"/>
            <w:vAlign w:val="center"/>
          </w:tcPr>
          <w:p w14:paraId="3D02F86F" w14:textId="5F656900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0</m:t>
                        </m:r>
                      </m:sub>
                    </m:sSub>
                    <m:func>
                      <m:funcPr>
                        <m:ctrl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exp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1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sz w:val="16"/>
                                        <w:szCs w:val="16"/>
                                      </w:rPr>
                                      <m:t>Q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sz w:val="16"/>
                                        <w:szCs w:val="16"/>
                                      </w:rPr>
                                      <m:t>n</m:t>
                                    </m:r>
                                  </m:sub>
                                </m:sSub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</w:rPr>
                                  <m:t>VV</m:t>
                                </m:r>
                              </m:sub>
                            </m:sSub>
                          </m:e>
                        </m:d>
                      </m:e>
                    </m:func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exp⁡</m:t>
                </m:r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(-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</m:t>
                </m:r>
              </m:oMath>
            </m:oMathPara>
          </w:p>
        </w:tc>
        <w:tc>
          <w:tcPr>
            <w:tcW w:w="567" w:type="dxa"/>
            <w:vAlign w:val="bottom"/>
          </w:tcPr>
          <w:p w14:paraId="36019C2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23.38</w:t>
            </w:r>
          </w:p>
        </w:tc>
        <w:tc>
          <w:tcPr>
            <w:tcW w:w="425" w:type="dxa"/>
            <w:vAlign w:val="bottom"/>
          </w:tcPr>
          <w:p w14:paraId="76D17317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  <w:tc>
          <w:tcPr>
            <w:tcW w:w="567" w:type="dxa"/>
            <w:vAlign w:val="bottom"/>
          </w:tcPr>
          <w:p w14:paraId="5C39262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25.51</w:t>
            </w:r>
          </w:p>
        </w:tc>
        <w:tc>
          <w:tcPr>
            <w:tcW w:w="425" w:type="dxa"/>
            <w:vAlign w:val="bottom"/>
          </w:tcPr>
          <w:p w14:paraId="1779761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0.66</w:t>
            </w:r>
          </w:p>
        </w:tc>
        <w:tc>
          <w:tcPr>
            <w:tcW w:w="567" w:type="dxa"/>
            <w:vAlign w:val="bottom"/>
          </w:tcPr>
          <w:p w14:paraId="29B52F79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25.36</w:t>
            </w:r>
          </w:p>
        </w:tc>
        <w:tc>
          <w:tcPr>
            <w:tcW w:w="284" w:type="dxa"/>
            <w:vAlign w:val="bottom"/>
          </w:tcPr>
          <w:p w14:paraId="26EAEEE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708" w:type="dxa"/>
            <w:vAlign w:val="bottom"/>
          </w:tcPr>
          <w:p w14:paraId="1DDAF0E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26.67</w:t>
            </w:r>
          </w:p>
        </w:tc>
        <w:tc>
          <w:tcPr>
            <w:tcW w:w="426" w:type="dxa"/>
            <w:vAlign w:val="bottom"/>
          </w:tcPr>
          <w:p w14:paraId="7357919F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567" w:type="dxa"/>
            <w:vAlign w:val="bottom"/>
          </w:tcPr>
          <w:p w14:paraId="017A6F3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26.69</w:t>
            </w:r>
          </w:p>
        </w:tc>
        <w:tc>
          <w:tcPr>
            <w:tcW w:w="379" w:type="dxa"/>
            <w:vAlign w:val="bottom"/>
          </w:tcPr>
          <w:p w14:paraId="5109143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</w:tr>
      <w:tr w:rsidR="00D11781" w:rsidRPr="00591D77" w14:paraId="14CF8877" w14:textId="77777777" w:rsidTr="0071079D">
        <w:trPr>
          <w:jc w:val="center"/>
        </w:trPr>
        <w:tc>
          <w:tcPr>
            <w:tcW w:w="851" w:type="dxa"/>
            <w:vAlign w:val="center"/>
            <w:hideMark/>
          </w:tcPr>
          <w:p w14:paraId="40CE579D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QC10</w:t>
            </w:r>
          </w:p>
        </w:tc>
        <w:tc>
          <w:tcPr>
            <w:tcW w:w="3529" w:type="dxa"/>
            <w:vAlign w:val="center"/>
            <w:hideMark/>
          </w:tcPr>
          <w:p w14:paraId="47040384" w14:textId="7E2F52DD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567" w:type="dxa"/>
            <w:vAlign w:val="bottom"/>
          </w:tcPr>
          <w:p w14:paraId="0007C4D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36.34</w:t>
            </w:r>
          </w:p>
        </w:tc>
        <w:tc>
          <w:tcPr>
            <w:tcW w:w="425" w:type="dxa"/>
            <w:vAlign w:val="bottom"/>
          </w:tcPr>
          <w:p w14:paraId="4517E09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567" w:type="dxa"/>
            <w:vAlign w:val="bottom"/>
          </w:tcPr>
          <w:p w14:paraId="40101BA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36.20</w:t>
            </w:r>
          </w:p>
        </w:tc>
        <w:tc>
          <w:tcPr>
            <w:tcW w:w="425" w:type="dxa"/>
            <w:vAlign w:val="bottom"/>
          </w:tcPr>
          <w:p w14:paraId="4501EDD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567" w:type="dxa"/>
            <w:vAlign w:val="bottom"/>
          </w:tcPr>
          <w:p w14:paraId="760E744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33.90</w:t>
            </w:r>
          </w:p>
        </w:tc>
        <w:tc>
          <w:tcPr>
            <w:tcW w:w="284" w:type="dxa"/>
            <w:vAlign w:val="bottom"/>
          </w:tcPr>
          <w:p w14:paraId="239078FA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708" w:type="dxa"/>
            <w:vAlign w:val="bottom"/>
          </w:tcPr>
          <w:p w14:paraId="787DE1EA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17.22</w:t>
            </w:r>
          </w:p>
        </w:tc>
        <w:tc>
          <w:tcPr>
            <w:tcW w:w="426" w:type="dxa"/>
            <w:vAlign w:val="bottom"/>
          </w:tcPr>
          <w:p w14:paraId="1050B8B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567" w:type="dxa"/>
            <w:vAlign w:val="bottom"/>
          </w:tcPr>
          <w:p w14:paraId="03CAC46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37.28</w:t>
            </w:r>
          </w:p>
        </w:tc>
        <w:tc>
          <w:tcPr>
            <w:tcW w:w="379" w:type="dxa"/>
            <w:vAlign w:val="bottom"/>
          </w:tcPr>
          <w:p w14:paraId="14DD9CA8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</w:tr>
      <w:tr w:rsidR="00D11781" w:rsidRPr="00591D77" w14:paraId="674F08E7" w14:textId="77777777" w:rsidTr="0071079D">
        <w:trPr>
          <w:jc w:val="center"/>
        </w:trPr>
        <w:tc>
          <w:tcPr>
            <w:tcW w:w="851" w:type="dxa"/>
            <w:vAlign w:val="center"/>
            <w:hideMark/>
          </w:tcPr>
          <w:p w14:paraId="78B2EFE1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QC11</w:t>
            </w:r>
          </w:p>
        </w:tc>
        <w:tc>
          <w:tcPr>
            <w:tcW w:w="3529" w:type="dxa"/>
            <w:vAlign w:val="center"/>
            <w:hideMark/>
          </w:tcPr>
          <w:p w14:paraId="03A982DA" w14:textId="72AAD39E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</m:oMath>
            </m:oMathPara>
          </w:p>
        </w:tc>
        <w:tc>
          <w:tcPr>
            <w:tcW w:w="567" w:type="dxa"/>
            <w:vAlign w:val="bottom"/>
          </w:tcPr>
          <w:p w14:paraId="190D9F4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35.25</w:t>
            </w:r>
          </w:p>
        </w:tc>
        <w:tc>
          <w:tcPr>
            <w:tcW w:w="425" w:type="dxa"/>
            <w:vAlign w:val="bottom"/>
          </w:tcPr>
          <w:p w14:paraId="3AA3C4C7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  <w:tc>
          <w:tcPr>
            <w:tcW w:w="567" w:type="dxa"/>
            <w:vAlign w:val="bottom"/>
          </w:tcPr>
          <w:p w14:paraId="37C0CE4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35.91</w:t>
            </w:r>
          </w:p>
        </w:tc>
        <w:tc>
          <w:tcPr>
            <w:tcW w:w="425" w:type="dxa"/>
            <w:vAlign w:val="bottom"/>
          </w:tcPr>
          <w:p w14:paraId="7AB728C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567" w:type="dxa"/>
            <w:vAlign w:val="bottom"/>
          </w:tcPr>
          <w:p w14:paraId="5FA52F97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34.68</w:t>
            </w:r>
          </w:p>
        </w:tc>
        <w:tc>
          <w:tcPr>
            <w:tcW w:w="284" w:type="dxa"/>
            <w:vAlign w:val="bottom"/>
          </w:tcPr>
          <w:p w14:paraId="5F1F9C1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708" w:type="dxa"/>
            <w:vAlign w:val="bottom"/>
          </w:tcPr>
          <w:p w14:paraId="5AB39E81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17.40</w:t>
            </w:r>
          </w:p>
        </w:tc>
        <w:tc>
          <w:tcPr>
            <w:tcW w:w="426" w:type="dxa"/>
            <w:vAlign w:val="bottom"/>
          </w:tcPr>
          <w:p w14:paraId="37D4A2A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567" w:type="dxa"/>
            <w:vAlign w:val="bottom"/>
          </w:tcPr>
          <w:p w14:paraId="73703701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38.80</w:t>
            </w:r>
          </w:p>
        </w:tc>
        <w:tc>
          <w:tcPr>
            <w:tcW w:w="379" w:type="dxa"/>
            <w:vAlign w:val="bottom"/>
          </w:tcPr>
          <w:p w14:paraId="32FB21D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</w:tr>
      <w:tr w:rsidR="00D11781" w:rsidRPr="00591D77" w14:paraId="351C75E5" w14:textId="77777777" w:rsidTr="0071079D">
        <w:trPr>
          <w:jc w:val="center"/>
        </w:trPr>
        <w:tc>
          <w:tcPr>
            <w:tcW w:w="851" w:type="dxa"/>
            <w:vAlign w:val="center"/>
            <w:hideMark/>
          </w:tcPr>
          <w:p w14:paraId="5E157C27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QC12</w:t>
            </w:r>
          </w:p>
        </w:tc>
        <w:tc>
          <w:tcPr>
            <w:tcW w:w="3529" w:type="dxa"/>
            <w:vAlign w:val="center"/>
            <w:hideMark/>
          </w:tcPr>
          <w:p w14:paraId="7948D621" w14:textId="0FDDD480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567" w:type="dxa"/>
            <w:vAlign w:val="bottom"/>
          </w:tcPr>
          <w:p w14:paraId="7A4BBAC1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35.11</w:t>
            </w:r>
          </w:p>
        </w:tc>
        <w:tc>
          <w:tcPr>
            <w:tcW w:w="425" w:type="dxa"/>
            <w:vAlign w:val="bottom"/>
          </w:tcPr>
          <w:p w14:paraId="4648673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567" w:type="dxa"/>
            <w:vAlign w:val="bottom"/>
          </w:tcPr>
          <w:p w14:paraId="62AD6301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35.61</w:t>
            </w:r>
          </w:p>
        </w:tc>
        <w:tc>
          <w:tcPr>
            <w:tcW w:w="425" w:type="dxa"/>
            <w:vAlign w:val="bottom"/>
          </w:tcPr>
          <w:p w14:paraId="30BC010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567" w:type="dxa"/>
            <w:vAlign w:val="bottom"/>
          </w:tcPr>
          <w:p w14:paraId="377FE69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34.15</w:t>
            </w:r>
          </w:p>
        </w:tc>
        <w:tc>
          <w:tcPr>
            <w:tcW w:w="284" w:type="dxa"/>
            <w:vAlign w:val="bottom"/>
          </w:tcPr>
          <w:p w14:paraId="40BF3861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0.41</w:t>
            </w:r>
          </w:p>
        </w:tc>
        <w:tc>
          <w:tcPr>
            <w:tcW w:w="708" w:type="dxa"/>
            <w:vAlign w:val="bottom"/>
          </w:tcPr>
          <w:p w14:paraId="02E2BA2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34.74</w:t>
            </w:r>
          </w:p>
        </w:tc>
        <w:tc>
          <w:tcPr>
            <w:tcW w:w="426" w:type="dxa"/>
            <w:vAlign w:val="bottom"/>
          </w:tcPr>
          <w:p w14:paraId="4F0D417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0.40</w:t>
            </w:r>
          </w:p>
        </w:tc>
        <w:tc>
          <w:tcPr>
            <w:tcW w:w="567" w:type="dxa"/>
            <w:vAlign w:val="bottom"/>
          </w:tcPr>
          <w:p w14:paraId="4A963CE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36.72</w:t>
            </w:r>
          </w:p>
        </w:tc>
        <w:tc>
          <w:tcPr>
            <w:tcW w:w="379" w:type="dxa"/>
            <w:vAlign w:val="bottom"/>
          </w:tcPr>
          <w:p w14:paraId="00AAD791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</w:tr>
      <w:tr w:rsidR="00D11781" w:rsidRPr="00591D77" w14:paraId="363F8F4E" w14:textId="77777777" w:rsidTr="0071079D">
        <w:trPr>
          <w:jc w:val="center"/>
        </w:trPr>
        <w:tc>
          <w:tcPr>
            <w:tcW w:w="851" w:type="dxa"/>
            <w:vAlign w:val="center"/>
            <w:hideMark/>
          </w:tcPr>
          <w:p w14:paraId="1FE3B014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QC13</w:t>
            </w:r>
          </w:p>
        </w:tc>
        <w:tc>
          <w:tcPr>
            <w:tcW w:w="3529" w:type="dxa"/>
            <w:vAlign w:val="center"/>
            <w:hideMark/>
          </w:tcPr>
          <w:p w14:paraId="7CE6C518" w14:textId="287E088E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eastAsia="Calibri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3C24196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38.28</w:t>
            </w:r>
          </w:p>
        </w:tc>
        <w:tc>
          <w:tcPr>
            <w:tcW w:w="425" w:type="dxa"/>
            <w:vAlign w:val="bottom"/>
          </w:tcPr>
          <w:p w14:paraId="4FEF4109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567" w:type="dxa"/>
            <w:vAlign w:val="bottom"/>
          </w:tcPr>
          <w:p w14:paraId="289ECE1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37.38</w:t>
            </w:r>
          </w:p>
        </w:tc>
        <w:tc>
          <w:tcPr>
            <w:tcW w:w="425" w:type="dxa"/>
            <w:vAlign w:val="bottom"/>
          </w:tcPr>
          <w:p w14:paraId="6F54F75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567" w:type="dxa"/>
            <w:vAlign w:val="bottom"/>
          </w:tcPr>
          <w:p w14:paraId="29A173D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36.83</w:t>
            </w:r>
          </w:p>
        </w:tc>
        <w:tc>
          <w:tcPr>
            <w:tcW w:w="284" w:type="dxa"/>
            <w:vAlign w:val="bottom"/>
          </w:tcPr>
          <w:p w14:paraId="31E4B6D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708" w:type="dxa"/>
            <w:vAlign w:val="bottom"/>
          </w:tcPr>
          <w:p w14:paraId="2E46825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17.92</w:t>
            </w:r>
          </w:p>
        </w:tc>
        <w:tc>
          <w:tcPr>
            <w:tcW w:w="426" w:type="dxa"/>
            <w:vAlign w:val="bottom"/>
          </w:tcPr>
          <w:p w14:paraId="6202F43B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567" w:type="dxa"/>
            <w:vAlign w:val="bottom"/>
          </w:tcPr>
          <w:p w14:paraId="26607738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37.43</w:t>
            </w:r>
          </w:p>
        </w:tc>
        <w:tc>
          <w:tcPr>
            <w:tcW w:w="379" w:type="dxa"/>
            <w:vAlign w:val="bottom"/>
          </w:tcPr>
          <w:p w14:paraId="5DCA558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</w:tr>
      <w:tr w:rsidR="00D11781" w:rsidRPr="00591D77" w14:paraId="585C02A5" w14:textId="77777777" w:rsidTr="0071079D">
        <w:trPr>
          <w:jc w:val="center"/>
        </w:trPr>
        <w:tc>
          <w:tcPr>
            <w:tcW w:w="851" w:type="dxa"/>
            <w:vAlign w:val="center"/>
            <w:hideMark/>
          </w:tcPr>
          <w:p w14:paraId="3F6981D2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QC14</w:t>
            </w:r>
          </w:p>
        </w:tc>
        <w:tc>
          <w:tcPr>
            <w:tcW w:w="3529" w:type="dxa"/>
            <w:vAlign w:val="center"/>
            <w:hideMark/>
          </w:tcPr>
          <w:p w14:paraId="4DA63100" w14:textId="243D2952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eastAsia="Calibri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7BB2B36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36.27</w:t>
            </w:r>
          </w:p>
        </w:tc>
        <w:tc>
          <w:tcPr>
            <w:tcW w:w="425" w:type="dxa"/>
            <w:vAlign w:val="bottom"/>
          </w:tcPr>
          <w:p w14:paraId="119A420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567" w:type="dxa"/>
            <w:vAlign w:val="bottom"/>
          </w:tcPr>
          <w:p w14:paraId="65E4C476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35.83</w:t>
            </w:r>
          </w:p>
        </w:tc>
        <w:tc>
          <w:tcPr>
            <w:tcW w:w="425" w:type="dxa"/>
            <w:vAlign w:val="bottom"/>
          </w:tcPr>
          <w:p w14:paraId="1451D79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567" w:type="dxa"/>
            <w:vAlign w:val="bottom"/>
          </w:tcPr>
          <w:p w14:paraId="22C92F0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37.26</w:t>
            </w:r>
          </w:p>
        </w:tc>
        <w:tc>
          <w:tcPr>
            <w:tcW w:w="284" w:type="dxa"/>
            <w:vAlign w:val="bottom"/>
          </w:tcPr>
          <w:p w14:paraId="1B1CD6B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  <w:tc>
          <w:tcPr>
            <w:tcW w:w="708" w:type="dxa"/>
            <w:vAlign w:val="bottom"/>
          </w:tcPr>
          <w:p w14:paraId="3C66CBE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19.24</w:t>
            </w:r>
          </w:p>
        </w:tc>
        <w:tc>
          <w:tcPr>
            <w:tcW w:w="426" w:type="dxa"/>
            <w:vAlign w:val="bottom"/>
          </w:tcPr>
          <w:p w14:paraId="4EAA36F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567" w:type="dxa"/>
            <w:vAlign w:val="bottom"/>
          </w:tcPr>
          <w:p w14:paraId="730A67FB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34.72</w:t>
            </w:r>
          </w:p>
        </w:tc>
        <w:tc>
          <w:tcPr>
            <w:tcW w:w="379" w:type="dxa"/>
            <w:vAlign w:val="bottom"/>
          </w:tcPr>
          <w:p w14:paraId="7143FD5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0.43</w:t>
            </w:r>
          </w:p>
        </w:tc>
      </w:tr>
      <w:tr w:rsidR="00D11781" w:rsidRPr="00591D77" w14:paraId="2867437D" w14:textId="77777777" w:rsidTr="0071079D">
        <w:trPr>
          <w:jc w:val="center"/>
        </w:trPr>
        <w:tc>
          <w:tcPr>
            <w:tcW w:w="851" w:type="dxa"/>
            <w:vAlign w:val="center"/>
            <w:hideMark/>
          </w:tcPr>
          <w:p w14:paraId="5CDE6BC0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QC15</w:t>
            </w:r>
          </w:p>
        </w:tc>
        <w:tc>
          <w:tcPr>
            <w:tcW w:w="3529" w:type="dxa"/>
            <w:vAlign w:val="center"/>
            <w:hideMark/>
          </w:tcPr>
          <w:p w14:paraId="5BD88F99" w14:textId="57BB6829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eastAsia="Calibri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1E09BB2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38.04</w:t>
            </w:r>
          </w:p>
        </w:tc>
        <w:tc>
          <w:tcPr>
            <w:tcW w:w="425" w:type="dxa"/>
            <w:vAlign w:val="bottom"/>
          </w:tcPr>
          <w:p w14:paraId="765E519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567" w:type="dxa"/>
            <w:vAlign w:val="bottom"/>
          </w:tcPr>
          <w:p w14:paraId="1B6DCA94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37.42</w:t>
            </w:r>
          </w:p>
        </w:tc>
        <w:tc>
          <w:tcPr>
            <w:tcW w:w="425" w:type="dxa"/>
            <w:vAlign w:val="bottom"/>
          </w:tcPr>
          <w:p w14:paraId="5E0161D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567" w:type="dxa"/>
            <w:vAlign w:val="bottom"/>
          </w:tcPr>
          <w:p w14:paraId="76123E6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27.68</w:t>
            </w:r>
          </w:p>
        </w:tc>
        <w:tc>
          <w:tcPr>
            <w:tcW w:w="284" w:type="dxa"/>
            <w:vAlign w:val="bottom"/>
          </w:tcPr>
          <w:p w14:paraId="34F1E1F2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708" w:type="dxa"/>
            <w:vAlign w:val="bottom"/>
          </w:tcPr>
          <w:p w14:paraId="3E75CE9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40.59</w:t>
            </w:r>
          </w:p>
        </w:tc>
        <w:tc>
          <w:tcPr>
            <w:tcW w:w="426" w:type="dxa"/>
            <w:vAlign w:val="bottom"/>
          </w:tcPr>
          <w:p w14:paraId="488444B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567" w:type="dxa"/>
            <w:vAlign w:val="bottom"/>
          </w:tcPr>
          <w:p w14:paraId="154DC92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40.14</w:t>
            </w:r>
          </w:p>
        </w:tc>
        <w:tc>
          <w:tcPr>
            <w:tcW w:w="379" w:type="dxa"/>
            <w:vAlign w:val="bottom"/>
          </w:tcPr>
          <w:p w14:paraId="6429888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</w:tr>
      <w:tr w:rsidR="00D11781" w:rsidRPr="00591D77" w14:paraId="36B3154E" w14:textId="77777777" w:rsidTr="0071079D">
        <w:trPr>
          <w:jc w:val="center"/>
        </w:trPr>
        <w:tc>
          <w:tcPr>
            <w:tcW w:w="851" w:type="dxa"/>
            <w:vAlign w:val="center"/>
            <w:hideMark/>
          </w:tcPr>
          <w:p w14:paraId="1C94DED7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QC16</w:t>
            </w:r>
          </w:p>
        </w:tc>
        <w:tc>
          <w:tcPr>
            <w:tcW w:w="3529" w:type="dxa"/>
            <w:vAlign w:val="center"/>
            <w:hideMark/>
          </w:tcPr>
          <w:p w14:paraId="16359C13" w14:textId="6B6B35AA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</m:oMath>
            </m:oMathPara>
          </w:p>
        </w:tc>
        <w:tc>
          <w:tcPr>
            <w:tcW w:w="567" w:type="dxa"/>
            <w:vAlign w:val="bottom"/>
          </w:tcPr>
          <w:p w14:paraId="21B140B3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32.93</w:t>
            </w:r>
          </w:p>
        </w:tc>
        <w:tc>
          <w:tcPr>
            <w:tcW w:w="425" w:type="dxa"/>
            <w:vAlign w:val="bottom"/>
          </w:tcPr>
          <w:p w14:paraId="280BC48F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567" w:type="dxa"/>
            <w:vAlign w:val="bottom"/>
          </w:tcPr>
          <w:p w14:paraId="668057E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34.60</w:t>
            </w:r>
          </w:p>
        </w:tc>
        <w:tc>
          <w:tcPr>
            <w:tcW w:w="425" w:type="dxa"/>
            <w:vAlign w:val="bottom"/>
          </w:tcPr>
          <w:p w14:paraId="64B8E40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0.40</w:t>
            </w:r>
          </w:p>
        </w:tc>
        <w:tc>
          <w:tcPr>
            <w:tcW w:w="567" w:type="dxa"/>
            <w:vAlign w:val="bottom"/>
          </w:tcPr>
          <w:p w14:paraId="240FBEDA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32.19</w:t>
            </w:r>
          </w:p>
        </w:tc>
        <w:tc>
          <w:tcPr>
            <w:tcW w:w="284" w:type="dxa"/>
            <w:vAlign w:val="bottom"/>
          </w:tcPr>
          <w:p w14:paraId="0B19656D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708" w:type="dxa"/>
            <w:vAlign w:val="bottom"/>
          </w:tcPr>
          <w:p w14:paraId="6854AADC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17.20</w:t>
            </w:r>
          </w:p>
        </w:tc>
        <w:tc>
          <w:tcPr>
            <w:tcW w:w="426" w:type="dxa"/>
            <w:vAlign w:val="bottom"/>
          </w:tcPr>
          <w:p w14:paraId="132BB6D5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567" w:type="dxa"/>
            <w:vAlign w:val="bottom"/>
          </w:tcPr>
          <w:p w14:paraId="0F11B4FE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37.71</w:t>
            </w:r>
          </w:p>
        </w:tc>
        <w:tc>
          <w:tcPr>
            <w:tcW w:w="379" w:type="dxa"/>
            <w:vAlign w:val="bottom"/>
          </w:tcPr>
          <w:p w14:paraId="35591CD0" w14:textId="77777777" w:rsidR="00D11781" w:rsidRPr="00A91350" w:rsidRDefault="00D11781" w:rsidP="0071079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</w:tr>
      <w:tr w:rsidR="00D11781" w:rsidRPr="00591D77" w14:paraId="3CCB37AE" w14:textId="77777777" w:rsidTr="0071079D">
        <w:trPr>
          <w:jc w:val="center"/>
        </w:trPr>
        <w:tc>
          <w:tcPr>
            <w:tcW w:w="851" w:type="dxa"/>
            <w:vAlign w:val="center"/>
            <w:hideMark/>
          </w:tcPr>
          <w:p w14:paraId="0F451E97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QC17</w:t>
            </w:r>
          </w:p>
        </w:tc>
        <w:tc>
          <w:tcPr>
            <w:tcW w:w="3529" w:type="dxa"/>
            <w:vAlign w:val="center"/>
            <w:hideMark/>
          </w:tcPr>
          <w:p w14:paraId="69B344BE" w14:textId="740ED143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HH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5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6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7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8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67" w:type="dxa"/>
            <w:vAlign w:val="bottom"/>
          </w:tcPr>
          <w:p w14:paraId="1D612E9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35.90</w:t>
            </w:r>
          </w:p>
        </w:tc>
        <w:tc>
          <w:tcPr>
            <w:tcW w:w="425" w:type="dxa"/>
            <w:vAlign w:val="bottom"/>
          </w:tcPr>
          <w:p w14:paraId="3444996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567" w:type="dxa"/>
            <w:vAlign w:val="bottom"/>
          </w:tcPr>
          <w:p w14:paraId="46BE537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37.75</w:t>
            </w:r>
          </w:p>
        </w:tc>
        <w:tc>
          <w:tcPr>
            <w:tcW w:w="425" w:type="dxa"/>
            <w:vAlign w:val="bottom"/>
          </w:tcPr>
          <w:p w14:paraId="0E94116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567" w:type="dxa"/>
            <w:vAlign w:val="bottom"/>
          </w:tcPr>
          <w:p w14:paraId="616BB5B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28.85</w:t>
            </w:r>
          </w:p>
        </w:tc>
        <w:tc>
          <w:tcPr>
            <w:tcW w:w="284" w:type="dxa"/>
            <w:vAlign w:val="bottom"/>
          </w:tcPr>
          <w:p w14:paraId="7C262003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708" w:type="dxa"/>
            <w:vAlign w:val="bottom"/>
          </w:tcPr>
          <w:p w14:paraId="5DA715B0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21.02</w:t>
            </w:r>
          </w:p>
        </w:tc>
        <w:tc>
          <w:tcPr>
            <w:tcW w:w="426" w:type="dxa"/>
            <w:vAlign w:val="bottom"/>
          </w:tcPr>
          <w:p w14:paraId="6DF7F1DA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567" w:type="dxa"/>
            <w:vAlign w:val="bottom"/>
          </w:tcPr>
          <w:p w14:paraId="5C062E22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38.56</w:t>
            </w:r>
          </w:p>
        </w:tc>
        <w:tc>
          <w:tcPr>
            <w:tcW w:w="379" w:type="dxa"/>
            <w:vAlign w:val="bottom"/>
          </w:tcPr>
          <w:p w14:paraId="7424A497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</w:tr>
      <w:tr w:rsidR="00D11781" w:rsidRPr="00591D77" w14:paraId="6F2B006C" w14:textId="77777777" w:rsidTr="0071079D">
        <w:trPr>
          <w:jc w:val="center"/>
        </w:trPr>
        <w:tc>
          <w:tcPr>
            <w:tcW w:w="851" w:type="dxa"/>
            <w:tcBorders>
              <w:bottom w:val="single" w:sz="12" w:space="0" w:color="auto"/>
            </w:tcBorders>
            <w:vAlign w:val="center"/>
            <w:hideMark/>
          </w:tcPr>
          <w:p w14:paraId="5B23EDBE" w14:textId="77777777" w:rsidR="00D11781" w:rsidRPr="00CB550F" w:rsidRDefault="00D11781" w:rsidP="0071079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B550F">
              <w:rPr>
                <w:rFonts w:ascii="Times New Roman" w:hAnsi="Times New Roman" w:cs="Times New Roman"/>
                <w:i/>
                <w:sz w:val="16"/>
                <w:szCs w:val="16"/>
              </w:rPr>
              <w:t>QC18</w:t>
            </w:r>
          </w:p>
        </w:tc>
        <w:tc>
          <w:tcPr>
            <w:tcW w:w="3529" w:type="dxa"/>
            <w:tcBorders>
              <w:bottom w:val="single" w:sz="12" w:space="0" w:color="auto"/>
            </w:tcBorders>
            <w:vAlign w:val="center"/>
            <w:hideMark/>
          </w:tcPr>
          <w:p w14:paraId="0C648292" w14:textId="71DF7A8A" w:rsidR="00D11781" w:rsidRPr="00CB550F" w:rsidRDefault="00A91350" w:rsidP="0071079D">
            <w:pPr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sz w:val="16"/>
                                <w:szCs w:val="16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HV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+a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HH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VV</m:t>
                    </m:r>
                  </m:sub>
                </m:sSub>
                <m:r>
                  <w:rPr>
                    <w:rFonts w:ascii="Cambria Math" w:hAnsi="Cambria Math" w:cs="Times New Roman"/>
                    <w:sz w:val="16"/>
                    <w:szCs w:val="16"/>
                  </w:rPr>
                  <m:t>)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+a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HV</m:t>
                    </m:r>
                  </m:sub>
                </m:sSub>
              </m:oMath>
            </m:oMathPara>
          </w:p>
        </w:tc>
        <w:tc>
          <w:tcPr>
            <w:tcW w:w="567" w:type="dxa"/>
            <w:tcBorders>
              <w:bottom w:val="single" w:sz="12" w:space="0" w:color="auto"/>
            </w:tcBorders>
            <w:vAlign w:val="bottom"/>
          </w:tcPr>
          <w:p w14:paraId="06F1C7C6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35.55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bottom"/>
          </w:tcPr>
          <w:p w14:paraId="0489BB45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bottom"/>
          </w:tcPr>
          <w:p w14:paraId="32E1EC5B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35.71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bottom"/>
          </w:tcPr>
          <w:p w14:paraId="203531EE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bottom"/>
          </w:tcPr>
          <w:p w14:paraId="33C94D4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35.14</w:t>
            </w:r>
          </w:p>
        </w:tc>
        <w:tc>
          <w:tcPr>
            <w:tcW w:w="284" w:type="dxa"/>
            <w:tcBorders>
              <w:bottom w:val="single" w:sz="12" w:space="0" w:color="auto"/>
            </w:tcBorders>
            <w:vAlign w:val="bottom"/>
          </w:tcPr>
          <w:p w14:paraId="4CA58FA1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bottom"/>
          </w:tcPr>
          <w:p w14:paraId="0683E53D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25.95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bottom"/>
          </w:tcPr>
          <w:p w14:paraId="0CFE0F2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0.66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bottom"/>
          </w:tcPr>
          <w:p w14:paraId="09983BA4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36.63</w:t>
            </w:r>
          </w:p>
        </w:tc>
        <w:tc>
          <w:tcPr>
            <w:tcW w:w="379" w:type="dxa"/>
            <w:tcBorders>
              <w:bottom w:val="single" w:sz="12" w:space="0" w:color="auto"/>
            </w:tcBorders>
            <w:vAlign w:val="bottom"/>
          </w:tcPr>
          <w:p w14:paraId="3034A858" w14:textId="77777777" w:rsidR="00D11781" w:rsidRPr="00A91350" w:rsidRDefault="00D11781" w:rsidP="00710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1350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</w:tr>
    </w:tbl>
    <w:p w14:paraId="06D8A448" w14:textId="19935292" w:rsidR="00CB550F" w:rsidRDefault="00CB550F" w:rsidP="00CB550F">
      <w:pPr>
        <w:adjustRightInd w:val="0"/>
        <w:snapToGrid w:val="0"/>
        <w:spacing w:before="240" w:after="240" w:line="240" w:lineRule="auto"/>
        <w:jc w:val="center"/>
        <w:outlineLvl w:val="2"/>
        <w:rPr>
          <w:rFonts w:ascii="Times New Roman" w:hAnsi="Times New Roman" w:cs="Times New Roman"/>
          <w:b/>
          <w:sz w:val="20"/>
          <w:szCs w:val="20"/>
        </w:rPr>
      </w:pPr>
      <w:r w:rsidRPr="00976BD6"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>
        <w:rPr>
          <w:rFonts w:ascii="Times New Roman" w:hAnsi="Times New Roman" w:cs="Times New Roman"/>
          <w:b/>
          <w:sz w:val="20"/>
          <w:szCs w:val="20"/>
        </w:rPr>
        <w:t>Figure</w:t>
      </w:r>
    </w:p>
    <w:p w14:paraId="43D35FA4" w14:textId="4FC4B865" w:rsidR="00CD511D" w:rsidRDefault="00BE69B4" w:rsidP="00CB550F">
      <w:pPr>
        <w:adjustRightInd w:val="0"/>
        <w:snapToGrid w:val="0"/>
        <w:spacing w:before="240" w:after="240" w:line="240" w:lineRule="auto"/>
        <w:jc w:val="center"/>
        <w:outlineLvl w:val="2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</w:rPr>
        <w:drawing>
          <wp:inline distT="0" distB="0" distL="0" distR="0" wp14:anchorId="01C6027E" wp14:editId="536EB67E">
            <wp:extent cx="5585791" cy="36778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646" cy="3680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3BD4E" w14:textId="61F4F065" w:rsidR="005146B3" w:rsidRPr="00976BD6" w:rsidRDefault="005146B3" w:rsidP="00CB550F">
      <w:pPr>
        <w:adjustRightInd w:val="0"/>
        <w:snapToGrid w:val="0"/>
        <w:spacing w:before="240" w:after="240" w:line="240" w:lineRule="auto"/>
        <w:jc w:val="center"/>
        <w:outlineLvl w:val="2"/>
        <w:rPr>
          <w:rFonts w:ascii="Times New Roman" w:hAnsi="Times New Roman" w:cs="Times New Roman"/>
          <w:b/>
          <w:sz w:val="20"/>
          <w:szCs w:val="20"/>
        </w:rPr>
      </w:pPr>
      <w:r w:rsidRPr="00932893"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>Fig. S</w:t>
      </w:r>
      <w:r w:rsidR="007B080D"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>1</w:t>
      </w:r>
      <w:r w:rsidRPr="00932893"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>:</w:t>
      </w:r>
      <w:r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 xml:space="preserve"> The distribution of AGB (a-c) and FH (d-f) in all 0.25-ha plots, selected 0.25-ha plots used for generating 4-ha plots, and 4-ha </w:t>
      </w:r>
      <w:proofErr w:type="gramStart"/>
      <w:r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>plots</w:t>
      </w:r>
      <w:proofErr w:type="gramEnd"/>
    </w:p>
    <w:p w14:paraId="587E3B8F" w14:textId="145ABF5D" w:rsidR="00EE6667" w:rsidRPr="00932893" w:rsidRDefault="00932893" w:rsidP="00CB550F">
      <w:pPr>
        <w:spacing w:after="0" w:line="240" w:lineRule="auto"/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</w:pPr>
      <w:r>
        <w:rPr>
          <w:rFonts w:ascii="Times New Roman" w:eastAsia="Times New Roman" w:hAnsi="Times New Roman" w:cs="Times New Roman"/>
          <w:i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170961" wp14:editId="34FAFAAC">
                <wp:simplePos x="0" y="0"/>
                <wp:positionH relativeFrom="column">
                  <wp:posOffset>972372</wp:posOffset>
                </wp:positionH>
                <wp:positionV relativeFrom="paragraph">
                  <wp:posOffset>67310</wp:posOffset>
                </wp:positionV>
                <wp:extent cx="275283" cy="110690"/>
                <wp:effectExtent l="0" t="0" r="10795" b="2286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83" cy="110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49C5CE0" w14:textId="77777777" w:rsidR="00932893" w:rsidRDefault="009328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7096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76.55pt;margin-top:5.3pt;width:21.7pt;height: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" fillcolor="white [3201]" strokecolor="white [3212]" strokeweight=".5pt">
                <v:textbox>
                  <w:txbxContent>
                    <w:p w14:paraId="149C5CE0" w14:textId="77777777" w:rsidR="00932893" w:rsidRDefault="00932893"/>
                  </w:txbxContent>
                </v:textbox>
              </v:shape>
            </w:pict>
          </mc:Fallback>
        </mc:AlternateContent>
      </w:r>
      <w:r w:rsidR="00BE69B4">
        <w:rPr>
          <w:noProof/>
        </w:rPr>
        <w:drawing>
          <wp:inline distT="0" distB="0" distL="0" distR="0" wp14:anchorId="4D575B20" wp14:editId="18EBBB19">
            <wp:extent cx="5731510" cy="347345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7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6667" w:rsidRPr="00932893"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>Fig. S</w:t>
      </w:r>
      <w:r w:rsidR="00C464E8" w:rsidRPr="00932893"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>2</w:t>
      </w:r>
      <w:r w:rsidR="00EE6667" w:rsidRPr="00932893"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 xml:space="preserve">: The relationship between TomoSAR 30 m layer backscattered power and AGB was established using linear, pure-quadratic, exponential, power law, and sigmoid form for BP (a-e), Capon (f-j), and MUSIC (k-o) estimators. </w:t>
      </w:r>
    </w:p>
    <w:p w14:paraId="75A210FC" w14:textId="3C73571F" w:rsidR="00EE6667" w:rsidRPr="00180B6F" w:rsidRDefault="00BE69B4" w:rsidP="00EE6667">
      <w:pPr>
        <w:spacing w:after="0" w:line="240" w:lineRule="auto"/>
        <w:jc w:val="center"/>
        <w:rPr>
          <w:rFonts w:ascii="Times New Roman" w:hAnsi="Times New Roman" w:cs="Times New Roman"/>
          <w:iCs/>
          <w:color w:val="FF0000"/>
          <w:sz w:val="20"/>
          <w:szCs w:val="20"/>
        </w:rPr>
      </w:pPr>
      <w:r>
        <w:rPr>
          <w:noProof/>
        </w:rPr>
        <w:drawing>
          <wp:inline distT="0" distB="0" distL="0" distR="0" wp14:anchorId="414E8534" wp14:editId="5B2C3872">
            <wp:extent cx="4844432" cy="4890052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741" cy="496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28C41" w14:textId="3B83FA14" w:rsidR="00EE6667" w:rsidRPr="00932893" w:rsidRDefault="00EE6667" w:rsidP="00EE666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</w:pPr>
      <w:r w:rsidRPr="00932893"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 xml:space="preserve">Fig. </w:t>
      </w:r>
      <w:r w:rsidR="00CB550F" w:rsidRPr="00932893"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>S</w:t>
      </w:r>
      <w:r w:rsidR="00A76572" w:rsidRPr="00932893"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>3</w:t>
      </w:r>
      <w:r w:rsidRPr="00932893"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 xml:space="preserve">: The relationship between TomoSAR backscattered power metric </w:t>
      </w:r>
      <w:r w:rsidRPr="00932893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en-US" w:eastAsia="de-DE" w:bidi="en-US"/>
        </w:rPr>
        <w:t>Q1</w:t>
      </w:r>
      <w:r w:rsidRPr="00932893"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 xml:space="preserve"> (a-e), </w:t>
      </w:r>
      <w:r w:rsidRPr="00932893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en-US" w:eastAsia="de-DE" w:bidi="en-US"/>
        </w:rPr>
        <w:t>Q2</w:t>
      </w:r>
      <w:r w:rsidRPr="00932893"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 xml:space="preserve"> (f-j), </w:t>
      </w:r>
      <w:r w:rsidRPr="00932893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en-US" w:eastAsia="de-DE" w:bidi="en-US"/>
        </w:rPr>
        <w:t>Q3</w:t>
      </w:r>
      <w:r w:rsidRPr="00932893"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 xml:space="preserve"> (k-o), </w:t>
      </w:r>
      <w:r w:rsidRPr="00932893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en-US" w:eastAsia="de-DE" w:bidi="en-US"/>
        </w:rPr>
        <w:t>Q4</w:t>
      </w:r>
      <w:r w:rsidRPr="00932893"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 xml:space="preserve"> (p-t), </w:t>
      </w:r>
      <w:r w:rsidRPr="00932893">
        <w:rPr>
          <w:rFonts w:ascii="Times New Roman" w:eastAsia="Times New Roman" w:hAnsi="Times New Roman" w:cs="Times New Roman"/>
          <w:i/>
          <w:iCs/>
          <w:snapToGrid w:val="0"/>
          <w:sz w:val="16"/>
          <w:szCs w:val="16"/>
          <w:lang w:val="en-US" w:eastAsia="de-DE" w:bidi="en-US"/>
        </w:rPr>
        <w:t>Q5</w:t>
      </w:r>
      <w:r w:rsidRPr="00932893">
        <w:rPr>
          <w:rFonts w:ascii="Times New Roman" w:eastAsia="Times New Roman" w:hAnsi="Times New Roman" w:cs="Times New Roman"/>
          <w:iCs/>
          <w:snapToGrid w:val="0"/>
          <w:sz w:val="16"/>
          <w:szCs w:val="16"/>
          <w:lang w:val="en-US" w:eastAsia="de-DE" w:bidi="en-US"/>
        </w:rPr>
        <w:t xml:space="preserve"> (u-y), and AGB established using linear, pure-quadratic, exponential, power law and sigmoid form for BP estimators. </w:t>
      </w:r>
    </w:p>
    <w:sdt>
      <w:sdtPr>
        <w:rPr>
          <w:rFonts w:ascii="Palatino Linotype" w:eastAsia="Times New Roman" w:hAnsi="Palatino Linotype" w:cs="Times New Roman"/>
          <w:color w:val="000000"/>
          <w:sz w:val="20"/>
          <w:szCs w:val="22"/>
        </w:rPr>
        <w:tag w:val="CitaviBibliography"/>
        <w:id w:val="-1286263170"/>
        <w:placeholder>
          <w:docPart w:val="DefaultPlaceholder_-1854013440"/>
        </w:placeholder>
      </w:sdtPr>
      <w:sdtEndPr>
        <w:rPr>
          <w:color w:val="auto"/>
          <w:szCs w:val="20"/>
        </w:rPr>
      </w:sdtEndPr>
      <w:sdtContent>
        <w:p w14:paraId="5FCBE331" w14:textId="77777777" w:rsidR="00EE6667" w:rsidRPr="00CB550F" w:rsidRDefault="00EE6667" w:rsidP="00BA75CD">
          <w:pPr>
            <w:pStyle w:val="CitaviBibliographyHeading"/>
            <w:jc w:val="both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CB550F">
            <w:rPr>
              <w:color w:val="auto"/>
              <w:sz w:val="20"/>
              <w:szCs w:val="20"/>
            </w:rPr>
            <w:fldChar w:fldCharType="begin"/>
          </w:r>
          <w:r w:rsidRPr="00CB550F">
            <w:rPr>
              <w:color w:val="auto"/>
              <w:sz w:val="20"/>
              <w:szCs w:val="20"/>
            </w:rPr>
            <w:instrText>ADDIN CitaviBibliography</w:instrText>
          </w:r>
          <w:r w:rsidRPr="00CB550F">
            <w:rPr>
              <w:color w:val="auto"/>
              <w:sz w:val="20"/>
              <w:szCs w:val="20"/>
            </w:rPr>
            <w:fldChar w:fldCharType="separate"/>
          </w:r>
          <w:r w:rsidRPr="00CB550F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p w14:paraId="62BE269A" w14:textId="77777777" w:rsidR="00EE6667" w:rsidRPr="00CB550F" w:rsidRDefault="00EE6667" w:rsidP="00BA75CD">
          <w:pPr>
            <w:pStyle w:val="CitaviBibliographyEntry"/>
            <w:jc w:val="both"/>
            <w:rPr>
              <w:color w:val="auto"/>
              <w:szCs w:val="20"/>
            </w:rPr>
          </w:pPr>
          <w:r w:rsidRPr="00CB550F">
            <w:rPr>
              <w:color w:val="auto"/>
              <w:szCs w:val="20"/>
            </w:rPr>
            <w:t>1.</w:t>
          </w:r>
          <w:r w:rsidRPr="00CB550F">
            <w:rPr>
              <w:color w:val="auto"/>
              <w:szCs w:val="20"/>
            </w:rPr>
            <w:tab/>
          </w:r>
          <w:bookmarkStart w:id="7" w:name="_CTVL001c4d8c4c720434ed0ad232077d1e78f34"/>
          <w:r w:rsidRPr="00CB550F">
            <w:rPr>
              <w:color w:val="auto"/>
              <w:szCs w:val="20"/>
            </w:rPr>
            <w:t>Reigber, A. &amp; Moreira, A. First demonstration of airborne SAR tomography using multibaseline L-band data.</w:t>
          </w:r>
          <w:bookmarkEnd w:id="7"/>
          <w:r w:rsidRPr="00CB550F">
            <w:rPr>
              <w:color w:val="auto"/>
              <w:szCs w:val="20"/>
            </w:rPr>
            <w:t xml:space="preserve"> </w:t>
          </w:r>
          <w:r w:rsidRPr="00CB550F">
            <w:rPr>
              <w:i/>
              <w:color w:val="auto"/>
              <w:szCs w:val="20"/>
            </w:rPr>
            <w:t xml:space="preserve">IEEE Trans. Geosci. Remote Sensing </w:t>
          </w:r>
          <w:r w:rsidRPr="00CB550F">
            <w:rPr>
              <w:b/>
              <w:color w:val="auto"/>
              <w:szCs w:val="20"/>
            </w:rPr>
            <w:t xml:space="preserve">38, </w:t>
          </w:r>
          <w:r w:rsidRPr="00CB550F">
            <w:rPr>
              <w:color w:val="auto"/>
              <w:szCs w:val="20"/>
            </w:rPr>
            <w:t>2142–2152 (2000).</w:t>
          </w:r>
        </w:p>
        <w:p w14:paraId="61993B53" w14:textId="19BD0E3B" w:rsidR="00EE6667" w:rsidRPr="00CB550F" w:rsidRDefault="00EE6667" w:rsidP="00BA75CD">
          <w:pPr>
            <w:pStyle w:val="CitaviBibliographyEntry"/>
            <w:jc w:val="both"/>
            <w:rPr>
              <w:color w:val="auto"/>
              <w:szCs w:val="20"/>
            </w:rPr>
          </w:pPr>
          <w:r w:rsidRPr="00CB550F">
            <w:rPr>
              <w:color w:val="auto"/>
              <w:szCs w:val="20"/>
            </w:rPr>
            <w:t>2.</w:t>
          </w:r>
          <w:r w:rsidRPr="00CB550F">
            <w:rPr>
              <w:color w:val="auto"/>
              <w:szCs w:val="20"/>
            </w:rPr>
            <w:tab/>
          </w:r>
          <w:bookmarkStart w:id="8" w:name="_CTVL001b7b87617362a478883f8938544b00e20"/>
          <w:r w:rsidRPr="00CB550F">
            <w:rPr>
              <w:color w:val="auto"/>
              <w:szCs w:val="20"/>
            </w:rPr>
            <w:t>Ramachandran, N., Saatchi, S., Tebaldini, S., d’Alessandro, M. M. &amp; Dikshit, O. Evaluation of P-Band SAR Tomography for Mapping Tropical Forest Vertical Backscatter and Tree Height.</w:t>
          </w:r>
          <w:bookmarkEnd w:id="8"/>
          <w:r w:rsidRPr="00CB550F">
            <w:rPr>
              <w:color w:val="auto"/>
              <w:szCs w:val="20"/>
            </w:rPr>
            <w:t xml:space="preserve"> </w:t>
          </w:r>
          <w:r w:rsidRPr="00CB550F">
            <w:rPr>
              <w:i/>
              <w:color w:val="auto"/>
              <w:szCs w:val="20"/>
            </w:rPr>
            <w:t xml:space="preserve">Remote Sensing </w:t>
          </w:r>
          <w:r w:rsidRPr="00CB550F">
            <w:rPr>
              <w:b/>
              <w:color w:val="auto"/>
              <w:szCs w:val="20"/>
            </w:rPr>
            <w:t xml:space="preserve">13, </w:t>
          </w:r>
          <w:r w:rsidRPr="00CB550F">
            <w:rPr>
              <w:color w:val="auto"/>
              <w:szCs w:val="20"/>
            </w:rPr>
            <w:t>1485 (2021).</w:t>
          </w:r>
          <w:r w:rsidRPr="00CB550F">
            <w:rPr>
              <w:color w:val="auto"/>
              <w:szCs w:val="20"/>
            </w:rPr>
            <w:fldChar w:fldCharType="end"/>
          </w:r>
        </w:p>
      </w:sdtContent>
    </w:sdt>
    <w:p w14:paraId="44FD871E" w14:textId="77777777" w:rsidR="00EE6667" w:rsidRDefault="00EE6667" w:rsidP="00EE6667"/>
    <w:sectPr w:rsidR="00EE6667" w:rsidSect="006358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F38FB" w14:textId="77777777" w:rsidR="00DD764D" w:rsidRDefault="00DD764D">
      <w:pPr>
        <w:spacing w:after="0" w:line="240" w:lineRule="auto"/>
      </w:pPr>
      <w:r>
        <w:separator/>
      </w:r>
    </w:p>
  </w:endnote>
  <w:endnote w:type="continuationSeparator" w:id="0">
    <w:p w14:paraId="351B471A" w14:textId="77777777" w:rsidR="00DD764D" w:rsidRDefault="00DD7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3534" w14:textId="77777777" w:rsidR="000018D4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FAF85" w14:textId="77777777" w:rsidR="000018D4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C6AB8" w14:textId="77777777" w:rsidR="000018D4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DE1D5" w14:textId="77777777" w:rsidR="00DD764D" w:rsidRDefault="00DD764D">
      <w:pPr>
        <w:spacing w:after="0" w:line="240" w:lineRule="auto"/>
      </w:pPr>
      <w:r>
        <w:separator/>
      </w:r>
    </w:p>
  </w:footnote>
  <w:footnote w:type="continuationSeparator" w:id="0">
    <w:p w14:paraId="77F5F8CF" w14:textId="77777777" w:rsidR="00DD764D" w:rsidRDefault="00DD7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7E44A" w14:textId="77777777" w:rsidR="000018D4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6D9E5" w14:textId="77777777" w:rsidR="000018D4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99797" w14:textId="77777777" w:rsidR="000018D4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6C44"/>
    <w:multiLevelType w:val="hybridMultilevel"/>
    <w:tmpl w:val="CF103C4C"/>
    <w:lvl w:ilvl="0" w:tplc="B4467B8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63A48"/>
    <w:multiLevelType w:val="hybridMultilevel"/>
    <w:tmpl w:val="54E2B28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2325A"/>
    <w:multiLevelType w:val="hybridMultilevel"/>
    <w:tmpl w:val="CCD0C25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744E5"/>
    <w:multiLevelType w:val="hybridMultilevel"/>
    <w:tmpl w:val="7F88FF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88321D"/>
    <w:multiLevelType w:val="hybridMultilevel"/>
    <w:tmpl w:val="88C673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A4387"/>
    <w:multiLevelType w:val="hybridMultilevel"/>
    <w:tmpl w:val="BB02A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3097D"/>
    <w:multiLevelType w:val="hybridMultilevel"/>
    <w:tmpl w:val="892AA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D77F7"/>
    <w:multiLevelType w:val="hybridMultilevel"/>
    <w:tmpl w:val="0D1C6E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7344A"/>
    <w:multiLevelType w:val="hybridMultilevel"/>
    <w:tmpl w:val="50484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253B2"/>
    <w:multiLevelType w:val="hybridMultilevel"/>
    <w:tmpl w:val="3C52666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D6BB9"/>
    <w:multiLevelType w:val="hybridMultilevel"/>
    <w:tmpl w:val="A734E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13CBD"/>
    <w:multiLevelType w:val="multilevel"/>
    <w:tmpl w:val="87C4EF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64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BD055B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F65508B"/>
    <w:multiLevelType w:val="hybridMultilevel"/>
    <w:tmpl w:val="434C1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77C5B"/>
    <w:multiLevelType w:val="hybridMultilevel"/>
    <w:tmpl w:val="16F0641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B27BA"/>
    <w:multiLevelType w:val="hybridMultilevel"/>
    <w:tmpl w:val="AF2C9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F712BB"/>
    <w:multiLevelType w:val="hybridMultilevel"/>
    <w:tmpl w:val="7040A7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260D5"/>
    <w:multiLevelType w:val="multilevel"/>
    <w:tmpl w:val="188AC8B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7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A277305"/>
    <w:multiLevelType w:val="hybridMultilevel"/>
    <w:tmpl w:val="D14E4F4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3D3972"/>
    <w:multiLevelType w:val="hybridMultilevel"/>
    <w:tmpl w:val="2CC4EAF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D412E2"/>
    <w:multiLevelType w:val="hybridMultilevel"/>
    <w:tmpl w:val="181A1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7528CF"/>
    <w:multiLevelType w:val="hybridMultilevel"/>
    <w:tmpl w:val="9DBE183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C1035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64D0F72"/>
    <w:multiLevelType w:val="hybridMultilevel"/>
    <w:tmpl w:val="5DC6E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8D172E"/>
    <w:multiLevelType w:val="hybridMultilevel"/>
    <w:tmpl w:val="F190D5C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186F20"/>
    <w:multiLevelType w:val="hybridMultilevel"/>
    <w:tmpl w:val="CC42A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681251"/>
    <w:multiLevelType w:val="hybridMultilevel"/>
    <w:tmpl w:val="A4C23340"/>
    <w:lvl w:ilvl="0" w:tplc="CAC6C100">
      <w:start w:val="1"/>
      <w:numFmt w:val="decimal"/>
      <w:lvlText w:val="%1."/>
      <w:lvlJc w:val="left"/>
      <w:pPr>
        <w:ind w:left="1080" w:hanging="720"/>
      </w:pPr>
      <w:rPr>
        <w:rFonts w:ascii="Palatino Linotype" w:eastAsia="Times New Roman" w:hAnsi="Palatino Linotype" w:hint="default"/>
        <w:color w:val="000000"/>
        <w:sz w:val="2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73312C"/>
    <w:multiLevelType w:val="hybridMultilevel"/>
    <w:tmpl w:val="3640AC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BD2D8D"/>
    <w:multiLevelType w:val="hybridMultilevel"/>
    <w:tmpl w:val="83D065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6D1A67"/>
    <w:multiLevelType w:val="multilevel"/>
    <w:tmpl w:val="2BA24458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64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E3E67FF"/>
    <w:multiLevelType w:val="hybridMultilevel"/>
    <w:tmpl w:val="F8EE6F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111083">
    <w:abstractNumId w:val="12"/>
  </w:num>
  <w:num w:numId="2" w16cid:durableId="3200850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5856766">
    <w:abstractNumId w:val="7"/>
  </w:num>
  <w:num w:numId="4" w16cid:durableId="1544442650">
    <w:abstractNumId w:val="3"/>
  </w:num>
  <w:num w:numId="5" w16cid:durableId="1141969050">
    <w:abstractNumId w:val="10"/>
  </w:num>
  <w:num w:numId="6" w16cid:durableId="325325889">
    <w:abstractNumId w:val="2"/>
  </w:num>
  <w:num w:numId="7" w16cid:durableId="614210427">
    <w:abstractNumId w:val="0"/>
  </w:num>
  <w:num w:numId="8" w16cid:durableId="87315295">
    <w:abstractNumId w:val="16"/>
  </w:num>
  <w:num w:numId="9" w16cid:durableId="685716984">
    <w:abstractNumId w:val="26"/>
  </w:num>
  <w:num w:numId="10" w16cid:durableId="625769436">
    <w:abstractNumId w:val="1"/>
  </w:num>
  <w:num w:numId="11" w16cid:durableId="1912041635">
    <w:abstractNumId w:val="6"/>
  </w:num>
  <w:num w:numId="12" w16cid:durableId="2029409977">
    <w:abstractNumId w:val="22"/>
  </w:num>
  <w:num w:numId="13" w16cid:durableId="1120762916">
    <w:abstractNumId w:val="29"/>
  </w:num>
  <w:num w:numId="14" w16cid:durableId="1054038462">
    <w:abstractNumId w:val="30"/>
  </w:num>
  <w:num w:numId="15" w16cid:durableId="242449908">
    <w:abstractNumId w:val="28"/>
  </w:num>
  <w:num w:numId="16" w16cid:durableId="1083449545">
    <w:abstractNumId w:val="14"/>
  </w:num>
  <w:num w:numId="17" w16cid:durableId="1737632784">
    <w:abstractNumId w:val="19"/>
  </w:num>
  <w:num w:numId="18" w16cid:durableId="330185011">
    <w:abstractNumId w:val="18"/>
  </w:num>
  <w:num w:numId="19" w16cid:durableId="665716130">
    <w:abstractNumId w:val="23"/>
  </w:num>
  <w:num w:numId="20" w16cid:durableId="1349990393">
    <w:abstractNumId w:val="15"/>
  </w:num>
  <w:num w:numId="21" w16cid:durableId="312178404">
    <w:abstractNumId w:val="5"/>
  </w:num>
  <w:num w:numId="22" w16cid:durableId="1836217817">
    <w:abstractNumId w:val="20"/>
  </w:num>
  <w:num w:numId="23" w16cid:durableId="1723602688">
    <w:abstractNumId w:val="8"/>
  </w:num>
  <w:num w:numId="24" w16cid:durableId="419445029">
    <w:abstractNumId w:val="25"/>
  </w:num>
  <w:num w:numId="25" w16cid:durableId="255333792">
    <w:abstractNumId w:val="13"/>
  </w:num>
  <w:num w:numId="26" w16cid:durableId="1406221155">
    <w:abstractNumId w:val="4"/>
  </w:num>
  <w:num w:numId="27" w16cid:durableId="179199668">
    <w:abstractNumId w:val="27"/>
  </w:num>
  <w:num w:numId="28" w16cid:durableId="1956860476">
    <w:abstractNumId w:val="24"/>
  </w:num>
  <w:num w:numId="29" w16cid:durableId="2077510421">
    <w:abstractNumId w:val="11"/>
  </w:num>
  <w:num w:numId="30" w16cid:durableId="910117424">
    <w:abstractNumId w:val="17"/>
  </w:num>
  <w:num w:numId="31" w16cid:durableId="1251815524">
    <w:abstractNumId w:val="21"/>
  </w:num>
  <w:num w:numId="32" w16cid:durableId="8981276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2MLY0MTMwMjA1NjBX0lEKTi0uzszPAykwNKkFAKT0gQ4tAAAA"/>
  </w:docVars>
  <w:rsids>
    <w:rsidRoot w:val="0063585A"/>
    <w:rsid w:val="00065A20"/>
    <w:rsid w:val="000838E9"/>
    <w:rsid w:val="000A3CF7"/>
    <w:rsid w:val="000A79F0"/>
    <w:rsid w:val="000D517F"/>
    <w:rsid w:val="001135DC"/>
    <w:rsid w:val="0011502A"/>
    <w:rsid w:val="00152218"/>
    <w:rsid w:val="00156636"/>
    <w:rsid w:val="00180110"/>
    <w:rsid w:val="00195C39"/>
    <w:rsid w:val="001C06CA"/>
    <w:rsid w:val="001F3556"/>
    <w:rsid w:val="00206382"/>
    <w:rsid w:val="00213784"/>
    <w:rsid w:val="002356A0"/>
    <w:rsid w:val="00242954"/>
    <w:rsid w:val="00245669"/>
    <w:rsid w:val="00304DED"/>
    <w:rsid w:val="00321A73"/>
    <w:rsid w:val="0034112F"/>
    <w:rsid w:val="00347AB0"/>
    <w:rsid w:val="0035136A"/>
    <w:rsid w:val="003B1695"/>
    <w:rsid w:val="004040CF"/>
    <w:rsid w:val="00452479"/>
    <w:rsid w:val="004811F1"/>
    <w:rsid w:val="004B77B6"/>
    <w:rsid w:val="004C2FF9"/>
    <w:rsid w:val="004C3F79"/>
    <w:rsid w:val="00500431"/>
    <w:rsid w:val="005146B3"/>
    <w:rsid w:val="005413DB"/>
    <w:rsid w:val="00551191"/>
    <w:rsid w:val="00564827"/>
    <w:rsid w:val="00577030"/>
    <w:rsid w:val="00581382"/>
    <w:rsid w:val="005B4004"/>
    <w:rsid w:val="005E4A8B"/>
    <w:rsid w:val="00602E46"/>
    <w:rsid w:val="0063585A"/>
    <w:rsid w:val="00650F93"/>
    <w:rsid w:val="00653AF1"/>
    <w:rsid w:val="006B2650"/>
    <w:rsid w:val="006C2303"/>
    <w:rsid w:val="006D0E96"/>
    <w:rsid w:val="006D466C"/>
    <w:rsid w:val="006F38DB"/>
    <w:rsid w:val="0071406B"/>
    <w:rsid w:val="00725F16"/>
    <w:rsid w:val="00744DDA"/>
    <w:rsid w:val="00767263"/>
    <w:rsid w:val="00774B02"/>
    <w:rsid w:val="00793127"/>
    <w:rsid w:val="00795CEC"/>
    <w:rsid w:val="007B080D"/>
    <w:rsid w:val="007B7D8F"/>
    <w:rsid w:val="007D0859"/>
    <w:rsid w:val="007E6B33"/>
    <w:rsid w:val="008C2313"/>
    <w:rsid w:val="008C3487"/>
    <w:rsid w:val="008C6525"/>
    <w:rsid w:val="009133A5"/>
    <w:rsid w:val="00932893"/>
    <w:rsid w:val="00952C5F"/>
    <w:rsid w:val="00976BD6"/>
    <w:rsid w:val="00A248BD"/>
    <w:rsid w:val="00A3553D"/>
    <w:rsid w:val="00A37850"/>
    <w:rsid w:val="00A76572"/>
    <w:rsid w:val="00A91350"/>
    <w:rsid w:val="00AC0BB6"/>
    <w:rsid w:val="00B228FE"/>
    <w:rsid w:val="00B73E14"/>
    <w:rsid w:val="00B9775A"/>
    <w:rsid w:val="00BA75CD"/>
    <w:rsid w:val="00BE69B4"/>
    <w:rsid w:val="00C0003F"/>
    <w:rsid w:val="00C36639"/>
    <w:rsid w:val="00C464E8"/>
    <w:rsid w:val="00C56E72"/>
    <w:rsid w:val="00C57BEF"/>
    <w:rsid w:val="00C65CE5"/>
    <w:rsid w:val="00C87D4F"/>
    <w:rsid w:val="00CB550F"/>
    <w:rsid w:val="00CB5C7E"/>
    <w:rsid w:val="00CD511D"/>
    <w:rsid w:val="00D02351"/>
    <w:rsid w:val="00D11781"/>
    <w:rsid w:val="00D32169"/>
    <w:rsid w:val="00D71423"/>
    <w:rsid w:val="00D93205"/>
    <w:rsid w:val="00DA1CA3"/>
    <w:rsid w:val="00DD764D"/>
    <w:rsid w:val="00DF1E7D"/>
    <w:rsid w:val="00E04311"/>
    <w:rsid w:val="00E254AA"/>
    <w:rsid w:val="00E35BAE"/>
    <w:rsid w:val="00E633B4"/>
    <w:rsid w:val="00E64AAF"/>
    <w:rsid w:val="00E67D96"/>
    <w:rsid w:val="00EA2AA7"/>
    <w:rsid w:val="00EC2023"/>
    <w:rsid w:val="00EE6667"/>
    <w:rsid w:val="00F21F83"/>
    <w:rsid w:val="00F469E4"/>
    <w:rsid w:val="00F6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97544"/>
  <w15:chartTrackingRefBased/>
  <w15:docId w15:val="{6E85BE12-4BE2-4D0B-900B-270FC72CE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893"/>
  </w:style>
  <w:style w:type="paragraph" w:styleId="Heading1">
    <w:name w:val="heading 1"/>
    <w:basedOn w:val="Normal"/>
    <w:next w:val="Normal"/>
    <w:link w:val="Heading1Char"/>
    <w:uiPriority w:val="9"/>
    <w:qFormat/>
    <w:rsid w:val="00D117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aliases w:val="Chapter Heading"/>
    <w:basedOn w:val="Normal"/>
    <w:next w:val="Normal"/>
    <w:link w:val="Heading2Char"/>
    <w:uiPriority w:val="9"/>
    <w:unhideWhenUsed/>
    <w:qFormat/>
    <w:rsid w:val="00D117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7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7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78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78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D11781"/>
    <w:pPr>
      <w:spacing w:after="0" w:line="340" w:lineRule="atLeast"/>
      <w:ind w:left="706"/>
      <w:jc w:val="both"/>
      <w:outlineLvl w:val="6"/>
    </w:pPr>
    <w:rPr>
      <w:rFonts w:ascii="Times New Roman" w:eastAsia="Times New Roman" w:hAnsi="Times New Roman" w:cs="Times New Roman"/>
      <w:i/>
      <w:color w:val="000000"/>
      <w:sz w:val="24"/>
      <w:szCs w:val="20"/>
      <w:lang w:val="en-US" w:eastAsia="de-D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78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78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5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2tablebody">
    <w:name w:val="MDPI_4.2_table_body"/>
    <w:qFormat/>
    <w:rsid w:val="0063585A"/>
    <w:pPr>
      <w:adjustRightInd w:val="0"/>
      <w:snapToGrid w:val="0"/>
      <w:spacing w:after="0" w:line="240" w:lineRule="auto"/>
    </w:pPr>
    <w:rPr>
      <w:rFonts w:ascii="Palatino Linotype" w:eastAsia="Times New Roman" w:hAnsi="Palatino Linotype"/>
      <w:snapToGrid w:val="0"/>
      <w:color w:val="000000"/>
      <w:sz w:val="20"/>
      <w:szCs w:val="20"/>
      <w:lang w:val="en-US"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63585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3585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3585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3585A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63585A"/>
  </w:style>
  <w:style w:type="table" w:styleId="GridTable1Light">
    <w:name w:val="Grid Table 1 Light"/>
    <w:basedOn w:val="TableNormal"/>
    <w:uiPriority w:val="46"/>
    <w:rsid w:val="00650F9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D117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aliases w:val="Chapter Heading Char"/>
    <w:basedOn w:val="DefaultParagraphFont"/>
    <w:link w:val="Heading2"/>
    <w:uiPriority w:val="9"/>
    <w:rsid w:val="00D1178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78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78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78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78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rsid w:val="00D11781"/>
    <w:rPr>
      <w:rFonts w:ascii="Times New Roman" w:eastAsia="Times New Roman" w:hAnsi="Times New Roman" w:cs="Times New Roman"/>
      <w:i/>
      <w:color w:val="000000"/>
      <w:sz w:val="24"/>
      <w:szCs w:val="20"/>
      <w:lang w:val="en-US" w:eastAsia="de-D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78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78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MDPI13authornames">
    <w:name w:val="MDPI_1.3_authornames"/>
    <w:basedOn w:val="MDPI31text"/>
    <w:next w:val="MDPI14history"/>
    <w:qFormat/>
    <w:rsid w:val="00D11781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Normal"/>
    <w:next w:val="Normal"/>
    <w:qFormat/>
    <w:rsid w:val="00D11781"/>
    <w:pPr>
      <w:adjustRightInd w:val="0"/>
      <w:snapToGrid w:val="0"/>
      <w:spacing w:before="120" w:after="0" w:line="200" w:lineRule="atLeast"/>
      <w:ind w:left="113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customStyle="1" w:styleId="MDPI16affiliation">
    <w:name w:val="MDPI_1.6_affiliation"/>
    <w:basedOn w:val="Normal"/>
    <w:qFormat/>
    <w:rsid w:val="00D11781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  <w:style w:type="paragraph" w:customStyle="1" w:styleId="MDPI18keywords">
    <w:name w:val="MDPI_1.8_keywords"/>
    <w:basedOn w:val="MDPI31text"/>
    <w:next w:val="Normal"/>
    <w:qFormat/>
    <w:rsid w:val="00D11781"/>
    <w:pPr>
      <w:spacing w:before="240"/>
      <w:ind w:left="113" w:firstLine="0"/>
    </w:pPr>
  </w:style>
  <w:style w:type="paragraph" w:customStyle="1" w:styleId="MDPI19line">
    <w:name w:val="MDPI_1.9_line"/>
    <w:basedOn w:val="MDPI31text"/>
    <w:qFormat/>
    <w:rsid w:val="00D11781"/>
    <w:pPr>
      <w:pBdr>
        <w:bottom w:val="single" w:sz="6" w:space="1" w:color="auto"/>
      </w:pBdr>
      <w:ind w:firstLine="0"/>
    </w:pPr>
    <w:rPr>
      <w:rFonts w:cstheme="minorBidi"/>
      <w:snapToGrid/>
      <w:szCs w:val="24"/>
    </w:rPr>
  </w:style>
  <w:style w:type="paragraph" w:customStyle="1" w:styleId="MDPI31text">
    <w:name w:val="MDPI_3.1_text"/>
    <w:link w:val="MDPI31textChar"/>
    <w:qFormat/>
    <w:rsid w:val="00D11781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21heading1">
    <w:name w:val="MDPI_2.1_heading1"/>
    <w:basedOn w:val="Normal"/>
    <w:qFormat/>
    <w:rsid w:val="00D11781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character" w:customStyle="1" w:styleId="MDPI31textChar">
    <w:name w:val="MDPI_3.1_text Char"/>
    <w:basedOn w:val="DefaultParagraphFont"/>
    <w:link w:val="MDPI31text"/>
    <w:rsid w:val="00D11781"/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22heading2">
    <w:name w:val="MDPI_2.2_heading2"/>
    <w:basedOn w:val="Normal"/>
    <w:qFormat/>
    <w:rsid w:val="00D11781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val="en-US" w:eastAsia="de-DE" w:bidi="en-US"/>
    </w:rPr>
  </w:style>
  <w:style w:type="paragraph" w:customStyle="1" w:styleId="MDPI3aequationnumber">
    <w:name w:val="MDPI_3.a_equation_number"/>
    <w:basedOn w:val="MDPI31text"/>
    <w:qFormat/>
    <w:rsid w:val="00D11781"/>
    <w:pPr>
      <w:spacing w:before="120" w:after="120" w:line="240" w:lineRule="auto"/>
      <w:ind w:firstLine="0"/>
      <w:jc w:val="right"/>
    </w:pPr>
  </w:style>
  <w:style w:type="paragraph" w:styleId="ListParagraph">
    <w:name w:val="List Paragraph"/>
    <w:basedOn w:val="Normal"/>
    <w:uiPriority w:val="34"/>
    <w:qFormat/>
    <w:rsid w:val="00D117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1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78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unhideWhenUsed/>
    <w:rsid w:val="00D117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17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17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17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178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11781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D11781"/>
    <w:rPr>
      <w:color w:val="808080"/>
    </w:rPr>
  </w:style>
  <w:style w:type="paragraph" w:customStyle="1" w:styleId="CitaviBibliographyEntry">
    <w:name w:val="Citavi Bibliography Entry"/>
    <w:basedOn w:val="Normal"/>
    <w:link w:val="CitaviBibliographyEntryChar"/>
    <w:uiPriority w:val="99"/>
    <w:rsid w:val="00D11781"/>
    <w:pPr>
      <w:tabs>
        <w:tab w:val="left" w:pos="397"/>
      </w:tabs>
      <w:spacing w:after="0"/>
      <w:ind w:left="397" w:hanging="397"/>
    </w:pPr>
    <w:rPr>
      <w:rFonts w:ascii="Palatino Linotype" w:eastAsia="Times New Roman" w:hAnsi="Palatino Linotype" w:cs="Times New Roman"/>
      <w:color w:val="000000"/>
      <w:sz w:val="20"/>
      <w:lang w:val="en-US" w:eastAsia="de-DE" w:bidi="en-US"/>
    </w:rPr>
  </w:style>
  <w:style w:type="character" w:customStyle="1" w:styleId="CitaviBibliographyEntryChar">
    <w:name w:val="Citavi Bibliography Entry Char"/>
    <w:basedOn w:val="MDPI31textChar"/>
    <w:link w:val="CitaviBibliographyEntry"/>
    <w:uiPriority w:val="99"/>
    <w:rsid w:val="00D11781"/>
    <w:rPr>
      <w:rFonts w:ascii="Palatino Linotype" w:eastAsia="Times New Roman" w:hAnsi="Palatino Linotype" w:cs="Times New Roman"/>
      <w:snapToGrid/>
      <w:color w:val="000000"/>
      <w:sz w:val="20"/>
      <w:lang w:val="en-US" w:eastAsia="de-DE" w:bidi="en-US"/>
    </w:rPr>
  </w:style>
  <w:style w:type="paragraph" w:customStyle="1" w:styleId="CitaviBibliographyHeading">
    <w:name w:val="Citavi Bibliography Heading"/>
    <w:basedOn w:val="Heading1"/>
    <w:link w:val="CitaviBibliographyHeadingChar"/>
    <w:uiPriority w:val="99"/>
    <w:rsid w:val="00D11781"/>
    <w:rPr>
      <w:lang w:val="en-US" w:eastAsia="de-DE" w:bidi="en-US"/>
    </w:rPr>
  </w:style>
  <w:style w:type="character" w:customStyle="1" w:styleId="CitaviBibliographyHeadingChar">
    <w:name w:val="Citavi Bibliography Heading Char"/>
    <w:basedOn w:val="MDPI31textChar"/>
    <w:link w:val="CitaviBibliographyHeading"/>
    <w:uiPriority w:val="99"/>
    <w:rsid w:val="00D11781"/>
    <w:rPr>
      <w:rFonts w:asciiTheme="majorHAnsi" w:eastAsiaTheme="majorEastAsia" w:hAnsiTheme="majorHAnsi" w:cstheme="majorBidi"/>
      <w:snapToGrid/>
      <w:color w:val="2F5496" w:themeColor="accent1" w:themeShade="BF"/>
      <w:sz w:val="32"/>
      <w:szCs w:val="32"/>
      <w:lang w:val="en-US" w:eastAsia="de-DE" w:bidi="en-US"/>
    </w:rPr>
  </w:style>
  <w:style w:type="paragraph" w:customStyle="1" w:styleId="CitaviChapterBibliographyHeading">
    <w:name w:val="Citavi Chapter Bibliography Heading"/>
    <w:basedOn w:val="Heading2"/>
    <w:link w:val="CitaviChapterBibliographyHeadingChar"/>
    <w:uiPriority w:val="99"/>
    <w:rsid w:val="00D11781"/>
    <w:rPr>
      <w:lang w:val="en-US" w:eastAsia="de-DE" w:bidi="en-US"/>
    </w:rPr>
  </w:style>
  <w:style w:type="character" w:customStyle="1" w:styleId="CitaviChapterBibliographyHeadingChar">
    <w:name w:val="Citavi Chapter Bibliography Heading Char"/>
    <w:basedOn w:val="MDPI31textChar"/>
    <w:link w:val="CitaviChapterBibliographyHeading"/>
    <w:uiPriority w:val="99"/>
    <w:rsid w:val="00D11781"/>
    <w:rPr>
      <w:rFonts w:asciiTheme="majorHAnsi" w:eastAsiaTheme="majorEastAsia" w:hAnsiTheme="majorHAnsi" w:cstheme="majorBidi"/>
      <w:snapToGrid/>
      <w:color w:val="2F5496" w:themeColor="accent1" w:themeShade="BF"/>
      <w:sz w:val="26"/>
      <w:szCs w:val="26"/>
      <w:lang w:val="en-US" w:eastAsia="de-DE" w:bidi="en-US"/>
    </w:rPr>
  </w:style>
  <w:style w:type="paragraph" w:customStyle="1" w:styleId="CitaviBibliographySubheading1">
    <w:name w:val="Citavi Bibliography Subheading 1"/>
    <w:basedOn w:val="Heading2"/>
    <w:link w:val="CitaviBibliographySubheading1Char"/>
    <w:uiPriority w:val="99"/>
    <w:rsid w:val="00D11781"/>
    <w:pPr>
      <w:spacing w:line="480" w:lineRule="auto"/>
      <w:ind w:firstLine="360"/>
      <w:outlineLvl w:val="9"/>
    </w:pPr>
    <w:rPr>
      <w:rFonts w:ascii="Times New Roman" w:hAnsi="Times New Roman"/>
      <w:szCs w:val="20"/>
      <w:lang w:val="en-US" w:eastAsia="de-DE" w:bidi="en-US"/>
    </w:rPr>
  </w:style>
  <w:style w:type="character" w:customStyle="1" w:styleId="CitaviBibliographySubheading1Char">
    <w:name w:val="Citavi Bibliography Subheading 1 Char"/>
    <w:basedOn w:val="MDPI31textChar"/>
    <w:link w:val="CitaviBibliographySubheading1"/>
    <w:uiPriority w:val="99"/>
    <w:rsid w:val="00D11781"/>
    <w:rPr>
      <w:rFonts w:ascii="Times New Roman" w:eastAsiaTheme="majorEastAsia" w:hAnsi="Times New Roman" w:cstheme="majorBidi"/>
      <w:snapToGrid/>
      <w:color w:val="2F5496" w:themeColor="accent1" w:themeShade="BF"/>
      <w:sz w:val="26"/>
      <w:szCs w:val="20"/>
      <w:lang w:val="en-US" w:eastAsia="de-DE" w:bidi="en-US"/>
    </w:rPr>
  </w:style>
  <w:style w:type="paragraph" w:customStyle="1" w:styleId="CitaviBibliographySubheading2">
    <w:name w:val="Citavi Bibliography Subheading 2"/>
    <w:basedOn w:val="Heading3"/>
    <w:link w:val="CitaviBibliographySubheading2Char"/>
    <w:uiPriority w:val="99"/>
    <w:rsid w:val="00D11781"/>
    <w:pPr>
      <w:spacing w:line="480" w:lineRule="auto"/>
      <w:ind w:firstLine="360"/>
      <w:outlineLvl w:val="9"/>
    </w:pPr>
    <w:rPr>
      <w:rFonts w:ascii="Times New Roman" w:hAnsi="Times New Roman"/>
      <w:szCs w:val="20"/>
      <w:lang w:val="en-US" w:eastAsia="de-DE" w:bidi="en-US"/>
    </w:rPr>
  </w:style>
  <w:style w:type="character" w:customStyle="1" w:styleId="CitaviBibliographySubheading2Char">
    <w:name w:val="Citavi Bibliography Subheading 2 Char"/>
    <w:basedOn w:val="MDPI31textChar"/>
    <w:link w:val="CitaviBibliographySubheading2"/>
    <w:uiPriority w:val="99"/>
    <w:rsid w:val="00D11781"/>
    <w:rPr>
      <w:rFonts w:ascii="Times New Roman" w:eastAsiaTheme="majorEastAsia" w:hAnsi="Times New Roman" w:cstheme="majorBidi"/>
      <w:snapToGrid/>
      <w:color w:val="1F3763" w:themeColor="accent1" w:themeShade="7F"/>
      <w:sz w:val="24"/>
      <w:szCs w:val="20"/>
      <w:lang w:val="en-US" w:eastAsia="de-DE" w:bidi="en-US"/>
    </w:rPr>
  </w:style>
  <w:style w:type="paragraph" w:customStyle="1" w:styleId="CitaviBibliographySubheading3">
    <w:name w:val="Citavi Bibliography Subheading 3"/>
    <w:basedOn w:val="Heading4"/>
    <w:link w:val="CitaviBibliographySubheading3Char"/>
    <w:uiPriority w:val="99"/>
    <w:rsid w:val="00D11781"/>
    <w:pPr>
      <w:spacing w:line="480" w:lineRule="auto"/>
      <w:ind w:firstLine="360"/>
      <w:outlineLvl w:val="9"/>
    </w:pPr>
    <w:rPr>
      <w:rFonts w:ascii="Times New Roman" w:hAnsi="Times New Roman"/>
      <w:sz w:val="20"/>
      <w:szCs w:val="20"/>
      <w:lang w:val="en-US" w:eastAsia="de-DE" w:bidi="en-US"/>
    </w:rPr>
  </w:style>
  <w:style w:type="character" w:customStyle="1" w:styleId="CitaviBibliographySubheading3Char">
    <w:name w:val="Citavi Bibliography Subheading 3 Char"/>
    <w:basedOn w:val="MDPI31textChar"/>
    <w:link w:val="CitaviBibliographySubheading3"/>
    <w:uiPriority w:val="99"/>
    <w:rsid w:val="00D11781"/>
    <w:rPr>
      <w:rFonts w:ascii="Times New Roman" w:eastAsiaTheme="majorEastAsia" w:hAnsi="Times New Roman" w:cstheme="majorBidi"/>
      <w:i/>
      <w:iCs/>
      <w:snapToGrid/>
      <w:color w:val="2F5496" w:themeColor="accent1" w:themeShade="BF"/>
      <w:sz w:val="20"/>
      <w:szCs w:val="20"/>
      <w:lang w:val="en-US" w:eastAsia="de-DE" w:bidi="en-US"/>
    </w:rPr>
  </w:style>
  <w:style w:type="paragraph" w:customStyle="1" w:styleId="CitaviBibliographySubheading4">
    <w:name w:val="Citavi Bibliography Subheading 4"/>
    <w:basedOn w:val="Heading5"/>
    <w:link w:val="CitaviBibliographySubheading4Char"/>
    <w:uiPriority w:val="99"/>
    <w:rsid w:val="00D11781"/>
    <w:pPr>
      <w:spacing w:line="480" w:lineRule="auto"/>
      <w:ind w:firstLine="360"/>
      <w:outlineLvl w:val="9"/>
    </w:pPr>
    <w:rPr>
      <w:rFonts w:ascii="Times New Roman" w:hAnsi="Times New Roman"/>
      <w:sz w:val="20"/>
      <w:szCs w:val="20"/>
      <w:lang w:val="en-US" w:eastAsia="de-DE" w:bidi="en-US"/>
    </w:rPr>
  </w:style>
  <w:style w:type="character" w:customStyle="1" w:styleId="CitaviBibliographySubheading4Char">
    <w:name w:val="Citavi Bibliography Subheading 4 Char"/>
    <w:basedOn w:val="MDPI31textChar"/>
    <w:link w:val="CitaviBibliographySubheading4"/>
    <w:uiPriority w:val="99"/>
    <w:rsid w:val="00D11781"/>
    <w:rPr>
      <w:rFonts w:ascii="Times New Roman" w:eastAsiaTheme="majorEastAsia" w:hAnsi="Times New Roman" w:cstheme="majorBidi"/>
      <w:snapToGrid/>
      <w:color w:val="2F5496" w:themeColor="accent1" w:themeShade="BF"/>
      <w:sz w:val="20"/>
      <w:szCs w:val="20"/>
      <w:lang w:val="en-US" w:eastAsia="de-DE" w:bidi="en-US"/>
    </w:rPr>
  </w:style>
  <w:style w:type="paragraph" w:customStyle="1" w:styleId="CitaviBibliographySubheading5">
    <w:name w:val="Citavi Bibliography Subheading 5"/>
    <w:basedOn w:val="Heading6"/>
    <w:link w:val="CitaviBibliographySubheading5Char"/>
    <w:uiPriority w:val="99"/>
    <w:rsid w:val="00D11781"/>
    <w:pPr>
      <w:spacing w:line="480" w:lineRule="auto"/>
      <w:ind w:firstLine="360"/>
      <w:outlineLvl w:val="9"/>
    </w:pPr>
    <w:rPr>
      <w:rFonts w:ascii="Times New Roman" w:hAnsi="Times New Roman"/>
      <w:sz w:val="20"/>
      <w:szCs w:val="20"/>
      <w:lang w:val="en-US" w:eastAsia="de-DE" w:bidi="en-US"/>
    </w:rPr>
  </w:style>
  <w:style w:type="character" w:customStyle="1" w:styleId="CitaviBibliographySubheading5Char">
    <w:name w:val="Citavi Bibliography Subheading 5 Char"/>
    <w:basedOn w:val="MDPI31textChar"/>
    <w:link w:val="CitaviBibliographySubheading5"/>
    <w:uiPriority w:val="99"/>
    <w:rsid w:val="00D11781"/>
    <w:rPr>
      <w:rFonts w:ascii="Times New Roman" w:eastAsiaTheme="majorEastAsia" w:hAnsi="Times New Roman" w:cstheme="majorBidi"/>
      <w:snapToGrid/>
      <w:color w:val="1F3763" w:themeColor="accent1" w:themeShade="7F"/>
      <w:sz w:val="20"/>
      <w:szCs w:val="20"/>
      <w:lang w:val="en-US" w:eastAsia="de-DE" w:bidi="en-US"/>
    </w:rPr>
  </w:style>
  <w:style w:type="paragraph" w:customStyle="1" w:styleId="CitaviBibliographySubheading6">
    <w:name w:val="Citavi Bibliography Subheading 6"/>
    <w:basedOn w:val="Heading7"/>
    <w:link w:val="CitaviBibliographySubheading6Char"/>
    <w:uiPriority w:val="99"/>
    <w:rsid w:val="00D11781"/>
    <w:pPr>
      <w:spacing w:line="480" w:lineRule="auto"/>
      <w:ind w:firstLine="360"/>
      <w:jc w:val="left"/>
      <w:outlineLvl w:val="9"/>
    </w:pPr>
    <w:rPr>
      <w:lang w:bidi="en-US"/>
    </w:rPr>
  </w:style>
  <w:style w:type="character" w:customStyle="1" w:styleId="CitaviBibliographySubheading6Char">
    <w:name w:val="Citavi Bibliography Subheading 6 Char"/>
    <w:basedOn w:val="MDPI31textChar"/>
    <w:link w:val="CitaviBibliographySubheading6"/>
    <w:uiPriority w:val="99"/>
    <w:rsid w:val="00D11781"/>
    <w:rPr>
      <w:rFonts w:ascii="Times New Roman" w:eastAsia="Times New Roman" w:hAnsi="Times New Roman" w:cs="Times New Roman"/>
      <w:i/>
      <w:snapToGrid/>
      <w:color w:val="000000"/>
      <w:sz w:val="24"/>
      <w:szCs w:val="20"/>
      <w:lang w:val="en-US" w:eastAsia="de-DE" w:bidi="en-US"/>
    </w:rPr>
  </w:style>
  <w:style w:type="paragraph" w:customStyle="1" w:styleId="CitaviBibliographySubheading7">
    <w:name w:val="Citavi Bibliography Subheading 7"/>
    <w:basedOn w:val="Heading8"/>
    <w:link w:val="CitaviBibliographySubheading7Char"/>
    <w:uiPriority w:val="99"/>
    <w:rsid w:val="00D11781"/>
    <w:pPr>
      <w:spacing w:line="480" w:lineRule="auto"/>
      <w:ind w:firstLine="360"/>
      <w:outlineLvl w:val="9"/>
    </w:pPr>
    <w:rPr>
      <w:rFonts w:ascii="Times New Roman" w:hAnsi="Times New Roman"/>
      <w:szCs w:val="20"/>
      <w:lang w:val="en-US" w:eastAsia="de-DE" w:bidi="en-US"/>
    </w:rPr>
  </w:style>
  <w:style w:type="character" w:customStyle="1" w:styleId="CitaviBibliographySubheading7Char">
    <w:name w:val="Citavi Bibliography Subheading 7 Char"/>
    <w:basedOn w:val="MDPI31textChar"/>
    <w:link w:val="CitaviBibliographySubheading7"/>
    <w:uiPriority w:val="99"/>
    <w:rsid w:val="00D11781"/>
    <w:rPr>
      <w:rFonts w:ascii="Times New Roman" w:eastAsiaTheme="majorEastAsia" w:hAnsi="Times New Roman" w:cstheme="majorBidi"/>
      <w:snapToGrid/>
      <w:color w:val="272727" w:themeColor="text1" w:themeTint="D8"/>
      <w:sz w:val="21"/>
      <w:szCs w:val="20"/>
      <w:lang w:val="en-US" w:eastAsia="de-DE" w:bidi="en-US"/>
    </w:rPr>
  </w:style>
  <w:style w:type="paragraph" w:customStyle="1" w:styleId="CitaviBibliographySubheading8">
    <w:name w:val="Citavi Bibliography Subheading 8"/>
    <w:basedOn w:val="Heading9"/>
    <w:link w:val="CitaviBibliographySubheading8Char"/>
    <w:uiPriority w:val="99"/>
    <w:rsid w:val="00D11781"/>
    <w:pPr>
      <w:spacing w:line="480" w:lineRule="auto"/>
      <w:ind w:firstLine="360"/>
      <w:outlineLvl w:val="9"/>
    </w:pPr>
    <w:rPr>
      <w:rFonts w:ascii="Times New Roman" w:hAnsi="Times New Roman"/>
      <w:szCs w:val="20"/>
      <w:lang w:val="en-US" w:eastAsia="de-DE" w:bidi="en-US"/>
    </w:rPr>
  </w:style>
  <w:style w:type="character" w:customStyle="1" w:styleId="CitaviBibliographySubheading8Char">
    <w:name w:val="Citavi Bibliography Subheading 8 Char"/>
    <w:basedOn w:val="MDPI31textChar"/>
    <w:link w:val="CitaviBibliographySubheading8"/>
    <w:uiPriority w:val="99"/>
    <w:rsid w:val="00D11781"/>
    <w:rPr>
      <w:rFonts w:ascii="Times New Roman" w:eastAsiaTheme="majorEastAsia" w:hAnsi="Times New Roman" w:cstheme="majorBidi"/>
      <w:i/>
      <w:iCs/>
      <w:snapToGrid/>
      <w:color w:val="272727" w:themeColor="text1" w:themeTint="D8"/>
      <w:sz w:val="21"/>
      <w:szCs w:val="20"/>
      <w:lang w:val="en-US" w:eastAsia="de-DE" w:bidi="en-US"/>
    </w:rPr>
  </w:style>
  <w:style w:type="paragraph" w:styleId="NormalWeb">
    <w:name w:val="Normal (Web)"/>
    <w:basedOn w:val="Normal"/>
    <w:uiPriority w:val="99"/>
    <w:unhideWhenUsed/>
    <w:rsid w:val="00D11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pf0">
    <w:name w:val="pf0"/>
    <w:basedOn w:val="Normal"/>
    <w:rsid w:val="00D11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f01">
    <w:name w:val="cf01"/>
    <w:basedOn w:val="DefaultParagraphFont"/>
    <w:rsid w:val="00D11781"/>
    <w:rPr>
      <w:rFonts w:ascii="Segoe UI" w:hAnsi="Segoe UI" w:cs="Segoe UI" w:hint="default"/>
      <w:sz w:val="18"/>
      <w:szCs w:val="18"/>
    </w:rPr>
  </w:style>
  <w:style w:type="character" w:customStyle="1" w:styleId="TitleChar">
    <w:name w:val="Title Char"/>
    <w:aliases w:val="Chapter Name Char"/>
    <w:basedOn w:val="DefaultParagraphFont"/>
    <w:link w:val="Title"/>
    <w:uiPriority w:val="10"/>
    <w:locked/>
    <w:rsid w:val="00D11781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paragraph" w:styleId="Title">
    <w:name w:val="Title"/>
    <w:aliases w:val="Chapter Name"/>
    <w:basedOn w:val="Normal"/>
    <w:next w:val="Normal"/>
    <w:link w:val="TitleChar"/>
    <w:uiPriority w:val="10"/>
    <w:qFormat/>
    <w:rsid w:val="00D11781"/>
    <w:pPr>
      <w:spacing w:after="0" w:line="240" w:lineRule="auto"/>
      <w:contextualSpacing/>
    </w:pPr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uiPriority w:val="10"/>
    <w:rsid w:val="00D11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">
    <w:name w:val="Text"/>
    <w:basedOn w:val="Normal"/>
    <w:link w:val="TextChar"/>
    <w:rsid w:val="00D11781"/>
    <w:pPr>
      <w:widowControl w:val="0"/>
      <w:spacing w:after="0" w:line="252" w:lineRule="auto"/>
      <w:ind w:firstLine="202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xtChar">
    <w:name w:val="Text Char"/>
    <w:basedOn w:val="DefaultParagraphFont"/>
    <w:link w:val="Text"/>
    <w:rsid w:val="00D1178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D11781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paragraph" w:customStyle="1" w:styleId="MDPI23heading3">
    <w:name w:val="MDPI_2.3_heading3"/>
    <w:basedOn w:val="Normal"/>
    <w:qFormat/>
    <w:rsid w:val="00D11781"/>
    <w:pPr>
      <w:adjustRightInd w:val="0"/>
      <w:snapToGrid w:val="0"/>
      <w:spacing w:before="240" w:after="120" w:line="260" w:lineRule="atLeast"/>
      <w:outlineLvl w:val="2"/>
    </w:pPr>
    <w:rPr>
      <w:rFonts w:ascii="Palatino Linotype" w:eastAsia="Times New Roman" w:hAnsi="Palatino Linotype" w:cs="Times New Roman"/>
      <w:color w:val="000000"/>
      <w:sz w:val="20"/>
      <w:lang w:val="en-US" w:eastAsia="de-DE" w:bidi="en-US"/>
    </w:rPr>
  </w:style>
  <w:style w:type="character" w:styleId="Emphasis">
    <w:name w:val="Emphasis"/>
    <w:basedOn w:val="DefaultParagraphFont"/>
    <w:uiPriority w:val="20"/>
    <w:qFormat/>
    <w:rsid w:val="00D11781"/>
    <w:rPr>
      <w:i/>
      <w:iCs/>
    </w:rPr>
  </w:style>
  <w:style w:type="paragraph" w:customStyle="1" w:styleId="MDPI51figurecaption">
    <w:name w:val="MDPI_5.1_figure_caption"/>
    <w:qFormat/>
    <w:rsid w:val="00D11781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customStyle="1" w:styleId="MDPI52figure">
    <w:name w:val="MDPI_5.2_figure"/>
    <w:qFormat/>
    <w:rsid w:val="00D11781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customStyle="1" w:styleId="MDPI41tablecaption">
    <w:name w:val="MDPI_4.1_table_caption"/>
    <w:qFormat/>
    <w:rsid w:val="00D11781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/>
      <w:color w:val="000000"/>
      <w:sz w:val="18"/>
      <w:lang w:val="en-US" w:eastAsia="de-DE" w:bidi="en-US"/>
    </w:rPr>
  </w:style>
  <w:style w:type="paragraph" w:customStyle="1" w:styleId="msonormal0">
    <w:name w:val="msonormal"/>
    <w:basedOn w:val="Normal"/>
    <w:rsid w:val="00D11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10D2DD3284C40ECB06D1A69A1862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47329-FFB0-4776-8C5A-082F8BEAE5AE}"/>
      </w:docPartPr>
      <w:docPartBody>
        <w:p w:rsidR="0019382C" w:rsidRDefault="005D2FB5" w:rsidP="005D2FB5">
          <w:pPr>
            <w:pStyle w:val="910D2DD3284C40ECB06D1A69A1862647"/>
          </w:pPr>
          <w:r w:rsidRPr="000C69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683DC-1C9B-4DDD-931B-6FA24E8B5403}"/>
      </w:docPartPr>
      <w:docPartBody>
        <w:p w:rsidR="009F3C49" w:rsidRDefault="0019382C">
          <w:r w:rsidRPr="0046278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FB5"/>
    <w:rsid w:val="0000509C"/>
    <w:rsid w:val="000771ED"/>
    <w:rsid w:val="0019382C"/>
    <w:rsid w:val="00295CFD"/>
    <w:rsid w:val="003D1BD5"/>
    <w:rsid w:val="004B1062"/>
    <w:rsid w:val="004B4542"/>
    <w:rsid w:val="005917F9"/>
    <w:rsid w:val="005D2FB5"/>
    <w:rsid w:val="009F3C49"/>
    <w:rsid w:val="00A175C9"/>
    <w:rsid w:val="00AD4175"/>
    <w:rsid w:val="00AD78EA"/>
    <w:rsid w:val="00B40E58"/>
    <w:rsid w:val="00B95896"/>
    <w:rsid w:val="00C24A70"/>
    <w:rsid w:val="00C940F8"/>
    <w:rsid w:val="00D67C75"/>
    <w:rsid w:val="00D70A8B"/>
    <w:rsid w:val="00E42143"/>
    <w:rsid w:val="00F1739F"/>
    <w:rsid w:val="00F8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te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4542"/>
    <w:rPr>
      <w:color w:val="808080"/>
    </w:rPr>
  </w:style>
  <w:style w:type="paragraph" w:customStyle="1" w:styleId="910D2DD3284C40ECB06D1A69A1862647">
    <w:name w:val="910D2DD3284C40ECB06D1A69A1862647"/>
    <w:rsid w:val="005D2F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7</Pages>
  <Words>4955</Words>
  <Characters>28249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Naveen R</dc:creator>
  <cp:keywords/>
  <dc:description/>
  <cp:lastModifiedBy>Naveen R</cp:lastModifiedBy>
  <cp:revision>96</cp:revision>
  <cp:lastPrinted>2023-03-03T05:50:00Z</cp:lastPrinted>
  <dcterms:created xsi:type="dcterms:W3CDTF">2022-10-04T19:05:00Z</dcterms:created>
  <dcterms:modified xsi:type="dcterms:W3CDTF">2023-03-14T06:17:00Z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8">
    <vt:lpwstr>C:\Users\Dell\Documents\MEGA\Papers\Special Issue remote sensing\Paper\Reference\TomoSAR_AGB\TomoSAR_AGB.ctv6</vt:lpwstr>
  </property>
  <property fmtid="{D5CDD505-2E9C-101B-9397-08002B2CF9AE}" pid="3" name="CitaviDocumentProperty_7">
    <vt:lpwstr>TomoSAR_AGB</vt:lpwstr>
  </property>
  <property fmtid="{D5CDD505-2E9C-101B-9397-08002B2CF9AE}" pid="4" name="CitaviDocumentProperty_0">
    <vt:lpwstr>cef311db-0a67-4cc3-b315-1cd611212705</vt:lpwstr>
  </property>
  <property fmtid="{D5CDD505-2E9C-101B-9397-08002B2CF9AE}" pid="5" name="CitaviDocumentProperty_1">
    <vt:lpwstr>6.14.0.0</vt:lpwstr>
  </property>
  <property fmtid="{D5CDD505-2E9C-101B-9397-08002B2CF9AE}" pid="6" name="GrammarlyDocumentId">
    <vt:lpwstr>206ac9f10704e742467ee17319d191e997b9fb5f3645012832f514d27e1e346a</vt:lpwstr>
  </property>
  <property fmtid="{D5CDD505-2E9C-101B-9397-08002B2CF9AE}" pid="7" name="CitaviDocumentProperty_6">
    <vt:lpwstr>False</vt:lpwstr>
  </property>
</Properties>
</file>